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1B" w:rsidRDefault="00E6441B" w:rsidP="00E6441B">
      <w:pPr>
        <w:jc w:val="right"/>
      </w:pPr>
      <w:r>
        <w:t>ПРОЕКТ</w:t>
      </w:r>
    </w:p>
    <w:p w:rsidR="00083987" w:rsidRDefault="00083987" w:rsidP="00083987">
      <w:pPr>
        <w:jc w:val="center"/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   Ф Е Д Е Р А Ц И Я</w:t>
      </w:r>
    </w:p>
    <w:p w:rsidR="00083987" w:rsidRDefault="00083987" w:rsidP="00083987">
      <w:pPr>
        <w:jc w:val="center"/>
      </w:pPr>
      <w:r>
        <w:t>ИРКУТСКАЯ ОБЛАСТЬ</w:t>
      </w:r>
    </w:p>
    <w:p w:rsidR="00083987" w:rsidRDefault="00083987" w:rsidP="00083987">
      <w:pPr>
        <w:jc w:val="center"/>
      </w:pPr>
      <w:r>
        <w:t>АДМИНИСТРАЦИЯ  МУНИЦИПАЛЬНОГО ОБРАЗОВАНИЯ</w:t>
      </w:r>
    </w:p>
    <w:p w:rsidR="00083987" w:rsidRDefault="00083987" w:rsidP="00083987">
      <w:pPr>
        <w:jc w:val="center"/>
      </w:pPr>
      <w:r>
        <w:t>«УСТЬ-ИЛИМСКИЙ   РАЙОН»</w:t>
      </w:r>
    </w:p>
    <w:p w:rsidR="00083987" w:rsidRDefault="00083987" w:rsidP="00083987"/>
    <w:p w:rsidR="00083987" w:rsidRDefault="00083987" w:rsidP="00083987"/>
    <w:p w:rsidR="00083987" w:rsidRDefault="00083987" w:rsidP="00083987">
      <w:pPr>
        <w:jc w:val="center"/>
      </w:pPr>
      <w:r>
        <w:t>КОМИТЕТ ПО УПРАВЛЕНИЮ ИМУЩЕСТВОМ</w:t>
      </w:r>
    </w:p>
    <w:p w:rsidR="00083987" w:rsidRDefault="00083987" w:rsidP="00083987">
      <w:pPr>
        <w:jc w:val="center"/>
      </w:pPr>
    </w:p>
    <w:p w:rsidR="00083987" w:rsidRDefault="00083987" w:rsidP="00083987"/>
    <w:p w:rsidR="00083987" w:rsidRDefault="00083987" w:rsidP="00083987">
      <w:pPr>
        <w:pStyle w:val="1"/>
        <w:rPr>
          <w:sz w:val="28"/>
        </w:rPr>
      </w:pPr>
      <w:r>
        <w:rPr>
          <w:b w:val="0"/>
        </w:rPr>
        <w:t>РАСПОРЯЖЕНИЕ</w:t>
      </w:r>
    </w:p>
    <w:p w:rsidR="00083987" w:rsidRDefault="00083987" w:rsidP="00083987">
      <w:pPr>
        <w:rPr>
          <w:sz w:val="28"/>
        </w:rPr>
      </w:pPr>
    </w:p>
    <w:p w:rsidR="00083987" w:rsidRDefault="00083987" w:rsidP="00083987"/>
    <w:p w:rsidR="00083987" w:rsidRPr="00251B74" w:rsidRDefault="00083987" w:rsidP="00083987">
      <w:r>
        <w:t>______.2021                                                                                                                     № _____</w:t>
      </w:r>
    </w:p>
    <w:p w:rsidR="00083987" w:rsidRDefault="00083987" w:rsidP="00083987">
      <w:pPr>
        <w:jc w:val="center"/>
        <w:rPr>
          <w:b/>
        </w:rPr>
      </w:pPr>
      <w:r>
        <w:t>г. Усть-Илимск</w:t>
      </w:r>
    </w:p>
    <w:p w:rsidR="00083987" w:rsidRDefault="00083987" w:rsidP="00083987">
      <w:pPr>
        <w:jc w:val="center"/>
        <w:rPr>
          <w:sz w:val="26"/>
          <w:szCs w:val="26"/>
        </w:rPr>
      </w:pPr>
    </w:p>
    <w:p w:rsidR="00083987" w:rsidRDefault="00083987" w:rsidP="00083987">
      <w:r w:rsidRPr="009C1343">
        <w:t xml:space="preserve">Об утверждении программы  «Профилактика рисков </w:t>
      </w:r>
    </w:p>
    <w:p w:rsidR="00083987" w:rsidRDefault="00083987" w:rsidP="00083987">
      <w:r w:rsidRPr="009C1343">
        <w:t xml:space="preserve">причинения вреда (ущерба) охраняемым законом ценностям </w:t>
      </w:r>
    </w:p>
    <w:p w:rsidR="00083987" w:rsidRDefault="00083987" w:rsidP="00083987">
      <w:r w:rsidRPr="009C1343">
        <w:rPr>
          <w:lang w:eastAsia="ru-RU"/>
        </w:rPr>
        <w:t>по муниципальному земельному контролю в</w:t>
      </w:r>
      <w:r w:rsidRPr="009C1343">
        <w:t xml:space="preserve"> </w:t>
      </w:r>
      <w:proofErr w:type="gramStart"/>
      <w:r w:rsidRPr="009C1343">
        <w:t>муниципальном</w:t>
      </w:r>
      <w:proofErr w:type="gramEnd"/>
      <w:r w:rsidRPr="009C1343">
        <w:t xml:space="preserve"> </w:t>
      </w:r>
    </w:p>
    <w:p w:rsidR="00083987" w:rsidRPr="009C1343" w:rsidRDefault="00083987" w:rsidP="00083987">
      <w:proofErr w:type="gramStart"/>
      <w:r w:rsidRPr="009C1343">
        <w:t>образовании</w:t>
      </w:r>
      <w:proofErr w:type="gramEnd"/>
      <w:r w:rsidRPr="009C1343">
        <w:t xml:space="preserve"> «Усть-Илимский район» на 2022 год»</w:t>
      </w:r>
    </w:p>
    <w:p w:rsidR="00083987" w:rsidRPr="009C1343" w:rsidRDefault="00083987" w:rsidP="00083987">
      <w:pPr>
        <w:pStyle w:val="a4"/>
        <w:tabs>
          <w:tab w:val="left" w:pos="993"/>
        </w:tabs>
        <w:ind w:left="1068"/>
        <w:rPr>
          <w:b/>
          <w:bCs/>
        </w:rPr>
      </w:pPr>
    </w:p>
    <w:p w:rsidR="00083987" w:rsidRPr="00B40522" w:rsidRDefault="00083987" w:rsidP="00083987">
      <w:pPr>
        <w:ind w:firstLine="708"/>
        <w:jc w:val="both"/>
      </w:pPr>
      <w:proofErr w:type="gramStart"/>
      <w:r w:rsidRPr="009C1343">
        <w:t>В соответствии со статьей 44 Федерального закона от 31.07.2020 № 248-ФЗ «О</w:t>
      </w:r>
      <w:r w:rsidRPr="00B40522">
        <w:t xml:space="preserve"> государственном контроле (надзоре) и муниципальном контроле в Российской </w:t>
      </w:r>
      <w:r w:rsidRPr="0046146B">
        <w:rPr>
          <w:color w:val="auto"/>
        </w:rPr>
        <w:t>Федерации», Федеральным законом от 06.10.2003 № 131-ФЗ «Об общих принципах организации местного самоуправления в Российской Федерации», постановлением</w:t>
      </w:r>
      <w:r w:rsidRPr="00B40522"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eastAsiaTheme="minorHAnsi"/>
          <w:lang w:eastAsia="en-US"/>
        </w:rPr>
        <w:t>в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соответствии</w:t>
      </w:r>
      <w:proofErr w:type="gramEnd"/>
      <w:r>
        <w:rPr>
          <w:rFonts w:eastAsiaTheme="minorHAnsi"/>
          <w:lang w:eastAsia="en-US"/>
        </w:rPr>
        <w:t xml:space="preserve"> с Положением  о Комитете по управлению имуществом администрации муниципального образования «Усть-Илимский район», утвержденного решением Думы муниципального образования «Усть-Илимский район» от 30.03.2017 №19/3</w:t>
      </w:r>
      <w:r w:rsidRPr="001845BB">
        <w:t>,</w:t>
      </w:r>
    </w:p>
    <w:p w:rsidR="00083987" w:rsidRPr="001845BB" w:rsidRDefault="00083987" w:rsidP="00083987">
      <w:pPr>
        <w:pStyle w:val="a4"/>
        <w:tabs>
          <w:tab w:val="left" w:pos="993"/>
        </w:tabs>
        <w:ind w:left="1068"/>
        <w:rPr>
          <w:b/>
          <w:sz w:val="10"/>
          <w:szCs w:val="10"/>
        </w:rPr>
      </w:pPr>
    </w:p>
    <w:p w:rsidR="00083987" w:rsidRPr="00A1536F" w:rsidRDefault="00083987" w:rsidP="00083987">
      <w:pPr>
        <w:ind w:left="708"/>
        <w:jc w:val="center"/>
      </w:pPr>
    </w:p>
    <w:p w:rsidR="00083987" w:rsidRPr="001845BB" w:rsidRDefault="00083987" w:rsidP="00083987">
      <w:pPr>
        <w:pStyle w:val="a4"/>
        <w:tabs>
          <w:tab w:val="left" w:pos="993"/>
        </w:tabs>
        <w:ind w:left="1068"/>
        <w:rPr>
          <w:b/>
          <w:sz w:val="10"/>
          <w:szCs w:val="10"/>
        </w:rPr>
      </w:pPr>
    </w:p>
    <w:p w:rsidR="00083987" w:rsidRDefault="00083987" w:rsidP="00083987">
      <w:pPr>
        <w:pStyle w:val="a3"/>
        <w:numPr>
          <w:ilvl w:val="0"/>
          <w:numId w:val="1"/>
        </w:numPr>
        <w:ind w:left="0" w:firstLine="708"/>
        <w:rPr>
          <w:lang w:val="ru-RU" w:eastAsia="fa-IR" w:bidi="fa-IR"/>
        </w:rPr>
      </w:pPr>
      <w:r w:rsidRPr="001845BB">
        <w:rPr>
          <w:lang w:val="ru-RU" w:eastAsia="fa-IR" w:bidi="fa-IR"/>
        </w:rPr>
        <w:t xml:space="preserve">Утвердить программу </w:t>
      </w:r>
      <w:r w:rsidRPr="001845BB">
        <w:rPr>
          <w:lang w:val="ru-RU"/>
        </w:rPr>
        <w:t xml:space="preserve">«Профилактика рисков причинения вреда (ущерба) охраняемым законом ценностям </w:t>
      </w:r>
      <w:r w:rsidRPr="001845BB">
        <w:rPr>
          <w:lang w:val="ru-RU" w:eastAsia="ru-RU"/>
        </w:rPr>
        <w:t>по муниципальному земельному контролю в</w:t>
      </w:r>
      <w:r w:rsidRPr="001845BB">
        <w:rPr>
          <w:lang w:val="ru-RU"/>
        </w:rPr>
        <w:t xml:space="preserve"> муниципальном образовании «Усть-Илимский район» на 2022 год»</w:t>
      </w:r>
      <w:r w:rsidRPr="001845BB">
        <w:rPr>
          <w:lang w:val="ru-RU" w:eastAsia="fa-IR" w:bidi="fa-IR"/>
        </w:rPr>
        <w:t xml:space="preserve"> согласно приложению.</w:t>
      </w:r>
    </w:p>
    <w:p w:rsidR="00083987" w:rsidRPr="001845BB" w:rsidRDefault="00083987" w:rsidP="00083987">
      <w:pPr>
        <w:pStyle w:val="a3"/>
        <w:numPr>
          <w:ilvl w:val="0"/>
          <w:numId w:val="1"/>
        </w:numPr>
        <w:ind w:left="0" w:firstLine="708"/>
        <w:rPr>
          <w:lang w:val="ru-RU" w:eastAsia="fa-IR" w:bidi="fa-IR"/>
        </w:rPr>
      </w:pPr>
      <w:r>
        <w:rPr>
          <w:lang w:val="ru-RU" w:eastAsia="fa-IR" w:bidi="fa-IR"/>
        </w:rPr>
        <w:t>Настоящее распоряжение  вступает в силу с 01.01.2022 года.</w:t>
      </w:r>
    </w:p>
    <w:p w:rsidR="00083987" w:rsidRPr="00A1536F" w:rsidRDefault="00083987" w:rsidP="00083987">
      <w:pPr>
        <w:numPr>
          <w:ilvl w:val="0"/>
          <w:numId w:val="1"/>
        </w:numPr>
        <w:ind w:left="0" w:firstLine="708"/>
        <w:jc w:val="both"/>
      </w:pPr>
      <w:r w:rsidRPr="00D75535">
        <w:t xml:space="preserve">Опубликовать настоящее </w:t>
      </w:r>
      <w:r>
        <w:t>распоряжение</w:t>
      </w:r>
      <w:r w:rsidRPr="00D75535">
        <w:t xml:space="preserve"> в газете «Муниципальный вестник» и разместить на официальном сайте </w:t>
      </w:r>
      <w:r w:rsidRPr="00D75535">
        <w:rPr>
          <w:bCs/>
        </w:rPr>
        <w:t xml:space="preserve"> </w:t>
      </w:r>
      <w:r w:rsidRPr="00D75535">
        <w:t>Администрации муниципального образования «Усть-</w:t>
      </w:r>
      <w:r w:rsidRPr="00A1536F">
        <w:t>Илимский район» в информационно-телекоммуникационной сети «Интернет».</w:t>
      </w:r>
    </w:p>
    <w:p w:rsidR="00083987" w:rsidRDefault="00083987" w:rsidP="00083987">
      <w:pPr>
        <w:jc w:val="both"/>
      </w:pPr>
    </w:p>
    <w:p w:rsidR="00083987" w:rsidRDefault="00083987" w:rsidP="00083987">
      <w:pPr>
        <w:jc w:val="both"/>
      </w:pPr>
    </w:p>
    <w:p w:rsidR="00083987" w:rsidRPr="00A1536F" w:rsidRDefault="00083987" w:rsidP="00083987">
      <w:pPr>
        <w:jc w:val="both"/>
      </w:pPr>
    </w:p>
    <w:p w:rsidR="00083987" w:rsidRDefault="00083987" w:rsidP="00083987">
      <w:pPr>
        <w:jc w:val="both"/>
        <w:rPr>
          <w:bCs/>
        </w:rPr>
      </w:pPr>
      <w:r>
        <w:rPr>
          <w:bCs/>
        </w:rPr>
        <w:t>Председатель Комитета по управлению</w:t>
      </w:r>
    </w:p>
    <w:p w:rsidR="00083987" w:rsidRDefault="00083987" w:rsidP="00083987">
      <w:pPr>
        <w:jc w:val="both"/>
        <w:rPr>
          <w:bCs/>
        </w:rPr>
      </w:pPr>
      <w:r>
        <w:rPr>
          <w:bCs/>
        </w:rPr>
        <w:t xml:space="preserve">имуществом администрации </w:t>
      </w:r>
      <w:proofErr w:type="gramStart"/>
      <w:r>
        <w:rPr>
          <w:bCs/>
        </w:rPr>
        <w:t>муниципального</w:t>
      </w:r>
      <w:proofErr w:type="gramEnd"/>
    </w:p>
    <w:p w:rsidR="00083987" w:rsidRDefault="00083987" w:rsidP="00083987">
      <w:pPr>
        <w:jc w:val="both"/>
      </w:pPr>
      <w:r>
        <w:rPr>
          <w:bCs/>
        </w:rPr>
        <w:t xml:space="preserve">образования «Усть-Илимский район» </w:t>
      </w:r>
      <w:r>
        <w:rPr>
          <w:bCs/>
        </w:rPr>
        <w:tab/>
        <w:t xml:space="preserve">   </w:t>
      </w:r>
      <w:r>
        <w:rPr>
          <w:bCs/>
        </w:rPr>
        <w:tab/>
      </w:r>
      <w:r>
        <w:rPr>
          <w:bCs/>
        </w:rPr>
        <w:tab/>
        <w:t xml:space="preserve">                               В.А. Погодаева</w:t>
      </w:r>
      <w:r>
        <w:rPr>
          <w:bCs/>
        </w:rPr>
        <w:tab/>
      </w:r>
    </w:p>
    <w:p w:rsidR="00083987" w:rsidRDefault="00083987" w:rsidP="00083987"/>
    <w:p w:rsidR="00083987" w:rsidRDefault="00083987" w:rsidP="00083987"/>
    <w:p w:rsidR="00083987" w:rsidRDefault="00083987" w:rsidP="00083987"/>
    <w:p w:rsidR="00083987" w:rsidRDefault="00083987" w:rsidP="00083987"/>
    <w:p w:rsidR="00083987" w:rsidRDefault="00083987" w:rsidP="00083987"/>
    <w:p w:rsidR="00083987" w:rsidRDefault="00083987" w:rsidP="00083987"/>
    <w:p w:rsidR="00083987" w:rsidRDefault="00083987" w:rsidP="00083987"/>
    <w:p w:rsidR="00083987" w:rsidRDefault="00083987" w:rsidP="00083987">
      <w:pPr>
        <w:jc w:val="right"/>
      </w:pPr>
      <w:r>
        <w:t xml:space="preserve">Приложение </w:t>
      </w:r>
    </w:p>
    <w:p w:rsidR="00083987" w:rsidRDefault="00083987" w:rsidP="00083987">
      <w:pPr>
        <w:jc w:val="right"/>
      </w:pPr>
      <w:r>
        <w:t>к распоряжению Комитета по управлению</w:t>
      </w:r>
    </w:p>
    <w:p w:rsidR="00083987" w:rsidRDefault="00083987" w:rsidP="00083987">
      <w:pPr>
        <w:jc w:val="right"/>
      </w:pPr>
      <w:r>
        <w:t>имуществом  администрации</w:t>
      </w:r>
    </w:p>
    <w:p w:rsidR="00083987" w:rsidRDefault="00083987" w:rsidP="00083987">
      <w:pPr>
        <w:jc w:val="right"/>
      </w:pPr>
      <w:r>
        <w:t>муниципального образования</w:t>
      </w:r>
    </w:p>
    <w:p w:rsidR="00083987" w:rsidRDefault="00083987" w:rsidP="00083987">
      <w:pPr>
        <w:jc w:val="right"/>
      </w:pPr>
      <w:r>
        <w:t>«Усть-Илимский район»</w:t>
      </w:r>
    </w:p>
    <w:p w:rsidR="00083987" w:rsidRDefault="00083987" w:rsidP="00083987">
      <w:pPr>
        <w:jc w:val="right"/>
      </w:pPr>
      <w:r>
        <w:t>от__________2021 № _________</w:t>
      </w:r>
    </w:p>
    <w:p w:rsidR="00083987" w:rsidRDefault="00083987" w:rsidP="00083987">
      <w:pPr>
        <w:jc w:val="right"/>
      </w:pPr>
    </w:p>
    <w:p w:rsidR="00083987" w:rsidRDefault="00083987" w:rsidP="00083987">
      <w:pPr>
        <w:jc w:val="center"/>
      </w:pPr>
    </w:p>
    <w:p w:rsidR="00083987" w:rsidRDefault="00083987" w:rsidP="00083987">
      <w:pPr>
        <w:jc w:val="center"/>
        <w:rPr>
          <w:lang w:eastAsia="fa-IR" w:bidi="fa-IR"/>
        </w:rPr>
      </w:pPr>
      <w:r>
        <w:rPr>
          <w:lang w:eastAsia="fa-IR" w:bidi="fa-IR"/>
        </w:rPr>
        <w:t xml:space="preserve">Программа </w:t>
      </w:r>
      <w:r w:rsidRPr="001845BB">
        <w:rPr>
          <w:lang w:eastAsia="fa-IR" w:bidi="fa-IR"/>
        </w:rPr>
        <w:t xml:space="preserve"> </w:t>
      </w:r>
    </w:p>
    <w:p w:rsidR="00083987" w:rsidRDefault="00083987" w:rsidP="00083987">
      <w:pPr>
        <w:jc w:val="center"/>
      </w:pPr>
      <w:r w:rsidRPr="001845BB">
        <w:t xml:space="preserve">Профилактика рисков причинения вреда (ущерба) охраняемым законом ценностям </w:t>
      </w:r>
      <w:r w:rsidRPr="001845BB">
        <w:rPr>
          <w:lang w:eastAsia="ru-RU"/>
        </w:rPr>
        <w:t>по муниципальному земельному контролю в</w:t>
      </w:r>
      <w:r w:rsidRPr="001845BB">
        <w:t xml:space="preserve"> муниципальном образовании «Усть-Илимский район»</w:t>
      </w:r>
      <w:r>
        <w:t xml:space="preserve"> на 2022 год</w:t>
      </w:r>
    </w:p>
    <w:p w:rsidR="00083987" w:rsidRDefault="00083987" w:rsidP="00083987">
      <w:pPr>
        <w:jc w:val="center"/>
      </w:pPr>
    </w:p>
    <w:p w:rsidR="00083987" w:rsidRPr="000C16D9" w:rsidRDefault="00083987" w:rsidP="00083987">
      <w:pPr>
        <w:autoSpaceDE w:val="0"/>
        <w:autoSpaceDN w:val="0"/>
        <w:jc w:val="center"/>
        <w:outlineLvl w:val="1"/>
        <w:rPr>
          <w:lang w:eastAsia="ru-RU"/>
        </w:rPr>
      </w:pPr>
      <w:r w:rsidRPr="000C16D9">
        <w:rPr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83987" w:rsidRPr="00C72422" w:rsidRDefault="00083987" w:rsidP="00083987">
      <w:pPr>
        <w:autoSpaceDE w:val="0"/>
        <w:autoSpaceDN w:val="0"/>
        <w:jc w:val="center"/>
        <w:outlineLvl w:val="1"/>
        <w:rPr>
          <w:b/>
          <w:sz w:val="26"/>
          <w:szCs w:val="26"/>
          <w:lang w:eastAsia="ru-RU"/>
        </w:rPr>
      </w:pPr>
    </w:p>
    <w:p w:rsidR="00083987" w:rsidRDefault="00083987" w:rsidP="00083987">
      <w:pPr>
        <w:ind w:firstLine="708"/>
        <w:rPr>
          <w:sz w:val="26"/>
          <w:szCs w:val="26"/>
          <w:lang w:eastAsia="ru-RU"/>
        </w:rPr>
      </w:pPr>
    </w:p>
    <w:p w:rsidR="00083987" w:rsidRPr="009A63BC" w:rsidRDefault="00083987" w:rsidP="00083987">
      <w:pPr>
        <w:ind w:firstLine="709"/>
        <w:jc w:val="both"/>
      </w:pPr>
      <w:proofErr w:type="gramStart"/>
      <w:r w:rsidRPr="009A63BC"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9A63BC"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A63BC">
        <w:t xml:space="preserve"> рисков причинения вреда (ущерба) охраняемым законом ценностям при осуществлении муниципального земельного контроля </w:t>
      </w:r>
      <w:r w:rsidRPr="009A63BC">
        <w:rPr>
          <w:lang w:eastAsia="ru-RU"/>
        </w:rPr>
        <w:t>в</w:t>
      </w:r>
      <w:r w:rsidRPr="009A63BC">
        <w:t xml:space="preserve"> муниципальном образовании «Усть-Илимский район» (далее – муниципальный земельный контроль).</w:t>
      </w:r>
    </w:p>
    <w:p w:rsidR="00083987" w:rsidRPr="009A63BC" w:rsidRDefault="00083987" w:rsidP="00083987">
      <w:pPr>
        <w:ind w:firstLine="709"/>
        <w:jc w:val="both"/>
      </w:pPr>
      <w:r w:rsidRPr="009A63BC">
        <w:t>Уполномоченным</w:t>
      </w:r>
      <w:r>
        <w:t xml:space="preserve"> </w:t>
      </w:r>
      <w:r w:rsidRPr="009A63BC">
        <w:t xml:space="preserve"> органом по осуществлению муниципального земельного контроля является Комитет по управлению имуществом администрации муниципального образования «Усть-Илимский район» (далее - Комитет).</w:t>
      </w:r>
    </w:p>
    <w:p w:rsidR="00083987" w:rsidRPr="009A63BC" w:rsidRDefault="00083987" w:rsidP="00083987">
      <w:pPr>
        <w:ind w:firstLine="560"/>
        <w:jc w:val="both"/>
      </w:pPr>
      <w:r w:rsidRPr="009A63BC">
        <w:t xml:space="preserve">При осуществлении муниципального земельного контроля Комитет осуществляет </w:t>
      </w:r>
      <w:proofErr w:type="gramStart"/>
      <w:r w:rsidRPr="009A63BC">
        <w:t>контроль за</w:t>
      </w:r>
      <w:proofErr w:type="gramEnd"/>
      <w:r w:rsidRPr="009A63BC">
        <w:t xml:space="preserve"> соблюдением:</w:t>
      </w:r>
    </w:p>
    <w:p w:rsidR="00083987" w:rsidRPr="009A63BC" w:rsidRDefault="00083987" w:rsidP="00083987"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9A63BC">
        <w:rPr>
          <w:rFonts w:ascii="Times New Roman" w:hAnsi="Times New Roman" w:cs="Times New Roman"/>
          <w:szCs w:val="24"/>
          <w:lang w:val="ru-RU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83987" w:rsidRPr="009A63BC" w:rsidRDefault="00083987" w:rsidP="00083987"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9A63BC">
        <w:rPr>
          <w:rFonts w:ascii="Times New Roman" w:hAnsi="Times New Roman" w:cs="Times New Roman"/>
          <w:szCs w:val="24"/>
          <w:lang w:val="ru-RU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83987" w:rsidRPr="009A63BC" w:rsidRDefault="00083987" w:rsidP="00083987"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9A63BC">
        <w:rPr>
          <w:rFonts w:ascii="Times New Roman" w:hAnsi="Times New Roman" w:cs="Times New Roman"/>
          <w:szCs w:val="24"/>
          <w:lang w:val="ru-RU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83987" w:rsidRPr="009A63BC" w:rsidRDefault="00083987" w:rsidP="00083987"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9A63BC">
        <w:rPr>
          <w:rFonts w:ascii="Times New Roman" w:hAnsi="Times New Roman" w:cs="Times New Roman"/>
          <w:szCs w:val="24"/>
          <w:lang w:val="ru-RU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83987" w:rsidRPr="00053AC4" w:rsidRDefault="00083987" w:rsidP="00083987"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9A63BC">
        <w:rPr>
          <w:rFonts w:ascii="Times New Roman" w:hAnsi="Times New Roman" w:cs="Times New Roman"/>
          <w:szCs w:val="24"/>
          <w:lang w:val="ru-RU"/>
        </w:rPr>
        <w:t>5) исполнения предписаний об устранении нарушений обязательных требований, выданных должностными лицами пределах их компетенции.</w:t>
      </w:r>
    </w:p>
    <w:p w:rsidR="00083987" w:rsidRPr="0046146B" w:rsidRDefault="00083987" w:rsidP="00083987"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6146B">
        <w:rPr>
          <w:rFonts w:ascii="Times New Roman" w:hAnsi="Times New Roman" w:cs="Times New Roman"/>
          <w:szCs w:val="24"/>
          <w:lang w:val="ru-RU"/>
        </w:rPr>
        <w:t xml:space="preserve">Объектами муниципального земельного контроля являются земли, расположенные в границах </w:t>
      </w:r>
      <w:r>
        <w:rPr>
          <w:rFonts w:ascii="Times New Roman" w:hAnsi="Times New Roman" w:cs="Times New Roman"/>
          <w:szCs w:val="24"/>
          <w:lang w:val="ru-RU"/>
        </w:rPr>
        <w:t>муниципального образования «</w:t>
      </w:r>
      <w:r w:rsidRPr="0046146B">
        <w:rPr>
          <w:rFonts w:ascii="Times New Roman" w:hAnsi="Times New Roman" w:cs="Times New Roman"/>
          <w:szCs w:val="24"/>
          <w:lang w:val="ru-RU"/>
        </w:rPr>
        <w:t xml:space="preserve">Усть-Илимский район», земельные участки и их части независимо от прав на них (далее – объекты контроля). </w:t>
      </w:r>
    </w:p>
    <w:p w:rsidR="00083987" w:rsidRPr="003B221A" w:rsidRDefault="00083987" w:rsidP="00083987">
      <w:pPr>
        <w:ind w:firstLine="708"/>
        <w:jc w:val="both"/>
        <w:rPr>
          <w:lang w:eastAsia="ru-RU"/>
        </w:rPr>
      </w:pPr>
      <w:r w:rsidRPr="0046146B">
        <w:rPr>
          <w:lang w:eastAsia="ru-RU"/>
        </w:rPr>
        <w:lastRenderedPageBreak/>
        <w:t xml:space="preserve">Субъектами 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«Усть-Илимский район»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</w:t>
      </w:r>
      <w:r w:rsidRPr="003B221A">
        <w:rPr>
          <w:lang w:eastAsia="ru-RU"/>
        </w:rPr>
        <w:t>предметом муниципального земельного контроля.</w:t>
      </w:r>
    </w:p>
    <w:p w:rsidR="00083987" w:rsidRPr="003B221A" w:rsidRDefault="00083987" w:rsidP="00083987">
      <w:pPr>
        <w:pStyle w:val="a4"/>
        <w:ind w:left="0" w:firstLine="567"/>
        <w:jc w:val="both"/>
        <w:rPr>
          <w:color w:val="auto"/>
        </w:rPr>
      </w:pPr>
      <w:r w:rsidRPr="003B221A">
        <w:rPr>
          <w:color w:val="auto"/>
        </w:rPr>
        <w:t>Основными отчетными показателями деятельности Комитета в рамках осуществления муниципального земельного контроля за 2020 год являются:</w:t>
      </w:r>
    </w:p>
    <w:p w:rsidR="00083987" w:rsidRPr="003B221A" w:rsidRDefault="00083987" w:rsidP="00083987">
      <w:pPr>
        <w:pStyle w:val="a4"/>
        <w:ind w:left="0" w:firstLine="567"/>
        <w:jc w:val="both"/>
        <w:rPr>
          <w:color w:val="auto"/>
        </w:rPr>
      </w:pPr>
      <w:r w:rsidRPr="003B221A">
        <w:rPr>
          <w:bCs/>
          <w:color w:val="auto"/>
        </w:rPr>
        <w:t>количество проведенных проверок</w:t>
      </w:r>
      <w:r w:rsidRPr="003B221A">
        <w:rPr>
          <w:color w:val="auto"/>
        </w:rPr>
        <w:t xml:space="preserve"> соблюдения земельного законодательства Российской Федерации</w:t>
      </w:r>
      <w:r w:rsidRPr="003B221A">
        <w:rPr>
          <w:bCs/>
          <w:color w:val="auto"/>
        </w:rPr>
        <w:t xml:space="preserve"> за 2020 год – 21;</w:t>
      </w:r>
    </w:p>
    <w:p w:rsidR="00083987" w:rsidRPr="003B221A" w:rsidRDefault="00083987" w:rsidP="00083987">
      <w:pPr>
        <w:pStyle w:val="a4"/>
        <w:ind w:left="0" w:firstLine="567"/>
        <w:jc w:val="both"/>
        <w:rPr>
          <w:color w:val="auto"/>
        </w:rPr>
      </w:pPr>
      <w:r w:rsidRPr="003B221A">
        <w:rPr>
          <w:color w:val="auto"/>
        </w:rPr>
        <w:t xml:space="preserve">количество выявленных нарушений за 2020 год - 7; </w:t>
      </w:r>
    </w:p>
    <w:p w:rsidR="00083987" w:rsidRPr="003B221A" w:rsidRDefault="00083987" w:rsidP="00083987">
      <w:pPr>
        <w:pStyle w:val="a4"/>
        <w:ind w:left="0" w:firstLine="567"/>
        <w:jc w:val="both"/>
        <w:rPr>
          <w:color w:val="auto"/>
        </w:rPr>
      </w:pPr>
      <w:r w:rsidRPr="003B221A">
        <w:rPr>
          <w:color w:val="auto"/>
        </w:rPr>
        <w:t>количество выданных предписаний за 2020 год – 7.</w:t>
      </w:r>
    </w:p>
    <w:p w:rsidR="00083987" w:rsidRPr="00F51D71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3B221A">
        <w:rPr>
          <w:color w:val="auto"/>
          <w:lang w:eastAsia="ru-RU"/>
        </w:rPr>
        <w:t xml:space="preserve">Основным видом нарушений, выявляемых должностными лицами, является </w:t>
      </w:r>
      <w:r w:rsidRPr="00F51D71">
        <w:rPr>
          <w:color w:val="auto"/>
          <w:lang w:eastAsia="ru-RU"/>
        </w:rPr>
        <w:t>самовольное занятие земель лицами, не имеющими оформленных прав на землю. На втором месте – прочие нарушения земельного законодательства, выявленных в нарушении обязательных требований статей 25, 26 и 42 Земельного кодекса Российской Федерации.</w:t>
      </w:r>
    </w:p>
    <w:p w:rsidR="00083987" w:rsidRPr="00F51D71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F51D71">
        <w:rPr>
          <w:color w:val="auto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Комитетом, являются:</w:t>
      </w:r>
    </w:p>
    <w:p w:rsidR="00083987" w:rsidRPr="00F51D71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F51D71">
        <w:rPr>
          <w:color w:val="auto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083987" w:rsidRPr="00F51D71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F51D71">
        <w:rPr>
          <w:color w:val="auto"/>
          <w:lang w:eastAsia="ru-RU"/>
        </w:rPr>
        <w:t>Решением данной проблемы является активное проведение должностными лицами Комитета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083987" w:rsidRPr="00F51D71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F51D71">
        <w:rPr>
          <w:color w:val="auto"/>
          <w:lang w:eastAsia="ru-RU"/>
        </w:rPr>
        <w:t xml:space="preserve">2. Сознательное бездействие правообладателей земельных участков. </w:t>
      </w:r>
    </w:p>
    <w:p w:rsidR="00083987" w:rsidRPr="00F51D71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F51D71">
        <w:rPr>
          <w:color w:val="auto"/>
          <w:lang w:eastAsia="ru-RU"/>
        </w:rPr>
        <w:t>Правообладатели земельных участков сельскохозяйственного назначения, планировавшие использовать земельный участок сельскохозяйственного назначения по его прямому назначению.</w:t>
      </w:r>
    </w:p>
    <w:p w:rsidR="00083987" w:rsidRPr="00F51D71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F51D71">
        <w:rPr>
          <w:color w:val="auto"/>
          <w:lang w:eastAsia="ru-RU"/>
        </w:rPr>
        <w:t>Выявить таких правообладателей и провести с ними профилактические мероприятия, как правило, возможно,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083987" w:rsidRPr="00F51D71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F51D71">
        <w:rPr>
          <w:color w:val="auto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участков.</w:t>
      </w:r>
    </w:p>
    <w:p w:rsidR="00083987" w:rsidRPr="00F51D71" w:rsidRDefault="00083987" w:rsidP="00083987">
      <w:pPr>
        <w:autoSpaceDE w:val="0"/>
        <w:autoSpaceDN w:val="0"/>
        <w:adjustRightInd w:val="0"/>
        <w:ind w:firstLine="709"/>
        <w:jc w:val="both"/>
      </w:pPr>
      <w:r w:rsidRPr="00F51D71">
        <w:t>В рамках развития и осуществления профилактической деятельности на территории муниципального образования «Усть-Илимский район» в 2020 году:</w:t>
      </w:r>
    </w:p>
    <w:p w:rsidR="00083987" w:rsidRPr="00053AC4" w:rsidRDefault="00083987" w:rsidP="00083987">
      <w:pPr>
        <w:autoSpaceDE w:val="0"/>
        <w:autoSpaceDN w:val="0"/>
        <w:adjustRightInd w:val="0"/>
        <w:ind w:firstLine="709"/>
        <w:jc w:val="both"/>
      </w:pPr>
      <w:proofErr w:type="gramStart"/>
      <w:r w:rsidRPr="00F51D71">
        <w:t xml:space="preserve">поддерживались в актуальном состоянии и размещались на официальном сайте </w:t>
      </w:r>
      <w:r w:rsidRPr="00F51D71">
        <w:rPr>
          <w:bCs/>
        </w:rPr>
        <w:t xml:space="preserve"> </w:t>
      </w:r>
      <w:r w:rsidRPr="00F51D71">
        <w:t xml:space="preserve">Администрации муниципального образования «Усть-Илимский район» в информационно-телекоммуникационной сети «Интернет» (далее - официальный сайт)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</w:t>
      </w:r>
      <w:r w:rsidRPr="00053AC4">
        <w:t>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  <w:proofErr w:type="gramEnd"/>
    </w:p>
    <w:p w:rsidR="00083987" w:rsidRPr="00053AC4" w:rsidRDefault="00083987" w:rsidP="00083987">
      <w:pPr>
        <w:autoSpaceDE w:val="0"/>
        <w:autoSpaceDN w:val="0"/>
        <w:adjustRightInd w:val="0"/>
        <w:ind w:firstLine="709"/>
        <w:jc w:val="both"/>
      </w:pPr>
      <w:r w:rsidRPr="00053AC4">
        <w:t>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муниципального земельного контроля;</w:t>
      </w:r>
    </w:p>
    <w:p w:rsidR="00083987" w:rsidRPr="00053AC4" w:rsidRDefault="00083987" w:rsidP="00083987">
      <w:pPr>
        <w:autoSpaceDE w:val="0"/>
        <w:autoSpaceDN w:val="0"/>
        <w:adjustRightInd w:val="0"/>
        <w:ind w:firstLine="709"/>
        <w:jc w:val="both"/>
      </w:pPr>
      <w:r w:rsidRPr="00053AC4"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083987" w:rsidRPr="00053AC4" w:rsidRDefault="00083987" w:rsidP="00083987">
      <w:pPr>
        <w:autoSpaceDE w:val="0"/>
        <w:autoSpaceDN w:val="0"/>
        <w:adjustRightInd w:val="0"/>
        <w:ind w:firstLine="709"/>
        <w:jc w:val="both"/>
      </w:pPr>
      <w:r w:rsidRPr="00053AC4">
        <w:lastRenderedPageBreak/>
        <w:t>проводились плановые осмотры, обследования земельных участков.</w:t>
      </w:r>
    </w:p>
    <w:p w:rsidR="00083987" w:rsidRPr="00053AC4" w:rsidRDefault="00083987" w:rsidP="00083987">
      <w:pPr>
        <w:suppressAutoHyphens w:val="0"/>
        <w:ind w:firstLine="709"/>
        <w:rPr>
          <w:color w:val="auto"/>
          <w:lang w:eastAsia="ru-RU"/>
        </w:rPr>
      </w:pPr>
    </w:p>
    <w:p w:rsidR="00083987" w:rsidRPr="00053AC4" w:rsidRDefault="00083987" w:rsidP="00083987">
      <w:pPr>
        <w:autoSpaceDE w:val="0"/>
        <w:autoSpaceDN w:val="0"/>
        <w:jc w:val="center"/>
        <w:outlineLvl w:val="1"/>
        <w:rPr>
          <w:lang w:eastAsia="ru-RU"/>
        </w:rPr>
      </w:pPr>
      <w:r w:rsidRPr="00053AC4">
        <w:rPr>
          <w:lang w:eastAsia="ru-RU"/>
        </w:rPr>
        <w:t xml:space="preserve">Раздел II. Цели и задачи </w:t>
      </w:r>
      <w:proofErr w:type="gramStart"/>
      <w:r w:rsidRPr="00053AC4">
        <w:rPr>
          <w:lang w:eastAsia="ru-RU"/>
        </w:rPr>
        <w:t>реализации программы профилактики рисков причинения вреда</w:t>
      </w:r>
      <w:proofErr w:type="gramEnd"/>
    </w:p>
    <w:p w:rsidR="00083987" w:rsidRPr="00053AC4" w:rsidRDefault="00083987" w:rsidP="00083987">
      <w:pPr>
        <w:autoSpaceDE w:val="0"/>
        <w:autoSpaceDN w:val="0"/>
        <w:jc w:val="center"/>
        <w:rPr>
          <w:b/>
          <w:lang w:eastAsia="ru-RU"/>
        </w:rPr>
      </w:pPr>
    </w:p>
    <w:p w:rsidR="00083987" w:rsidRPr="00053AC4" w:rsidRDefault="00083987" w:rsidP="00083987">
      <w:pPr>
        <w:autoSpaceDE w:val="0"/>
        <w:autoSpaceDN w:val="0"/>
        <w:rPr>
          <w:lang w:eastAsia="ru-RU"/>
        </w:rPr>
      </w:pPr>
      <w:r w:rsidRPr="00053AC4">
        <w:rPr>
          <w:lang w:eastAsia="ru-RU"/>
        </w:rPr>
        <w:tab/>
        <w:t>Цели разработки Программы и проведение профилактической работы:</w:t>
      </w:r>
    </w:p>
    <w:p w:rsidR="00083987" w:rsidRPr="00053AC4" w:rsidRDefault="00083987" w:rsidP="00083987">
      <w:pPr>
        <w:ind w:left="59"/>
        <w:jc w:val="both"/>
        <w:rPr>
          <w:lang w:eastAsia="ru-RU"/>
        </w:rPr>
      </w:pPr>
      <w:r w:rsidRPr="00053AC4">
        <w:rPr>
          <w:bCs/>
          <w:kern w:val="24"/>
          <w:lang w:eastAsia="ru-RU"/>
        </w:rPr>
        <w:tab/>
        <w:t xml:space="preserve">- </w:t>
      </w:r>
      <w:r w:rsidRPr="00053AC4">
        <w:rPr>
          <w:lang w:eastAsia="ru-RU"/>
        </w:rPr>
        <w:t>предупреждение нарушения субъектами  муниципального контроля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083987" w:rsidRPr="00053AC4" w:rsidRDefault="00083987" w:rsidP="00083987">
      <w:pPr>
        <w:ind w:left="59"/>
        <w:rPr>
          <w:lang w:eastAsia="ru-RU"/>
        </w:rPr>
      </w:pPr>
      <w:r w:rsidRPr="00053AC4">
        <w:rPr>
          <w:lang w:eastAsia="ru-RU"/>
        </w:rPr>
        <w:tab/>
        <w:t>- повышение прозрачности системы муниципального контроля;</w:t>
      </w:r>
    </w:p>
    <w:p w:rsidR="00083987" w:rsidRPr="00053AC4" w:rsidRDefault="00083987" w:rsidP="00083987">
      <w:pPr>
        <w:ind w:left="59"/>
        <w:rPr>
          <w:lang w:eastAsia="ru-RU"/>
        </w:rPr>
      </w:pPr>
      <w:r w:rsidRPr="00053AC4">
        <w:rPr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083987" w:rsidRPr="00053AC4" w:rsidRDefault="00083987" w:rsidP="00083987">
      <w:pPr>
        <w:ind w:left="59"/>
        <w:jc w:val="both"/>
        <w:rPr>
          <w:lang w:eastAsia="ru-RU"/>
        </w:rPr>
      </w:pPr>
      <w:r w:rsidRPr="00053AC4">
        <w:rPr>
          <w:lang w:eastAsia="ru-RU"/>
        </w:rPr>
        <w:tab/>
        <w:t>- повышение уровня правовой грамотности субъектов муниципального земельного контроля, в том числе путем доступности информации об обязательных требованиях и необходимых мерах по их исполнению;</w:t>
      </w:r>
    </w:p>
    <w:p w:rsidR="00083987" w:rsidRPr="00053AC4" w:rsidRDefault="00083987" w:rsidP="00083987">
      <w:pPr>
        <w:ind w:left="59"/>
        <w:jc w:val="both"/>
        <w:rPr>
          <w:lang w:eastAsia="ru-RU"/>
        </w:rPr>
      </w:pPr>
      <w:r w:rsidRPr="00053AC4">
        <w:rPr>
          <w:lang w:eastAsia="ru-RU"/>
        </w:rPr>
        <w:tab/>
        <w:t>- мотивация субъектов муниципального земельного контроля к добросовестному поведению.</w:t>
      </w:r>
    </w:p>
    <w:p w:rsidR="00083987" w:rsidRPr="00053AC4" w:rsidRDefault="00083987" w:rsidP="00083987">
      <w:pPr>
        <w:autoSpaceDE w:val="0"/>
        <w:autoSpaceDN w:val="0"/>
        <w:jc w:val="both"/>
        <w:rPr>
          <w:lang w:eastAsia="ru-RU"/>
        </w:rPr>
      </w:pPr>
      <w:r w:rsidRPr="00053AC4">
        <w:rPr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083987" w:rsidRPr="00053AC4" w:rsidRDefault="00083987" w:rsidP="00083987">
      <w:pPr>
        <w:ind w:left="59"/>
        <w:jc w:val="both"/>
        <w:rPr>
          <w:lang w:eastAsia="ru-RU"/>
        </w:rPr>
      </w:pPr>
      <w:r w:rsidRPr="00053AC4">
        <w:rPr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083987" w:rsidRPr="00053AC4" w:rsidRDefault="00083987" w:rsidP="00083987">
      <w:pPr>
        <w:ind w:left="59"/>
        <w:jc w:val="both"/>
        <w:rPr>
          <w:lang w:eastAsia="ru-RU"/>
        </w:rPr>
      </w:pPr>
      <w:r w:rsidRPr="00053AC4">
        <w:rPr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083987" w:rsidRPr="00053AC4" w:rsidRDefault="00083987" w:rsidP="00083987">
      <w:pPr>
        <w:ind w:left="59"/>
        <w:jc w:val="both"/>
        <w:rPr>
          <w:lang w:eastAsia="ru-RU"/>
        </w:rPr>
      </w:pPr>
      <w:r w:rsidRPr="00053AC4">
        <w:rPr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субъектов земельного контроля (объектов) и присвоенного им уровня риска, проведение профилактических мероприятий с учетом данных факторов;</w:t>
      </w:r>
    </w:p>
    <w:p w:rsidR="00083987" w:rsidRPr="00053AC4" w:rsidRDefault="00083987" w:rsidP="00083987">
      <w:pPr>
        <w:ind w:left="59"/>
        <w:jc w:val="both"/>
        <w:rPr>
          <w:lang w:eastAsia="ru-RU"/>
        </w:rPr>
      </w:pPr>
      <w:r w:rsidRPr="00053AC4">
        <w:rPr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083987" w:rsidRPr="00053AC4" w:rsidRDefault="00083987" w:rsidP="00083987">
      <w:pPr>
        <w:ind w:left="59"/>
        <w:jc w:val="both"/>
        <w:rPr>
          <w:lang w:eastAsia="ru-RU"/>
        </w:rPr>
      </w:pPr>
      <w:r w:rsidRPr="00053AC4">
        <w:rPr>
          <w:lang w:eastAsia="ru-RU"/>
        </w:rPr>
        <w:tab/>
        <w:t>- повышение квалификации кадрового состава контрольно-надзорного органа;</w:t>
      </w:r>
    </w:p>
    <w:p w:rsidR="00083987" w:rsidRPr="00053AC4" w:rsidRDefault="00083987" w:rsidP="00083987">
      <w:pPr>
        <w:ind w:left="59"/>
        <w:jc w:val="both"/>
        <w:rPr>
          <w:lang w:eastAsia="ru-RU"/>
        </w:rPr>
      </w:pPr>
      <w:r w:rsidRPr="00053AC4">
        <w:rPr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083987" w:rsidRPr="00053AC4" w:rsidRDefault="00083987" w:rsidP="00083987">
      <w:pPr>
        <w:ind w:left="59"/>
        <w:jc w:val="both"/>
        <w:rPr>
          <w:lang w:eastAsia="ru-RU"/>
        </w:rPr>
      </w:pPr>
      <w:r w:rsidRPr="00053AC4">
        <w:rPr>
          <w:lang w:eastAsia="ru-RU"/>
        </w:rPr>
        <w:tab/>
        <w:t>- создание системы консультирования субъектов земельного контроля, в том числе с использованием современных информационно-телекоммуникационных технологий;</w:t>
      </w:r>
    </w:p>
    <w:p w:rsidR="00083987" w:rsidRPr="00053AC4" w:rsidRDefault="00083987" w:rsidP="00083987">
      <w:pPr>
        <w:ind w:left="59"/>
        <w:rPr>
          <w:lang w:eastAsia="ru-RU"/>
        </w:rPr>
      </w:pPr>
      <w:r w:rsidRPr="00053AC4">
        <w:rPr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083987" w:rsidRPr="00053AC4" w:rsidRDefault="00083987" w:rsidP="00083987">
      <w:pPr>
        <w:autoSpaceDE w:val="0"/>
        <w:autoSpaceDN w:val="0"/>
        <w:jc w:val="both"/>
        <w:rPr>
          <w:lang w:eastAsia="ru-RU"/>
        </w:rPr>
      </w:pPr>
      <w:r w:rsidRPr="00053AC4">
        <w:rPr>
          <w:lang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083987" w:rsidRPr="00053AC4" w:rsidRDefault="00083987" w:rsidP="00083987">
      <w:pPr>
        <w:autoSpaceDE w:val="0"/>
        <w:autoSpaceDN w:val="0"/>
        <w:jc w:val="both"/>
        <w:rPr>
          <w:lang w:eastAsia="ru-RU"/>
        </w:rPr>
      </w:pPr>
      <w:r w:rsidRPr="00053AC4">
        <w:rPr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общественного обсуждения.</w:t>
      </w:r>
    </w:p>
    <w:p w:rsidR="00083987" w:rsidRPr="00C72422" w:rsidRDefault="00083987" w:rsidP="00083987">
      <w:pPr>
        <w:jc w:val="center"/>
        <w:rPr>
          <w:b/>
          <w:bCs/>
          <w:kern w:val="24"/>
          <w:sz w:val="26"/>
          <w:szCs w:val="26"/>
          <w:lang w:eastAsia="ru-RU"/>
        </w:rPr>
      </w:pPr>
    </w:p>
    <w:p w:rsidR="00083987" w:rsidRPr="00C12E82" w:rsidRDefault="00083987" w:rsidP="00083987">
      <w:pPr>
        <w:autoSpaceDE w:val="0"/>
        <w:autoSpaceDN w:val="0"/>
        <w:jc w:val="center"/>
        <w:outlineLvl w:val="1"/>
        <w:rPr>
          <w:lang w:eastAsia="ru-RU"/>
        </w:rPr>
      </w:pPr>
      <w:r w:rsidRPr="00C12E82">
        <w:rPr>
          <w:lang w:eastAsia="ru-RU"/>
        </w:rPr>
        <w:t>Раздел III. Перечень профилактических мероприятий, сроки (периодичность) их проведения</w:t>
      </w:r>
    </w:p>
    <w:p w:rsidR="00083987" w:rsidRPr="00C12E82" w:rsidRDefault="00083987" w:rsidP="00083987">
      <w:pPr>
        <w:autoSpaceDN w:val="0"/>
        <w:contextualSpacing/>
        <w:textAlignment w:val="baseline"/>
        <w:rPr>
          <w:b/>
        </w:rPr>
      </w:pPr>
    </w:p>
    <w:p w:rsidR="00083987" w:rsidRPr="00C12E82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C12E82">
        <w:rPr>
          <w:color w:val="auto"/>
          <w:lang w:eastAsia="ru-RU"/>
        </w:rPr>
        <w:lastRenderedPageBreak/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083987" w:rsidRPr="00C12E82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C12E82">
        <w:rPr>
          <w:color w:val="auto"/>
          <w:lang w:eastAsia="ru-RU"/>
        </w:rPr>
        <w:t xml:space="preserve">Перечень основных профилактических мероприятий Программы на 2022 год приведен в таблице №1. </w:t>
      </w:r>
    </w:p>
    <w:p w:rsidR="00083987" w:rsidRPr="00C12E82" w:rsidRDefault="00083987" w:rsidP="00083987">
      <w:pPr>
        <w:autoSpaceDE w:val="0"/>
        <w:autoSpaceDN w:val="0"/>
        <w:jc w:val="right"/>
        <w:rPr>
          <w:lang w:eastAsia="ru-RU"/>
        </w:rPr>
      </w:pPr>
      <w:r w:rsidRPr="00C12E82">
        <w:rPr>
          <w:lang w:eastAsia="ru-RU"/>
        </w:rPr>
        <w:t xml:space="preserve">                                                                                                                                      Таблица № 1</w:t>
      </w:r>
    </w:p>
    <w:p w:rsidR="00083987" w:rsidRPr="00C12E82" w:rsidRDefault="00083987" w:rsidP="00083987">
      <w:pPr>
        <w:autoSpaceDE w:val="0"/>
        <w:autoSpaceDN w:val="0"/>
        <w:jc w:val="center"/>
        <w:rPr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083987" w:rsidRPr="00C12E82" w:rsidTr="00D25DBE">
        <w:tc>
          <w:tcPr>
            <w:tcW w:w="720" w:type="dxa"/>
            <w:vAlign w:val="center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C12E82">
              <w:rPr>
                <w:lang w:eastAsia="ru-RU"/>
              </w:rPr>
              <w:t>п</w:t>
            </w:r>
            <w:proofErr w:type="spellEnd"/>
            <w:proofErr w:type="gramEnd"/>
            <w:r w:rsidRPr="00C12E82">
              <w:rPr>
                <w:lang w:eastAsia="ru-RU"/>
              </w:rPr>
              <w:t>/</w:t>
            </w:r>
            <w:proofErr w:type="spellStart"/>
            <w:r w:rsidRPr="00C12E82">
              <w:rPr>
                <w:lang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Профилактические мероприятия</w:t>
            </w:r>
          </w:p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Адресат мероприятия</w:t>
            </w:r>
          </w:p>
        </w:tc>
      </w:tr>
      <w:tr w:rsidR="00083987" w:rsidRPr="00C12E82" w:rsidTr="00D25DBE">
        <w:trPr>
          <w:trHeight w:val="970"/>
        </w:trPr>
        <w:tc>
          <w:tcPr>
            <w:tcW w:w="720" w:type="dxa"/>
            <w:vMerge w:val="restart"/>
          </w:tcPr>
          <w:p w:rsidR="00083987" w:rsidRPr="00C12E82" w:rsidRDefault="00083987" w:rsidP="00D25DB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8919" w:type="dxa"/>
            <w:gridSpan w:val="3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 xml:space="preserve">Размещение на официальном сайте </w:t>
            </w:r>
            <w:r w:rsidRPr="00C12E82">
              <w:t xml:space="preserve">Администрации муниципального образования «Усть-Илимский район» в информационно-телекоммуникационной сети «Интернет» </w:t>
            </w:r>
            <w:r w:rsidRPr="00C12E82">
              <w:rPr>
                <w:lang w:eastAsia="ru-RU"/>
              </w:rPr>
              <w:t>актуальной информации:</w:t>
            </w:r>
          </w:p>
        </w:tc>
      </w:tr>
      <w:tr w:rsidR="00083987" w:rsidRPr="00C12E82" w:rsidTr="00D25DBE">
        <w:trPr>
          <w:trHeight w:val="2208"/>
        </w:trPr>
        <w:tc>
          <w:tcPr>
            <w:tcW w:w="720" w:type="dxa"/>
            <w:vMerge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color w:val="auto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c>
          <w:tcPr>
            <w:tcW w:w="720" w:type="dxa"/>
            <w:vMerge/>
          </w:tcPr>
          <w:p w:rsidR="00083987" w:rsidRPr="00C12E82" w:rsidRDefault="00083987" w:rsidP="00D25DBE"/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color w:val="auto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c>
          <w:tcPr>
            <w:tcW w:w="720" w:type="dxa"/>
            <w:vMerge/>
          </w:tcPr>
          <w:p w:rsidR="00083987" w:rsidRPr="00C12E82" w:rsidRDefault="00083987" w:rsidP="00D25DBE"/>
        </w:tc>
        <w:tc>
          <w:tcPr>
            <w:tcW w:w="4320" w:type="dxa"/>
          </w:tcPr>
          <w:p w:rsidR="00083987" w:rsidRPr="00C12E82" w:rsidRDefault="00A07D4B" w:rsidP="00D25DBE">
            <w:pPr>
              <w:autoSpaceDE w:val="0"/>
              <w:autoSpaceDN w:val="0"/>
              <w:rPr>
                <w:lang w:eastAsia="ru-RU"/>
              </w:rPr>
            </w:pPr>
            <w:hyperlink r:id="rId5" w:history="1">
              <w:r w:rsidR="00083987" w:rsidRPr="00C12E82">
                <w:rPr>
                  <w:lang w:eastAsia="ru-RU"/>
                </w:rPr>
                <w:t>перечень</w:t>
              </w:r>
            </w:hyperlink>
            <w:r w:rsidR="00083987" w:rsidRPr="00C12E82">
              <w:rPr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color w:val="auto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rPr>
          <w:trHeight w:val="1327"/>
        </w:trPr>
        <w:tc>
          <w:tcPr>
            <w:tcW w:w="720" w:type="dxa"/>
            <w:vMerge/>
          </w:tcPr>
          <w:p w:rsidR="00083987" w:rsidRPr="00C12E82" w:rsidRDefault="00083987" w:rsidP="00D25DBE"/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color w:val="auto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FF6600"/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rPr>
          <w:trHeight w:val="2116"/>
        </w:trPr>
        <w:tc>
          <w:tcPr>
            <w:tcW w:w="720" w:type="dxa"/>
            <w:vMerge/>
          </w:tcPr>
          <w:p w:rsidR="00083987" w:rsidRPr="00C12E82" w:rsidRDefault="00083987" w:rsidP="00D25DBE"/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color w:val="auto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FF6600"/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rPr>
          <w:trHeight w:val="2216"/>
        </w:trPr>
        <w:tc>
          <w:tcPr>
            <w:tcW w:w="720" w:type="dxa"/>
            <w:vMerge/>
          </w:tcPr>
          <w:p w:rsidR="00083987" w:rsidRPr="00C12E82" w:rsidRDefault="00083987" w:rsidP="00D25DBE"/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color w:val="auto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rPr>
          <w:trHeight w:val="1389"/>
        </w:trPr>
        <w:tc>
          <w:tcPr>
            <w:tcW w:w="720" w:type="dxa"/>
            <w:vMerge/>
          </w:tcPr>
          <w:p w:rsidR="00083987" w:rsidRPr="00C12E82" w:rsidRDefault="00083987" w:rsidP="00D25DBE"/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color w:val="auto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rPr>
          <w:trHeight w:val="2216"/>
        </w:trPr>
        <w:tc>
          <w:tcPr>
            <w:tcW w:w="720" w:type="dxa"/>
            <w:vMerge/>
          </w:tcPr>
          <w:p w:rsidR="00083987" w:rsidRPr="00C12E82" w:rsidRDefault="00083987" w:rsidP="00D25DBE"/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доклады, содержащие результаты обобщения правоприменительной практики уполномоченного органа;</w:t>
            </w: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color w:val="auto"/>
                <w:lang w:eastAsia="ru-RU"/>
              </w:rPr>
              <w:t xml:space="preserve">в срок до 3 дней со дня утверждения доклада </w:t>
            </w:r>
          </w:p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color w:val="auto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rPr>
          <w:trHeight w:val="2128"/>
        </w:trPr>
        <w:tc>
          <w:tcPr>
            <w:tcW w:w="720" w:type="dxa"/>
            <w:vMerge/>
          </w:tcPr>
          <w:p w:rsidR="00083987" w:rsidRPr="00C12E82" w:rsidRDefault="00083987" w:rsidP="00D25DBE"/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color w:val="auto"/>
                <w:lang w:eastAsia="ru-RU"/>
              </w:rPr>
              <w:t>в срок до 3 дней со дня утверждения доклада (не позднее 15 марта 2022 г.)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rPr>
          <w:trHeight w:val="1114"/>
        </w:trPr>
        <w:tc>
          <w:tcPr>
            <w:tcW w:w="720" w:type="dxa"/>
            <w:vMerge/>
          </w:tcPr>
          <w:p w:rsidR="00083987" w:rsidRPr="00C12E82" w:rsidRDefault="00083987" w:rsidP="00D25DBE"/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color w:val="auto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rPr>
          <w:trHeight w:val="1880"/>
        </w:trPr>
        <w:tc>
          <w:tcPr>
            <w:tcW w:w="720" w:type="dxa"/>
            <w:vMerge/>
          </w:tcPr>
          <w:p w:rsidR="00083987" w:rsidRPr="00C12E82" w:rsidRDefault="00083987" w:rsidP="00D25DBE"/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color w:val="auto"/>
                <w:lang w:eastAsia="ru-RU"/>
              </w:rPr>
              <w:t xml:space="preserve">не позднее </w:t>
            </w:r>
          </w:p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color w:val="auto"/>
                <w:lang w:eastAsia="ru-RU"/>
              </w:rPr>
              <w:t xml:space="preserve">1 октября 2022 г. </w:t>
            </w:r>
          </w:p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color w:val="auto"/>
                <w:lang w:eastAsia="ru-RU"/>
              </w:rPr>
              <w:t>(проект Программы для общественного обсуждения);</w:t>
            </w:r>
          </w:p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color w:val="auto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rPr>
          <w:trHeight w:val="2930"/>
        </w:trPr>
        <w:tc>
          <w:tcPr>
            <w:tcW w:w="720" w:type="dxa"/>
            <w:vMerge/>
          </w:tcPr>
          <w:p w:rsidR="00083987" w:rsidRPr="00C12E82" w:rsidRDefault="00083987" w:rsidP="00D25DBE"/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</w:p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color w:val="auto"/>
                <w:lang w:eastAsia="ru-RU"/>
              </w:rPr>
              <w:t xml:space="preserve">в течение 5 рабочих дней со дня их утверждения </w:t>
            </w:r>
          </w:p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color w:val="auto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color w:val="auto"/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rPr>
          <w:trHeight w:val="1016"/>
        </w:trPr>
        <w:tc>
          <w:tcPr>
            <w:tcW w:w="720" w:type="dxa"/>
            <w:vMerge w:val="restart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2.</w:t>
            </w:r>
          </w:p>
        </w:tc>
        <w:tc>
          <w:tcPr>
            <w:tcW w:w="8919" w:type="dxa"/>
            <w:gridSpan w:val="3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</w:tr>
      <w:tr w:rsidR="00083987" w:rsidRPr="00C12E82" w:rsidTr="00D25DBE">
        <w:trPr>
          <w:trHeight w:val="2204"/>
        </w:trPr>
        <w:tc>
          <w:tcPr>
            <w:tcW w:w="720" w:type="dxa"/>
            <w:vMerge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в течение 2022 года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rPr>
          <w:trHeight w:val="2153"/>
        </w:trPr>
        <w:tc>
          <w:tcPr>
            <w:tcW w:w="720" w:type="dxa"/>
            <w:vMerge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 xml:space="preserve">публикаций на официальном сайте </w:t>
            </w:r>
            <w:r w:rsidRPr="00C12E82">
              <w:t>Администрации муниципального образования «Усть-Илимский район» в информационно-телекоммуникационной сети «Интернет»</w:t>
            </w: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в течение 2022 г.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rPr>
          <w:trHeight w:val="63"/>
        </w:trPr>
        <w:tc>
          <w:tcPr>
            <w:tcW w:w="720" w:type="dxa"/>
            <w:vMerge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rPr>
          <w:trHeight w:val="2216"/>
        </w:trPr>
        <w:tc>
          <w:tcPr>
            <w:tcW w:w="72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lastRenderedPageBreak/>
              <w:t>3.</w:t>
            </w:r>
          </w:p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rPr>
          <w:trHeight w:val="1076"/>
        </w:trPr>
        <w:tc>
          <w:tcPr>
            <w:tcW w:w="72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4.</w:t>
            </w:r>
          </w:p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Консультирование должностным лицом Комитета  (по телефону, на личном приеме либо в ходе проведения  профилактического мероприятия, контрольного (надзорного) мероприятия)</w:t>
            </w:r>
          </w:p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C12E82">
              <w:rPr>
                <w:lang w:eastAsia="ru-RU"/>
              </w:rPr>
              <w:t>и</w:t>
            </w:r>
            <w:proofErr w:type="gramEnd"/>
            <w:r w:rsidRPr="00C12E82">
              <w:rPr>
                <w:lang w:eastAsia="ru-RU"/>
              </w:rPr>
              <w:t xml:space="preserve"> 2022 года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rPr>
          <w:trHeight w:val="3305"/>
        </w:trPr>
        <w:tc>
          <w:tcPr>
            <w:tcW w:w="72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5.</w:t>
            </w:r>
          </w:p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не реже чем 2 раза в год (I и IV квартал 2022 г.)</w:t>
            </w: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83987" w:rsidRPr="00C12E82" w:rsidTr="00D25DBE">
        <w:trPr>
          <w:trHeight w:val="188"/>
        </w:trPr>
        <w:tc>
          <w:tcPr>
            <w:tcW w:w="72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6.</w:t>
            </w:r>
          </w:p>
        </w:tc>
        <w:tc>
          <w:tcPr>
            <w:tcW w:w="4320" w:type="dxa"/>
          </w:tcPr>
          <w:p w:rsidR="00083987" w:rsidRPr="00C12E82" w:rsidRDefault="00083987" w:rsidP="00D25DBE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в</w:t>
            </w:r>
            <w:r w:rsidRPr="00C12E82">
              <w:t xml:space="preserve"> муниципальном образовании «Усть-Илимский район»</w:t>
            </w:r>
            <w:r w:rsidRPr="00C12E82">
              <w:rPr>
                <w:lang w:eastAsia="ru-RU"/>
              </w:rPr>
              <w:t xml:space="preserve">  на 2023 год</w:t>
            </w:r>
          </w:p>
        </w:tc>
        <w:tc>
          <w:tcPr>
            <w:tcW w:w="2190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 xml:space="preserve">не позднее </w:t>
            </w:r>
          </w:p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1 октября 2022 г. (разработка);</w:t>
            </w:r>
          </w:p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 xml:space="preserve">не позднее </w:t>
            </w:r>
          </w:p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20 декабря 2022 г.</w:t>
            </w:r>
          </w:p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(утверждение)</w:t>
            </w:r>
          </w:p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083987" w:rsidRPr="00C12E82" w:rsidRDefault="00083987" w:rsidP="00D25DBE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083987" w:rsidRPr="00C12E82" w:rsidRDefault="00083987" w:rsidP="00083987">
      <w:pPr>
        <w:autoSpaceDE w:val="0"/>
        <w:autoSpaceDN w:val="0"/>
        <w:rPr>
          <w:b/>
          <w:lang w:eastAsia="ru-RU"/>
        </w:rPr>
      </w:pPr>
    </w:p>
    <w:p w:rsidR="00083987" w:rsidRPr="000772F0" w:rsidRDefault="00083987" w:rsidP="00083987">
      <w:pPr>
        <w:autoSpaceDE w:val="0"/>
        <w:autoSpaceDN w:val="0"/>
        <w:jc w:val="center"/>
        <w:rPr>
          <w:lang w:eastAsia="ru-RU"/>
        </w:rPr>
      </w:pPr>
      <w:r w:rsidRPr="000772F0">
        <w:rPr>
          <w:lang w:eastAsia="ru-RU"/>
        </w:rPr>
        <w:t xml:space="preserve">Раздел IV. Показатели результативности и эффективности </w:t>
      </w:r>
      <w:proofErr w:type="gramStart"/>
      <w:r w:rsidRPr="000772F0">
        <w:rPr>
          <w:lang w:eastAsia="ru-RU"/>
        </w:rPr>
        <w:t>программы профилактики рисков причинения вреда</w:t>
      </w:r>
      <w:proofErr w:type="gramEnd"/>
    </w:p>
    <w:p w:rsidR="00083987" w:rsidRPr="00C72422" w:rsidRDefault="00083987" w:rsidP="00083987">
      <w:pPr>
        <w:suppressAutoHyphens w:val="0"/>
        <w:ind w:firstLine="709"/>
        <w:rPr>
          <w:color w:val="auto"/>
          <w:sz w:val="26"/>
          <w:szCs w:val="26"/>
          <w:lang w:eastAsia="ru-RU"/>
        </w:rPr>
      </w:pPr>
    </w:p>
    <w:p w:rsidR="00083987" w:rsidRPr="00640080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640080">
        <w:rPr>
          <w:color w:val="auto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средств, выделяемых Комитету. </w:t>
      </w:r>
    </w:p>
    <w:p w:rsidR="00083987" w:rsidRPr="00640080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640080">
        <w:rPr>
          <w:color w:val="auto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083987" w:rsidRPr="00640080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640080">
        <w:rPr>
          <w:color w:val="auto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приведен в таблице № 2. </w:t>
      </w:r>
    </w:p>
    <w:p w:rsidR="00083987" w:rsidRPr="00640080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640080">
        <w:rPr>
          <w:color w:val="auto"/>
          <w:lang w:eastAsia="ru-RU"/>
        </w:rPr>
        <w:lastRenderedPageBreak/>
        <w:t xml:space="preserve">Текущее управление и </w:t>
      </w:r>
      <w:proofErr w:type="gramStart"/>
      <w:r w:rsidRPr="00640080">
        <w:rPr>
          <w:color w:val="auto"/>
          <w:lang w:eastAsia="ru-RU"/>
        </w:rPr>
        <w:t>контроль за</w:t>
      </w:r>
      <w:proofErr w:type="gramEnd"/>
      <w:r w:rsidRPr="00640080">
        <w:rPr>
          <w:color w:val="auto"/>
          <w:lang w:eastAsia="ru-RU"/>
        </w:rPr>
        <w:t xml:space="preserve"> ходом реализации Программы осуществляет Комитет. Ответственным исполнителем Программы является Отдел земельных отношений Комитета по управлению имуществом администрации муниципального образования «Усть-Илимский район».</w:t>
      </w:r>
    </w:p>
    <w:p w:rsidR="00083987" w:rsidRPr="00640080" w:rsidRDefault="00083987" w:rsidP="00083987">
      <w:pPr>
        <w:suppressAutoHyphens w:val="0"/>
        <w:ind w:firstLine="709"/>
        <w:rPr>
          <w:color w:val="auto"/>
          <w:lang w:eastAsia="ru-RU"/>
        </w:rPr>
      </w:pPr>
      <w:r w:rsidRPr="00640080">
        <w:rPr>
          <w:color w:val="auto"/>
          <w:lang w:eastAsia="ru-RU"/>
        </w:rPr>
        <w:t>Мониторинг реализации Программы осуществляется на регулярной основе.</w:t>
      </w:r>
    </w:p>
    <w:p w:rsidR="00083987" w:rsidRPr="00640080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640080">
        <w:rPr>
          <w:color w:val="auto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Pr="00640080">
        <w:t>Администрации муниципального образования «Усть-Илимский район» в информационно-телекоммуникационной сети «Интернет»</w:t>
      </w:r>
      <w:r w:rsidRPr="00640080">
        <w:rPr>
          <w:color w:val="auto"/>
          <w:lang w:eastAsia="ru-RU"/>
        </w:rPr>
        <w:t>.</w:t>
      </w:r>
    </w:p>
    <w:p w:rsidR="00083987" w:rsidRPr="00215C8A" w:rsidRDefault="00083987" w:rsidP="00083987">
      <w:pPr>
        <w:autoSpaceDE w:val="0"/>
        <w:autoSpaceDN w:val="0"/>
        <w:jc w:val="right"/>
        <w:rPr>
          <w:lang w:eastAsia="ru-RU"/>
        </w:rPr>
      </w:pPr>
      <w:r w:rsidRPr="00215C8A">
        <w:rPr>
          <w:lang w:eastAsia="ru-RU"/>
        </w:rPr>
        <w:t>Таблица № 2</w:t>
      </w:r>
    </w:p>
    <w:p w:rsidR="00083987" w:rsidRPr="00215C8A" w:rsidRDefault="00083987" w:rsidP="00083987">
      <w:pPr>
        <w:autoSpaceDE w:val="0"/>
        <w:autoSpaceDN w:val="0"/>
        <w:jc w:val="right"/>
        <w:rPr>
          <w:b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083987" w:rsidRPr="00215C8A" w:rsidTr="00D25DBE">
        <w:tc>
          <w:tcPr>
            <w:tcW w:w="720" w:type="dxa"/>
            <w:vAlign w:val="center"/>
          </w:tcPr>
          <w:p w:rsidR="00083987" w:rsidRPr="00215C8A" w:rsidRDefault="00083987" w:rsidP="00D25DB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15C8A">
              <w:rPr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15C8A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15C8A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215C8A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083987" w:rsidRPr="00215C8A" w:rsidRDefault="00083987" w:rsidP="00D25DB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15C8A">
              <w:rPr>
                <w:sz w:val="20"/>
                <w:szCs w:val="20"/>
                <w:lang w:eastAsia="ru-RU"/>
              </w:rPr>
              <w:t>ФИО</w:t>
            </w:r>
          </w:p>
          <w:p w:rsidR="00083987" w:rsidRPr="00215C8A" w:rsidRDefault="00083987" w:rsidP="00D25DB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83987" w:rsidRPr="00215C8A" w:rsidRDefault="00083987" w:rsidP="00D25DB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15C8A">
              <w:rPr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083987" w:rsidRPr="00215C8A" w:rsidRDefault="00083987" w:rsidP="00D25DB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15C8A"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083987" w:rsidRPr="00215C8A" w:rsidRDefault="00083987" w:rsidP="00D25DB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15C8A">
              <w:rPr>
                <w:sz w:val="20"/>
                <w:szCs w:val="20"/>
                <w:lang w:eastAsia="ru-RU"/>
              </w:rPr>
              <w:t>Контакты</w:t>
            </w:r>
          </w:p>
        </w:tc>
      </w:tr>
    </w:tbl>
    <w:p w:rsidR="00083987" w:rsidRPr="00215C8A" w:rsidRDefault="00083987" w:rsidP="00083987">
      <w:pPr>
        <w:rPr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083987" w:rsidRPr="00215C8A" w:rsidTr="00D25DBE">
        <w:trPr>
          <w:trHeight w:val="28"/>
          <w:tblHeader/>
        </w:trPr>
        <w:tc>
          <w:tcPr>
            <w:tcW w:w="720" w:type="dxa"/>
            <w:vAlign w:val="center"/>
          </w:tcPr>
          <w:p w:rsidR="00083987" w:rsidRPr="00215C8A" w:rsidRDefault="00083987" w:rsidP="00D25DB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15C8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083987" w:rsidRPr="00215C8A" w:rsidRDefault="00083987" w:rsidP="00D25DB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Саленик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Виолетта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Вяч</w:t>
            </w:r>
            <w:r w:rsidRPr="00215C8A">
              <w:rPr>
                <w:sz w:val="20"/>
                <w:szCs w:val="20"/>
                <w:lang w:eastAsia="ru-RU"/>
              </w:rPr>
              <w:t xml:space="preserve">еславовна </w:t>
            </w:r>
          </w:p>
        </w:tc>
        <w:tc>
          <w:tcPr>
            <w:tcW w:w="2268" w:type="dxa"/>
            <w:vAlign w:val="center"/>
          </w:tcPr>
          <w:p w:rsidR="00083987" w:rsidRPr="00215C8A" w:rsidRDefault="00083987" w:rsidP="00D25DB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15C8A">
              <w:rPr>
                <w:sz w:val="20"/>
                <w:szCs w:val="20"/>
                <w:lang w:eastAsia="ru-RU"/>
              </w:rPr>
              <w:t xml:space="preserve">Начальник </w:t>
            </w:r>
            <w:r w:rsidRPr="00215C8A">
              <w:rPr>
                <w:color w:val="auto"/>
                <w:sz w:val="20"/>
                <w:szCs w:val="20"/>
                <w:lang w:eastAsia="ru-RU"/>
              </w:rPr>
              <w:t>Отдел земельных отношений Комитета по управлению имуществом администрации муниципального образования «Усть-Илимский район»</w:t>
            </w:r>
            <w:r w:rsidRPr="00215C8A">
              <w:rPr>
                <w:sz w:val="20"/>
                <w:szCs w:val="20"/>
                <w:lang w:eastAsia="ru-RU"/>
              </w:rPr>
              <w:t xml:space="preserve">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083987" w:rsidRPr="00215C8A" w:rsidRDefault="00083987" w:rsidP="00D25DB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15C8A">
              <w:rPr>
                <w:sz w:val="20"/>
                <w:szCs w:val="20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083987" w:rsidRPr="00215C8A" w:rsidRDefault="00083987" w:rsidP="00D25DB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15C8A">
              <w:rPr>
                <w:sz w:val="20"/>
                <w:szCs w:val="20"/>
                <w:lang w:eastAsia="ru-RU"/>
              </w:rPr>
              <w:t>8(39535) 7-16-70</w:t>
            </w:r>
          </w:p>
        </w:tc>
      </w:tr>
      <w:tr w:rsidR="00083987" w:rsidRPr="00215C8A" w:rsidTr="00D25DBE">
        <w:trPr>
          <w:trHeight w:val="28"/>
          <w:tblHeader/>
        </w:trPr>
        <w:tc>
          <w:tcPr>
            <w:tcW w:w="720" w:type="dxa"/>
            <w:vAlign w:val="center"/>
          </w:tcPr>
          <w:p w:rsidR="00083987" w:rsidRPr="00215C8A" w:rsidRDefault="00083987" w:rsidP="00D25DB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15C8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083987" w:rsidRPr="00215C8A" w:rsidRDefault="00083987" w:rsidP="00D25DB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15C8A">
              <w:rPr>
                <w:sz w:val="20"/>
                <w:szCs w:val="20"/>
              </w:rPr>
              <w:t>Виноградова Анна Алексеевна</w:t>
            </w:r>
          </w:p>
        </w:tc>
        <w:tc>
          <w:tcPr>
            <w:tcW w:w="2268" w:type="dxa"/>
            <w:vAlign w:val="center"/>
          </w:tcPr>
          <w:p w:rsidR="00083987" w:rsidRPr="00215C8A" w:rsidRDefault="00083987" w:rsidP="00D25DB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15C8A">
              <w:rPr>
                <w:sz w:val="20"/>
                <w:szCs w:val="20"/>
                <w:lang w:eastAsia="ru-RU"/>
              </w:rPr>
              <w:t xml:space="preserve">Старший инспектор  </w:t>
            </w:r>
            <w:r w:rsidRPr="00215C8A">
              <w:rPr>
                <w:color w:val="auto"/>
                <w:sz w:val="20"/>
                <w:szCs w:val="20"/>
                <w:lang w:eastAsia="ru-RU"/>
              </w:rPr>
              <w:t>отдела земельных отношений Комитета по управлению имуществом администрации муниципального образования «Усть-Илимский район»</w:t>
            </w:r>
          </w:p>
        </w:tc>
        <w:tc>
          <w:tcPr>
            <w:tcW w:w="1985" w:type="dxa"/>
            <w:vAlign w:val="center"/>
          </w:tcPr>
          <w:p w:rsidR="00083987" w:rsidRPr="00215C8A" w:rsidRDefault="00083987" w:rsidP="00D25DB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15C8A">
              <w:rPr>
                <w:sz w:val="20"/>
                <w:szCs w:val="20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083987" w:rsidRPr="00215C8A" w:rsidRDefault="00083987" w:rsidP="00D25DB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15C8A">
              <w:rPr>
                <w:sz w:val="20"/>
                <w:szCs w:val="20"/>
                <w:lang w:eastAsia="ru-RU"/>
              </w:rPr>
              <w:t xml:space="preserve">8(39535) 7-16-70 </w:t>
            </w:r>
          </w:p>
        </w:tc>
      </w:tr>
    </w:tbl>
    <w:p w:rsidR="00083987" w:rsidRPr="00215C8A" w:rsidRDefault="00083987" w:rsidP="00083987">
      <w:pPr>
        <w:autoSpaceDE w:val="0"/>
        <w:autoSpaceDN w:val="0"/>
        <w:rPr>
          <w:rFonts w:ascii="Calibri" w:hAnsi="Calibri" w:cs="Calibri"/>
          <w:lang w:eastAsia="ru-RU"/>
        </w:rPr>
      </w:pPr>
    </w:p>
    <w:p w:rsidR="00083987" w:rsidRPr="00215C8A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215C8A">
        <w:rPr>
          <w:color w:val="auto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83987" w:rsidRPr="00215C8A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215C8A">
        <w:rPr>
          <w:color w:val="auto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субъектами земельного контроля  вреда (ущерба) охраняемым законом ценностям при проведении профилактических мероприятий.</w:t>
      </w:r>
    </w:p>
    <w:p w:rsidR="00083987" w:rsidRPr="00215C8A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215C8A">
        <w:rPr>
          <w:color w:val="auto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083987" w:rsidRPr="00215C8A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215C8A">
        <w:rPr>
          <w:color w:val="auto"/>
          <w:lang w:eastAsia="ru-RU"/>
        </w:rPr>
        <w:t>1) Количество выявленных нарушений требований земельного законодательства, шт.</w:t>
      </w:r>
    </w:p>
    <w:p w:rsidR="00083987" w:rsidRPr="00215C8A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215C8A">
        <w:rPr>
          <w:color w:val="auto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</w:t>
      </w:r>
      <w:r w:rsidRPr="00215C8A">
        <w:rPr>
          <w:color w:val="auto"/>
          <w:lang w:eastAsia="ru-RU"/>
        </w:rPr>
        <w:lastRenderedPageBreak/>
        <w:t>правоприменительной практики; объявление предостережения, консультирования, профилактического визита и пр.).</w:t>
      </w:r>
    </w:p>
    <w:p w:rsidR="00083987" w:rsidRPr="000709E2" w:rsidRDefault="00083987" w:rsidP="00083987">
      <w:pPr>
        <w:suppressAutoHyphens w:val="0"/>
        <w:autoSpaceDE w:val="0"/>
        <w:jc w:val="center"/>
      </w:pPr>
      <w:r w:rsidRPr="000709E2">
        <w:t>Показатели результативности и эффективности программы профилактики, на 2022 год</w:t>
      </w:r>
      <w:r>
        <w:t>:</w:t>
      </w:r>
      <w:r w:rsidRPr="000709E2">
        <w:t xml:space="preserve"> </w:t>
      </w:r>
    </w:p>
    <w:p w:rsidR="00083987" w:rsidRDefault="00083987" w:rsidP="00083987">
      <w:pPr>
        <w:suppressAutoHyphens w:val="0"/>
        <w:autoSpaceDE w:val="0"/>
        <w:jc w:val="center"/>
        <w:rPr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4A0"/>
      </w:tblPr>
      <w:tblGrid>
        <w:gridCol w:w="396"/>
        <w:gridCol w:w="3544"/>
        <w:gridCol w:w="2562"/>
        <w:gridCol w:w="3522"/>
      </w:tblGrid>
      <w:tr w:rsidR="00083987" w:rsidTr="00D25D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987" w:rsidRDefault="00083987" w:rsidP="00D25D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ndale Sans UI"/>
                <w:kern w:val="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center"/>
              <w:rPr>
                <w:rFonts w:eastAsia="Andale Sans UI"/>
                <w:kern w:val="2"/>
                <w:lang w:eastAsia="zh-CN"/>
              </w:rPr>
            </w:pPr>
            <w:r>
              <w:t xml:space="preserve">Наименование показателя результативности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center"/>
              <w:rPr>
                <w:rFonts w:eastAsia="Andale Sans UI"/>
                <w:kern w:val="2"/>
                <w:lang w:eastAsia="zh-CN"/>
              </w:rPr>
            </w:pPr>
            <w:r>
              <w:t>Величина в 2022 году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center"/>
              <w:rPr>
                <w:rFonts w:eastAsia="Andale Sans UI"/>
                <w:kern w:val="2"/>
                <w:lang w:eastAsia="zh-CN"/>
              </w:rPr>
            </w:pPr>
            <w:r>
              <w:t xml:space="preserve">Величина в 2022 году/% </w:t>
            </w:r>
          </w:p>
        </w:tc>
      </w:tr>
      <w:tr w:rsidR="00083987" w:rsidTr="00D25D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center"/>
              <w:rPr>
                <w:rFonts w:eastAsia="Andale Sans UI"/>
                <w:kern w:val="2"/>
                <w:lang w:eastAsia="zh-CN"/>
              </w:rPr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center"/>
              <w:rPr>
                <w:rFonts w:eastAsia="Andale Sans UI"/>
                <w:kern w:val="2"/>
                <w:lang w:eastAsia="zh-CN"/>
              </w:rPr>
            </w:pPr>
            <w:r>
              <w:t>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center"/>
              <w:rPr>
                <w:rFonts w:eastAsia="Andale Sans UI"/>
                <w:kern w:val="2"/>
                <w:lang w:eastAsia="zh-CN"/>
              </w:rPr>
            </w:pPr>
            <w:r>
              <w:t>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center"/>
              <w:rPr>
                <w:rFonts w:eastAsia="Andale Sans UI"/>
                <w:kern w:val="2"/>
                <w:lang w:eastAsia="zh-CN"/>
              </w:rPr>
            </w:pPr>
            <w:r>
              <w:t>5</w:t>
            </w:r>
          </w:p>
        </w:tc>
      </w:tr>
      <w:tr w:rsidR="00083987" w:rsidTr="00D25D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center"/>
              <w:rPr>
                <w:rFonts w:eastAsia="Andale Sans UI"/>
                <w:kern w:val="2"/>
                <w:lang w:eastAsia="zh-CN"/>
              </w:rPr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both"/>
              <w:rPr>
                <w:rFonts w:eastAsia="Andale Sans UI"/>
                <w:kern w:val="2"/>
                <w:lang w:eastAsia="zh-CN"/>
              </w:rPr>
            </w:pPr>
            <w:r>
              <w:rPr>
                <w:lang w:eastAsia="ru-RU"/>
              </w:rPr>
              <w:t xml:space="preserve">Информирование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both"/>
              <w:rPr>
                <w:rFonts w:eastAsia="Andale Sans UI"/>
                <w:kern w:val="2"/>
                <w:lang w:eastAsia="zh-CN"/>
              </w:rPr>
            </w:pPr>
            <w:r>
              <w:t xml:space="preserve">Не менее 10 раз за год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both"/>
              <w:rPr>
                <w:rFonts w:eastAsia="Andale Sans UI"/>
                <w:kern w:val="2"/>
                <w:lang w:eastAsia="zh-CN"/>
              </w:rPr>
            </w:pPr>
            <w:r>
              <w:t>100%</w:t>
            </w:r>
          </w:p>
        </w:tc>
      </w:tr>
      <w:tr w:rsidR="00083987" w:rsidTr="00D25D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center"/>
              <w:rPr>
                <w:rFonts w:eastAsia="Andale Sans UI"/>
                <w:kern w:val="2"/>
                <w:lang w:eastAsia="zh-CN"/>
              </w:rPr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both"/>
              <w:rPr>
                <w:rFonts w:eastAsia="Andale Sans UI"/>
                <w:kern w:val="2"/>
                <w:lang w:eastAsia="zh-CN"/>
              </w:rPr>
            </w:pPr>
            <w:r>
              <w:rPr>
                <w:lang w:eastAsia="ru-RU"/>
              </w:rPr>
              <w:t xml:space="preserve">Обобщение </w:t>
            </w:r>
            <w:proofErr w:type="spellStart"/>
            <w:proofErr w:type="gramStart"/>
            <w:r>
              <w:rPr>
                <w:lang w:eastAsia="ru-RU"/>
              </w:rPr>
              <w:t>правопримени-тельной</w:t>
            </w:r>
            <w:proofErr w:type="spellEnd"/>
            <w:proofErr w:type="gramEnd"/>
            <w:r>
              <w:rPr>
                <w:lang w:eastAsia="ru-RU"/>
              </w:rPr>
              <w:t xml:space="preserve"> практики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both"/>
              <w:rPr>
                <w:rFonts w:eastAsia="Andale Sans UI"/>
                <w:kern w:val="2"/>
                <w:lang w:eastAsia="zh-CN"/>
              </w:rPr>
            </w:pPr>
            <w:r>
              <w:t>Не менее 1 раза в год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both"/>
              <w:rPr>
                <w:rFonts w:eastAsia="Andale Sans UI"/>
                <w:kern w:val="2"/>
                <w:lang w:eastAsia="zh-CN"/>
              </w:rPr>
            </w:pPr>
            <w:r>
              <w:t>100%</w:t>
            </w:r>
          </w:p>
        </w:tc>
      </w:tr>
      <w:tr w:rsidR="00083987" w:rsidTr="00D25D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center"/>
              <w:rPr>
                <w:rFonts w:eastAsia="Andale Sans UI"/>
                <w:kern w:val="2"/>
                <w:lang w:eastAsia="zh-CN"/>
              </w:rPr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both"/>
              <w:rPr>
                <w:rFonts w:eastAsia="Andale Sans UI"/>
                <w:kern w:val="2"/>
                <w:lang w:eastAsia="zh-CN"/>
              </w:rPr>
            </w:pPr>
            <w:r>
              <w:rPr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both"/>
              <w:rPr>
                <w:rFonts w:eastAsia="Andale Sans UI"/>
                <w:kern w:val="2"/>
                <w:lang w:eastAsia="zh-CN"/>
              </w:rPr>
            </w:pPr>
            <w:r>
              <w:t>Не менее 15 предостережений в год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both"/>
              <w:rPr>
                <w:rFonts w:eastAsia="Andale Sans UI"/>
                <w:kern w:val="2"/>
                <w:lang w:eastAsia="zh-CN"/>
              </w:rPr>
            </w:pPr>
            <w:r>
              <w:t>100%</w:t>
            </w:r>
          </w:p>
        </w:tc>
      </w:tr>
      <w:tr w:rsidR="00083987" w:rsidTr="00D25D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center"/>
              <w:rPr>
                <w:rFonts w:eastAsia="Andale Sans UI"/>
                <w:kern w:val="2"/>
                <w:lang w:eastAsia="zh-CN"/>
              </w:rPr>
            </w:pPr>
            <w: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both"/>
              <w:rPr>
                <w:rFonts w:eastAsia="Andale Sans UI"/>
                <w:kern w:val="2"/>
                <w:lang w:eastAsia="zh-CN"/>
              </w:rPr>
            </w:pPr>
            <w:r>
              <w:rPr>
                <w:lang w:eastAsia="ru-RU"/>
              </w:rPr>
              <w:t>Консультирование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both"/>
              <w:rPr>
                <w:rFonts w:eastAsia="Andale Sans UI"/>
                <w:kern w:val="2"/>
                <w:lang w:eastAsia="zh-CN"/>
              </w:rPr>
            </w:pPr>
            <w:r>
              <w:t>Не менее 35 консультирований в год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87" w:rsidRDefault="00083987" w:rsidP="00D25DBE">
            <w:pPr>
              <w:widowControl w:val="0"/>
              <w:suppressAutoHyphens w:val="0"/>
              <w:autoSpaceDE w:val="0"/>
              <w:jc w:val="both"/>
              <w:rPr>
                <w:rFonts w:eastAsia="Andale Sans UI"/>
                <w:kern w:val="2"/>
                <w:lang w:eastAsia="zh-CN"/>
              </w:rPr>
            </w:pPr>
            <w:r>
              <w:t>100%</w:t>
            </w:r>
          </w:p>
        </w:tc>
      </w:tr>
    </w:tbl>
    <w:p w:rsidR="00083987" w:rsidRDefault="00083987" w:rsidP="00083987">
      <w:pPr>
        <w:suppressAutoHyphens w:val="0"/>
        <w:autoSpaceDE w:val="0"/>
        <w:jc w:val="both"/>
        <w:rPr>
          <w:rFonts w:eastAsia="Andale Sans UI"/>
          <w:kern w:val="2"/>
          <w:sz w:val="28"/>
          <w:szCs w:val="28"/>
          <w:lang w:eastAsia="zh-CN"/>
        </w:rPr>
      </w:pPr>
    </w:p>
    <w:p w:rsidR="00083987" w:rsidRPr="00215C8A" w:rsidRDefault="00083987" w:rsidP="00083987">
      <w:pPr>
        <w:suppressAutoHyphens w:val="0"/>
        <w:ind w:firstLine="709"/>
        <w:jc w:val="both"/>
        <w:rPr>
          <w:color w:val="auto"/>
          <w:lang w:eastAsia="ru-RU"/>
        </w:rPr>
      </w:pPr>
      <w:r w:rsidRPr="00215C8A">
        <w:rPr>
          <w:color w:val="auto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</w:t>
      </w:r>
      <w:r>
        <w:rPr>
          <w:color w:val="auto"/>
          <w:lang w:eastAsia="ru-RU"/>
        </w:rPr>
        <w:t xml:space="preserve"> (Таблица № 3)</w:t>
      </w:r>
      <w:r w:rsidRPr="00215C8A">
        <w:rPr>
          <w:color w:val="auto"/>
          <w:lang w:eastAsia="ru-RU"/>
        </w:rPr>
        <w:t>.</w:t>
      </w:r>
    </w:p>
    <w:p w:rsidR="00083987" w:rsidRDefault="00083987" w:rsidP="00083987">
      <w:pPr>
        <w:autoSpaceDE w:val="0"/>
        <w:autoSpaceDN w:val="0"/>
        <w:ind w:right="-273"/>
        <w:jc w:val="right"/>
        <w:rPr>
          <w:sz w:val="20"/>
          <w:szCs w:val="20"/>
          <w:lang w:eastAsia="ru-RU"/>
        </w:rPr>
      </w:pPr>
    </w:p>
    <w:p w:rsidR="00083987" w:rsidRPr="0080595B" w:rsidRDefault="00083987" w:rsidP="00083987">
      <w:pPr>
        <w:autoSpaceDE w:val="0"/>
        <w:autoSpaceDN w:val="0"/>
        <w:ind w:right="-273"/>
        <w:jc w:val="right"/>
        <w:rPr>
          <w:sz w:val="20"/>
          <w:szCs w:val="20"/>
          <w:lang w:eastAsia="ru-RU"/>
        </w:rPr>
      </w:pPr>
      <w:r w:rsidRPr="0080595B">
        <w:rPr>
          <w:sz w:val="20"/>
          <w:szCs w:val="20"/>
          <w:lang w:eastAsia="ru-RU"/>
        </w:rPr>
        <w:t>Таблица № 3</w:t>
      </w:r>
    </w:p>
    <w:p w:rsidR="00083987" w:rsidRPr="0080595B" w:rsidRDefault="00083987" w:rsidP="00083987">
      <w:pPr>
        <w:tabs>
          <w:tab w:val="left" w:pos="388"/>
        </w:tabs>
        <w:rPr>
          <w:sz w:val="28"/>
          <w:szCs w:val="28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083987" w:rsidRPr="0080595B" w:rsidTr="00D25DB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595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595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0595B">
              <w:rPr>
                <w:b/>
                <w:sz w:val="20"/>
                <w:szCs w:val="20"/>
              </w:rPr>
              <w:t>/</w:t>
            </w:r>
            <w:proofErr w:type="spellStart"/>
            <w:r w:rsidRPr="0080595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595B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595B"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595B">
              <w:rPr>
                <w:b/>
                <w:sz w:val="20"/>
                <w:szCs w:val="20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595B">
              <w:rPr>
                <w:b/>
                <w:sz w:val="20"/>
                <w:szCs w:val="20"/>
              </w:rPr>
              <w:t>Бюджетные ассигнования в разрезе бюджетов (расход), тыс. руб.</w:t>
            </w:r>
          </w:p>
        </w:tc>
      </w:tr>
      <w:tr w:rsidR="00083987" w:rsidRPr="0080595B" w:rsidTr="00D25DB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595B">
              <w:rPr>
                <w:b/>
                <w:sz w:val="20"/>
                <w:szCs w:val="20"/>
              </w:rPr>
              <w:t>Наименование показателя</w:t>
            </w:r>
            <w:proofErr w:type="gramStart"/>
            <w:r w:rsidRPr="0080595B">
              <w:rPr>
                <w:b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595B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80595B">
              <w:rPr>
                <w:b/>
                <w:sz w:val="20"/>
                <w:szCs w:val="20"/>
              </w:rPr>
              <w:t>изм</w:t>
            </w:r>
            <w:proofErr w:type="spellEnd"/>
            <w:r w:rsidRPr="0080595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0595B">
              <w:rPr>
                <w:b/>
                <w:sz w:val="20"/>
                <w:szCs w:val="20"/>
              </w:rPr>
              <w:t>Пла-новое</w:t>
            </w:r>
            <w:proofErr w:type="spellEnd"/>
            <w:proofErr w:type="gramEnd"/>
            <w:r w:rsidRPr="008059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595B">
              <w:rPr>
                <w:b/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0595B">
              <w:rPr>
                <w:b/>
                <w:sz w:val="20"/>
                <w:szCs w:val="20"/>
              </w:rPr>
              <w:t>Фак-тическ-ое</w:t>
            </w:r>
            <w:proofErr w:type="spellEnd"/>
            <w:r w:rsidRPr="0080595B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595B">
              <w:rPr>
                <w:b/>
                <w:sz w:val="20"/>
                <w:szCs w:val="20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0595B">
              <w:rPr>
                <w:b/>
                <w:sz w:val="20"/>
                <w:szCs w:val="20"/>
              </w:rPr>
              <w:t>Отк-ло-не-ние</w:t>
            </w:r>
            <w:proofErr w:type="spellEnd"/>
            <w:r w:rsidRPr="0080595B">
              <w:rPr>
                <w:b/>
                <w:sz w:val="20"/>
                <w:szCs w:val="20"/>
              </w:rPr>
              <w:t xml:space="preserve">, </w:t>
            </w:r>
          </w:p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595B">
              <w:rPr>
                <w:b/>
                <w:sz w:val="20"/>
                <w:szCs w:val="20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595B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595B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595B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595B">
              <w:rPr>
                <w:b/>
                <w:sz w:val="20"/>
                <w:szCs w:val="20"/>
              </w:rPr>
              <w:t>Иные</w:t>
            </w:r>
          </w:p>
        </w:tc>
      </w:tr>
      <w:tr w:rsidR="00083987" w:rsidRPr="0080595B" w:rsidTr="00D25DBE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3987" w:rsidRPr="0080595B" w:rsidRDefault="00083987" w:rsidP="00D25D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rPr>
                <w:lang w:eastAsia="ru-RU"/>
              </w:rPr>
            </w:pPr>
          </w:p>
          <w:p w:rsidR="00083987" w:rsidRPr="0080595B" w:rsidRDefault="00083987" w:rsidP="00D25DBE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80595B">
              <w:rPr>
                <w:sz w:val="20"/>
                <w:szCs w:val="20"/>
                <w:lang w:eastAsia="ru-RU"/>
              </w:rPr>
              <w:t>Программа (План)</w:t>
            </w:r>
          </w:p>
          <w:p w:rsidR="00083987" w:rsidRPr="0080595B" w:rsidRDefault="00083987" w:rsidP="00D25DBE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80595B">
              <w:rPr>
                <w:sz w:val="20"/>
                <w:szCs w:val="20"/>
                <w:lang w:eastAsia="ru-RU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083987" w:rsidRPr="0080595B" w:rsidRDefault="00083987" w:rsidP="00D25D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595B">
              <w:rPr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 w:rsidRPr="0080595B">
              <w:rPr>
                <w:sz w:val="20"/>
                <w:szCs w:val="20"/>
                <w:lang w:eastAsia="ru-RU"/>
              </w:rPr>
              <w:t>Светловский</w:t>
            </w:r>
            <w:proofErr w:type="spellEnd"/>
            <w:r w:rsidRPr="0080595B">
              <w:rPr>
                <w:sz w:val="20"/>
                <w:szCs w:val="20"/>
                <w:lang w:eastAsia="ru-RU"/>
              </w:rPr>
              <w:t xml:space="preserve"> городской округ»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595B">
              <w:rPr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suppressLineNumbers/>
              <w:snapToGrid w:val="0"/>
              <w:rPr>
                <w:sz w:val="20"/>
                <w:szCs w:val="20"/>
              </w:rPr>
            </w:pPr>
          </w:p>
          <w:p w:rsidR="00083987" w:rsidRPr="0080595B" w:rsidRDefault="00083987" w:rsidP="00D25DBE">
            <w:pPr>
              <w:suppressLineNumbers/>
              <w:snapToGrid w:val="0"/>
              <w:rPr>
                <w:sz w:val="20"/>
                <w:szCs w:val="20"/>
              </w:rPr>
            </w:pPr>
            <w:r w:rsidRPr="0080595B">
              <w:rPr>
                <w:sz w:val="20"/>
                <w:szCs w:val="20"/>
              </w:rPr>
              <w:t>Выполнение запланированных мероприятий</w:t>
            </w:r>
          </w:p>
          <w:p w:rsidR="00083987" w:rsidRPr="0080595B" w:rsidRDefault="00083987" w:rsidP="00D25DBE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595B">
              <w:rPr>
                <w:sz w:val="20"/>
                <w:szCs w:val="20"/>
              </w:rPr>
              <w:t>%</w:t>
            </w:r>
          </w:p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595B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spacing w:line="600" w:lineRule="auto"/>
              <w:jc w:val="center"/>
              <w:rPr>
                <w:sz w:val="20"/>
                <w:szCs w:val="20"/>
              </w:rPr>
            </w:pPr>
          </w:p>
          <w:p w:rsidR="00083987" w:rsidRPr="0080595B" w:rsidRDefault="00083987" w:rsidP="00D25DBE">
            <w:pPr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595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595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595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3987" w:rsidRPr="0080595B" w:rsidRDefault="00083987" w:rsidP="00D25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595B">
              <w:rPr>
                <w:sz w:val="20"/>
                <w:szCs w:val="20"/>
              </w:rPr>
              <w:t>0,00</w:t>
            </w:r>
          </w:p>
        </w:tc>
      </w:tr>
    </w:tbl>
    <w:p w:rsidR="00083987" w:rsidRPr="00C72422" w:rsidRDefault="00083987" w:rsidP="00083987">
      <w:pPr>
        <w:autoSpaceDN w:val="0"/>
        <w:textAlignment w:val="baseline"/>
        <w:rPr>
          <w:rFonts w:eastAsia="SimSun" w:cs="Mangal"/>
          <w:color w:val="auto"/>
          <w:kern w:val="3"/>
          <w:lang w:eastAsia="zh-CN" w:bidi="hi-IN"/>
        </w:rPr>
      </w:pPr>
    </w:p>
    <w:p w:rsidR="00083987" w:rsidRPr="00B40522" w:rsidRDefault="00083987" w:rsidP="00083987">
      <w:pPr>
        <w:autoSpaceDE w:val="0"/>
        <w:ind w:left="1416" w:hanging="1416"/>
        <w:rPr>
          <w:color w:val="auto"/>
          <w:sz w:val="22"/>
          <w:szCs w:val="22"/>
        </w:rPr>
      </w:pPr>
    </w:p>
    <w:p w:rsidR="006658AD" w:rsidRDefault="006658AD"/>
    <w:sectPr w:rsidR="006658AD" w:rsidSect="0066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0A6E38"/>
    <w:multiLevelType w:val="hybridMultilevel"/>
    <w:tmpl w:val="42D8E6E0"/>
    <w:lvl w:ilvl="0" w:tplc="B95A5F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7C028F"/>
    <w:multiLevelType w:val="hybridMultilevel"/>
    <w:tmpl w:val="63A8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083987"/>
    <w:rsid w:val="00083987"/>
    <w:rsid w:val="006658AD"/>
    <w:rsid w:val="007C3C5D"/>
    <w:rsid w:val="00A07D4B"/>
    <w:rsid w:val="00E6441B"/>
    <w:rsid w:val="00F8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83987"/>
    <w:pPr>
      <w:keepNext/>
      <w:numPr>
        <w:numId w:val="3"/>
      </w:numPr>
      <w:jc w:val="center"/>
      <w:outlineLvl w:val="0"/>
    </w:pPr>
    <w:rPr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9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uiPriority w:val="1"/>
    <w:qFormat/>
    <w:rsid w:val="0008398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4">
    <w:name w:val="List Paragraph"/>
    <w:basedOn w:val="a"/>
    <w:qFormat/>
    <w:rsid w:val="00083987"/>
    <w:pPr>
      <w:ind w:left="720"/>
      <w:contextualSpacing/>
    </w:pPr>
  </w:style>
  <w:style w:type="paragraph" w:customStyle="1" w:styleId="ConsPlusNormal">
    <w:name w:val="ConsPlusNormal"/>
    <w:qFormat/>
    <w:rsid w:val="00083987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0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3299</Words>
  <Characters>18805</Characters>
  <Application>Microsoft Office Word</Application>
  <DocSecurity>0</DocSecurity>
  <Lines>156</Lines>
  <Paragraphs>44</Paragraphs>
  <ScaleCrop>false</ScaleCrop>
  <Company/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2021-09-02T01:34:00Z</dcterms:created>
  <dcterms:modified xsi:type="dcterms:W3CDTF">2021-09-10T01:44:00Z</dcterms:modified>
</cp:coreProperties>
</file>