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B7" w:rsidRDefault="009555B7" w:rsidP="009555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D48F1" w:rsidRDefault="003D48F1" w:rsidP="003D48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«____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____________2024 г </w:t>
      </w:r>
    </w:p>
    <w:p w:rsidR="003D48F1" w:rsidRDefault="003D48F1" w:rsidP="003D48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РОССИЙСКАЯ ФЕДЕРАЦИЯ</w:t>
      </w:r>
    </w:p>
    <w:p w:rsidR="003D48F1" w:rsidRDefault="003D48F1" w:rsidP="003D48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ИРКУТСКАЯ ОБЛАСТЬ </w:t>
      </w:r>
    </w:p>
    <w:p w:rsidR="003D48F1" w:rsidRDefault="003D48F1" w:rsidP="003D48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БОХАНСКИЙ РАЙОН </w:t>
      </w:r>
    </w:p>
    <w:p w:rsidR="003D48F1" w:rsidRDefault="003D48F1" w:rsidP="003D48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ДУМА </w:t>
      </w:r>
    </w:p>
    <w:p w:rsidR="003D48F1" w:rsidRDefault="003D48F1" w:rsidP="003D48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МУНИЦИПАЛЬНОГО ОБРАЗОВАНИЯ «ТИХОНОВКА»</w:t>
      </w:r>
    </w:p>
    <w:p w:rsidR="003D48F1" w:rsidRDefault="003D48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D48F1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gramStart"/>
      <w:r w:rsidRPr="003D48F1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3D48F1">
        <w:rPr>
          <w:rFonts w:ascii="Times New Roman" w:hAnsi="Times New Roman" w:cs="Times New Roman"/>
          <w:sz w:val="24"/>
          <w:szCs w:val="24"/>
        </w:rPr>
        <w:t xml:space="preserve"> исполнении бюджета  Муниципального образования «Тихоновка»</w:t>
      </w:r>
      <w:r>
        <w:rPr>
          <w:rFonts w:ascii="Times New Roman" w:hAnsi="Times New Roman" w:cs="Times New Roman"/>
          <w:sz w:val="24"/>
          <w:szCs w:val="24"/>
        </w:rPr>
        <w:t xml:space="preserve"> за 2023 год»</w:t>
      </w:r>
    </w:p>
    <w:bookmarkEnd w:id="0"/>
    <w:p w:rsidR="003D48F1" w:rsidRDefault="003D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законом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 06.10.2003 г № 131-ФЗ «Об общих принципах организации органов местного самоуправления Российской Федерации» Бюджетным кодексом Российской Федерации, Уставом МО «Тихоновка» </w:t>
      </w:r>
    </w:p>
    <w:p w:rsidR="003D48F1" w:rsidRPr="00D9703E" w:rsidRDefault="003D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ДУМА РЕШИЛА :</w:t>
      </w:r>
    </w:p>
    <w:p w:rsidR="00DC6231" w:rsidRDefault="003D48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Утвердить Отчет </w:t>
      </w:r>
      <w:r w:rsidR="00AF59DD" w:rsidRPr="00AF59DD">
        <w:rPr>
          <w:rFonts w:ascii="Times New Roman" w:hAnsi="Times New Roman" w:cs="Times New Roman"/>
          <w:b/>
          <w:sz w:val="24"/>
          <w:szCs w:val="24"/>
        </w:rPr>
        <w:t xml:space="preserve">«Об исполнении </w:t>
      </w:r>
      <w:proofErr w:type="gramStart"/>
      <w:r w:rsidR="00AF59DD" w:rsidRPr="00AF59DD">
        <w:rPr>
          <w:rFonts w:ascii="Times New Roman" w:hAnsi="Times New Roman" w:cs="Times New Roman"/>
          <w:b/>
          <w:sz w:val="24"/>
          <w:szCs w:val="24"/>
        </w:rPr>
        <w:t>бюджета  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образования «Тихоновка» за 2023</w:t>
      </w:r>
      <w:r w:rsidR="00AF59DD" w:rsidRPr="00AF59DD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AF59DD" w:rsidRDefault="00AF5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</w:t>
      </w:r>
      <w:r w:rsidR="003D48F1">
        <w:rPr>
          <w:rFonts w:ascii="Times New Roman" w:hAnsi="Times New Roman" w:cs="Times New Roman"/>
          <w:sz w:val="24"/>
          <w:szCs w:val="24"/>
        </w:rPr>
        <w:t>олнении местного бюджета за 2023</w:t>
      </w:r>
      <w:r>
        <w:rPr>
          <w:rFonts w:ascii="Times New Roman" w:hAnsi="Times New Roman" w:cs="Times New Roman"/>
          <w:sz w:val="24"/>
          <w:szCs w:val="24"/>
        </w:rPr>
        <w:t xml:space="preserve"> год составлен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требованиями ст.264.1Бюджетного кодекса РФ.</w:t>
      </w:r>
    </w:p>
    <w:p w:rsidR="00AF59DD" w:rsidRPr="00F4101C" w:rsidRDefault="00AF59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01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Доходы </w:t>
      </w:r>
    </w:p>
    <w:p w:rsidR="00AF59DD" w:rsidRDefault="00AF5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</w:t>
      </w:r>
      <w:r w:rsidR="003D48F1">
        <w:rPr>
          <w:rFonts w:ascii="Times New Roman" w:hAnsi="Times New Roman" w:cs="Times New Roman"/>
          <w:sz w:val="24"/>
          <w:szCs w:val="24"/>
        </w:rPr>
        <w:t>е бюджета МО «Тихоновка» за 2023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3E6117" w:rsidRPr="003E6117">
        <w:rPr>
          <w:rFonts w:ascii="Times New Roman" w:hAnsi="Times New Roman" w:cs="Times New Roman"/>
          <w:sz w:val="24"/>
          <w:szCs w:val="24"/>
        </w:rPr>
        <w:t xml:space="preserve"> </w:t>
      </w:r>
      <w:r w:rsidR="003D48F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D48F1">
        <w:rPr>
          <w:rFonts w:ascii="Times New Roman" w:hAnsi="Times New Roman" w:cs="Times New Roman"/>
          <w:sz w:val="24"/>
          <w:szCs w:val="24"/>
        </w:rPr>
        <w:t xml:space="preserve"> доходам 24 874 339,95</w:t>
      </w:r>
      <w:r w:rsidR="003E6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11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3E6117">
        <w:rPr>
          <w:rFonts w:ascii="Times New Roman" w:hAnsi="Times New Roman" w:cs="Times New Roman"/>
          <w:sz w:val="24"/>
          <w:szCs w:val="24"/>
        </w:rPr>
        <w:t xml:space="preserve"> (99,9 % к годовому назначению) </w:t>
      </w:r>
    </w:p>
    <w:p w:rsidR="00A516AE" w:rsidRDefault="003E6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местный бюджет безво</w:t>
      </w:r>
      <w:r w:rsidR="00BB5473">
        <w:rPr>
          <w:rFonts w:ascii="Times New Roman" w:hAnsi="Times New Roman" w:cs="Times New Roman"/>
          <w:sz w:val="24"/>
          <w:szCs w:val="24"/>
        </w:rPr>
        <w:t xml:space="preserve">змездные </w:t>
      </w:r>
      <w:proofErr w:type="gramStart"/>
      <w:r w:rsidR="00BB5473">
        <w:rPr>
          <w:rFonts w:ascii="Times New Roman" w:hAnsi="Times New Roman" w:cs="Times New Roman"/>
          <w:sz w:val="24"/>
          <w:szCs w:val="24"/>
        </w:rPr>
        <w:t>поступления  21</w:t>
      </w:r>
      <w:proofErr w:type="gramEnd"/>
      <w:r w:rsidR="00BB5473">
        <w:rPr>
          <w:rFonts w:ascii="Times New Roman" w:hAnsi="Times New Roman" w:cs="Times New Roman"/>
          <w:sz w:val="24"/>
          <w:szCs w:val="24"/>
        </w:rPr>
        <w:t> 102 376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5473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5473">
        <w:rPr>
          <w:rFonts w:ascii="Times New Roman" w:hAnsi="Times New Roman" w:cs="Times New Roman"/>
          <w:sz w:val="24"/>
          <w:szCs w:val="24"/>
        </w:rPr>
        <w:t>(84,8</w:t>
      </w:r>
      <w:r w:rsidR="00A516AE">
        <w:rPr>
          <w:rFonts w:ascii="Times New Roman" w:hAnsi="Times New Roman" w:cs="Times New Roman"/>
          <w:sz w:val="24"/>
          <w:szCs w:val="24"/>
        </w:rPr>
        <w:t xml:space="preserve"> % )</w:t>
      </w:r>
    </w:p>
    <w:p w:rsidR="00A516AE" w:rsidRDefault="00A51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и неналоговы</w:t>
      </w:r>
      <w:r w:rsidR="00BB5473">
        <w:rPr>
          <w:rFonts w:ascii="Times New Roman" w:hAnsi="Times New Roman" w:cs="Times New Roman"/>
          <w:sz w:val="24"/>
          <w:szCs w:val="24"/>
        </w:rPr>
        <w:t>е доходы составили 3 771 963,33руб (15,1</w:t>
      </w:r>
      <w:r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A516AE" w:rsidRDefault="00A51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источником поступлений в структуре налоговых и неналоговых доход</w:t>
      </w:r>
      <w:r w:rsidR="00BB5473">
        <w:rPr>
          <w:rFonts w:ascii="Times New Roman" w:hAnsi="Times New Roman" w:cs="Times New Roman"/>
          <w:sz w:val="24"/>
          <w:szCs w:val="24"/>
        </w:rPr>
        <w:t xml:space="preserve">ов являются акцизы 2 308 859,77 </w:t>
      </w:r>
      <w:proofErr w:type="spellStart"/>
      <w:r w:rsidR="00BB547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B5473">
        <w:rPr>
          <w:rFonts w:ascii="Times New Roman" w:hAnsi="Times New Roman" w:cs="Times New Roman"/>
          <w:sz w:val="24"/>
          <w:szCs w:val="24"/>
        </w:rPr>
        <w:t xml:space="preserve"> (61,2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A516AE" w:rsidRDefault="00BB5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налог 506 269,29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(13,4</w:t>
      </w:r>
      <w:r w:rsidR="00A516AE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A516AE" w:rsidRDefault="00A51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BB5473">
        <w:rPr>
          <w:rFonts w:ascii="Times New Roman" w:hAnsi="Times New Roman" w:cs="Times New Roman"/>
          <w:sz w:val="24"/>
          <w:szCs w:val="24"/>
        </w:rPr>
        <w:t>лог на доходы физических лиц 654 128,</w:t>
      </w:r>
      <w:proofErr w:type="gramStart"/>
      <w:r w:rsidR="00BB5473">
        <w:rPr>
          <w:rFonts w:ascii="Times New Roman" w:hAnsi="Times New Roman" w:cs="Times New Roman"/>
          <w:sz w:val="24"/>
          <w:szCs w:val="24"/>
        </w:rPr>
        <w:t xml:space="preserve">91  </w:t>
      </w:r>
      <w:proofErr w:type="spellStart"/>
      <w:r w:rsidR="00BB547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End"/>
      <w:r w:rsidR="00BB5473">
        <w:rPr>
          <w:rFonts w:ascii="Times New Roman" w:hAnsi="Times New Roman" w:cs="Times New Roman"/>
          <w:sz w:val="24"/>
          <w:szCs w:val="24"/>
        </w:rPr>
        <w:t xml:space="preserve">(17,3 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A516AE" w:rsidRDefault="00BB5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на имущество 59 982,33</w:t>
      </w:r>
      <w:r w:rsidR="00A51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6A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516A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1,5</w:t>
      </w:r>
      <w:r w:rsidR="00D54FFC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BB5473" w:rsidRPr="00D917A4" w:rsidRDefault="00BB5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пошлина 2 100,00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(0,</w:t>
      </w:r>
      <w:r w:rsidR="00D917A4">
        <w:rPr>
          <w:rFonts w:ascii="Times New Roman" w:hAnsi="Times New Roman" w:cs="Times New Roman"/>
          <w:sz w:val="24"/>
          <w:szCs w:val="24"/>
        </w:rPr>
        <w:t>05)</w:t>
      </w:r>
    </w:p>
    <w:p w:rsidR="00D54FFC" w:rsidRDefault="00D91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доходы 3531340,30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100,4</w:t>
      </w:r>
      <w:r w:rsidR="00D54FFC">
        <w:rPr>
          <w:rFonts w:ascii="Times New Roman" w:hAnsi="Times New Roman" w:cs="Times New Roman"/>
          <w:sz w:val="24"/>
          <w:szCs w:val="24"/>
        </w:rPr>
        <w:t xml:space="preserve"> % от плановых назначений </w:t>
      </w:r>
    </w:p>
    <w:p w:rsidR="00D917A4" w:rsidRPr="00D917A4" w:rsidRDefault="00D917A4" w:rsidP="00D91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Штрафы, санкции 240 623,03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(6,4 %)</w:t>
      </w:r>
      <w:r w:rsidRPr="00D917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неналоговые доходы)</w:t>
      </w:r>
    </w:p>
    <w:p w:rsidR="00D917A4" w:rsidRDefault="00D917A4">
      <w:pPr>
        <w:rPr>
          <w:rFonts w:ascii="Times New Roman" w:hAnsi="Times New Roman" w:cs="Times New Roman"/>
          <w:sz w:val="24"/>
          <w:szCs w:val="24"/>
        </w:rPr>
      </w:pPr>
    </w:p>
    <w:p w:rsidR="00F4101C" w:rsidRDefault="00F410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01C">
        <w:rPr>
          <w:rFonts w:ascii="Times New Roman" w:hAnsi="Times New Roman" w:cs="Times New Roman"/>
          <w:b/>
          <w:sz w:val="24"/>
          <w:szCs w:val="24"/>
          <w:u w:val="single"/>
        </w:rPr>
        <w:t>Расходы</w:t>
      </w:r>
    </w:p>
    <w:p w:rsidR="00F4101C" w:rsidRPr="00F4101C" w:rsidRDefault="00D91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12 месяцев 2023</w:t>
      </w:r>
      <w:r w:rsidR="00F4101C">
        <w:rPr>
          <w:rFonts w:ascii="Times New Roman" w:hAnsi="Times New Roman" w:cs="Times New Roman"/>
          <w:sz w:val="24"/>
          <w:szCs w:val="24"/>
        </w:rPr>
        <w:t xml:space="preserve"> года за счет всех поступивших доходов произведено финан</w:t>
      </w:r>
      <w:r>
        <w:rPr>
          <w:rFonts w:ascii="Times New Roman" w:hAnsi="Times New Roman" w:cs="Times New Roman"/>
          <w:sz w:val="24"/>
          <w:szCs w:val="24"/>
        </w:rPr>
        <w:t>сирование на сумму 25 086 353,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26 </w:t>
      </w:r>
      <w:r w:rsidR="00F41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01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End"/>
    </w:p>
    <w:p w:rsidR="003E6117" w:rsidRDefault="00495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расходов по </w:t>
      </w:r>
      <w:r w:rsidRPr="002C0CC4">
        <w:rPr>
          <w:rFonts w:ascii="Times New Roman" w:hAnsi="Times New Roman" w:cs="Times New Roman"/>
          <w:b/>
          <w:sz w:val="24"/>
          <w:szCs w:val="24"/>
        </w:rPr>
        <w:t>разделу 01</w:t>
      </w:r>
      <w:r w:rsidR="00FB1A27" w:rsidRPr="002C0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CC4">
        <w:rPr>
          <w:rFonts w:ascii="Times New Roman" w:hAnsi="Times New Roman" w:cs="Times New Roman"/>
          <w:b/>
          <w:sz w:val="24"/>
          <w:szCs w:val="24"/>
        </w:rPr>
        <w:t>00 «Общегосударственные вопросы</w:t>
      </w:r>
      <w:r w:rsidR="008A4D87">
        <w:rPr>
          <w:rFonts w:ascii="Times New Roman" w:hAnsi="Times New Roman" w:cs="Times New Roman"/>
          <w:sz w:val="24"/>
          <w:szCs w:val="24"/>
        </w:rPr>
        <w:t>» составило 10 894 865,</w:t>
      </w:r>
      <w:proofErr w:type="gramStart"/>
      <w:r w:rsidR="008A4D87">
        <w:rPr>
          <w:rFonts w:ascii="Times New Roman" w:hAnsi="Times New Roman" w:cs="Times New Roman"/>
          <w:sz w:val="24"/>
          <w:szCs w:val="24"/>
        </w:rPr>
        <w:t xml:space="preserve">37 </w:t>
      </w:r>
      <w:r w:rsidR="00FB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A2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End"/>
      <w:r w:rsidR="00FB1A27">
        <w:rPr>
          <w:rFonts w:ascii="Times New Roman" w:hAnsi="Times New Roman" w:cs="Times New Roman"/>
          <w:sz w:val="24"/>
          <w:szCs w:val="24"/>
        </w:rPr>
        <w:t xml:space="preserve"> </w:t>
      </w:r>
      <w:r w:rsidR="008A4D87">
        <w:rPr>
          <w:rFonts w:ascii="Times New Roman" w:hAnsi="Times New Roman" w:cs="Times New Roman"/>
          <w:sz w:val="24"/>
          <w:szCs w:val="24"/>
        </w:rPr>
        <w:t xml:space="preserve"> или  98,8 </w:t>
      </w:r>
      <w:r w:rsidR="00F82F25">
        <w:rPr>
          <w:rFonts w:ascii="Times New Roman" w:hAnsi="Times New Roman" w:cs="Times New Roman"/>
          <w:sz w:val="24"/>
          <w:szCs w:val="24"/>
        </w:rPr>
        <w:t xml:space="preserve"> % от плановых назначений.</w:t>
      </w:r>
    </w:p>
    <w:p w:rsidR="00FB1A27" w:rsidRDefault="00FB1A27">
      <w:pPr>
        <w:rPr>
          <w:rFonts w:ascii="Times New Roman" w:hAnsi="Times New Roman" w:cs="Times New Roman"/>
          <w:sz w:val="24"/>
          <w:szCs w:val="24"/>
        </w:rPr>
      </w:pPr>
      <w:r w:rsidRPr="002C0C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proofErr w:type="gramStart"/>
      <w:r w:rsidRPr="002C0CC4">
        <w:rPr>
          <w:rFonts w:ascii="Times New Roman" w:hAnsi="Times New Roman" w:cs="Times New Roman"/>
          <w:b/>
          <w:sz w:val="24"/>
          <w:szCs w:val="24"/>
        </w:rPr>
        <w:t>подразделу  01</w:t>
      </w:r>
      <w:proofErr w:type="gramEnd"/>
      <w:r w:rsidRPr="002C0CC4">
        <w:rPr>
          <w:rFonts w:ascii="Times New Roman" w:hAnsi="Times New Roman" w:cs="Times New Roman"/>
          <w:b/>
          <w:sz w:val="24"/>
          <w:szCs w:val="24"/>
        </w:rPr>
        <w:t xml:space="preserve"> 02 «Функционирование высшего должностного лица субъекта Российской Федерации и муниципального образования</w:t>
      </w:r>
      <w:r w:rsidR="00FF7DD6">
        <w:rPr>
          <w:rFonts w:ascii="Times New Roman" w:hAnsi="Times New Roman" w:cs="Times New Roman"/>
          <w:sz w:val="24"/>
          <w:szCs w:val="24"/>
        </w:rPr>
        <w:t xml:space="preserve">» расходы за 2023 год составили 1 837 515,04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A27" w:rsidRDefault="00FB1A27">
      <w:pPr>
        <w:rPr>
          <w:rFonts w:ascii="Times New Roman" w:hAnsi="Times New Roman" w:cs="Times New Roman"/>
          <w:sz w:val="24"/>
          <w:szCs w:val="24"/>
        </w:rPr>
      </w:pPr>
      <w:r w:rsidRPr="002C0CC4">
        <w:rPr>
          <w:rFonts w:ascii="Times New Roman" w:hAnsi="Times New Roman" w:cs="Times New Roman"/>
          <w:b/>
          <w:sz w:val="24"/>
          <w:szCs w:val="24"/>
        </w:rPr>
        <w:t xml:space="preserve">По подразделу 01 04 «Функционирование Правительства Российской Федерации высших исполнительных органов государственной власти субъектов Российской </w:t>
      </w:r>
      <w:proofErr w:type="gramStart"/>
      <w:r w:rsidRPr="002C0CC4">
        <w:rPr>
          <w:rFonts w:ascii="Times New Roman" w:hAnsi="Times New Roman" w:cs="Times New Roman"/>
          <w:b/>
          <w:sz w:val="24"/>
          <w:szCs w:val="24"/>
        </w:rPr>
        <w:t>Федерации ,</w:t>
      </w:r>
      <w:proofErr w:type="gramEnd"/>
      <w:r w:rsidRPr="002C0CC4">
        <w:rPr>
          <w:rFonts w:ascii="Times New Roman" w:hAnsi="Times New Roman" w:cs="Times New Roman"/>
          <w:b/>
          <w:sz w:val="24"/>
          <w:szCs w:val="24"/>
        </w:rPr>
        <w:t xml:space="preserve"> местных администраций»</w:t>
      </w:r>
      <w:r>
        <w:rPr>
          <w:rFonts w:ascii="Times New Roman" w:hAnsi="Times New Roman" w:cs="Times New Roman"/>
          <w:sz w:val="24"/>
          <w:szCs w:val="24"/>
        </w:rPr>
        <w:t xml:space="preserve"> расходы составили </w:t>
      </w:r>
      <w:r w:rsidR="00FF7DD6">
        <w:rPr>
          <w:rFonts w:ascii="Times New Roman" w:hAnsi="Times New Roman" w:cs="Times New Roman"/>
          <w:sz w:val="24"/>
          <w:szCs w:val="24"/>
        </w:rPr>
        <w:t xml:space="preserve">8 939 459,53 </w:t>
      </w:r>
      <w:proofErr w:type="spellStart"/>
      <w:r w:rsidR="006E7C3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E7C3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E7C3B" w:rsidRDefault="006E7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выплату заработной платы и начислени</w:t>
      </w:r>
      <w:r w:rsidR="00FF7DD6">
        <w:rPr>
          <w:rFonts w:ascii="Times New Roman" w:hAnsi="Times New Roman" w:cs="Times New Roman"/>
          <w:sz w:val="24"/>
          <w:szCs w:val="24"/>
        </w:rPr>
        <w:t>й на нее направлено 7 748 123,</w:t>
      </w:r>
      <w:proofErr w:type="gramStart"/>
      <w:r w:rsidR="00FF7DD6">
        <w:rPr>
          <w:rFonts w:ascii="Times New Roman" w:hAnsi="Times New Roman" w:cs="Times New Roman"/>
          <w:sz w:val="24"/>
          <w:szCs w:val="24"/>
        </w:rPr>
        <w:t xml:space="preserve">84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C3B" w:rsidRDefault="006E7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товаров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 и услуг для обеспечения государственных (м</w:t>
      </w:r>
      <w:r w:rsidR="00FF7DD6">
        <w:rPr>
          <w:rFonts w:ascii="Times New Roman" w:hAnsi="Times New Roman" w:cs="Times New Roman"/>
          <w:sz w:val="24"/>
          <w:szCs w:val="24"/>
        </w:rPr>
        <w:t xml:space="preserve">униципальных) нужд  1 077 680,09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6E7C3B" w:rsidRDefault="006E7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выплаты (матер</w:t>
      </w:r>
      <w:r w:rsidR="00FF7DD6">
        <w:rPr>
          <w:rFonts w:ascii="Times New Roman" w:hAnsi="Times New Roman" w:cs="Times New Roman"/>
          <w:sz w:val="24"/>
          <w:szCs w:val="24"/>
        </w:rPr>
        <w:t xml:space="preserve">иальная помощь </w:t>
      </w:r>
      <w:proofErr w:type="gramStart"/>
      <w:r w:rsidR="00FF7DD6">
        <w:rPr>
          <w:rFonts w:ascii="Times New Roman" w:hAnsi="Times New Roman" w:cs="Times New Roman"/>
          <w:sz w:val="24"/>
          <w:szCs w:val="24"/>
        </w:rPr>
        <w:t>погорельцам )</w:t>
      </w:r>
      <w:proofErr w:type="gramEnd"/>
      <w:r w:rsidR="00FF7DD6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 xml:space="preserve">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6E7C3B" w:rsidRDefault="006E7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налогов и сборо</w:t>
      </w:r>
      <w:r w:rsidR="00FF7DD6">
        <w:rPr>
          <w:rFonts w:ascii="Times New Roman" w:hAnsi="Times New Roman" w:cs="Times New Roman"/>
          <w:sz w:val="24"/>
          <w:szCs w:val="24"/>
        </w:rPr>
        <w:t xml:space="preserve">в 7 998,16 </w:t>
      </w:r>
      <w:proofErr w:type="spellStart"/>
      <w:r w:rsidR="002308A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230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DD6" w:rsidRDefault="00FF7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судебных актов -75 657,44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FF7DD6" w:rsidRDefault="00FF7DD6">
      <w:pPr>
        <w:rPr>
          <w:rFonts w:ascii="Times New Roman" w:hAnsi="Times New Roman" w:cs="Times New Roman"/>
          <w:sz w:val="24"/>
          <w:szCs w:val="24"/>
        </w:rPr>
      </w:pPr>
      <w:r w:rsidRPr="00FF7DD6">
        <w:rPr>
          <w:rFonts w:ascii="Times New Roman" w:hAnsi="Times New Roman" w:cs="Times New Roman"/>
          <w:b/>
          <w:sz w:val="24"/>
          <w:szCs w:val="24"/>
        </w:rPr>
        <w:t>По подразделу 0107 «Специальные расходы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F7DD6" w:rsidRDefault="00FF7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выбора)  90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980,80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2308AA" w:rsidRDefault="002308AA">
      <w:pPr>
        <w:rPr>
          <w:rFonts w:ascii="Times New Roman" w:hAnsi="Times New Roman" w:cs="Times New Roman"/>
          <w:sz w:val="24"/>
          <w:szCs w:val="24"/>
        </w:rPr>
      </w:pPr>
      <w:r w:rsidRPr="002C0CC4">
        <w:rPr>
          <w:rFonts w:ascii="Times New Roman" w:hAnsi="Times New Roman" w:cs="Times New Roman"/>
          <w:b/>
          <w:sz w:val="24"/>
          <w:szCs w:val="24"/>
        </w:rPr>
        <w:t>По подразделу 01 13 «Другие общегосударственные вопросы</w:t>
      </w:r>
      <w:r w:rsidR="00FF7DD6">
        <w:rPr>
          <w:rFonts w:ascii="Times New Roman" w:hAnsi="Times New Roman" w:cs="Times New Roman"/>
          <w:sz w:val="24"/>
          <w:szCs w:val="24"/>
        </w:rPr>
        <w:t>» составили 26 910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8AA" w:rsidRDefault="002308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Пособия ,компенсации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иные социальные выплаты гражданам</w:t>
      </w:r>
      <w:r w:rsidR="00BA4905">
        <w:rPr>
          <w:rFonts w:ascii="Times New Roman" w:hAnsi="Times New Roman" w:cs="Times New Roman"/>
          <w:sz w:val="24"/>
          <w:szCs w:val="24"/>
        </w:rPr>
        <w:t xml:space="preserve">( почетные граждане)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DD6">
        <w:rPr>
          <w:rFonts w:ascii="Times New Roman" w:hAnsi="Times New Roman" w:cs="Times New Roman"/>
          <w:sz w:val="24"/>
          <w:szCs w:val="24"/>
        </w:rPr>
        <w:t>26 210 ,00</w:t>
      </w:r>
      <w:r w:rsidR="00BA4905">
        <w:rPr>
          <w:rFonts w:ascii="Times New Roman" w:hAnsi="Times New Roman" w:cs="Times New Roman"/>
          <w:sz w:val="24"/>
          <w:szCs w:val="24"/>
        </w:rPr>
        <w:t xml:space="preserve">руб </w:t>
      </w:r>
    </w:p>
    <w:p w:rsidR="00BA4905" w:rsidRDefault="00B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Закупка товаров 700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областного бюджета </w:t>
      </w:r>
    </w:p>
    <w:p w:rsidR="00BA4905" w:rsidRDefault="00BA4905">
      <w:pPr>
        <w:rPr>
          <w:rFonts w:ascii="Times New Roman" w:hAnsi="Times New Roman" w:cs="Times New Roman"/>
          <w:sz w:val="24"/>
          <w:szCs w:val="24"/>
        </w:rPr>
      </w:pPr>
      <w:r w:rsidRPr="008A6465">
        <w:rPr>
          <w:rFonts w:ascii="Times New Roman" w:hAnsi="Times New Roman" w:cs="Times New Roman"/>
          <w:b/>
          <w:sz w:val="24"/>
          <w:szCs w:val="24"/>
        </w:rPr>
        <w:t xml:space="preserve">По разделу 02 00 «Национальная </w:t>
      </w:r>
      <w:proofErr w:type="gramStart"/>
      <w:r w:rsidRPr="008A6465">
        <w:rPr>
          <w:rFonts w:ascii="Times New Roman" w:hAnsi="Times New Roman" w:cs="Times New Roman"/>
          <w:b/>
          <w:sz w:val="24"/>
          <w:szCs w:val="24"/>
        </w:rPr>
        <w:t>оборона»</w:t>
      </w:r>
      <w:r w:rsidR="008A646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8A6465">
        <w:rPr>
          <w:rFonts w:ascii="Times New Roman" w:hAnsi="Times New Roman" w:cs="Times New Roman"/>
          <w:sz w:val="24"/>
          <w:szCs w:val="24"/>
        </w:rPr>
        <w:t xml:space="preserve"> 2022 году </w:t>
      </w:r>
      <w:r w:rsidR="00FF7DD6">
        <w:rPr>
          <w:rFonts w:ascii="Times New Roman" w:hAnsi="Times New Roman" w:cs="Times New Roman"/>
          <w:sz w:val="24"/>
          <w:szCs w:val="24"/>
        </w:rPr>
        <w:t>расходы составили 173 700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63087A" w:rsidRDefault="00BA4905">
      <w:pPr>
        <w:rPr>
          <w:rFonts w:ascii="Times New Roman" w:hAnsi="Times New Roman" w:cs="Times New Roman"/>
          <w:sz w:val="24"/>
          <w:szCs w:val="24"/>
        </w:rPr>
      </w:pPr>
      <w:r w:rsidRPr="008A6465">
        <w:rPr>
          <w:rFonts w:ascii="Times New Roman" w:hAnsi="Times New Roman" w:cs="Times New Roman"/>
          <w:b/>
          <w:sz w:val="24"/>
          <w:szCs w:val="24"/>
        </w:rPr>
        <w:t xml:space="preserve">По подразделу 02 </w:t>
      </w:r>
      <w:proofErr w:type="gramStart"/>
      <w:r w:rsidRPr="008A6465">
        <w:rPr>
          <w:rFonts w:ascii="Times New Roman" w:hAnsi="Times New Roman" w:cs="Times New Roman"/>
          <w:b/>
          <w:sz w:val="24"/>
          <w:szCs w:val="24"/>
        </w:rPr>
        <w:t xml:space="preserve">03 </w:t>
      </w:r>
      <w:r w:rsidR="0063087A" w:rsidRPr="008A646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63087A" w:rsidRPr="008A6465">
        <w:rPr>
          <w:rFonts w:ascii="Times New Roman" w:hAnsi="Times New Roman" w:cs="Times New Roman"/>
          <w:b/>
          <w:sz w:val="24"/>
          <w:szCs w:val="24"/>
        </w:rPr>
        <w:t>Мобилизационная и вневойсковая подгото</w:t>
      </w:r>
      <w:r w:rsidR="00FF7DD6">
        <w:rPr>
          <w:rFonts w:ascii="Times New Roman" w:hAnsi="Times New Roman" w:cs="Times New Roman"/>
          <w:sz w:val="24"/>
          <w:szCs w:val="24"/>
        </w:rPr>
        <w:t xml:space="preserve">вка»  расходы составили 173 700 </w:t>
      </w:r>
      <w:r w:rsidR="0063087A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63087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30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905" w:rsidRDefault="00B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выплату заработной платы и начисле</w:t>
      </w:r>
      <w:r w:rsidR="00FF7DD6">
        <w:rPr>
          <w:rFonts w:ascii="Times New Roman" w:hAnsi="Times New Roman" w:cs="Times New Roman"/>
          <w:sz w:val="24"/>
          <w:szCs w:val="24"/>
        </w:rPr>
        <w:t>ний на нее направлено 161 100,00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905" w:rsidRDefault="00BA4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Прочая закупка товаров 12 600,00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87A" w:rsidRDefault="0063087A">
      <w:pPr>
        <w:rPr>
          <w:rFonts w:ascii="Times New Roman" w:hAnsi="Times New Roman" w:cs="Times New Roman"/>
          <w:sz w:val="24"/>
          <w:szCs w:val="24"/>
        </w:rPr>
      </w:pPr>
      <w:r w:rsidRPr="008A6465">
        <w:rPr>
          <w:rFonts w:ascii="Times New Roman" w:hAnsi="Times New Roman" w:cs="Times New Roman"/>
          <w:b/>
          <w:sz w:val="24"/>
          <w:szCs w:val="24"/>
        </w:rPr>
        <w:t>По разделу 04 00 «Национальная экономика</w:t>
      </w:r>
      <w:r w:rsidR="00B14D9B">
        <w:rPr>
          <w:rFonts w:ascii="Times New Roman" w:hAnsi="Times New Roman" w:cs="Times New Roman"/>
          <w:sz w:val="24"/>
          <w:szCs w:val="24"/>
        </w:rPr>
        <w:t>» расходы за 2023 год составили 3 174 225,</w:t>
      </w:r>
      <w:proofErr w:type="gramStart"/>
      <w:r w:rsidR="00B14D9B">
        <w:rPr>
          <w:rFonts w:ascii="Times New Roman" w:hAnsi="Times New Roman" w:cs="Times New Roman"/>
          <w:sz w:val="24"/>
          <w:szCs w:val="24"/>
        </w:rPr>
        <w:t xml:space="preserve">66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End"/>
      <w:r w:rsidR="00B14D9B">
        <w:rPr>
          <w:rFonts w:ascii="Times New Roman" w:hAnsi="Times New Roman" w:cs="Times New Roman"/>
          <w:sz w:val="24"/>
          <w:szCs w:val="24"/>
        </w:rPr>
        <w:t xml:space="preserve"> или 98,</w:t>
      </w:r>
      <w:r w:rsidR="00F82F25">
        <w:rPr>
          <w:rFonts w:ascii="Times New Roman" w:hAnsi="Times New Roman" w:cs="Times New Roman"/>
          <w:sz w:val="24"/>
          <w:szCs w:val="24"/>
        </w:rPr>
        <w:t>9 % от плановых назначений</w:t>
      </w:r>
    </w:p>
    <w:p w:rsidR="0063087A" w:rsidRDefault="0063087A">
      <w:pPr>
        <w:rPr>
          <w:rFonts w:ascii="Times New Roman" w:hAnsi="Times New Roman" w:cs="Times New Roman"/>
          <w:sz w:val="24"/>
          <w:szCs w:val="24"/>
        </w:rPr>
      </w:pPr>
      <w:r w:rsidRPr="008A6465">
        <w:rPr>
          <w:rFonts w:ascii="Times New Roman" w:hAnsi="Times New Roman" w:cs="Times New Roman"/>
          <w:b/>
          <w:sz w:val="24"/>
          <w:szCs w:val="24"/>
        </w:rPr>
        <w:t>По подразделу 04 09 «Дорожное хозяйство</w:t>
      </w:r>
      <w:r w:rsidR="00B14D9B">
        <w:rPr>
          <w:rFonts w:ascii="Times New Roman" w:hAnsi="Times New Roman" w:cs="Times New Roman"/>
          <w:sz w:val="24"/>
          <w:szCs w:val="24"/>
        </w:rPr>
        <w:t xml:space="preserve">» за 2023 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B14D9B">
        <w:rPr>
          <w:rFonts w:ascii="Times New Roman" w:hAnsi="Times New Roman" w:cs="Times New Roman"/>
          <w:sz w:val="24"/>
          <w:szCs w:val="24"/>
        </w:rPr>
        <w:t>д расходы составили 2 575 225,</w:t>
      </w:r>
      <w:proofErr w:type="gramStart"/>
      <w:r w:rsidR="00B14D9B">
        <w:rPr>
          <w:rFonts w:ascii="Times New Roman" w:hAnsi="Times New Roman" w:cs="Times New Roman"/>
          <w:sz w:val="24"/>
          <w:szCs w:val="24"/>
        </w:rPr>
        <w:t xml:space="preserve">66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D9B" w:rsidRDefault="00B14D9B">
      <w:pPr>
        <w:rPr>
          <w:rFonts w:ascii="Times New Roman" w:hAnsi="Times New Roman" w:cs="Times New Roman"/>
          <w:sz w:val="24"/>
          <w:szCs w:val="24"/>
        </w:rPr>
      </w:pPr>
      <w:r w:rsidRPr="00B14D9B">
        <w:rPr>
          <w:rFonts w:ascii="Times New Roman" w:hAnsi="Times New Roman" w:cs="Times New Roman"/>
          <w:b/>
          <w:sz w:val="24"/>
          <w:szCs w:val="24"/>
        </w:rPr>
        <w:t xml:space="preserve">По подразделу </w:t>
      </w:r>
      <w:proofErr w:type="gramStart"/>
      <w:r w:rsidRPr="00B14D9B">
        <w:rPr>
          <w:rFonts w:ascii="Times New Roman" w:hAnsi="Times New Roman" w:cs="Times New Roman"/>
          <w:b/>
          <w:sz w:val="24"/>
          <w:szCs w:val="24"/>
        </w:rPr>
        <w:t>04  12</w:t>
      </w:r>
      <w:proofErr w:type="gramEnd"/>
      <w:r w:rsidRPr="00B14D9B">
        <w:rPr>
          <w:rFonts w:ascii="Times New Roman" w:hAnsi="Times New Roman" w:cs="Times New Roman"/>
          <w:b/>
          <w:sz w:val="24"/>
          <w:szCs w:val="24"/>
        </w:rPr>
        <w:t xml:space="preserve"> «Другие вопросы в области национальной»</w:t>
      </w:r>
      <w:r>
        <w:rPr>
          <w:rFonts w:ascii="Times New Roman" w:hAnsi="Times New Roman" w:cs="Times New Roman"/>
          <w:sz w:val="24"/>
          <w:szCs w:val="24"/>
        </w:rPr>
        <w:t xml:space="preserve"> 599 000,00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87A" w:rsidRDefault="0063087A">
      <w:pPr>
        <w:rPr>
          <w:rFonts w:ascii="Times New Roman" w:hAnsi="Times New Roman" w:cs="Times New Roman"/>
          <w:sz w:val="24"/>
          <w:szCs w:val="24"/>
        </w:rPr>
      </w:pPr>
      <w:r w:rsidRPr="008A6465">
        <w:rPr>
          <w:rFonts w:ascii="Times New Roman" w:hAnsi="Times New Roman" w:cs="Times New Roman"/>
          <w:b/>
          <w:sz w:val="24"/>
          <w:szCs w:val="24"/>
        </w:rPr>
        <w:t xml:space="preserve">По разделу 05 00 </w:t>
      </w:r>
      <w:proofErr w:type="gramStart"/>
      <w:r w:rsidRPr="008A6465">
        <w:rPr>
          <w:rFonts w:ascii="Times New Roman" w:hAnsi="Times New Roman" w:cs="Times New Roman"/>
          <w:b/>
          <w:sz w:val="24"/>
          <w:szCs w:val="24"/>
        </w:rPr>
        <w:t>« Жилищно</w:t>
      </w:r>
      <w:proofErr w:type="gramEnd"/>
      <w:r w:rsidRPr="008A6465">
        <w:rPr>
          <w:rFonts w:ascii="Times New Roman" w:hAnsi="Times New Roman" w:cs="Times New Roman"/>
          <w:b/>
          <w:sz w:val="24"/>
          <w:szCs w:val="24"/>
        </w:rPr>
        <w:t>-коммунальное хозяйств</w:t>
      </w:r>
      <w:r>
        <w:rPr>
          <w:rFonts w:ascii="Times New Roman" w:hAnsi="Times New Roman" w:cs="Times New Roman"/>
          <w:sz w:val="24"/>
          <w:szCs w:val="24"/>
        </w:rPr>
        <w:t xml:space="preserve">о» </w:t>
      </w:r>
      <w:r w:rsidR="00CC60D3">
        <w:rPr>
          <w:rFonts w:ascii="Times New Roman" w:hAnsi="Times New Roman" w:cs="Times New Roman"/>
          <w:sz w:val="24"/>
          <w:szCs w:val="24"/>
        </w:rPr>
        <w:t xml:space="preserve"> про</w:t>
      </w:r>
      <w:r w:rsidR="00B14D9B">
        <w:rPr>
          <w:rFonts w:ascii="Times New Roman" w:hAnsi="Times New Roman" w:cs="Times New Roman"/>
          <w:sz w:val="24"/>
          <w:szCs w:val="24"/>
        </w:rPr>
        <w:t xml:space="preserve">финансированы расходы на сумму 3 056 969,35 </w:t>
      </w:r>
      <w:r w:rsidR="00CC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0D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CC6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D3" w:rsidRDefault="00CC60D3">
      <w:pPr>
        <w:rPr>
          <w:rFonts w:ascii="Times New Roman" w:hAnsi="Times New Roman" w:cs="Times New Roman"/>
          <w:sz w:val="24"/>
          <w:szCs w:val="24"/>
        </w:rPr>
      </w:pPr>
      <w:r w:rsidRPr="008A6465">
        <w:rPr>
          <w:rFonts w:ascii="Times New Roman" w:hAnsi="Times New Roman" w:cs="Times New Roman"/>
          <w:b/>
          <w:sz w:val="24"/>
          <w:szCs w:val="24"/>
        </w:rPr>
        <w:t xml:space="preserve">По подразделу 05 02 «Коммунальное </w:t>
      </w:r>
      <w:proofErr w:type="gramStart"/>
      <w:r w:rsidRPr="008A6465">
        <w:rPr>
          <w:rFonts w:ascii="Times New Roman" w:hAnsi="Times New Roman" w:cs="Times New Roman"/>
          <w:b/>
          <w:sz w:val="24"/>
          <w:szCs w:val="24"/>
        </w:rPr>
        <w:t>хозяйство</w:t>
      </w:r>
      <w:r>
        <w:rPr>
          <w:rFonts w:ascii="Times New Roman" w:hAnsi="Times New Roman" w:cs="Times New Roman"/>
          <w:sz w:val="24"/>
          <w:szCs w:val="24"/>
        </w:rPr>
        <w:t>»  профи</w:t>
      </w:r>
      <w:r w:rsidR="00B14D9B">
        <w:rPr>
          <w:rFonts w:ascii="Times New Roman" w:hAnsi="Times New Roman" w:cs="Times New Roman"/>
          <w:sz w:val="24"/>
          <w:szCs w:val="24"/>
        </w:rPr>
        <w:t>нансированы</w:t>
      </w:r>
      <w:proofErr w:type="gramEnd"/>
      <w:r w:rsidR="00B14D9B">
        <w:rPr>
          <w:rFonts w:ascii="Times New Roman" w:hAnsi="Times New Roman" w:cs="Times New Roman"/>
          <w:sz w:val="24"/>
          <w:szCs w:val="24"/>
        </w:rPr>
        <w:t xml:space="preserve"> расходы на сумму 2 426 041,51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D3" w:rsidRDefault="00CC60D3">
      <w:pPr>
        <w:rPr>
          <w:rFonts w:ascii="Times New Roman" w:hAnsi="Times New Roman" w:cs="Times New Roman"/>
          <w:sz w:val="24"/>
          <w:szCs w:val="24"/>
        </w:rPr>
      </w:pPr>
      <w:r w:rsidRPr="008A6465">
        <w:rPr>
          <w:rFonts w:ascii="Times New Roman" w:hAnsi="Times New Roman" w:cs="Times New Roman"/>
          <w:b/>
          <w:sz w:val="24"/>
          <w:szCs w:val="24"/>
        </w:rPr>
        <w:t>По подразделу 05 03 «Благоустройство</w:t>
      </w:r>
      <w:r>
        <w:rPr>
          <w:rFonts w:ascii="Times New Roman" w:hAnsi="Times New Roman" w:cs="Times New Roman"/>
          <w:sz w:val="24"/>
          <w:szCs w:val="24"/>
        </w:rPr>
        <w:t>» р</w:t>
      </w:r>
      <w:r w:rsidR="00B14D9B">
        <w:rPr>
          <w:rFonts w:ascii="Times New Roman" w:hAnsi="Times New Roman" w:cs="Times New Roman"/>
          <w:sz w:val="24"/>
          <w:szCs w:val="24"/>
        </w:rPr>
        <w:t>асходы за 2022 год составили 630 927,84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4A798D" w:rsidRDefault="004A798D" w:rsidP="004A7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средства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="008A6465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8A6465">
        <w:rPr>
          <w:rFonts w:ascii="Times New Roman" w:hAnsi="Times New Roman" w:cs="Times New Roman"/>
          <w:sz w:val="24"/>
          <w:szCs w:val="24"/>
        </w:rPr>
        <w:t xml:space="preserve"> реализацию мероприятий перечня проектов народных инициатив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465">
        <w:rPr>
          <w:rFonts w:ascii="Times New Roman" w:hAnsi="Times New Roman" w:cs="Times New Roman"/>
          <w:sz w:val="24"/>
          <w:szCs w:val="24"/>
        </w:rPr>
        <w:t>.</w:t>
      </w:r>
    </w:p>
    <w:p w:rsidR="00B14D9B" w:rsidRDefault="00B14D9B" w:rsidP="004A798D">
      <w:pPr>
        <w:rPr>
          <w:rFonts w:ascii="Times New Roman" w:hAnsi="Times New Roman" w:cs="Times New Roman"/>
          <w:sz w:val="24"/>
          <w:szCs w:val="24"/>
        </w:rPr>
      </w:pPr>
      <w:r w:rsidRPr="00B14D9B">
        <w:rPr>
          <w:rFonts w:ascii="Times New Roman" w:hAnsi="Times New Roman" w:cs="Times New Roman"/>
          <w:sz w:val="24"/>
          <w:szCs w:val="24"/>
        </w:rPr>
        <w:t xml:space="preserve">Приобретение дизель-генератора для аварийного </w:t>
      </w:r>
      <w:proofErr w:type="gramStart"/>
      <w:r w:rsidRPr="00B14D9B">
        <w:rPr>
          <w:rFonts w:ascii="Times New Roman" w:hAnsi="Times New Roman" w:cs="Times New Roman"/>
          <w:sz w:val="24"/>
          <w:szCs w:val="24"/>
        </w:rPr>
        <w:t>электроснабжения  мощностью</w:t>
      </w:r>
      <w:proofErr w:type="gramEnd"/>
      <w:r w:rsidRPr="00B14D9B">
        <w:rPr>
          <w:rFonts w:ascii="Times New Roman" w:hAnsi="Times New Roman" w:cs="Times New Roman"/>
          <w:sz w:val="24"/>
          <w:szCs w:val="24"/>
        </w:rPr>
        <w:t xml:space="preserve"> до 11 квт для водонапорной башни  по адресу :  </w:t>
      </w:r>
      <w:proofErr w:type="spellStart"/>
      <w:r w:rsidRPr="00B14D9B">
        <w:rPr>
          <w:rFonts w:ascii="Times New Roman" w:hAnsi="Times New Roman" w:cs="Times New Roman"/>
          <w:sz w:val="24"/>
          <w:szCs w:val="24"/>
        </w:rPr>
        <w:t>с.Тихоновка</w:t>
      </w:r>
      <w:proofErr w:type="spellEnd"/>
      <w:r w:rsidRPr="00B14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D9B">
        <w:rPr>
          <w:rFonts w:ascii="Times New Roman" w:hAnsi="Times New Roman" w:cs="Times New Roman"/>
          <w:sz w:val="24"/>
          <w:szCs w:val="24"/>
        </w:rPr>
        <w:t>ул.Чехова</w:t>
      </w:r>
      <w:proofErr w:type="spellEnd"/>
      <w:r w:rsidRPr="00B14D9B">
        <w:rPr>
          <w:rFonts w:ascii="Times New Roman" w:hAnsi="Times New Roman" w:cs="Times New Roman"/>
          <w:sz w:val="24"/>
          <w:szCs w:val="24"/>
        </w:rPr>
        <w:t xml:space="preserve"> , д  10</w:t>
      </w:r>
      <w:r>
        <w:rPr>
          <w:rFonts w:ascii="Times New Roman" w:hAnsi="Times New Roman" w:cs="Times New Roman"/>
          <w:sz w:val="24"/>
          <w:szCs w:val="24"/>
        </w:rPr>
        <w:t xml:space="preserve"> на сумму 310 000,00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B14D9B" w:rsidRDefault="00B14D9B" w:rsidP="004A798D">
      <w:pPr>
        <w:rPr>
          <w:rFonts w:ascii="Times New Roman" w:hAnsi="Times New Roman" w:cs="Times New Roman"/>
          <w:sz w:val="24"/>
          <w:szCs w:val="24"/>
        </w:rPr>
      </w:pPr>
      <w:r w:rsidRPr="00B14D9B">
        <w:rPr>
          <w:rFonts w:ascii="Times New Roman" w:hAnsi="Times New Roman" w:cs="Times New Roman"/>
          <w:sz w:val="24"/>
          <w:szCs w:val="24"/>
        </w:rPr>
        <w:lastRenderedPageBreak/>
        <w:t>Организация оснащения спецодеждой, обувью и другими средствами индивидуальной защиты добровольной пожарной команды</w:t>
      </w:r>
      <w:r>
        <w:rPr>
          <w:rFonts w:ascii="Times New Roman" w:hAnsi="Times New Roman" w:cs="Times New Roman"/>
          <w:sz w:val="24"/>
          <w:szCs w:val="24"/>
        </w:rPr>
        <w:t xml:space="preserve"> на сумму 70 200,00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D9B" w:rsidRDefault="00B14D9B" w:rsidP="004A798D">
      <w:pPr>
        <w:rPr>
          <w:rFonts w:ascii="Times New Roman" w:hAnsi="Times New Roman" w:cs="Times New Roman"/>
          <w:sz w:val="24"/>
          <w:szCs w:val="24"/>
        </w:rPr>
      </w:pPr>
      <w:r w:rsidRPr="00B14D9B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B14D9B">
        <w:rPr>
          <w:rFonts w:ascii="Times New Roman" w:hAnsi="Times New Roman" w:cs="Times New Roman"/>
          <w:sz w:val="24"/>
          <w:szCs w:val="24"/>
        </w:rPr>
        <w:t>оргтехники  для</w:t>
      </w:r>
      <w:proofErr w:type="gramEnd"/>
      <w:r w:rsidRPr="00B14D9B">
        <w:rPr>
          <w:rFonts w:ascii="Times New Roman" w:hAnsi="Times New Roman" w:cs="Times New Roman"/>
          <w:sz w:val="24"/>
          <w:szCs w:val="24"/>
        </w:rPr>
        <w:t xml:space="preserve"> МБУК "СКЦ МО "Тихоновка"</w:t>
      </w:r>
      <w:r>
        <w:rPr>
          <w:rFonts w:ascii="Times New Roman" w:hAnsi="Times New Roman" w:cs="Times New Roman"/>
          <w:sz w:val="24"/>
          <w:szCs w:val="24"/>
        </w:rPr>
        <w:t xml:space="preserve"> на сумму 60 000,00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4D9B" w:rsidRDefault="00B14D9B" w:rsidP="004A798D">
      <w:pPr>
        <w:rPr>
          <w:rFonts w:ascii="Times New Roman" w:hAnsi="Times New Roman" w:cs="Times New Roman"/>
          <w:sz w:val="24"/>
          <w:szCs w:val="24"/>
        </w:rPr>
      </w:pPr>
      <w:r w:rsidRPr="00B14D9B">
        <w:rPr>
          <w:rFonts w:ascii="Times New Roman" w:hAnsi="Times New Roman" w:cs="Times New Roman"/>
          <w:sz w:val="24"/>
          <w:szCs w:val="24"/>
        </w:rPr>
        <w:t xml:space="preserve">Ограждение кладбища по адресу: Иркутская область, Боханский </w:t>
      </w:r>
      <w:proofErr w:type="spellStart"/>
      <w:proofErr w:type="gramStart"/>
      <w:r w:rsidRPr="00B14D9B">
        <w:rPr>
          <w:rFonts w:ascii="Times New Roman" w:hAnsi="Times New Roman" w:cs="Times New Roman"/>
          <w:sz w:val="24"/>
          <w:szCs w:val="24"/>
        </w:rPr>
        <w:t>район,с</w:t>
      </w:r>
      <w:proofErr w:type="spellEnd"/>
      <w:r w:rsidRPr="00B14D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D9B">
        <w:rPr>
          <w:rFonts w:ascii="Times New Roman" w:hAnsi="Times New Roman" w:cs="Times New Roman"/>
          <w:sz w:val="24"/>
          <w:szCs w:val="24"/>
        </w:rPr>
        <w:t xml:space="preserve"> Тихоновка , </w:t>
      </w:r>
      <w:proofErr w:type="spellStart"/>
      <w:r w:rsidRPr="00B14D9B">
        <w:rPr>
          <w:rFonts w:ascii="Times New Roman" w:hAnsi="Times New Roman" w:cs="Times New Roman"/>
          <w:sz w:val="24"/>
          <w:szCs w:val="24"/>
        </w:rPr>
        <w:t>микр.тальяны</w:t>
      </w:r>
      <w:proofErr w:type="spellEnd"/>
      <w:r w:rsidRPr="00B14D9B">
        <w:rPr>
          <w:rFonts w:ascii="Times New Roman" w:hAnsi="Times New Roman" w:cs="Times New Roman"/>
          <w:sz w:val="24"/>
          <w:szCs w:val="24"/>
        </w:rPr>
        <w:t xml:space="preserve"> , площадью 7056,00  </w:t>
      </w:r>
      <w:proofErr w:type="spellStart"/>
      <w:r w:rsidRPr="00B14D9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14D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сумму 190 727,84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CC4" w:rsidRPr="004A798D" w:rsidRDefault="002C0CC4" w:rsidP="004A798D">
      <w:pPr>
        <w:rPr>
          <w:rFonts w:ascii="Times New Roman" w:hAnsi="Times New Roman" w:cs="Times New Roman"/>
          <w:sz w:val="24"/>
          <w:szCs w:val="24"/>
        </w:rPr>
      </w:pPr>
    </w:p>
    <w:p w:rsidR="00CC60D3" w:rsidRDefault="004A798D">
      <w:pPr>
        <w:rPr>
          <w:rFonts w:ascii="Times New Roman" w:hAnsi="Times New Roman" w:cs="Times New Roman"/>
          <w:sz w:val="24"/>
          <w:szCs w:val="24"/>
        </w:rPr>
      </w:pPr>
      <w:r w:rsidRPr="008A6465">
        <w:rPr>
          <w:rFonts w:ascii="Times New Roman" w:hAnsi="Times New Roman" w:cs="Times New Roman"/>
          <w:b/>
          <w:sz w:val="24"/>
          <w:szCs w:val="24"/>
        </w:rPr>
        <w:t>Раздел 08 00 «</w:t>
      </w:r>
      <w:proofErr w:type="gramStart"/>
      <w:r w:rsidRPr="008A6465">
        <w:rPr>
          <w:rFonts w:ascii="Times New Roman" w:hAnsi="Times New Roman" w:cs="Times New Roman"/>
          <w:b/>
          <w:sz w:val="24"/>
          <w:szCs w:val="24"/>
        </w:rPr>
        <w:t>Культура ,кинематография</w:t>
      </w:r>
      <w:proofErr w:type="gramEnd"/>
      <w:r w:rsidRPr="008A6465">
        <w:rPr>
          <w:rFonts w:ascii="Times New Roman" w:hAnsi="Times New Roman" w:cs="Times New Roman"/>
          <w:b/>
          <w:sz w:val="24"/>
          <w:szCs w:val="24"/>
        </w:rPr>
        <w:t xml:space="preserve"> и средства массовой информации»</w:t>
      </w:r>
      <w:r w:rsidR="00861BD8">
        <w:rPr>
          <w:rFonts w:ascii="Times New Roman" w:hAnsi="Times New Roman" w:cs="Times New Roman"/>
          <w:sz w:val="24"/>
          <w:szCs w:val="24"/>
        </w:rPr>
        <w:t xml:space="preserve">  исполнение составило 7 232 084,00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F25">
        <w:rPr>
          <w:rFonts w:ascii="Times New Roman" w:hAnsi="Times New Roman" w:cs="Times New Roman"/>
          <w:sz w:val="24"/>
          <w:szCs w:val="24"/>
        </w:rPr>
        <w:t xml:space="preserve"> или  100% от плановых назначений.</w:t>
      </w:r>
    </w:p>
    <w:p w:rsidR="00C066BE" w:rsidRDefault="00C066BE">
      <w:pPr>
        <w:rPr>
          <w:rFonts w:ascii="Times New Roman" w:hAnsi="Times New Roman" w:cs="Times New Roman"/>
          <w:sz w:val="24"/>
          <w:szCs w:val="24"/>
        </w:rPr>
      </w:pPr>
      <w:r w:rsidRPr="008A6465">
        <w:rPr>
          <w:rFonts w:ascii="Times New Roman" w:hAnsi="Times New Roman" w:cs="Times New Roman"/>
          <w:b/>
          <w:sz w:val="24"/>
          <w:szCs w:val="24"/>
        </w:rPr>
        <w:t xml:space="preserve">По подразделу 08 01 «Культура» </w:t>
      </w:r>
      <w:r>
        <w:rPr>
          <w:rFonts w:ascii="Times New Roman" w:hAnsi="Times New Roman" w:cs="Times New Roman"/>
          <w:sz w:val="24"/>
          <w:szCs w:val="24"/>
        </w:rPr>
        <w:t>профинансирова</w:t>
      </w:r>
      <w:r w:rsidR="009F5CCD">
        <w:rPr>
          <w:rFonts w:ascii="Times New Roman" w:hAnsi="Times New Roman" w:cs="Times New Roman"/>
          <w:sz w:val="24"/>
          <w:szCs w:val="24"/>
        </w:rPr>
        <w:t xml:space="preserve">ны расходы на сумму 7 232 084,00 </w:t>
      </w:r>
      <w:r w:rsidR="00861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C066BE" w:rsidRDefault="00C06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заработную плату с начислениями направлено</w:t>
      </w:r>
      <w:r w:rsidR="00861BD8">
        <w:rPr>
          <w:rFonts w:ascii="Times New Roman" w:hAnsi="Times New Roman" w:cs="Times New Roman"/>
          <w:sz w:val="24"/>
          <w:szCs w:val="24"/>
        </w:rPr>
        <w:t xml:space="preserve"> 7 031 898 ,</w:t>
      </w:r>
      <w:proofErr w:type="gramStart"/>
      <w:r w:rsidR="00861BD8">
        <w:rPr>
          <w:rFonts w:ascii="Times New Roman" w:hAnsi="Times New Roman" w:cs="Times New Roman"/>
          <w:sz w:val="24"/>
          <w:szCs w:val="24"/>
        </w:rPr>
        <w:t xml:space="preserve">52 </w:t>
      </w:r>
      <w:r w:rsidR="002C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CC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End"/>
      <w:r w:rsidR="002C0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6BE" w:rsidRDefault="00C06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закупку товаров направлено</w:t>
      </w:r>
      <w:r w:rsidR="009F5CCD">
        <w:rPr>
          <w:rFonts w:ascii="Times New Roman" w:hAnsi="Times New Roman" w:cs="Times New Roman"/>
          <w:sz w:val="24"/>
          <w:szCs w:val="24"/>
        </w:rPr>
        <w:t xml:space="preserve"> 148 083,</w:t>
      </w:r>
      <w:proofErr w:type="gramStart"/>
      <w:r w:rsidR="009F5CCD">
        <w:rPr>
          <w:rFonts w:ascii="Times New Roman" w:hAnsi="Times New Roman" w:cs="Times New Roman"/>
          <w:sz w:val="24"/>
          <w:szCs w:val="24"/>
        </w:rPr>
        <w:t xml:space="preserve">16 </w:t>
      </w:r>
      <w:r w:rsidR="002C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CC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End"/>
    </w:p>
    <w:p w:rsidR="009F5CCD" w:rsidRDefault="009F5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платежи 18,32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CCD" w:rsidRDefault="009F5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Премия лучший работник культуры 52 084,00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6BE" w:rsidRDefault="00C066BE">
      <w:pPr>
        <w:rPr>
          <w:rFonts w:ascii="Times New Roman" w:hAnsi="Times New Roman" w:cs="Times New Roman"/>
          <w:sz w:val="24"/>
          <w:szCs w:val="24"/>
        </w:rPr>
      </w:pPr>
      <w:r w:rsidRPr="008A6465">
        <w:rPr>
          <w:rFonts w:ascii="Times New Roman" w:hAnsi="Times New Roman" w:cs="Times New Roman"/>
          <w:b/>
          <w:sz w:val="24"/>
          <w:szCs w:val="24"/>
        </w:rPr>
        <w:t xml:space="preserve">Раздел 10 00 «Социальная </w:t>
      </w:r>
      <w:proofErr w:type="gramStart"/>
      <w:r w:rsidRPr="008A6465">
        <w:rPr>
          <w:rFonts w:ascii="Times New Roman" w:hAnsi="Times New Roman" w:cs="Times New Roman"/>
          <w:b/>
          <w:sz w:val="24"/>
          <w:szCs w:val="24"/>
        </w:rPr>
        <w:t>политика</w:t>
      </w:r>
      <w:r w:rsidR="008A4D87">
        <w:rPr>
          <w:rFonts w:ascii="Times New Roman" w:hAnsi="Times New Roman" w:cs="Times New Roman"/>
          <w:sz w:val="24"/>
          <w:szCs w:val="24"/>
        </w:rPr>
        <w:t>»  расходы</w:t>
      </w:r>
      <w:proofErr w:type="gramEnd"/>
      <w:r w:rsidR="008A4D87">
        <w:rPr>
          <w:rFonts w:ascii="Times New Roman" w:hAnsi="Times New Roman" w:cs="Times New Roman"/>
          <w:sz w:val="24"/>
          <w:szCs w:val="24"/>
        </w:rPr>
        <w:t xml:space="preserve"> в 2023 году составили  157 260,00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D9703E" w:rsidRDefault="00C066BE">
      <w:pPr>
        <w:rPr>
          <w:rFonts w:ascii="Times New Roman" w:hAnsi="Times New Roman" w:cs="Times New Roman"/>
          <w:sz w:val="24"/>
          <w:szCs w:val="24"/>
        </w:rPr>
      </w:pPr>
      <w:r w:rsidRPr="008A6465">
        <w:rPr>
          <w:rFonts w:ascii="Times New Roman" w:hAnsi="Times New Roman" w:cs="Times New Roman"/>
          <w:b/>
          <w:sz w:val="24"/>
          <w:szCs w:val="24"/>
        </w:rPr>
        <w:t xml:space="preserve">По подразделу 10 01 «Пенсионное </w:t>
      </w:r>
      <w:proofErr w:type="gramStart"/>
      <w:r w:rsidRPr="008A6465">
        <w:rPr>
          <w:rFonts w:ascii="Times New Roman" w:hAnsi="Times New Roman" w:cs="Times New Roman"/>
          <w:b/>
          <w:sz w:val="24"/>
          <w:szCs w:val="24"/>
        </w:rPr>
        <w:t>обеспечение»</w:t>
      </w:r>
      <w:r w:rsidR="008A4D87">
        <w:rPr>
          <w:rFonts w:ascii="Times New Roman" w:hAnsi="Times New Roman" w:cs="Times New Roman"/>
          <w:sz w:val="24"/>
          <w:szCs w:val="24"/>
        </w:rPr>
        <w:t xml:space="preserve">  направлено</w:t>
      </w:r>
      <w:proofErr w:type="gramEnd"/>
      <w:r w:rsidR="008A4D87">
        <w:rPr>
          <w:rFonts w:ascii="Times New Roman" w:hAnsi="Times New Roman" w:cs="Times New Roman"/>
          <w:sz w:val="24"/>
          <w:szCs w:val="24"/>
        </w:rPr>
        <w:t xml:space="preserve"> 157 260,00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3E" w:rsidRDefault="00D9703E">
      <w:pPr>
        <w:rPr>
          <w:rFonts w:ascii="Times New Roman" w:hAnsi="Times New Roman" w:cs="Times New Roman"/>
          <w:sz w:val="24"/>
          <w:szCs w:val="24"/>
        </w:rPr>
      </w:pPr>
      <w:r w:rsidRPr="00D9703E">
        <w:rPr>
          <w:rFonts w:ascii="Times New Roman" w:hAnsi="Times New Roman" w:cs="Times New Roman"/>
          <w:b/>
          <w:sz w:val="24"/>
          <w:szCs w:val="24"/>
        </w:rPr>
        <w:t xml:space="preserve">Раздел 11 00 «Физическая культура и </w:t>
      </w:r>
      <w:proofErr w:type="gramStart"/>
      <w:r w:rsidRPr="00D9703E">
        <w:rPr>
          <w:rFonts w:ascii="Times New Roman" w:hAnsi="Times New Roman" w:cs="Times New Roman"/>
          <w:b/>
          <w:sz w:val="24"/>
          <w:szCs w:val="24"/>
        </w:rPr>
        <w:t>спорт»</w:t>
      </w:r>
      <w:r>
        <w:rPr>
          <w:rFonts w:ascii="Times New Roman" w:hAnsi="Times New Roman" w:cs="Times New Roman"/>
          <w:sz w:val="24"/>
          <w:szCs w:val="24"/>
        </w:rPr>
        <w:t xml:space="preserve">  составили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8677,00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D9703E" w:rsidRDefault="00D9703E">
      <w:pPr>
        <w:rPr>
          <w:rFonts w:ascii="Times New Roman" w:hAnsi="Times New Roman" w:cs="Times New Roman"/>
          <w:sz w:val="24"/>
          <w:szCs w:val="24"/>
        </w:rPr>
      </w:pPr>
      <w:r w:rsidRPr="00D9703E">
        <w:rPr>
          <w:rFonts w:ascii="Times New Roman" w:hAnsi="Times New Roman" w:cs="Times New Roman"/>
          <w:b/>
          <w:sz w:val="24"/>
          <w:szCs w:val="24"/>
        </w:rPr>
        <w:t>По подразделу 11 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9703E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» 8677,00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C066BE" w:rsidRDefault="00C066BE">
      <w:pPr>
        <w:rPr>
          <w:rFonts w:ascii="Times New Roman" w:hAnsi="Times New Roman" w:cs="Times New Roman"/>
          <w:sz w:val="24"/>
          <w:szCs w:val="24"/>
        </w:rPr>
      </w:pPr>
      <w:r w:rsidRPr="008A6465">
        <w:rPr>
          <w:rFonts w:ascii="Times New Roman" w:hAnsi="Times New Roman" w:cs="Times New Roman"/>
          <w:b/>
          <w:sz w:val="24"/>
          <w:szCs w:val="24"/>
        </w:rPr>
        <w:t>Раздел 14 00 «Межбюджетные трансферты</w:t>
      </w:r>
      <w:r w:rsidR="008A4D87">
        <w:rPr>
          <w:rFonts w:ascii="Times New Roman" w:hAnsi="Times New Roman" w:cs="Times New Roman"/>
          <w:sz w:val="24"/>
          <w:szCs w:val="24"/>
        </w:rPr>
        <w:t>» направлено 388 571,</w:t>
      </w:r>
      <w:proofErr w:type="gramStart"/>
      <w:r w:rsidR="008A4D87">
        <w:rPr>
          <w:rFonts w:ascii="Times New Roman" w:hAnsi="Times New Roman" w:cs="Times New Roman"/>
          <w:sz w:val="24"/>
          <w:szCs w:val="24"/>
        </w:rPr>
        <w:t xml:space="preserve">88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6BE" w:rsidRDefault="00663562">
      <w:pPr>
        <w:rPr>
          <w:rFonts w:ascii="Times New Roman" w:hAnsi="Times New Roman" w:cs="Times New Roman"/>
          <w:sz w:val="24"/>
          <w:szCs w:val="24"/>
        </w:rPr>
      </w:pPr>
      <w:r w:rsidRPr="008A6465">
        <w:rPr>
          <w:rFonts w:ascii="Times New Roman" w:hAnsi="Times New Roman" w:cs="Times New Roman"/>
          <w:b/>
          <w:sz w:val="24"/>
          <w:szCs w:val="24"/>
        </w:rPr>
        <w:t>По подразделу 14 03 «Прочие межбюджетные трансферты общего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4D87">
        <w:rPr>
          <w:rFonts w:ascii="Times New Roman" w:hAnsi="Times New Roman" w:cs="Times New Roman"/>
          <w:sz w:val="24"/>
          <w:szCs w:val="24"/>
        </w:rPr>
        <w:t xml:space="preserve"> 388 571,</w:t>
      </w:r>
      <w:proofErr w:type="gramStart"/>
      <w:r w:rsidR="008A4D87">
        <w:rPr>
          <w:rFonts w:ascii="Times New Roman" w:hAnsi="Times New Roman" w:cs="Times New Roman"/>
          <w:sz w:val="24"/>
          <w:szCs w:val="24"/>
        </w:rPr>
        <w:t xml:space="preserve">88 </w:t>
      </w:r>
      <w:r w:rsidR="003B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83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End"/>
    </w:p>
    <w:p w:rsidR="003B1836" w:rsidRDefault="003B1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произведены в соответствии с заключенными соглашениями по передаче полномочий.</w:t>
      </w:r>
    </w:p>
    <w:p w:rsidR="003B1836" w:rsidRDefault="003B1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 бюджета наибольший удельный вес в струк</w:t>
      </w:r>
      <w:r w:rsidR="00D9703E">
        <w:rPr>
          <w:rFonts w:ascii="Times New Roman" w:hAnsi="Times New Roman" w:cs="Times New Roman"/>
          <w:sz w:val="24"/>
          <w:szCs w:val="24"/>
        </w:rPr>
        <w:t xml:space="preserve">туре расходов МО «Тихоновка» 43,4 </w:t>
      </w:r>
      <w:proofErr w:type="gramStart"/>
      <w:r>
        <w:rPr>
          <w:rFonts w:ascii="Times New Roman" w:hAnsi="Times New Roman" w:cs="Times New Roman"/>
          <w:sz w:val="24"/>
          <w:szCs w:val="24"/>
        </w:rPr>
        <w:t>%  составляют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расходы по разделу 01 00 «Общегосударственные вопросы» , по разделу 08 </w:t>
      </w:r>
      <w:r w:rsidR="00D9703E">
        <w:rPr>
          <w:rFonts w:ascii="Times New Roman" w:hAnsi="Times New Roman" w:cs="Times New Roman"/>
          <w:sz w:val="24"/>
          <w:szCs w:val="24"/>
        </w:rPr>
        <w:t>00 «Культура, кинематография» 28</w:t>
      </w:r>
      <w:r>
        <w:rPr>
          <w:rFonts w:ascii="Times New Roman" w:hAnsi="Times New Roman" w:cs="Times New Roman"/>
          <w:sz w:val="24"/>
          <w:szCs w:val="24"/>
        </w:rPr>
        <w:t>,8 % , по разделу 04</w:t>
      </w:r>
      <w:r w:rsidR="00D9703E">
        <w:rPr>
          <w:rFonts w:ascii="Times New Roman" w:hAnsi="Times New Roman" w:cs="Times New Roman"/>
          <w:sz w:val="24"/>
          <w:szCs w:val="24"/>
        </w:rPr>
        <w:t xml:space="preserve"> 00 «Национальная экономика»  12</w:t>
      </w:r>
      <w:r>
        <w:rPr>
          <w:rFonts w:ascii="Times New Roman" w:hAnsi="Times New Roman" w:cs="Times New Roman"/>
          <w:sz w:val="24"/>
          <w:szCs w:val="24"/>
        </w:rPr>
        <w:t xml:space="preserve">,7 % </w:t>
      </w:r>
      <w:r w:rsidR="00D9703E">
        <w:rPr>
          <w:rFonts w:ascii="Times New Roman" w:hAnsi="Times New Roman" w:cs="Times New Roman"/>
          <w:sz w:val="24"/>
          <w:szCs w:val="24"/>
        </w:rPr>
        <w:t>, по разделу «Жилищно-коммунальное хозяйство» 12,3%</w:t>
      </w:r>
    </w:p>
    <w:p w:rsidR="00F82F25" w:rsidRPr="008A6465" w:rsidRDefault="00F82F25">
      <w:pPr>
        <w:rPr>
          <w:rFonts w:ascii="Times New Roman" w:hAnsi="Times New Roman" w:cs="Times New Roman"/>
          <w:b/>
          <w:sz w:val="24"/>
          <w:szCs w:val="24"/>
        </w:rPr>
      </w:pPr>
      <w:r w:rsidRPr="008A6465">
        <w:rPr>
          <w:rFonts w:ascii="Times New Roman" w:hAnsi="Times New Roman" w:cs="Times New Roman"/>
          <w:b/>
          <w:sz w:val="24"/>
          <w:szCs w:val="24"/>
        </w:rPr>
        <w:t>По подразделу 01 11 «Резервные фонды»</w:t>
      </w:r>
    </w:p>
    <w:p w:rsidR="00F82F25" w:rsidRDefault="00F82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8A4D87">
        <w:rPr>
          <w:rFonts w:ascii="Times New Roman" w:hAnsi="Times New Roman" w:cs="Times New Roman"/>
          <w:sz w:val="24"/>
          <w:szCs w:val="24"/>
        </w:rPr>
        <w:t xml:space="preserve"> средств резервного фонда в 2023</w:t>
      </w:r>
      <w:r>
        <w:rPr>
          <w:rFonts w:ascii="Times New Roman" w:hAnsi="Times New Roman" w:cs="Times New Roman"/>
          <w:sz w:val="24"/>
          <w:szCs w:val="24"/>
        </w:rPr>
        <w:t xml:space="preserve"> году не было </w:t>
      </w:r>
    </w:p>
    <w:p w:rsidR="002C0CC4" w:rsidRDefault="008A4D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Профицит бюджета за 2023 год составил 212 013,31</w:t>
      </w:r>
      <w:r w:rsidR="002C0CC4" w:rsidRPr="008A64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0CC4" w:rsidRPr="008A6465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="002C0CC4" w:rsidRPr="008A64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6465" w:rsidRPr="008A6465" w:rsidRDefault="008A6465">
      <w:pPr>
        <w:rPr>
          <w:rFonts w:ascii="Times New Roman" w:hAnsi="Times New Roman" w:cs="Times New Roman"/>
          <w:sz w:val="24"/>
          <w:szCs w:val="24"/>
        </w:rPr>
      </w:pPr>
      <w:r w:rsidRPr="008A6465">
        <w:rPr>
          <w:rFonts w:ascii="Times New Roman" w:hAnsi="Times New Roman" w:cs="Times New Roman"/>
          <w:sz w:val="24"/>
          <w:szCs w:val="24"/>
        </w:rPr>
        <w:t>КСП Боханского района в ходе проверки подтверждает достоверность отче</w:t>
      </w:r>
      <w:r w:rsidR="008A4D87">
        <w:rPr>
          <w:rFonts w:ascii="Times New Roman" w:hAnsi="Times New Roman" w:cs="Times New Roman"/>
          <w:sz w:val="24"/>
          <w:szCs w:val="24"/>
        </w:rPr>
        <w:t>та об исполнении бюджета за 2023</w:t>
      </w:r>
      <w:r w:rsidRPr="008A6465">
        <w:rPr>
          <w:rFonts w:ascii="Times New Roman" w:hAnsi="Times New Roman" w:cs="Times New Roman"/>
          <w:sz w:val="24"/>
          <w:szCs w:val="24"/>
        </w:rPr>
        <w:t xml:space="preserve"> год МО «Тихоновка» и может быть рекомендован Думе МО «Тихоновка» к утверждению.</w:t>
      </w:r>
    </w:p>
    <w:sectPr w:rsidR="008A6465" w:rsidRPr="008A6465" w:rsidSect="00D9703E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DD"/>
    <w:rsid w:val="002308AA"/>
    <w:rsid w:val="002C0CC4"/>
    <w:rsid w:val="00380BD6"/>
    <w:rsid w:val="003B1836"/>
    <w:rsid w:val="003D48F1"/>
    <w:rsid w:val="003E6117"/>
    <w:rsid w:val="0049525A"/>
    <w:rsid w:val="004A798D"/>
    <w:rsid w:val="0063087A"/>
    <w:rsid w:val="00663562"/>
    <w:rsid w:val="006E7C3B"/>
    <w:rsid w:val="00861BD8"/>
    <w:rsid w:val="008A4D87"/>
    <w:rsid w:val="008A6465"/>
    <w:rsid w:val="009555B7"/>
    <w:rsid w:val="009F5CCD"/>
    <w:rsid w:val="00A516AE"/>
    <w:rsid w:val="00AF59DD"/>
    <w:rsid w:val="00B14D9B"/>
    <w:rsid w:val="00BA4905"/>
    <w:rsid w:val="00BB5473"/>
    <w:rsid w:val="00C066BE"/>
    <w:rsid w:val="00CC60D3"/>
    <w:rsid w:val="00D54FFC"/>
    <w:rsid w:val="00D917A4"/>
    <w:rsid w:val="00D9703E"/>
    <w:rsid w:val="00DC6231"/>
    <w:rsid w:val="00F4101C"/>
    <w:rsid w:val="00F82F25"/>
    <w:rsid w:val="00FB1A27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8702"/>
  <w15:chartTrackingRefBased/>
  <w15:docId w15:val="{067F5D9E-531F-4CF0-9959-EC882A06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НФМ</dc:creator>
  <cp:keywords/>
  <dc:description/>
  <cp:lastModifiedBy>Пользователь Windows</cp:lastModifiedBy>
  <cp:revision>8</cp:revision>
  <dcterms:created xsi:type="dcterms:W3CDTF">2023-05-25T04:17:00Z</dcterms:created>
  <dcterms:modified xsi:type="dcterms:W3CDTF">2024-04-25T07:57:00Z</dcterms:modified>
</cp:coreProperties>
</file>