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643017" w:rsidTr="005A683D">
        <w:tc>
          <w:tcPr>
            <w:tcW w:w="3365" w:type="dxa"/>
          </w:tcPr>
          <w:p w:rsidR="00485953" w:rsidRPr="00643017" w:rsidRDefault="00485953" w:rsidP="004306DE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от </w:t>
            </w:r>
            <w:r w:rsidR="000905EB" w:rsidRPr="00643017">
              <w:rPr>
                <w:sz w:val="24"/>
                <w:szCs w:val="24"/>
              </w:rPr>
              <w:t xml:space="preserve">  </w:t>
            </w:r>
            <w:r w:rsidR="004306DE">
              <w:rPr>
                <w:sz w:val="24"/>
                <w:szCs w:val="24"/>
              </w:rPr>
              <w:t>03 апреля</w:t>
            </w:r>
            <w:r w:rsidR="00300CF1">
              <w:rPr>
                <w:sz w:val="24"/>
                <w:szCs w:val="24"/>
              </w:rPr>
              <w:t xml:space="preserve"> </w:t>
            </w:r>
            <w:r w:rsidR="009C01F1" w:rsidRPr="00643017">
              <w:rPr>
                <w:sz w:val="24"/>
                <w:szCs w:val="24"/>
              </w:rPr>
              <w:t xml:space="preserve"> 202</w:t>
            </w:r>
            <w:r w:rsidR="00AA60BE">
              <w:rPr>
                <w:sz w:val="24"/>
                <w:szCs w:val="24"/>
              </w:rPr>
              <w:t>5</w:t>
            </w:r>
            <w:r w:rsidR="00D97770" w:rsidRPr="0064301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64301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43017" w:rsidRDefault="00485953" w:rsidP="004306DE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№ </w:t>
            </w:r>
            <w:r w:rsidR="00AE7CC2" w:rsidRPr="00643017">
              <w:rPr>
                <w:sz w:val="24"/>
                <w:szCs w:val="24"/>
              </w:rPr>
              <w:t xml:space="preserve"> </w:t>
            </w:r>
            <w:r w:rsidR="004306DE">
              <w:rPr>
                <w:sz w:val="24"/>
                <w:szCs w:val="24"/>
              </w:rPr>
              <w:t>230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2C2448" w:rsidRPr="004C7586" w:rsidRDefault="004306DE" w:rsidP="006E129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 осуществлении полномочий заказчика на планирование закупок и осуществление закупок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4306DE" w:rsidRDefault="007422E9" w:rsidP="004306DE">
      <w:pPr>
        <w:jc w:val="both"/>
        <w:rPr>
          <w:sz w:val="28"/>
          <w:szCs w:val="28"/>
        </w:rPr>
      </w:pPr>
      <w:r>
        <w:tab/>
      </w:r>
      <w:proofErr w:type="gramStart"/>
      <w:r w:rsidR="004306DE" w:rsidRPr="004306DE">
        <w:t>В</w:t>
      </w:r>
      <w:r w:rsidR="004306DE">
        <w:t xml:space="preserve"> </w:t>
      </w:r>
      <w:r w:rsidR="004306DE" w:rsidRPr="004306DE">
        <w:t>соответствии</w:t>
      </w:r>
      <w:r w:rsidR="004306DE">
        <w:t xml:space="preserve"> </w:t>
      </w:r>
      <w:r w:rsidR="004306DE" w:rsidRPr="004306DE">
        <w:t>с</w:t>
      </w:r>
      <w:r w:rsidR="004306DE">
        <w:t xml:space="preserve"> </w:t>
      </w:r>
      <w:r w:rsidR="004306DE" w:rsidRPr="004306DE">
        <w:t>Федеральным</w:t>
      </w:r>
      <w:r w:rsidR="004306DE">
        <w:t xml:space="preserve"> </w:t>
      </w:r>
      <w:r w:rsidR="004306DE" w:rsidRPr="004306DE">
        <w:t>законом</w:t>
      </w:r>
      <w:r w:rsidR="004306DE">
        <w:t xml:space="preserve"> </w:t>
      </w:r>
      <w:r w:rsidR="004306DE" w:rsidRPr="004306DE">
        <w:rPr>
          <w:rFonts w:eastAsiaTheme="minorHAnsi"/>
          <w:lang w:eastAsia="en-US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4306DE" w:rsidRPr="004306DE">
        <w:t>частью 3 статьи 26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№44-ФЗ),</w:t>
      </w:r>
      <w:r w:rsidR="004306DE">
        <w:t xml:space="preserve"> </w:t>
      </w:r>
      <w:r w:rsidR="004306DE" w:rsidRPr="004306DE">
        <w:rPr>
          <w:bCs/>
        </w:rPr>
        <w:t>в рамках реализации</w:t>
      </w:r>
      <w:proofErr w:type="gramEnd"/>
      <w:r w:rsidR="004306DE">
        <w:rPr>
          <w:bCs/>
        </w:rPr>
        <w:t xml:space="preserve"> </w:t>
      </w:r>
      <w:r w:rsidR="004306DE" w:rsidRPr="004306DE">
        <w:rPr>
          <w:bCs/>
        </w:rPr>
        <w:t>федерального проекта «Все лучшее детям», входящего в состав</w:t>
      </w:r>
      <w:r w:rsidR="004306DE">
        <w:rPr>
          <w:bCs/>
        </w:rPr>
        <w:t xml:space="preserve"> </w:t>
      </w:r>
      <w:r w:rsidR="004306DE" w:rsidRPr="004306DE">
        <w:rPr>
          <w:bCs/>
        </w:rPr>
        <w:t>национального проекта «Молодежь и дети», в рамках государственной программы</w:t>
      </w:r>
      <w:r w:rsidR="004306DE">
        <w:rPr>
          <w:bCs/>
        </w:rPr>
        <w:t xml:space="preserve"> </w:t>
      </w:r>
      <w:r w:rsidR="004306DE" w:rsidRPr="004306DE">
        <w:rPr>
          <w:bCs/>
        </w:rPr>
        <w:t>Иркутской области «Развитие образования», утвержденной постановлением</w:t>
      </w:r>
      <w:r w:rsidR="004306DE">
        <w:rPr>
          <w:bCs/>
        </w:rPr>
        <w:t xml:space="preserve"> </w:t>
      </w:r>
      <w:r w:rsidR="004306DE" w:rsidRPr="004306DE">
        <w:rPr>
          <w:bCs/>
        </w:rPr>
        <w:t>Правительства Иркутской области о</w:t>
      </w:r>
      <w:r w:rsidR="004306DE">
        <w:rPr>
          <w:bCs/>
        </w:rPr>
        <w:t xml:space="preserve">т 13 ноября 2023 года № 1025-пп, </w:t>
      </w:r>
      <w:r w:rsidR="004306DE" w:rsidRPr="004306DE">
        <w:t xml:space="preserve">руководствуясь Уставом муниципального образования Киренский район, </w:t>
      </w:r>
      <w:r w:rsidR="004306DE" w:rsidRPr="004F3333">
        <w:rPr>
          <w:color w:val="222222"/>
          <w:shd w:val="clear" w:color="auto" w:fill="FFFFFF"/>
        </w:rPr>
        <w:t>администрация Киренского муниципального района</w:t>
      </w:r>
    </w:p>
    <w:p w:rsidR="00A10649" w:rsidRPr="005A683D" w:rsidRDefault="00A10649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4306DE" w:rsidRDefault="00E6718E" w:rsidP="00E6718E">
      <w:pPr>
        <w:pStyle w:val="a6"/>
        <w:tabs>
          <w:tab w:val="left" w:pos="567"/>
        </w:tabs>
        <w:ind w:left="0"/>
        <w:jc w:val="both"/>
      </w:pPr>
      <w:r>
        <w:tab/>
      </w:r>
      <w:r w:rsidR="004306DE">
        <w:t xml:space="preserve">1. Определить </w:t>
      </w:r>
      <w:r>
        <w:t xml:space="preserve">Управление образования администрации Киренского муниципального района </w:t>
      </w:r>
      <w:r w:rsidR="004306DE">
        <w:t>органом (учреждением), осуществляющим для муниципальных казенных</w:t>
      </w:r>
      <w:r w:rsidR="00117E94">
        <w:t xml:space="preserve"> </w:t>
      </w:r>
      <w:r w:rsidR="00117E94" w:rsidRPr="00284B71">
        <w:t>образовательных учреждений</w:t>
      </w:r>
      <w:r>
        <w:t xml:space="preserve"> Киренского района</w:t>
      </w:r>
      <w:r w:rsidR="00C26F21">
        <w:t xml:space="preserve"> (П</w:t>
      </w:r>
      <w:r w:rsidR="004306DE">
        <w:t>риложени</w:t>
      </w:r>
      <w:r w:rsidR="00C26F21">
        <w:t>е №1)</w:t>
      </w:r>
      <w:r w:rsidR="004306DE">
        <w:t xml:space="preserve">, полномочия заказчика </w:t>
      </w:r>
      <w:proofErr w:type="gramStart"/>
      <w:r w:rsidR="004306DE">
        <w:t>на</w:t>
      </w:r>
      <w:proofErr w:type="gramEnd"/>
      <w:r w:rsidR="004306DE">
        <w:t>: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1) планирование закупок товаров, работ, услуг;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2) определение поставщиков (подрядчиков, исполнителей) при осуществлении закупок товаров (работ, услуг);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3) осуществление закупок у единственного поставщика (подрядчика, исполнителя);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4) заключение контрактов;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5) исполнение контрактов, включая приемку поставленных товаров, выполненных работ (их результатов), оказанных услуг, обеспечение их оплаты. </w:t>
      </w:r>
    </w:p>
    <w:p w:rsidR="004306DE" w:rsidRDefault="00E6718E" w:rsidP="00E6718E">
      <w:pPr>
        <w:pStyle w:val="a6"/>
        <w:tabs>
          <w:tab w:val="left" w:pos="567"/>
        </w:tabs>
        <w:ind w:left="0"/>
        <w:jc w:val="both"/>
      </w:pPr>
      <w:r>
        <w:tab/>
      </w:r>
      <w:r w:rsidR="004306DE">
        <w:t>2. Утвердить Положение о порядке взаимодействия муниципальных казенных</w:t>
      </w:r>
      <w:r w:rsidR="00117E94">
        <w:t xml:space="preserve"> </w:t>
      </w:r>
      <w:r w:rsidR="00284B71">
        <w:t xml:space="preserve">образовательных </w:t>
      </w:r>
      <w:r w:rsidR="00117E94" w:rsidRPr="00284B71">
        <w:t>учреждений</w:t>
      </w:r>
      <w:r w:rsidR="004306DE">
        <w:t xml:space="preserve"> </w:t>
      </w:r>
      <w:r>
        <w:t>Киренского района</w:t>
      </w:r>
      <w:r w:rsidR="004306DE">
        <w:t xml:space="preserve"> </w:t>
      </w:r>
      <w:r>
        <w:t xml:space="preserve">с Управлением образования администрации Киренского муниципального района  </w:t>
      </w:r>
      <w:r w:rsidR="004306DE">
        <w:t>при осуществлении им полномочий заказчика на планирование закупок и ос</w:t>
      </w:r>
      <w:r w:rsidR="00C26F21">
        <w:t>уществление закупок (Приложение №2)</w:t>
      </w:r>
      <w:r w:rsidR="004306DE">
        <w:t>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  <w:rPr>
          <w:color w:val="222222"/>
          <w:shd w:val="clear" w:color="auto" w:fill="FFFFFF"/>
        </w:rPr>
      </w:pPr>
      <w:r>
        <w:lastRenderedPageBreak/>
        <w:tab/>
        <w:t xml:space="preserve">3. </w:t>
      </w:r>
      <w:r w:rsidR="00E6718E" w:rsidRPr="004F3333">
        <w:rPr>
          <w:color w:val="222222"/>
          <w:shd w:val="clear" w:color="auto" w:fill="FFFFFF"/>
        </w:rPr>
        <w:t>Настоящее постановление вступает в силу со дня подписания</w:t>
      </w:r>
      <w:r w:rsidR="00E6718E">
        <w:rPr>
          <w:color w:val="222222"/>
          <w:shd w:val="clear" w:color="auto" w:fill="FFFFFF"/>
        </w:rPr>
        <w:t xml:space="preserve"> </w:t>
      </w:r>
      <w:r w:rsidR="00E6718E" w:rsidRPr="004F3333">
        <w:rPr>
          <w:color w:val="222222"/>
          <w:shd w:val="clear" w:color="auto" w:fill="FFFFFF"/>
        </w:rPr>
        <w:t>и подлежит размещению  на официальном сайте администрации Киренского муниципального района</w:t>
      </w:r>
      <w:r w:rsidR="00E6718E">
        <w:rPr>
          <w:color w:val="222222"/>
          <w:shd w:val="clear" w:color="auto" w:fill="FFFFFF"/>
        </w:rPr>
        <w:t>.</w:t>
      </w:r>
    </w:p>
    <w:p w:rsidR="00C26F21" w:rsidRPr="0022183A" w:rsidRDefault="00C26F21" w:rsidP="00C26F21">
      <w:pPr>
        <w:ind w:firstLine="567"/>
        <w:jc w:val="both"/>
        <w:rPr>
          <w:sz w:val="26"/>
          <w:szCs w:val="26"/>
        </w:rPr>
      </w:pPr>
      <w:r>
        <w:rPr>
          <w:color w:val="222222"/>
          <w:shd w:val="clear" w:color="auto" w:fill="FFFFFF"/>
        </w:rPr>
        <w:t xml:space="preserve">4. </w:t>
      </w:r>
      <w:proofErr w:type="gramStart"/>
      <w:r w:rsidRPr="0022183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 w:rsidRPr="0022183A">
        <w:rPr>
          <w:sz w:val="26"/>
          <w:szCs w:val="26"/>
        </w:rPr>
        <w:t xml:space="preserve"> исполнением настоящего постановления возложить на начальника Управления образования администрации Киренского муниципального района.</w:t>
      </w:r>
    </w:p>
    <w:p w:rsidR="00C26F21" w:rsidRDefault="00C26F21" w:rsidP="00E6718E">
      <w:pPr>
        <w:pStyle w:val="a6"/>
        <w:tabs>
          <w:tab w:val="left" w:pos="567"/>
        </w:tabs>
        <w:ind w:left="0"/>
        <w:jc w:val="both"/>
      </w:pPr>
    </w:p>
    <w:p w:rsidR="00C26F21" w:rsidRDefault="00C26F21" w:rsidP="00E6718E">
      <w:pPr>
        <w:pStyle w:val="a6"/>
        <w:tabs>
          <w:tab w:val="left" w:pos="567"/>
        </w:tabs>
        <w:ind w:left="0"/>
        <w:jc w:val="both"/>
        <w:rPr>
          <w:b/>
        </w:rPr>
      </w:pPr>
    </w:p>
    <w:p w:rsidR="00C26F21" w:rsidRDefault="00C26F21" w:rsidP="00E6718E">
      <w:pPr>
        <w:pStyle w:val="a6"/>
        <w:tabs>
          <w:tab w:val="left" w:pos="567"/>
        </w:tabs>
        <w:ind w:left="0"/>
        <w:jc w:val="both"/>
        <w:rPr>
          <w:b/>
        </w:rPr>
      </w:pPr>
    </w:p>
    <w:p w:rsidR="00E6718E" w:rsidRDefault="00C26F21" w:rsidP="00E6718E">
      <w:pPr>
        <w:pStyle w:val="a6"/>
        <w:tabs>
          <w:tab w:val="left" w:pos="567"/>
        </w:tabs>
        <w:ind w:left="0"/>
        <w:jc w:val="both"/>
      </w:pPr>
      <w:r>
        <w:rPr>
          <w:b/>
        </w:rPr>
        <w:t>И.о. главы администрации                                                                           А.В. Воробьев</w:t>
      </w: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284B71" w:rsidRDefault="00284B71" w:rsidP="00E6718E">
      <w:pPr>
        <w:pStyle w:val="a6"/>
        <w:tabs>
          <w:tab w:val="left" w:pos="567"/>
        </w:tabs>
        <w:ind w:left="0"/>
        <w:jc w:val="both"/>
      </w:pPr>
    </w:p>
    <w:p w:rsidR="00284B71" w:rsidRDefault="00284B71" w:rsidP="00E6718E">
      <w:pPr>
        <w:pStyle w:val="a6"/>
        <w:tabs>
          <w:tab w:val="left" w:pos="567"/>
        </w:tabs>
        <w:ind w:left="0"/>
        <w:jc w:val="both"/>
      </w:pPr>
    </w:p>
    <w:p w:rsidR="00284B71" w:rsidRDefault="00284B71" w:rsidP="00E6718E">
      <w:pPr>
        <w:pStyle w:val="a6"/>
        <w:tabs>
          <w:tab w:val="left" w:pos="567"/>
        </w:tabs>
        <w:ind w:left="0"/>
        <w:jc w:val="both"/>
      </w:pPr>
    </w:p>
    <w:p w:rsidR="00284B71" w:rsidRDefault="00284B71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right"/>
      </w:pPr>
      <w:r>
        <w:t>Приложение 1</w:t>
      </w:r>
    </w:p>
    <w:p w:rsidR="00E6718E" w:rsidRDefault="004306DE" w:rsidP="00E6718E">
      <w:pPr>
        <w:pStyle w:val="a6"/>
        <w:tabs>
          <w:tab w:val="left" w:pos="567"/>
        </w:tabs>
        <w:ind w:left="0"/>
        <w:jc w:val="right"/>
      </w:pPr>
      <w:r>
        <w:t xml:space="preserve">к постановлению  администрации </w:t>
      </w:r>
      <w:proofErr w:type="gramStart"/>
      <w:r w:rsidR="00E6718E">
        <w:t>Киренского</w:t>
      </w:r>
      <w:proofErr w:type="gramEnd"/>
      <w:r w:rsidR="00E6718E">
        <w:t xml:space="preserve"> </w:t>
      </w:r>
    </w:p>
    <w:p w:rsidR="00E6718E" w:rsidRDefault="00E6718E" w:rsidP="00E6718E">
      <w:pPr>
        <w:pStyle w:val="a6"/>
        <w:tabs>
          <w:tab w:val="left" w:pos="567"/>
        </w:tabs>
        <w:ind w:left="0"/>
        <w:jc w:val="right"/>
      </w:pPr>
      <w:r>
        <w:t>муниципального района</w:t>
      </w:r>
    </w:p>
    <w:p w:rsidR="00E6718E" w:rsidRDefault="00803E88" w:rsidP="00E6718E">
      <w:pPr>
        <w:pStyle w:val="a6"/>
        <w:tabs>
          <w:tab w:val="left" w:pos="567"/>
        </w:tabs>
        <w:ind w:left="0"/>
        <w:jc w:val="right"/>
      </w:pPr>
      <w:r>
        <w:t xml:space="preserve"> от 03.04.2025</w:t>
      </w:r>
      <w:bookmarkStart w:id="0" w:name="_GoBack"/>
      <w:bookmarkEnd w:id="0"/>
      <w:r w:rsidR="00E6718E">
        <w:t xml:space="preserve"> № 230</w:t>
      </w:r>
    </w:p>
    <w:p w:rsidR="004306DE" w:rsidRDefault="004306DE" w:rsidP="00E6718E">
      <w:pPr>
        <w:pStyle w:val="a6"/>
        <w:tabs>
          <w:tab w:val="left" w:pos="567"/>
        </w:tabs>
        <w:ind w:left="0"/>
        <w:jc w:val="right"/>
      </w:pPr>
    </w:p>
    <w:p w:rsidR="004306DE" w:rsidRDefault="004306DE" w:rsidP="00E6718E">
      <w:pPr>
        <w:pStyle w:val="a6"/>
        <w:tabs>
          <w:tab w:val="left" w:pos="567"/>
        </w:tabs>
        <w:ind w:left="0"/>
        <w:jc w:val="right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  <w:r>
        <w:t>ПЕРЕЧЕНЬ</w:t>
      </w: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  <w:r>
        <w:t xml:space="preserve">ЗАКАЗЧИКОВ </w:t>
      </w:r>
      <w:r w:rsidR="00E6718E">
        <w:t>КИРЕНСКОГО РАЙОНА,</w:t>
      </w: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  <w:r>
        <w:t xml:space="preserve">ДЛЯ КОТОРЫХ ПОЛНОМОЧИЯ ЗАКАЗЧИКА НА ПЛАНИРОВАНИЕ ЗАКУПОК И ПРОВЕДЕНИЕ ЗАКУПОК ОСУЩЕСТВЛЯЕТ </w:t>
      </w:r>
      <w:r w:rsidR="00E6718E">
        <w:t>УПРАВЛЕНИЕ ОБРАЗОВАНИЯ АДМИНИСТРАЦИИ КИРЕНСКОГО МУНИЦИПАЛЬНОГО РАЙОНА</w:t>
      </w: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</w:p>
    <w:p w:rsidR="00E6718E" w:rsidRDefault="00E6718E" w:rsidP="00E6718E">
      <w:pPr>
        <w:pStyle w:val="a6"/>
        <w:tabs>
          <w:tab w:val="left" w:pos="567"/>
        </w:tabs>
        <w:ind w:left="0"/>
        <w:jc w:val="center"/>
      </w:pPr>
    </w:p>
    <w:tbl>
      <w:tblPr>
        <w:tblStyle w:val="a3"/>
        <w:tblW w:w="0" w:type="auto"/>
        <w:tblLook w:val="04A0"/>
      </w:tblPr>
      <w:tblGrid>
        <w:gridCol w:w="534"/>
        <w:gridCol w:w="9036"/>
      </w:tblGrid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36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Наименование органов местного самоуправления, муниципальных казенных, бюджетных учреждений и муниципальных унитарных предприятий</w:t>
            </w:r>
          </w:p>
        </w:tc>
      </w:tr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1</w:t>
            </w:r>
          </w:p>
        </w:tc>
        <w:tc>
          <w:tcPr>
            <w:tcW w:w="9036" w:type="dxa"/>
          </w:tcPr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  <w:jc w:val="left"/>
            </w:pPr>
            <w:r w:rsidRPr="00FE10FC">
              <w:t>МК</w:t>
            </w:r>
            <w:r w:rsidR="007D4F15">
              <w:t>ОУ "Средняя школа № 1</w:t>
            </w:r>
            <w:r w:rsidRPr="00FE10FC">
              <w:t>"</w:t>
            </w:r>
          </w:p>
        </w:tc>
      </w:tr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2</w:t>
            </w:r>
          </w:p>
        </w:tc>
        <w:tc>
          <w:tcPr>
            <w:tcW w:w="9036" w:type="dxa"/>
          </w:tcPr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  <w:jc w:val="left"/>
            </w:pPr>
            <w:r w:rsidRPr="00FE10FC">
              <w:t>МКОУ "Средняя школа № 3 г</w:t>
            </w:r>
            <w:proofErr w:type="gramStart"/>
            <w:r w:rsidRPr="00FE10FC">
              <w:t>.К</w:t>
            </w:r>
            <w:proofErr w:type="gramEnd"/>
            <w:r w:rsidRPr="00FE10FC">
              <w:t>иренска"</w:t>
            </w:r>
          </w:p>
        </w:tc>
      </w:tr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3</w:t>
            </w:r>
          </w:p>
        </w:tc>
        <w:tc>
          <w:tcPr>
            <w:tcW w:w="9036" w:type="dxa"/>
          </w:tcPr>
          <w:p w:rsidR="00FE10FC" w:rsidRDefault="00FE10FC" w:rsidP="00FE10FC">
            <w:pPr>
              <w:pStyle w:val="a6"/>
              <w:tabs>
                <w:tab w:val="left" w:pos="567"/>
                <w:tab w:val="left" w:pos="3394"/>
              </w:tabs>
              <w:ind w:left="0"/>
            </w:pPr>
            <w:r w:rsidRPr="00FE10FC">
              <w:t>МКОУ "Средняя школа № 5 г</w:t>
            </w:r>
            <w:proofErr w:type="gramStart"/>
            <w:r w:rsidRPr="00FE10FC">
              <w:t>.К</w:t>
            </w:r>
            <w:proofErr w:type="gramEnd"/>
            <w:r w:rsidRPr="00FE10FC">
              <w:t>иренска"</w:t>
            </w:r>
          </w:p>
        </w:tc>
      </w:tr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4</w:t>
            </w:r>
          </w:p>
        </w:tc>
        <w:tc>
          <w:tcPr>
            <w:tcW w:w="9036" w:type="dxa"/>
          </w:tcPr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  <w:jc w:val="left"/>
            </w:pPr>
            <w:r w:rsidRPr="00FE10FC">
              <w:t>МКОУ "СОШ с</w:t>
            </w:r>
            <w:proofErr w:type="gramStart"/>
            <w:r w:rsidRPr="00FE10FC">
              <w:t>.М</w:t>
            </w:r>
            <w:proofErr w:type="gramEnd"/>
            <w:r w:rsidRPr="00FE10FC">
              <w:t>акарово"</w:t>
            </w:r>
          </w:p>
        </w:tc>
      </w:tr>
    </w:tbl>
    <w:p w:rsidR="00E6718E" w:rsidRDefault="00E6718E" w:rsidP="00E6718E">
      <w:pPr>
        <w:pStyle w:val="a6"/>
        <w:tabs>
          <w:tab w:val="left" w:pos="567"/>
        </w:tabs>
        <w:ind w:left="0"/>
        <w:jc w:val="center"/>
      </w:pPr>
    </w:p>
    <w:p w:rsidR="00E6718E" w:rsidRDefault="00E6718E" w:rsidP="00E6718E">
      <w:pPr>
        <w:pStyle w:val="a6"/>
        <w:tabs>
          <w:tab w:val="left" w:pos="567"/>
        </w:tabs>
        <w:ind w:left="0"/>
        <w:jc w:val="center"/>
      </w:pPr>
    </w:p>
    <w:p w:rsidR="00E6718E" w:rsidRDefault="00E6718E" w:rsidP="00E6718E">
      <w:pPr>
        <w:pStyle w:val="a6"/>
        <w:tabs>
          <w:tab w:val="left" w:pos="567"/>
        </w:tabs>
        <w:ind w:left="0"/>
        <w:jc w:val="center"/>
      </w:pP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  <w:r>
        <w:tab/>
      </w:r>
    </w:p>
    <w:p w:rsidR="004306DE" w:rsidRDefault="004306DE" w:rsidP="00E6718E">
      <w:pPr>
        <w:pStyle w:val="a6"/>
        <w:tabs>
          <w:tab w:val="left" w:pos="567"/>
        </w:tabs>
        <w:ind w:left="0"/>
        <w:jc w:val="center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ab/>
      </w: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E6718E" w:rsidRDefault="00E6718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lastRenderedPageBreak/>
        <w:tab/>
      </w:r>
    </w:p>
    <w:p w:rsidR="00FE10FC" w:rsidRDefault="004306DE" w:rsidP="00FE10FC">
      <w:pPr>
        <w:pStyle w:val="a6"/>
        <w:tabs>
          <w:tab w:val="left" w:pos="567"/>
        </w:tabs>
        <w:ind w:left="0"/>
        <w:jc w:val="right"/>
      </w:pPr>
      <w:r>
        <w:t> </w:t>
      </w:r>
      <w:r w:rsidR="00FE10FC" w:rsidRPr="00FE10FC">
        <w:t xml:space="preserve"> </w:t>
      </w:r>
      <w:r w:rsidR="00FE10FC">
        <w:t>Приложение 2</w:t>
      </w:r>
    </w:p>
    <w:p w:rsidR="00FE10FC" w:rsidRDefault="00FE10FC" w:rsidP="00FE10FC">
      <w:pPr>
        <w:pStyle w:val="a6"/>
        <w:tabs>
          <w:tab w:val="left" w:pos="567"/>
        </w:tabs>
        <w:ind w:left="0"/>
        <w:jc w:val="right"/>
      </w:pPr>
      <w:r>
        <w:t xml:space="preserve">к постановлению  администрации </w:t>
      </w:r>
      <w:proofErr w:type="gramStart"/>
      <w:r>
        <w:t>Киренского</w:t>
      </w:r>
      <w:proofErr w:type="gramEnd"/>
      <w:r>
        <w:t xml:space="preserve"> </w:t>
      </w:r>
    </w:p>
    <w:p w:rsidR="00FE10FC" w:rsidRDefault="00FE10FC" w:rsidP="00FE10FC">
      <w:pPr>
        <w:pStyle w:val="a6"/>
        <w:tabs>
          <w:tab w:val="left" w:pos="567"/>
        </w:tabs>
        <w:ind w:left="0"/>
        <w:jc w:val="right"/>
      </w:pPr>
      <w:r>
        <w:t>муниципального района</w:t>
      </w:r>
    </w:p>
    <w:p w:rsidR="00FE10FC" w:rsidRDefault="00803E88" w:rsidP="00FE10FC">
      <w:pPr>
        <w:pStyle w:val="a6"/>
        <w:tabs>
          <w:tab w:val="left" w:pos="567"/>
        </w:tabs>
        <w:ind w:left="0"/>
        <w:jc w:val="right"/>
      </w:pPr>
      <w:r>
        <w:t xml:space="preserve"> от 03.04.2025</w:t>
      </w:r>
      <w:r w:rsidR="00FE10FC">
        <w:t xml:space="preserve"> № 230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FE10FC">
      <w:pPr>
        <w:pStyle w:val="a6"/>
        <w:tabs>
          <w:tab w:val="left" w:pos="567"/>
        </w:tabs>
        <w:ind w:left="0"/>
        <w:jc w:val="center"/>
      </w:pPr>
    </w:p>
    <w:p w:rsidR="004306DE" w:rsidRDefault="004306DE" w:rsidP="00FE10FC">
      <w:pPr>
        <w:pStyle w:val="a6"/>
        <w:tabs>
          <w:tab w:val="left" w:pos="567"/>
        </w:tabs>
        <w:ind w:left="0"/>
        <w:jc w:val="center"/>
      </w:pPr>
      <w:r>
        <w:t>ПЕРЕЧЕНЬ ТОВАРОВ, РАБОТ, УСЛУГ,</w:t>
      </w:r>
    </w:p>
    <w:p w:rsidR="004306DE" w:rsidRDefault="004306DE" w:rsidP="00FE10FC">
      <w:pPr>
        <w:pStyle w:val="a6"/>
        <w:tabs>
          <w:tab w:val="left" w:pos="567"/>
        </w:tabs>
        <w:ind w:left="0"/>
        <w:jc w:val="center"/>
      </w:pPr>
      <w:r>
        <w:t>ПРИ ОСУЩЕСТВЛЕНИИ ЗАКУПОК</w:t>
      </w:r>
      <w:r w:rsidR="00FE10FC">
        <w:t>,</w:t>
      </w:r>
      <w:r>
        <w:t xml:space="preserve"> КОТОРЫХ</w:t>
      </w:r>
      <w:r w:rsidR="00FE10FC" w:rsidRPr="00FE10FC">
        <w:t xml:space="preserve"> </w:t>
      </w:r>
      <w:r w:rsidR="00FE10FC">
        <w:t>УПРАВЛЕНИЕ ОБРАЗОВАНИЯ АДМИНИСТРАЦИИ КИРЕНСКОГО МУНИЦИПАЛЬНОГО РАЙОНА</w:t>
      </w:r>
    </w:p>
    <w:p w:rsidR="004306DE" w:rsidRDefault="004306DE" w:rsidP="00FE10FC">
      <w:pPr>
        <w:pStyle w:val="a6"/>
        <w:tabs>
          <w:tab w:val="left" w:pos="567"/>
        </w:tabs>
        <w:ind w:left="0"/>
        <w:jc w:val="center"/>
      </w:pPr>
      <w:r>
        <w:t xml:space="preserve">ОСУЩЕСТВЛЯЕТ ПОЛНОМОЧИЯ ЗАКАЗЧИКА НА ПЛАНИРОВАНИЕ ЗАКУПОК И ПРОВЕДЕНИЕ ЗАКУПОК </w:t>
      </w:r>
      <w:proofErr w:type="gramStart"/>
      <w:r>
        <w:t>ДЛЯ</w:t>
      </w:r>
      <w:proofErr w:type="gramEnd"/>
    </w:p>
    <w:p w:rsidR="004306DE" w:rsidRDefault="004306DE" w:rsidP="00FE10FC">
      <w:pPr>
        <w:pStyle w:val="a6"/>
        <w:tabs>
          <w:tab w:val="left" w:pos="567"/>
        </w:tabs>
        <w:ind w:left="0"/>
        <w:jc w:val="center"/>
      </w:pPr>
      <w:r>
        <w:t xml:space="preserve">МУНИЦИПАЛЬНЫХ КАЗЕННЫХ </w:t>
      </w:r>
      <w:r w:rsidR="00284B71">
        <w:t xml:space="preserve">ОБРАЗОВАТЕЛЬНЫХ </w:t>
      </w:r>
      <w:r>
        <w:t xml:space="preserve">УЧРЕЖДЕНИЙ </w:t>
      </w:r>
      <w:r w:rsidR="00FE10FC">
        <w:t>КИРЕНСКОГО РАЙОНА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tbl>
      <w:tblPr>
        <w:tblStyle w:val="a3"/>
        <w:tblW w:w="0" w:type="auto"/>
        <w:tblLook w:val="04A0"/>
      </w:tblPr>
      <w:tblGrid>
        <w:gridCol w:w="534"/>
        <w:gridCol w:w="9036"/>
      </w:tblGrid>
      <w:tr w:rsidR="00FE10FC" w:rsidTr="00FE10FC">
        <w:tc>
          <w:tcPr>
            <w:tcW w:w="534" w:type="dxa"/>
          </w:tcPr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</w:pPr>
            <w:r>
              <w:t>№</w:t>
            </w:r>
          </w:p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36" w:type="dxa"/>
          </w:tcPr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  <w:jc w:val="center"/>
            </w:pPr>
            <w:r>
              <w:t>Наименование товаров, работ, услуг</w:t>
            </w:r>
          </w:p>
          <w:p w:rsidR="00FE10FC" w:rsidRDefault="00FE10FC" w:rsidP="00FE10FC">
            <w:pPr>
              <w:pStyle w:val="a6"/>
              <w:tabs>
                <w:tab w:val="left" w:pos="567"/>
              </w:tabs>
              <w:ind w:left="0"/>
              <w:jc w:val="center"/>
            </w:pPr>
          </w:p>
        </w:tc>
      </w:tr>
      <w:tr w:rsidR="00FE10FC" w:rsidTr="00FE10FC">
        <w:tc>
          <w:tcPr>
            <w:tcW w:w="534" w:type="dxa"/>
          </w:tcPr>
          <w:p w:rsidR="00FE10FC" w:rsidRDefault="00FE10FC" w:rsidP="00E6718E">
            <w:pPr>
              <w:pStyle w:val="a6"/>
              <w:tabs>
                <w:tab w:val="left" w:pos="567"/>
              </w:tabs>
              <w:ind w:left="0"/>
            </w:pPr>
            <w:r>
              <w:t>1</w:t>
            </w:r>
          </w:p>
        </w:tc>
        <w:tc>
          <w:tcPr>
            <w:tcW w:w="9036" w:type="dxa"/>
          </w:tcPr>
          <w:p w:rsidR="00FE10FC" w:rsidRDefault="00FE10FC" w:rsidP="00D842D0">
            <w:pPr>
              <w:pStyle w:val="a6"/>
              <w:tabs>
                <w:tab w:val="left" w:pos="567"/>
              </w:tabs>
              <w:ind w:left="0"/>
            </w:pPr>
            <w:r>
              <w:t xml:space="preserve">Приобретение товаров </w:t>
            </w:r>
            <w:r w:rsidR="0063054F" w:rsidRPr="0063054F">
              <w:t>по учебным предметам «Основы безопасности и защиты Родины» и «Труд (Технология)»</w:t>
            </w:r>
          </w:p>
        </w:tc>
      </w:tr>
    </w:tbl>
    <w:p w:rsidR="00FE10FC" w:rsidRDefault="00FE10FC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ab/>
      </w:r>
      <w:r>
        <w:tab/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ab/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ab/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D842D0" w:rsidRDefault="00D842D0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lastRenderedPageBreak/>
        <w:t> </w:t>
      </w:r>
    </w:p>
    <w:p w:rsidR="004306DE" w:rsidRDefault="004306DE" w:rsidP="00D842D0">
      <w:pPr>
        <w:pStyle w:val="a6"/>
        <w:tabs>
          <w:tab w:val="left" w:pos="567"/>
        </w:tabs>
        <w:ind w:left="0"/>
        <w:jc w:val="right"/>
      </w:pPr>
      <w:r>
        <w:t>Утверждено</w:t>
      </w:r>
    </w:p>
    <w:p w:rsidR="00D842D0" w:rsidRDefault="004306DE" w:rsidP="00D842D0">
      <w:pPr>
        <w:pStyle w:val="a6"/>
        <w:tabs>
          <w:tab w:val="left" w:pos="567"/>
        </w:tabs>
        <w:ind w:left="0"/>
        <w:jc w:val="right"/>
      </w:pPr>
      <w:r>
        <w:t>постановлением администрации</w:t>
      </w:r>
      <w:r w:rsidR="00D842D0">
        <w:t xml:space="preserve"> </w:t>
      </w:r>
      <w:proofErr w:type="gramStart"/>
      <w:r w:rsidR="00D842D0">
        <w:t>Киренского</w:t>
      </w:r>
      <w:proofErr w:type="gramEnd"/>
      <w:r w:rsidR="00D842D0">
        <w:t xml:space="preserve"> </w:t>
      </w:r>
    </w:p>
    <w:p w:rsidR="00D842D0" w:rsidRDefault="00D842D0" w:rsidP="00D842D0">
      <w:pPr>
        <w:pStyle w:val="a6"/>
        <w:tabs>
          <w:tab w:val="left" w:pos="567"/>
        </w:tabs>
        <w:ind w:left="0"/>
        <w:jc w:val="right"/>
      </w:pPr>
      <w:r>
        <w:t xml:space="preserve">муниципального района </w:t>
      </w:r>
    </w:p>
    <w:p w:rsidR="004306DE" w:rsidRDefault="00D842D0" w:rsidP="00D842D0">
      <w:pPr>
        <w:pStyle w:val="a6"/>
        <w:tabs>
          <w:tab w:val="left" w:pos="567"/>
        </w:tabs>
        <w:ind w:left="0"/>
        <w:jc w:val="right"/>
      </w:pPr>
      <w:r>
        <w:t xml:space="preserve">     от 03.04.2025г. №230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D842D0">
      <w:pPr>
        <w:pStyle w:val="a6"/>
        <w:tabs>
          <w:tab w:val="left" w:pos="567"/>
        </w:tabs>
        <w:ind w:left="0"/>
        <w:jc w:val="center"/>
      </w:pPr>
      <w:r>
        <w:t>ПОЛОЖЕНИЕ</w:t>
      </w:r>
    </w:p>
    <w:p w:rsidR="004306DE" w:rsidRDefault="004306DE" w:rsidP="00D842D0">
      <w:pPr>
        <w:pStyle w:val="a6"/>
        <w:tabs>
          <w:tab w:val="left" w:pos="567"/>
        </w:tabs>
        <w:ind w:left="0"/>
        <w:jc w:val="center"/>
      </w:pPr>
      <w:r>
        <w:t>О ПОРЯДКЕ ВЗАИМОДЕЙСТВИЯ</w:t>
      </w:r>
    </w:p>
    <w:p w:rsidR="004306DE" w:rsidRDefault="004306DE" w:rsidP="00D842D0">
      <w:pPr>
        <w:pStyle w:val="a6"/>
        <w:tabs>
          <w:tab w:val="left" w:pos="567"/>
        </w:tabs>
        <w:ind w:left="0"/>
        <w:jc w:val="center"/>
      </w:pPr>
      <w:r>
        <w:t>МУНИЦИПАЛЬНЫХ КАЗЕННЫХ</w:t>
      </w:r>
      <w:r w:rsidR="00117E94">
        <w:t xml:space="preserve"> </w:t>
      </w:r>
      <w:r w:rsidR="00284B71">
        <w:t xml:space="preserve">ОБРАЗОВАТЕЛЬНЫХ УЧРЕЖДЕНИЙ </w:t>
      </w:r>
      <w:r w:rsidR="00D842D0">
        <w:t>КИРЕНСКОГО РАЙОНА</w:t>
      </w:r>
      <w:r>
        <w:t>,</w:t>
      </w:r>
    </w:p>
    <w:p w:rsidR="004306DE" w:rsidRDefault="00D842D0" w:rsidP="00D842D0">
      <w:pPr>
        <w:pStyle w:val="a6"/>
        <w:tabs>
          <w:tab w:val="left" w:pos="567"/>
        </w:tabs>
        <w:ind w:left="0"/>
        <w:jc w:val="center"/>
      </w:pPr>
      <w:r>
        <w:t>С УПРАВЛЕНИЕМ ОБРАЗОВАНИЯ АДМИНИСТРАЦИИ КИРЕНСКОГО МУНИЦИПАЛЬНОГО РАЙОНА</w:t>
      </w:r>
    </w:p>
    <w:p w:rsidR="004306DE" w:rsidRDefault="004306DE" w:rsidP="00D842D0">
      <w:pPr>
        <w:pStyle w:val="a6"/>
        <w:tabs>
          <w:tab w:val="left" w:pos="567"/>
        </w:tabs>
        <w:ind w:left="0"/>
        <w:jc w:val="center"/>
      </w:pPr>
      <w:r>
        <w:t>ПРИ ОСУЩЕСТВЛЕНИИ ИМ ПОЛНОМОЧИЙ ЗАКАЗЧИКА НА ПЛАНИРОВАНИЕ ЗАКУПОК И ОСУЩЕСТВЛЕНИЕ ЗАКУПОК</w:t>
      </w:r>
    </w:p>
    <w:p w:rsidR="00D842D0" w:rsidRDefault="00D842D0" w:rsidP="00D842D0">
      <w:pPr>
        <w:pStyle w:val="a6"/>
        <w:tabs>
          <w:tab w:val="left" w:pos="567"/>
        </w:tabs>
        <w:ind w:left="0"/>
        <w:jc w:val="both"/>
      </w:pPr>
    </w:p>
    <w:p w:rsidR="004306DE" w:rsidRDefault="00284B71" w:rsidP="00D842D0">
      <w:pPr>
        <w:pStyle w:val="a6"/>
        <w:tabs>
          <w:tab w:val="left" w:pos="567"/>
        </w:tabs>
        <w:ind w:left="0"/>
        <w:jc w:val="both"/>
      </w:pPr>
      <w:r>
        <w:tab/>
      </w:r>
      <w:r w:rsidR="00117E94">
        <w:t>В</w:t>
      </w:r>
      <w:r w:rsidR="004306DE">
        <w:t xml:space="preserve"> рамках реализации </w:t>
      </w:r>
      <w:r w:rsidR="00D842D0" w:rsidRPr="004306DE">
        <w:rPr>
          <w:bCs/>
        </w:rPr>
        <w:t>федерального проекта «Все лучшее детям», входящего в состав</w:t>
      </w:r>
      <w:r w:rsidR="00D842D0">
        <w:rPr>
          <w:bCs/>
        </w:rPr>
        <w:t xml:space="preserve"> </w:t>
      </w:r>
      <w:r w:rsidR="00D842D0" w:rsidRPr="004306DE">
        <w:rPr>
          <w:bCs/>
        </w:rPr>
        <w:t>национального проекта «Молодежь и дети», в рамках государственной программы</w:t>
      </w:r>
      <w:r w:rsidR="00D842D0">
        <w:rPr>
          <w:bCs/>
        </w:rPr>
        <w:t xml:space="preserve"> </w:t>
      </w:r>
      <w:r w:rsidR="00D842D0" w:rsidRPr="004306DE">
        <w:rPr>
          <w:bCs/>
        </w:rPr>
        <w:t>Иркутской области «Развитие образования», утвержденной постановлением</w:t>
      </w:r>
      <w:r w:rsidR="00D842D0">
        <w:rPr>
          <w:bCs/>
        </w:rPr>
        <w:t xml:space="preserve"> </w:t>
      </w:r>
      <w:r w:rsidR="00D842D0" w:rsidRPr="004306DE">
        <w:rPr>
          <w:bCs/>
        </w:rPr>
        <w:t>Правительства Иркутской области о</w:t>
      </w:r>
      <w:r w:rsidR="00D842D0">
        <w:rPr>
          <w:bCs/>
        </w:rPr>
        <w:t>т 13 ноября 2023 года № 1025-пп</w:t>
      </w:r>
      <w:r w:rsidR="004306DE">
        <w:t xml:space="preserve"> 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1. </w:t>
      </w:r>
      <w:proofErr w:type="gramStart"/>
      <w:r>
        <w:t>Настоящее Положение определяет порядок взаимодействия муниципальных казенных</w:t>
      </w:r>
      <w:r w:rsidR="00284B71">
        <w:t xml:space="preserve"> </w:t>
      </w:r>
      <w:r w:rsidR="00284B71" w:rsidRPr="00284B71">
        <w:rPr>
          <w:shd w:val="clear" w:color="auto" w:fill="FFFFFF" w:themeFill="background1"/>
        </w:rPr>
        <w:t>образовательных</w:t>
      </w:r>
      <w:r w:rsidR="00284B71">
        <w:rPr>
          <w:shd w:val="clear" w:color="auto" w:fill="FFFFFF" w:themeFill="background1"/>
        </w:rPr>
        <w:t xml:space="preserve"> </w:t>
      </w:r>
      <w:r w:rsidRPr="00284B71">
        <w:rPr>
          <w:shd w:val="clear" w:color="auto" w:fill="FFFFFF" w:themeFill="background1"/>
        </w:rPr>
        <w:t xml:space="preserve">учреждений </w:t>
      </w:r>
      <w:r w:rsidR="00D842D0" w:rsidRPr="00284B71">
        <w:rPr>
          <w:shd w:val="clear" w:color="auto" w:fill="FFFFFF" w:themeFill="background1"/>
        </w:rPr>
        <w:t>Киренского</w:t>
      </w:r>
      <w:r w:rsidR="00D842D0">
        <w:t xml:space="preserve"> района </w:t>
      </w:r>
      <w:r>
        <w:t xml:space="preserve">с </w:t>
      </w:r>
      <w:r w:rsidR="00D842D0">
        <w:t>Управлением образования администрации Киренского муниципального района, на котор</w:t>
      </w:r>
      <w:r>
        <w:t>ое возложены полномочия заказчика в соответствии с пунктом 1 настоящего постановления</w:t>
      </w:r>
      <w:r w:rsidR="00D842D0">
        <w:t xml:space="preserve"> </w:t>
      </w:r>
      <w:r>
        <w:t>при осуществлении им полномочий заказчика на определение поставщиков (подрядчиков, исполнителей), а также полномочия на планирование закупок, заключение контрактов, их исполнение, в том числе на приемку поставленных товаров, выполненных работ (их</w:t>
      </w:r>
      <w:proofErr w:type="gramEnd"/>
      <w:r>
        <w:t xml:space="preserve"> результатов), оказанных услуг, обеспечение их оплаты (далее – уполномоченный орган)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2. Для осуществления уполномоченным органом полномочий по планированию закупок заказчики в срок </w:t>
      </w:r>
      <w:r w:rsidR="00D842D0">
        <w:t xml:space="preserve">не позднее 08 апреля 2025 года </w:t>
      </w:r>
      <w:r>
        <w:t xml:space="preserve"> предоставляют уполномоченному органу информацию о потребностях заказчика в товарах, работах, услугах на очередной финансовый год и плановый период (далее - информация о потребностях) по форме, утвержденной администрацией</w:t>
      </w:r>
      <w:r w:rsidR="00D842D0">
        <w:t xml:space="preserve"> Киренского района</w:t>
      </w:r>
      <w:r>
        <w:t>, содержащую необходимые сведения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для подготовки планов-графиков закупок заказчиков.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3. Уполномоченный орган при необходимости запрашивает у заказчиков разъяснения, уточняет сведения, содержащиеся в информации о потребностях, а также дополнительные документы и сведения, относящиеся к объектам закупки.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По результатам рассмотрения уполномоченный орган вправе возвратить информацию о потребностях заказчику для устранения выявленных недостатков.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4. На основании информации о потребностях, представленной заказчиками, уполномоченный орган осуществляет планирование закупок товаров, работ, услуг для удовлетворения потребностей заказчиков, формирует, утверждает и размещает в единой информационной системе в сфере закупок (далее – единая информационная система) </w:t>
      </w:r>
      <w:proofErr w:type="gramStart"/>
      <w:r>
        <w:t>планы-график</w:t>
      </w:r>
      <w:proofErr w:type="gramEnd"/>
      <w:r>
        <w:t xml:space="preserve">. 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5. Внесение изменений в планы-графики закупок заказчиков осуществляется по инициативе заказчиков, уполномоченного органа 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6. На основании информации, включенной в планы-графики закупок заказчиков, уполномоченный орган в пределах представленных полномочий самостоятельно осуществляет все необходимые действия по определению поставщиков (подрядчиков, </w:t>
      </w:r>
      <w:r>
        <w:lastRenderedPageBreak/>
        <w:t>исполнителей) при осуществлении закупок товаров (работ, услуг) и заключению контракта, в том числе: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1) осуществляет формирование извещения об осуществлении закупки, документации о закупке (в случае, если документация о закупке предусмотрена Федеральным законом № 44-ФЗ);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2) обеспечивает предоставление разъяснений положений извещения об осуществлении закупки, документации о закупке (в случае, если документация о закупке предусмотрена Федеральным законом № 44-ФЗ) участникам закупок;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3) формирует информацию о внесении изменений в извещение об осуществлении закупки и (или) документацию о закупке (в случае, если документация о закупке предусмотрена Федеральным законом № 44-ФЗ);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4) формирует извещение об отмене определения поставщика (подрядчика, исполнителя);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5) подготавливает протоколы заседаний комиссий по осуществлению закупок;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6) осуществляет необходимые действия, связанные с согласованием заключения контракта с единственным поставщиком (исполнителем, подрядчиком);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7) осуществляет необходимые действия, связанные с отказом от заключения контракта, признанием </w:t>
      </w:r>
      <w:proofErr w:type="gramStart"/>
      <w:r>
        <w:t>победителя</w:t>
      </w:r>
      <w:proofErr w:type="gramEnd"/>
      <w:r>
        <w:t xml:space="preserve"> уклонившимся от заключения контракта;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8) по результатам определения поставщиков (исполнителей, подрядчиков) заключает контракты;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9) размещает информацию и документы в единой информационной системе в соответствии с Федеральным законом № 44-ФЗ.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7. Уполномоченный орган формирует и размещает в единой информационной системе сведения о контракте, подлежащие включению в реестр контрактов.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8. </w:t>
      </w:r>
      <w:proofErr w:type="gramStart"/>
      <w:r>
        <w:t>Уполномоченный орган осуществляет все необходимые действия, связанные с возвратом денежных средств, внесенных качестве обеспечения заявок на участие в определении поставщиков (подрядчиков, исполнителей) и обеспечения исполнения контрактов, обеспечения гарантийных обязательств.</w:t>
      </w:r>
      <w:proofErr w:type="gramEnd"/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9. При исполнении контракта уполномоченный орган: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1) осуществляет приемку поставленного товара, выполненной работы, оказанной услуги, а также отдельных этапов поставки товара, выполнения работы, оказания услуги, предусмотренных контрактом, включая проведение предусмотренной Федеральным законом № 44-ФЗ экспертизы поставленного товара, результатов выполненной работы, оказанной услуги, а также отдельных этапов исполнения контракта;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2) осуществляет действия, обеспечивающие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3) совместно с заказчиком осуществляет </w:t>
      </w:r>
      <w:proofErr w:type="gramStart"/>
      <w:r>
        <w:t>контроль за</w:t>
      </w:r>
      <w:proofErr w:type="gramEnd"/>
      <w:r>
        <w:t xml:space="preserve"> исполнением поставщиком (подрядчиком, исполнителем) условий контракта;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 xml:space="preserve">4) осуществляет взаимодействие с поставщиком (подрядчиком, исполнителем) при изменении, расторжении контракта в соответствии со статьей 95 Федерального закона № 44-ФЗ, применении мер ответственности и совершении иных действий в случае нарушения поставщиком (подрядчиком, исполнителем) условий контракта. 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10. В целях реализации полномочий, предусмотренных настоящим Положением, при осуществлении закупок уполномоченный орган, заказчики создают соответствующие комиссии, издают регламенты, положения, другие правовые акты, а также обеспечивают выполнение иных необходимых в соответствии с законодательством мероприятий.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  <w:r>
        <w:t>11.Уполномоченный орган и заказчики несут ответственность, предусмотренную законодательством Российской Федерации в соответствии с разграничением функций, предусмотренных настоящим Положением.</w:t>
      </w:r>
    </w:p>
    <w:p w:rsidR="004306DE" w:rsidRDefault="004306DE" w:rsidP="00E6718E">
      <w:pPr>
        <w:pStyle w:val="a6"/>
        <w:tabs>
          <w:tab w:val="left" w:pos="567"/>
        </w:tabs>
        <w:ind w:left="0"/>
        <w:jc w:val="both"/>
      </w:pPr>
    </w:p>
    <w:p w:rsidR="00051CCB" w:rsidRDefault="00D65761" w:rsidP="00D842D0">
      <w:pPr>
        <w:pStyle w:val="a6"/>
        <w:tabs>
          <w:tab w:val="left" w:pos="567"/>
        </w:tabs>
        <w:ind w:left="0"/>
        <w:jc w:val="both"/>
      </w:pPr>
      <w:r>
        <w:tab/>
      </w:r>
      <w:r w:rsidR="009B608A">
        <w:t xml:space="preserve"> </w:t>
      </w:r>
    </w:p>
    <w:p w:rsidR="00051CCB" w:rsidRDefault="00051CCB" w:rsidP="00E6718E">
      <w:pPr>
        <w:tabs>
          <w:tab w:val="left" w:pos="567"/>
        </w:tabs>
        <w:jc w:val="both"/>
      </w:pPr>
    </w:p>
    <w:p w:rsidR="00284B71" w:rsidRDefault="00284B71" w:rsidP="00E6718E">
      <w:pPr>
        <w:tabs>
          <w:tab w:val="left" w:pos="567"/>
        </w:tabs>
        <w:jc w:val="both"/>
      </w:pPr>
    </w:p>
    <w:p w:rsidR="00284B71" w:rsidRDefault="00284B71" w:rsidP="00E6718E">
      <w:pPr>
        <w:tabs>
          <w:tab w:val="left" w:pos="567"/>
        </w:tabs>
        <w:jc w:val="both"/>
      </w:pPr>
    </w:p>
    <w:p w:rsidR="00051CCB" w:rsidRDefault="00051CCB" w:rsidP="00E6718E">
      <w:pPr>
        <w:tabs>
          <w:tab w:val="left" w:pos="567"/>
        </w:tabs>
        <w:jc w:val="both"/>
      </w:pPr>
    </w:p>
    <w:p w:rsidR="00AB70AE" w:rsidRDefault="00AB70AE" w:rsidP="00E6718E">
      <w:pPr>
        <w:tabs>
          <w:tab w:val="left" w:pos="567"/>
        </w:tabs>
        <w:jc w:val="both"/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24020" w:rsidRPr="004301F4" w:rsidRDefault="002C53FE" w:rsidP="007422E9">
      <w:pPr>
        <w:tabs>
          <w:tab w:val="left" w:pos="567"/>
        </w:tabs>
      </w:pPr>
      <w:r>
        <w:t>Н</w:t>
      </w:r>
      <w:r w:rsidR="004301F4" w:rsidRPr="004301F4">
        <w:t>ачальник финансового управления</w:t>
      </w:r>
    </w:p>
    <w:p w:rsidR="004301F4" w:rsidRDefault="004301F4" w:rsidP="007422E9">
      <w:pPr>
        <w:tabs>
          <w:tab w:val="left" w:pos="567"/>
        </w:tabs>
      </w:pPr>
      <w:r>
        <w:t>а</w:t>
      </w:r>
      <w:r w:rsidRPr="004301F4">
        <w:t xml:space="preserve">дминистрации </w:t>
      </w:r>
      <w:proofErr w:type="gramStart"/>
      <w:r w:rsidRPr="004301F4">
        <w:t>Киренского</w:t>
      </w:r>
      <w:proofErr w:type="gramEnd"/>
      <w:r w:rsidRPr="004301F4">
        <w:t xml:space="preserve"> </w:t>
      </w:r>
    </w:p>
    <w:p w:rsidR="00524020" w:rsidRDefault="004301F4" w:rsidP="007422E9">
      <w:pPr>
        <w:tabs>
          <w:tab w:val="left" w:pos="567"/>
        </w:tabs>
        <w:rPr>
          <w:b/>
        </w:rPr>
      </w:pPr>
      <w:r w:rsidRPr="004301F4">
        <w:t>муниципального района</w:t>
      </w:r>
      <w:r>
        <w:t xml:space="preserve">                                                                        </w:t>
      </w:r>
      <w:r w:rsidR="004E388E">
        <w:t xml:space="preserve"> </w:t>
      </w:r>
      <w:r>
        <w:t xml:space="preserve"> </w:t>
      </w:r>
      <w:r w:rsidR="004E388E">
        <w:t xml:space="preserve">  </w:t>
      </w:r>
      <w:r w:rsidR="00DB2546">
        <w:t xml:space="preserve">      </w:t>
      </w:r>
      <w:r w:rsidR="002C53FE">
        <w:t xml:space="preserve">    </w:t>
      </w:r>
      <w:r w:rsidR="00DB2546">
        <w:t xml:space="preserve"> </w:t>
      </w:r>
      <w:r w:rsidR="000871DC">
        <w:t xml:space="preserve">   </w:t>
      </w:r>
      <w:r w:rsidR="002C53FE">
        <w:t xml:space="preserve"> Е.А. Шалда</w:t>
      </w:r>
    </w:p>
    <w:p w:rsidR="00524020" w:rsidRDefault="00524020" w:rsidP="007422E9">
      <w:pPr>
        <w:tabs>
          <w:tab w:val="left" w:pos="567"/>
        </w:tabs>
        <w:rPr>
          <w:b/>
        </w:rPr>
      </w:pPr>
    </w:p>
    <w:p w:rsidR="004E388E" w:rsidRDefault="00D842D0" w:rsidP="007422E9">
      <w:pPr>
        <w:tabs>
          <w:tab w:val="left" w:pos="567"/>
        </w:tabs>
        <w:contextualSpacing/>
      </w:pPr>
      <w:r>
        <w:t>И.О</w:t>
      </w:r>
      <w:r w:rsidR="00294229">
        <w:t>.</w:t>
      </w:r>
      <w:r>
        <w:t xml:space="preserve"> н</w:t>
      </w:r>
      <w:r w:rsidR="004E388E" w:rsidRPr="004E388E">
        <w:t>ачальник</w:t>
      </w:r>
      <w:r>
        <w:t>а</w:t>
      </w:r>
      <w:r w:rsidR="004E388E" w:rsidRPr="004E388E">
        <w:t xml:space="preserve">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района   </w:t>
      </w:r>
      <w:r>
        <w:t xml:space="preserve">                                                                                                          </w:t>
      </w:r>
      <w:r w:rsidR="006B24DE">
        <w:t xml:space="preserve"> </w:t>
      </w:r>
      <w:r w:rsidR="00F95790">
        <w:t xml:space="preserve">   </w:t>
      </w:r>
      <w:r w:rsidR="006B24DE">
        <w:t xml:space="preserve">  </w:t>
      </w:r>
      <w:r w:rsidR="00D65761">
        <w:t xml:space="preserve">  </w:t>
      </w:r>
      <w:r w:rsidR="00D842D0">
        <w:t>С.Л. Зырянова</w:t>
      </w:r>
    </w:p>
    <w:p w:rsidR="004E388E" w:rsidRPr="004E388E" w:rsidRDefault="00D65761" w:rsidP="007422E9">
      <w:pPr>
        <w:tabs>
          <w:tab w:val="left" w:pos="567"/>
        </w:tabs>
        <w:rPr>
          <w:b/>
        </w:rPr>
      </w:pPr>
      <w:r>
        <w:rPr>
          <w:b/>
        </w:rPr>
        <w:t xml:space="preserve">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           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284B71" w:rsidRDefault="00284B71" w:rsidP="000C46ED">
      <w:pPr>
        <w:rPr>
          <w:sz w:val="20"/>
          <w:szCs w:val="20"/>
        </w:rPr>
      </w:pPr>
    </w:p>
    <w:p w:rsidR="00284B71" w:rsidRDefault="00284B71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7331FE" w:rsidRDefault="007331F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1216B" w:rsidRDefault="0091216B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5958A9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p w:rsidR="009833BD" w:rsidRDefault="009833BD" w:rsidP="004E388E">
      <w:pPr>
        <w:contextualSpacing/>
        <w:rPr>
          <w:sz w:val="20"/>
          <w:szCs w:val="20"/>
        </w:rPr>
      </w:pPr>
    </w:p>
    <w:sectPr w:rsidR="009833BD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F13" w:rsidRDefault="00865F13" w:rsidP="005958A9">
      <w:r>
        <w:separator/>
      </w:r>
    </w:p>
  </w:endnote>
  <w:endnote w:type="continuationSeparator" w:id="0">
    <w:p w:rsidR="00865F13" w:rsidRDefault="00865F13" w:rsidP="0059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F13" w:rsidRDefault="00865F13" w:rsidP="005958A9">
      <w:r>
        <w:separator/>
      </w:r>
    </w:p>
  </w:footnote>
  <w:footnote w:type="continuationSeparator" w:id="0">
    <w:p w:rsidR="00865F13" w:rsidRDefault="00865F13" w:rsidP="00595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A83473C"/>
    <w:multiLevelType w:val="hybridMultilevel"/>
    <w:tmpl w:val="19D6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3"/>
  </w:num>
  <w:num w:numId="3">
    <w:abstractNumId w:val="19"/>
  </w:num>
  <w:num w:numId="4">
    <w:abstractNumId w:val="27"/>
  </w:num>
  <w:num w:numId="5">
    <w:abstractNumId w:val="3"/>
  </w:num>
  <w:num w:numId="6">
    <w:abstractNumId w:val="6"/>
  </w:num>
  <w:num w:numId="7">
    <w:abstractNumId w:val="16"/>
  </w:num>
  <w:num w:numId="8">
    <w:abstractNumId w:val="7"/>
  </w:num>
  <w:num w:numId="9">
    <w:abstractNumId w:val="21"/>
  </w:num>
  <w:num w:numId="10">
    <w:abstractNumId w:val="22"/>
  </w:num>
  <w:num w:numId="11">
    <w:abstractNumId w:val="0"/>
  </w:num>
  <w:num w:numId="12">
    <w:abstractNumId w:val="14"/>
  </w:num>
  <w:num w:numId="13">
    <w:abstractNumId w:val="28"/>
  </w:num>
  <w:num w:numId="14">
    <w:abstractNumId w:val="11"/>
  </w:num>
  <w:num w:numId="15">
    <w:abstractNumId w:val="1"/>
  </w:num>
  <w:num w:numId="16">
    <w:abstractNumId w:val="25"/>
  </w:num>
  <w:num w:numId="17">
    <w:abstractNumId w:val="8"/>
  </w:num>
  <w:num w:numId="18">
    <w:abstractNumId w:val="18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4"/>
  </w:num>
  <w:num w:numId="23">
    <w:abstractNumId w:val="2"/>
  </w:num>
  <w:num w:numId="24">
    <w:abstractNumId w:val="15"/>
  </w:num>
  <w:num w:numId="25">
    <w:abstractNumId w:val="10"/>
  </w:num>
  <w:num w:numId="26">
    <w:abstractNumId w:val="23"/>
  </w:num>
  <w:num w:numId="27">
    <w:abstractNumId w:val="26"/>
  </w:num>
  <w:num w:numId="28">
    <w:abstractNumId w:val="4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215B"/>
    <w:rsid w:val="0000577A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4D34"/>
    <w:rsid w:val="000478AE"/>
    <w:rsid w:val="00051CCB"/>
    <w:rsid w:val="00053108"/>
    <w:rsid w:val="00054F6E"/>
    <w:rsid w:val="00055156"/>
    <w:rsid w:val="00055FF5"/>
    <w:rsid w:val="0006245B"/>
    <w:rsid w:val="00065B0D"/>
    <w:rsid w:val="000760C7"/>
    <w:rsid w:val="000871DC"/>
    <w:rsid w:val="000905EB"/>
    <w:rsid w:val="00093939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14348"/>
    <w:rsid w:val="00117E94"/>
    <w:rsid w:val="00120B28"/>
    <w:rsid w:val="00121385"/>
    <w:rsid w:val="00131486"/>
    <w:rsid w:val="00132898"/>
    <w:rsid w:val="00133F83"/>
    <w:rsid w:val="00135397"/>
    <w:rsid w:val="00135B0E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67AF2"/>
    <w:rsid w:val="00171123"/>
    <w:rsid w:val="00173387"/>
    <w:rsid w:val="00176209"/>
    <w:rsid w:val="00182496"/>
    <w:rsid w:val="00182BA9"/>
    <w:rsid w:val="00182DF6"/>
    <w:rsid w:val="00184875"/>
    <w:rsid w:val="00190F82"/>
    <w:rsid w:val="001948CC"/>
    <w:rsid w:val="001950DC"/>
    <w:rsid w:val="00196EF7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02EB"/>
    <w:rsid w:val="00201FF7"/>
    <w:rsid w:val="0020278F"/>
    <w:rsid w:val="00212212"/>
    <w:rsid w:val="002206FB"/>
    <w:rsid w:val="00220FDA"/>
    <w:rsid w:val="00221DBC"/>
    <w:rsid w:val="002269DA"/>
    <w:rsid w:val="00227CCF"/>
    <w:rsid w:val="00232559"/>
    <w:rsid w:val="0023372B"/>
    <w:rsid w:val="002355B0"/>
    <w:rsid w:val="002402E3"/>
    <w:rsid w:val="00241CA6"/>
    <w:rsid w:val="00244E08"/>
    <w:rsid w:val="002451A8"/>
    <w:rsid w:val="00246B36"/>
    <w:rsid w:val="00254C15"/>
    <w:rsid w:val="002564C0"/>
    <w:rsid w:val="00263EF4"/>
    <w:rsid w:val="0027218A"/>
    <w:rsid w:val="00273BCB"/>
    <w:rsid w:val="002749D7"/>
    <w:rsid w:val="00281364"/>
    <w:rsid w:val="002830FB"/>
    <w:rsid w:val="002838F2"/>
    <w:rsid w:val="00284B71"/>
    <w:rsid w:val="00285E6D"/>
    <w:rsid w:val="00294229"/>
    <w:rsid w:val="0029571E"/>
    <w:rsid w:val="0029780E"/>
    <w:rsid w:val="002A1EC0"/>
    <w:rsid w:val="002A318B"/>
    <w:rsid w:val="002B4899"/>
    <w:rsid w:val="002B4A5C"/>
    <w:rsid w:val="002C15CA"/>
    <w:rsid w:val="002C2448"/>
    <w:rsid w:val="002C3F75"/>
    <w:rsid w:val="002C53FE"/>
    <w:rsid w:val="002D42B0"/>
    <w:rsid w:val="002D69A0"/>
    <w:rsid w:val="002D7C04"/>
    <w:rsid w:val="002D7E6C"/>
    <w:rsid w:val="002E1A92"/>
    <w:rsid w:val="002E1EDE"/>
    <w:rsid w:val="002E2B3E"/>
    <w:rsid w:val="002F0EBC"/>
    <w:rsid w:val="002F510D"/>
    <w:rsid w:val="002F5645"/>
    <w:rsid w:val="00300CF1"/>
    <w:rsid w:val="00306C4F"/>
    <w:rsid w:val="00306D09"/>
    <w:rsid w:val="00311F5D"/>
    <w:rsid w:val="00315707"/>
    <w:rsid w:val="00316038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63D07"/>
    <w:rsid w:val="003657FE"/>
    <w:rsid w:val="00367F6F"/>
    <w:rsid w:val="00376C3D"/>
    <w:rsid w:val="0038797A"/>
    <w:rsid w:val="00391021"/>
    <w:rsid w:val="0039389E"/>
    <w:rsid w:val="00394D73"/>
    <w:rsid w:val="00397410"/>
    <w:rsid w:val="0039770A"/>
    <w:rsid w:val="003977D0"/>
    <w:rsid w:val="003A0F5B"/>
    <w:rsid w:val="003A3D65"/>
    <w:rsid w:val="003A4284"/>
    <w:rsid w:val="003A6C09"/>
    <w:rsid w:val="003A79BA"/>
    <w:rsid w:val="003B0B73"/>
    <w:rsid w:val="003B1AD2"/>
    <w:rsid w:val="003B3C34"/>
    <w:rsid w:val="003C4722"/>
    <w:rsid w:val="003D5ABC"/>
    <w:rsid w:val="003D600D"/>
    <w:rsid w:val="003D74AB"/>
    <w:rsid w:val="003E0567"/>
    <w:rsid w:val="003E0A0C"/>
    <w:rsid w:val="003E7CB3"/>
    <w:rsid w:val="003F2688"/>
    <w:rsid w:val="00402D29"/>
    <w:rsid w:val="00404D94"/>
    <w:rsid w:val="00406B04"/>
    <w:rsid w:val="00412590"/>
    <w:rsid w:val="004147F7"/>
    <w:rsid w:val="00415622"/>
    <w:rsid w:val="004206BC"/>
    <w:rsid w:val="00422BA0"/>
    <w:rsid w:val="00423AB8"/>
    <w:rsid w:val="00425605"/>
    <w:rsid w:val="004301F4"/>
    <w:rsid w:val="004306DE"/>
    <w:rsid w:val="004404EE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42C7"/>
    <w:rsid w:val="00485953"/>
    <w:rsid w:val="004902B8"/>
    <w:rsid w:val="00490A68"/>
    <w:rsid w:val="0049507B"/>
    <w:rsid w:val="004A3490"/>
    <w:rsid w:val="004A4D51"/>
    <w:rsid w:val="004A52FF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F0056"/>
    <w:rsid w:val="004F1773"/>
    <w:rsid w:val="004F3333"/>
    <w:rsid w:val="0050192C"/>
    <w:rsid w:val="0050352B"/>
    <w:rsid w:val="0050648F"/>
    <w:rsid w:val="00506A98"/>
    <w:rsid w:val="00517629"/>
    <w:rsid w:val="00520E01"/>
    <w:rsid w:val="00524020"/>
    <w:rsid w:val="005259AA"/>
    <w:rsid w:val="005260F9"/>
    <w:rsid w:val="00530158"/>
    <w:rsid w:val="005302E6"/>
    <w:rsid w:val="005316EE"/>
    <w:rsid w:val="00535011"/>
    <w:rsid w:val="005442B7"/>
    <w:rsid w:val="00554775"/>
    <w:rsid w:val="00555A41"/>
    <w:rsid w:val="00585605"/>
    <w:rsid w:val="005871E9"/>
    <w:rsid w:val="005958A9"/>
    <w:rsid w:val="00596A69"/>
    <w:rsid w:val="00596B78"/>
    <w:rsid w:val="00596C41"/>
    <w:rsid w:val="005A0A2B"/>
    <w:rsid w:val="005A2606"/>
    <w:rsid w:val="005A476E"/>
    <w:rsid w:val="005A683D"/>
    <w:rsid w:val="005B3D30"/>
    <w:rsid w:val="005B7D5B"/>
    <w:rsid w:val="005C0632"/>
    <w:rsid w:val="005C5B6A"/>
    <w:rsid w:val="005D1263"/>
    <w:rsid w:val="005D12FD"/>
    <w:rsid w:val="005E3A02"/>
    <w:rsid w:val="005E5D6A"/>
    <w:rsid w:val="005E61B3"/>
    <w:rsid w:val="005F2718"/>
    <w:rsid w:val="0060028E"/>
    <w:rsid w:val="006070F1"/>
    <w:rsid w:val="006101FF"/>
    <w:rsid w:val="00615678"/>
    <w:rsid w:val="00615929"/>
    <w:rsid w:val="0062151C"/>
    <w:rsid w:val="00624446"/>
    <w:rsid w:val="00626F71"/>
    <w:rsid w:val="0063054F"/>
    <w:rsid w:val="0064263E"/>
    <w:rsid w:val="00643017"/>
    <w:rsid w:val="0064593E"/>
    <w:rsid w:val="00650C78"/>
    <w:rsid w:val="00652151"/>
    <w:rsid w:val="00653B35"/>
    <w:rsid w:val="00655021"/>
    <w:rsid w:val="00663484"/>
    <w:rsid w:val="00663BA4"/>
    <w:rsid w:val="006645DA"/>
    <w:rsid w:val="00664949"/>
    <w:rsid w:val="00671FE5"/>
    <w:rsid w:val="00673B05"/>
    <w:rsid w:val="0069036A"/>
    <w:rsid w:val="00692817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D1E72"/>
    <w:rsid w:val="006E097E"/>
    <w:rsid w:val="006E0AA6"/>
    <w:rsid w:val="006E0AC5"/>
    <w:rsid w:val="006E0CDB"/>
    <w:rsid w:val="006E0F63"/>
    <w:rsid w:val="006E1299"/>
    <w:rsid w:val="006E2E72"/>
    <w:rsid w:val="006E43D1"/>
    <w:rsid w:val="006F0B3C"/>
    <w:rsid w:val="0070029A"/>
    <w:rsid w:val="00703B4E"/>
    <w:rsid w:val="00705907"/>
    <w:rsid w:val="007147D9"/>
    <w:rsid w:val="0072024D"/>
    <w:rsid w:val="0072289B"/>
    <w:rsid w:val="0072461E"/>
    <w:rsid w:val="00730662"/>
    <w:rsid w:val="007331A3"/>
    <w:rsid w:val="007331FE"/>
    <w:rsid w:val="00737ABC"/>
    <w:rsid w:val="00737BAB"/>
    <w:rsid w:val="00737ECF"/>
    <w:rsid w:val="007422E9"/>
    <w:rsid w:val="00746EF1"/>
    <w:rsid w:val="007505E3"/>
    <w:rsid w:val="00754464"/>
    <w:rsid w:val="00756CA8"/>
    <w:rsid w:val="00763941"/>
    <w:rsid w:val="007639C4"/>
    <w:rsid w:val="00766BF5"/>
    <w:rsid w:val="0077742E"/>
    <w:rsid w:val="007779B9"/>
    <w:rsid w:val="007817C5"/>
    <w:rsid w:val="00782131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D4F15"/>
    <w:rsid w:val="007E0491"/>
    <w:rsid w:val="007E2A76"/>
    <w:rsid w:val="007E405F"/>
    <w:rsid w:val="007E4AD9"/>
    <w:rsid w:val="007F054A"/>
    <w:rsid w:val="007F2327"/>
    <w:rsid w:val="007F2CA4"/>
    <w:rsid w:val="007F2DB5"/>
    <w:rsid w:val="007F3BDE"/>
    <w:rsid w:val="007F5A3B"/>
    <w:rsid w:val="00803E88"/>
    <w:rsid w:val="008113E9"/>
    <w:rsid w:val="0081345D"/>
    <w:rsid w:val="0081365A"/>
    <w:rsid w:val="00814779"/>
    <w:rsid w:val="00831109"/>
    <w:rsid w:val="00832537"/>
    <w:rsid w:val="00833789"/>
    <w:rsid w:val="008337E3"/>
    <w:rsid w:val="008449A6"/>
    <w:rsid w:val="00863377"/>
    <w:rsid w:val="00865F13"/>
    <w:rsid w:val="00873722"/>
    <w:rsid w:val="008739B3"/>
    <w:rsid w:val="008753D9"/>
    <w:rsid w:val="00884EA9"/>
    <w:rsid w:val="00887B62"/>
    <w:rsid w:val="0089570B"/>
    <w:rsid w:val="008A41D4"/>
    <w:rsid w:val="008A4E28"/>
    <w:rsid w:val="008A54D7"/>
    <w:rsid w:val="008A6FF3"/>
    <w:rsid w:val="008A7DC6"/>
    <w:rsid w:val="008B04AD"/>
    <w:rsid w:val="008C345D"/>
    <w:rsid w:val="008C4F8B"/>
    <w:rsid w:val="008C7E0E"/>
    <w:rsid w:val="008D04A7"/>
    <w:rsid w:val="008E081B"/>
    <w:rsid w:val="008E639E"/>
    <w:rsid w:val="008F3655"/>
    <w:rsid w:val="008F5303"/>
    <w:rsid w:val="008F6610"/>
    <w:rsid w:val="00906FFF"/>
    <w:rsid w:val="0091216B"/>
    <w:rsid w:val="009176A7"/>
    <w:rsid w:val="00923EF5"/>
    <w:rsid w:val="00931476"/>
    <w:rsid w:val="00931828"/>
    <w:rsid w:val="009366FA"/>
    <w:rsid w:val="0094119C"/>
    <w:rsid w:val="00946873"/>
    <w:rsid w:val="00954572"/>
    <w:rsid w:val="009576C1"/>
    <w:rsid w:val="00963C85"/>
    <w:rsid w:val="00964D7D"/>
    <w:rsid w:val="009708DD"/>
    <w:rsid w:val="00970CBB"/>
    <w:rsid w:val="0097521E"/>
    <w:rsid w:val="009833BD"/>
    <w:rsid w:val="00983841"/>
    <w:rsid w:val="00984869"/>
    <w:rsid w:val="00987A3D"/>
    <w:rsid w:val="009A40EE"/>
    <w:rsid w:val="009A63E7"/>
    <w:rsid w:val="009B5144"/>
    <w:rsid w:val="009B608A"/>
    <w:rsid w:val="009C01F1"/>
    <w:rsid w:val="009C758D"/>
    <w:rsid w:val="009C786A"/>
    <w:rsid w:val="009D1622"/>
    <w:rsid w:val="009D1B23"/>
    <w:rsid w:val="009D62E2"/>
    <w:rsid w:val="009E1084"/>
    <w:rsid w:val="009E6B08"/>
    <w:rsid w:val="009F6448"/>
    <w:rsid w:val="00A01E70"/>
    <w:rsid w:val="00A0735F"/>
    <w:rsid w:val="00A10649"/>
    <w:rsid w:val="00A1606C"/>
    <w:rsid w:val="00A21A96"/>
    <w:rsid w:val="00A22854"/>
    <w:rsid w:val="00A22987"/>
    <w:rsid w:val="00A30B25"/>
    <w:rsid w:val="00A32C5A"/>
    <w:rsid w:val="00A35114"/>
    <w:rsid w:val="00A35C65"/>
    <w:rsid w:val="00A412B0"/>
    <w:rsid w:val="00A52AE9"/>
    <w:rsid w:val="00A54359"/>
    <w:rsid w:val="00A5457C"/>
    <w:rsid w:val="00A55904"/>
    <w:rsid w:val="00A63015"/>
    <w:rsid w:val="00A723A1"/>
    <w:rsid w:val="00A7275D"/>
    <w:rsid w:val="00A73A33"/>
    <w:rsid w:val="00A74083"/>
    <w:rsid w:val="00A83517"/>
    <w:rsid w:val="00A8570F"/>
    <w:rsid w:val="00A86116"/>
    <w:rsid w:val="00A938EF"/>
    <w:rsid w:val="00A94155"/>
    <w:rsid w:val="00A95AFA"/>
    <w:rsid w:val="00AA146D"/>
    <w:rsid w:val="00AA22DE"/>
    <w:rsid w:val="00AA2F85"/>
    <w:rsid w:val="00AA54AB"/>
    <w:rsid w:val="00AA60BE"/>
    <w:rsid w:val="00AB0D86"/>
    <w:rsid w:val="00AB1043"/>
    <w:rsid w:val="00AB2E07"/>
    <w:rsid w:val="00AB70AE"/>
    <w:rsid w:val="00AC048D"/>
    <w:rsid w:val="00AC761C"/>
    <w:rsid w:val="00AD0BE2"/>
    <w:rsid w:val="00AE03D9"/>
    <w:rsid w:val="00AE0479"/>
    <w:rsid w:val="00AE1C91"/>
    <w:rsid w:val="00AE6356"/>
    <w:rsid w:val="00AE7CC2"/>
    <w:rsid w:val="00B015B6"/>
    <w:rsid w:val="00B03A18"/>
    <w:rsid w:val="00B20793"/>
    <w:rsid w:val="00B2111D"/>
    <w:rsid w:val="00B22B10"/>
    <w:rsid w:val="00B27AF2"/>
    <w:rsid w:val="00B31CDC"/>
    <w:rsid w:val="00B321D0"/>
    <w:rsid w:val="00B3649C"/>
    <w:rsid w:val="00B41B87"/>
    <w:rsid w:val="00B47F10"/>
    <w:rsid w:val="00B5421C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B5F3F"/>
    <w:rsid w:val="00BB6DDD"/>
    <w:rsid w:val="00BC0E86"/>
    <w:rsid w:val="00BC174C"/>
    <w:rsid w:val="00BC6292"/>
    <w:rsid w:val="00BD1AB8"/>
    <w:rsid w:val="00BD4F6E"/>
    <w:rsid w:val="00BD70D4"/>
    <w:rsid w:val="00BD7604"/>
    <w:rsid w:val="00BE2522"/>
    <w:rsid w:val="00BE4B34"/>
    <w:rsid w:val="00BE7A9D"/>
    <w:rsid w:val="00BF207D"/>
    <w:rsid w:val="00C01752"/>
    <w:rsid w:val="00C06B54"/>
    <w:rsid w:val="00C14E16"/>
    <w:rsid w:val="00C16E75"/>
    <w:rsid w:val="00C177E8"/>
    <w:rsid w:val="00C200FB"/>
    <w:rsid w:val="00C204E3"/>
    <w:rsid w:val="00C26F21"/>
    <w:rsid w:val="00C276F6"/>
    <w:rsid w:val="00C3615A"/>
    <w:rsid w:val="00C522D3"/>
    <w:rsid w:val="00C525A9"/>
    <w:rsid w:val="00C53290"/>
    <w:rsid w:val="00C5728E"/>
    <w:rsid w:val="00C71A59"/>
    <w:rsid w:val="00C7242E"/>
    <w:rsid w:val="00C73CBE"/>
    <w:rsid w:val="00C74CD1"/>
    <w:rsid w:val="00C76AC7"/>
    <w:rsid w:val="00C82D84"/>
    <w:rsid w:val="00C91F7C"/>
    <w:rsid w:val="00C92A99"/>
    <w:rsid w:val="00CA15E9"/>
    <w:rsid w:val="00CA2B7A"/>
    <w:rsid w:val="00CA3FCC"/>
    <w:rsid w:val="00CA5C51"/>
    <w:rsid w:val="00CA7D20"/>
    <w:rsid w:val="00CB0FE5"/>
    <w:rsid w:val="00CB7F22"/>
    <w:rsid w:val="00CC3575"/>
    <w:rsid w:val="00CD06B7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79A9"/>
    <w:rsid w:val="00D105ED"/>
    <w:rsid w:val="00D16860"/>
    <w:rsid w:val="00D1726E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761"/>
    <w:rsid w:val="00D67F3F"/>
    <w:rsid w:val="00D70A02"/>
    <w:rsid w:val="00D74F7A"/>
    <w:rsid w:val="00D7514C"/>
    <w:rsid w:val="00D758B5"/>
    <w:rsid w:val="00D76945"/>
    <w:rsid w:val="00D808B7"/>
    <w:rsid w:val="00D842D0"/>
    <w:rsid w:val="00D8481C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D4F15"/>
    <w:rsid w:val="00DE2886"/>
    <w:rsid w:val="00DF0E3C"/>
    <w:rsid w:val="00DF41C7"/>
    <w:rsid w:val="00E015CB"/>
    <w:rsid w:val="00E046E1"/>
    <w:rsid w:val="00E05661"/>
    <w:rsid w:val="00E06BC5"/>
    <w:rsid w:val="00E10FB5"/>
    <w:rsid w:val="00E1251A"/>
    <w:rsid w:val="00E1777A"/>
    <w:rsid w:val="00E25CCF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6718E"/>
    <w:rsid w:val="00E71F50"/>
    <w:rsid w:val="00E723F7"/>
    <w:rsid w:val="00E7675C"/>
    <w:rsid w:val="00E80AE7"/>
    <w:rsid w:val="00E81FE9"/>
    <w:rsid w:val="00E829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0519C"/>
    <w:rsid w:val="00F12BF0"/>
    <w:rsid w:val="00F20532"/>
    <w:rsid w:val="00F30E86"/>
    <w:rsid w:val="00F31A9A"/>
    <w:rsid w:val="00F40BC5"/>
    <w:rsid w:val="00F43C48"/>
    <w:rsid w:val="00F47F29"/>
    <w:rsid w:val="00F515B8"/>
    <w:rsid w:val="00F5171D"/>
    <w:rsid w:val="00F54704"/>
    <w:rsid w:val="00F56B23"/>
    <w:rsid w:val="00F63BC9"/>
    <w:rsid w:val="00F751C2"/>
    <w:rsid w:val="00F770B8"/>
    <w:rsid w:val="00F81780"/>
    <w:rsid w:val="00F81E00"/>
    <w:rsid w:val="00F841FF"/>
    <w:rsid w:val="00F9138E"/>
    <w:rsid w:val="00F92626"/>
    <w:rsid w:val="00F95033"/>
    <w:rsid w:val="00F95790"/>
    <w:rsid w:val="00F95FAD"/>
    <w:rsid w:val="00F97FB4"/>
    <w:rsid w:val="00FA04F4"/>
    <w:rsid w:val="00FA092D"/>
    <w:rsid w:val="00FB1AED"/>
    <w:rsid w:val="00FB334D"/>
    <w:rsid w:val="00FB4988"/>
    <w:rsid w:val="00FB7E14"/>
    <w:rsid w:val="00FC1827"/>
    <w:rsid w:val="00FC7EFA"/>
    <w:rsid w:val="00FD26FF"/>
    <w:rsid w:val="00FD6C38"/>
    <w:rsid w:val="00FE04BF"/>
    <w:rsid w:val="00FE05E6"/>
    <w:rsid w:val="00FE10FC"/>
    <w:rsid w:val="00FE62A1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8570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8570F"/>
    <w:pPr>
      <w:ind w:left="720"/>
      <w:contextualSpacing/>
    </w:pPr>
    <w:rPr>
      <w:rFonts w:eastAsia="Calibri"/>
      <w:sz w:val="26"/>
      <w:szCs w:val="20"/>
    </w:rPr>
  </w:style>
  <w:style w:type="character" w:customStyle="1" w:styleId="c1">
    <w:name w:val="c1"/>
    <w:basedOn w:val="a0"/>
    <w:rsid w:val="00A8570F"/>
  </w:style>
  <w:style w:type="paragraph" w:styleId="ab">
    <w:name w:val="footer"/>
    <w:basedOn w:val="a"/>
    <w:link w:val="ac"/>
    <w:uiPriority w:val="99"/>
    <w:semiHidden/>
    <w:unhideWhenUsed/>
    <w:rsid w:val="00595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5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82CE-3CAF-4284-9931-F13EEC79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УО</cp:lastModifiedBy>
  <cp:revision>94</cp:revision>
  <cp:lastPrinted>2025-04-16T03:43:00Z</cp:lastPrinted>
  <dcterms:created xsi:type="dcterms:W3CDTF">2019-01-31T07:19:00Z</dcterms:created>
  <dcterms:modified xsi:type="dcterms:W3CDTF">2025-04-16T03:44:00Z</dcterms:modified>
</cp:coreProperties>
</file>