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A2B86" w14:textId="77777777" w:rsidR="00822141" w:rsidRPr="00822141" w:rsidRDefault="00822141" w:rsidP="00BB464F">
      <w:pPr>
        <w:pStyle w:val="6"/>
        <w:spacing w:before="0" w:after="0"/>
        <w:ind w:firstLine="709"/>
        <w:jc w:val="center"/>
        <w:rPr>
          <w:sz w:val="28"/>
          <w:szCs w:val="28"/>
        </w:rPr>
      </w:pPr>
      <w:r w:rsidRPr="00822141">
        <w:rPr>
          <w:sz w:val="28"/>
          <w:szCs w:val="28"/>
        </w:rPr>
        <w:t>Д У М А</w:t>
      </w:r>
    </w:p>
    <w:p w14:paraId="7DE46AD3" w14:textId="77777777" w:rsidR="00822141" w:rsidRPr="00822141" w:rsidRDefault="00822141" w:rsidP="00BB464F">
      <w:pPr>
        <w:pStyle w:val="6"/>
        <w:spacing w:before="0" w:after="0"/>
        <w:ind w:firstLine="709"/>
        <w:jc w:val="center"/>
        <w:rPr>
          <w:sz w:val="28"/>
          <w:szCs w:val="28"/>
        </w:rPr>
      </w:pPr>
      <w:r w:rsidRPr="00822141">
        <w:rPr>
          <w:sz w:val="28"/>
          <w:szCs w:val="28"/>
        </w:rPr>
        <w:t>муниципального образования</w:t>
      </w:r>
    </w:p>
    <w:p w14:paraId="3EE314DE" w14:textId="77777777" w:rsidR="00822141" w:rsidRPr="00822141" w:rsidRDefault="00822141" w:rsidP="00BB464F">
      <w:pPr>
        <w:pStyle w:val="6"/>
        <w:spacing w:before="0" w:after="0"/>
        <w:ind w:firstLine="709"/>
        <w:jc w:val="center"/>
        <w:rPr>
          <w:sz w:val="28"/>
          <w:szCs w:val="28"/>
        </w:rPr>
      </w:pPr>
      <w:r w:rsidRPr="00822141">
        <w:rPr>
          <w:sz w:val="28"/>
          <w:szCs w:val="28"/>
        </w:rPr>
        <w:t>«Жигаловский район»</w:t>
      </w:r>
    </w:p>
    <w:p w14:paraId="28A45800" w14:textId="77777777" w:rsidR="00822141" w:rsidRPr="00822141" w:rsidRDefault="00822141" w:rsidP="00BB464F">
      <w:pPr>
        <w:ind w:firstLine="709"/>
        <w:jc w:val="center"/>
        <w:rPr>
          <w:b/>
          <w:sz w:val="28"/>
          <w:szCs w:val="28"/>
        </w:rPr>
      </w:pPr>
      <w:r w:rsidRPr="00822141">
        <w:rPr>
          <w:b/>
          <w:sz w:val="28"/>
          <w:szCs w:val="28"/>
        </w:rPr>
        <w:t>шестой созыв</w:t>
      </w:r>
    </w:p>
    <w:p w14:paraId="1FBE76F3" w14:textId="43D0B930" w:rsidR="00822141" w:rsidRPr="00822141" w:rsidRDefault="00822141" w:rsidP="00BB464F">
      <w:pPr>
        <w:tabs>
          <w:tab w:val="left" w:pos="4395"/>
        </w:tabs>
        <w:ind w:firstLine="709"/>
        <w:jc w:val="center"/>
        <w:rPr>
          <w:sz w:val="28"/>
          <w:szCs w:val="28"/>
        </w:rPr>
      </w:pPr>
      <w:r w:rsidRPr="00822141">
        <w:rPr>
          <w:b/>
          <w:sz w:val="28"/>
          <w:szCs w:val="28"/>
        </w:rPr>
        <w:t>Р Е Ш Е Н И Е</w:t>
      </w:r>
    </w:p>
    <w:p w14:paraId="694DD8D5" w14:textId="77777777" w:rsidR="00D03C14" w:rsidRDefault="00D03C14" w:rsidP="00BB464F">
      <w:pPr>
        <w:ind w:firstLine="709"/>
        <w:jc w:val="center"/>
        <w:rPr>
          <w:b/>
          <w:bCs/>
          <w:sz w:val="28"/>
          <w:szCs w:val="28"/>
        </w:rPr>
      </w:pPr>
      <w:bookmarkStart w:id="0" w:name="_GoBack"/>
      <w:bookmarkEnd w:id="0"/>
    </w:p>
    <w:p w14:paraId="25674939" w14:textId="106667E1" w:rsidR="001D0D33" w:rsidRPr="001D0D33" w:rsidRDefault="001D0D33" w:rsidP="00BB464F">
      <w:pPr>
        <w:ind w:firstLine="709"/>
        <w:rPr>
          <w:u w:val="single"/>
        </w:rPr>
      </w:pPr>
      <w:r w:rsidRPr="001D0D33">
        <w:t>«</w:t>
      </w:r>
      <w:r w:rsidR="00B419BF">
        <w:t>17</w:t>
      </w:r>
      <w:r w:rsidR="00BE389D" w:rsidRPr="001D0D33">
        <w:t>»</w:t>
      </w:r>
      <w:r w:rsidR="004A6806">
        <w:t xml:space="preserve"> </w:t>
      </w:r>
      <w:r w:rsidR="00B419BF">
        <w:t>февраля</w:t>
      </w:r>
      <w:r w:rsidR="00A34C8B">
        <w:t xml:space="preserve"> 2022</w:t>
      </w:r>
      <w:r w:rsidR="00B419BF">
        <w:t xml:space="preserve"> г. №174</w:t>
      </w:r>
    </w:p>
    <w:p w14:paraId="6B5E2D3F" w14:textId="77777777" w:rsidR="001D0D33" w:rsidRDefault="001D0D33" w:rsidP="00BB464F">
      <w:pPr>
        <w:ind w:firstLine="709"/>
        <w:rPr>
          <w:b/>
          <w:bCs/>
        </w:rPr>
      </w:pPr>
    </w:p>
    <w:p w14:paraId="509B9194" w14:textId="391102C4" w:rsidR="00BE389D" w:rsidRPr="00BE389D" w:rsidRDefault="00BE389D" w:rsidP="00BB464F">
      <w:pPr>
        <w:ind w:firstLine="709"/>
        <w:jc w:val="both"/>
      </w:pPr>
      <w:r>
        <w:rPr>
          <w:bCs/>
        </w:rPr>
        <w:t>Об утверждении</w:t>
      </w:r>
      <w:r w:rsidR="00A34C8B">
        <w:rPr>
          <w:bCs/>
        </w:rPr>
        <w:t xml:space="preserve"> правил </w:t>
      </w:r>
      <w:r w:rsidRPr="00BE389D">
        <w:rPr>
          <w:bCs/>
          <w:color w:val="000000"/>
        </w:rPr>
        <w:t>благоустройства на межселенной территории</w:t>
      </w:r>
      <w:r w:rsidRPr="00BE389D">
        <w:rPr>
          <w:color w:val="000000"/>
        </w:rPr>
        <w:t xml:space="preserve"> </w:t>
      </w:r>
      <w:r w:rsidRPr="00BE389D">
        <w:rPr>
          <w:bCs/>
          <w:color w:val="000000"/>
        </w:rPr>
        <w:t>муниципального образования «Жигаловский район»</w:t>
      </w:r>
    </w:p>
    <w:p w14:paraId="49E987C9" w14:textId="77777777" w:rsidR="003D5BCA" w:rsidRPr="001D0D33" w:rsidRDefault="003D5BCA" w:rsidP="00BB464F">
      <w:pPr>
        <w:shd w:val="clear" w:color="auto" w:fill="FFFFFF"/>
        <w:ind w:firstLine="709"/>
        <w:jc w:val="both"/>
        <w:rPr>
          <w:color w:val="000000"/>
        </w:rPr>
      </w:pPr>
    </w:p>
    <w:p w14:paraId="4F4DD6F9" w14:textId="74374EB1" w:rsidR="00C806BA" w:rsidRDefault="00D03C14" w:rsidP="00BB464F">
      <w:pPr>
        <w:shd w:val="clear" w:color="auto" w:fill="FFFFFF"/>
        <w:ind w:firstLine="709"/>
        <w:jc w:val="both"/>
        <w:rPr>
          <w:i/>
          <w:iCs/>
        </w:rPr>
      </w:pPr>
      <w:r w:rsidRPr="00E65D34">
        <w:rPr>
          <w:color w:val="000000"/>
        </w:rPr>
        <w:t xml:space="preserve">В соответствии с </w:t>
      </w:r>
      <w:r w:rsidR="004A6806">
        <w:rPr>
          <w:color w:val="000000"/>
        </w:rPr>
        <w:t>частью 5 статьи</w:t>
      </w:r>
      <w:r w:rsidR="00A34C8B">
        <w:rPr>
          <w:color w:val="000000"/>
        </w:rPr>
        <w:t xml:space="preserve"> 15 и </w:t>
      </w:r>
      <w:r w:rsidRPr="00E65D34">
        <w:rPr>
          <w:color w:val="000000"/>
        </w:rPr>
        <w:t>пунктом 19 части 1 статьи 14</w:t>
      </w:r>
      <w:r w:rsidRPr="00E65D34">
        <w:rPr>
          <w:color w:val="000000"/>
          <w:shd w:val="clear" w:color="auto" w:fill="FFFFFF"/>
        </w:rPr>
        <w:t xml:space="preserve"> Феде</w:t>
      </w:r>
      <w:r w:rsidR="006C06F1" w:rsidRPr="00E65D34">
        <w:rPr>
          <w:color w:val="000000"/>
          <w:shd w:val="clear" w:color="auto" w:fill="FFFFFF"/>
        </w:rPr>
        <w:t>рального закона от </w:t>
      </w:r>
      <w:r w:rsidR="003D5BCA" w:rsidRPr="00E65D34">
        <w:rPr>
          <w:color w:val="000000"/>
          <w:shd w:val="clear" w:color="auto" w:fill="FFFFFF"/>
        </w:rPr>
        <w:t>6 октября 2003</w:t>
      </w:r>
      <w:r w:rsidR="006C06F1" w:rsidRPr="00E65D34">
        <w:rPr>
          <w:color w:val="000000"/>
          <w:shd w:val="clear" w:color="auto" w:fill="FFFFFF"/>
        </w:rPr>
        <w:t xml:space="preserve"> года</w:t>
      </w:r>
      <w:r w:rsidR="003D5BCA" w:rsidRPr="00E65D34">
        <w:rPr>
          <w:color w:val="000000"/>
          <w:shd w:val="clear" w:color="auto" w:fill="FFFFFF"/>
        </w:rPr>
        <w:t xml:space="preserve"> № </w:t>
      </w:r>
      <w:r w:rsidRPr="00E65D34">
        <w:rPr>
          <w:color w:val="000000"/>
          <w:shd w:val="clear" w:color="auto" w:fill="FFFFFF"/>
        </w:rPr>
        <w:t>131-ФЗ «Об общих принципах организации местного самоуправления в Российской Федерации»</w:t>
      </w:r>
      <w:r w:rsidR="003D5BCA" w:rsidRPr="00E65D34">
        <w:rPr>
          <w:color w:val="000000"/>
        </w:rPr>
        <w:t>,</w:t>
      </w:r>
      <w:r w:rsidR="00C90E00" w:rsidRPr="00E65D34">
        <w:rPr>
          <w:color w:val="000000"/>
        </w:rPr>
        <w:t xml:space="preserve"> </w:t>
      </w:r>
      <w:r w:rsidR="003D5BCA" w:rsidRPr="00E65D34">
        <w:rPr>
          <w:color w:val="000000"/>
        </w:rPr>
        <w:t xml:space="preserve">руководствуясь </w:t>
      </w:r>
      <w:r w:rsidR="002F00A7">
        <w:rPr>
          <w:color w:val="000000"/>
        </w:rPr>
        <w:t>статьей</w:t>
      </w:r>
      <w:r w:rsidR="004A6806">
        <w:rPr>
          <w:color w:val="000000"/>
        </w:rPr>
        <w:t xml:space="preserve"> 42</w:t>
      </w:r>
      <w:r w:rsidR="00A34C8B">
        <w:rPr>
          <w:color w:val="000000"/>
        </w:rPr>
        <w:t xml:space="preserve"> </w:t>
      </w:r>
      <w:r w:rsidR="003D5BCA" w:rsidRPr="00E65D34">
        <w:rPr>
          <w:color w:val="000000"/>
        </w:rPr>
        <w:t>Устав</w:t>
      </w:r>
      <w:r w:rsidR="00A34C8B">
        <w:rPr>
          <w:color w:val="000000"/>
        </w:rPr>
        <w:t>а</w:t>
      </w:r>
      <w:r w:rsidR="00E65D34" w:rsidRPr="00E65D34">
        <w:rPr>
          <w:color w:val="000000"/>
        </w:rPr>
        <w:t xml:space="preserve"> муниципального образования «Жигаловский район»</w:t>
      </w:r>
      <w:r w:rsidR="003D5BCA" w:rsidRPr="00E65D34">
        <w:rPr>
          <w:bCs/>
          <w:color w:val="000000"/>
        </w:rPr>
        <w:t>,</w:t>
      </w:r>
      <w:r w:rsidRPr="00E65D34">
        <w:rPr>
          <w:b/>
          <w:bCs/>
          <w:color w:val="000000"/>
        </w:rPr>
        <w:t xml:space="preserve"> </w:t>
      </w:r>
      <w:r w:rsidR="00E65D34" w:rsidRPr="00E65D34">
        <w:rPr>
          <w:iCs/>
        </w:rPr>
        <w:t>Дума</w:t>
      </w:r>
      <w:r w:rsidR="003D5BCA" w:rsidRPr="00E65D34">
        <w:rPr>
          <w:iCs/>
        </w:rPr>
        <w:t xml:space="preserve"> муниципального образования</w:t>
      </w:r>
      <w:r w:rsidR="00E65D34" w:rsidRPr="00E65D34">
        <w:rPr>
          <w:iCs/>
        </w:rPr>
        <w:t xml:space="preserve"> «Жигаловский район»</w:t>
      </w:r>
      <w:r w:rsidR="003D5BCA" w:rsidRPr="00E65D34">
        <w:rPr>
          <w:i/>
          <w:iCs/>
        </w:rPr>
        <w:t xml:space="preserve"> </w:t>
      </w:r>
    </w:p>
    <w:p w14:paraId="02FC8BD4" w14:textId="77777777" w:rsidR="004A6806" w:rsidRDefault="004A6806" w:rsidP="00BB464F">
      <w:pPr>
        <w:shd w:val="clear" w:color="auto" w:fill="FFFFFF"/>
        <w:ind w:firstLine="709"/>
        <w:jc w:val="both"/>
        <w:rPr>
          <w:i/>
          <w:iCs/>
        </w:rPr>
      </w:pPr>
    </w:p>
    <w:p w14:paraId="17FAD9C2" w14:textId="783CFBA0" w:rsidR="00D03C14" w:rsidRDefault="00BE389D" w:rsidP="00BB464F">
      <w:pPr>
        <w:shd w:val="clear" w:color="auto" w:fill="FFFFFF"/>
        <w:ind w:firstLine="709"/>
        <w:jc w:val="both"/>
        <w:rPr>
          <w:iCs/>
        </w:rPr>
      </w:pPr>
      <w:r>
        <w:rPr>
          <w:iCs/>
        </w:rPr>
        <w:t>РЕШИЛА</w:t>
      </w:r>
      <w:r w:rsidR="00C22451" w:rsidRPr="00E65D34">
        <w:rPr>
          <w:iCs/>
        </w:rPr>
        <w:t>:</w:t>
      </w:r>
    </w:p>
    <w:p w14:paraId="2D8CE5E2" w14:textId="77777777" w:rsidR="004A6806" w:rsidRPr="00E65D34" w:rsidRDefault="004A6806" w:rsidP="00BB464F">
      <w:pPr>
        <w:shd w:val="clear" w:color="auto" w:fill="FFFFFF"/>
        <w:ind w:firstLine="709"/>
        <w:jc w:val="both"/>
        <w:rPr>
          <w:color w:val="000000"/>
        </w:rPr>
      </w:pPr>
    </w:p>
    <w:p w14:paraId="1B0A25B4" w14:textId="64ED35D8" w:rsidR="00D03C14" w:rsidRPr="00E65D34" w:rsidRDefault="006C06F1" w:rsidP="00BB464F">
      <w:pPr>
        <w:shd w:val="clear" w:color="auto" w:fill="FFFFFF"/>
        <w:ind w:firstLine="709"/>
        <w:jc w:val="both"/>
      </w:pPr>
      <w:r w:rsidRPr="00E65D34">
        <w:rPr>
          <w:color w:val="000000"/>
        </w:rPr>
        <w:t>1. </w:t>
      </w:r>
      <w:r w:rsidR="00D03C14" w:rsidRPr="00E65D34">
        <w:rPr>
          <w:color w:val="000000"/>
        </w:rPr>
        <w:t xml:space="preserve">Утвердить </w:t>
      </w:r>
      <w:r w:rsidR="00A34C8B">
        <w:rPr>
          <w:color w:val="000000"/>
        </w:rPr>
        <w:t>правила</w:t>
      </w:r>
      <w:r w:rsidR="00D03C14" w:rsidRPr="00E65D34">
        <w:rPr>
          <w:color w:val="000000"/>
        </w:rPr>
        <w:t xml:space="preserve"> благоустройства на </w:t>
      </w:r>
      <w:r w:rsidR="001D0D33">
        <w:rPr>
          <w:color w:val="000000"/>
        </w:rPr>
        <w:t xml:space="preserve">межселенной </w:t>
      </w:r>
      <w:r w:rsidR="00D03C14" w:rsidRPr="00E65D34">
        <w:rPr>
          <w:color w:val="000000"/>
        </w:rPr>
        <w:t xml:space="preserve">территории </w:t>
      </w:r>
      <w:r w:rsidR="00E65D34" w:rsidRPr="00E65D34">
        <w:rPr>
          <w:iCs/>
        </w:rPr>
        <w:t>муниципального образования «Жигаловский район»</w:t>
      </w:r>
      <w:r w:rsidR="00900AAC" w:rsidRPr="00E65D34">
        <w:rPr>
          <w:i/>
          <w:kern w:val="2"/>
        </w:rPr>
        <w:t xml:space="preserve"> </w:t>
      </w:r>
      <w:r w:rsidR="00900AAC" w:rsidRPr="00E65D34">
        <w:rPr>
          <w:kern w:val="2"/>
        </w:rPr>
        <w:t>(прилагается)</w:t>
      </w:r>
      <w:r w:rsidR="00D03C14" w:rsidRPr="00E65D34">
        <w:rPr>
          <w:color w:val="000000"/>
        </w:rPr>
        <w:t>.</w:t>
      </w:r>
    </w:p>
    <w:p w14:paraId="6F551818" w14:textId="2E40900D" w:rsidR="00D03C14" w:rsidRDefault="006C06F1" w:rsidP="00BB464F">
      <w:pPr>
        <w:ind w:firstLine="709"/>
        <w:jc w:val="both"/>
        <w:rPr>
          <w:color w:val="000000"/>
        </w:rPr>
      </w:pPr>
      <w:r w:rsidRPr="00E65D34">
        <w:rPr>
          <w:color w:val="000000"/>
        </w:rPr>
        <w:t>2. </w:t>
      </w:r>
      <w:r w:rsidR="00D03C14" w:rsidRPr="00E65D34">
        <w:rPr>
          <w:color w:val="000000"/>
        </w:rPr>
        <w:t xml:space="preserve">Настоящее решение вступает в силу </w:t>
      </w:r>
      <w:r w:rsidR="00900AAC" w:rsidRPr="00E65D34">
        <w:rPr>
          <w:color w:val="000000"/>
        </w:rPr>
        <w:t xml:space="preserve">после </w:t>
      </w:r>
      <w:r w:rsidR="00D03C14" w:rsidRPr="00E65D34">
        <w:rPr>
          <w:color w:val="000000"/>
        </w:rPr>
        <w:t xml:space="preserve">дня </w:t>
      </w:r>
      <w:r w:rsidR="00A34C8B">
        <w:rPr>
          <w:color w:val="000000"/>
        </w:rPr>
        <w:t>его официального опубликования.</w:t>
      </w:r>
    </w:p>
    <w:p w14:paraId="24A288E0" w14:textId="38E34C8D" w:rsidR="004A6806" w:rsidRDefault="004A6806" w:rsidP="00BB464F">
      <w:pPr>
        <w:ind w:firstLine="709"/>
        <w:jc w:val="both"/>
        <w:rPr>
          <w:color w:val="000000"/>
        </w:rPr>
      </w:pPr>
      <w:r>
        <w:rPr>
          <w:color w:val="000000"/>
        </w:rPr>
        <w:t>3. Опубликовать настоящее решение в специальном выпуске «Жигаловский район» и разместить на официальном сайте муниципального образования «Жигаловский район» в информационно – телекоммуникационной сети «Интернет».</w:t>
      </w:r>
    </w:p>
    <w:p w14:paraId="7DE3197C" w14:textId="77777777" w:rsidR="00A34C8B" w:rsidRDefault="00A34C8B" w:rsidP="00BB464F">
      <w:pPr>
        <w:ind w:firstLine="709"/>
        <w:jc w:val="both"/>
        <w:rPr>
          <w:color w:val="000000"/>
        </w:rPr>
      </w:pPr>
    </w:p>
    <w:p w14:paraId="32AE2A85" w14:textId="77777777" w:rsidR="00B419BF" w:rsidRPr="00B419BF" w:rsidRDefault="00B419BF" w:rsidP="00B419BF">
      <w:pPr>
        <w:jc w:val="both"/>
        <w:rPr>
          <w:sz w:val="28"/>
          <w:szCs w:val="28"/>
        </w:rPr>
      </w:pPr>
      <w:r w:rsidRPr="00B419BF">
        <w:rPr>
          <w:sz w:val="28"/>
          <w:szCs w:val="28"/>
        </w:rPr>
        <w:t>Председатель Думы муниципального образования</w:t>
      </w:r>
    </w:p>
    <w:p w14:paraId="5EA2062F" w14:textId="77777777" w:rsidR="00B419BF" w:rsidRPr="00B419BF" w:rsidRDefault="00B419BF" w:rsidP="00B419BF">
      <w:pPr>
        <w:jc w:val="both"/>
        <w:rPr>
          <w:sz w:val="28"/>
          <w:szCs w:val="28"/>
        </w:rPr>
      </w:pPr>
      <w:r w:rsidRPr="00B419BF">
        <w:rPr>
          <w:sz w:val="28"/>
          <w:szCs w:val="28"/>
        </w:rPr>
        <w:t>«Жигаловский район»                                                                                   А.Ю. Дягилев</w:t>
      </w:r>
    </w:p>
    <w:p w14:paraId="08D41910" w14:textId="77777777" w:rsidR="00B419BF" w:rsidRPr="00B419BF" w:rsidRDefault="00B419BF" w:rsidP="00B419BF">
      <w:pPr>
        <w:jc w:val="both"/>
      </w:pPr>
    </w:p>
    <w:p w14:paraId="4BD22213" w14:textId="77777777" w:rsidR="00B419BF" w:rsidRPr="00B419BF" w:rsidRDefault="00B419BF" w:rsidP="00B419BF">
      <w:pPr>
        <w:jc w:val="both"/>
      </w:pPr>
    </w:p>
    <w:p w14:paraId="577213A2" w14:textId="77777777" w:rsidR="00B419BF" w:rsidRPr="00B419BF" w:rsidRDefault="00B419BF" w:rsidP="00B419BF">
      <w:pPr>
        <w:rPr>
          <w:sz w:val="28"/>
          <w:szCs w:val="28"/>
        </w:rPr>
      </w:pPr>
      <w:r w:rsidRPr="00B419BF">
        <w:rPr>
          <w:sz w:val="28"/>
          <w:szCs w:val="28"/>
        </w:rPr>
        <w:t xml:space="preserve">Мэр муниципального образования </w:t>
      </w:r>
    </w:p>
    <w:p w14:paraId="4E681ACC" w14:textId="77777777" w:rsidR="00B419BF" w:rsidRPr="00B419BF" w:rsidRDefault="00B419BF" w:rsidP="00B419BF">
      <w:pPr>
        <w:rPr>
          <w:sz w:val="28"/>
          <w:szCs w:val="28"/>
        </w:rPr>
      </w:pPr>
      <w:r w:rsidRPr="00B419BF">
        <w:rPr>
          <w:sz w:val="28"/>
          <w:szCs w:val="28"/>
        </w:rPr>
        <w:t xml:space="preserve">«Жигаловский район» </w:t>
      </w:r>
      <w:r w:rsidRPr="00B419BF">
        <w:rPr>
          <w:sz w:val="28"/>
          <w:szCs w:val="28"/>
        </w:rPr>
        <w:tab/>
      </w:r>
      <w:r w:rsidRPr="00B419BF">
        <w:rPr>
          <w:sz w:val="28"/>
          <w:szCs w:val="28"/>
        </w:rPr>
        <w:tab/>
        <w:t xml:space="preserve">                                                              И.Н. Федоровский</w:t>
      </w:r>
    </w:p>
    <w:p w14:paraId="15D26C5E" w14:textId="77777777" w:rsidR="00BB464F" w:rsidRDefault="00BB464F" w:rsidP="00BB464F">
      <w:pPr>
        <w:widowControl w:val="0"/>
        <w:autoSpaceDE w:val="0"/>
        <w:autoSpaceDN w:val="0"/>
        <w:adjustRightInd w:val="0"/>
        <w:ind w:firstLine="709"/>
        <w:jc w:val="right"/>
        <w:outlineLvl w:val="0"/>
        <w:rPr>
          <w:b/>
          <w:bCs/>
          <w:color w:val="26282F"/>
        </w:rPr>
      </w:pPr>
    </w:p>
    <w:p w14:paraId="449414C2" w14:textId="77777777" w:rsidR="00BB464F" w:rsidRDefault="00BB464F" w:rsidP="00BB464F">
      <w:pPr>
        <w:widowControl w:val="0"/>
        <w:autoSpaceDE w:val="0"/>
        <w:autoSpaceDN w:val="0"/>
        <w:adjustRightInd w:val="0"/>
        <w:ind w:firstLine="709"/>
        <w:jc w:val="right"/>
        <w:outlineLvl w:val="0"/>
        <w:rPr>
          <w:b/>
          <w:bCs/>
          <w:color w:val="26282F"/>
        </w:rPr>
      </w:pPr>
    </w:p>
    <w:p w14:paraId="6A202BFC" w14:textId="77777777" w:rsidR="00BB464F" w:rsidRPr="00BB464F" w:rsidRDefault="00BB464F" w:rsidP="00BB464F">
      <w:pPr>
        <w:widowControl w:val="0"/>
        <w:autoSpaceDE w:val="0"/>
        <w:autoSpaceDN w:val="0"/>
        <w:adjustRightInd w:val="0"/>
        <w:ind w:firstLine="709"/>
        <w:jc w:val="right"/>
        <w:outlineLvl w:val="0"/>
        <w:rPr>
          <w:bCs/>
          <w:color w:val="26282F"/>
        </w:rPr>
      </w:pPr>
      <w:r w:rsidRPr="00BB464F">
        <w:rPr>
          <w:bCs/>
          <w:color w:val="26282F"/>
        </w:rPr>
        <w:t xml:space="preserve">Утверждены </w:t>
      </w:r>
    </w:p>
    <w:p w14:paraId="0E339C6A" w14:textId="2F37FCBB" w:rsidR="00BB464F" w:rsidRPr="00BB464F" w:rsidRDefault="00BB464F" w:rsidP="00B419BF">
      <w:pPr>
        <w:widowControl w:val="0"/>
        <w:autoSpaceDE w:val="0"/>
        <w:autoSpaceDN w:val="0"/>
        <w:adjustRightInd w:val="0"/>
        <w:ind w:firstLine="709"/>
        <w:jc w:val="right"/>
        <w:outlineLvl w:val="0"/>
        <w:rPr>
          <w:bCs/>
          <w:color w:val="26282F"/>
        </w:rPr>
      </w:pPr>
      <w:r w:rsidRPr="00BB464F">
        <w:rPr>
          <w:bCs/>
          <w:color w:val="26282F"/>
        </w:rPr>
        <w:t xml:space="preserve">решением Думы муниципального образования </w:t>
      </w:r>
    </w:p>
    <w:p w14:paraId="4AA998DE" w14:textId="6D0450AB" w:rsidR="00BB464F" w:rsidRPr="00BB464F" w:rsidRDefault="00BB464F" w:rsidP="00BB464F">
      <w:pPr>
        <w:widowControl w:val="0"/>
        <w:autoSpaceDE w:val="0"/>
        <w:autoSpaceDN w:val="0"/>
        <w:adjustRightInd w:val="0"/>
        <w:ind w:firstLine="709"/>
        <w:jc w:val="right"/>
        <w:outlineLvl w:val="0"/>
        <w:rPr>
          <w:bCs/>
          <w:color w:val="26282F"/>
        </w:rPr>
      </w:pPr>
      <w:r w:rsidRPr="00BB464F">
        <w:rPr>
          <w:bCs/>
          <w:color w:val="26282F"/>
        </w:rPr>
        <w:lastRenderedPageBreak/>
        <w:t xml:space="preserve">«Жигаловский район» </w:t>
      </w:r>
    </w:p>
    <w:p w14:paraId="113FA146" w14:textId="77777777" w:rsidR="00B419BF" w:rsidRPr="001D0D33" w:rsidRDefault="00BB464F" w:rsidP="00B419BF">
      <w:pPr>
        <w:ind w:firstLine="709"/>
        <w:jc w:val="right"/>
        <w:rPr>
          <w:u w:val="single"/>
        </w:rPr>
      </w:pPr>
      <w:r w:rsidRPr="00BB464F">
        <w:rPr>
          <w:bCs/>
          <w:color w:val="26282F"/>
        </w:rPr>
        <w:t xml:space="preserve">от </w:t>
      </w:r>
      <w:r w:rsidR="00B419BF" w:rsidRPr="001D0D33">
        <w:t>«</w:t>
      </w:r>
      <w:r w:rsidR="00B419BF">
        <w:t>17</w:t>
      </w:r>
      <w:r w:rsidR="00B419BF" w:rsidRPr="001D0D33">
        <w:t>»</w:t>
      </w:r>
      <w:r w:rsidR="00B419BF">
        <w:t xml:space="preserve"> февраля 2022 г. №174</w:t>
      </w:r>
    </w:p>
    <w:p w14:paraId="214CBC61" w14:textId="4A253A6F" w:rsidR="00BB464F" w:rsidRDefault="00BB464F" w:rsidP="00BB464F">
      <w:pPr>
        <w:widowControl w:val="0"/>
        <w:autoSpaceDE w:val="0"/>
        <w:autoSpaceDN w:val="0"/>
        <w:adjustRightInd w:val="0"/>
        <w:ind w:firstLine="709"/>
        <w:jc w:val="right"/>
        <w:outlineLvl w:val="0"/>
        <w:rPr>
          <w:bCs/>
          <w:color w:val="26282F"/>
        </w:rPr>
      </w:pPr>
    </w:p>
    <w:p w14:paraId="0D181651" w14:textId="77777777" w:rsidR="00BB464F" w:rsidRPr="00BB464F" w:rsidRDefault="00BB464F" w:rsidP="00BB464F">
      <w:pPr>
        <w:widowControl w:val="0"/>
        <w:autoSpaceDE w:val="0"/>
        <w:autoSpaceDN w:val="0"/>
        <w:adjustRightInd w:val="0"/>
        <w:ind w:firstLine="709"/>
        <w:jc w:val="right"/>
        <w:outlineLvl w:val="0"/>
        <w:rPr>
          <w:bCs/>
          <w:color w:val="26282F"/>
        </w:rPr>
      </w:pPr>
    </w:p>
    <w:p w14:paraId="17E39621" w14:textId="77777777" w:rsidR="00BB464F" w:rsidRPr="00BB464F" w:rsidRDefault="00BB464F" w:rsidP="00BB464F">
      <w:pPr>
        <w:widowControl w:val="0"/>
        <w:autoSpaceDE w:val="0"/>
        <w:autoSpaceDN w:val="0"/>
        <w:adjustRightInd w:val="0"/>
        <w:ind w:firstLine="709"/>
        <w:jc w:val="center"/>
        <w:outlineLvl w:val="0"/>
        <w:rPr>
          <w:b/>
          <w:bCs/>
          <w:color w:val="26282F"/>
        </w:rPr>
      </w:pPr>
      <w:r w:rsidRPr="00BB464F">
        <w:rPr>
          <w:b/>
          <w:bCs/>
          <w:color w:val="26282F"/>
        </w:rPr>
        <w:t>Правила благоустройства на межселенной территории муниципального образования «Жигаловский район»</w:t>
      </w:r>
    </w:p>
    <w:p w14:paraId="11032F02" w14:textId="77777777" w:rsidR="00BB464F" w:rsidRPr="00BB464F" w:rsidRDefault="00BB464F" w:rsidP="00BB464F">
      <w:pPr>
        <w:widowControl w:val="0"/>
        <w:autoSpaceDE w:val="0"/>
        <w:autoSpaceDN w:val="0"/>
        <w:adjustRightInd w:val="0"/>
        <w:ind w:firstLine="709"/>
        <w:jc w:val="both"/>
      </w:pPr>
    </w:p>
    <w:p w14:paraId="422F09FC"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1" w:name="sub_1000"/>
      <w:r w:rsidRPr="00BB464F">
        <w:rPr>
          <w:b/>
          <w:bCs/>
          <w:color w:val="26282F"/>
        </w:rPr>
        <w:t>Раздел 1. Общие положения и основные понятия.</w:t>
      </w:r>
    </w:p>
    <w:bookmarkEnd w:id="1"/>
    <w:p w14:paraId="219EF379" w14:textId="77777777" w:rsidR="00BB464F" w:rsidRPr="00BB464F" w:rsidRDefault="00BB464F" w:rsidP="00BB464F">
      <w:pPr>
        <w:widowControl w:val="0"/>
        <w:autoSpaceDE w:val="0"/>
        <w:autoSpaceDN w:val="0"/>
        <w:adjustRightInd w:val="0"/>
        <w:ind w:firstLine="709"/>
        <w:jc w:val="both"/>
      </w:pPr>
    </w:p>
    <w:p w14:paraId="69EF2426" w14:textId="77777777" w:rsidR="00BB464F" w:rsidRPr="00BB464F" w:rsidRDefault="00BB464F" w:rsidP="00BB464F">
      <w:pPr>
        <w:widowControl w:val="0"/>
        <w:autoSpaceDE w:val="0"/>
        <w:autoSpaceDN w:val="0"/>
        <w:adjustRightInd w:val="0"/>
        <w:ind w:firstLine="709"/>
        <w:jc w:val="both"/>
        <w:outlineLvl w:val="0"/>
        <w:rPr>
          <w:bCs/>
        </w:rPr>
      </w:pPr>
      <w:bookmarkStart w:id="2" w:name="sub_11"/>
      <w:r w:rsidRPr="00BB464F">
        <w:rPr>
          <w:bCs/>
          <w:color w:val="26282F"/>
        </w:rPr>
        <w:t xml:space="preserve">      1.1. </w:t>
      </w:r>
      <w:r w:rsidRPr="00BB464F">
        <w:rPr>
          <w:bCs/>
        </w:rPr>
        <w:t xml:space="preserve">Настоящие Правила благоустройства на муниципального образования «Жигаловский район» района разработаны в соответствии с </w:t>
      </w:r>
      <w:hyperlink r:id="rId8" w:history="1">
        <w:r w:rsidRPr="00BB464F">
          <w:rPr>
            <w:bCs/>
          </w:rPr>
          <w:t>Федеральным законом</w:t>
        </w:r>
      </w:hyperlink>
      <w:r w:rsidRPr="00BB464F">
        <w:rPr>
          <w:bCs/>
        </w:rPr>
        <w:t xml:space="preserve"> от 06.10.2003 года N 131-ФЗ "Об общих принципах организации местного самоуправления в Российской Федерации", </w:t>
      </w:r>
      <w:hyperlink r:id="rId9" w:history="1">
        <w:r w:rsidRPr="00BB464F">
          <w:rPr>
            <w:bCs/>
          </w:rPr>
          <w:t>Федеральным законом</w:t>
        </w:r>
      </w:hyperlink>
      <w:r w:rsidRPr="00BB464F">
        <w:rPr>
          <w:bCs/>
        </w:rPr>
        <w:t xml:space="preserve"> от 10.01.2002 года N 7-ФЗ "Об охране окружающей среды", </w:t>
      </w:r>
      <w:hyperlink r:id="rId10" w:history="1">
        <w:r w:rsidRPr="00BB464F">
          <w:rPr>
            <w:bCs/>
          </w:rPr>
          <w:t>Жилищным кодексом</w:t>
        </w:r>
      </w:hyperlink>
      <w:r w:rsidRPr="00BB464F">
        <w:rPr>
          <w:bCs/>
        </w:rPr>
        <w:t xml:space="preserve"> Российской Федерации, </w:t>
      </w:r>
      <w:hyperlink r:id="rId11" w:history="1">
        <w:r w:rsidRPr="00BB464F">
          <w:rPr>
            <w:bCs/>
          </w:rPr>
          <w:t>Градостроительным кодексом</w:t>
        </w:r>
      </w:hyperlink>
      <w:r w:rsidRPr="00BB464F">
        <w:rPr>
          <w:bCs/>
        </w:rPr>
        <w:t xml:space="preserve"> Российской Федерации,  </w:t>
      </w:r>
      <w:hyperlink r:id="rId12" w:history="1">
        <w:r w:rsidRPr="00BB464F">
          <w:rPr>
            <w:bCs/>
          </w:rPr>
          <w:t>Законом</w:t>
        </w:r>
      </w:hyperlink>
      <w:r w:rsidRPr="00BB464F">
        <w:rPr>
          <w:bCs/>
        </w:rPr>
        <w:t xml:space="preserve"> Иркутской области N 173-оз от 30.12.2014 года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 Уставом муниципального образования</w:t>
      </w:r>
      <w:bookmarkStart w:id="3" w:name="sub_12"/>
      <w:bookmarkEnd w:id="2"/>
      <w:r w:rsidRPr="00BB464F">
        <w:rPr>
          <w:bCs/>
        </w:rPr>
        <w:t xml:space="preserve"> «Жигаловский район».</w:t>
      </w:r>
    </w:p>
    <w:p w14:paraId="164AB2AE" w14:textId="77777777" w:rsidR="00BB464F" w:rsidRPr="00BB464F" w:rsidRDefault="00BB464F" w:rsidP="00BB464F">
      <w:pPr>
        <w:widowControl w:val="0"/>
        <w:autoSpaceDE w:val="0"/>
        <w:autoSpaceDN w:val="0"/>
        <w:adjustRightInd w:val="0"/>
        <w:ind w:firstLine="709"/>
        <w:jc w:val="both"/>
      </w:pPr>
      <w:r w:rsidRPr="00BB464F">
        <w:t>1.2. Правила устанавливают единые нормы и требования в сфере обеспечения внешнего благоустройства, санитарного содержания территории и определяют порядок выполнения работ по уборке, содержанию объектов, мест производства земляных, ремонтных и иных видов работ, содержанию ограждений, зданий, включая прилегающие территории, а также внутренних производственных территорий, обязательные к исполнению для граждан, индивидуальных предпринимателей, для предприятий, учреждений всех форм организационно-правовых форм и форм собственности, расположенных на межселенной территории муниципального образования «Жигаловский район».</w:t>
      </w:r>
    </w:p>
    <w:p w14:paraId="4AB56DC4" w14:textId="77777777" w:rsidR="00BB464F" w:rsidRPr="00BB464F" w:rsidRDefault="00BB464F" w:rsidP="00BB464F">
      <w:pPr>
        <w:widowControl w:val="0"/>
        <w:autoSpaceDE w:val="0"/>
        <w:autoSpaceDN w:val="0"/>
        <w:adjustRightInd w:val="0"/>
        <w:ind w:firstLine="709"/>
        <w:jc w:val="both"/>
      </w:pPr>
      <w:bookmarkStart w:id="4" w:name="sub_13"/>
      <w:bookmarkEnd w:id="3"/>
      <w:r w:rsidRPr="00BB464F">
        <w:t>1.3. Для целей настоящих Правил используются понятия, термины, нормативы и требования, указанные в сводах правил и национальных стандартах</w:t>
      </w:r>
      <w:bookmarkEnd w:id="4"/>
      <w:r w:rsidRPr="00BB464F">
        <w:t>, принятые и вступившие в действие в установленном порядке.</w:t>
      </w:r>
    </w:p>
    <w:p w14:paraId="2D40C6A8" w14:textId="77777777" w:rsidR="00BB464F" w:rsidRPr="00BB464F" w:rsidRDefault="00BB464F" w:rsidP="00BB464F">
      <w:pPr>
        <w:widowControl w:val="0"/>
        <w:autoSpaceDE w:val="0"/>
        <w:autoSpaceDN w:val="0"/>
        <w:adjustRightInd w:val="0"/>
        <w:ind w:firstLine="709"/>
        <w:jc w:val="both"/>
      </w:pPr>
    </w:p>
    <w:p w14:paraId="2911D554"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5" w:name="sub_2000"/>
      <w:r w:rsidRPr="00BB464F">
        <w:rPr>
          <w:b/>
          <w:bCs/>
          <w:color w:val="26282F"/>
        </w:rPr>
        <w:t>Раздел 2. Общие требования к состоянию общественных пространств, состоянию и облику зданий различного назначения и разной формы собственности, к имеющимся на межселенной территории муниципального образования «Жигаловский район»  объектам благоустройства и их отдельным элементам.</w:t>
      </w:r>
    </w:p>
    <w:bookmarkEnd w:id="5"/>
    <w:p w14:paraId="2C31B722" w14:textId="77777777" w:rsidR="00BB464F" w:rsidRPr="00BB464F" w:rsidRDefault="00BB464F" w:rsidP="00BB464F">
      <w:pPr>
        <w:widowControl w:val="0"/>
        <w:autoSpaceDE w:val="0"/>
        <w:autoSpaceDN w:val="0"/>
        <w:adjustRightInd w:val="0"/>
        <w:ind w:firstLine="709"/>
        <w:jc w:val="both"/>
      </w:pPr>
    </w:p>
    <w:p w14:paraId="0A4B4F00" w14:textId="77777777" w:rsidR="00BB464F" w:rsidRPr="00BB464F" w:rsidRDefault="00BB464F" w:rsidP="00BB464F">
      <w:pPr>
        <w:widowControl w:val="0"/>
        <w:autoSpaceDE w:val="0"/>
        <w:autoSpaceDN w:val="0"/>
        <w:adjustRightInd w:val="0"/>
        <w:ind w:firstLine="709"/>
        <w:jc w:val="both"/>
      </w:pPr>
      <w:bookmarkStart w:id="6" w:name="sub_21"/>
      <w:r w:rsidRPr="00BB464F">
        <w:t>2.1. В качестве приоритетных объектов благоустройства рекомендуется выбирать активно посещаемые или имеющие очевидный потенциал для роста пешеходных потоков на межселенной территории муниципального образования «Жигаловский район», с учетом объективной потребности в развитии тех или иных общественных пространств, экономической эффективности реализации и планов их развития.</w:t>
      </w:r>
    </w:p>
    <w:p w14:paraId="06225698" w14:textId="77777777" w:rsidR="00BB464F" w:rsidRPr="00BB464F" w:rsidRDefault="00BB464F" w:rsidP="00BB464F">
      <w:pPr>
        <w:widowControl w:val="0"/>
        <w:autoSpaceDE w:val="0"/>
        <w:autoSpaceDN w:val="0"/>
        <w:adjustRightInd w:val="0"/>
        <w:ind w:firstLine="709"/>
        <w:jc w:val="both"/>
      </w:pPr>
      <w:bookmarkStart w:id="7" w:name="sub_22"/>
      <w:bookmarkEnd w:id="6"/>
      <w:r w:rsidRPr="00BB464F">
        <w:t>2.2. 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14:paraId="6E60C368" w14:textId="77777777" w:rsidR="00BB464F" w:rsidRPr="00BB464F" w:rsidRDefault="00BB464F" w:rsidP="00BB464F">
      <w:pPr>
        <w:widowControl w:val="0"/>
        <w:autoSpaceDE w:val="0"/>
        <w:autoSpaceDN w:val="0"/>
        <w:adjustRightInd w:val="0"/>
        <w:ind w:firstLine="709"/>
        <w:jc w:val="both"/>
      </w:pPr>
      <w:bookmarkStart w:id="8" w:name="sub_23"/>
      <w:bookmarkEnd w:id="7"/>
      <w:r w:rsidRPr="00BB464F">
        <w:t>2.3. При создании элементов озеленения рекомендуется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14:paraId="113563D8" w14:textId="77777777" w:rsidR="00BB464F" w:rsidRPr="00BB464F" w:rsidRDefault="00BB464F" w:rsidP="00BB464F">
      <w:pPr>
        <w:widowControl w:val="0"/>
        <w:autoSpaceDE w:val="0"/>
        <w:autoSpaceDN w:val="0"/>
        <w:adjustRightInd w:val="0"/>
        <w:ind w:firstLine="709"/>
        <w:jc w:val="both"/>
      </w:pPr>
      <w:bookmarkStart w:id="9" w:name="sub_24"/>
      <w:bookmarkEnd w:id="8"/>
      <w:r w:rsidRPr="00BB464F">
        <w:t>2.4. В рамках решения задачи при благоустройстве водных устройств рекомендуется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14:paraId="48442112" w14:textId="77777777" w:rsidR="00BB464F" w:rsidRPr="00BB464F" w:rsidRDefault="00BB464F" w:rsidP="00BB464F">
      <w:pPr>
        <w:widowControl w:val="0"/>
        <w:autoSpaceDE w:val="0"/>
        <w:autoSpaceDN w:val="0"/>
        <w:adjustRightInd w:val="0"/>
        <w:ind w:firstLine="709"/>
        <w:jc w:val="both"/>
      </w:pPr>
      <w:bookmarkStart w:id="10" w:name="sub_25"/>
      <w:bookmarkEnd w:id="9"/>
      <w:r w:rsidRPr="00BB464F">
        <w:lastRenderedPageBreak/>
        <w:t>2.5. Пешеходные дорожки и тротуары в составе активно используемых общественных пространств рекомендуется предусматривать шириной, позволяющей избежать образования толпы.</w:t>
      </w:r>
    </w:p>
    <w:p w14:paraId="78B593F1" w14:textId="77777777" w:rsidR="00BB464F" w:rsidRPr="00BB464F" w:rsidRDefault="00BB464F" w:rsidP="00BB464F">
      <w:pPr>
        <w:widowControl w:val="0"/>
        <w:autoSpaceDE w:val="0"/>
        <w:autoSpaceDN w:val="0"/>
        <w:adjustRightInd w:val="0"/>
        <w:ind w:firstLine="709"/>
        <w:jc w:val="both"/>
      </w:pPr>
      <w:bookmarkStart w:id="11" w:name="sub_26"/>
      <w:bookmarkEnd w:id="10"/>
      <w:r w:rsidRPr="00BB464F">
        <w:t>2.6. Проекты благоустройства территорий общественных пространств рекомендуется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Рекомендуется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14:paraId="68F96DAC" w14:textId="77777777" w:rsidR="00BB464F" w:rsidRPr="00BB464F" w:rsidRDefault="00BB464F" w:rsidP="00BB464F">
      <w:pPr>
        <w:widowControl w:val="0"/>
        <w:autoSpaceDE w:val="0"/>
        <w:autoSpaceDN w:val="0"/>
        <w:adjustRightInd w:val="0"/>
        <w:ind w:firstLine="709"/>
        <w:jc w:val="both"/>
      </w:pPr>
      <w:bookmarkStart w:id="12" w:name="sub_27"/>
      <w:bookmarkEnd w:id="11"/>
      <w:r w:rsidRPr="00BB464F">
        <w:t>2.7. Перечень конструктивных элементов внешнего благоустройства на территории общественных пространств на межселенной территории муниципального образования «Жигаловский район» должен включать: твердые виды покрытия,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14:paraId="43F159B1" w14:textId="77777777" w:rsidR="00BB464F" w:rsidRPr="00BB464F" w:rsidRDefault="00BB464F" w:rsidP="00BB464F">
      <w:pPr>
        <w:widowControl w:val="0"/>
        <w:autoSpaceDE w:val="0"/>
        <w:autoSpaceDN w:val="0"/>
        <w:adjustRightInd w:val="0"/>
        <w:ind w:firstLine="709"/>
        <w:jc w:val="both"/>
      </w:pPr>
      <w:bookmarkStart w:id="13" w:name="sub_28"/>
      <w:bookmarkEnd w:id="12"/>
      <w:r w:rsidRPr="00BB464F">
        <w:t>2.8.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14:paraId="1D0ABEF5" w14:textId="77777777" w:rsidR="00BB464F" w:rsidRPr="00BB464F" w:rsidRDefault="00BB464F" w:rsidP="00BB464F">
      <w:pPr>
        <w:widowControl w:val="0"/>
        <w:autoSpaceDE w:val="0"/>
        <w:autoSpaceDN w:val="0"/>
        <w:adjustRightInd w:val="0"/>
        <w:ind w:firstLine="709"/>
        <w:jc w:val="both"/>
      </w:pPr>
      <w:bookmarkStart w:id="14" w:name="sub_29"/>
      <w:bookmarkEnd w:id="13"/>
      <w:r w:rsidRPr="00BB464F">
        <w:t>2.9. Территорию общественных пространств на территориях жилого назначения рекомендуется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14:paraId="404C86CF" w14:textId="77777777" w:rsidR="00BB464F" w:rsidRPr="00BB464F" w:rsidRDefault="00BB464F" w:rsidP="00BB464F">
      <w:pPr>
        <w:widowControl w:val="0"/>
        <w:autoSpaceDE w:val="0"/>
        <w:autoSpaceDN w:val="0"/>
        <w:adjustRightInd w:val="0"/>
        <w:ind w:firstLine="709"/>
        <w:jc w:val="both"/>
      </w:pPr>
      <w:bookmarkStart w:id="15" w:name="sub_210"/>
      <w:bookmarkEnd w:id="14"/>
      <w:r w:rsidRPr="00BB464F">
        <w:t>2.10.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рекомендуется отдавать рекреационной функции. При этом для решения транспортной функции применяются специальные инженерно-технические сооружения.</w:t>
      </w:r>
    </w:p>
    <w:p w14:paraId="52DC89D1" w14:textId="77777777" w:rsidR="00BB464F" w:rsidRPr="00BB464F" w:rsidRDefault="00BB464F" w:rsidP="00BB464F">
      <w:pPr>
        <w:widowControl w:val="0"/>
        <w:autoSpaceDE w:val="0"/>
        <w:autoSpaceDN w:val="0"/>
        <w:adjustRightInd w:val="0"/>
        <w:ind w:firstLine="709"/>
        <w:jc w:val="both"/>
      </w:pPr>
      <w:bookmarkStart w:id="16" w:name="sub_211"/>
      <w:bookmarkEnd w:id="15"/>
      <w:r w:rsidRPr="00BB464F">
        <w:t>2.11. Безопасность общественных пространств на территориях жилого назначения рекомендуется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bookmarkEnd w:id="16"/>
    <w:p w14:paraId="719FEFDD" w14:textId="77777777" w:rsidR="00BB464F" w:rsidRPr="00BB464F" w:rsidRDefault="00BB464F" w:rsidP="00BB464F">
      <w:pPr>
        <w:widowControl w:val="0"/>
        <w:autoSpaceDE w:val="0"/>
        <w:autoSpaceDN w:val="0"/>
        <w:adjustRightInd w:val="0"/>
        <w:ind w:firstLine="709"/>
        <w:jc w:val="both"/>
      </w:pPr>
    </w:p>
    <w:p w14:paraId="1FC1E26E"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17" w:name="sub_3000"/>
      <w:r w:rsidRPr="00BB464F">
        <w:rPr>
          <w:b/>
          <w:bCs/>
          <w:color w:val="26282F"/>
        </w:rPr>
        <w:t>Раздел 3. Особые требования для маломобильных групп населения.</w:t>
      </w:r>
    </w:p>
    <w:bookmarkEnd w:id="17"/>
    <w:p w14:paraId="6C185413" w14:textId="77777777" w:rsidR="00BB464F" w:rsidRPr="00BB464F" w:rsidRDefault="00BB464F" w:rsidP="00BB464F">
      <w:pPr>
        <w:widowControl w:val="0"/>
        <w:autoSpaceDE w:val="0"/>
        <w:autoSpaceDN w:val="0"/>
        <w:adjustRightInd w:val="0"/>
        <w:ind w:firstLine="709"/>
        <w:jc w:val="both"/>
      </w:pPr>
    </w:p>
    <w:p w14:paraId="7C5E4CFE" w14:textId="77777777" w:rsidR="00BB464F" w:rsidRPr="00BB464F" w:rsidRDefault="00BB464F" w:rsidP="00BB464F">
      <w:pPr>
        <w:widowControl w:val="0"/>
        <w:autoSpaceDE w:val="0"/>
        <w:autoSpaceDN w:val="0"/>
        <w:adjustRightInd w:val="0"/>
        <w:ind w:firstLine="709"/>
        <w:jc w:val="both"/>
      </w:pPr>
      <w:bookmarkStart w:id="18" w:name="sub_31"/>
      <w:r w:rsidRPr="00BB464F">
        <w:t>3.1. При разработке проектов планировки и застройки на межселенной территории муниципального образования «Жигаловский район»,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необходимо учитывать потребности инвалидов и других маломобильных групп населения.</w:t>
      </w:r>
    </w:p>
    <w:p w14:paraId="48BCA249" w14:textId="77777777" w:rsidR="00BB464F" w:rsidRPr="00BB464F" w:rsidRDefault="00BB464F" w:rsidP="00BB464F">
      <w:pPr>
        <w:widowControl w:val="0"/>
        <w:autoSpaceDE w:val="0"/>
        <w:autoSpaceDN w:val="0"/>
        <w:adjustRightInd w:val="0"/>
        <w:ind w:firstLine="709"/>
        <w:jc w:val="both"/>
      </w:pPr>
      <w:bookmarkStart w:id="19" w:name="sub_32"/>
      <w:bookmarkEnd w:id="18"/>
      <w:r w:rsidRPr="00BB464F">
        <w:t>3.2. Объекты социальной и транспортной инфраструктуры, жилые дома должны оснащаться техническими средствами для обеспечения доступа в них инвалидов и других маломобильных групп населения (пандусы, поручни, подъемники и другие приспособления, информационное оборудование для людей с ограниченными возможностями), а проезжие части, тротуары приспосабливаться для беспрепятственного передвижения по ним инвалидов и других маломобильных групп населения (в том числе за счет изменения параметров проходов и проездов, качества поверхности путей передвижения).</w:t>
      </w:r>
    </w:p>
    <w:p w14:paraId="07AAA7A9" w14:textId="77777777" w:rsidR="00BB464F" w:rsidRPr="00BB464F" w:rsidRDefault="00BB464F" w:rsidP="00BB464F">
      <w:pPr>
        <w:widowControl w:val="0"/>
        <w:autoSpaceDE w:val="0"/>
        <w:autoSpaceDN w:val="0"/>
        <w:adjustRightInd w:val="0"/>
        <w:ind w:firstLine="709"/>
        <w:jc w:val="both"/>
      </w:pPr>
      <w:bookmarkStart w:id="20" w:name="sub_33"/>
      <w:bookmarkEnd w:id="19"/>
      <w:r w:rsidRPr="00BB464F">
        <w:t xml:space="preserve">3.3. Проектирование, строительство, установка технических средств и оборудования, способствующих передвижению инвалидов и других маломобильных групп населения, </w:t>
      </w:r>
      <w:r w:rsidRPr="00BB464F">
        <w:lastRenderedPageBreak/>
        <w:t>осуществляются при новом строительстве в соответствии с утвержденной проектной документацией и действующими нормативными правовыми актами (Приложение Е к методике,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утвержденной Приказом Минтруда России от 25.12.2012 года N 627).</w:t>
      </w:r>
    </w:p>
    <w:p w14:paraId="38EEA967" w14:textId="77777777" w:rsidR="00BB464F" w:rsidRPr="00BB464F" w:rsidRDefault="00BB464F" w:rsidP="00BB464F">
      <w:pPr>
        <w:widowControl w:val="0"/>
        <w:autoSpaceDE w:val="0"/>
        <w:autoSpaceDN w:val="0"/>
        <w:adjustRightInd w:val="0"/>
        <w:ind w:firstLine="709"/>
        <w:jc w:val="both"/>
      </w:pPr>
      <w:bookmarkStart w:id="21" w:name="sub_34"/>
      <w:bookmarkEnd w:id="20"/>
      <w:r w:rsidRPr="00BB464F">
        <w:t>3.4. При выполнении благоустройства улиц на межселенной территории муниципального образования «Жигаловский район» в части организации подходов к зданиям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14:paraId="36E5B84C" w14:textId="77777777" w:rsidR="00BB464F" w:rsidRPr="00BB464F" w:rsidRDefault="00BB464F" w:rsidP="00BB464F">
      <w:pPr>
        <w:widowControl w:val="0"/>
        <w:autoSpaceDE w:val="0"/>
        <w:autoSpaceDN w:val="0"/>
        <w:adjustRightInd w:val="0"/>
        <w:ind w:firstLine="709"/>
        <w:jc w:val="both"/>
      </w:pPr>
      <w:bookmarkStart w:id="22" w:name="sub_35"/>
      <w:bookmarkEnd w:id="21"/>
      <w:r w:rsidRPr="00BB464F">
        <w:t>3.5. Тротуары, подходы к зданиям, пандусы и ступени должны иметь нескользкую поверхность.</w:t>
      </w:r>
    </w:p>
    <w:p w14:paraId="25DC1A52" w14:textId="77777777" w:rsidR="00BB464F" w:rsidRPr="00BB464F" w:rsidRDefault="00BB464F" w:rsidP="00BB464F">
      <w:pPr>
        <w:widowControl w:val="0"/>
        <w:autoSpaceDE w:val="0"/>
        <w:autoSpaceDN w:val="0"/>
        <w:adjustRightInd w:val="0"/>
        <w:ind w:firstLine="709"/>
        <w:jc w:val="both"/>
      </w:pPr>
      <w:bookmarkStart w:id="23" w:name="sub_36"/>
      <w:bookmarkEnd w:id="22"/>
      <w:r w:rsidRPr="00BB464F">
        <w:t>3.6.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противогололедными средствами или принимаются меры по укрытию этих поверхностей противоскользящими материалами.</w:t>
      </w:r>
    </w:p>
    <w:p w14:paraId="07EA860C" w14:textId="77777777" w:rsidR="00BB464F" w:rsidRPr="00BB464F" w:rsidRDefault="00BB464F" w:rsidP="00BB464F">
      <w:pPr>
        <w:widowControl w:val="0"/>
        <w:autoSpaceDE w:val="0"/>
        <w:autoSpaceDN w:val="0"/>
        <w:adjustRightInd w:val="0"/>
        <w:ind w:firstLine="709"/>
        <w:jc w:val="both"/>
      </w:pPr>
      <w:bookmarkStart w:id="24" w:name="sub_37"/>
      <w:bookmarkEnd w:id="23"/>
      <w:r w:rsidRPr="00BB464F">
        <w:t>3.7. Пути движения маломобильных групп населения, входные группы в здания должны соответствовать требованиям, установленным Сводом правил СП 59.13330.2012 "Доступность зданий и сооружений для маломобильных групп населения".</w:t>
      </w:r>
    </w:p>
    <w:bookmarkEnd w:id="24"/>
    <w:p w14:paraId="4B252E0F" w14:textId="77777777" w:rsidR="00BB464F" w:rsidRPr="00BB464F" w:rsidRDefault="00BB464F" w:rsidP="00BB464F">
      <w:pPr>
        <w:widowControl w:val="0"/>
        <w:autoSpaceDE w:val="0"/>
        <w:autoSpaceDN w:val="0"/>
        <w:adjustRightInd w:val="0"/>
        <w:ind w:firstLine="709"/>
        <w:jc w:val="both"/>
      </w:pPr>
    </w:p>
    <w:p w14:paraId="6C64DC06"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25" w:name="sub_4000"/>
      <w:r w:rsidRPr="00BB464F">
        <w:rPr>
          <w:b/>
          <w:bCs/>
          <w:color w:val="26282F"/>
        </w:rPr>
        <w:t>Раздел 4. Порядок содержания и эксплуатации объектов благоустройства.</w:t>
      </w:r>
    </w:p>
    <w:bookmarkEnd w:id="25"/>
    <w:p w14:paraId="7459C591" w14:textId="77777777" w:rsidR="00BB464F" w:rsidRPr="00BB464F" w:rsidRDefault="00BB464F" w:rsidP="00BB464F">
      <w:pPr>
        <w:widowControl w:val="0"/>
        <w:autoSpaceDE w:val="0"/>
        <w:autoSpaceDN w:val="0"/>
        <w:adjustRightInd w:val="0"/>
        <w:ind w:firstLine="709"/>
        <w:jc w:val="both"/>
      </w:pPr>
    </w:p>
    <w:p w14:paraId="32FD4164" w14:textId="77777777" w:rsidR="00BB464F" w:rsidRPr="00BB464F" w:rsidRDefault="00BB464F" w:rsidP="00BB464F">
      <w:pPr>
        <w:widowControl w:val="0"/>
        <w:autoSpaceDE w:val="0"/>
        <w:autoSpaceDN w:val="0"/>
        <w:adjustRightInd w:val="0"/>
        <w:ind w:firstLine="709"/>
        <w:jc w:val="both"/>
      </w:pPr>
      <w:bookmarkStart w:id="26" w:name="sub_41"/>
      <w:r w:rsidRPr="00BB464F">
        <w:t>4.1. К объектам благоустройства относятся территории различного функционального значения, на которых осуществляется деятельность по благоустройству, в том числе:</w:t>
      </w:r>
    </w:p>
    <w:p w14:paraId="38C25A97" w14:textId="77777777" w:rsidR="00BB464F" w:rsidRPr="00BB464F" w:rsidRDefault="00BB464F" w:rsidP="00BB464F">
      <w:pPr>
        <w:widowControl w:val="0"/>
        <w:autoSpaceDE w:val="0"/>
        <w:autoSpaceDN w:val="0"/>
        <w:adjustRightInd w:val="0"/>
        <w:ind w:firstLine="709"/>
        <w:jc w:val="both"/>
      </w:pPr>
      <w:bookmarkStart w:id="27" w:name="sub_411"/>
      <w:bookmarkEnd w:id="26"/>
      <w:r w:rsidRPr="00BB464F">
        <w:t>а) детские площадки, спортивные и другие площадки отдыха и досуга;</w:t>
      </w:r>
    </w:p>
    <w:p w14:paraId="131A34B7" w14:textId="77777777" w:rsidR="00BB464F" w:rsidRPr="00BB464F" w:rsidRDefault="00BB464F" w:rsidP="00BB464F">
      <w:pPr>
        <w:widowControl w:val="0"/>
        <w:autoSpaceDE w:val="0"/>
        <w:autoSpaceDN w:val="0"/>
        <w:adjustRightInd w:val="0"/>
        <w:ind w:firstLine="709"/>
        <w:jc w:val="both"/>
      </w:pPr>
      <w:bookmarkStart w:id="28" w:name="sub_412"/>
      <w:bookmarkEnd w:id="27"/>
      <w:r w:rsidRPr="00BB464F">
        <w:t>б) площадки для выгула и дрессировки собак;</w:t>
      </w:r>
    </w:p>
    <w:p w14:paraId="6F650C7F" w14:textId="77777777" w:rsidR="00BB464F" w:rsidRPr="00BB464F" w:rsidRDefault="00BB464F" w:rsidP="00BB464F">
      <w:pPr>
        <w:widowControl w:val="0"/>
        <w:autoSpaceDE w:val="0"/>
        <w:autoSpaceDN w:val="0"/>
        <w:adjustRightInd w:val="0"/>
        <w:ind w:firstLine="709"/>
        <w:jc w:val="both"/>
      </w:pPr>
      <w:bookmarkStart w:id="29" w:name="sub_413"/>
      <w:bookmarkEnd w:id="28"/>
      <w:r w:rsidRPr="00BB464F">
        <w:t>в) площадки автостоянок;</w:t>
      </w:r>
    </w:p>
    <w:p w14:paraId="129D50F0" w14:textId="77777777" w:rsidR="00BB464F" w:rsidRPr="00BB464F" w:rsidRDefault="00BB464F" w:rsidP="00BB464F">
      <w:pPr>
        <w:widowControl w:val="0"/>
        <w:autoSpaceDE w:val="0"/>
        <w:autoSpaceDN w:val="0"/>
        <w:adjustRightInd w:val="0"/>
        <w:ind w:firstLine="709"/>
        <w:jc w:val="both"/>
      </w:pPr>
      <w:bookmarkStart w:id="30" w:name="sub_414"/>
      <w:bookmarkEnd w:id="29"/>
      <w:r w:rsidRPr="00BB464F">
        <w:t>г) улицы (в том числе пешеходные) и дороги;</w:t>
      </w:r>
    </w:p>
    <w:p w14:paraId="3836B0C6" w14:textId="77777777" w:rsidR="00BB464F" w:rsidRPr="00BB464F" w:rsidRDefault="00BB464F" w:rsidP="00BB464F">
      <w:pPr>
        <w:widowControl w:val="0"/>
        <w:autoSpaceDE w:val="0"/>
        <w:autoSpaceDN w:val="0"/>
        <w:adjustRightInd w:val="0"/>
        <w:ind w:firstLine="709"/>
        <w:jc w:val="both"/>
      </w:pPr>
      <w:bookmarkStart w:id="31" w:name="sub_415"/>
      <w:bookmarkEnd w:id="30"/>
      <w:r w:rsidRPr="00BB464F">
        <w:t>д) территорий рекреационного назначения (зоны отдыха, сады);</w:t>
      </w:r>
    </w:p>
    <w:p w14:paraId="25286E81" w14:textId="77777777" w:rsidR="00BB464F" w:rsidRPr="00BB464F" w:rsidRDefault="00BB464F" w:rsidP="00BB464F">
      <w:pPr>
        <w:widowControl w:val="0"/>
        <w:autoSpaceDE w:val="0"/>
        <w:autoSpaceDN w:val="0"/>
        <w:adjustRightInd w:val="0"/>
        <w:ind w:firstLine="709"/>
        <w:jc w:val="both"/>
      </w:pPr>
      <w:bookmarkStart w:id="32" w:name="sub_416"/>
      <w:bookmarkEnd w:id="31"/>
      <w:r w:rsidRPr="00BB464F">
        <w:t>е) технические зоны транспортных, инженерных коммуникаций;</w:t>
      </w:r>
    </w:p>
    <w:p w14:paraId="1B2404C9" w14:textId="77777777" w:rsidR="00BB464F" w:rsidRPr="00BB464F" w:rsidRDefault="00BB464F" w:rsidP="00BB464F">
      <w:pPr>
        <w:widowControl w:val="0"/>
        <w:autoSpaceDE w:val="0"/>
        <w:autoSpaceDN w:val="0"/>
        <w:adjustRightInd w:val="0"/>
        <w:ind w:firstLine="709"/>
        <w:jc w:val="both"/>
      </w:pPr>
      <w:bookmarkStart w:id="33" w:name="sub_417"/>
      <w:bookmarkEnd w:id="32"/>
      <w:r w:rsidRPr="00BB464F">
        <w:t>ж) контейнерные площадки и площадки для складирования отдельных групп коммунальных отходов.</w:t>
      </w:r>
    </w:p>
    <w:p w14:paraId="4FD85628" w14:textId="77777777" w:rsidR="00BB464F" w:rsidRPr="00BB464F" w:rsidRDefault="00BB464F" w:rsidP="00BB464F">
      <w:pPr>
        <w:widowControl w:val="0"/>
        <w:autoSpaceDE w:val="0"/>
        <w:autoSpaceDN w:val="0"/>
        <w:adjustRightInd w:val="0"/>
        <w:ind w:firstLine="709"/>
        <w:jc w:val="both"/>
      </w:pPr>
      <w:bookmarkStart w:id="34" w:name="sub_42"/>
      <w:bookmarkEnd w:id="33"/>
      <w:r w:rsidRPr="00BB464F">
        <w:t>4.2. На межселенной территории муниципального образования «Жигаловский район» рекомендуется предусматривать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14:paraId="396E0CC8" w14:textId="77777777" w:rsidR="00BB464F" w:rsidRPr="00BB464F" w:rsidRDefault="00BB464F" w:rsidP="00BB464F">
      <w:pPr>
        <w:widowControl w:val="0"/>
        <w:autoSpaceDE w:val="0"/>
        <w:autoSpaceDN w:val="0"/>
        <w:adjustRightInd w:val="0"/>
        <w:ind w:firstLine="709"/>
        <w:jc w:val="both"/>
      </w:pPr>
      <w:bookmarkStart w:id="35" w:name="sub_43"/>
      <w:bookmarkEnd w:id="34"/>
      <w:r w:rsidRPr="00BB464F">
        <w:t>4.3. Детские площадки, спортивные и другие площадки отдыха и досуга.</w:t>
      </w:r>
    </w:p>
    <w:p w14:paraId="4DED1CBD" w14:textId="77777777" w:rsidR="00BB464F" w:rsidRPr="00BB464F" w:rsidRDefault="00BB464F" w:rsidP="00BB464F">
      <w:pPr>
        <w:widowControl w:val="0"/>
        <w:autoSpaceDE w:val="0"/>
        <w:autoSpaceDN w:val="0"/>
        <w:adjustRightInd w:val="0"/>
        <w:ind w:firstLine="709"/>
        <w:jc w:val="both"/>
      </w:pPr>
      <w:bookmarkStart w:id="36" w:name="sub_431"/>
      <w:bookmarkEnd w:id="35"/>
      <w:r w:rsidRPr="00BB464F">
        <w:t>4.3.1. Детские площадки предназначены для игр и активного отдыха детей разных возрастов.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должен быть организован спортивно-игровой комплекс и оборудование специальных мест для катания на самокатах и коньках.</w:t>
      </w:r>
    </w:p>
    <w:p w14:paraId="1C744E76" w14:textId="77777777" w:rsidR="00BB464F" w:rsidRPr="00BB464F" w:rsidRDefault="00BB464F" w:rsidP="00BB464F">
      <w:pPr>
        <w:widowControl w:val="0"/>
        <w:autoSpaceDE w:val="0"/>
        <w:autoSpaceDN w:val="0"/>
        <w:adjustRightInd w:val="0"/>
        <w:ind w:firstLine="709"/>
        <w:jc w:val="both"/>
      </w:pPr>
      <w:bookmarkStart w:id="37" w:name="sub_432"/>
      <w:bookmarkEnd w:id="36"/>
      <w:r w:rsidRPr="00BB464F">
        <w:t>4.3.2. Детские площадки должны быть изолированы от транзитного пешеходного движения, проездов, разворотных площадок, площадок для установки мусоросборников, участков постоянного и временного хранения автотранспортных средств. Подходы к детским площадкам запрещается организовывать с проезжей части. Перечень элементов благоустройства территории на детской площадке включает: мягкие виды покрытия, озеленение, игровое оборудование, скамьи и урны, осветительное оборудование.</w:t>
      </w:r>
    </w:p>
    <w:p w14:paraId="34F2C981" w14:textId="77777777" w:rsidR="00BB464F" w:rsidRPr="00BB464F" w:rsidRDefault="00BB464F" w:rsidP="00BB464F">
      <w:pPr>
        <w:widowControl w:val="0"/>
        <w:autoSpaceDE w:val="0"/>
        <w:autoSpaceDN w:val="0"/>
        <w:adjustRightInd w:val="0"/>
        <w:ind w:firstLine="709"/>
        <w:jc w:val="both"/>
      </w:pPr>
      <w:bookmarkStart w:id="38" w:name="sub_433"/>
      <w:bookmarkEnd w:id="37"/>
      <w:r w:rsidRPr="00BB464F">
        <w:t>4.3.3. Площадки для отдыха и проведения досуга взрослого населения должны размещаться на участках жилой застройки, на озелененных территориях.</w:t>
      </w:r>
    </w:p>
    <w:p w14:paraId="61291C06" w14:textId="77777777" w:rsidR="00BB464F" w:rsidRPr="00BB464F" w:rsidRDefault="00BB464F" w:rsidP="00BB464F">
      <w:pPr>
        <w:widowControl w:val="0"/>
        <w:autoSpaceDE w:val="0"/>
        <w:autoSpaceDN w:val="0"/>
        <w:adjustRightInd w:val="0"/>
        <w:ind w:firstLine="709"/>
        <w:jc w:val="both"/>
      </w:pPr>
      <w:bookmarkStart w:id="39" w:name="sub_434"/>
      <w:bookmarkEnd w:id="38"/>
      <w:r w:rsidRPr="00BB464F">
        <w:t xml:space="preserve">4.3.4. Перечень элементов благоустройства на площадке для отдыха, включает: твердые </w:t>
      </w:r>
      <w:r w:rsidRPr="00BB464F">
        <w:lastRenderedPageBreak/>
        <w:t>виды покрытия, озеленение, скамьи для отдыха, скамьи и столы, урны (как минимум, по одной у каждой скамьи), осветительное оборудование.</w:t>
      </w:r>
    </w:p>
    <w:p w14:paraId="0124FAEF" w14:textId="77777777" w:rsidR="00BB464F" w:rsidRPr="00BB464F" w:rsidRDefault="00BB464F" w:rsidP="00BB464F">
      <w:pPr>
        <w:widowControl w:val="0"/>
        <w:autoSpaceDE w:val="0"/>
        <w:autoSpaceDN w:val="0"/>
        <w:adjustRightInd w:val="0"/>
        <w:ind w:firstLine="709"/>
        <w:jc w:val="both"/>
      </w:pPr>
      <w:bookmarkStart w:id="40" w:name="sub_435"/>
      <w:bookmarkEnd w:id="39"/>
      <w:r w:rsidRPr="00BB464F">
        <w:t>4.3.5.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14:paraId="02BB53C2" w14:textId="77777777" w:rsidR="00BB464F" w:rsidRPr="00BB464F" w:rsidRDefault="00BB464F" w:rsidP="00BB464F">
      <w:pPr>
        <w:widowControl w:val="0"/>
        <w:autoSpaceDE w:val="0"/>
        <w:autoSpaceDN w:val="0"/>
        <w:adjustRightInd w:val="0"/>
        <w:ind w:firstLine="709"/>
        <w:jc w:val="both"/>
      </w:pPr>
      <w:bookmarkStart w:id="41" w:name="sub_436"/>
      <w:bookmarkEnd w:id="40"/>
      <w:r w:rsidRPr="00BB464F">
        <w:t>4.3.6. Озеленение площадок размещается по периметру. Запрещается применять деревья и кустарники, имеющие блестящие листья, дающие большое количество летящих семян, обильно плодоносящих и рано сбрасывающих листву.</w:t>
      </w:r>
    </w:p>
    <w:p w14:paraId="6788DE0A" w14:textId="77777777" w:rsidR="00BB464F" w:rsidRPr="00BB464F" w:rsidRDefault="00BB464F" w:rsidP="00BB464F">
      <w:pPr>
        <w:widowControl w:val="0"/>
        <w:autoSpaceDE w:val="0"/>
        <w:autoSpaceDN w:val="0"/>
        <w:adjustRightInd w:val="0"/>
        <w:ind w:firstLine="709"/>
        <w:jc w:val="both"/>
      </w:pPr>
      <w:bookmarkStart w:id="42" w:name="sub_44"/>
      <w:bookmarkEnd w:id="41"/>
      <w:r w:rsidRPr="00BB464F">
        <w:t>4.4. Площадки для выгула и дрессировки собак.</w:t>
      </w:r>
    </w:p>
    <w:p w14:paraId="08BB238D" w14:textId="77777777" w:rsidR="00BB464F" w:rsidRPr="00BB464F" w:rsidRDefault="00BB464F" w:rsidP="00BB464F">
      <w:pPr>
        <w:widowControl w:val="0"/>
        <w:autoSpaceDE w:val="0"/>
        <w:autoSpaceDN w:val="0"/>
        <w:adjustRightInd w:val="0"/>
        <w:ind w:firstLine="709"/>
        <w:jc w:val="both"/>
      </w:pPr>
      <w:bookmarkStart w:id="43" w:name="sub_441"/>
      <w:bookmarkEnd w:id="42"/>
      <w:r w:rsidRPr="00BB464F">
        <w:t>4.4.1. Площадки для выгула собак должны размещаться на территориях общего пользования, за пределами санитарной зоны источников водоснабжения первого и второго поясов.</w:t>
      </w:r>
    </w:p>
    <w:p w14:paraId="0E4F9165" w14:textId="77777777" w:rsidR="00BB464F" w:rsidRPr="00BB464F" w:rsidRDefault="00BB464F" w:rsidP="00BB464F">
      <w:pPr>
        <w:widowControl w:val="0"/>
        <w:autoSpaceDE w:val="0"/>
        <w:autoSpaceDN w:val="0"/>
        <w:adjustRightInd w:val="0"/>
        <w:ind w:firstLine="709"/>
        <w:jc w:val="both"/>
      </w:pPr>
      <w:bookmarkStart w:id="44" w:name="sub_442"/>
      <w:bookmarkEnd w:id="43"/>
      <w:r w:rsidRPr="00BB464F">
        <w:t>4.4.2. Для покрытия поверхности части площадки, предназначенной для выгула собак, должна быть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должна быть с твердым или комбинированным видом покрытия. Подход к площадке должен быть оборудован твердым видом покрытия.</w:t>
      </w:r>
    </w:p>
    <w:p w14:paraId="1D8999DF" w14:textId="77777777" w:rsidR="00BB464F" w:rsidRPr="00BB464F" w:rsidRDefault="00BB464F" w:rsidP="00BB464F">
      <w:pPr>
        <w:widowControl w:val="0"/>
        <w:autoSpaceDE w:val="0"/>
        <w:autoSpaceDN w:val="0"/>
        <w:adjustRightInd w:val="0"/>
        <w:ind w:firstLine="709"/>
        <w:jc w:val="both"/>
      </w:pPr>
      <w:bookmarkStart w:id="45" w:name="sub_443"/>
      <w:bookmarkEnd w:id="44"/>
      <w:r w:rsidRPr="00BB464F">
        <w:t>4.4.3. На территории площадки должен быть информационный стенд с правилами пользования площадкой.</w:t>
      </w:r>
    </w:p>
    <w:p w14:paraId="42E0D31B" w14:textId="77777777" w:rsidR="00BB464F" w:rsidRPr="00BB464F" w:rsidRDefault="00BB464F" w:rsidP="00BB464F">
      <w:pPr>
        <w:widowControl w:val="0"/>
        <w:autoSpaceDE w:val="0"/>
        <w:autoSpaceDN w:val="0"/>
        <w:adjustRightInd w:val="0"/>
        <w:ind w:firstLine="709"/>
        <w:jc w:val="both"/>
      </w:pPr>
      <w:bookmarkStart w:id="46" w:name="sub_444"/>
      <w:bookmarkEnd w:id="45"/>
      <w:r w:rsidRPr="00BB464F">
        <w:t>4.4.4.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14:paraId="460F9D82" w14:textId="77777777" w:rsidR="00BB464F" w:rsidRPr="00BB464F" w:rsidRDefault="00BB464F" w:rsidP="00BB464F">
      <w:pPr>
        <w:widowControl w:val="0"/>
        <w:autoSpaceDE w:val="0"/>
        <w:autoSpaceDN w:val="0"/>
        <w:adjustRightInd w:val="0"/>
        <w:ind w:firstLine="709"/>
        <w:jc w:val="both"/>
      </w:pPr>
      <w:bookmarkStart w:id="47" w:name="sub_445"/>
      <w:bookmarkEnd w:id="46"/>
      <w:r w:rsidRPr="00BB464F">
        <w:t>4.4.5. Площадки для дрессировки собак должны быть оборудованы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14:paraId="601A50E0" w14:textId="77777777" w:rsidR="00BB464F" w:rsidRPr="00BB464F" w:rsidRDefault="00BB464F" w:rsidP="00BB464F">
      <w:pPr>
        <w:widowControl w:val="0"/>
        <w:autoSpaceDE w:val="0"/>
        <w:autoSpaceDN w:val="0"/>
        <w:adjustRightInd w:val="0"/>
        <w:ind w:firstLine="709"/>
        <w:jc w:val="both"/>
      </w:pPr>
      <w:bookmarkStart w:id="48" w:name="sub_45"/>
      <w:bookmarkEnd w:id="47"/>
      <w:r w:rsidRPr="00BB464F">
        <w:t>4.5. Площадки автостоянок.</w:t>
      </w:r>
    </w:p>
    <w:p w14:paraId="6C9D9A9B" w14:textId="77777777" w:rsidR="00BB464F" w:rsidRPr="00BB464F" w:rsidRDefault="00BB464F" w:rsidP="00BB464F">
      <w:pPr>
        <w:widowControl w:val="0"/>
        <w:autoSpaceDE w:val="0"/>
        <w:autoSpaceDN w:val="0"/>
        <w:adjustRightInd w:val="0"/>
        <w:ind w:firstLine="709"/>
        <w:jc w:val="both"/>
      </w:pPr>
      <w:bookmarkStart w:id="49" w:name="sub_451"/>
      <w:bookmarkEnd w:id="48"/>
      <w:r w:rsidRPr="00BB464F">
        <w:t>4.5.1. Перечень элементов благоустройства территории на площадках автостоянок включает: твердые виды покрытия,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14:paraId="75412876" w14:textId="77777777" w:rsidR="00BB464F" w:rsidRPr="00BB464F" w:rsidRDefault="00BB464F" w:rsidP="00BB464F">
      <w:pPr>
        <w:widowControl w:val="0"/>
        <w:autoSpaceDE w:val="0"/>
        <w:autoSpaceDN w:val="0"/>
        <w:adjustRightInd w:val="0"/>
        <w:ind w:firstLine="709"/>
        <w:jc w:val="both"/>
      </w:pPr>
      <w:bookmarkStart w:id="50" w:name="sub_452"/>
      <w:bookmarkEnd w:id="49"/>
      <w:r w:rsidRPr="00BB464F">
        <w:t>4.5.2. Разделительные элементы на площадках должны быть выполнены в виде разметки (белых полос), озелененных полос, контейнерного озеленения.</w:t>
      </w:r>
    </w:p>
    <w:p w14:paraId="5FBA3652" w14:textId="77777777" w:rsidR="00BB464F" w:rsidRPr="00BB464F" w:rsidRDefault="00BB464F" w:rsidP="00BB464F">
      <w:pPr>
        <w:widowControl w:val="0"/>
        <w:autoSpaceDE w:val="0"/>
        <w:autoSpaceDN w:val="0"/>
        <w:adjustRightInd w:val="0"/>
        <w:ind w:firstLine="709"/>
        <w:jc w:val="both"/>
      </w:pPr>
      <w:bookmarkStart w:id="51" w:name="sub_453"/>
      <w:bookmarkEnd w:id="50"/>
      <w:r w:rsidRPr="00BB464F">
        <w:t>4.5.3. На площадках для хранения автомобилей населения должна быть возможность зарядки электрического транспорта.</w:t>
      </w:r>
    </w:p>
    <w:p w14:paraId="05C2C095" w14:textId="77777777" w:rsidR="00BB464F" w:rsidRPr="00BB464F" w:rsidRDefault="00BB464F" w:rsidP="00BB464F">
      <w:pPr>
        <w:widowControl w:val="0"/>
        <w:autoSpaceDE w:val="0"/>
        <w:autoSpaceDN w:val="0"/>
        <w:adjustRightInd w:val="0"/>
        <w:ind w:firstLine="709"/>
        <w:jc w:val="both"/>
      </w:pPr>
      <w:bookmarkStart w:id="52" w:name="sub_454"/>
      <w:bookmarkEnd w:id="51"/>
      <w:r w:rsidRPr="00BB464F">
        <w:t>4.5.4.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14:paraId="1B62D0F9" w14:textId="77777777" w:rsidR="00BB464F" w:rsidRPr="00BB464F" w:rsidRDefault="00BB464F" w:rsidP="00BB464F">
      <w:pPr>
        <w:widowControl w:val="0"/>
        <w:autoSpaceDE w:val="0"/>
        <w:autoSpaceDN w:val="0"/>
        <w:adjustRightInd w:val="0"/>
        <w:ind w:firstLine="709"/>
        <w:jc w:val="both"/>
      </w:pPr>
      <w:bookmarkStart w:id="53" w:name="sub_455"/>
      <w:bookmarkEnd w:id="52"/>
      <w:r w:rsidRPr="00BB464F">
        <w:t>4.5.5. На участке длительного и кратковременного хранения автотранспортных средств элементы благоустройства должны иметь твердые виды покрытия, ограждения, урны или малые контейнеры для мусора, осветительное оборудование, информационное оборудование (указатели).</w:t>
      </w:r>
    </w:p>
    <w:p w14:paraId="38F7A6D1" w14:textId="77777777" w:rsidR="00BB464F" w:rsidRPr="00BB464F" w:rsidRDefault="00BB464F" w:rsidP="00BB464F">
      <w:pPr>
        <w:widowControl w:val="0"/>
        <w:autoSpaceDE w:val="0"/>
        <w:autoSpaceDN w:val="0"/>
        <w:adjustRightInd w:val="0"/>
        <w:ind w:firstLine="709"/>
        <w:jc w:val="both"/>
      </w:pPr>
      <w:bookmarkStart w:id="54" w:name="sub_46"/>
      <w:bookmarkEnd w:id="53"/>
      <w:r w:rsidRPr="00BB464F">
        <w:t>4.6. Создание и благоустройство пешеходных коммуникаций (тротуаров, дорожек, тропинок), обеспечивающих пешеходные связи и передвижения на межселенной территории муниципального образования «Жигаловский район».</w:t>
      </w:r>
    </w:p>
    <w:p w14:paraId="0FC768E9" w14:textId="77777777" w:rsidR="00BB464F" w:rsidRPr="00BB464F" w:rsidRDefault="00BB464F" w:rsidP="00BB464F">
      <w:pPr>
        <w:widowControl w:val="0"/>
        <w:autoSpaceDE w:val="0"/>
        <w:autoSpaceDN w:val="0"/>
        <w:adjustRightInd w:val="0"/>
        <w:ind w:firstLine="709"/>
        <w:jc w:val="both"/>
      </w:pPr>
      <w:bookmarkStart w:id="55" w:name="sub_461"/>
      <w:bookmarkEnd w:id="54"/>
      <w:r w:rsidRPr="00BB464F">
        <w:t>4.6.1. При создании и благоустройстве пешеходных коммуникаций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14:paraId="701062F8" w14:textId="77777777" w:rsidR="00BB464F" w:rsidRPr="00BB464F" w:rsidRDefault="00BB464F" w:rsidP="00BB464F">
      <w:pPr>
        <w:widowControl w:val="0"/>
        <w:autoSpaceDE w:val="0"/>
        <w:autoSpaceDN w:val="0"/>
        <w:adjustRightInd w:val="0"/>
        <w:ind w:firstLine="709"/>
        <w:jc w:val="both"/>
      </w:pPr>
      <w:bookmarkStart w:id="56" w:name="sub_462"/>
      <w:bookmarkEnd w:id="55"/>
      <w:r w:rsidRPr="00BB464F">
        <w:lastRenderedPageBreak/>
        <w:t>4.6.2. Перед проектированием пешеходных тротуаров рекомендуется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рекомендуется выявить ключевые проблемы состояния среды, в том числе старые деревья, куски арматуры, лестницы. При необходимости рекомендуется организовать общественное обсуждение.</w:t>
      </w:r>
    </w:p>
    <w:p w14:paraId="3FB1CA5E" w14:textId="77777777" w:rsidR="00BB464F" w:rsidRPr="00BB464F" w:rsidRDefault="00BB464F" w:rsidP="00BB464F">
      <w:pPr>
        <w:widowControl w:val="0"/>
        <w:autoSpaceDE w:val="0"/>
        <w:autoSpaceDN w:val="0"/>
        <w:adjustRightInd w:val="0"/>
        <w:ind w:firstLine="709"/>
        <w:jc w:val="both"/>
      </w:pPr>
      <w:bookmarkStart w:id="57" w:name="sub_463"/>
      <w:bookmarkEnd w:id="56"/>
      <w:r w:rsidRPr="00BB464F">
        <w:t>4.6.3. При планировочной организации пешеходных тротуаров рекомендуется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14:paraId="22AD3ECF" w14:textId="77777777" w:rsidR="00BB464F" w:rsidRPr="00BB464F" w:rsidRDefault="00BB464F" w:rsidP="00BB464F">
      <w:pPr>
        <w:widowControl w:val="0"/>
        <w:autoSpaceDE w:val="0"/>
        <w:autoSpaceDN w:val="0"/>
        <w:adjustRightInd w:val="0"/>
        <w:ind w:firstLine="709"/>
        <w:jc w:val="both"/>
      </w:pPr>
      <w:bookmarkStart w:id="58" w:name="sub_464"/>
      <w:bookmarkEnd w:id="57"/>
      <w:r w:rsidRPr="00BB464F">
        <w:t>4.6.4. Исходя из схемы движения пешеходных потоков по маршрутам рекомендуется выделить участки по следующим типам:</w:t>
      </w:r>
    </w:p>
    <w:bookmarkEnd w:id="58"/>
    <w:p w14:paraId="6B4F49B0" w14:textId="77777777" w:rsidR="00BB464F" w:rsidRPr="00BB464F" w:rsidRDefault="00BB464F" w:rsidP="00BB464F">
      <w:pPr>
        <w:widowControl w:val="0"/>
        <w:autoSpaceDE w:val="0"/>
        <w:autoSpaceDN w:val="0"/>
        <w:adjustRightInd w:val="0"/>
        <w:ind w:firstLine="709"/>
        <w:jc w:val="both"/>
      </w:pPr>
      <w:r w:rsidRPr="00BB464F">
        <w:t>- образованные при проектировании и созданные в том числе застройщиком;</w:t>
      </w:r>
    </w:p>
    <w:p w14:paraId="5BCAD182" w14:textId="77777777" w:rsidR="00BB464F" w:rsidRPr="00BB464F" w:rsidRDefault="00BB464F" w:rsidP="00BB464F">
      <w:pPr>
        <w:widowControl w:val="0"/>
        <w:autoSpaceDE w:val="0"/>
        <w:autoSpaceDN w:val="0"/>
        <w:adjustRightInd w:val="0"/>
        <w:ind w:firstLine="709"/>
        <w:jc w:val="both"/>
      </w:pPr>
      <w:r w:rsidRPr="00BB464F">
        <w:t>- стихийно образованные вследствие движения пешеходов по оптимальным для них маршрутам и используемые постоянно;</w:t>
      </w:r>
    </w:p>
    <w:p w14:paraId="0ED449B6" w14:textId="77777777" w:rsidR="00BB464F" w:rsidRPr="00BB464F" w:rsidRDefault="00BB464F" w:rsidP="00BB464F">
      <w:pPr>
        <w:widowControl w:val="0"/>
        <w:autoSpaceDE w:val="0"/>
        <w:autoSpaceDN w:val="0"/>
        <w:adjustRightInd w:val="0"/>
        <w:ind w:firstLine="709"/>
        <w:jc w:val="both"/>
      </w:pPr>
      <w:r w:rsidRPr="00BB464F">
        <w:t>- стихийно образованные вследствие движения пешеходов по оптимальным для них маршрутам и неиспользуемые в настоящее время.</w:t>
      </w:r>
    </w:p>
    <w:p w14:paraId="011C8AA9" w14:textId="77777777" w:rsidR="00BB464F" w:rsidRPr="00BB464F" w:rsidRDefault="00BB464F" w:rsidP="00BB464F">
      <w:pPr>
        <w:widowControl w:val="0"/>
        <w:autoSpaceDE w:val="0"/>
        <w:autoSpaceDN w:val="0"/>
        <w:adjustRightInd w:val="0"/>
        <w:ind w:firstLine="709"/>
        <w:jc w:val="both"/>
      </w:pPr>
      <w:bookmarkStart w:id="59" w:name="sub_465"/>
      <w:r w:rsidRPr="00BB464F">
        <w:t>4.6.5. В составе комплекса работ по благоустройству рекомендуется провести осмотр действующих и заброшенных пешеходных маршрутов, провести инвентаризацию бесхозных объектов.</w:t>
      </w:r>
    </w:p>
    <w:p w14:paraId="3F002A12" w14:textId="77777777" w:rsidR="00BB464F" w:rsidRPr="00BB464F" w:rsidRDefault="00BB464F" w:rsidP="00BB464F">
      <w:pPr>
        <w:widowControl w:val="0"/>
        <w:autoSpaceDE w:val="0"/>
        <w:autoSpaceDN w:val="0"/>
        <w:adjustRightInd w:val="0"/>
        <w:ind w:firstLine="709"/>
        <w:jc w:val="both"/>
      </w:pPr>
      <w:bookmarkStart w:id="60" w:name="sub_466"/>
      <w:bookmarkEnd w:id="59"/>
      <w:r w:rsidRPr="00BB464F">
        <w:t>4.6.6. Третий тип участков рекомендуется проверить на предмет наличия опасных и (или) бесхозных объектов, по возможности очистить территорию от них, закрыть доступ населения к ним при необходимости. По второму типу участков также рекомендуется провести осмотр, после чего осуществить комфортное для населения сопряжение с первым типом участков.</w:t>
      </w:r>
    </w:p>
    <w:p w14:paraId="045AC29F" w14:textId="77777777" w:rsidR="00BB464F" w:rsidRPr="00BB464F" w:rsidRDefault="00BB464F" w:rsidP="00BB464F">
      <w:pPr>
        <w:widowControl w:val="0"/>
        <w:autoSpaceDE w:val="0"/>
        <w:autoSpaceDN w:val="0"/>
        <w:adjustRightInd w:val="0"/>
        <w:ind w:firstLine="709"/>
        <w:jc w:val="both"/>
      </w:pPr>
      <w:bookmarkStart w:id="61" w:name="sub_467"/>
      <w:bookmarkEnd w:id="60"/>
      <w:r w:rsidRPr="00BB464F">
        <w:t>4.6.7. Рекомендуется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14:paraId="28E8F0AE" w14:textId="77777777" w:rsidR="00BB464F" w:rsidRPr="00BB464F" w:rsidRDefault="00BB464F" w:rsidP="00BB464F">
      <w:pPr>
        <w:widowControl w:val="0"/>
        <w:autoSpaceDE w:val="0"/>
        <w:autoSpaceDN w:val="0"/>
        <w:adjustRightInd w:val="0"/>
        <w:ind w:firstLine="709"/>
        <w:jc w:val="both"/>
      </w:pPr>
      <w:bookmarkStart w:id="62" w:name="sub_468"/>
      <w:bookmarkEnd w:id="61"/>
      <w:r w:rsidRPr="00BB464F">
        <w:t>4.6.8.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14:paraId="0B660F6B" w14:textId="77777777" w:rsidR="00BB464F" w:rsidRPr="00BB464F" w:rsidRDefault="00BB464F" w:rsidP="00BB464F">
      <w:pPr>
        <w:widowControl w:val="0"/>
        <w:autoSpaceDE w:val="0"/>
        <w:autoSpaceDN w:val="0"/>
        <w:adjustRightInd w:val="0"/>
        <w:ind w:firstLine="709"/>
        <w:jc w:val="both"/>
      </w:pPr>
      <w:bookmarkStart w:id="63" w:name="sub_469"/>
      <w:bookmarkEnd w:id="62"/>
      <w:r w:rsidRPr="00BB464F">
        <w:t>4.6.9. При создании пешеходных тротуаров рекомендуется учитывать следующее:</w:t>
      </w:r>
    </w:p>
    <w:bookmarkEnd w:id="63"/>
    <w:p w14:paraId="656A24EE" w14:textId="77777777" w:rsidR="00BB464F" w:rsidRPr="00BB464F" w:rsidRDefault="00BB464F" w:rsidP="00BB464F">
      <w:pPr>
        <w:widowControl w:val="0"/>
        <w:autoSpaceDE w:val="0"/>
        <w:autoSpaceDN w:val="0"/>
        <w:adjustRightInd w:val="0"/>
        <w:ind w:firstLine="709"/>
        <w:jc w:val="both"/>
      </w:pPr>
      <w:r w:rsidRPr="00BB464F">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14:paraId="3417ACFB" w14:textId="77777777" w:rsidR="00BB464F" w:rsidRPr="00BB464F" w:rsidRDefault="00BB464F" w:rsidP="00BB464F">
      <w:pPr>
        <w:widowControl w:val="0"/>
        <w:autoSpaceDE w:val="0"/>
        <w:autoSpaceDN w:val="0"/>
        <w:adjustRightInd w:val="0"/>
        <w:ind w:firstLine="709"/>
        <w:jc w:val="both"/>
      </w:pPr>
      <w:r w:rsidRPr="00BB464F">
        <w:t>- исходя из текущих планировочных решений по транспортным путям рекомендуется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14:paraId="0B53EFF4" w14:textId="77777777" w:rsidR="00BB464F" w:rsidRPr="00BB464F" w:rsidRDefault="00BB464F" w:rsidP="00BB464F">
      <w:pPr>
        <w:widowControl w:val="0"/>
        <w:autoSpaceDE w:val="0"/>
        <w:autoSpaceDN w:val="0"/>
        <w:adjustRightInd w:val="0"/>
        <w:ind w:firstLine="709"/>
        <w:jc w:val="both"/>
      </w:pPr>
      <w:bookmarkStart w:id="64" w:name="sub_4610"/>
      <w:r w:rsidRPr="00BB464F">
        <w:t>4.6.10. Покрытие пешеходных дорожек рекомендуется предусматривать удобным при ходьбе и устойчивым к износу.</w:t>
      </w:r>
    </w:p>
    <w:p w14:paraId="2E292428" w14:textId="77777777" w:rsidR="00BB464F" w:rsidRPr="00BB464F" w:rsidRDefault="00BB464F" w:rsidP="00BB464F">
      <w:pPr>
        <w:widowControl w:val="0"/>
        <w:autoSpaceDE w:val="0"/>
        <w:autoSpaceDN w:val="0"/>
        <w:adjustRightInd w:val="0"/>
        <w:ind w:firstLine="709"/>
        <w:jc w:val="both"/>
      </w:pPr>
      <w:bookmarkStart w:id="65" w:name="sub_4611"/>
      <w:bookmarkEnd w:id="64"/>
      <w:r w:rsidRPr="00BB464F">
        <w:t>4.6.11. Пешеходные дорожки и тротуары в составе активно используемых общественных пространств рекомендуется предусматривать шириной, позволяющей избежать образования толпы.</w:t>
      </w:r>
    </w:p>
    <w:p w14:paraId="7B5CD510" w14:textId="77777777" w:rsidR="00BB464F" w:rsidRPr="00BB464F" w:rsidRDefault="00BB464F" w:rsidP="00BB464F">
      <w:pPr>
        <w:widowControl w:val="0"/>
        <w:autoSpaceDE w:val="0"/>
        <w:autoSpaceDN w:val="0"/>
        <w:adjustRightInd w:val="0"/>
        <w:ind w:firstLine="709"/>
        <w:jc w:val="both"/>
      </w:pPr>
      <w:bookmarkStart w:id="66" w:name="sub_4612"/>
      <w:bookmarkEnd w:id="65"/>
      <w:r w:rsidRPr="00BB464F">
        <w:t>4.6.12. Пешеходные маршруты в составе общественных и полуприватных пространств рекомендуется предусмотреть хорошо просматриваемыми на всем протяжении из окон жилых домов.</w:t>
      </w:r>
    </w:p>
    <w:p w14:paraId="3366D268" w14:textId="77777777" w:rsidR="00BB464F" w:rsidRPr="00BB464F" w:rsidRDefault="00BB464F" w:rsidP="00BB464F">
      <w:pPr>
        <w:widowControl w:val="0"/>
        <w:autoSpaceDE w:val="0"/>
        <w:autoSpaceDN w:val="0"/>
        <w:adjustRightInd w:val="0"/>
        <w:ind w:firstLine="709"/>
        <w:jc w:val="both"/>
      </w:pPr>
      <w:bookmarkStart w:id="67" w:name="sub_4613"/>
      <w:bookmarkEnd w:id="66"/>
      <w:r w:rsidRPr="00BB464F">
        <w:t>4.6.13. Пешеходные маршруты рекомендуется обеспечить освещением.</w:t>
      </w:r>
    </w:p>
    <w:p w14:paraId="0AA2A28C" w14:textId="77777777" w:rsidR="00BB464F" w:rsidRPr="00BB464F" w:rsidRDefault="00BB464F" w:rsidP="00BB464F">
      <w:pPr>
        <w:widowControl w:val="0"/>
        <w:autoSpaceDE w:val="0"/>
        <w:autoSpaceDN w:val="0"/>
        <w:adjustRightInd w:val="0"/>
        <w:ind w:firstLine="709"/>
        <w:jc w:val="both"/>
      </w:pPr>
      <w:bookmarkStart w:id="68" w:name="sub_4614"/>
      <w:bookmarkEnd w:id="67"/>
      <w:r w:rsidRPr="00BB464F">
        <w:t>4.6.14. Пешеходные маршруты целесообразно выполнять не прямолинейными и монотонными.</w:t>
      </w:r>
    </w:p>
    <w:p w14:paraId="1C428245" w14:textId="77777777" w:rsidR="00BB464F" w:rsidRPr="00BB464F" w:rsidRDefault="00BB464F" w:rsidP="00BB464F">
      <w:pPr>
        <w:widowControl w:val="0"/>
        <w:autoSpaceDE w:val="0"/>
        <w:autoSpaceDN w:val="0"/>
        <w:adjustRightInd w:val="0"/>
        <w:ind w:firstLine="709"/>
        <w:jc w:val="both"/>
      </w:pPr>
      <w:bookmarkStart w:id="69" w:name="sub_4615"/>
      <w:bookmarkEnd w:id="68"/>
      <w:r w:rsidRPr="00BB464F">
        <w:t>4.6.15. При планировании пешеходных маршрутов рекомендуется создание мест для кратковременного отдыха (скамейки и пр.) для маломобильных групп населения.</w:t>
      </w:r>
    </w:p>
    <w:p w14:paraId="3E8C4764" w14:textId="77777777" w:rsidR="00BB464F" w:rsidRPr="00BB464F" w:rsidRDefault="00BB464F" w:rsidP="00BB464F">
      <w:pPr>
        <w:widowControl w:val="0"/>
        <w:autoSpaceDE w:val="0"/>
        <w:autoSpaceDN w:val="0"/>
        <w:adjustRightInd w:val="0"/>
        <w:ind w:firstLine="709"/>
        <w:jc w:val="both"/>
      </w:pPr>
      <w:bookmarkStart w:id="70" w:name="sub_4616"/>
      <w:bookmarkEnd w:id="69"/>
      <w:r w:rsidRPr="00BB464F">
        <w:t>4.6.16. Рекомендуется определять количество элементов благоустройства пешеходных маршрутов (скамейки, урны) с учетом интенсивности пешеходного движения.</w:t>
      </w:r>
    </w:p>
    <w:p w14:paraId="269B9541" w14:textId="77777777" w:rsidR="00BB464F" w:rsidRPr="00BB464F" w:rsidRDefault="00BB464F" w:rsidP="00BB464F">
      <w:pPr>
        <w:widowControl w:val="0"/>
        <w:autoSpaceDE w:val="0"/>
        <w:autoSpaceDN w:val="0"/>
        <w:adjustRightInd w:val="0"/>
        <w:ind w:firstLine="709"/>
        <w:jc w:val="both"/>
      </w:pPr>
      <w:bookmarkStart w:id="71" w:name="sub_4617"/>
      <w:bookmarkEnd w:id="70"/>
      <w:r w:rsidRPr="00BB464F">
        <w:t>4.6.17. Пешеходные маршруты рекомендуется озеленять.</w:t>
      </w:r>
    </w:p>
    <w:p w14:paraId="39B9B4DB" w14:textId="77777777" w:rsidR="00BB464F" w:rsidRPr="00BB464F" w:rsidRDefault="00BB464F" w:rsidP="00BB464F">
      <w:pPr>
        <w:widowControl w:val="0"/>
        <w:autoSpaceDE w:val="0"/>
        <w:autoSpaceDN w:val="0"/>
        <w:adjustRightInd w:val="0"/>
        <w:ind w:firstLine="709"/>
        <w:jc w:val="both"/>
      </w:pPr>
      <w:bookmarkStart w:id="72" w:name="sub_4618"/>
      <w:bookmarkEnd w:id="71"/>
      <w:r w:rsidRPr="00BB464F">
        <w:t>4.6.18.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14:paraId="245C1206" w14:textId="77777777" w:rsidR="00BB464F" w:rsidRPr="00BB464F" w:rsidRDefault="00BB464F" w:rsidP="00BB464F">
      <w:pPr>
        <w:widowControl w:val="0"/>
        <w:autoSpaceDE w:val="0"/>
        <w:autoSpaceDN w:val="0"/>
        <w:adjustRightInd w:val="0"/>
        <w:ind w:firstLine="709"/>
        <w:jc w:val="both"/>
      </w:pPr>
      <w:bookmarkStart w:id="73" w:name="sub_4619"/>
      <w:bookmarkEnd w:id="72"/>
      <w:r w:rsidRPr="00BB464F">
        <w:t>4.6.19. Трассировка основных пешеходных коммуникаций может осуществляться вдоль улиц и дорог (тротуары) или независимо от них.</w:t>
      </w:r>
    </w:p>
    <w:p w14:paraId="7B2C2932" w14:textId="77777777" w:rsidR="00BB464F" w:rsidRPr="00BB464F" w:rsidRDefault="00BB464F" w:rsidP="00BB464F">
      <w:pPr>
        <w:widowControl w:val="0"/>
        <w:autoSpaceDE w:val="0"/>
        <w:autoSpaceDN w:val="0"/>
        <w:adjustRightInd w:val="0"/>
        <w:ind w:firstLine="709"/>
        <w:jc w:val="both"/>
      </w:pPr>
      <w:bookmarkStart w:id="74" w:name="sub_4620"/>
      <w:bookmarkEnd w:id="73"/>
      <w:r w:rsidRPr="00BB464F">
        <w:t>4.6.20. Рекомендуется оснащение устройствами бордюрных пандусов всех точек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лестниц, пандусов, мостиков рекомендуется соблюдение равновеликой пропускной способности указанных элементов.</w:t>
      </w:r>
    </w:p>
    <w:p w14:paraId="68356C21" w14:textId="77777777" w:rsidR="00BB464F" w:rsidRPr="00BB464F" w:rsidRDefault="00BB464F" w:rsidP="00BB464F">
      <w:pPr>
        <w:widowControl w:val="0"/>
        <w:autoSpaceDE w:val="0"/>
        <w:autoSpaceDN w:val="0"/>
        <w:adjustRightInd w:val="0"/>
        <w:ind w:firstLine="709"/>
        <w:jc w:val="both"/>
      </w:pPr>
      <w:bookmarkStart w:id="75" w:name="sub_4621"/>
      <w:bookmarkEnd w:id="74"/>
      <w:r w:rsidRPr="00BB464F">
        <w:t>4.6.21. Перечень элементов благоустройства на территории основных пешеходных коммуникаций включает: твердые виды покрытия, урны или малые контейнеры для мусора, осветительное оборудование, скамьи (на территории рекреаций).</w:t>
      </w:r>
    </w:p>
    <w:p w14:paraId="64822FB0" w14:textId="77777777" w:rsidR="00BB464F" w:rsidRPr="00BB464F" w:rsidRDefault="00BB464F" w:rsidP="00BB464F">
      <w:pPr>
        <w:widowControl w:val="0"/>
        <w:autoSpaceDE w:val="0"/>
        <w:autoSpaceDN w:val="0"/>
        <w:adjustRightInd w:val="0"/>
        <w:ind w:firstLine="709"/>
        <w:jc w:val="both"/>
      </w:pPr>
      <w:bookmarkStart w:id="76" w:name="sub_4622"/>
      <w:bookmarkEnd w:id="75"/>
      <w:r w:rsidRPr="00BB464F">
        <w:t>4.6.22.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w:t>
      </w:r>
    </w:p>
    <w:p w14:paraId="716C5CE2" w14:textId="77777777" w:rsidR="00BB464F" w:rsidRPr="00BB464F" w:rsidRDefault="00BB464F" w:rsidP="00BB464F">
      <w:pPr>
        <w:widowControl w:val="0"/>
        <w:autoSpaceDE w:val="0"/>
        <w:autoSpaceDN w:val="0"/>
        <w:adjustRightInd w:val="0"/>
        <w:ind w:firstLine="709"/>
        <w:jc w:val="both"/>
      </w:pPr>
      <w:bookmarkStart w:id="77" w:name="sub_4623"/>
      <w:bookmarkEnd w:id="76"/>
      <w:r w:rsidRPr="00BB464F">
        <w:t>4.6.23. Перечень элементов благоустройства на территории второстепенных пешеходных коммуникаций обычно включает различные виды покрытия.</w:t>
      </w:r>
    </w:p>
    <w:p w14:paraId="65344428" w14:textId="77777777" w:rsidR="00BB464F" w:rsidRPr="00BB464F" w:rsidRDefault="00BB464F" w:rsidP="00BB464F">
      <w:pPr>
        <w:widowControl w:val="0"/>
        <w:autoSpaceDE w:val="0"/>
        <w:autoSpaceDN w:val="0"/>
        <w:adjustRightInd w:val="0"/>
        <w:ind w:firstLine="709"/>
        <w:jc w:val="both"/>
      </w:pPr>
      <w:bookmarkStart w:id="78" w:name="sub_4624"/>
      <w:bookmarkEnd w:id="77"/>
      <w:r w:rsidRPr="00BB464F">
        <w:t>4.6.24. На дорожках садов населенного пункта рекомендуется предусматривать твердые виды покрытия с элементами сопряжения.</w:t>
      </w:r>
    </w:p>
    <w:p w14:paraId="2127AEB1" w14:textId="77777777" w:rsidR="00BB464F" w:rsidRPr="00BB464F" w:rsidRDefault="00BB464F" w:rsidP="00BB464F">
      <w:pPr>
        <w:widowControl w:val="0"/>
        <w:autoSpaceDE w:val="0"/>
        <w:autoSpaceDN w:val="0"/>
        <w:adjustRightInd w:val="0"/>
        <w:ind w:firstLine="709"/>
        <w:jc w:val="both"/>
      </w:pPr>
      <w:bookmarkStart w:id="79" w:name="sub_4625"/>
      <w:bookmarkEnd w:id="78"/>
      <w:r w:rsidRPr="00BB464F">
        <w:t>4.6.25. На дорожках крупных рекреационных объектов рекомендуется предусматривать различные виды мягкого или комбинированных покрытий, пешеходные тропы с естественным грунтовым покрытием.</w:t>
      </w:r>
    </w:p>
    <w:p w14:paraId="0A656EF5" w14:textId="77777777" w:rsidR="00BB464F" w:rsidRPr="00BB464F" w:rsidRDefault="00BB464F" w:rsidP="00BB464F">
      <w:pPr>
        <w:widowControl w:val="0"/>
        <w:autoSpaceDE w:val="0"/>
        <w:autoSpaceDN w:val="0"/>
        <w:adjustRightInd w:val="0"/>
        <w:ind w:firstLine="709"/>
        <w:jc w:val="both"/>
      </w:pPr>
      <w:bookmarkStart w:id="80" w:name="sub_4626"/>
      <w:bookmarkEnd w:id="79"/>
      <w:r w:rsidRPr="00BB464F">
        <w:t>4.6.26. Режим разрешения, либо запрета на парковку на элементах улично-дорожной сети рекомендуется определять с учетом их пропускной способности с применением методов транспортного моделирования.</w:t>
      </w:r>
    </w:p>
    <w:p w14:paraId="705E5863" w14:textId="77777777" w:rsidR="00BB464F" w:rsidRPr="00BB464F" w:rsidRDefault="00BB464F" w:rsidP="00BB464F">
      <w:pPr>
        <w:widowControl w:val="0"/>
        <w:autoSpaceDE w:val="0"/>
        <w:autoSpaceDN w:val="0"/>
        <w:adjustRightInd w:val="0"/>
        <w:ind w:firstLine="709"/>
        <w:jc w:val="both"/>
      </w:pPr>
      <w:bookmarkStart w:id="81" w:name="sub_4627"/>
      <w:bookmarkEnd w:id="80"/>
      <w:r w:rsidRPr="00BB464F">
        <w:t>4.6.27. При планировании протяженных пешеходных зон целесообразно оценить возможность сохранения движения автомобильного транспорта при условии исключения транзитного движения и постоянной парковки.</w:t>
      </w:r>
    </w:p>
    <w:p w14:paraId="6E71AE52" w14:textId="77777777" w:rsidR="00BB464F" w:rsidRPr="00BB464F" w:rsidRDefault="00BB464F" w:rsidP="00BB464F">
      <w:pPr>
        <w:widowControl w:val="0"/>
        <w:autoSpaceDE w:val="0"/>
        <w:autoSpaceDN w:val="0"/>
        <w:adjustRightInd w:val="0"/>
        <w:ind w:firstLine="709"/>
        <w:jc w:val="both"/>
      </w:pPr>
      <w:bookmarkStart w:id="82" w:name="sub_4628"/>
      <w:bookmarkEnd w:id="81"/>
      <w:r w:rsidRPr="00BB464F">
        <w:t>4.6.28. Для формирования пешеходной зоны рекомендуется произвести осмотр территории, выявить основные точки притяжения людей. В группу осмотра рекомендуется включать лиц из числа проживающих и (или) работающих на данной территории. Состав лиц может быть различным, чтобы в итогах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 и т.д.</w:t>
      </w:r>
    </w:p>
    <w:p w14:paraId="1A397042" w14:textId="77777777" w:rsidR="00BB464F" w:rsidRPr="00BB464F" w:rsidRDefault="00BB464F" w:rsidP="00BB464F">
      <w:pPr>
        <w:widowControl w:val="0"/>
        <w:autoSpaceDE w:val="0"/>
        <w:autoSpaceDN w:val="0"/>
        <w:adjustRightInd w:val="0"/>
        <w:ind w:firstLine="709"/>
        <w:jc w:val="both"/>
      </w:pPr>
      <w:bookmarkStart w:id="83" w:name="sub_4629"/>
      <w:bookmarkEnd w:id="82"/>
      <w:r w:rsidRPr="00BB464F">
        <w:t>4.6.29. Благоустройство пешеходной зоны (пешеходных тротуаров) рекомендуется осуществлять с учетом комфортности пребывания в ней и доступности для маломобильных пешеходов.</w:t>
      </w:r>
    </w:p>
    <w:p w14:paraId="2894602E" w14:textId="77777777" w:rsidR="00BB464F" w:rsidRPr="00BB464F" w:rsidRDefault="00BB464F" w:rsidP="00BB464F">
      <w:pPr>
        <w:widowControl w:val="0"/>
        <w:autoSpaceDE w:val="0"/>
        <w:autoSpaceDN w:val="0"/>
        <w:adjustRightInd w:val="0"/>
        <w:ind w:firstLine="709"/>
        <w:jc w:val="both"/>
      </w:pPr>
      <w:bookmarkStart w:id="84" w:name="sub_4630"/>
      <w:bookmarkEnd w:id="83"/>
      <w:r w:rsidRPr="00BB464F">
        <w:t>4.6.30. При создании велосипедных путей рекомендуется связывать все части территории, создавая условия для беспрепятственного передвижения на велосипеде.</w:t>
      </w:r>
    </w:p>
    <w:p w14:paraId="5F3A9422" w14:textId="77777777" w:rsidR="00BB464F" w:rsidRPr="00BB464F" w:rsidRDefault="00BB464F" w:rsidP="00BB464F">
      <w:pPr>
        <w:widowControl w:val="0"/>
        <w:autoSpaceDE w:val="0"/>
        <w:autoSpaceDN w:val="0"/>
        <w:adjustRightInd w:val="0"/>
        <w:ind w:firstLine="709"/>
        <w:jc w:val="both"/>
      </w:pPr>
      <w:bookmarkStart w:id="85" w:name="sub_4631"/>
      <w:bookmarkEnd w:id="84"/>
      <w:r w:rsidRPr="00BB464F">
        <w:t>4.6.31. Типология объектов велосипедной инфраструктуры зависит от их функции (транспортная или рекреационная)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велодорожки, до полного отсутствия выделенных велодорожек или велополос на местных улицах и проездах, где скоростной режим не превышает 30 км/ч.</w:t>
      </w:r>
    </w:p>
    <w:p w14:paraId="6551CADE" w14:textId="77777777" w:rsidR="00BB464F" w:rsidRPr="00BB464F" w:rsidRDefault="00BB464F" w:rsidP="00BB464F">
      <w:pPr>
        <w:widowControl w:val="0"/>
        <w:autoSpaceDE w:val="0"/>
        <w:autoSpaceDN w:val="0"/>
        <w:adjustRightInd w:val="0"/>
        <w:ind w:firstLine="709"/>
        <w:jc w:val="both"/>
      </w:pPr>
      <w:bookmarkStart w:id="86" w:name="sub_4632"/>
      <w:bookmarkEnd w:id="85"/>
      <w:r w:rsidRPr="00BB464F">
        <w:t>4.6.32. При организации объектов велосипедной инфраструктуры рекомендуется создавать условия для обеспечения безопасности, связности, прямолинейности, комфортности.</w:t>
      </w:r>
    </w:p>
    <w:p w14:paraId="0DE0A3C8" w14:textId="77777777" w:rsidR="00BB464F" w:rsidRPr="00BB464F" w:rsidRDefault="00BB464F" w:rsidP="00BB464F">
      <w:pPr>
        <w:widowControl w:val="0"/>
        <w:autoSpaceDE w:val="0"/>
        <w:autoSpaceDN w:val="0"/>
        <w:adjustRightInd w:val="0"/>
        <w:ind w:firstLine="709"/>
        <w:jc w:val="both"/>
      </w:pPr>
      <w:bookmarkStart w:id="87" w:name="sub_4633"/>
      <w:bookmarkEnd w:id="86"/>
      <w:r w:rsidRPr="00BB464F">
        <w:t>4.6.33.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14:paraId="7DF7F02B" w14:textId="77777777" w:rsidR="00BB464F" w:rsidRPr="00BB464F" w:rsidRDefault="00BB464F" w:rsidP="00BB464F">
      <w:pPr>
        <w:widowControl w:val="0"/>
        <w:autoSpaceDE w:val="0"/>
        <w:autoSpaceDN w:val="0"/>
        <w:adjustRightInd w:val="0"/>
        <w:ind w:firstLine="709"/>
        <w:jc w:val="both"/>
      </w:pPr>
      <w:bookmarkStart w:id="88" w:name="sub_4634"/>
      <w:bookmarkEnd w:id="87"/>
      <w:r w:rsidRPr="00BB464F">
        <w:t>4.6.34.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14:paraId="2BC58A86" w14:textId="77777777" w:rsidR="00BB464F" w:rsidRPr="00BB464F" w:rsidRDefault="00BB464F" w:rsidP="00BB464F">
      <w:pPr>
        <w:widowControl w:val="0"/>
        <w:autoSpaceDE w:val="0"/>
        <w:autoSpaceDN w:val="0"/>
        <w:adjustRightInd w:val="0"/>
        <w:ind w:firstLine="709"/>
        <w:jc w:val="both"/>
      </w:pPr>
      <w:bookmarkStart w:id="89" w:name="sub_4635"/>
      <w:bookmarkEnd w:id="88"/>
      <w:r w:rsidRPr="00BB464F">
        <w:t>4.6.35. Для эффективного использования велосипедного передвижения рекомендуется применить следующие меры:</w:t>
      </w:r>
    </w:p>
    <w:bookmarkEnd w:id="89"/>
    <w:p w14:paraId="545FF58B" w14:textId="77777777" w:rsidR="00BB464F" w:rsidRPr="00BB464F" w:rsidRDefault="00BB464F" w:rsidP="00BB464F">
      <w:pPr>
        <w:widowControl w:val="0"/>
        <w:autoSpaceDE w:val="0"/>
        <w:autoSpaceDN w:val="0"/>
        <w:adjustRightInd w:val="0"/>
        <w:ind w:firstLine="709"/>
        <w:jc w:val="both"/>
      </w:pPr>
      <w:r w:rsidRPr="00BB464F">
        <w:t>- маршруты велодорожек, интегрированные в единую замкнутую систему;</w:t>
      </w:r>
    </w:p>
    <w:p w14:paraId="005BBE8D" w14:textId="77777777" w:rsidR="00BB464F" w:rsidRPr="00BB464F" w:rsidRDefault="00BB464F" w:rsidP="00BB464F">
      <w:pPr>
        <w:widowControl w:val="0"/>
        <w:autoSpaceDE w:val="0"/>
        <w:autoSpaceDN w:val="0"/>
        <w:adjustRightInd w:val="0"/>
        <w:ind w:firstLine="709"/>
        <w:jc w:val="both"/>
      </w:pPr>
      <w:r w:rsidRPr="00BB464F">
        <w:t>- 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p>
    <w:p w14:paraId="5AA9CDA9" w14:textId="77777777" w:rsidR="00BB464F" w:rsidRPr="00BB464F" w:rsidRDefault="00BB464F" w:rsidP="00BB464F">
      <w:pPr>
        <w:widowControl w:val="0"/>
        <w:autoSpaceDE w:val="0"/>
        <w:autoSpaceDN w:val="0"/>
        <w:adjustRightInd w:val="0"/>
        <w:ind w:firstLine="709"/>
        <w:jc w:val="both"/>
      </w:pPr>
      <w:r w:rsidRPr="00BB464F">
        <w:t>- снижение общей скорости движения автомобильного транспорта, чтобы велосипедисты могли безопасно пользоваться проезжей частью;</w:t>
      </w:r>
    </w:p>
    <w:p w14:paraId="3F43AD34" w14:textId="77777777" w:rsidR="00BB464F" w:rsidRPr="00BB464F" w:rsidRDefault="00BB464F" w:rsidP="00BB464F">
      <w:pPr>
        <w:widowControl w:val="0"/>
        <w:autoSpaceDE w:val="0"/>
        <w:autoSpaceDN w:val="0"/>
        <w:adjustRightInd w:val="0"/>
        <w:ind w:firstLine="709"/>
        <w:jc w:val="both"/>
      </w:pPr>
      <w:r w:rsidRPr="00BB464F">
        <w:t>- организация безбарьерной среды в зонах перепада высот на маршруте;</w:t>
      </w:r>
    </w:p>
    <w:p w14:paraId="22587FD4" w14:textId="77777777" w:rsidR="00BB464F" w:rsidRPr="00BB464F" w:rsidRDefault="00BB464F" w:rsidP="00BB464F">
      <w:pPr>
        <w:widowControl w:val="0"/>
        <w:autoSpaceDE w:val="0"/>
        <w:autoSpaceDN w:val="0"/>
        <w:adjustRightInd w:val="0"/>
        <w:ind w:firstLine="709"/>
        <w:jc w:val="both"/>
      </w:pPr>
      <w:r w:rsidRPr="00BB464F">
        <w:t>-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14:paraId="382CBCFC" w14:textId="77777777" w:rsidR="00BB464F" w:rsidRPr="00BB464F" w:rsidRDefault="00BB464F" w:rsidP="00BB464F">
      <w:pPr>
        <w:widowControl w:val="0"/>
        <w:autoSpaceDE w:val="0"/>
        <w:autoSpaceDN w:val="0"/>
        <w:adjustRightInd w:val="0"/>
        <w:ind w:firstLine="709"/>
        <w:jc w:val="both"/>
      </w:pPr>
      <w:r w:rsidRPr="00BB464F">
        <w:t>- безопасные велопарковки с ответственным хранением в зонах ТПУ и остановок внеуличного транспорта, а также в районных центрах активности.</w:t>
      </w:r>
    </w:p>
    <w:p w14:paraId="275AE8A3" w14:textId="77777777" w:rsidR="00BB464F" w:rsidRPr="00BB464F" w:rsidRDefault="00BB464F" w:rsidP="00BB464F">
      <w:pPr>
        <w:widowControl w:val="0"/>
        <w:autoSpaceDE w:val="0"/>
        <w:autoSpaceDN w:val="0"/>
        <w:adjustRightInd w:val="0"/>
        <w:ind w:firstLine="709"/>
        <w:jc w:val="both"/>
      </w:pPr>
      <w:bookmarkStart w:id="90" w:name="sub_47"/>
      <w:r w:rsidRPr="00BB464F">
        <w:t>4.7. Территории рекреационного назначения (зоны отдыха, сады).</w:t>
      </w:r>
    </w:p>
    <w:p w14:paraId="659B8DEE" w14:textId="77777777" w:rsidR="00BB464F" w:rsidRPr="00BB464F" w:rsidRDefault="00BB464F" w:rsidP="00BB464F">
      <w:pPr>
        <w:widowControl w:val="0"/>
        <w:autoSpaceDE w:val="0"/>
        <w:autoSpaceDN w:val="0"/>
        <w:adjustRightInd w:val="0"/>
        <w:ind w:firstLine="709"/>
        <w:jc w:val="both"/>
      </w:pPr>
      <w:bookmarkStart w:id="91" w:name="sub_471"/>
      <w:bookmarkEnd w:id="90"/>
      <w:r w:rsidRPr="00BB464F">
        <w:t>4.7.1.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сады.</w:t>
      </w:r>
    </w:p>
    <w:p w14:paraId="1BA0BFB3" w14:textId="77777777" w:rsidR="00BB464F" w:rsidRPr="00BB464F" w:rsidRDefault="00BB464F" w:rsidP="00BB464F">
      <w:pPr>
        <w:widowControl w:val="0"/>
        <w:autoSpaceDE w:val="0"/>
        <w:autoSpaceDN w:val="0"/>
        <w:adjustRightInd w:val="0"/>
        <w:ind w:firstLine="709"/>
        <w:jc w:val="both"/>
      </w:pPr>
      <w:bookmarkStart w:id="92" w:name="sub_472"/>
      <w:bookmarkEnd w:id="91"/>
      <w:r w:rsidRPr="00BB464F">
        <w:t>4.7.2.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14:paraId="00E70083" w14:textId="77777777" w:rsidR="00BB464F" w:rsidRPr="00BB464F" w:rsidRDefault="00BB464F" w:rsidP="00BB464F">
      <w:pPr>
        <w:widowControl w:val="0"/>
        <w:autoSpaceDE w:val="0"/>
        <w:autoSpaceDN w:val="0"/>
        <w:adjustRightInd w:val="0"/>
        <w:ind w:firstLine="709"/>
        <w:jc w:val="both"/>
      </w:pPr>
      <w:bookmarkStart w:id="93" w:name="sub_473"/>
      <w:bookmarkEnd w:id="92"/>
      <w:r w:rsidRPr="00BB464F">
        <w:t>4.7.3. При реконструкции объектов рекреации рекомендуется предусматривать:</w:t>
      </w:r>
    </w:p>
    <w:bookmarkEnd w:id="93"/>
    <w:p w14:paraId="390B43D5" w14:textId="77777777" w:rsidR="00BB464F" w:rsidRPr="00BB464F" w:rsidRDefault="00BB464F" w:rsidP="00BB464F">
      <w:pPr>
        <w:widowControl w:val="0"/>
        <w:autoSpaceDE w:val="0"/>
        <w:autoSpaceDN w:val="0"/>
        <w:adjustRightInd w:val="0"/>
        <w:ind w:firstLine="709"/>
        <w:jc w:val="both"/>
      </w:pPr>
      <w:r w:rsidRPr="00BB464F">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14:paraId="00361C99" w14:textId="77777777" w:rsidR="00BB464F" w:rsidRPr="00BB464F" w:rsidRDefault="00BB464F" w:rsidP="00BB464F">
      <w:pPr>
        <w:widowControl w:val="0"/>
        <w:autoSpaceDE w:val="0"/>
        <w:autoSpaceDN w:val="0"/>
        <w:adjustRightInd w:val="0"/>
        <w:ind w:firstLine="709"/>
        <w:jc w:val="both"/>
      </w:pPr>
      <w:r w:rsidRPr="00BB464F">
        <w:t>- для парков и садов: реконструкцию планировочной структуры (например, изменение плотности дорожной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14:paraId="36F3CCD5" w14:textId="77777777" w:rsidR="00BB464F" w:rsidRPr="00BB464F" w:rsidRDefault="00BB464F" w:rsidP="00BB464F">
      <w:pPr>
        <w:widowControl w:val="0"/>
        <w:autoSpaceDE w:val="0"/>
        <w:autoSpaceDN w:val="0"/>
        <w:adjustRightInd w:val="0"/>
        <w:ind w:firstLine="709"/>
        <w:jc w:val="both"/>
      </w:pPr>
      <w:bookmarkStart w:id="94" w:name="sub_474"/>
      <w:r w:rsidRPr="00BB464F">
        <w:t>4.7.4. На территориях, предназначенных и обустроенных для организации активного массового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14:paraId="4205EA83" w14:textId="77777777" w:rsidR="00BB464F" w:rsidRPr="00BB464F" w:rsidRDefault="00BB464F" w:rsidP="00BB464F">
      <w:pPr>
        <w:widowControl w:val="0"/>
        <w:autoSpaceDE w:val="0"/>
        <w:autoSpaceDN w:val="0"/>
        <w:adjustRightInd w:val="0"/>
        <w:ind w:firstLine="709"/>
        <w:jc w:val="both"/>
      </w:pPr>
      <w:bookmarkStart w:id="95" w:name="sub_475"/>
      <w:bookmarkEnd w:id="94"/>
      <w:r w:rsidRPr="00BB464F">
        <w:t>4.7.5. Перечень элементов благоустройства на территории зоны отдыха включает: твердые виды покрытия проезда, комбинированные - дорожек, озеленение, питьевые фонтанчики, скамьи, урны, малые контейнеры для мусора, туалетные кабины.</w:t>
      </w:r>
    </w:p>
    <w:p w14:paraId="7802715D" w14:textId="77777777" w:rsidR="00BB464F" w:rsidRPr="00BB464F" w:rsidRDefault="00BB464F" w:rsidP="00BB464F">
      <w:pPr>
        <w:widowControl w:val="0"/>
        <w:autoSpaceDE w:val="0"/>
        <w:autoSpaceDN w:val="0"/>
        <w:adjustRightInd w:val="0"/>
        <w:ind w:firstLine="709"/>
        <w:jc w:val="both"/>
      </w:pPr>
      <w:bookmarkStart w:id="96" w:name="sub_476"/>
      <w:bookmarkEnd w:id="95"/>
      <w:r w:rsidRPr="00BB464F">
        <w:t>4.7.6. При проектировании озеленения территории объектов рекомендуется:</w:t>
      </w:r>
    </w:p>
    <w:bookmarkEnd w:id="96"/>
    <w:p w14:paraId="10C3EB75" w14:textId="77777777" w:rsidR="00BB464F" w:rsidRPr="00BB464F" w:rsidRDefault="00BB464F" w:rsidP="00BB464F">
      <w:pPr>
        <w:widowControl w:val="0"/>
        <w:autoSpaceDE w:val="0"/>
        <w:autoSpaceDN w:val="0"/>
        <w:adjustRightInd w:val="0"/>
        <w:ind w:firstLine="709"/>
        <w:jc w:val="both"/>
      </w:pPr>
      <w:r w:rsidRPr="00BB464F">
        <w:t>- произвести оценку существующей растительности, состояния древесных растений и травянистого покрова;</w:t>
      </w:r>
    </w:p>
    <w:p w14:paraId="472CA5EB" w14:textId="77777777" w:rsidR="00BB464F" w:rsidRPr="00BB464F" w:rsidRDefault="00BB464F" w:rsidP="00BB464F">
      <w:pPr>
        <w:widowControl w:val="0"/>
        <w:autoSpaceDE w:val="0"/>
        <w:autoSpaceDN w:val="0"/>
        <w:adjustRightInd w:val="0"/>
        <w:ind w:firstLine="709"/>
        <w:jc w:val="both"/>
      </w:pPr>
      <w:r w:rsidRPr="00BB464F">
        <w:t>- произвести выявление сухих поврежденных вредителями древесных растений, разработать мероприятия по их удалению с объектов;</w:t>
      </w:r>
    </w:p>
    <w:p w14:paraId="16E60DFA" w14:textId="77777777" w:rsidR="00BB464F" w:rsidRPr="00BB464F" w:rsidRDefault="00BB464F" w:rsidP="00BB464F">
      <w:pPr>
        <w:widowControl w:val="0"/>
        <w:autoSpaceDE w:val="0"/>
        <w:autoSpaceDN w:val="0"/>
        <w:adjustRightInd w:val="0"/>
        <w:ind w:firstLine="709"/>
        <w:jc w:val="both"/>
      </w:pPr>
      <w:r w:rsidRPr="00BB464F">
        <w:t>- обеспечивать сохранение травяного покрова, древесно-кустарниковой и прибрежной растительности не менее, чем на 80 % общей площади зоны отдыха;</w:t>
      </w:r>
    </w:p>
    <w:p w14:paraId="12B2EEFD" w14:textId="77777777" w:rsidR="00BB464F" w:rsidRPr="00BB464F" w:rsidRDefault="00BB464F" w:rsidP="00BB464F">
      <w:pPr>
        <w:widowControl w:val="0"/>
        <w:autoSpaceDE w:val="0"/>
        <w:autoSpaceDN w:val="0"/>
        <w:adjustRightInd w:val="0"/>
        <w:ind w:firstLine="709"/>
        <w:jc w:val="both"/>
      </w:pPr>
      <w:r w:rsidRPr="00BB464F">
        <w:t>- обеспечивать недопущение использования территории зоны отдыха для иных целей (выгуливания собак, аттракционов и т.п.).</w:t>
      </w:r>
    </w:p>
    <w:p w14:paraId="7587181A" w14:textId="77777777" w:rsidR="00BB464F" w:rsidRPr="00BB464F" w:rsidRDefault="00BB464F" w:rsidP="00BB464F">
      <w:pPr>
        <w:widowControl w:val="0"/>
        <w:autoSpaceDE w:val="0"/>
        <w:autoSpaceDN w:val="0"/>
        <w:adjustRightInd w:val="0"/>
        <w:ind w:firstLine="709"/>
        <w:jc w:val="both"/>
      </w:pPr>
      <w:bookmarkStart w:id="97" w:name="sub_477"/>
      <w:r w:rsidRPr="00BB464F">
        <w:t>4.7.7.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14:paraId="5AB4A67D" w14:textId="77777777" w:rsidR="00BB464F" w:rsidRPr="00BB464F" w:rsidRDefault="00BB464F" w:rsidP="00BB464F">
      <w:pPr>
        <w:widowControl w:val="0"/>
        <w:autoSpaceDE w:val="0"/>
        <w:autoSpaceDN w:val="0"/>
        <w:adjustRightInd w:val="0"/>
        <w:ind w:firstLine="709"/>
        <w:jc w:val="both"/>
      </w:pPr>
      <w:bookmarkStart w:id="98" w:name="sub_478"/>
      <w:bookmarkEnd w:id="97"/>
      <w:r w:rsidRPr="00BB464F">
        <w:t>4.7.8. На межселенной территории муниципального образования «Жигаловский район»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w:t>
      </w:r>
    </w:p>
    <w:p w14:paraId="5F63EBCA" w14:textId="77777777" w:rsidR="00BB464F" w:rsidRPr="00BB464F" w:rsidRDefault="00BB464F" w:rsidP="00BB464F">
      <w:pPr>
        <w:widowControl w:val="0"/>
        <w:autoSpaceDE w:val="0"/>
        <w:autoSpaceDN w:val="0"/>
        <w:adjustRightInd w:val="0"/>
        <w:ind w:firstLine="709"/>
        <w:jc w:val="both"/>
      </w:pPr>
      <w:bookmarkStart w:id="99" w:name="sub_479"/>
      <w:bookmarkEnd w:id="98"/>
      <w:r w:rsidRPr="00BB464F">
        <w:t>4.7.9. Состав и количество парковых сооружений, элементы благоустройства в специализированных парках должны зависеть от тематической направленности парка и определяться заданием на проектирование и проектное решение.</w:t>
      </w:r>
    </w:p>
    <w:p w14:paraId="1759912E" w14:textId="77777777" w:rsidR="00BB464F" w:rsidRPr="00BB464F" w:rsidRDefault="00BB464F" w:rsidP="00BB464F">
      <w:pPr>
        <w:widowControl w:val="0"/>
        <w:autoSpaceDE w:val="0"/>
        <w:autoSpaceDN w:val="0"/>
        <w:adjustRightInd w:val="0"/>
        <w:ind w:firstLine="709"/>
        <w:jc w:val="both"/>
      </w:pPr>
      <w:bookmarkStart w:id="100" w:name="sub_4710"/>
      <w:bookmarkEnd w:id="99"/>
      <w:r w:rsidRPr="00BB464F">
        <w:t>4.7.10. Рядом с территорией парка или в его составе может быть расположен спортивный комплекс, детские спортивно-игровые комплексы, места для катания на роликах.</w:t>
      </w:r>
    </w:p>
    <w:p w14:paraId="622361A8" w14:textId="77777777" w:rsidR="00BB464F" w:rsidRPr="00BB464F" w:rsidRDefault="00BB464F" w:rsidP="00BB464F">
      <w:pPr>
        <w:widowControl w:val="0"/>
        <w:autoSpaceDE w:val="0"/>
        <w:autoSpaceDN w:val="0"/>
        <w:adjustRightInd w:val="0"/>
        <w:ind w:firstLine="709"/>
        <w:jc w:val="both"/>
      </w:pPr>
      <w:bookmarkStart w:id="101" w:name="sub_4711"/>
      <w:bookmarkEnd w:id="100"/>
      <w:r w:rsidRPr="00BB464F">
        <w:t>4.7.11. На межселенной территории муниципального образования «Жигаловский район» рекомендуется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парка).</w:t>
      </w:r>
    </w:p>
    <w:p w14:paraId="026662F8" w14:textId="77777777" w:rsidR="00BB464F" w:rsidRPr="00BB464F" w:rsidRDefault="00BB464F" w:rsidP="00BB464F">
      <w:pPr>
        <w:widowControl w:val="0"/>
        <w:autoSpaceDE w:val="0"/>
        <w:autoSpaceDN w:val="0"/>
        <w:adjustRightInd w:val="0"/>
        <w:ind w:firstLine="709"/>
        <w:jc w:val="both"/>
      </w:pPr>
      <w:bookmarkStart w:id="102" w:name="sub_4712"/>
      <w:bookmarkEnd w:id="101"/>
      <w:r w:rsidRPr="00BB464F">
        <w:t>4.7.12.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осветительное оборудование.</w:t>
      </w:r>
    </w:p>
    <w:p w14:paraId="2CEF7E04" w14:textId="77777777" w:rsidR="00BB464F" w:rsidRPr="00BB464F" w:rsidRDefault="00BB464F" w:rsidP="00BB464F">
      <w:pPr>
        <w:widowControl w:val="0"/>
        <w:autoSpaceDE w:val="0"/>
        <w:autoSpaceDN w:val="0"/>
        <w:adjustRightInd w:val="0"/>
        <w:ind w:firstLine="709"/>
        <w:jc w:val="both"/>
      </w:pPr>
      <w:bookmarkStart w:id="103" w:name="sub_4713"/>
      <w:bookmarkEnd w:id="102"/>
      <w:r w:rsidRPr="00BB464F">
        <w:t>4.7.13.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14:paraId="7AC22297" w14:textId="77777777" w:rsidR="00BB464F" w:rsidRPr="00BB464F" w:rsidRDefault="00BB464F" w:rsidP="00BB464F">
      <w:pPr>
        <w:widowControl w:val="0"/>
        <w:autoSpaceDE w:val="0"/>
        <w:autoSpaceDN w:val="0"/>
        <w:adjustRightInd w:val="0"/>
        <w:ind w:firstLine="709"/>
        <w:jc w:val="both"/>
      </w:pPr>
      <w:bookmarkStart w:id="104" w:name="sub_4714"/>
      <w:bookmarkEnd w:id="103"/>
      <w:r w:rsidRPr="00BB464F">
        <w:t>4.7.14. Необходимо предусматривать размещение ограждения, некапитальных нестационарных сооружений питания.</w:t>
      </w:r>
    </w:p>
    <w:p w14:paraId="04B5E21C" w14:textId="77777777" w:rsidR="00BB464F" w:rsidRPr="00BB464F" w:rsidRDefault="00BB464F" w:rsidP="00BB464F">
      <w:pPr>
        <w:widowControl w:val="0"/>
        <w:autoSpaceDE w:val="0"/>
        <w:autoSpaceDN w:val="0"/>
        <w:adjustRightInd w:val="0"/>
        <w:ind w:firstLine="709"/>
        <w:jc w:val="both"/>
      </w:pPr>
      <w:bookmarkStart w:id="105" w:name="sub_4715"/>
      <w:bookmarkEnd w:id="104"/>
      <w:r w:rsidRPr="00BB464F">
        <w:t>4.7.15.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14:paraId="50B00B30" w14:textId="77777777" w:rsidR="00BB464F" w:rsidRPr="00BB464F" w:rsidRDefault="00BB464F" w:rsidP="00BB464F">
      <w:pPr>
        <w:widowControl w:val="0"/>
        <w:autoSpaceDE w:val="0"/>
        <w:autoSpaceDN w:val="0"/>
        <w:adjustRightInd w:val="0"/>
        <w:ind w:firstLine="709"/>
        <w:jc w:val="both"/>
      </w:pPr>
      <w:bookmarkStart w:id="106" w:name="sub_48"/>
      <w:bookmarkEnd w:id="105"/>
      <w:r w:rsidRPr="00BB464F">
        <w:t>4.8. Технические зоны транспортных, инженерных коммуникаций.</w:t>
      </w:r>
    </w:p>
    <w:p w14:paraId="0CAA0110" w14:textId="77777777" w:rsidR="00BB464F" w:rsidRPr="00BB464F" w:rsidRDefault="00BB464F" w:rsidP="00BB464F">
      <w:pPr>
        <w:widowControl w:val="0"/>
        <w:autoSpaceDE w:val="0"/>
        <w:autoSpaceDN w:val="0"/>
        <w:adjustRightInd w:val="0"/>
        <w:ind w:firstLine="709"/>
        <w:jc w:val="both"/>
      </w:pPr>
      <w:bookmarkStart w:id="107" w:name="sub_481"/>
      <w:bookmarkEnd w:id="106"/>
      <w:r w:rsidRPr="00BB464F">
        <w:t>4.8.1. Объектами благоустройства на территориях транспортных коммуникаций является улично-дорожная сеть (УДС) в границах красных линий, пешеходные переходы различных типов.</w:t>
      </w:r>
    </w:p>
    <w:p w14:paraId="70F7875F" w14:textId="77777777" w:rsidR="00BB464F" w:rsidRPr="00BB464F" w:rsidRDefault="00BB464F" w:rsidP="00BB464F">
      <w:pPr>
        <w:widowControl w:val="0"/>
        <w:autoSpaceDE w:val="0"/>
        <w:autoSpaceDN w:val="0"/>
        <w:adjustRightInd w:val="0"/>
        <w:ind w:firstLine="709"/>
        <w:jc w:val="both"/>
      </w:pPr>
      <w:bookmarkStart w:id="108" w:name="sub_482"/>
      <w:bookmarkEnd w:id="107"/>
      <w:r w:rsidRPr="00BB464F">
        <w:t>4.8.2. Перечень элементов благоустройства на территории улиц и дорог включает: твердые виды покрытия дорожного полотна и тротуаров, озеленение вдоль улиц и дорог, ограждения опасных мест, осветительное оборудование, носители информации дорожного движения (дорожные знаки, разметка).</w:t>
      </w:r>
    </w:p>
    <w:p w14:paraId="63112911" w14:textId="77777777" w:rsidR="00BB464F" w:rsidRPr="00BB464F" w:rsidRDefault="00BB464F" w:rsidP="00BB464F">
      <w:pPr>
        <w:widowControl w:val="0"/>
        <w:autoSpaceDE w:val="0"/>
        <w:autoSpaceDN w:val="0"/>
        <w:adjustRightInd w:val="0"/>
        <w:ind w:firstLine="709"/>
        <w:jc w:val="both"/>
      </w:pPr>
      <w:bookmarkStart w:id="109" w:name="sub_49"/>
      <w:bookmarkEnd w:id="108"/>
      <w:r w:rsidRPr="00BB464F">
        <w:t>4.9. Контейнерные площадки и площадки для складирования отдельных групп коммунальных отходов.</w:t>
      </w:r>
    </w:p>
    <w:p w14:paraId="24615E0C" w14:textId="77777777" w:rsidR="00BB464F" w:rsidRPr="00BB464F" w:rsidRDefault="00BB464F" w:rsidP="00BB464F">
      <w:pPr>
        <w:widowControl w:val="0"/>
        <w:autoSpaceDE w:val="0"/>
        <w:autoSpaceDN w:val="0"/>
        <w:adjustRightInd w:val="0"/>
        <w:ind w:firstLine="709"/>
        <w:jc w:val="both"/>
      </w:pPr>
      <w:bookmarkStart w:id="110" w:name="sub_491"/>
      <w:bookmarkEnd w:id="109"/>
      <w:r w:rsidRPr="00BB464F">
        <w:t>4.9.1. Количество контейнерных площадок, контейнеров, накопителей должно соответствовать нормам накопления коммунальных отходов.</w:t>
      </w:r>
    </w:p>
    <w:p w14:paraId="4661C947" w14:textId="77777777" w:rsidR="00BB464F" w:rsidRPr="00BB464F" w:rsidRDefault="00BB464F" w:rsidP="00BB464F">
      <w:pPr>
        <w:widowControl w:val="0"/>
        <w:autoSpaceDE w:val="0"/>
        <w:autoSpaceDN w:val="0"/>
        <w:adjustRightInd w:val="0"/>
        <w:ind w:firstLine="709"/>
        <w:jc w:val="both"/>
      </w:pPr>
      <w:bookmarkStart w:id="111" w:name="sub_492"/>
      <w:bookmarkEnd w:id="110"/>
      <w:r w:rsidRPr="00BB464F">
        <w:t>4.9.2. Контейнерные площадки должны быть удалены от жилых домов, детских учреждений, спортивных площадок и от мест отдыха горожан на расстоянии не менее 20 м, но не более 100 м. В исключительных случаях эти расстояния устанавливаются комиссионно.</w:t>
      </w:r>
    </w:p>
    <w:p w14:paraId="3073773F" w14:textId="77777777" w:rsidR="00BB464F" w:rsidRPr="00BB464F" w:rsidRDefault="00BB464F" w:rsidP="00BB464F">
      <w:pPr>
        <w:widowControl w:val="0"/>
        <w:autoSpaceDE w:val="0"/>
        <w:autoSpaceDN w:val="0"/>
        <w:adjustRightInd w:val="0"/>
        <w:ind w:firstLine="709"/>
        <w:jc w:val="both"/>
      </w:pPr>
      <w:bookmarkStart w:id="112" w:name="sub_493"/>
      <w:bookmarkEnd w:id="111"/>
      <w:r w:rsidRPr="00BB464F">
        <w:t>4.9.3. Устанавливать контейнеры на проезжей части, тротуарах запрещается.</w:t>
      </w:r>
    </w:p>
    <w:p w14:paraId="58B2662E" w14:textId="77777777" w:rsidR="00BB464F" w:rsidRPr="00BB464F" w:rsidRDefault="00BB464F" w:rsidP="00BB464F">
      <w:pPr>
        <w:widowControl w:val="0"/>
        <w:autoSpaceDE w:val="0"/>
        <w:autoSpaceDN w:val="0"/>
        <w:adjustRightInd w:val="0"/>
        <w:ind w:firstLine="709"/>
        <w:jc w:val="both"/>
      </w:pPr>
      <w:bookmarkStart w:id="113" w:name="sub_494"/>
      <w:bookmarkEnd w:id="112"/>
      <w:r w:rsidRPr="00BB464F">
        <w:t>4.9.4. Обработка дезинфицирующими составами контейнеров и площадок осуществляется не реже 1 раза в 10 дней, кроме зимнего периода.</w:t>
      </w:r>
    </w:p>
    <w:p w14:paraId="4F06D8B0" w14:textId="77777777" w:rsidR="00BB464F" w:rsidRPr="00BB464F" w:rsidRDefault="00BB464F" w:rsidP="00BB464F">
      <w:pPr>
        <w:widowControl w:val="0"/>
        <w:autoSpaceDE w:val="0"/>
        <w:autoSpaceDN w:val="0"/>
        <w:adjustRightInd w:val="0"/>
        <w:ind w:firstLine="709"/>
        <w:jc w:val="both"/>
      </w:pPr>
      <w:bookmarkStart w:id="114" w:name="sub_495"/>
      <w:bookmarkEnd w:id="113"/>
      <w:r w:rsidRPr="00BB464F">
        <w:t>4.9.5. Контейнеры для сбора отходов должны заполняться не более чем на 90 %. Периодичность вывоза твердых коммунальных отходов производится исходя из наполняемости контейнеров в соответствии с утвержденными правилами и нормами.</w:t>
      </w:r>
    </w:p>
    <w:p w14:paraId="54B3B9F1" w14:textId="77777777" w:rsidR="00BB464F" w:rsidRPr="00BB464F" w:rsidRDefault="00BB464F" w:rsidP="00BB464F">
      <w:pPr>
        <w:widowControl w:val="0"/>
        <w:autoSpaceDE w:val="0"/>
        <w:autoSpaceDN w:val="0"/>
        <w:adjustRightInd w:val="0"/>
        <w:ind w:firstLine="709"/>
        <w:jc w:val="both"/>
      </w:pPr>
      <w:bookmarkStart w:id="115" w:name="sub_496"/>
      <w:bookmarkEnd w:id="114"/>
      <w:r w:rsidRPr="00BB464F">
        <w:t>4.9.6. Юридические лица, граждане, индивидуальные предприниматели обязаны:</w:t>
      </w:r>
    </w:p>
    <w:bookmarkEnd w:id="115"/>
    <w:p w14:paraId="0DF142DF" w14:textId="77777777" w:rsidR="00BB464F" w:rsidRPr="00BB464F" w:rsidRDefault="00BB464F" w:rsidP="00BB464F">
      <w:pPr>
        <w:widowControl w:val="0"/>
        <w:autoSpaceDE w:val="0"/>
        <w:autoSpaceDN w:val="0"/>
        <w:adjustRightInd w:val="0"/>
        <w:ind w:firstLine="709"/>
        <w:jc w:val="both"/>
      </w:pPr>
      <w:r w:rsidRPr="00BB464F">
        <w:t>1) сбор твердых коммунальных отходов производить только в контейнеры, размещенные на специально оборудованных контейнерных площадках. Контейнерная площадка должна иметь ограждение с трех сторон высотой не менее 1,5 метра, чтобы не допускать попадания мусора на прилегающую территорию;</w:t>
      </w:r>
    </w:p>
    <w:p w14:paraId="7B9F2333" w14:textId="77777777" w:rsidR="00BB464F" w:rsidRPr="00BB464F" w:rsidRDefault="00BB464F" w:rsidP="00BB464F">
      <w:pPr>
        <w:widowControl w:val="0"/>
        <w:autoSpaceDE w:val="0"/>
        <w:autoSpaceDN w:val="0"/>
        <w:adjustRightInd w:val="0"/>
        <w:ind w:firstLine="709"/>
        <w:jc w:val="both"/>
      </w:pPr>
      <w:r w:rsidRPr="00BB464F">
        <w:t>2) установить на отведенной территории достаточное, согласно санитарным нормам, количество контейнеров и обеспечить их эксплуатацию;</w:t>
      </w:r>
    </w:p>
    <w:p w14:paraId="23165297" w14:textId="77777777" w:rsidR="00BB464F" w:rsidRPr="00BB464F" w:rsidRDefault="00BB464F" w:rsidP="00BB464F">
      <w:pPr>
        <w:widowControl w:val="0"/>
        <w:autoSpaceDE w:val="0"/>
        <w:autoSpaceDN w:val="0"/>
        <w:adjustRightInd w:val="0"/>
        <w:ind w:firstLine="709"/>
        <w:jc w:val="both"/>
      </w:pPr>
      <w:r w:rsidRPr="00BB464F">
        <w:t>3) контейнеры для сбора твердых коммунальных отходов, урны содержать в исправном состоянии, очищать по мере накопления мусора;</w:t>
      </w:r>
    </w:p>
    <w:p w14:paraId="2A6B3676" w14:textId="77777777" w:rsidR="00BB464F" w:rsidRPr="00BB464F" w:rsidRDefault="00BB464F" w:rsidP="00BB464F">
      <w:pPr>
        <w:widowControl w:val="0"/>
        <w:autoSpaceDE w:val="0"/>
        <w:autoSpaceDN w:val="0"/>
        <w:adjustRightInd w:val="0"/>
        <w:ind w:firstLine="709"/>
        <w:jc w:val="both"/>
      </w:pPr>
      <w:r w:rsidRPr="00BB464F">
        <w:t>4) обеспечить свободный, по возможности, сквозной проезд, к площадкам с контейнерами;</w:t>
      </w:r>
    </w:p>
    <w:p w14:paraId="6E150AE8" w14:textId="77777777" w:rsidR="00BB464F" w:rsidRPr="00BB464F" w:rsidRDefault="00BB464F" w:rsidP="00BB464F">
      <w:pPr>
        <w:widowControl w:val="0"/>
        <w:autoSpaceDE w:val="0"/>
        <w:autoSpaceDN w:val="0"/>
        <w:adjustRightInd w:val="0"/>
        <w:ind w:firstLine="709"/>
        <w:jc w:val="both"/>
      </w:pPr>
      <w:r w:rsidRPr="00BB464F">
        <w:t>5) отходы 1 - 4 классов опасности, не относящиеся к твердым коммунальным отходам, собирать, хранить и сдавать на переработку в организации, осуществляющие данный вид деятельности;</w:t>
      </w:r>
    </w:p>
    <w:p w14:paraId="38504F68" w14:textId="77777777" w:rsidR="00BB464F" w:rsidRPr="00BB464F" w:rsidRDefault="00BB464F" w:rsidP="00BB464F">
      <w:pPr>
        <w:widowControl w:val="0"/>
        <w:autoSpaceDE w:val="0"/>
        <w:autoSpaceDN w:val="0"/>
        <w:adjustRightInd w:val="0"/>
        <w:ind w:firstLine="709"/>
        <w:jc w:val="both"/>
      </w:pPr>
      <w:r w:rsidRPr="00BB464F">
        <w:t>6) отработанные ртутьсодержащие лампы утилизировать в строгом соответствии требованиям;</w:t>
      </w:r>
    </w:p>
    <w:p w14:paraId="7C031C9F" w14:textId="77777777" w:rsidR="00BB464F" w:rsidRPr="00BB464F" w:rsidRDefault="00BB464F" w:rsidP="00BB464F">
      <w:pPr>
        <w:widowControl w:val="0"/>
        <w:autoSpaceDE w:val="0"/>
        <w:autoSpaceDN w:val="0"/>
        <w:adjustRightInd w:val="0"/>
        <w:ind w:firstLine="709"/>
        <w:jc w:val="both"/>
      </w:pPr>
      <w:r w:rsidRPr="00BB464F">
        <w:t>7)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производить работникам организации, осуществляющей вывоз отходов;</w:t>
      </w:r>
    </w:p>
    <w:p w14:paraId="1E6E09C8" w14:textId="77777777" w:rsidR="00BB464F" w:rsidRPr="00BB464F" w:rsidRDefault="00BB464F" w:rsidP="00BB464F">
      <w:pPr>
        <w:widowControl w:val="0"/>
        <w:autoSpaceDE w:val="0"/>
        <w:autoSpaceDN w:val="0"/>
        <w:adjustRightInd w:val="0"/>
        <w:ind w:firstLine="709"/>
        <w:jc w:val="both"/>
      </w:pPr>
      <w:r w:rsidRPr="00BB464F">
        <w:t>8) вывоз отходов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7E7A0775" w14:textId="77777777" w:rsidR="00BB464F" w:rsidRPr="00BB464F" w:rsidRDefault="00BB464F" w:rsidP="00BB464F">
      <w:pPr>
        <w:widowControl w:val="0"/>
        <w:autoSpaceDE w:val="0"/>
        <w:autoSpaceDN w:val="0"/>
        <w:adjustRightInd w:val="0"/>
        <w:ind w:firstLine="709"/>
        <w:jc w:val="both"/>
      </w:pPr>
      <w:bookmarkStart w:id="116" w:name="sub_497"/>
      <w:r w:rsidRPr="00BB464F">
        <w:t>4.9.7. Предприятия, учреждения, организации независимо от форм собственности и индивидуальные предприниматели обязаны иметь отчетную документацию, подтверждающую факты полного вывоза и размещения отходов производства и потребления в установленные для этих целей места.</w:t>
      </w:r>
    </w:p>
    <w:p w14:paraId="2A7D107C" w14:textId="77777777" w:rsidR="00BB464F" w:rsidRPr="00BB464F" w:rsidRDefault="00BB464F" w:rsidP="00BB464F">
      <w:pPr>
        <w:widowControl w:val="0"/>
        <w:autoSpaceDE w:val="0"/>
        <w:autoSpaceDN w:val="0"/>
        <w:adjustRightInd w:val="0"/>
        <w:ind w:firstLine="709"/>
        <w:jc w:val="both"/>
      </w:pPr>
      <w:bookmarkStart w:id="117" w:name="sub_498"/>
      <w:bookmarkEnd w:id="116"/>
      <w:r w:rsidRPr="00BB464F">
        <w:t>4.9.8. При временном хранении твердых коммунальных отходов в контейнерах должна быть исключена возможность их загнивания и разложения. Срок хранения в холодное время года (при температуре -5 и ниже) - не более трех суток, в теплое время (при температуре свыше -5) - не более одних суток (ежедневный вывоз).</w:t>
      </w:r>
    </w:p>
    <w:p w14:paraId="1AEE3DFD" w14:textId="77777777" w:rsidR="00BB464F" w:rsidRPr="00BB464F" w:rsidRDefault="00BB464F" w:rsidP="00BB464F">
      <w:pPr>
        <w:widowControl w:val="0"/>
        <w:autoSpaceDE w:val="0"/>
        <w:autoSpaceDN w:val="0"/>
        <w:adjustRightInd w:val="0"/>
        <w:ind w:firstLine="709"/>
        <w:jc w:val="both"/>
      </w:pPr>
      <w:bookmarkStart w:id="118" w:name="sub_499"/>
      <w:bookmarkEnd w:id="117"/>
      <w:r w:rsidRPr="00BB464F">
        <w:t>4.9.9. Ответственность за техническое и санитарное состояние стационарных контейнеров, контейнерных площадок, чистоту и порядок вокруг них несут их владельцы (юридические лица, граждане, индивидуальные предприниматели).</w:t>
      </w:r>
    </w:p>
    <w:bookmarkEnd w:id="118"/>
    <w:p w14:paraId="40CCDDB0" w14:textId="77777777" w:rsidR="00BB464F" w:rsidRPr="00BB464F" w:rsidRDefault="00BB464F" w:rsidP="00BB464F">
      <w:pPr>
        <w:widowControl w:val="0"/>
        <w:autoSpaceDE w:val="0"/>
        <w:autoSpaceDN w:val="0"/>
        <w:adjustRightInd w:val="0"/>
        <w:ind w:firstLine="709"/>
        <w:jc w:val="both"/>
      </w:pPr>
    </w:p>
    <w:p w14:paraId="0E618D6B"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119" w:name="sub_5000"/>
      <w:r w:rsidRPr="00BB464F">
        <w:rPr>
          <w:b/>
          <w:bCs/>
          <w:color w:val="26282F"/>
        </w:rPr>
        <w:t>Раздел 5. Порядок содержания и эксплуатации объектов благоустройства</w:t>
      </w:r>
    </w:p>
    <w:bookmarkEnd w:id="119"/>
    <w:p w14:paraId="4F7B0B9A" w14:textId="77777777" w:rsidR="00BB464F" w:rsidRPr="00BB464F" w:rsidRDefault="00BB464F" w:rsidP="00BB464F">
      <w:pPr>
        <w:widowControl w:val="0"/>
        <w:autoSpaceDE w:val="0"/>
        <w:autoSpaceDN w:val="0"/>
        <w:adjustRightInd w:val="0"/>
        <w:ind w:firstLine="709"/>
        <w:jc w:val="both"/>
      </w:pPr>
    </w:p>
    <w:p w14:paraId="3E78E298" w14:textId="77777777" w:rsidR="00BB464F" w:rsidRPr="00BB464F" w:rsidRDefault="00BB464F" w:rsidP="00BB464F">
      <w:pPr>
        <w:widowControl w:val="0"/>
        <w:autoSpaceDE w:val="0"/>
        <w:autoSpaceDN w:val="0"/>
        <w:adjustRightInd w:val="0"/>
        <w:ind w:firstLine="709"/>
        <w:jc w:val="both"/>
      </w:pPr>
      <w:bookmarkStart w:id="120" w:name="sub_51"/>
      <w:r w:rsidRPr="00BB464F">
        <w:t>5.1. К элементам благоустройства относятся:</w:t>
      </w:r>
    </w:p>
    <w:p w14:paraId="3E99BE48" w14:textId="77777777" w:rsidR="00BB464F" w:rsidRPr="00BB464F" w:rsidRDefault="00BB464F" w:rsidP="00BB464F">
      <w:pPr>
        <w:widowControl w:val="0"/>
        <w:autoSpaceDE w:val="0"/>
        <w:autoSpaceDN w:val="0"/>
        <w:adjustRightInd w:val="0"/>
        <w:ind w:firstLine="709"/>
        <w:jc w:val="both"/>
      </w:pPr>
      <w:bookmarkStart w:id="121" w:name="sub_511"/>
      <w:bookmarkEnd w:id="120"/>
      <w:r w:rsidRPr="00BB464F">
        <w:t>а) элементы озеленения;</w:t>
      </w:r>
    </w:p>
    <w:p w14:paraId="2B259A90" w14:textId="77777777" w:rsidR="00BB464F" w:rsidRPr="00BB464F" w:rsidRDefault="00BB464F" w:rsidP="00BB464F">
      <w:pPr>
        <w:widowControl w:val="0"/>
        <w:autoSpaceDE w:val="0"/>
        <w:autoSpaceDN w:val="0"/>
        <w:adjustRightInd w:val="0"/>
        <w:ind w:firstLine="709"/>
        <w:jc w:val="both"/>
      </w:pPr>
      <w:bookmarkStart w:id="122" w:name="sub_512"/>
      <w:bookmarkEnd w:id="121"/>
      <w:r w:rsidRPr="00BB464F">
        <w:t>б) покрытия;</w:t>
      </w:r>
    </w:p>
    <w:p w14:paraId="5CA747F3" w14:textId="77777777" w:rsidR="00BB464F" w:rsidRPr="00BB464F" w:rsidRDefault="00BB464F" w:rsidP="00BB464F">
      <w:pPr>
        <w:widowControl w:val="0"/>
        <w:autoSpaceDE w:val="0"/>
        <w:autoSpaceDN w:val="0"/>
        <w:adjustRightInd w:val="0"/>
        <w:ind w:firstLine="709"/>
        <w:jc w:val="both"/>
      </w:pPr>
      <w:bookmarkStart w:id="123" w:name="sub_513"/>
      <w:bookmarkEnd w:id="122"/>
      <w:r w:rsidRPr="00BB464F">
        <w:t>в) ограждения (заборы);</w:t>
      </w:r>
    </w:p>
    <w:p w14:paraId="1880139D" w14:textId="77777777" w:rsidR="00BB464F" w:rsidRPr="00BB464F" w:rsidRDefault="00BB464F" w:rsidP="00BB464F">
      <w:pPr>
        <w:widowControl w:val="0"/>
        <w:autoSpaceDE w:val="0"/>
        <w:autoSpaceDN w:val="0"/>
        <w:adjustRightInd w:val="0"/>
        <w:ind w:firstLine="709"/>
        <w:jc w:val="both"/>
      </w:pPr>
      <w:bookmarkStart w:id="124" w:name="sub_514"/>
      <w:bookmarkEnd w:id="123"/>
      <w:r w:rsidRPr="00BB464F">
        <w:t>г) уличное коммунально-бытовое и техническое оборудование;</w:t>
      </w:r>
    </w:p>
    <w:p w14:paraId="047D3BD1" w14:textId="77777777" w:rsidR="00BB464F" w:rsidRPr="00BB464F" w:rsidRDefault="00BB464F" w:rsidP="00BB464F">
      <w:pPr>
        <w:widowControl w:val="0"/>
        <w:autoSpaceDE w:val="0"/>
        <w:autoSpaceDN w:val="0"/>
        <w:adjustRightInd w:val="0"/>
        <w:ind w:firstLine="709"/>
        <w:jc w:val="both"/>
      </w:pPr>
      <w:bookmarkStart w:id="125" w:name="sub_515"/>
      <w:bookmarkEnd w:id="124"/>
      <w:r w:rsidRPr="00BB464F">
        <w:t>д) игровое и спортивное оборудование;</w:t>
      </w:r>
    </w:p>
    <w:p w14:paraId="536C62DE" w14:textId="77777777" w:rsidR="00BB464F" w:rsidRPr="00BB464F" w:rsidRDefault="00BB464F" w:rsidP="00BB464F">
      <w:pPr>
        <w:widowControl w:val="0"/>
        <w:autoSpaceDE w:val="0"/>
        <w:autoSpaceDN w:val="0"/>
        <w:adjustRightInd w:val="0"/>
        <w:ind w:firstLine="709"/>
        <w:jc w:val="both"/>
      </w:pPr>
      <w:bookmarkStart w:id="126" w:name="sub_516"/>
      <w:bookmarkEnd w:id="125"/>
      <w:r w:rsidRPr="00BB464F">
        <w:t>е) элементы освещения;</w:t>
      </w:r>
    </w:p>
    <w:p w14:paraId="0019C35B" w14:textId="77777777" w:rsidR="00BB464F" w:rsidRPr="00BB464F" w:rsidRDefault="00BB464F" w:rsidP="00BB464F">
      <w:pPr>
        <w:widowControl w:val="0"/>
        <w:autoSpaceDE w:val="0"/>
        <w:autoSpaceDN w:val="0"/>
        <w:adjustRightInd w:val="0"/>
        <w:ind w:firstLine="709"/>
        <w:jc w:val="both"/>
      </w:pPr>
      <w:bookmarkStart w:id="127" w:name="sub_517"/>
      <w:bookmarkEnd w:id="126"/>
      <w:r w:rsidRPr="00BB464F">
        <w:t>ж) средства размещения информации;</w:t>
      </w:r>
    </w:p>
    <w:p w14:paraId="77683254" w14:textId="77777777" w:rsidR="00BB464F" w:rsidRPr="00BB464F" w:rsidRDefault="00BB464F" w:rsidP="00BB464F">
      <w:pPr>
        <w:widowControl w:val="0"/>
        <w:autoSpaceDE w:val="0"/>
        <w:autoSpaceDN w:val="0"/>
        <w:adjustRightInd w:val="0"/>
        <w:ind w:firstLine="709"/>
        <w:jc w:val="both"/>
      </w:pPr>
      <w:bookmarkStart w:id="128" w:name="sub_518"/>
      <w:bookmarkEnd w:id="127"/>
      <w:r w:rsidRPr="00BB464F">
        <w:t>з) малые архитектурные формы;</w:t>
      </w:r>
    </w:p>
    <w:p w14:paraId="735FAA2A" w14:textId="77777777" w:rsidR="00BB464F" w:rsidRPr="00BB464F" w:rsidRDefault="00BB464F" w:rsidP="00BB464F">
      <w:pPr>
        <w:widowControl w:val="0"/>
        <w:autoSpaceDE w:val="0"/>
        <w:autoSpaceDN w:val="0"/>
        <w:adjustRightInd w:val="0"/>
        <w:ind w:firstLine="709"/>
        <w:jc w:val="both"/>
      </w:pPr>
      <w:bookmarkStart w:id="129" w:name="sub_519"/>
      <w:bookmarkEnd w:id="128"/>
      <w:r w:rsidRPr="00BB464F">
        <w:t>и) некапитальные нестационарные сооружения;</w:t>
      </w:r>
    </w:p>
    <w:p w14:paraId="380FF915" w14:textId="77777777" w:rsidR="00BB464F" w:rsidRPr="00BB464F" w:rsidRDefault="00BB464F" w:rsidP="00BB464F">
      <w:pPr>
        <w:widowControl w:val="0"/>
        <w:autoSpaceDE w:val="0"/>
        <w:autoSpaceDN w:val="0"/>
        <w:adjustRightInd w:val="0"/>
        <w:ind w:firstLine="709"/>
        <w:jc w:val="both"/>
      </w:pPr>
      <w:bookmarkStart w:id="130" w:name="sub_5110"/>
      <w:bookmarkEnd w:id="129"/>
      <w:r w:rsidRPr="00BB464F">
        <w:t>к) элементы объектов капитального строительства.</w:t>
      </w:r>
    </w:p>
    <w:p w14:paraId="57D35CCA" w14:textId="77777777" w:rsidR="00BB464F" w:rsidRPr="00BB464F" w:rsidRDefault="00BB464F" w:rsidP="00BB464F">
      <w:pPr>
        <w:widowControl w:val="0"/>
        <w:autoSpaceDE w:val="0"/>
        <w:autoSpaceDN w:val="0"/>
        <w:adjustRightInd w:val="0"/>
        <w:ind w:firstLine="709"/>
        <w:jc w:val="both"/>
      </w:pPr>
      <w:bookmarkStart w:id="131" w:name="sub_52"/>
      <w:bookmarkEnd w:id="130"/>
      <w:r w:rsidRPr="00BB464F">
        <w:t>5.2. Элементы озеленения.</w:t>
      </w:r>
    </w:p>
    <w:p w14:paraId="629B9A21" w14:textId="77777777" w:rsidR="00BB464F" w:rsidRPr="00BB464F" w:rsidRDefault="00BB464F" w:rsidP="00BB464F">
      <w:pPr>
        <w:widowControl w:val="0"/>
        <w:autoSpaceDE w:val="0"/>
        <w:autoSpaceDN w:val="0"/>
        <w:adjustRightInd w:val="0"/>
        <w:ind w:firstLine="709"/>
        <w:jc w:val="both"/>
      </w:pPr>
      <w:bookmarkStart w:id="132" w:name="sub_521"/>
      <w:bookmarkEnd w:id="131"/>
      <w:r w:rsidRPr="00BB464F">
        <w:t>5.2.1. При создании элементов озеленения рекомендуется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14:paraId="0674E1A6" w14:textId="77777777" w:rsidR="00BB464F" w:rsidRPr="00BB464F" w:rsidRDefault="00BB464F" w:rsidP="00BB464F">
      <w:pPr>
        <w:widowControl w:val="0"/>
        <w:autoSpaceDE w:val="0"/>
        <w:autoSpaceDN w:val="0"/>
        <w:adjustRightInd w:val="0"/>
        <w:ind w:firstLine="709"/>
        <w:jc w:val="both"/>
      </w:pPr>
      <w:bookmarkStart w:id="133" w:name="sub_522"/>
      <w:bookmarkEnd w:id="132"/>
      <w:r w:rsidRPr="00BB464F">
        <w:t>5.2.2. Озеленение - составная и необходимая часть благоустройства и ландшафтной организации территории, обеспечивающая формирование устойчивой среды на межселенной территории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14:paraId="4D0141DF" w14:textId="77777777" w:rsidR="00BB464F" w:rsidRPr="00BB464F" w:rsidRDefault="00BB464F" w:rsidP="00BB464F">
      <w:pPr>
        <w:widowControl w:val="0"/>
        <w:autoSpaceDE w:val="0"/>
        <w:autoSpaceDN w:val="0"/>
        <w:adjustRightInd w:val="0"/>
        <w:ind w:firstLine="709"/>
        <w:jc w:val="both"/>
      </w:pPr>
      <w:bookmarkStart w:id="134" w:name="sub_523"/>
      <w:bookmarkEnd w:id="133"/>
      <w:r w:rsidRPr="00BB464F">
        <w:t>5.2.3. Работы по озеленению рекомендуется планировать в комплексе, обеспечивающим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комфортной среды.</w:t>
      </w:r>
    </w:p>
    <w:p w14:paraId="4448D410" w14:textId="77777777" w:rsidR="00BB464F" w:rsidRPr="00BB464F" w:rsidRDefault="00BB464F" w:rsidP="00BB464F">
      <w:pPr>
        <w:widowControl w:val="0"/>
        <w:autoSpaceDE w:val="0"/>
        <w:autoSpaceDN w:val="0"/>
        <w:adjustRightInd w:val="0"/>
        <w:ind w:firstLine="709"/>
        <w:jc w:val="both"/>
      </w:pPr>
      <w:bookmarkStart w:id="135" w:name="sub_524"/>
      <w:bookmarkEnd w:id="134"/>
      <w:r w:rsidRPr="00BB464F">
        <w:t>5.2.4. В зависимости от выбора типов насаждений рекомендуется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на межселенной территории.</w:t>
      </w:r>
    </w:p>
    <w:p w14:paraId="38FC51AA" w14:textId="77777777" w:rsidR="00BB464F" w:rsidRPr="00BB464F" w:rsidRDefault="00BB464F" w:rsidP="00BB464F">
      <w:pPr>
        <w:widowControl w:val="0"/>
        <w:autoSpaceDE w:val="0"/>
        <w:autoSpaceDN w:val="0"/>
        <w:adjustRightInd w:val="0"/>
        <w:ind w:firstLine="709"/>
        <w:jc w:val="both"/>
      </w:pPr>
      <w:bookmarkStart w:id="136" w:name="sub_525"/>
      <w:bookmarkEnd w:id="135"/>
      <w:r w:rsidRPr="00BB464F">
        <w:t>5.2.5. Работы рекомендуется проводить по предварительно разработанному и утвержденному проекту благоустройства.</w:t>
      </w:r>
    </w:p>
    <w:p w14:paraId="42D5B728" w14:textId="77777777" w:rsidR="00BB464F" w:rsidRPr="00BB464F" w:rsidRDefault="00BB464F" w:rsidP="00BB464F">
      <w:pPr>
        <w:widowControl w:val="0"/>
        <w:autoSpaceDE w:val="0"/>
        <w:autoSpaceDN w:val="0"/>
        <w:adjustRightInd w:val="0"/>
        <w:ind w:firstLine="709"/>
        <w:jc w:val="both"/>
      </w:pPr>
      <w:bookmarkStart w:id="137" w:name="sub_526"/>
      <w:bookmarkEnd w:id="136"/>
      <w:r w:rsidRPr="00BB464F">
        <w:t>5.2.6.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14:paraId="1BE04F8D" w14:textId="77777777" w:rsidR="00BB464F" w:rsidRPr="00BB464F" w:rsidRDefault="00BB464F" w:rsidP="00BB464F">
      <w:pPr>
        <w:widowControl w:val="0"/>
        <w:autoSpaceDE w:val="0"/>
        <w:autoSpaceDN w:val="0"/>
        <w:adjustRightInd w:val="0"/>
        <w:ind w:firstLine="709"/>
        <w:jc w:val="both"/>
      </w:pPr>
      <w:bookmarkStart w:id="138" w:name="sub_527"/>
      <w:bookmarkEnd w:id="137"/>
      <w:r w:rsidRPr="00BB464F">
        <w:t>5.2.7. Целесообразно организовать на межселенной территории муниципального образования «Жигаловский район» качественные озелененные территории в шаговой доступности от дома. Зеленые пространства рекомендуется проектировать приспособленными для активного использования с учетом концепции устойчивого развития и бережного отношения к окружающей среде.</w:t>
      </w:r>
    </w:p>
    <w:p w14:paraId="07589BC8" w14:textId="77777777" w:rsidR="00BB464F" w:rsidRPr="00BB464F" w:rsidRDefault="00BB464F" w:rsidP="00BB464F">
      <w:pPr>
        <w:widowControl w:val="0"/>
        <w:autoSpaceDE w:val="0"/>
        <w:autoSpaceDN w:val="0"/>
        <w:adjustRightInd w:val="0"/>
        <w:ind w:firstLine="709"/>
        <w:jc w:val="both"/>
      </w:pPr>
      <w:bookmarkStart w:id="139" w:name="sub_528"/>
      <w:bookmarkEnd w:id="138"/>
      <w:r w:rsidRPr="00BB464F">
        <w:t>5.2.8. При проектировании озелененных пространств рекомендуется учитывать факторы биоразнообразия и непрерывности озелененных элементов комфортной среды.</w:t>
      </w:r>
    </w:p>
    <w:p w14:paraId="6D5D0D0A" w14:textId="77777777" w:rsidR="00BB464F" w:rsidRPr="00BB464F" w:rsidRDefault="00BB464F" w:rsidP="00BB464F">
      <w:pPr>
        <w:widowControl w:val="0"/>
        <w:autoSpaceDE w:val="0"/>
        <w:autoSpaceDN w:val="0"/>
        <w:adjustRightInd w:val="0"/>
        <w:ind w:firstLine="709"/>
        <w:jc w:val="both"/>
      </w:pPr>
      <w:bookmarkStart w:id="140" w:name="sub_53"/>
      <w:bookmarkEnd w:id="139"/>
      <w:r w:rsidRPr="00BB464F">
        <w:t>5.3. Покрытия.</w:t>
      </w:r>
    </w:p>
    <w:p w14:paraId="25CA1A1E" w14:textId="77777777" w:rsidR="00BB464F" w:rsidRPr="00BB464F" w:rsidRDefault="00BB464F" w:rsidP="00BB464F">
      <w:pPr>
        <w:widowControl w:val="0"/>
        <w:autoSpaceDE w:val="0"/>
        <w:autoSpaceDN w:val="0"/>
        <w:adjustRightInd w:val="0"/>
        <w:ind w:firstLine="709"/>
        <w:jc w:val="both"/>
      </w:pPr>
      <w:bookmarkStart w:id="141" w:name="sub_531"/>
      <w:bookmarkEnd w:id="140"/>
      <w:r w:rsidRPr="00BB464F">
        <w:t>5.3.1. При создании и благоустройстве покрытий рекомендуется учитывать принцип организации комфортной пешеходной среды в части поддержания и развития удобных и безопасных пешеходных коммуникаций.</w:t>
      </w:r>
    </w:p>
    <w:p w14:paraId="5558B083" w14:textId="77777777" w:rsidR="00BB464F" w:rsidRPr="00BB464F" w:rsidRDefault="00BB464F" w:rsidP="00BB464F">
      <w:pPr>
        <w:widowControl w:val="0"/>
        <w:autoSpaceDE w:val="0"/>
        <w:autoSpaceDN w:val="0"/>
        <w:adjustRightInd w:val="0"/>
        <w:ind w:firstLine="709"/>
        <w:jc w:val="both"/>
      </w:pPr>
      <w:bookmarkStart w:id="142" w:name="sub_532"/>
      <w:bookmarkEnd w:id="141"/>
      <w:r w:rsidRPr="00BB464F">
        <w:t>5.3.2. Покрытия поверхности обеспечивают на межселенной территории муниципального образования «Жигаловский район» условия безопасного и комфортного передвижения, а также формируют архитектурно-художественный облик среды.</w:t>
      </w:r>
    </w:p>
    <w:p w14:paraId="46787399" w14:textId="77777777" w:rsidR="00BB464F" w:rsidRPr="00BB464F" w:rsidRDefault="00BB464F" w:rsidP="00BB464F">
      <w:pPr>
        <w:widowControl w:val="0"/>
        <w:autoSpaceDE w:val="0"/>
        <w:autoSpaceDN w:val="0"/>
        <w:adjustRightInd w:val="0"/>
        <w:ind w:firstLine="709"/>
        <w:jc w:val="both"/>
      </w:pPr>
      <w:bookmarkStart w:id="143" w:name="sub_533"/>
      <w:bookmarkEnd w:id="142"/>
      <w:r w:rsidRPr="00BB464F">
        <w:t>5.3.3. Применяемый в проекте вид покрытия рекомендуется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w:t>
      </w:r>
    </w:p>
    <w:p w14:paraId="15F77E8A" w14:textId="77777777" w:rsidR="00BB464F" w:rsidRPr="00BB464F" w:rsidRDefault="00BB464F" w:rsidP="00BB464F">
      <w:pPr>
        <w:widowControl w:val="0"/>
        <w:autoSpaceDE w:val="0"/>
        <w:autoSpaceDN w:val="0"/>
        <w:adjustRightInd w:val="0"/>
        <w:ind w:firstLine="709"/>
        <w:jc w:val="both"/>
      </w:pPr>
      <w:bookmarkStart w:id="144" w:name="sub_534"/>
      <w:bookmarkEnd w:id="143"/>
      <w:r w:rsidRPr="00BB464F">
        <w:t>5.3.4. Для целей благоустройства используются следующие виды покрытий:</w:t>
      </w:r>
    </w:p>
    <w:bookmarkEnd w:id="144"/>
    <w:p w14:paraId="52BE3253" w14:textId="77777777" w:rsidR="00BB464F" w:rsidRPr="00BB464F" w:rsidRDefault="00BB464F" w:rsidP="00BB464F">
      <w:pPr>
        <w:widowControl w:val="0"/>
        <w:autoSpaceDE w:val="0"/>
        <w:autoSpaceDN w:val="0"/>
        <w:adjustRightInd w:val="0"/>
        <w:ind w:firstLine="709"/>
        <w:jc w:val="both"/>
      </w:pPr>
      <w:r w:rsidRPr="00BB464F">
        <w:t>1) твердые (капитальные) - монолитные или сборные, выполняемые из асфальтобетона, цементобетона, природного камня и подобных материалов;</w:t>
      </w:r>
    </w:p>
    <w:p w14:paraId="659D6AD9" w14:textId="77777777" w:rsidR="00BB464F" w:rsidRPr="00BB464F" w:rsidRDefault="00BB464F" w:rsidP="00BB464F">
      <w:pPr>
        <w:widowControl w:val="0"/>
        <w:autoSpaceDE w:val="0"/>
        <w:autoSpaceDN w:val="0"/>
        <w:adjustRightInd w:val="0"/>
        <w:ind w:firstLine="709"/>
        <w:jc w:val="both"/>
      </w:pPr>
      <w:r w:rsidRPr="00BB464F">
        <w:t>2) мягкие (некапитальные) - выполняемые из природных или искусственных сыпучих материалов (песок, щебень, гранитные высевки, керамзит, резиновая крошка и т.п.), находящихся в естественном состоянии, сухих смесях, уплотненных или укрепленных вяжущими;</w:t>
      </w:r>
    </w:p>
    <w:p w14:paraId="6318F8B9" w14:textId="77777777" w:rsidR="00BB464F" w:rsidRPr="00BB464F" w:rsidRDefault="00BB464F" w:rsidP="00BB464F">
      <w:pPr>
        <w:widowControl w:val="0"/>
        <w:autoSpaceDE w:val="0"/>
        <w:autoSpaceDN w:val="0"/>
        <w:adjustRightInd w:val="0"/>
        <w:ind w:firstLine="709"/>
        <w:jc w:val="both"/>
      </w:pPr>
      <w:r w:rsidRPr="00BB464F">
        <w:t>3) газонные - выполняемые по специальным технологиям подготовки и посадки травяного покрова;</w:t>
      </w:r>
    </w:p>
    <w:p w14:paraId="500AAEA4" w14:textId="77777777" w:rsidR="00BB464F" w:rsidRPr="00BB464F" w:rsidRDefault="00BB464F" w:rsidP="00BB464F">
      <w:pPr>
        <w:widowControl w:val="0"/>
        <w:autoSpaceDE w:val="0"/>
        <w:autoSpaceDN w:val="0"/>
        <w:adjustRightInd w:val="0"/>
        <w:ind w:firstLine="709"/>
        <w:jc w:val="both"/>
      </w:pPr>
      <w:r w:rsidRPr="00BB464F">
        <w:t>4) комбинированные - представляющие сочетания вышеуказанных покрытий.</w:t>
      </w:r>
    </w:p>
    <w:p w14:paraId="44DAB6D3" w14:textId="77777777" w:rsidR="00BB464F" w:rsidRPr="00BB464F" w:rsidRDefault="00BB464F" w:rsidP="00BB464F">
      <w:pPr>
        <w:widowControl w:val="0"/>
        <w:autoSpaceDE w:val="0"/>
        <w:autoSpaceDN w:val="0"/>
        <w:adjustRightInd w:val="0"/>
        <w:ind w:firstLine="709"/>
        <w:jc w:val="both"/>
      </w:pPr>
      <w:bookmarkStart w:id="145" w:name="sub_535"/>
      <w:r w:rsidRPr="00BB464F">
        <w:t>5.3.5.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14:paraId="15A4900D" w14:textId="77777777" w:rsidR="00BB464F" w:rsidRPr="00BB464F" w:rsidRDefault="00BB464F" w:rsidP="00BB464F">
      <w:pPr>
        <w:widowControl w:val="0"/>
        <w:autoSpaceDE w:val="0"/>
        <w:autoSpaceDN w:val="0"/>
        <w:adjustRightInd w:val="0"/>
        <w:ind w:firstLine="709"/>
        <w:jc w:val="both"/>
      </w:pPr>
      <w:bookmarkStart w:id="146" w:name="sub_536"/>
      <w:bookmarkEnd w:id="145"/>
      <w:r w:rsidRPr="00BB464F">
        <w:t>5.3.6. В радиусе не менее 1,5 м от стволов деревьев, расположенных в мощении без защиты (приствольных решеток, бордюров, периметральных скамеек), применяются защитные виды покрытий: щебеночное, галечное.</w:t>
      </w:r>
    </w:p>
    <w:p w14:paraId="6536FC91" w14:textId="77777777" w:rsidR="00BB464F" w:rsidRPr="00BB464F" w:rsidRDefault="00BB464F" w:rsidP="00BB464F">
      <w:pPr>
        <w:widowControl w:val="0"/>
        <w:autoSpaceDE w:val="0"/>
        <w:autoSpaceDN w:val="0"/>
        <w:adjustRightInd w:val="0"/>
        <w:ind w:firstLine="709"/>
        <w:jc w:val="both"/>
      </w:pPr>
      <w:bookmarkStart w:id="147" w:name="sub_537"/>
      <w:bookmarkEnd w:id="146"/>
      <w:r w:rsidRPr="00BB464F">
        <w:t>5.3.7. Уклон поверхности твердых видов покрытия должен обеспечивать отвод поверхностных вод.</w:t>
      </w:r>
    </w:p>
    <w:p w14:paraId="09842936" w14:textId="77777777" w:rsidR="00BB464F" w:rsidRPr="00BB464F" w:rsidRDefault="00BB464F" w:rsidP="00BB464F">
      <w:pPr>
        <w:widowControl w:val="0"/>
        <w:autoSpaceDE w:val="0"/>
        <w:autoSpaceDN w:val="0"/>
        <w:adjustRightInd w:val="0"/>
        <w:ind w:firstLine="709"/>
        <w:jc w:val="both"/>
      </w:pPr>
      <w:bookmarkStart w:id="148" w:name="sub_538"/>
      <w:bookmarkEnd w:id="147"/>
      <w:r w:rsidRPr="00BB464F">
        <w:t>5.3.8.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w:t>
      </w:r>
    </w:p>
    <w:p w14:paraId="2E2DAAA0" w14:textId="77777777" w:rsidR="00BB464F" w:rsidRPr="00BB464F" w:rsidRDefault="00BB464F" w:rsidP="00BB464F">
      <w:pPr>
        <w:widowControl w:val="0"/>
        <w:autoSpaceDE w:val="0"/>
        <w:autoSpaceDN w:val="0"/>
        <w:adjustRightInd w:val="0"/>
        <w:ind w:firstLine="709"/>
        <w:jc w:val="both"/>
      </w:pPr>
      <w:bookmarkStart w:id="149" w:name="sub_539"/>
      <w:bookmarkEnd w:id="148"/>
      <w:r w:rsidRPr="00BB464F">
        <w:t>5.3.9. Цветовое решение применяемого вида покрытия должно соответствовать общему цветовому решению застройки улицы, другой территории.</w:t>
      </w:r>
    </w:p>
    <w:p w14:paraId="28F783D5" w14:textId="77777777" w:rsidR="00BB464F" w:rsidRPr="00BB464F" w:rsidRDefault="00BB464F" w:rsidP="00BB464F">
      <w:pPr>
        <w:widowControl w:val="0"/>
        <w:autoSpaceDE w:val="0"/>
        <w:autoSpaceDN w:val="0"/>
        <w:adjustRightInd w:val="0"/>
        <w:ind w:firstLine="709"/>
        <w:jc w:val="both"/>
      </w:pPr>
      <w:bookmarkStart w:id="150" w:name="sub_54"/>
      <w:bookmarkEnd w:id="149"/>
      <w:r w:rsidRPr="00BB464F">
        <w:t>5.4. Ограждения (заборы).</w:t>
      </w:r>
    </w:p>
    <w:p w14:paraId="3A8955B3" w14:textId="77777777" w:rsidR="00BB464F" w:rsidRPr="00BB464F" w:rsidRDefault="00BB464F" w:rsidP="00BB464F">
      <w:pPr>
        <w:widowControl w:val="0"/>
        <w:autoSpaceDE w:val="0"/>
        <w:autoSpaceDN w:val="0"/>
        <w:adjustRightInd w:val="0"/>
        <w:ind w:firstLine="709"/>
        <w:jc w:val="both"/>
      </w:pPr>
      <w:bookmarkStart w:id="151" w:name="sub_541"/>
      <w:bookmarkEnd w:id="150"/>
      <w:r w:rsidRPr="00BB464F">
        <w:t>5.4.1. При создании и благоустройстве ограждений рекомендуется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полуприватных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w:t>
      </w:r>
    </w:p>
    <w:p w14:paraId="41A98D44" w14:textId="77777777" w:rsidR="00BB464F" w:rsidRPr="00BB464F" w:rsidRDefault="00BB464F" w:rsidP="00BB464F">
      <w:pPr>
        <w:widowControl w:val="0"/>
        <w:autoSpaceDE w:val="0"/>
        <w:autoSpaceDN w:val="0"/>
        <w:adjustRightInd w:val="0"/>
        <w:ind w:firstLine="709"/>
        <w:jc w:val="both"/>
      </w:pPr>
      <w:bookmarkStart w:id="152" w:name="sub_542"/>
      <w:bookmarkEnd w:id="151"/>
      <w:r w:rsidRPr="00BB464F">
        <w:t>5.4.2. На территориях общественного, жилого, рекреационного назначения рекомендуется применять декоративные ажурные металлические ограждения и не рекомендуется применение сплошных, глухих и железобетонных ограждений.</w:t>
      </w:r>
    </w:p>
    <w:p w14:paraId="209D505B" w14:textId="77777777" w:rsidR="00BB464F" w:rsidRPr="00BB464F" w:rsidRDefault="00BB464F" w:rsidP="00BB464F">
      <w:pPr>
        <w:widowControl w:val="0"/>
        <w:autoSpaceDE w:val="0"/>
        <w:autoSpaceDN w:val="0"/>
        <w:adjustRightInd w:val="0"/>
        <w:ind w:firstLine="709"/>
        <w:jc w:val="both"/>
      </w:pPr>
      <w:bookmarkStart w:id="153" w:name="sub_543"/>
      <w:bookmarkEnd w:id="152"/>
      <w:r w:rsidRPr="00BB464F">
        <w:t>5.4.3. При установке ограждения, шлагбаума учитывается наличие на земельном участке инженерных сетей и коммуникаций, а также существующих зеленых насаждений.</w:t>
      </w:r>
    </w:p>
    <w:p w14:paraId="4E20870D" w14:textId="77777777" w:rsidR="00BB464F" w:rsidRPr="00BB464F" w:rsidRDefault="00BB464F" w:rsidP="00BB464F">
      <w:pPr>
        <w:widowControl w:val="0"/>
        <w:autoSpaceDE w:val="0"/>
        <w:autoSpaceDN w:val="0"/>
        <w:adjustRightInd w:val="0"/>
        <w:ind w:firstLine="709"/>
        <w:jc w:val="both"/>
      </w:pPr>
      <w:bookmarkStart w:id="154" w:name="sub_544"/>
      <w:bookmarkEnd w:id="153"/>
      <w:r w:rsidRPr="00BB464F">
        <w:t>5.4.4. Установка ограждения или шлагбаум выполняется в соответствии с эскизным проектом, согласованным отделом архитектуры и градостроительства администрации муниципального образования «Жигаловский район». В случае, когда выполнение работ связано со вскрытием грунта и нарушением благоустройства территории, необходимо оформить разрешение на земляные работы.</w:t>
      </w:r>
    </w:p>
    <w:p w14:paraId="50E9EF50" w14:textId="77777777" w:rsidR="00BB464F" w:rsidRPr="00BB464F" w:rsidRDefault="00BB464F" w:rsidP="00BB464F">
      <w:pPr>
        <w:widowControl w:val="0"/>
        <w:autoSpaceDE w:val="0"/>
        <w:autoSpaceDN w:val="0"/>
        <w:adjustRightInd w:val="0"/>
        <w:ind w:firstLine="709"/>
        <w:jc w:val="both"/>
      </w:pPr>
      <w:bookmarkStart w:id="155" w:name="sub_545"/>
      <w:bookmarkEnd w:id="154"/>
      <w:r w:rsidRPr="00BB464F">
        <w:t>5.4.5. Требования к устройству ограждений:</w:t>
      </w:r>
    </w:p>
    <w:bookmarkEnd w:id="155"/>
    <w:p w14:paraId="398EB7FD" w14:textId="77777777" w:rsidR="00BB464F" w:rsidRPr="00BB464F" w:rsidRDefault="00BB464F" w:rsidP="00BB464F">
      <w:pPr>
        <w:widowControl w:val="0"/>
        <w:autoSpaceDE w:val="0"/>
        <w:autoSpaceDN w:val="0"/>
        <w:adjustRightInd w:val="0"/>
        <w:ind w:firstLine="709"/>
        <w:jc w:val="both"/>
      </w:pPr>
      <w:r w:rsidRPr="00BB464F">
        <w:t>1) вид и расположение ограждения должны отвечать планировочной организации земельного участка;</w:t>
      </w:r>
    </w:p>
    <w:p w14:paraId="33353C47" w14:textId="77777777" w:rsidR="00BB464F" w:rsidRPr="00BB464F" w:rsidRDefault="00BB464F" w:rsidP="00BB464F">
      <w:pPr>
        <w:widowControl w:val="0"/>
        <w:autoSpaceDE w:val="0"/>
        <w:autoSpaceDN w:val="0"/>
        <w:adjustRightInd w:val="0"/>
        <w:ind w:firstLine="709"/>
        <w:jc w:val="both"/>
      </w:pPr>
      <w:r w:rsidRPr="00BB464F">
        <w:t>2) применение одного вида (подобных видов) ограждения в границах объекта благоустройства;</w:t>
      </w:r>
    </w:p>
    <w:p w14:paraId="1C5641B1" w14:textId="77777777" w:rsidR="00BB464F" w:rsidRPr="00BB464F" w:rsidRDefault="00BB464F" w:rsidP="00BB464F">
      <w:pPr>
        <w:widowControl w:val="0"/>
        <w:autoSpaceDE w:val="0"/>
        <w:autoSpaceDN w:val="0"/>
        <w:adjustRightInd w:val="0"/>
        <w:ind w:firstLine="709"/>
        <w:jc w:val="both"/>
      </w:pPr>
      <w:r w:rsidRPr="00BB464F">
        <w:t>3) соответствие архитектурно-художественного решения ограждения характеру застройки;</w:t>
      </w:r>
    </w:p>
    <w:p w14:paraId="3422EB3C" w14:textId="77777777" w:rsidR="00BB464F" w:rsidRPr="00BB464F" w:rsidRDefault="00BB464F" w:rsidP="00BB464F">
      <w:pPr>
        <w:widowControl w:val="0"/>
        <w:autoSpaceDE w:val="0"/>
        <w:autoSpaceDN w:val="0"/>
        <w:adjustRightInd w:val="0"/>
        <w:ind w:firstLine="709"/>
        <w:jc w:val="both"/>
      </w:pPr>
      <w:r w:rsidRPr="00BB464F">
        <w:t>4) безопасность конструкции.</w:t>
      </w:r>
    </w:p>
    <w:p w14:paraId="3AA71EA9" w14:textId="77777777" w:rsidR="00BB464F" w:rsidRPr="00BB464F" w:rsidRDefault="00BB464F" w:rsidP="00BB464F">
      <w:pPr>
        <w:widowControl w:val="0"/>
        <w:autoSpaceDE w:val="0"/>
        <w:autoSpaceDN w:val="0"/>
        <w:adjustRightInd w:val="0"/>
        <w:ind w:firstLine="709"/>
        <w:jc w:val="both"/>
      </w:pPr>
      <w:bookmarkStart w:id="156" w:name="sub_546"/>
      <w:r w:rsidRPr="00BB464F">
        <w:t>5.4.6.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w:t>
      </w:r>
    </w:p>
    <w:p w14:paraId="38500646" w14:textId="77777777" w:rsidR="00BB464F" w:rsidRPr="00BB464F" w:rsidRDefault="00BB464F" w:rsidP="00BB464F">
      <w:pPr>
        <w:widowControl w:val="0"/>
        <w:autoSpaceDE w:val="0"/>
        <w:autoSpaceDN w:val="0"/>
        <w:adjustRightInd w:val="0"/>
        <w:ind w:firstLine="709"/>
        <w:jc w:val="both"/>
      </w:pPr>
      <w:bookmarkStart w:id="157" w:name="sub_547"/>
      <w:bookmarkEnd w:id="156"/>
      <w:r w:rsidRPr="00BB464F">
        <w:t>5.4.7. При создании и благоустройстве ограждений рекомендуется учитывать необходимость, в том числе:</w:t>
      </w:r>
    </w:p>
    <w:bookmarkEnd w:id="157"/>
    <w:p w14:paraId="710D6CD7" w14:textId="77777777" w:rsidR="00BB464F" w:rsidRPr="00BB464F" w:rsidRDefault="00BB464F" w:rsidP="00BB464F">
      <w:pPr>
        <w:widowControl w:val="0"/>
        <w:autoSpaceDE w:val="0"/>
        <w:autoSpaceDN w:val="0"/>
        <w:adjustRightInd w:val="0"/>
        <w:ind w:firstLine="709"/>
        <w:jc w:val="both"/>
      </w:pPr>
      <w:r w:rsidRPr="00BB464F">
        <w:t>- разграничения зеленой зоны (клумбы, парки) с маршрутами пешеходов и транспорта;</w:t>
      </w:r>
    </w:p>
    <w:p w14:paraId="2B1563E6" w14:textId="77777777" w:rsidR="00BB464F" w:rsidRPr="00BB464F" w:rsidRDefault="00BB464F" w:rsidP="00BB464F">
      <w:pPr>
        <w:widowControl w:val="0"/>
        <w:autoSpaceDE w:val="0"/>
        <w:autoSpaceDN w:val="0"/>
        <w:adjustRightInd w:val="0"/>
        <w:ind w:firstLine="709"/>
        <w:jc w:val="both"/>
      </w:pPr>
      <w:r w:rsidRPr="00BB464F">
        <w:t>- проектирования дорожек и тротуаров с учетом потоков людей и маршрутов;</w:t>
      </w:r>
    </w:p>
    <w:p w14:paraId="6EA648B1" w14:textId="77777777" w:rsidR="00BB464F" w:rsidRPr="00BB464F" w:rsidRDefault="00BB464F" w:rsidP="00BB464F">
      <w:pPr>
        <w:widowControl w:val="0"/>
        <w:autoSpaceDE w:val="0"/>
        <w:autoSpaceDN w:val="0"/>
        <w:adjustRightInd w:val="0"/>
        <w:ind w:firstLine="709"/>
        <w:jc w:val="both"/>
      </w:pPr>
      <w:r w:rsidRPr="00BB464F">
        <w:t>- разграничения зеленых зон и транзитных путей с помощью применения приемов разноуровневой высоты или создания зеленых кустовых ограждений;</w:t>
      </w:r>
    </w:p>
    <w:p w14:paraId="7C3F9BD8" w14:textId="77777777" w:rsidR="00BB464F" w:rsidRPr="00BB464F" w:rsidRDefault="00BB464F" w:rsidP="00BB464F">
      <w:pPr>
        <w:widowControl w:val="0"/>
        <w:autoSpaceDE w:val="0"/>
        <w:autoSpaceDN w:val="0"/>
        <w:adjustRightInd w:val="0"/>
        <w:ind w:firstLine="709"/>
        <w:jc w:val="both"/>
      </w:pPr>
      <w:r w:rsidRPr="00BB464F">
        <w:t>- проектирования изменения высоты и геометрии бордюрного камня с учетом сезонных снежных отвалов;</w:t>
      </w:r>
    </w:p>
    <w:p w14:paraId="2F4A9CBD" w14:textId="77777777" w:rsidR="00BB464F" w:rsidRPr="00BB464F" w:rsidRDefault="00BB464F" w:rsidP="00BB464F">
      <w:pPr>
        <w:widowControl w:val="0"/>
        <w:autoSpaceDE w:val="0"/>
        <w:autoSpaceDN w:val="0"/>
        <w:adjustRightInd w:val="0"/>
        <w:ind w:firstLine="709"/>
        <w:jc w:val="both"/>
      </w:pPr>
      <w:r w:rsidRPr="00BB464F">
        <w:t>- использования бордюрного камня;</w:t>
      </w:r>
    </w:p>
    <w:p w14:paraId="5C6BCE75" w14:textId="77777777" w:rsidR="00BB464F" w:rsidRPr="00BB464F" w:rsidRDefault="00BB464F" w:rsidP="00BB464F">
      <w:pPr>
        <w:widowControl w:val="0"/>
        <w:autoSpaceDE w:val="0"/>
        <w:autoSpaceDN w:val="0"/>
        <w:adjustRightInd w:val="0"/>
        <w:ind w:firstLine="709"/>
        <w:jc w:val="both"/>
      </w:pPr>
      <w:r w:rsidRPr="00BB464F">
        <w:t>- замены зеленых зон мощением в случаях, когда ограждение не имеет смысла ввиду небольшого объема зоны или архитектурных особенностей места;</w:t>
      </w:r>
    </w:p>
    <w:p w14:paraId="2EDC4981" w14:textId="77777777" w:rsidR="00BB464F" w:rsidRPr="00BB464F" w:rsidRDefault="00BB464F" w:rsidP="00BB464F">
      <w:pPr>
        <w:widowControl w:val="0"/>
        <w:autoSpaceDE w:val="0"/>
        <w:autoSpaceDN w:val="0"/>
        <w:adjustRightInd w:val="0"/>
        <w:ind w:firstLine="709"/>
        <w:jc w:val="both"/>
      </w:pPr>
      <w:r w:rsidRPr="00BB464F">
        <w:t>- использования (в особенности на границах зеленых зон) многолетних всесезонных кустистых растений;</w:t>
      </w:r>
    </w:p>
    <w:p w14:paraId="53FC9C06" w14:textId="77777777" w:rsidR="00BB464F" w:rsidRPr="00BB464F" w:rsidRDefault="00BB464F" w:rsidP="00BB464F">
      <w:pPr>
        <w:widowControl w:val="0"/>
        <w:autoSpaceDE w:val="0"/>
        <w:autoSpaceDN w:val="0"/>
        <w:adjustRightInd w:val="0"/>
        <w:ind w:firstLine="709"/>
        <w:jc w:val="both"/>
      </w:pPr>
      <w:r w:rsidRPr="00BB464F">
        <w:t>- использования по возможности светоотражающих фасадных конструкций для затененных участков.</w:t>
      </w:r>
    </w:p>
    <w:p w14:paraId="1CFA7AEF" w14:textId="77777777" w:rsidR="00BB464F" w:rsidRPr="00BB464F" w:rsidRDefault="00BB464F" w:rsidP="00BB464F">
      <w:pPr>
        <w:widowControl w:val="0"/>
        <w:autoSpaceDE w:val="0"/>
        <w:autoSpaceDN w:val="0"/>
        <w:adjustRightInd w:val="0"/>
        <w:ind w:firstLine="709"/>
        <w:jc w:val="both"/>
      </w:pPr>
      <w:bookmarkStart w:id="158" w:name="sub_548"/>
      <w:r w:rsidRPr="00BB464F">
        <w:t>5.4.8. Ограждение строительных площадок (передвижное и стационарное) является защитно-охранным ограждением. Такие ограждения устанавливаются согласно требованиям безопасности высотой 2 метра (ГОСТ 23407-78) в целях защиты пешеходных зон от попадания строительного мусора, производственных мощностей от несанкционированного проникновения посторонних лиц.</w:t>
      </w:r>
    </w:p>
    <w:p w14:paraId="504AD3C0" w14:textId="77777777" w:rsidR="00BB464F" w:rsidRPr="00BB464F" w:rsidRDefault="00BB464F" w:rsidP="00BB464F">
      <w:pPr>
        <w:widowControl w:val="0"/>
        <w:autoSpaceDE w:val="0"/>
        <w:autoSpaceDN w:val="0"/>
        <w:adjustRightInd w:val="0"/>
        <w:ind w:firstLine="709"/>
        <w:jc w:val="both"/>
      </w:pPr>
      <w:bookmarkStart w:id="159" w:name="sub_549"/>
      <w:bookmarkEnd w:id="158"/>
      <w:r w:rsidRPr="00BB464F">
        <w:t>5.4.9. Ограждения должны быть сплошными, надежными и устойчивыми, удовлетворять современным эстетическим требованиям. Цветовое решение ограждения должно соответствовать общему цветовому решению застройки улицы, другой территории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14:paraId="61AA5E0A" w14:textId="77777777" w:rsidR="00BB464F" w:rsidRPr="00BB464F" w:rsidRDefault="00BB464F" w:rsidP="00BB464F">
      <w:pPr>
        <w:widowControl w:val="0"/>
        <w:autoSpaceDE w:val="0"/>
        <w:autoSpaceDN w:val="0"/>
        <w:adjustRightInd w:val="0"/>
        <w:ind w:firstLine="709"/>
        <w:jc w:val="both"/>
      </w:pPr>
      <w:bookmarkStart w:id="160" w:name="sub_5410"/>
      <w:bookmarkEnd w:id="159"/>
      <w:r w:rsidRPr="00BB464F">
        <w:t>5.4.10. Не допускается:</w:t>
      </w:r>
    </w:p>
    <w:bookmarkEnd w:id="160"/>
    <w:p w14:paraId="5FE6980C" w14:textId="77777777" w:rsidR="00BB464F" w:rsidRPr="00BB464F" w:rsidRDefault="00BB464F" w:rsidP="00BB464F">
      <w:pPr>
        <w:widowControl w:val="0"/>
        <w:autoSpaceDE w:val="0"/>
        <w:autoSpaceDN w:val="0"/>
        <w:adjustRightInd w:val="0"/>
        <w:ind w:firstLine="709"/>
        <w:jc w:val="both"/>
      </w:pPr>
      <w:r w:rsidRPr="00BB464F">
        <w:t>1) установка ограждения, шлагбаума, затрудняющая проезд спецтехники (технических средств ГО и ЧС, скорой помощи, аварийных служб) к объектам;</w:t>
      </w:r>
    </w:p>
    <w:p w14:paraId="2C63EC36" w14:textId="77777777" w:rsidR="00BB464F" w:rsidRPr="00BB464F" w:rsidRDefault="00BB464F" w:rsidP="00BB464F">
      <w:pPr>
        <w:widowControl w:val="0"/>
        <w:autoSpaceDE w:val="0"/>
        <w:autoSpaceDN w:val="0"/>
        <w:adjustRightInd w:val="0"/>
        <w:ind w:firstLine="709"/>
        <w:jc w:val="both"/>
      </w:pPr>
      <w:r w:rsidRPr="00BB464F">
        <w:t>2) установка ограждения, препятствующая передвижению по существующим пешеходным дорожкам;</w:t>
      </w:r>
    </w:p>
    <w:p w14:paraId="1069A405" w14:textId="77777777" w:rsidR="00BB464F" w:rsidRPr="00BB464F" w:rsidRDefault="00BB464F" w:rsidP="00BB464F">
      <w:pPr>
        <w:widowControl w:val="0"/>
        <w:autoSpaceDE w:val="0"/>
        <w:autoSpaceDN w:val="0"/>
        <w:adjustRightInd w:val="0"/>
        <w:ind w:firstLine="709"/>
        <w:jc w:val="both"/>
      </w:pPr>
      <w:r w:rsidRPr="00BB464F">
        <w:t>3) установка ограждения, шлагбаума в местах размещения инженерных сетей и коммуникаций.</w:t>
      </w:r>
    </w:p>
    <w:p w14:paraId="3FC60379" w14:textId="77777777" w:rsidR="00BB464F" w:rsidRPr="00BB464F" w:rsidRDefault="00BB464F" w:rsidP="00BB464F">
      <w:pPr>
        <w:widowControl w:val="0"/>
        <w:autoSpaceDE w:val="0"/>
        <w:autoSpaceDN w:val="0"/>
        <w:adjustRightInd w:val="0"/>
        <w:ind w:firstLine="709"/>
        <w:jc w:val="both"/>
      </w:pPr>
      <w:bookmarkStart w:id="161" w:name="sub_55"/>
      <w:r w:rsidRPr="00BB464F">
        <w:t>5.5. Водные устройства.</w:t>
      </w:r>
    </w:p>
    <w:p w14:paraId="2A800084" w14:textId="77777777" w:rsidR="00BB464F" w:rsidRPr="00BB464F" w:rsidRDefault="00BB464F" w:rsidP="00BB464F">
      <w:pPr>
        <w:widowControl w:val="0"/>
        <w:autoSpaceDE w:val="0"/>
        <w:autoSpaceDN w:val="0"/>
        <w:adjustRightInd w:val="0"/>
        <w:ind w:firstLine="709"/>
        <w:jc w:val="both"/>
      </w:pPr>
      <w:bookmarkStart w:id="162" w:name="sub_551"/>
      <w:bookmarkEnd w:id="161"/>
      <w:r w:rsidRPr="00BB464F">
        <w:t>5.5.1. В рамках решения задачи при благоустройстве водных устройств рекомендуется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14:paraId="0BA08D57" w14:textId="77777777" w:rsidR="00BB464F" w:rsidRPr="00BB464F" w:rsidRDefault="00BB464F" w:rsidP="00BB464F">
      <w:pPr>
        <w:widowControl w:val="0"/>
        <w:autoSpaceDE w:val="0"/>
        <w:autoSpaceDN w:val="0"/>
        <w:adjustRightInd w:val="0"/>
        <w:ind w:firstLine="709"/>
        <w:jc w:val="both"/>
      </w:pPr>
      <w:bookmarkStart w:id="163" w:name="sub_552"/>
      <w:bookmarkEnd w:id="162"/>
      <w:r w:rsidRPr="00BB464F">
        <w:t>5.5.2. К водным устройствам относятся фонтаны,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14:paraId="295AFDBA" w14:textId="77777777" w:rsidR="00BB464F" w:rsidRPr="00BB464F" w:rsidRDefault="00BB464F" w:rsidP="00BB464F">
      <w:pPr>
        <w:widowControl w:val="0"/>
        <w:autoSpaceDE w:val="0"/>
        <w:autoSpaceDN w:val="0"/>
        <w:adjustRightInd w:val="0"/>
        <w:ind w:firstLine="709"/>
        <w:jc w:val="both"/>
      </w:pPr>
      <w:bookmarkStart w:id="164" w:name="sub_553"/>
      <w:bookmarkEnd w:id="163"/>
      <w:r w:rsidRPr="00BB464F">
        <w:t>5.5.3. Фонтаны могут быть как типовыми, так и выполненными по специально разработанному проекту.</w:t>
      </w:r>
    </w:p>
    <w:p w14:paraId="22C4881D" w14:textId="77777777" w:rsidR="00BB464F" w:rsidRPr="00BB464F" w:rsidRDefault="00BB464F" w:rsidP="00BB464F">
      <w:pPr>
        <w:widowControl w:val="0"/>
        <w:autoSpaceDE w:val="0"/>
        <w:autoSpaceDN w:val="0"/>
        <w:adjustRightInd w:val="0"/>
        <w:ind w:firstLine="709"/>
        <w:jc w:val="both"/>
      </w:pPr>
      <w:bookmarkStart w:id="165" w:name="sub_554"/>
      <w:bookmarkEnd w:id="164"/>
      <w:r w:rsidRPr="00BB464F">
        <w:t>5.5.4. Режим работы фонтанов и график их обслуживания определяются их собственниками и (или) владельцами. В период работы фонтана очистка водной поверхности от мусора должна производиться ежедневно.</w:t>
      </w:r>
    </w:p>
    <w:p w14:paraId="68A67535" w14:textId="77777777" w:rsidR="00BB464F" w:rsidRPr="00BB464F" w:rsidRDefault="00BB464F" w:rsidP="00BB464F">
      <w:pPr>
        <w:widowControl w:val="0"/>
        <w:autoSpaceDE w:val="0"/>
        <w:autoSpaceDN w:val="0"/>
        <w:adjustRightInd w:val="0"/>
        <w:ind w:firstLine="709"/>
        <w:jc w:val="both"/>
      </w:pPr>
      <w:bookmarkStart w:id="166" w:name="sub_555"/>
      <w:bookmarkEnd w:id="165"/>
      <w:r w:rsidRPr="00BB464F">
        <w:t>5.5.5. Собственники, владельцы фонтанов осуществляют содержание фонтанов в исправности и чистоте фонтанов и обеспечивают их безопасность.</w:t>
      </w:r>
    </w:p>
    <w:p w14:paraId="54EB66B1" w14:textId="77777777" w:rsidR="00BB464F" w:rsidRPr="00BB464F" w:rsidRDefault="00BB464F" w:rsidP="00BB464F">
      <w:pPr>
        <w:widowControl w:val="0"/>
        <w:autoSpaceDE w:val="0"/>
        <w:autoSpaceDN w:val="0"/>
        <w:adjustRightInd w:val="0"/>
        <w:ind w:firstLine="709"/>
        <w:jc w:val="both"/>
      </w:pPr>
      <w:bookmarkStart w:id="167" w:name="sub_56"/>
      <w:bookmarkEnd w:id="166"/>
      <w:r w:rsidRPr="00BB464F">
        <w:t>5.6. Уличное коммунально-бытовое оборудование.</w:t>
      </w:r>
    </w:p>
    <w:p w14:paraId="65CF787A" w14:textId="77777777" w:rsidR="00BB464F" w:rsidRPr="00BB464F" w:rsidRDefault="00BB464F" w:rsidP="00BB464F">
      <w:pPr>
        <w:widowControl w:val="0"/>
        <w:autoSpaceDE w:val="0"/>
        <w:autoSpaceDN w:val="0"/>
        <w:adjustRightInd w:val="0"/>
        <w:ind w:firstLine="709"/>
        <w:jc w:val="both"/>
      </w:pPr>
      <w:bookmarkStart w:id="168" w:name="sub_561"/>
      <w:bookmarkEnd w:id="167"/>
      <w:r w:rsidRPr="00BB464F">
        <w:t>5.6.1. В рамках решения задачи при создании и благоустройстве коммунально-бытового оборудования рекомендуется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14:paraId="634DDAE7" w14:textId="77777777" w:rsidR="00BB464F" w:rsidRPr="00BB464F" w:rsidRDefault="00BB464F" w:rsidP="00BB464F">
      <w:pPr>
        <w:widowControl w:val="0"/>
        <w:autoSpaceDE w:val="0"/>
        <w:autoSpaceDN w:val="0"/>
        <w:adjustRightInd w:val="0"/>
        <w:ind w:firstLine="709"/>
        <w:jc w:val="both"/>
      </w:pPr>
      <w:bookmarkStart w:id="169" w:name="sub_562"/>
      <w:bookmarkEnd w:id="168"/>
      <w:r w:rsidRPr="00BB464F">
        <w:t>5.6.2. Рекомендуемый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рекомендуется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14:paraId="3CD3B00D" w14:textId="77777777" w:rsidR="00BB464F" w:rsidRPr="00BB464F" w:rsidRDefault="00BB464F" w:rsidP="00BB464F">
      <w:pPr>
        <w:widowControl w:val="0"/>
        <w:autoSpaceDE w:val="0"/>
        <w:autoSpaceDN w:val="0"/>
        <w:adjustRightInd w:val="0"/>
        <w:ind w:firstLine="709"/>
        <w:jc w:val="both"/>
      </w:pPr>
      <w:bookmarkStart w:id="170" w:name="sub_563"/>
      <w:bookmarkEnd w:id="169"/>
      <w:r w:rsidRPr="00BB464F">
        <w:t>5.6.3. Для складирования коммунальных отходов на межселенной территории муниципального образования «Жигаловский район» (улицах, площадях) рекомендуется применять контейнеры и (или) урны. На территории объектов рекреации расстановку контейнеров и урн целесообразно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целесообразно предусматривать расстановку, не мешающую передвижению пешеходов, проезду инвалидных и детских колясок.</w:t>
      </w:r>
    </w:p>
    <w:p w14:paraId="2015BE4A" w14:textId="77777777" w:rsidR="00BB464F" w:rsidRPr="00BB464F" w:rsidRDefault="00BB464F" w:rsidP="00BB464F">
      <w:pPr>
        <w:widowControl w:val="0"/>
        <w:autoSpaceDE w:val="0"/>
        <w:autoSpaceDN w:val="0"/>
        <w:adjustRightInd w:val="0"/>
        <w:ind w:firstLine="709"/>
        <w:jc w:val="both"/>
      </w:pPr>
      <w:bookmarkStart w:id="171" w:name="sub_564"/>
      <w:bookmarkEnd w:id="170"/>
      <w:r w:rsidRPr="00BB464F">
        <w:t xml:space="preserve">5.6.4. Количество и объем контейнеров определяется в соответствии с требованиями </w:t>
      </w:r>
      <w:hyperlink r:id="rId13" w:history="1">
        <w:r w:rsidRPr="00BB464F">
          <w:rPr>
            <w:color w:val="106BBE"/>
          </w:rPr>
          <w:t>законодательства</w:t>
        </w:r>
      </w:hyperlink>
      <w:r w:rsidRPr="00BB464F">
        <w:t xml:space="preserve"> об отходах производства и потребления.</w:t>
      </w:r>
    </w:p>
    <w:p w14:paraId="7D31CF02" w14:textId="77777777" w:rsidR="00BB464F" w:rsidRPr="00BB464F" w:rsidRDefault="00BB464F" w:rsidP="00BB464F">
      <w:pPr>
        <w:widowControl w:val="0"/>
        <w:autoSpaceDE w:val="0"/>
        <w:autoSpaceDN w:val="0"/>
        <w:adjustRightInd w:val="0"/>
        <w:ind w:firstLine="709"/>
        <w:jc w:val="both"/>
      </w:pPr>
      <w:bookmarkStart w:id="172" w:name="sub_565"/>
      <w:bookmarkEnd w:id="171"/>
      <w:r w:rsidRPr="00BB464F">
        <w:t>5.6.5. Во всех общественных местах должны быть выставлены урны. В обязательном порядке устанавливается не менее 2-х урн у входов в магазины, у предприятий общественного питания, бытового обслуживания, учреждений, учебных заведений, лечебно-профилактических учреждений, у рынков, у входов в конторы организаций, учреждений и предприятий. В местах организации уличной торговли, у торговых павильонов и киосков - не менее 1 урны, на остановках общественного транспорта - 2 урны.</w:t>
      </w:r>
    </w:p>
    <w:p w14:paraId="7ADF6D6B" w14:textId="77777777" w:rsidR="00BB464F" w:rsidRPr="00BB464F" w:rsidRDefault="00BB464F" w:rsidP="00BB464F">
      <w:pPr>
        <w:widowControl w:val="0"/>
        <w:autoSpaceDE w:val="0"/>
        <w:autoSpaceDN w:val="0"/>
        <w:adjustRightInd w:val="0"/>
        <w:ind w:firstLine="709"/>
        <w:jc w:val="both"/>
      </w:pPr>
      <w:bookmarkStart w:id="173" w:name="sub_566"/>
      <w:bookmarkEnd w:id="172"/>
      <w:r w:rsidRPr="00BB464F">
        <w:t>5.6.6. Урны приобретаются, устанавливаются (крепятся), содержатся и очищаются за счет предприятий, организаций и учреждений, индивидуальных предпринимателей.</w:t>
      </w:r>
    </w:p>
    <w:p w14:paraId="68759F13" w14:textId="77777777" w:rsidR="00BB464F" w:rsidRPr="00BB464F" w:rsidRDefault="00BB464F" w:rsidP="00BB464F">
      <w:pPr>
        <w:widowControl w:val="0"/>
        <w:autoSpaceDE w:val="0"/>
        <w:autoSpaceDN w:val="0"/>
        <w:adjustRightInd w:val="0"/>
        <w:ind w:firstLine="709"/>
        <w:jc w:val="both"/>
      </w:pPr>
      <w:bookmarkStart w:id="174" w:name="sub_567"/>
      <w:bookmarkEnd w:id="173"/>
      <w:r w:rsidRPr="00BB464F">
        <w:t>5.6.7. Эскиз урны согласовывается отделом архитектуры и градостроительства администрации муниципального образования «Жигаловский район».</w:t>
      </w:r>
    </w:p>
    <w:p w14:paraId="036489D3" w14:textId="77777777" w:rsidR="00BB464F" w:rsidRPr="00BB464F" w:rsidRDefault="00BB464F" w:rsidP="00BB464F">
      <w:pPr>
        <w:widowControl w:val="0"/>
        <w:autoSpaceDE w:val="0"/>
        <w:autoSpaceDN w:val="0"/>
        <w:adjustRightInd w:val="0"/>
        <w:ind w:firstLine="709"/>
        <w:jc w:val="both"/>
      </w:pPr>
      <w:bookmarkStart w:id="175" w:name="sub_568"/>
      <w:bookmarkEnd w:id="174"/>
      <w:r w:rsidRPr="00BB464F">
        <w:t>5.6.8. Опорожнение урн от мусора по мере их наполнения производят владельцы урн или исполнители по договору с владельцами урн.</w:t>
      </w:r>
    </w:p>
    <w:p w14:paraId="43082909" w14:textId="77777777" w:rsidR="00BB464F" w:rsidRPr="00BB464F" w:rsidRDefault="00BB464F" w:rsidP="00BB464F">
      <w:pPr>
        <w:widowControl w:val="0"/>
        <w:autoSpaceDE w:val="0"/>
        <w:autoSpaceDN w:val="0"/>
        <w:adjustRightInd w:val="0"/>
        <w:ind w:firstLine="709"/>
        <w:jc w:val="both"/>
      </w:pPr>
      <w:bookmarkStart w:id="176" w:name="sub_569"/>
      <w:bookmarkEnd w:id="175"/>
      <w:r w:rsidRPr="00BB464F">
        <w:t>5.6.9. Рекомендации по размещению уличного технического оборудования - почтовые ящики (подъемные площадки для инвалидных колясок, решетки дождеприемных колодцев, вентиляционные шахты подземных коммуникаций, шкафы телефонной связи и т.п.):</w:t>
      </w:r>
    </w:p>
    <w:bookmarkEnd w:id="176"/>
    <w:p w14:paraId="2B1B1FC1" w14:textId="77777777" w:rsidR="00BB464F" w:rsidRPr="00BB464F" w:rsidRDefault="00BB464F" w:rsidP="00BB464F">
      <w:pPr>
        <w:widowControl w:val="0"/>
        <w:autoSpaceDE w:val="0"/>
        <w:autoSpaceDN w:val="0"/>
        <w:adjustRightInd w:val="0"/>
        <w:ind w:firstLine="709"/>
        <w:jc w:val="both"/>
      </w:pPr>
      <w:r w:rsidRPr="00BB464F">
        <w:t>- в рамках решения задачи при создании и благоустройстве уличного технического оборудования необходимо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14:paraId="4A9DEEA7" w14:textId="77777777" w:rsidR="00BB464F" w:rsidRPr="00BB464F" w:rsidRDefault="00BB464F" w:rsidP="00BB464F">
      <w:pPr>
        <w:widowControl w:val="0"/>
        <w:autoSpaceDE w:val="0"/>
        <w:autoSpaceDN w:val="0"/>
        <w:adjustRightInd w:val="0"/>
        <w:ind w:firstLine="709"/>
        <w:jc w:val="both"/>
      </w:pPr>
      <w:r w:rsidRPr="00BB464F">
        <w:t>- при установке таксофонов на территориях общественного, жилого, рекреационного назначения необходимо предусматривать их электроосвещение.</w:t>
      </w:r>
    </w:p>
    <w:p w14:paraId="27D957B5" w14:textId="77777777" w:rsidR="00BB464F" w:rsidRPr="00BB464F" w:rsidRDefault="00BB464F" w:rsidP="00BB464F">
      <w:pPr>
        <w:widowControl w:val="0"/>
        <w:autoSpaceDE w:val="0"/>
        <w:autoSpaceDN w:val="0"/>
        <w:adjustRightInd w:val="0"/>
        <w:ind w:firstLine="709"/>
        <w:jc w:val="both"/>
      </w:pPr>
      <w:bookmarkStart w:id="177" w:name="sub_5610"/>
      <w:r w:rsidRPr="00BB464F">
        <w:t>5.6.10. Выполнять оформление элементов инженерного оборудования необходимо, не нарушая уровень благоустройства формируемой среды, не ухудшая условия передвижения, расположенных на территории пешеходных коммуникаций (в том числе уличных переходов), на одном уровне с покрытием прилегающей поверхности.</w:t>
      </w:r>
    </w:p>
    <w:p w14:paraId="580688D4" w14:textId="77777777" w:rsidR="00BB464F" w:rsidRPr="00BB464F" w:rsidRDefault="00BB464F" w:rsidP="00BB464F">
      <w:pPr>
        <w:widowControl w:val="0"/>
        <w:autoSpaceDE w:val="0"/>
        <w:autoSpaceDN w:val="0"/>
        <w:adjustRightInd w:val="0"/>
        <w:ind w:firstLine="709"/>
        <w:jc w:val="both"/>
      </w:pPr>
      <w:bookmarkStart w:id="178" w:name="sub_57"/>
      <w:bookmarkEnd w:id="177"/>
      <w:r w:rsidRPr="00BB464F">
        <w:t>5.7. Игровое и спортивное оборудование.</w:t>
      </w:r>
    </w:p>
    <w:p w14:paraId="0DBC1133" w14:textId="77777777" w:rsidR="00BB464F" w:rsidRPr="00BB464F" w:rsidRDefault="00BB464F" w:rsidP="00BB464F">
      <w:pPr>
        <w:widowControl w:val="0"/>
        <w:autoSpaceDE w:val="0"/>
        <w:autoSpaceDN w:val="0"/>
        <w:adjustRightInd w:val="0"/>
        <w:ind w:firstLine="709"/>
        <w:jc w:val="both"/>
      </w:pPr>
      <w:bookmarkStart w:id="179" w:name="sub_571"/>
      <w:bookmarkEnd w:id="178"/>
      <w:r w:rsidRPr="00BB464F">
        <w:t>5.7.1. В рамках решения задачи при создании и благоустройстве игрового и спортивного оборудования необходимо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14:paraId="02EC7F63" w14:textId="77777777" w:rsidR="00BB464F" w:rsidRPr="00BB464F" w:rsidRDefault="00BB464F" w:rsidP="00BB464F">
      <w:pPr>
        <w:widowControl w:val="0"/>
        <w:autoSpaceDE w:val="0"/>
        <w:autoSpaceDN w:val="0"/>
        <w:adjustRightInd w:val="0"/>
        <w:ind w:firstLine="709"/>
        <w:jc w:val="both"/>
      </w:pPr>
      <w:bookmarkStart w:id="180" w:name="sub_572"/>
      <w:bookmarkEnd w:id="179"/>
      <w:r w:rsidRPr="00BB464F">
        <w:t>5.7.2. Игровое и спортивное оборудование на межселенной территории муниципального образования «Жигаловский район»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14:paraId="45DFB2BC" w14:textId="77777777" w:rsidR="00BB464F" w:rsidRPr="00BB464F" w:rsidRDefault="00BB464F" w:rsidP="00BB464F">
      <w:pPr>
        <w:widowControl w:val="0"/>
        <w:autoSpaceDE w:val="0"/>
        <w:autoSpaceDN w:val="0"/>
        <w:adjustRightInd w:val="0"/>
        <w:ind w:firstLine="709"/>
        <w:jc w:val="both"/>
      </w:pPr>
      <w:bookmarkStart w:id="181" w:name="sub_573"/>
      <w:bookmarkEnd w:id="180"/>
      <w:r w:rsidRPr="00BB464F">
        <w:t>5.7.3.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 руководствоваться каталогами сертифицированного оборудования.</w:t>
      </w:r>
    </w:p>
    <w:p w14:paraId="31D8B1DD" w14:textId="77777777" w:rsidR="00BB464F" w:rsidRPr="00BB464F" w:rsidRDefault="00BB464F" w:rsidP="00BB464F">
      <w:pPr>
        <w:widowControl w:val="0"/>
        <w:autoSpaceDE w:val="0"/>
        <w:autoSpaceDN w:val="0"/>
        <w:adjustRightInd w:val="0"/>
        <w:ind w:firstLine="709"/>
        <w:jc w:val="both"/>
      </w:pPr>
      <w:bookmarkStart w:id="182" w:name="sub_58"/>
      <w:bookmarkEnd w:id="181"/>
      <w:r w:rsidRPr="00BB464F">
        <w:t>5.8. Элементы освещения.</w:t>
      </w:r>
    </w:p>
    <w:p w14:paraId="612C346A" w14:textId="77777777" w:rsidR="00BB464F" w:rsidRPr="00BB464F" w:rsidRDefault="00BB464F" w:rsidP="00BB464F">
      <w:pPr>
        <w:widowControl w:val="0"/>
        <w:autoSpaceDE w:val="0"/>
        <w:autoSpaceDN w:val="0"/>
        <w:adjustRightInd w:val="0"/>
        <w:ind w:firstLine="709"/>
        <w:jc w:val="both"/>
      </w:pPr>
      <w:bookmarkStart w:id="183" w:name="sub_581"/>
      <w:bookmarkEnd w:id="182"/>
      <w:r w:rsidRPr="00BB464F">
        <w:t>5.8.1. Наружное освещение является одним из элементов благоустройства, а также архитектурно-художественным средством формирования светоцветовой среды в темное время суток. При этом в различных градостроительных условиях предусматривается функциональное, архитектурное и информационное освещение.</w:t>
      </w:r>
    </w:p>
    <w:p w14:paraId="77E3AB22" w14:textId="77777777" w:rsidR="00BB464F" w:rsidRPr="00BB464F" w:rsidRDefault="00BB464F" w:rsidP="00BB464F">
      <w:pPr>
        <w:widowControl w:val="0"/>
        <w:autoSpaceDE w:val="0"/>
        <w:autoSpaceDN w:val="0"/>
        <w:adjustRightInd w:val="0"/>
        <w:ind w:firstLine="709"/>
        <w:jc w:val="both"/>
      </w:pPr>
      <w:bookmarkStart w:id="184" w:name="sub_582"/>
      <w:bookmarkEnd w:id="183"/>
      <w:r w:rsidRPr="00BB464F">
        <w:t>5.8.2. Основными типами устройств декоративного наружного освещения являются:</w:t>
      </w:r>
    </w:p>
    <w:bookmarkEnd w:id="184"/>
    <w:p w14:paraId="74293561" w14:textId="77777777" w:rsidR="00BB464F" w:rsidRPr="00BB464F" w:rsidRDefault="00BB464F" w:rsidP="00BB464F">
      <w:pPr>
        <w:widowControl w:val="0"/>
        <w:autoSpaceDE w:val="0"/>
        <w:autoSpaceDN w:val="0"/>
        <w:adjustRightInd w:val="0"/>
        <w:ind w:firstLine="709"/>
        <w:jc w:val="both"/>
      </w:pPr>
      <w:r w:rsidRPr="00BB464F">
        <w:t>1) светильники на вертикальных стойках;</w:t>
      </w:r>
    </w:p>
    <w:p w14:paraId="6BF1B802" w14:textId="77777777" w:rsidR="00BB464F" w:rsidRPr="00BB464F" w:rsidRDefault="00BB464F" w:rsidP="00BB464F">
      <w:pPr>
        <w:widowControl w:val="0"/>
        <w:autoSpaceDE w:val="0"/>
        <w:autoSpaceDN w:val="0"/>
        <w:adjustRightInd w:val="0"/>
        <w:ind w:firstLine="709"/>
        <w:jc w:val="both"/>
      </w:pPr>
      <w:r w:rsidRPr="00BB464F">
        <w:t>2) прожекторы;</w:t>
      </w:r>
    </w:p>
    <w:p w14:paraId="332D029D" w14:textId="77777777" w:rsidR="00BB464F" w:rsidRPr="00BB464F" w:rsidRDefault="00BB464F" w:rsidP="00BB464F">
      <w:pPr>
        <w:widowControl w:val="0"/>
        <w:autoSpaceDE w:val="0"/>
        <w:autoSpaceDN w:val="0"/>
        <w:adjustRightInd w:val="0"/>
        <w:ind w:firstLine="709"/>
        <w:jc w:val="both"/>
      </w:pPr>
      <w:r w:rsidRPr="00BB464F">
        <w:t>3) декоративные торшеры;</w:t>
      </w:r>
    </w:p>
    <w:p w14:paraId="60CA0B70" w14:textId="77777777" w:rsidR="00BB464F" w:rsidRPr="00BB464F" w:rsidRDefault="00BB464F" w:rsidP="00BB464F">
      <w:pPr>
        <w:widowControl w:val="0"/>
        <w:autoSpaceDE w:val="0"/>
        <w:autoSpaceDN w:val="0"/>
        <w:adjustRightInd w:val="0"/>
        <w:ind w:firstLine="709"/>
        <w:jc w:val="both"/>
      </w:pPr>
      <w:r w:rsidRPr="00BB464F">
        <w:t>4) настенные светильники;</w:t>
      </w:r>
    </w:p>
    <w:p w14:paraId="4225AFB0" w14:textId="77777777" w:rsidR="00BB464F" w:rsidRPr="00BB464F" w:rsidRDefault="00BB464F" w:rsidP="00BB464F">
      <w:pPr>
        <w:widowControl w:val="0"/>
        <w:autoSpaceDE w:val="0"/>
        <w:autoSpaceDN w:val="0"/>
        <w:adjustRightInd w:val="0"/>
        <w:ind w:firstLine="709"/>
        <w:jc w:val="both"/>
      </w:pPr>
      <w:r w:rsidRPr="00BB464F">
        <w:t>5) устройства линейной и ленточной подсветки;</w:t>
      </w:r>
    </w:p>
    <w:p w14:paraId="3AD1D146" w14:textId="77777777" w:rsidR="00BB464F" w:rsidRPr="00BB464F" w:rsidRDefault="00BB464F" w:rsidP="00BB464F">
      <w:pPr>
        <w:widowControl w:val="0"/>
        <w:autoSpaceDE w:val="0"/>
        <w:autoSpaceDN w:val="0"/>
        <w:adjustRightInd w:val="0"/>
        <w:ind w:firstLine="709"/>
        <w:jc w:val="both"/>
      </w:pPr>
      <w:r w:rsidRPr="00BB464F">
        <w:t>6) встроенные светильники (в том числе: в поверхность земли, ступеней).</w:t>
      </w:r>
    </w:p>
    <w:p w14:paraId="1E563835" w14:textId="77777777" w:rsidR="00BB464F" w:rsidRPr="00BB464F" w:rsidRDefault="00BB464F" w:rsidP="00BB464F">
      <w:pPr>
        <w:widowControl w:val="0"/>
        <w:autoSpaceDE w:val="0"/>
        <w:autoSpaceDN w:val="0"/>
        <w:adjustRightInd w:val="0"/>
        <w:ind w:firstLine="709"/>
        <w:jc w:val="both"/>
      </w:pPr>
      <w:bookmarkStart w:id="185" w:name="sub_583"/>
      <w:r w:rsidRPr="00BB464F">
        <w:t>5.8.3. Принципы устройства элементов наружного освещения:</w:t>
      </w:r>
    </w:p>
    <w:bookmarkEnd w:id="185"/>
    <w:p w14:paraId="6CB7118F" w14:textId="77777777" w:rsidR="00BB464F" w:rsidRPr="00BB464F" w:rsidRDefault="00BB464F" w:rsidP="00BB464F">
      <w:pPr>
        <w:widowControl w:val="0"/>
        <w:autoSpaceDE w:val="0"/>
        <w:autoSpaceDN w:val="0"/>
        <w:adjustRightInd w:val="0"/>
        <w:ind w:firstLine="709"/>
        <w:jc w:val="both"/>
      </w:pPr>
      <w:r w:rsidRPr="00BB464F">
        <w:t>1) единое решение наружного освещения в границах объекта благоустройства;</w:t>
      </w:r>
    </w:p>
    <w:p w14:paraId="46297FA7" w14:textId="77777777" w:rsidR="00BB464F" w:rsidRPr="00BB464F" w:rsidRDefault="00BB464F" w:rsidP="00BB464F">
      <w:pPr>
        <w:widowControl w:val="0"/>
        <w:autoSpaceDE w:val="0"/>
        <w:autoSpaceDN w:val="0"/>
        <w:adjustRightInd w:val="0"/>
        <w:ind w:firstLine="709"/>
        <w:jc w:val="both"/>
      </w:pPr>
      <w:r w:rsidRPr="00BB464F">
        <w:t>2) соответствие архитектурно-художественного решения устройств наружного освещения характеру окружения;</w:t>
      </w:r>
    </w:p>
    <w:p w14:paraId="4113084D" w14:textId="77777777" w:rsidR="00BB464F" w:rsidRPr="00BB464F" w:rsidRDefault="00BB464F" w:rsidP="00BB464F">
      <w:pPr>
        <w:widowControl w:val="0"/>
        <w:autoSpaceDE w:val="0"/>
        <w:autoSpaceDN w:val="0"/>
        <w:adjustRightInd w:val="0"/>
        <w:ind w:firstLine="709"/>
        <w:jc w:val="both"/>
      </w:pPr>
      <w:r w:rsidRPr="00BB464F">
        <w:t>3)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14:paraId="12325BA0" w14:textId="77777777" w:rsidR="00BB464F" w:rsidRPr="00BB464F" w:rsidRDefault="00BB464F" w:rsidP="00BB464F">
      <w:pPr>
        <w:widowControl w:val="0"/>
        <w:autoSpaceDE w:val="0"/>
        <w:autoSpaceDN w:val="0"/>
        <w:adjustRightInd w:val="0"/>
        <w:ind w:firstLine="709"/>
        <w:jc w:val="both"/>
      </w:pPr>
      <w:r w:rsidRPr="00BB464F">
        <w:t xml:space="preserve">4) надежность работы установок согласно </w:t>
      </w:r>
      <w:hyperlink r:id="rId14" w:history="1">
        <w:r w:rsidRPr="00BB464F">
          <w:rPr>
            <w:color w:val="106BBE"/>
          </w:rPr>
          <w:t>Правилам устройства электроустановок</w:t>
        </w:r>
      </w:hyperlink>
      <w:r w:rsidRPr="00BB464F">
        <w:t>, утвержденным приказом Минтопэнерго Российской Федерации, безопасность населения, обслуживающего персонала и защищенность от вандализма;</w:t>
      </w:r>
    </w:p>
    <w:p w14:paraId="30F1C0F3" w14:textId="77777777" w:rsidR="00BB464F" w:rsidRPr="00BB464F" w:rsidRDefault="00BB464F" w:rsidP="00BB464F">
      <w:pPr>
        <w:widowControl w:val="0"/>
        <w:autoSpaceDE w:val="0"/>
        <w:autoSpaceDN w:val="0"/>
        <w:adjustRightInd w:val="0"/>
        <w:ind w:firstLine="709"/>
        <w:jc w:val="both"/>
      </w:pPr>
      <w:r w:rsidRPr="00BB464F">
        <w:t>5) экономичность и энергоэффективность применяемых установок, рациональное распределение и использование электроэнергии;</w:t>
      </w:r>
    </w:p>
    <w:p w14:paraId="4583EA1E" w14:textId="77777777" w:rsidR="00BB464F" w:rsidRPr="00BB464F" w:rsidRDefault="00BB464F" w:rsidP="00BB464F">
      <w:pPr>
        <w:widowControl w:val="0"/>
        <w:autoSpaceDE w:val="0"/>
        <w:autoSpaceDN w:val="0"/>
        <w:adjustRightInd w:val="0"/>
        <w:ind w:firstLine="709"/>
        <w:jc w:val="both"/>
      </w:pPr>
      <w:r w:rsidRPr="00BB464F">
        <w:t>6) эстетику элементов осветительных установок, их дизайн, качество материалов и изделий с учетом восприятия в дневное и ночное время;</w:t>
      </w:r>
    </w:p>
    <w:p w14:paraId="70B95172" w14:textId="77777777" w:rsidR="00BB464F" w:rsidRPr="00BB464F" w:rsidRDefault="00BB464F" w:rsidP="00BB464F">
      <w:pPr>
        <w:widowControl w:val="0"/>
        <w:autoSpaceDE w:val="0"/>
        <w:autoSpaceDN w:val="0"/>
        <w:adjustRightInd w:val="0"/>
        <w:ind w:firstLine="709"/>
        <w:jc w:val="both"/>
      </w:pPr>
      <w:r w:rsidRPr="00BB464F">
        <w:t>7) удобство обслуживания и управления при разных режимах работы установок.</w:t>
      </w:r>
    </w:p>
    <w:p w14:paraId="1076665F" w14:textId="77777777" w:rsidR="00BB464F" w:rsidRPr="00BB464F" w:rsidRDefault="00BB464F" w:rsidP="00BB464F">
      <w:pPr>
        <w:widowControl w:val="0"/>
        <w:autoSpaceDE w:val="0"/>
        <w:autoSpaceDN w:val="0"/>
        <w:adjustRightInd w:val="0"/>
        <w:ind w:firstLine="709"/>
        <w:jc w:val="both"/>
      </w:pPr>
      <w:bookmarkStart w:id="186" w:name="sub_59"/>
      <w:r w:rsidRPr="00BB464F">
        <w:t>5.9. Средства размещения информации и рекламные конструкции.</w:t>
      </w:r>
    </w:p>
    <w:p w14:paraId="294209D4" w14:textId="77777777" w:rsidR="00BB464F" w:rsidRPr="00BB464F" w:rsidRDefault="00BB464F" w:rsidP="00BB464F">
      <w:pPr>
        <w:widowControl w:val="0"/>
        <w:autoSpaceDE w:val="0"/>
        <w:autoSpaceDN w:val="0"/>
        <w:adjustRightInd w:val="0"/>
        <w:ind w:firstLine="709"/>
        <w:jc w:val="both"/>
      </w:pPr>
      <w:bookmarkStart w:id="187" w:name="sub_591"/>
      <w:bookmarkEnd w:id="186"/>
      <w:r w:rsidRPr="00BB464F">
        <w:t xml:space="preserve">5.9.1. Размещение вывесок, информационных плакатов, афиш и иной визуальной информации, наружной рекламы согласовывается с отделом архитектуры и градостроительства администрации муниципального образования «Жигаловский район» и осуществляется в соответствии с </w:t>
      </w:r>
      <w:hyperlink r:id="rId15" w:history="1">
        <w:r w:rsidRPr="00BB464F">
          <w:rPr>
            <w:color w:val="106BBE"/>
          </w:rPr>
          <w:t>Федеральным законом</w:t>
        </w:r>
      </w:hyperlink>
      <w:r w:rsidRPr="00BB464F">
        <w:t xml:space="preserve"> от 13.03.2006 года N 38-ФЗ "О рекламе".</w:t>
      </w:r>
    </w:p>
    <w:p w14:paraId="657FD026" w14:textId="77777777" w:rsidR="00BB464F" w:rsidRPr="00BB464F" w:rsidRDefault="00BB464F" w:rsidP="00BB464F">
      <w:pPr>
        <w:widowControl w:val="0"/>
        <w:autoSpaceDE w:val="0"/>
        <w:autoSpaceDN w:val="0"/>
        <w:adjustRightInd w:val="0"/>
        <w:ind w:firstLine="709"/>
        <w:jc w:val="both"/>
      </w:pPr>
      <w:bookmarkStart w:id="188" w:name="sub_592"/>
      <w:bookmarkEnd w:id="187"/>
      <w:r w:rsidRPr="00BB464F">
        <w:t>5.9.2. Средства наружной рекламы, визуальной информации должны содержаться в чистоте и порядке в радиусе 5 метров. Ответственность за их содержание несут юридические, физические лица, индивидуальные предприниматели, на которых оформлена разрешительная документация.</w:t>
      </w:r>
    </w:p>
    <w:p w14:paraId="73611C3E" w14:textId="77777777" w:rsidR="00BB464F" w:rsidRPr="00BB464F" w:rsidRDefault="00BB464F" w:rsidP="00BB464F">
      <w:pPr>
        <w:widowControl w:val="0"/>
        <w:autoSpaceDE w:val="0"/>
        <w:autoSpaceDN w:val="0"/>
        <w:adjustRightInd w:val="0"/>
        <w:ind w:firstLine="709"/>
        <w:jc w:val="both"/>
      </w:pPr>
      <w:bookmarkStart w:id="189" w:name="sub_593"/>
      <w:bookmarkEnd w:id="188"/>
      <w:r w:rsidRPr="00BB464F">
        <w:t>5.9.3. Самовольное установление наружной рекламы, визуальной информации запрещается.</w:t>
      </w:r>
    </w:p>
    <w:p w14:paraId="6F855993" w14:textId="77777777" w:rsidR="00BB464F" w:rsidRPr="00BB464F" w:rsidRDefault="00BB464F" w:rsidP="00BB464F">
      <w:pPr>
        <w:widowControl w:val="0"/>
        <w:autoSpaceDE w:val="0"/>
        <w:autoSpaceDN w:val="0"/>
        <w:adjustRightInd w:val="0"/>
        <w:ind w:firstLine="709"/>
        <w:jc w:val="both"/>
      </w:pPr>
      <w:bookmarkStart w:id="190" w:name="sub_594"/>
      <w:bookmarkEnd w:id="189"/>
      <w:r w:rsidRPr="00BB464F">
        <w:t>5.9.4. Запрещается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запрещается размещать на памятниках архитектуры. Рекламу и вывески размещать на глухих фасадах зданий в количестве не более 4-х.</w:t>
      </w:r>
    </w:p>
    <w:p w14:paraId="69CA618C" w14:textId="77777777" w:rsidR="00BB464F" w:rsidRPr="00BB464F" w:rsidRDefault="00BB464F" w:rsidP="00BB464F">
      <w:pPr>
        <w:widowControl w:val="0"/>
        <w:autoSpaceDE w:val="0"/>
        <w:autoSpaceDN w:val="0"/>
        <w:adjustRightInd w:val="0"/>
        <w:ind w:firstLine="709"/>
        <w:jc w:val="both"/>
      </w:pPr>
      <w:bookmarkStart w:id="191" w:name="sub_595"/>
      <w:bookmarkEnd w:id="190"/>
      <w:r w:rsidRPr="00BB464F">
        <w:t>5.9.5.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14:paraId="140D2F86" w14:textId="77777777" w:rsidR="00BB464F" w:rsidRPr="00BB464F" w:rsidRDefault="00BB464F" w:rsidP="00BB464F">
      <w:pPr>
        <w:widowControl w:val="0"/>
        <w:autoSpaceDE w:val="0"/>
        <w:autoSpaceDN w:val="0"/>
        <w:adjustRightInd w:val="0"/>
        <w:ind w:firstLine="709"/>
        <w:jc w:val="both"/>
      </w:pPr>
      <w:bookmarkStart w:id="192" w:name="sub_596"/>
      <w:bookmarkEnd w:id="191"/>
      <w:r w:rsidRPr="00BB464F">
        <w:t>5.9.6. Крупноформатные рекламные конструкции запрещается располагать ближе 100 метров от жилых и общественных зданий.</w:t>
      </w:r>
    </w:p>
    <w:p w14:paraId="58E4DE3A" w14:textId="77777777" w:rsidR="00BB464F" w:rsidRPr="00BB464F" w:rsidRDefault="00BB464F" w:rsidP="00BB464F">
      <w:pPr>
        <w:widowControl w:val="0"/>
        <w:autoSpaceDE w:val="0"/>
        <w:autoSpaceDN w:val="0"/>
        <w:adjustRightInd w:val="0"/>
        <w:ind w:firstLine="709"/>
        <w:jc w:val="both"/>
      </w:pPr>
      <w:bookmarkStart w:id="193" w:name="sub_597"/>
      <w:bookmarkEnd w:id="192"/>
      <w:r w:rsidRPr="00BB464F">
        <w:t>5.9.7. Под дополнительными элементами ориентирующей информации - знаками адресации - понимаются унифицированные элементы ориентирующей информации, обозначающие наименования улиц, номера домов.</w:t>
      </w:r>
    </w:p>
    <w:p w14:paraId="5F2E39E6" w14:textId="77777777" w:rsidR="00BB464F" w:rsidRPr="00BB464F" w:rsidRDefault="00BB464F" w:rsidP="00BB464F">
      <w:pPr>
        <w:widowControl w:val="0"/>
        <w:autoSpaceDE w:val="0"/>
        <w:autoSpaceDN w:val="0"/>
        <w:adjustRightInd w:val="0"/>
        <w:ind w:firstLine="709"/>
        <w:jc w:val="both"/>
      </w:pPr>
      <w:bookmarkStart w:id="194" w:name="sub_598"/>
      <w:bookmarkEnd w:id="193"/>
      <w:r w:rsidRPr="00BB464F">
        <w:t>5.9.8. Основными видами знаков адресации являются: номерные знаки, обозначающие наименование улицы и номер дома; указатели названия улицы, площади, обозначающие, в том числе, нумерацию домов на участке улицы.</w:t>
      </w:r>
    </w:p>
    <w:p w14:paraId="0B701CCD" w14:textId="77777777" w:rsidR="00BB464F" w:rsidRPr="00BB464F" w:rsidRDefault="00BB464F" w:rsidP="00BB464F">
      <w:pPr>
        <w:widowControl w:val="0"/>
        <w:autoSpaceDE w:val="0"/>
        <w:autoSpaceDN w:val="0"/>
        <w:adjustRightInd w:val="0"/>
        <w:ind w:firstLine="709"/>
        <w:jc w:val="both"/>
      </w:pPr>
      <w:bookmarkStart w:id="195" w:name="sub_599"/>
      <w:bookmarkEnd w:id="194"/>
      <w:r w:rsidRPr="00BB464F">
        <w:t>5.9.9. Произвольное перемещение знаков адресации с установленного места не допускается.</w:t>
      </w:r>
    </w:p>
    <w:p w14:paraId="670D9BB1" w14:textId="77777777" w:rsidR="00BB464F" w:rsidRPr="00BB464F" w:rsidRDefault="00BB464F" w:rsidP="00BB464F">
      <w:pPr>
        <w:widowControl w:val="0"/>
        <w:autoSpaceDE w:val="0"/>
        <w:autoSpaceDN w:val="0"/>
        <w:adjustRightInd w:val="0"/>
        <w:ind w:firstLine="709"/>
        <w:jc w:val="both"/>
      </w:pPr>
      <w:bookmarkStart w:id="196" w:name="sub_5910"/>
      <w:bookmarkEnd w:id="195"/>
      <w:r w:rsidRPr="00BB464F">
        <w:t>5.9.10. Размещение номерных знаков должно отвечать следующим требованиям:</w:t>
      </w:r>
    </w:p>
    <w:bookmarkEnd w:id="196"/>
    <w:p w14:paraId="101AD07C" w14:textId="77777777" w:rsidR="00BB464F" w:rsidRPr="00BB464F" w:rsidRDefault="00BB464F" w:rsidP="00BB464F">
      <w:pPr>
        <w:widowControl w:val="0"/>
        <w:autoSpaceDE w:val="0"/>
        <w:autoSpaceDN w:val="0"/>
        <w:adjustRightInd w:val="0"/>
        <w:ind w:firstLine="709"/>
        <w:jc w:val="both"/>
      </w:pPr>
      <w:r w:rsidRPr="00BB464F">
        <w:t>- высота от поверхности земли - от 3,5 м до 5 м;</w:t>
      </w:r>
    </w:p>
    <w:p w14:paraId="6FBCF033" w14:textId="77777777" w:rsidR="00BB464F" w:rsidRPr="00BB464F" w:rsidRDefault="00BB464F" w:rsidP="00BB464F">
      <w:pPr>
        <w:widowControl w:val="0"/>
        <w:autoSpaceDE w:val="0"/>
        <w:autoSpaceDN w:val="0"/>
        <w:adjustRightInd w:val="0"/>
        <w:ind w:firstLine="709"/>
        <w:jc w:val="both"/>
      </w:pPr>
      <w:r w:rsidRPr="00BB464F">
        <w:t>- привязка к вертикальной оси простенка, архитектурным членениям фасада;</w:t>
      </w:r>
    </w:p>
    <w:p w14:paraId="3E57B57C" w14:textId="77777777" w:rsidR="00BB464F" w:rsidRPr="00BB464F" w:rsidRDefault="00BB464F" w:rsidP="00BB464F">
      <w:pPr>
        <w:widowControl w:val="0"/>
        <w:autoSpaceDE w:val="0"/>
        <w:autoSpaceDN w:val="0"/>
        <w:adjustRightInd w:val="0"/>
        <w:ind w:firstLine="709"/>
        <w:jc w:val="both"/>
      </w:pPr>
      <w:r w:rsidRPr="00BB464F">
        <w:t>- отсутствие внешних заслоняющих объектов (деревьев, построек).</w:t>
      </w:r>
    </w:p>
    <w:p w14:paraId="45DA3189" w14:textId="77777777" w:rsidR="00BB464F" w:rsidRPr="00BB464F" w:rsidRDefault="00BB464F" w:rsidP="00BB464F">
      <w:pPr>
        <w:widowControl w:val="0"/>
        <w:autoSpaceDE w:val="0"/>
        <w:autoSpaceDN w:val="0"/>
        <w:adjustRightInd w:val="0"/>
        <w:ind w:firstLine="709"/>
        <w:jc w:val="both"/>
      </w:pPr>
      <w:bookmarkStart w:id="197" w:name="sub_5911"/>
      <w:r w:rsidRPr="00BB464F">
        <w:t>5.9.11. Размещение рядом с номерным знаком выступающих вывесок, консолей, а также наземных объектов, затрудняющих его восприятие, запрещается.</w:t>
      </w:r>
    </w:p>
    <w:p w14:paraId="5EAB264A" w14:textId="77777777" w:rsidR="00BB464F" w:rsidRPr="00BB464F" w:rsidRDefault="00BB464F" w:rsidP="00BB464F">
      <w:pPr>
        <w:widowControl w:val="0"/>
        <w:autoSpaceDE w:val="0"/>
        <w:autoSpaceDN w:val="0"/>
        <w:adjustRightInd w:val="0"/>
        <w:ind w:firstLine="709"/>
        <w:jc w:val="both"/>
      </w:pPr>
      <w:bookmarkStart w:id="198" w:name="sub_5912"/>
      <w:bookmarkEnd w:id="197"/>
      <w:r w:rsidRPr="00BB464F">
        <w:t>5.9.12. Не допускается размещение номерных знаков и указателей на участках фасада, не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p>
    <w:p w14:paraId="66E8D6B2" w14:textId="77777777" w:rsidR="00BB464F" w:rsidRPr="00BB464F" w:rsidRDefault="00BB464F" w:rsidP="00BB464F">
      <w:pPr>
        <w:widowControl w:val="0"/>
        <w:autoSpaceDE w:val="0"/>
        <w:autoSpaceDN w:val="0"/>
        <w:adjustRightInd w:val="0"/>
        <w:ind w:firstLine="709"/>
        <w:jc w:val="both"/>
      </w:pPr>
      <w:bookmarkStart w:id="199" w:name="sub_5913"/>
      <w:bookmarkEnd w:id="198"/>
      <w:r w:rsidRPr="00BB464F">
        <w:t>5.9.13. Таблички с указанием номеров подъездов и квартир в них размещаются над дверным проемом (горизонтальная табличка) или справа от дверного проема на высоте 2,0-2,5 м (вертикальная табличка).</w:t>
      </w:r>
    </w:p>
    <w:p w14:paraId="0D81677F" w14:textId="77777777" w:rsidR="00BB464F" w:rsidRPr="00BB464F" w:rsidRDefault="00BB464F" w:rsidP="00BB464F">
      <w:pPr>
        <w:widowControl w:val="0"/>
        <w:autoSpaceDE w:val="0"/>
        <w:autoSpaceDN w:val="0"/>
        <w:adjustRightInd w:val="0"/>
        <w:ind w:firstLine="709"/>
        <w:jc w:val="both"/>
      </w:pPr>
      <w:bookmarkStart w:id="200" w:name="sub_5914"/>
      <w:bookmarkEnd w:id="199"/>
      <w:r w:rsidRPr="00BB464F">
        <w:t>5.9.14. Навигацию рекомендуется размещать в удобных местах, не вызывая визуальный шум и не перекрывая архитектурные элементы зданий.</w:t>
      </w:r>
    </w:p>
    <w:p w14:paraId="386C3E24" w14:textId="77777777" w:rsidR="00BB464F" w:rsidRPr="00BB464F" w:rsidRDefault="00BB464F" w:rsidP="00BB464F">
      <w:pPr>
        <w:widowControl w:val="0"/>
        <w:autoSpaceDE w:val="0"/>
        <w:autoSpaceDN w:val="0"/>
        <w:adjustRightInd w:val="0"/>
        <w:ind w:firstLine="709"/>
        <w:jc w:val="both"/>
      </w:pPr>
      <w:bookmarkStart w:id="201" w:name="sub_5915"/>
      <w:bookmarkEnd w:id="200"/>
      <w:r w:rsidRPr="00BB464F">
        <w:t>5.9.15. Оформление уличного искусства разрешается использовать на глухих заборах. В центральной части межселенной территории муниципального образования «Жигаловский район» и других значимых территориях подобное оформление необходимо согласовать с отделом архитектуры и градостроителсьтва муниципального образования «Жигаловский район».</w:t>
      </w:r>
    </w:p>
    <w:p w14:paraId="2B98BE1A" w14:textId="77777777" w:rsidR="00BB464F" w:rsidRPr="00BB464F" w:rsidRDefault="00BB464F" w:rsidP="00BB464F">
      <w:pPr>
        <w:widowControl w:val="0"/>
        <w:autoSpaceDE w:val="0"/>
        <w:autoSpaceDN w:val="0"/>
        <w:adjustRightInd w:val="0"/>
        <w:ind w:firstLine="709"/>
        <w:jc w:val="both"/>
      </w:pPr>
      <w:bookmarkStart w:id="202" w:name="sub_510"/>
      <w:bookmarkEnd w:id="201"/>
      <w:r w:rsidRPr="00BB464F">
        <w:t>5.10. Малые архитектурные формы.</w:t>
      </w:r>
    </w:p>
    <w:p w14:paraId="1DC1A8D0" w14:textId="77777777" w:rsidR="00BB464F" w:rsidRPr="00BB464F" w:rsidRDefault="00BB464F" w:rsidP="00BB464F">
      <w:pPr>
        <w:widowControl w:val="0"/>
        <w:autoSpaceDE w:val="0"/>
        <w:autoSpaceDN w:val="0"/>
        <w:adjustRightInd w:val="0"/>
        <w:ind w:firstLine="709"/>
        <w:jc w:val="both"/>
      </w:pPr>
      <w:bookmarkStart w:id="203" w:name="sub_5101"/>
      <w:bookmarkEnd w:id="202"/>
      <w:r w:rsidRPr="00BB464F">
        <w:t>5.10.1. Малые архитектурные формы должны находиться в исправном состоянии, при появлении загрязнений и нарушении окраски поверхности, - промываться и окрашиваться.</w:t>
      </w:r>
    </w:p>
    <w:p w14:paraId="29760456" w14:textId="77777777" w:rsidR="00BB464F" w:rsidRPr="00BB464F" w:rsidRDefault="00BB464F" w:rsidP="00BB464F">
      <w:pPr>
        <w:widowControl w:val="0"/>
        <w:autoSpaceDE w:val="0"/>
        <w:autoSpaceDN w:val="0"/>
        <w:adjustRightInd w:val="0"/>
        <w:ind w:firstLine="709"/>
        <w:jc w:val="both"/>
      </w:pPr>
      <w:bookmarkStart w:id="204" w:name="sub_5102"/>
      <w:bookmarkEnd w:id="203"/>
      <w:r w:rsidRPr="00BB464F">
        <w:t>5.10.2. Содержание в надлежащем порядке малых архитектурных форм обеспечивается их собственниками или владельцами.</w:t>
      </w:r>
    </w:p>
    <w:p w14:paraId="2F9129BD" w14:textId="77777777" w:rsidR="00BB464F" w:rsidRPr="00BB464F" w:rsidRDefault="00BB464F" w:rsidP="00BB464F">
      <w:pPr>
        <w:widowControl w:val="0"/>
        <w:autoSpaceDE w:val="0"/>
        <w:autoSpaceDN w:val="0"/>
        <w:adjustRightInd w:val="0"/>
        <w:ind w:firstLine="709"/>
        <w:jc w:val="both"/>
      </w:pPr>
      <w:bookmarkStart w:id="205" w:name="sub_5103"/>
      <w:bookmarkEnd w:id="204"/>
      <w:r w:rsidRPr="00BB464F">
        <w:t>5.10.3. Малые архитектурные формы, размещаемые на землях общего пользования, выполняются в соответствии с типовыми и индивидуальными проектами, согласованными отделом архитектуры и градостроительства администрации муниципального образования «Жигаловский район».</w:t>
      </w:r>
    </w:p>
    <w:p w14:paraId="6EFB10F9" w14:textId="77777777" w:rsidR="00BB464F" w:rsidRPr="00BB464F" w:rsidRDefault="00BB464F" w:rsidP="00BB464F">
      <w:pPr>
        <w:widowControl w:val="0"/>
        <w:autoSpaceDE w:val="0"/>
        <w:autoSpaceDN w:val="0"/>
        <w:adjustRightInd w:val="0"/>
        <w:ind w:firstLine="709"/>
        <w:jc w:val="both"/>
      </w:pPr>
      <w:bookmarkStart w:id="206" w:name="sub_5104"/>
      <w:bookmarkEnd w:id="205"/>
      <w:r w:rsidRPr="00BB464F">
        <w:t>5.10.4. Строительство и установка устройств для размещения малых архитектурных форм на землях общего пользования допускается только после согласования места строительства (установки) отделом архитектуры и градостроительства администрации муниципального образования «Жигаловский район».</w:t>
      </w:r>
    </w:p>
    <w:p w14:paraId="30C70E14" w14:textId="77777777" w:rsidR="00BB464F" w:rsidRPr="00BB464F" w:rsidRDefault="00BB464F" w:rsidP="00BB464F">
      <w:pPr>
        <w:widowControl w:val="0"/>
        <w:autoSpaceDE w:val="0"/>
        <w:autoSpaceDN w:val="0"/>
        <w:adjustRightInd w:val="0"/>
        <w:ind w:firstLine="709"/>
        <w:jc w:val="both"/>
      </w:pPr>
      <w:bookmarkStart w:id="207" w:name="sub_5105"/>
      <w:bookmarkEnd w:id="206"/>
      <w:r w:rsidRPr="00BB464F">
        <w:t>5.10.5. К установке малых архитектурных форм предъявляются следующие требования:</w:t>
      </w:r>
    </w:p>
    <w:bookmarkEnd w:id="207"/>
    <w:p w14:paraId="5F73E536" w14:textId="77777777" w:rsidR="00BB464F" w:rsidRPr="00BB464F" w:rsidRDefault="00BB464F" w:rsidP="00BB464F">
      <w:pPr>
        <w:widowControl w:val="0"/>
        <w:autoSpaceDE w:val="0"/>
        <w:autoSpaceDN w:val="0"/>
        <w:adjustRightInd w:val="0"/>
        <w:ind w:firstLine="709"/>
        <w:jc w:val="both"/>
      </w:pPr>
      <w:r w:rsidRPr="00BB464F">
        <w:t>1) соответствие характеру архитектурного и ландшафтного окружения элементов благоустройства территории;</w:t>
      </w:r>
    </w:p>
    <w:p w14:paraId="7C2D418C" w14:textId="77777777" w:rsidR="00BB464F" w:rsidRPr="00BB464F" w:rsidRDefault="00BB464F" w:rsidP="00BB464F">
      <w:pPr>
        <w:widowControl w:val="0"/>
        <w:autoSpaceDE w:val="0"/>
        <w:autoSpaceDN w:val="0"/>
        <w:adjustRightInd w:val="0"/>
        <w:ind w:firstLine="709"/>
        <w:jc w:val="both"/>
      </w:pPr>
      <w:r w:rsidRPr="00BB464F">
        <w:t>2)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14:paraId="6F389E81" w14:textId="77777777" w:rsidR="00BB464F" w:rsidRPr="00BB464F" w:rsidRDefault="00BB464F" w:rsidP="00BB464F">
      <w:pPr>
        <w:widowControl w:val="0"/>
        <w:autoSpaceDE w:val="0"/>
        <w:autoSpaceDN w:val="0"/>
        <w:adjustRightInd w:val="0"/>
        <w:ind w:firstLine="709"/>
        <w:jc w:val="both"/>
      </w:pPr>
      <w:r w:rsidRPr="00BB464F">
        <w:t>3) эстетичность, функциональность, устойчивость, прочность, надежность, безопасность конструкции;</w:t>
      </w:r>
    </w:p>
    <w:p w14:paraId="6A25A46F" w14:textId="77777777" w:rsidR="00BB464F" w:rsidRPr="00BB464F" w:rsidRDefault="00BB464F" w:rsidP="00BB464F">
      <w:pPr>
        <w:widowControl w:val="0"/>
        <w:autoSpaceDE w:val="0"/>
        <w:autoSpaceDN w:val="0"/>
        <w:adjustRightInd w:val="0"/>
        <w:ind w:firstLine="709"/>
        <w:jc w:val="both"/>
      </w:pPr>
      <w:r w:rsidRPr="00BB464F">
        <w:t>4) расположение, не создающее препятствий для пешеходов;</w:t>
      </w:r>
    </w:p>
    <w:p w14:paraId="412233FB" w14:textId="77777777" w:rsidR="00BB464F" w:rsidRPr="00BB464F" w:rsidRDefault="00BB464F" w:rsidP="00BB464F">
      <w:pPr>
        <w:widowControl w:val="0"/>
        <w:autoSpaceDE w:val="0"/>
        <w:autoSpaceDN w:val="0"/>
        <w:adjustRightInd w:val="0"/>
        <w:ind w:firstLine="709"/>
        <w:jc w:val="both"/>
      </w:pPr>
      <w:r w:rsidRPr="00BB464F">
        <w:t>5) стилистическое сочетание с другими малыми архитектурными формами и окружающей архитектурой;</w:t>
      </w:r>
    </w:p>
    <w:p w14:paraId="5830EF1C" w14:textId="77777777" w:rsidR="00BB464F" w:rsidRPr="00BB464F" w:rsidRDefault="00BB464F" w:rsidP="00BB464F">
      <w:pPr>
        <w:widowControl w:val="0"/>
        <w:autoSpaceDE w:val="0"/>
        <w:autoSpaceDN w:val="0"/>
        <w:adjustRightInd w:val="0"/>
        <w:ind w:firstLine="709"/>
        <w:jc w:val="both"/>
      </w:pPr>
      <w:r w:rsidRPr="00BB464F">
        <w:t>6) антивандальная защищенность от разрушения, оклейки, нанесения надписей и изображений.</w:t>
      </w:r>
    </w:p>
    <w:p w14:paraId="6851F796" w14:textId="77777777" w:rsidR="00BB464F" w:rsidRPr="00BB464F" w:rsidRDefault="00BB464F" w:rsidP="00BB464F">
      <w:pPr>
        <w:widowControl w:val="0"/>
        <w:autoSpaceDE w:val="0"/>
        <w:autoSpaceDN w:val="0"/>
        <w:adjustRightInd w:val="0"/>
        <w:ind w:firstLine="709"/>
        <w:jc w:val="both"/>
      </w:pPr>
      <w:bookmarkStart w:id="208" w:name="sub_5106"/>
      <w:r w:rsidRPr="00BB464F">
        <w:t>5.10.6. Малые архитектурные формы не должны перекрывать ширину тротуара.</w:t>
      </w:r>
    </w:p>
    <w:p w14:paraId="2B941D58" w14:textId="77777777" w:rsidR="00BB464F" w:rsidRPr="00BB464F" w:rsidRDefault="00BB464F" w:rsidP="00BB464F">
      <w:pPr>
        <w:widowControl w:val="0"/>
        <w:autoSpaceDE w:val="0"/>
        <w:autoSpaceDN w:val="0"/>
        <w:adjustRightInd w:val="0"/>
        <w:ind w:firstLine="709"/>
        <w:jc w:val="both"/>
      </w:pPr>
      <w:bookmarkStart w:id="209" w:name="sub_5107"/>
      <w:bookmarkEnd w:id="208"/>
      <w:r w:rsidRPr="00BB464F">
        <w:t>5.10.7. Скамейки (стационарные, переносные, встроенные) в необходимом количестве должны быть установлены на площадках для отдыха, детских игровых площадках, на участках основных пешеходных коммуникаций.</w:t>
      </w:r>
    </w:p>
    <w:p w14:paraId="6C36895D" w14:textId="77777777" w:rsidR="00BB464F" w:rsidRPr="00BB464F" w:rsidRDefault="00BB464F" w:rsidP="00BB464F">
      <w:pPr>
        <w:widowControl w:val="0"/>
        <w:autoSpaceDE w:val="0"/>
        <w:autoSpaceDN w:val="0"/>
        <w:adjustRightInd w:val="0"/>
        <w:ind w:firstLine="709"/>
        <w:jc w:val="both"/>
      </w:pPr>
      <w:bookmarkStart w:id="210" w:name="sub_5108"/>
      <w:bookmarkEnd w:id="209"/>
      <w:r w:rsidRPr="00BB464F">
        <w:t>5.10.8. Скамейки должны устанавливаться преимущественно на твердые виды покрытия или фундамент, который не должен выступать над поверхностью земли. На детских игровых площадках и площадках для отдыха допускается установка скамей на мягкие виды покрытий.</w:t>
      </w:r>
    </w:p>
    <w:p w14:paraId="0340B12C" w14:textId="77777777" w:rsidR="00BB464F" w:rsidRPr="00BB464F" w:rsidRDefault="00BB464F" w:rsidP="00BB464F">
      <w:pPr>
        <w:widowControl w:val="0"/>
        <w:autoSpaceDE w:val="0"/>
        <w:autoSpaceDN w:val="0"/>
        <w:adjustRightInd w:val="0"/>
        <w:ind w:firstLine="709"/>
        <w:jc w:val="both"/>
      </w:pPr>
      <w:bookmarkStart w:id="211" w:name="sub_5109"/>
      <w:bookmarkEnd w:id="210"/>
      <w:r w:rsidRPr="00BB464F">
        <w:t>5.10.9. Поверхности скамейки рекомендуется выполнять из дерева с различными видами водоустойчивой обработки.</w:t>
      </w:r>
    </w:p>
    <w:p w14:paraId="63D9862D" w14:textId="77777777" w:rsidR="00BB464F" w:rsidRPr="00BB464F" w:rsidRDefault="00BB464F" w:rsidP="00BB464F">
      <w:pPr>
        <w:widowControl w:val="0"/>
        <w:autoSpaceDE w:val="0"/>
        <w:autoSpaceDN w:val="0"/>
        <w:adjustRightInd w:val="0"/>
        <w:ind w:firstLine="709"/>
        <w:jc w:val="both"/>
      </w:pPr>
      <w:bookmarkStart w:id="212" w:name="sub_51010"/>
      <w:bookmarkEnd w:id="211"/>
      <w:r w:rsidRPr="00BB464F">
        <w:t>5.10.10. Скамейки, устанавливаемые в рекреационных зонах, дворовых, придомовых территориях, должны иметь спинки и поручни.</w:t>
      </w:r>
    </w:p>
    <w:p w14:paraId="2AFD5819" w14:textId="77777777" w:rsidR="00BB464F" w:rsidRPr="00BB464F" w:rsidRDefault="00BB464F" w:rsidP="00BB464F">
      <w:pPr>
        <w:widowControl w:val="0"/>
        <w:autoSpaceDE w:val="0"/>
        <w:autoSpaceDN w:val="0"/>
        <w:adjustRightInd w:val="0"/>
        <w:ind w:firstLine="709"/>
        <w:jc w:val="both"/>
      </w:pPr>
      <w:bookmarkStart w:id="213" w:name="sub_51011"/>
      <w:bookmarkEnd w:id="212"/>
      <w:r w:rsidRPr="00BB464F">
        <w:t>5.10.11. При размещении урн необходимо обеспечить использование и аккуратное расположение вставных ведер и мусорных мешков.</w:t>
      </w:r>
    </w:p>
    <w:p w14:paraId="54298934" w14:textId="77777777" w:rsidR="00BB464F" w:rsidRPr="00BB464F" w:rsidRDefault="00BB464F" w:rsidP="00BB464F">
      <w:pPr>
        <w:widowControl w:val="0"/>
        <w:autoSpaceDE w:val="0"/>
        <w:autoSpaceDN w:val="0"/>
        <w:adjustRightInd w:val="0"/>
        <w:ind w:firstLine="709"/>
        <w:jc w:val="both"/>
      </w:pPr>
      <w:bookmarkStart w:id="214" w:name="sub_51012"/>
      <w:bookmarkEnd w:id="213"/>
      <w:r w:rsidRPr="00BB464F">
        <w:t>5.10.12. На тротуарах автомобильных дорог рекомендуется использовать скамейки без спинки с местом для сумок; опоры у скамеек для людей с ограниченными возможностями; заграждения, обеспечивающие защиту пешеходов от наезда автомобилей; навесные кашпо, навесные цветочницы и вазоны; высокие цветочницы (вазоны) и урны.</w:t>
      </w:r>
    </w:p>
    <w:p w14:paraId="58816CBA" w14:textId="77777777" w:rsidR="00BB464F" w:rsidRPr="00BB464F" w:rsidRDefault="00BB464F" w:rsidP="00BB464F">
      <w:pPr>
        <w:widowControl w:val="0"/>
        <w:autoSpaceDE w:val="0"/>
        <w:autoSpaceDN w:val="0"/>
        <w:adjustRightInd w:val="0"/>
        <w:ind w:firstLine="709"/>
        <w:jc w:val="both"/>
      </w:pPr>
      <w:bookmarkStart w:id="215" w:name="sub_51013"/>
      <w:bookmarkEnd w:id="214"/>
      <w:r w:rsidRPr="00BB464F">
        <w:t>5.10.13.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14:paraId="7834F76E" w14:textId="77777777" w:rsidR="00BB464F" w:rsidRPr="00BB464F" w:rsidRDefault="00BB464F" w:rsidP="00BB464F">
      <w:pPr>
        <w:widowControl w:val="0"/>
        <w:autoSpaceDE w:val="0"/>
        <w:autoSpaceDN w:val="0"/>
        <w:adjustRightInd w:val="0"/>
        <w:ind w:firstLine="709"/>
        <w:jc w:val="both"/>
      </w:pPr>
      <w:bookmarkStart w:id="216" w:name="sub_51014"/>
      <w:bookmarkEnd w:id="215"/>
      <w:r w:rsidRPr="00BB464F">
        <w:t>5.10.14. Для пешеходных зон рекомендуется использовать:</w:t>
      </w:r>
    </w:p>
    <w:bookmarkEnd w:id="216"/>
    <w:p w14:paraId="23052B54" w14:textId="77777777" w:rsidR="00BB464F" w:rsidRPr="00BB464F" w:rsidRDefault="00BB464F" w:rsidP="00BB464F">
      <w:pPr>
        <w:widowControl w:val="0"/>
        <w:autoSpaceDE w:val="0"/>
        <w:autoSpaceDN w:val="0"/>
        <w:adjustRightInd w:val="0"/>
        <w:ind w:firstLine="709"/>
        <w:jc w:val="both"/>
      </w:pPr>
      <w:r w:rsidRPr="00BB464F">
        <w:t>- уличные фонари, высота которых соотносима с ростом человека;</w:t>
      </w:r>
    </w:p>
    <w:p w14:paraId="185BEC71" w14:textId="77777777" w:rsidR="00BB464F" w:rsidRPr="00BB464F" w:rsidRDefault="00BB464F" w:rsidP="00BB464F">
      <w:pPr>
        <w:widowControl w:val="0"/>
        <w:autoSpaceDE w:val="0"/>
        <w:autoSpaceDN w:val="0"/>
        <w:adjustRightInd w:val="0"/>
        <w:ind w:firstLine="709"/>
        <w:jc w:val="both"/>
      </w:pPr>
      <w:r w:rsidRPr="00BB464F">
        <w:t>- скамейки, предполагающие длительное сидение;</w:t>
      </w:r>
    </w:p>
    <w:p w14:paraId="198A6400" w14:textId="77777777" w:rsidR="00BB464F" w:rsidRPr="00BB464F" w:rsidRDefault="00BB464F" w:rsidP="00BB464F">
      <w:pPr>
        <w:widowControl w:val="0"/>
        <w:autoSpaceDE w:val="0"/>
        <w:autoSpaceDN w:val="0"/>
        <w:adjustRightInd w:val="0"/>
        <w:ind w:firstLine="709"/>
        <w:jc w:val="both"/>
      </w:pPr>
      <w:r w:rsidRPr="00BB464F">
        <w:t>- цветочницы и кашпо (вазоны);</w:t>
      </w:r>
    </w:p>
    <w:p w14:paraId="6D2B0946" w14:textId="77777777" w:rsidR="00BB464F" w:rsidRPr="00BB464F" w:rsidRDefault="00BB464F" w:rsidP="00BB464F">
      <w:pPr>
        <w:widowControl w:val="0"/>
        <w:autoSpaceDE w:val="0"/>
        <w:autoSpaceDN w:val="0"/>
        <w:adjustRightInd w:val="0"/>
        <w:ind w:firstLine="709"/>
        <w:jc w:val="both"/>
      </w:pPr>
      <w:r w:rsidRPr="00BB464F">
        <w:t>- информационные стенды;</w:t>
      </w:r>
    </w:p>
    <w:p w14:paraId="270FA1E4" w14:textId="77777777" w:rsidR="00BB464F" w:rsidRPr="00BB464F" w:rsidRDefault="00BB464F" w:rsidP="00BB464F">
      <w:pPr>
        <w:widowControl w:val="0"/>
        <w:autoSpaceDE w:val="0"/>
        <w:autoSpaceDN w:val="0"/>
        <w:adjustRightInd w:val="0"/>
        <w:ind w:firstLine="709"/>
        <w:jc w:val="both"/>
      </w:pPr>
      <w:r w:rsidRPr="00BB464F">
        <w:t>- защитные ограждения;</w:t>
      </w:r>
    </w:p>
    <w:p w14:paraId="1DC26B0B" w14:textId="77777777" w:rsidR="00BB464F" w:rsidRPr="00BB464F" w:rsidRDefault="00BB464F" w:rsidP="00BB464F">
      <w:pPr>
        <w:widowControl w:val="0"/>
        <w:autoSpaceDE w:val="0"/>
        <w:autoSpaceDN w:val="0"/>
        <w:adjustRightInd w:val="0"/>
        <w:ind w:firstLine="709"/>
        <w:jc w:val="both"/>
      </w:pPr>
      <w:r w:rsidRPr="00BB464F">
        <w:t>- столы для игр.</w:t>
      </w:r>
    </w:p>
    <w:p w14:paraId="469135D9" w14:textId="77777777" w:rsidR="00BB464F" w:rsidRPr="00BB464F" w:rsidRDefault="00BB464F" w:rsidP="00BB464F">
      <w:pPr>
        <w:widowControl w:val="0"/>
        <w:autoSpaceDE w:val="0"/>
        <w:autoSpaceDN w:val="0"/>
        <w:adjustRightInd w:val="0"/>
        <w:ind w:firstLine="709"/>
        <w:jc w:val="both"/>
      </w:pPr>
      <w:bookmarkStart w:id="217" w:name="sub_51015"/>
      <w:r w:rsidRPr="00BB464F">
        <w:t>5.10.15.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или закрыт визуально с использованием зеленых насаждений.</w:t>
      </w:r>
    </w:p>
    <w:p w14:paraId="4BCBB028" w14:textId="77777777" w:rsidR="00BB464F" w:rsidRPr="00BB464F" w:rsidRDefault="00BB464F" w:rsidP="00BB464F">
      <w:pPr>
        <w:widowControl w:val="0"/>
        <w:autoSpaceDE w:val="0"/>
        <w:autoSpaceDN w:val="0"/>
        <w:adjustRightInd w:val="0"/>
        <w:ind w:firstLine="709"/>
        <w:jc w:val="both"/>
      </w:pPr>
      <w:bookmarkStart w:id="218" w:name="sub_51016"/>
      <w:bookmarkEnd w:id="217"/>
      <w:r w:rsidRPr="00BB464F">
        <w:t>5.10.16. Для защиты малообъемных объектов (коммутационных шкафов и других) рекомендуется размещение на поверхности малоформатной рекламы.</w:t>
      </w:r>
    </w:p>
    <w:p w14:paraId="6031BEB4" w14:textId="77777777" w:rsidR="00BB464F" w:rsidRPr="00BB464F" w:rsidRDefault="00BB464F" w:rsidP="00BB464F">
      <w:pPr>
        <w:widowControl w:val="0"/>
        <w:autoSpaceDE w:val="0"/>
        <w:autoSpaceDN w:val="0"/>
        <w:adjustRightInd w:val="0"/>
        <w:ind w:firstLine="709"/>
        <w:jc w:val="both"/>
      </w:pPr>
      <w:bookmarkStart w:id="219" w:name="sub_51017"/>
      <w:bookmarkEnd w:id="218"/>
      <w:r w:rsidRPr="00BB464F">
        <w:t>5.10.17. Для защиты от графического вандализма конструкцию опор освещения и прочих объектов необходимо выбирать или проектировать рельефной, в том числе с использованием краски, содержащей рельефные частицы.</w:t>
      </w:r>
    </w:p>
    <w:p w14:paraId="6F6DE6DD" w14:textId="77777777" w:rsidR="00BB464F" w:rsidRPr="00BB464F" w:rsidRDefault="00BB464F" w:rsidP="00BB464F">
      <w:pPr>
        <w:widowControl w:val="0"/>
        <w:autoSpaceDE w:val="0"/>
        <w:autoSpaceDN w:val="0"/>
        <w:adjustRightInd w:val="0"/>
        <w:ind w:firstLine="709"/>
        <w:jc w:val="both"/>
      </w:pPr>
      <w:bookmarkStart w:id="220" w:name="sub_51018"/>
      <w:bookmarkEnd w:id="219"/>
      <w:r w:rsidRPr="00BB464F">
        <w:t>5.10.18. Вместо отдельно стоящих конструкций необходимо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14:paraId="663EA691" w14:textId="77777777" w:rsidR="00BB464F" w:rsidRPr="00BB464F" w:rsidRDefault="00BB464F" w:rsidP="00BB464F">
      <w:pPr>
        <w:widowControl w:val="0"/>
        <w:autoSpaceDE w:val="0"/>
        <w:autoSpaceDN w:val="0"/>
        <w:adjustRightInd w:val="0"/>
        <w:ind w:firstLine="709"/>
        <w:jc w:val="both"/>
      </w:pPr>
      <w:bookmarkStart w:id="221" w:name="sub_51019"/>
      <w:bookmarkEnd w:id="220"/>
      <w:r w:rsidRPr="00BB464F">
        <w:t>5.10.19. При проектировании оборудования рекомендуется предусматривать его вандалозащищенность, в том числе:</w:t>
      </w:r>
    </w:p>
    <w:bookmarkEnd w:id="221"/>
    <w:p w14:paraId="0C88F34D" w14:textId="77777777" w:rsidR="00BB464F" w:rsidRPr="00BB464F" w:rsidRDefault="00BB464F" w:rsidP="00BB464F">
      <w:pPr>
        <w:widowControl w:val="0"/>
        <w:autoSpaceDE w:val="0"/>
        <w:autoSpaceDN w:val="0"/>
        <w:adjustRightInd w:val="0"/>
        <w:ind w:firstLine="709"/>
        <w:jc w:val="both"/>
      </w:pPr>
      <w:r w:rsidRPr="00BB464F">
        <w:t>- использовать легко очищающиеся и не боящиеся абразивных и растворяющих веществ материалы;</w:t>
      </w:r>
    </w:p>
    <w:p w14:paraId="7CEA96A7" w14:textId="77777777" w:rsidR="00BB464F" w:rsidRPr="00BB464F" w:rsidRDefault="00BB464F" w:rsidP="00BB464F">
      <w:pPr>
        <w:widowControl w:val="0"/>
        <w:autoSpaceDE w:val="0"/>
        <w:autoSpaceDN w:val="0"/>
        <w:adjustRightInd w:val="0"/>
        <w:ind w:firstLine="709"/>
        <w:jc w:val="both"/>
      </w:pPr>
      <w:r w:rsidRPr="00BB464F">
        <w:t>- использовать на плоских поверхностях оборудования и малых архитектурных формах перфорирование или рельефное текстурирование, которое мешает расклейке объявлений и разрисовыванию поверхности и облегчает очистку;</w:t>
      </w:r>
    </w:p>
    <w:p w14:paraId="4EA28206" w14:textId="77777777" w:rsidR="00BB464F" w:rsidRPr="00BB464F" w:rsidRDefault="00BB464F" w:rsidP="00BB464F">
      <w:pPr>
        <w:widowControl w:val="0"/>
        <w:autoSpaceDE w:val="0"/>
        <w:autoSpaceDN w:val="0"/>
        <w:adjustRightInd w:val="0"/>
        <w:ind w:firstLine="709"/>
        <w:jc w:val="both"/>
      </w:pPr>
      <w:r w:rsidRPr="00BB464F">
        <w:t>-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вандалозащищенность:</w:t>
      </w:r>
    </w:p>
    <w:p w14:paraId="4B62F5AC" w14:textId="77777777" w:rsidR="00BB464F" w:rsidRPr="00BB464F" w:rsidRDefault="00BB464F" w:rsidP="00BB464F">
      <w:pPr>
        <w:widowControl w:val="0"/>
        <w:autoSpaceDE w:val="0"/>
        <w:autoSpaceDN w:val="0"/>
        <w:adjustRightInd w:val="0"/>
        <w:ind w:firstLine="709"/>
        <w:jc w:val="both"/>
      </w:pPr>
      <w:r w:rsidRPr="00BB464F">
        <w:t>- оборудование (будки, остановки, столбы, заборы) и фасады зданий рекомендуется защитить с помощью рекламы и полезной информации, озеленения;</w:t>
      </w:r>
    </w:p>
    <w:p w14:paraId="2E77AAFE" w14:textId="77777777" w:rsidR="00BB464F" w:rsidRPr="00BB464F" w:rsidRDefault="00BB464F" w:rsidP="00BB464F">
      <w:pPr>
        <w:widowControl w:val="0"/>
        <w:autoSpaceDE w:val="0"/>
        <w:autoSpaceDN w:val="0"/>
        <w:adjustRightInd w:val="0"/>
        <w:ind w:firstLine="709"/>
        <w:jc w:val="both"/>
      </w:pPr>
      <w:r w:rsidRPr="00BB464F">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14:paraId="3FE78E24" w14:textId="77777777" w:rsidR="00BB464F" w:rsidRPr="00BB464F" w:rsidRDefault="00BB464F" w:rsidP="00BB464F">
      <w:pPr>
        <w:widowControl w:val="0"/>
        <w:autoSpaceDE w:val="0"/>
        <w:autoSpaceDN w:val="0"/>
        <w:adjustRightInd w:val="0"/>
        <w:ind w:firstLine="709"/>
        <w:jc w:val="both"/>
      </w:pPr>
      <w:bookmarkStart w:id="222" w:name="sub_51020"/>
      <w:r w:rsidRPr="00BB464F">
        <w:t>5.10.20. Большинство объектов целесообразно выполнить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14:paraId="3144D9F0" w14:textId="77777777" w:rsidR="00BB464F" w:rsidRPr="00BB464F" w:rsidRDefault="00BB464F" w:rsidP="00BB464F">
      <w:pPr>
        <w:widowControl w:val="0"/>
        <w:autoSpaceDE w:val="0"/>
        <w:autoSpaceDN w:val="0"/>
        <w:adjustRightInd w:val="0"/>
        <w:ind w:firstLine="709"/>
        <w:jc w:val="both"/>
      </w:pPr>
      <w:bookmarkStart w:id="223" w:name="sub_51021"/>
      <w:bookmarkEnd w:id="222"/>
      <w:r w:rsidRPr="00BB464F">
        <w:t>5.10.21. При проектировании или выборе объектов для установки рекомендуется учитывать все сторонние элементы и процессы использования, например, процессы уборки и ремонта.</w:t>
      </w:r>
    </w:p>
    <w:p w14:paraId="3969A461" w14:textId="77777777" w:rsidR="00BB464F" w:rsidRPr="00BB464F" w:rsidRDefault="00BB464F" w:rsidP="00BB464F">
      <w:pPr>
        <w:widowControl w:val="0"/>
        <w:autoSpaceDE w:val="0"/>
        <w:autoSpaceDN w:val="0"/>
        <w:adjustRightInd w:val="0"/>
        <w:ind w:firstLine="709"/>
        <w:jc w:val="both"/>
      </w:pPr>
      <w:bookmarkStart w:id="224" w:name="sub_5011"/>
      <w:bookmarkEnd w:id="223"/>
      <w:r w:rsidRPr="00BB464F">
        <w:t>5.11. Игровое и спортивное оборудование.</w:t>
      </w:r>
    </w:p>
    <w:p w14:paraId="24D3EF10" w14:textId="77777777" w:rsidR="00BB464F" w:rsidRPr="00BB464F" w:rsidRDefault="00BB464F" w:rsidP="00BB464F">
      <w:pPr>
        <w:widowControl w:val="0"/>
        <w:autoSpaceDE w:val="0"/>
        <w:autoSpaceDN w:val="0"/>
        <w:adjustRightInd w:val="0"/>
        <w:ind w:firstLine="709"/>
        <w:jc w:val="both"/>
      </w:pPr>
      <w:bookmarkStart w:id="225" w:name="sub_5111"/>
      <w:bookmarkEnd w:id="224"/>
      <w:r w:rsidRPr="00BB464F">
        <w:t>5.11.1. Игровое оборудование должно обеспечивать его устойчивость, безопасность использования, соответствовать санитарно-гигиеническим нормам, быть удобным в технической эксплуатации, эстетически привлекательным.</w:t>
      </w:r>
    </w:p>
    <w:p w14:paraId="7186F9C6" w14:textId="77777777" w:rsidR="00BB464F" w:rsidRPr="00BB464F" w:rsidRDefault="00BB464F" w:rsidP="00BB464F">
      <w:pPr>
        <w:widowControl w:val="0"/>
        <w:autoSpaceDE w:val="0"/>
        <w:autoSpaceDN w:val="0"/>
        <w:adjustRightInd w:val="0"/>
        <w:ind w:firstLine="709"/>
        <w:jc w:val="both"/>
      </w:pPr>
      <w:bookmarkStart w:id="226" w:name="sub_5112"/>
      <w:bookmarkEnd w:id="225"/>
      <w:r w:rsidRPr="00BB464F">
        <w:t>5.11.2. Спортивное оборудование должно быть предназначено для различных возрастных групп населения и должно размещаться на спортивных, физкультурных площадках либо на специально оборудованных пешеходных коммуникациях (тропы здоровья) в составе рекреационных зон. 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 т.п.).</w:t>
      </w:r>
    </w:p>
    <w:p w14:paraId="62290D46" w14:textId="77777777" w:rsidR="00BB464F" w:rsidRPr="00BB464F" w:rsidRDefault="00BB464F" w:rsidP="00BB464F">
      <w:pPr>
        <w:widowControl w:val="0"/>
        <w:autoSpaceDE w:val="0"/>
        <w:autoSpaceDN w:val="0"/>
        <w:adjustRightInd w:val="0"/>
        <w:ind w:firstLine="709"/>
        <w:jc w:val="both"/>
      </w:pPr>
      <w:bookmarkStart w:id="227" w:name="sub_5012"/>
      <w:bookmarkEnd w:id="226"/>
      <w:r w:rsidRPr="00BB464F">
        <w:t>5.12. Некапитальные нестационарные сооружения.</w:t>
      </w:r>
    </w:p>
    <w:p w14:paraId="5BEF294B" w14:textId="77777777" w:rsidR="00BB464F" w:rsidRPr="00BB464F" w:rsidRDefault="00BB464F" w:rsidP="00BB464F">
      <w:pPr>
        <w:widowControl w:val="0"/>
        <w:autoSpaceDE w:val="0"/>
        <w:autoSpaceDN w:val="0"/>
        <w:adjustRightInd w:val="0"/>
        <w:ind w:firstLine="709"/>
        <w:jc w:val="both"/>
      </w:pPr>
      <w:bookmarkStart w:id="228" w:name="sub_5121"/>
      <w:bookmarkEnd w:id="227"/>
      <w:r w:rsidRPr="00BB464F">
        <w:t>5.12.1. Размещение нестационарных сооружений на межселенной территории отделом архитектуры и градостроительства администрации муниципального образования «Жигаловский район»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и благоустройство территории и застройки. При размещении сооружений в зонах исторической застройки и на территории природного комплекса параметры сооружений (высота, ширина, протяженность), функциональное назначение и прочие параметры и условия их размещения должны быть согласованы с отделом архитектуры и градостроительства администрации муниципального образования «Жигаловский район».</w:t>
      </w:r>
    </w:p>
    <w:p w14:paraId="01100D8C" w14:textId="77777777" w:rsidR="00BB464F" w:rsidRPr="00BB464F" w:rsidRDefault="00BB464F" w:rsidP="00BB464F">
      <w:pPr>
        <w:widowControl w:val="0"/>
        <w:autoSpaceDE w:val="0"/>
        <w:autoSpaceDN w:val="0"/>
        <w:adjustRightInd w:val="0"/>
        <w:ind w:firstLine="709"/>
        <w:jc w:val="both"/>
      </w:pPr>
      <w:bookmarkStart w:id="229" w:name="sub_5122"/>
      <w:bookmarkEnd w:id="228"/>
      <w:r w:rsidRPr="00BB464F">
        <w:t>5.12.2. Не допускается размещение нестационарных сооружений на площадках (детских, для отдыха, спортивных, транспортных стоянок), посадочных площадках пассажирского транспорта (за исключением сблокированных с остановочным павильоном), а также ближе 10-ти метров от остановочных павильонов, ближе 25-ти метров от вентиляционных шахт, ближе 20-ти метров от окон жилых помещений, перед витринами торговых предприятий, ближе 3-х метров от стволов деревьев.</w:t>
      </w:r>
    </w:p>
    <w:p w14:paraId="5FE46B88" w14:textId="77777777" w:rsidR="00BB464F" w:rsidRPr="00BB464F" w:rsidRDefault="00BB464F" w:rsidP="00BB464F">
      <w:pPr>
        <w:widowControl w:val="0"/>
        <w:autoSpaceDE w:val="0"/>
        <w:autoSpaceDN w:val="0"/>
        <w:adjustRightInd w:val="0"/>
        <w:ind w:firstLine="709"/>
        <w:jc w:val="both"/>
      </w:pPr>
      <w:bookmarkStart w:id="230" w:name="sub_5123"/>
      <w:bookmarkEnd w:id="229"/>
      <w:r w:rsidRPr="00BB464F">
        <w:t>5.12.3. Допускается размещение сооружений на тротуарах шириной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14:paraId="58FE18AC" w14:textId="77777777" w:rsidR="00BB464F" w:rsidRPr="00BB464F" w:rsidRDefault="00BB464F" w:rsidP="00BB464F">
      <w:pPr>
        <w:widowControl w:val="0"/>
        <w:autoSpaceDE w:val="0"/>
        <w:autoSpaceDN w:val="0"/>
        <w:adjustRightInd w:val="0"/>
        <w:ind w:firstLine="709"/>
        <w:jc w:val="both"/>
      </w:pPr>
      <w:bookmarkStart w:id="231" w:name="sub_5124"/>
      <w:bookmarkEnd w:id="230"/>
      <w:r w:rsidRPr="00BB464F">
        <w:t>5.12.4. Сооружения предприятий мелкорозничной торговли, бытового обслуживания и питания (палатки, павильоны, летние кафе и др.) рекомендуется размещать на территориях пешеходных зон, в садах.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14:paraId="270562BE" w14:textId="77777777" w:rsidR="00BB464F" w:rsidRPr="00BB464F" w:rsidRDefault="00BB464F" w:rsidP="00BB464F">
      <w:pPr>
        <w:widowControl w:val="0"/>
        <w:autoSpaceDE w:val="0"/>
        <w:autoSpaceDN w:val="0"/>
        <w:adjustRightInd w:val="0"/>
        <w:ind w:firstLine="709"/>
        <w:jc w:val="both"/>
      </w:pPr>
      <w:bookmarkStart w:id="232" w:name="sub_5125"/>
      <w:bookmarkEnd w:id="231"/>
      <w:r w:rsidRPr="00BB464F">
        <w:t>5.12.5.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3,0 м, расстояние от боковых конструкций павильона до стволов деревьев - не менее 2,0 м, при этом деревья должны быть с компактной кроной. Размещение ограждений остановочных площадок следует проектировать согласно ГОСТ 23457. При проектировании остановочных пунктов следует обеспечивать требования СНиП 35-01.</w:t>
      </w:r>
    </w:p>
    <w:p w14:paraId="14A9C7DA" w14:textId="77777777" w:rsidR="00BB464F" w:rsidRPr="00BB464F" w:rsidRDefault="00BB464F" w:rsidP="00BB464F">
      <w:pPr>
        <w:widowControl w:val="0"/>
        <w:autoSpaceDE w:val="0"/>
        <w:autoSpaceDN w:val="0"/>
        <w:adjustRightInd w:val="0"/>
        <w:ind w:firstLine="709"/>
        <w:jc w:val="both"/>
      </w:pPr>
      <w:bookmarkStart w:id="233" w:name="sub_5126"/>
      <w:bookmarkEnd w:id="232"/>
      <w:r w:rsidRPr="00BB464F">
        <w:t>5.12.6. Размещение туалетных кабин следует предусматривать на активно посещаемых территориях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(садах и т.п.), в местах установки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20 м.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14:paraId="5064ABD8" w14:textId="77777777" w:rsidR="00BB464F" w:rsidRPr="00BB464F" w:rsidRDefault="00BB464F" w:rsidP="00BB464F">
      <w:pPr>
        <w:widowControl w:val="0"/>
        <w:autoSpaceDE w:val="0"/>
        <w:autoSpaceDN w:val="0"/>
        <w:adjustRightInd w:val="0"/>
        <w:ind w:firstLine="709"/>
        <w:jc w:val="both"/>
      </w:pPr>
      <w:bookmarkStart w:id="234" w:name="sub_5127"/>
      <w:bookmarkEnd w:id="233"/>
      <w:r w:rsidRPr="00BB464F">
        <w:t>5.12.7. Отделочные материалы сооружений должны отвечать санитарно-гигиеническим требованиям, нормам противопожарной безопасности (СНиП 21-01), архитектурно-художественным требованиям дизайна и освещения, условиям долговременной эксплуатации.</w:t>
      </w:r>
    </w:p>
    <w:p w14:paraId="41215968" w14:textId="77777777" w:rsidR="00BB464F" w:rsidRPr="00BB464F" w:rsidRDefault="00BB464F" w:rsidP="00BB464F">
      <w:pPr>
        <w:widowControl w:val="0"/>
        <w:autoSpaceDE w:val="0"/>
        <w:autoSpaceDN w:val="0"/>
        <w:adjustRightInd w:val="0"/>
        <w:ind w:firstLine="709"/>
        <w:jc w:val="both"/>
      </w:pPr>
      <w:bookmarkStart w:id="235" w:name="sub_5013"/>
      <w:bookmarkEnd w:id="234"/>
      <w:r w:rsidRPr="00BB464F">
        <w:t>5.13. Элементы объектов капитального строительства.</w:t>
      </w:r>
    </w:p>
    <w:p w14:paraId="376FBFC0" w14:textId="77777777" w:rsidR="00BB464F" w:rsidRPr="00BB464F" w:rsidRDefault="00BB464F" w:rsidP="00BB464F">
      <w:pPr>
        <w:widowControl w:val="0"/>
        <w:autoSpaceDE w:val="0"/>
        <w:autoSpaceDN w:val="0"/>
        <w:adjustRightInd w:val="0"/>
        <w:ind w:firstLine="709"/>
        <w:jc w:val="both"/>
      </w:pPr>
      <w:bookmarkStart w:id="236" w:name="sub_5131"/>
      <w:bookmarkEnd w:id="235"/>
      <w:r w:rsidRPr="00BB464F">
        <w:t>5.13.1. К элементам объектов капитального строительства относится фасад и его части.</w:t>
      </w:r>
    </w:p>
    <w:p w14:paraId="551C01D7" w14:textId="77777777" w:rsidR="00BB464F" w:rsidRPr="00BB464F" w:rsidRDefault="00BB464F" w:rsidP="00BB464F">
      <w:pPr>
        <w:widowControl w:val="0"/>
        <w:autoSpaceDE w:val="0"/>
        <w:autoSpaceDN w:val="0"/>
        <w:adjustRightInd w:val="0"/>
        <w:ind w:firstLine="709"/>
        <w:jc w:val="both"/>
      </w:pPr>
      <w:bookmarkStart w:id="237" w:name="sub_5132"/>
      <w:bookmarkEnd w:id="236"/>
      <w:r w:rsidRPr="00BB464F">
        <w:t>5.13.2. Основным принципом организации содержания фасадов зданий и сооружений и элементов благоустройства является создание комфортной и привлекательной среды обитания.</w:t>
      </w:r>
    </w:p>
    <w:p w14:paraId="2E7F6DD2" w14:textId="77777777" w:rsidR="00BB464F" w:rsidRPr="00BB464F" w:rsidRDefault="00BB464F" w:rsidP="00BB464F">
      <w:pPr>
        <w:widowControl w:val="0"/>
        <w:autoSpaceDE w:val="0"/>
        <w:autoSpaceDN w:val="0"/>
        <w:adjustRightInd w:val="0"/>
        <w:ind w:firstLine="709"/>
        <w:jc w:val="both"/>
      </w:pPr>
      <w:bookmarkStart w:id="238" w:name="sub_5133"/>
      <w:bookmarkEnd w:id="237"/>
      <w:r w:rsidRPr="00BB464F">
        <w:t>5.13.3. Собственники зданий, сооружений, а также нежилых помещений, расположенных в зданиях, сооружениях (за исключением объектов индивидуального жилищного строительства), все работы по ремонту, отделке фасадов обязаны производить на основании проектной документации, в которую в том числе входят следующие разделы:</w:t>
      </w:r>
    </w:p>
    <w:bookmarkEnd w:id="238"/>
    <w:p w14:paraId="69A4ED86" w14:textId="77777777" w:rsidR="00BB464F" w:rsidRPr="00BB464F" w:rsidRDefault="00BB464F" w:rsidP="00BB464F">
      <w:pPr>
        <w:widowControl w:val="0"/>
        <w:autoSpaceDE w:val="0"/>
        <w:autoSpaceDN w:val="0"/>
        <w:adjustRightInd w:val="0"/>
        <w:ind w:firstLine="709"/>
        <w:jc w:val="both"/>
      </w:pPr>
      <w:r w:rsidRPr="00BB464F">
        <w:t>1) по отделке фасадов, включающие цветовое решение и применяемые отделочные материалы;</w:t>
      </w:r>
    </w:p>
    <w:p w14:paraId="77391E85" w14:textId="77777777" w:rsidR="00BB464F" w:rsidRPr="00BB464F" w:rsidRDefault="00BB464F" w:rsidP="00BB464F">
      <w:pPr>
        <w:widowControl w:val="0"/>
        <w:autoSpaceDE w:val="0"/>
        <w:autoSpaceDN w:val="0"/>
        <w:adjustRightInd w:val="0"/>
        <w:ind w:firstLine="709"/>
        <w:jc w:val="both"/>
      </w:pPr>
      <w:r w:rsidRPr="00BB464F">
        <w:t>2) по оформлению входных групп, включающие освещение, крыши, козырьки, ограждения, крыльца, отмостки, пандусы и т.д.;</w:t>
      </w:r>
    </w:p>
    <w:p w14:paraId="6554C349" w14:textId="77777777" w:rsidR="00BB464F" w:rsidRPr="00BB464F" w:rsidRDefault="00BB464F" w:rsidP="00BB464F">
      <w:pPr>
        <w:widowControl w:val="0"/>
        <w:autoSpaceDE w:val="0"/>
        <w:autoSpaceDN w:val="0"/>
        <w:adjustRightInd w:val="0"/>
        <w:ind w:firstLine="709"/>
        <w:jc w:val="both"/>
      </w:pPr>
      <w:r w:rsidRPr="00BB464F">
        <w:t>3) по оборудованию зданий и сооружений, включающему размещение антенн, водосточных труб, домовых знаков, защитных сеток и т.п.;</w:t>
      </w:r>
    </w:p>
    <w:p w14:paraId="7FD4A1CE" w14:textId="77777777" w:rsidR="00BB464F" w:rsidRPr="00BB464F" w:rsidRDefault="00BB464F" w:rsidP="00BB464F">
      <w:pPr>
        <w:widowControl w:val="0"/>
        <w:autoSpaceDE w:val="0"/>
        <w:autoSpaceDN w:val="0"/>
        <w:adjustRightInd w:val="0"/>
        <w:ind w:firstLine="709"/>
        <w:jc w:val="both"/>
      </w:pPr>
      <w:r w:rsidRPr="00BB464F">
        <w:t>4) по благоустройству прилегающей территории, включающие подходы, подъезды, озеленение.</w:t>
      </w:r>
    </w:p>
    <w:p w14:paraId="1B505752" w14:textId="77777777" w:rsidR="00BB464F" w:rsidRPr="00BB464F" w:rsidRDefault="00BB464F" w:rsidP="00BB464F">
      <w:pPr>
        <w:widowControl w:val="0"/>
        <w:autoSpaceDE w:val="0"/>
        <w:autoSpaceDN w:val="0"/>
        <w:adjustRightInd w:val="0"/>
        <w:ind w:firstLine="709"/>
        <w:jc w:val="both"/>
      </w:pPr>
      <w:bookmarkStart w:id="239" w:name="sub_5134"/>
      <w:r w:rsidRPr="00BB464F">
        <w:t>5.13.4. Проектная документация на выполнение работ по ремонту фасадов зданий и сооружений, замене или устройству элементов фасада, а также по изменению цветового или архитектурного решения должна быть с отделом архитектуры и градостроительства администрации муниципального образования «Жигаловский район».</w:t>
      </w:r>
    </w:p>
    <w:p w14:paraId="7432A573" w14:textId="77777777" w:rsidR="00BB464F" w:rsidRPr="00BB464F" w:rsidRDefault="00BB464F" w:rsidP="00BB464F">
      <w:pPr>
        <w:widowControl w:val="0"/>
        <w:autoSpaceDE w:val="0"/>
        <w:autoSpaceDN w:val="0"/>
        <w:adjustRightInd w:val="0"/>
        <w:ind w:firstLine="709"/>
        <w:jc w:val="both"/>
      </w:pPr>
      <w:bookmarkStart w:id="240" w:name="sub_5135"/>
      <w:bookmarkEnd w:id="239"/>
      <w:r w:rsidRPr="00BB464F">
        <w:t>5.13.5. Требования к фасадам зданий:</w:t>
      </w:r>
    </w:p>
    <w:bookmarkEnd w:id="240"/>
    <w:p w14:paraId="5602239D" w14:textId="77777777" w:rsidR="00BB464F" w:rsidRPr="00BB464F" w:rsidRDefault="00BB464F" w:rsidP="00BB464F">
      <w:pPr>
        <w:widowControl w:val="0"/>
        <w:autoSpaceDE w:val="0"/>
        <w:autoSpaceDN w:val="0"/>
        <w:adjustRightInd w:val="0"/>
        <w:ind w:firstLine="709"/>
        <w:jc w:val="both"/>
      </w:pPr>
      <w:r w:rsidRPr="00BB464F">
        <w:t>1) фасады зданий, строений, сооружений, их отдельные элементы не должны иметь видимых загрязнений, повреждений;</w:t>
      </w:r>
    </w:p>
    <w:p w14:paraId="2B1D1B06" w14:textId="77777777" w:rsidR="00BB464F" w:rsidRPr="00BB464F" w:rsidRDefault="00BB464F" w:rsidP="00BB464F">
      <w:pPr>
        <w:widowControl w:val="0"/>
        <w:autoSpaceDE w:val="0"/>
        <w:autoSpaceDN w:val="0"/>
        <w:adjustRightInd w:val="0"/>
        <w:ind w:firstLine="709"/>
        <w:jc w:val="both"/>
      </w:pPr>
      <w:r w:rsidRPr="00BB464F">
        <w:t>2) отделка фасадов должна производиться с учетом общего цветового решения объектов соответствующей территории (улицы, площади и т.п.);</w:t>
      </w:r>
    </w:p>
    <w:p w14:paraId="16A2789E" w14:textId="77777777" w:rsidR="00BB464F" w:rsidRPr="00BB464F" w:rsidRDefault="00BB464F" w:rsidP="00BB464F">
      <w:pPr>
        <w:widowControl w:val="0"/>
        <w:autoSpaceDE w:val="0"/>
        <w:autoSpaceDN w:val="0"/>
        <w:adjustRightInd w:val="0"/>
        <w:ind w:firstLine="709"/>
        <w:jc w:val="both"/>
      </w:pPr>
      <w:r w:rsidRPr="00BB464F">
        <w:t>3) на фасаде не должны размещаться посторонние надписи и объявления;</w:t>
      </w:r>
    </w:p>
    <w:p w14:paraId="71FA0B27" w14:textId="77777777" w:rsidR="00BB464F" w:rsidRPr="00BB464F" w:rsidRDefault="00BB464F" w:rsidP="00BB464F">
      <w:pPr>
        <w:widowControl w:val="0"/>
        <w:autoSpaceDE w:val="0"/>
        <w:autoSpaceDN w:val="0"/>
        <w:adjustRightInd w:val="0"/>
        <w:ind w:firstLine="709"/>
        <w:jc w:val="both"/>
      </w:pPr>
      <w:r w:rsidRPr="00BB464F">
        <w:t>4) на фасаде каждого здания должны быть установлены указатели номера здания и наименования улицы, проезда, переулка в соответствии с адресным реестром, при этом на зданиях, выходящих на две и более улицы, номерные знаки устанавливаются со стороны каждой улицы;</w:t>
      </w:r>
    </w:p>
    <w:p w14:paraId="208ADB7E" w14:textId="77777777" w:rsidR="00BB464F" w:rsidRPr="00BB464F" w:rsidRDefault="00BB464F" w:rsidP="00BB464F">
      <w:pPr>
        <w:widowControl w:val="0"/>
        <w:autoSpaceDE w:val="0"/>
        <w:autoSpaceDN w:val="0"/>
        <w:adjustRightInd w:val="0"/>
        <w:ind w:firstLine="709"/>
        <w:jc w:val="both"/>
      </w:pPr>
      <w:r w:rsidRPr="00BB464F">
        <w:t>5) на жилых зданиях, имеющих несколько входов, у каждого входа должен быть установлен указатель номеров квартир, расположенных в данном входе;</w:t>
      </w:r>
    </w:p>
    <w:p w14:paraId="0A134213" w14:textId="77777777" w:rsidR="00BB464F" w:rsidRPr="00BB464F" w:rsidRDefault="00BB464F" w:rsidP="00BB464F">
      <w:pPr>
        <w:widowControl w:val="0"/>
        <w:autoSpaceDE w:val="0"/>
        <w:autoSpaceDN w:val="0"/>
        <w:adjustRightInd w:val="0"/>
        <w:ind w:firstLine="709"/>
        <w:jc w:val="both"/>
      </w:pPr>
      <w:r w:rsidRPr="00BB464F">
        <w:t xml:space="preserve">6) принципы размещения на фасадах зданий наружных блоков систем кондиционирования и вентиляции, антенн изложены в </w:t>
      </w:r>
      <w:hyperlink w:anchor="sub_51329" w:history="1">
        <w:r w:rsidRPr="00BB464F">
          <w:rPr>
            <w:color w:val="106BBE"/>
          </w:rPr>
          <w:t>пункте 5.13.29 раздела 5</w:t>
        </w:r>
      </w:hyperlink>
      <w:r w:rsidRPr="00BB464F">
        <w:t xml:space="preserve"> настоящих Правил;</w:t>
      </w:r>
    </w:p>
    <w:p w14:paraId="1FDA8974" w14:textId="77777777" w:rsidR="00BB464F" w:rsidRPr="00BB464F" w:rsidRDefault="00BB464F" w:rsidP="00BB464F">
      <w:pPr>
        <w:widowControl w:val="0"/>
        <w:autoSpaceDE w:val="0"/>
        <w:autoSpaceDN w:val="0"/>
        <w:adjustRightInd w:val="0"/>
        <w:ind w:firstLine="709"/>
        <w:jc w:val="both"/>
      </w:pPr>
      <w:r w:rsidRPr="00BB464F">
        <w:t>7) на фасадах запрещается размещение афиш, объявлений, плакатов, листовок и другой информационно-печатной продукции.</w:t>
      </w:r>
    </w:p>
    <w:p w14:paraId="1DD7E39C" w14:textId="77777777" w:rsidR="00BB464F" w:rsidRPr="00BB464F" w:rsidRDefault="00BB464F" w:rsidP="00BB464F">
      <w:pPr>
        <w:widowControl w:val="0"/>
        <w:autoSpaceDE w:val="0"/>
        <w:autoSpaceDN w:val="0"/>
        <w:adjustRightInd w:val="0"/>
        <w:ind w:firstLine="709"/>
        <w:jc w:val="both"/>
      </w:pPr>
      <w:bookmarkStart w:id="241" w:name="sub_5136"/>
      <w:r w:rsidRPr="00BB464F">
        <w:t>5.13.6. В состав элементов фасада входят:</w:t>
      </w:r>
    </w:p>
    <w:bookmarkEnd w:id="241"/>
    <w:p w14:paraId="7E43A18C" w14:textId="77777777" w:rsidR="00BB464F" w:rsidRPr="00BB464F" w:rsidRDefault="00BB464F" w:rsidP="00BB464F">
      <w:pPr>
        <w:widowControl w:val="0"/>
        <w:autoSpaceDE w:val="0"/>
        <w:autoSpaceDN w:val="0"/>
        <w:adjustRightInd w:val="0"/>
        <w:ind w:firstLine="709"/>
        <w:jc w:val="both"/>
      </w:pPr>
      <w:r w:rsidRPr="00BB464F">
        <w:t>1) приямки, входы в подвальные помещения;</w:t>
      </w:r>
    </w:p>
    <w:p w14:paraId="03997BD0" w14:textId="77777777" w:rsidR="00BB464F" w:rsidRPr="00BB464F" w:rsidRDefault="00BB464F" w:rsidP="00BB464F">
      <w:pPr>
        <w:widowControl w:val="0"/>
        <w:autoSpaceDE w:val="0"/>
        <w:autoSpaceDN w:val="0"/>
        <w:adjustRightInd w:val="0"/>
        <w:ind w:firstLine="709"/>
        <w:jc w:val="both"/>
      </w:pPr>
      <w:r w:rsidRPr="00BB464F">
        <w:t>2) входные группы (в том числе: ступени, площадки, перила, козырьки над входом, ограждения, стены, двери);</w:t>
      </w:r>
    </w:p>
    <w:p w14:paraId="322F8918" w14:textId="77777777" w:rsidR="00BB464F" w:rsidRPr="00BB464F" w:rsidRDefault="00BB464F" w:rsidP="00BB464F">
      <w:pPr>
        <w:widowControl w:val="0"/>
        <w:autoSpaceDE w:val="0"/>
        <w:autoSpaceDN w:val="0"/>
        <w:adjustRightInd w:val="0"/>
        <w:ind w:firstLine="709"/>
        <w:jc w:val="both"/>
      </w:pPr>
      <w:r w:rsidRPr="00BB464F">
        <w:t>3) цоколь и отмостка;</w:t>
      </w:r>
    </w:p>
    <w:p w14:paraId="64AB2FD7" w14:textId="77777777" w:rsidR="00BB464F" w:rsidRPr="00BB464F" w:rsidRDefault="00BB464F" w:rsidP="00BB464F">
      <w:pPr>
        <w:widowControl w:val="0"/>
        <w:autoSpaceDE w:val="0"/>
        <w:autoSpaceDN w:val="0"/>
        <w:adjustRightInd w:val="0"/>
        <w:ind w:firstLine="709"/>
        <w:jc w:val="both"/>
      </w:pPr>
      <w:r w:rsidRPr="00BB464F">
        <w:t>4) плоскости стен;</w:t>
      </w:r>
    </w:p>
    <w:p w14:paraId="165727F2" w14:textId="77777777" w:rsidR="00BB464F" w:rsidRPr="00BB464F" w:rsidRDefault="00BB464F" w:rsidP="00BB464F">
      <w:pPr>
        <w:widowControl w:val="0"/>
        <w:autoSpaceDE w:val="0"/>
        <w:autoSpaceDN w:val="0"/>
        <w:adjustRightInd w:val="0"/>
        <w:ind w:firstLine="709"/>
        <w:jc w:val="both"/>
      </w:pPr>
      <w:r w:rsidRPr="00BB464F">
        <w:t>5) выступающие элементы фасадов;</w:t>
      </w:r>
    </w:p>
    <w:p w14:paraId="28A4246A" w14:textId="77777777" w:rsidR="00BB464F" w:rsidRPr="00BB464F" w:rsidRDefault="00BB464F" w:rsidP="00BB464F">
      <w:pPr>
        <w:widowControl w:val="0"/>
        <w:autoSpaceDE w:val="0"/>
        <w:autoSpaceDN w:val="0"/>
        <w:adjustRightInd w:val="0"/>
        <w:ind w:firstLine="709"/>
        <w:jc w:val="both"/>
      </w:pPr>
      <w:r w:rsidRPr="00BB464F">
        <w:t>6) окна и витрины;</w:t>
      </w:r>
    </w:p>
    <w:p w14:paraId="3C15C482" w14:textId="77777777" w:rsidR="00BB464F" w:rsidRPr="00BB464F" w:rsidRDefault="00BB464F" w:rsidP="00BB464F">
      <w:pPr>
        <w:widowControl w:val="0"/>
        <w:autoSpaceDE w:val="0"/>
        <w:autoSpaceDN w:val="0"/>
        <w:adjustRightInd w:val="0"/>
        <w:ind w:firstLine="709"/>
        <w:jc w:val="both"/>
      </w:pPr>
      <w:r w:rsidRPr="00BB464F">
        <w:t>7) элементы кровли (в том числе: вентиляционные и дымовые трубы, ограждающие решетки, выходы на кровлю);</w:t>
      </w:r>
    </w:p>
    <w:p w14:paraId="2A208C70" w14:textId="77777777" w:rsidR="00BB464F" w:rsidRPr="00BB464F" w:rsidRDefault="00BB464F" w:rsidP="00BB464F">
      <w:pPr>
        <w:widowControl w:val="0"/>
        <w:autoSpaceDE w:val="0"/>
        <w:autoSpaceDN w:val="0"/>
        <w:adjustRightInd w:val="0"/>
        <w:ind w:firstLine="709"/>
        <w:jc w:val="both"/>
      </w:pPr>
      <w:r w:rsidRPr="00BB464F">
        <w:t>8) архитектурные детали и облицовка (в том числе: колонны, пилястры, розетки, капители, фризы, пояски);</w:t>
      </w:r>
    </w:p>
    <w:p w14:paraId="3DB87D07" w14:textId="77777777" w:rsidR="00BB464F" w:rsidRPr="00BB464F" w:rsidRDefault="00BB464F" w:rsidP="00BB464F">
      <w:pPr>
        <w:widowControl w:val="0"/>
        <w:autoSpaceDE w:val="0"/>
        <w:autoSpaceDN w:val="0"/>
        <w:adjustRightInd w:val="0"/>
        <w:ind w:firstLine="709"/>
        <w:jc w:val="both"/>
      </w:pPr>
      <w:r w:rsidRPr="00BB464F">
        <w:t>9) водосточные трубы, включая, воронки;</w:t>
      </w:r>
    </w:p>
    <w:p w14:paraId="69A1554D" w14:textId="77777777" w:rsidR="00BB464F" w:rsidRPr="00BB464F" w:rsidRDefault="00BB464F" w:rsidP="00BB464F">
      <w:pPr>
        <w:widowControl w:val="0"/>
        <w:autoSpaceDE w:val="0"/>
        <w:autoSpaceDN w:val="0"/>
        <w:adjustRightInd w:val="0"/>
        <w:ind w:firstLine="709"/>
        <w:jc w:val="both"/>
      </w:pPr>
      <w:r w:rsidRPr="00BB464F">
        <w:t>10) парапетные и оконные ограждения, решетки;</w:t>
      </w:r>
    </w:p>
    <w:p w14:paraId="6D524A0E" w14:textId="77777777" w:rsidR="00BB464F" w:rsidRPr="00BB464F" w:rsidRDefault="00BB464F" w:rsidP="00BB464F">
      <w:pPr>
        <w:widowControl w:val="0"/>
        <w:autoSpaceDE w:val="0"/>
        <w:autoSpaceDN w:val="0"/>
        <w:adjustRightInd w:val="0"/>
        <w:ind w:firstLine="709"/>
        <w:jc w:val="both"/>
      </w:pPr>
      <w:r w:rsidRPr="00BB464F">
        <w:t>11) металлические элементы окон, поясков, выступов цоколя, свесов;</w:t>
      </w:r>
    </w:p>
    <w:p w14:paraId="08EFE82F" w14:textId="77777777" w:rsidR="00BB464F" w:rsidRPr="00BB464F" w:rsidRDefault="00BB464F" w:rsidP="00BB464F">
      <w:pPr>
        <w:widowControl w:val="0"/>
        <w:autoSpaceDE w:val="0"/>
        <w:autoSpaceDN w:val="0"/>
        <w:adjustRightInd w:val="0"/>
        <w:ind w:firstLine="709"/>
        <w:jc w:val="both"/>
      </w:pPr>
      <w:r w:rsidRPr="00BB464F">
        <w:t>12) навесные металлические конструкции (в том числе: флагодержатели, анкеры, пожарные лестницы, вентиляционное оборудование);</w:t>
      </w:r>
    </w:p>
    <w:p w14:paraId="76AB1888" w14:textId="77777777" w:rsidR="00BB464F" w:rsidRPr="00BB464F" w:rsidRDefault="00BB464F" w:rsidP="00BB464F">
      <w:pPr>
        <w:widowControl w:val="0"/>
        <w:autoSpaceDE w:val="0"/>
        <w:autoSpaceDN w:val="0"/>
        <w:adjustRightInd w:val="0"/>
        <w:ind w:firstLine="709"/>
        <w:jc w:val="both"/>
      </w:pPr>
      <w:r w:rsidRPr="00BB464F">
        <w:t>13) горизонтальные и вертикальные швы между панелями и блоками на фасадах крупнопанельных и крупноблочных зданий;</w:t>
      </w:r>
    </w:p>
    <w:p w14:paraId="1CD901DC" w14:textId="77777777" w:rsidR="00BB464F" w:rsidRPr="00BB464F" w:rsidRDefault="00BB464F" w:rsidP="00BB464F">
      <w:pPr>
        <w:widowControl w:val="0"/>
        <w:autoSpaceDE w:val="0"/>
        <w:autoSpaceDN w:val="0"/>
        <w:adjustRightInd w:val="0"/>
        <w:ind w:firstLine="709"/>
        <w:jc w:val="both"/>
      </w:pPr>
      <w:r w:rsidRPr="00BB464F">
        <w:t>14) стекла, рамы, балконные двери;</w:t>
      </w:r>
    </w:p>
    <w:p w14:paraId="4C291057" w14:textId="77777777" w:rsidR="00BB464F" w:rsidRPr="00BB464F" w:rsidRDefault="00BB464F" w:rsidP="00BB464F">
      <w:pPr>
        <w:widowControl w:val="0"/>
        <w:autoSpaceDE w:val="0"/>
        <w:autoSpaceDN w:val="0"/>
        <w:adjustRightInd w:val="0"/>
        <w:ind w:firstLine="709"/>
        <w:jc w:val="both"/>
      </w:pPr>
      <w:r w:rsidRPr="00BB464F">
        <w:t>15) элементы подсветки фасада;</w:t>
      </w:r>
    </w:p>
    <w:p w14:paraId="5E64B504" w14:textId="77777777" w:rsidR="00BB464F" w:rsidRPr="00BB464F" w:rsidRDefault="00BB464F" w:rsidP="00BB464F">
      <w:pPr>
        <w:widowControl w:val="0"/>
        <w:autoSpaceDE w:val="0"/>
        <w:autoSpaceDN w:val="0"/>
        <w:adjustRightInd w:val="0"/>
        <w:ind w:firstLine="709"/>
        <w:jc w:val="both"/>
      </w:pPr>
      <w:r w:rsidRPr="00BB464F">
        <w:t>16) дополнительное оборудование фасада;</w:t>
      </w:r>
    </w:p>
    <w:p w14:paraId="58814B5E" w14:textId="77777777" w:rsidR="00BB464F" w:rsidRPr="00BB464F" w:rsidRDefault="00BB464F" w:rsidP="00BB464F">
      <w:pPr>
        <w:widowControl w:val="0"/>
        <w:autoSpaceDE w:val="0"/>
        <w:autoSpaceDN w:val="0"/>
        <w:adjustRightInd w:val="0"/>
        <w:ind w:firstLine="709"/>
        <w:jc w:val="both"/>
      </w:pPr>
      <w:r w:rsidRPr="00BB464F">
        <w:t>17) дополнительные элементы и устройства фасада.</w:t>
      </w:r>
    </w:p>
    <w:p w14:paraId="73354B15" w14:textId="77777777" w:rsidR="00BB464F" w:rsidRPr="00BB464F" w:rsidRDefault="00BB464F" w:rsidP="00BB464F">
      <w:pPr>
        <w:widowControl w:val="0"/>
        <w:autoSpaceDE w:val="0"/>
        <w:autoSpaceDN w:val="0"/>
        <w:adjustRightInd w:val="0"/>
        <w:ind w:firstLine="709"/>
        <w:jc w:val="both"/>
      </w:pPr>
      <w:bookmarkStart w:id="242" w:name="sub_5137"/>
      <w:r w:rsidRPr="00BB464F">
        <w:t>5.13.7. При устройстве и изменении элементов фасада или их цветового решения должны учитываться:</w:t>
      </w:r>
    </w:p>
    <w:bookmarkEnd w:id="242"/>
    <w:p w14:paraId="5E8E6115" w14:textId="77777777" w:rsidR="00BB464F" w:rsidRPr="00BB464F" w:rsidRDefault="00BB464F" w:rsidP="00BB464F">
      <w:pPr>
        <w:widowControl w:val="0"/>
        <w:autoSpaceDE w:val="0"/>
        <w:autoSpaceDN w:val="0"/>
        <w:adjustRightInd w:val="0"/>
        <w:ind w:firstLine="709"/>
        <w:jc w:val="both"/>
      </w:pPr>
      <w:r w:rsidRPr="00BB464F">
        <w:t>1) историко-культурная ценность здания;</w:t>
      </w:r>
    </w:p>
    <w:p w14:paraId="172F5798" w14:textId="77777777" w:rsidR="00BB464F" w:rsidRPr="00BB464F" w:rsidRDefault="00BB464F" w:rsidP="00BB464F">
      <w:pPr>
        <w:widowControl w:val="0"/>
        <w:autoSpaceDE w:val="0"/>
        <w:autoSpaceDN w:val="0"/>
        <w:adjustRightInd w:val="0"/>
        <w:ind w:firstLine="709"/>
        <w:jc w:val="both"/>
      </w:pPr>
      <w:r w:rsidRPr="00BB464F">
        <w:t>2) архитектурный облик соответствующей территории;</w:t>
      </w:r>
    </w:p>
    <w:p w14:paraId="0E402A74" w14:textId="77777777" w:rsidR="00BB464F" w:rsidRPr="00BB464F" w:rsidRDefault="00BB464F" w:rsidP="00BB464F">
      <w:pPr>
        <w:widowControl w:val="0"/>
        <w:autoSpaceDE w:val="0"/>
        <w:autoSpaceDN w:val="0"/>
        <w:adjustRightInd w:val="0"/>
        <w:ind w:firstLine="709"/>
        <w:jc w:val="both"/>
      </w:pPr>
      <w:r w:rsidRPr="00BB464F">
        <w:t>3) назначение, характер использования помещений;</w:t>
      </w:r>
    </w:p>
    <w:p w14:paraId="4EA95B83" w14:textId="77777777" w:rsidR="00BB464F" w:rsidRPr="00BB464F" w:rsidRDefault="00BB464F" w:rsidP="00BB464F">
      <w:pPr>
        <w:widowControl w:val="0"/>
        <w:autoSpaceDE w:val="0"/>
        <w:autoSpaceDN w:val="0"/>
        <w:adjustRightInd w:val="0"/>
        <w:ind w:firstLine="709"/>
        <w:jc w:val="both"/>
      </w:pPr>
      <w:r w:rsidRPr="00BB464F">
        <w:t>4) надежность, безопасность конструкций и элементов.</w:t>
      </w:r>
    </w:p>
    <w:p w14:paraId="52289358" w14:textId="77777777" w:rsidR="00BB464F" w:rsidRPr="00BB464F" w:rsidRDefault="00BB464F" w:rsidP="00BB464F">
      <w:pPr>
        <w:widowControl w:val="0"/>
        <w:autoSpaceDE w:val="0"/>
        <w:autoSpaceDN w:val="0"/>
        <w:adjustRightInd w:val="0"/>
        <w:ind w:firstLine="709"/>
        <w:jc w:val="both"/>
      </w:pPr>
      <w:bookmarkStart w:id="243" w:name="sub_5138"/>
      <w:r w:rsidRPr="00BB464F">
        <w:t>5.13.8. Расположение элементов фасада, их габариты, характер устройства и внешний вид должны соответствовать объемно-пространственному решению зданий и сооружений, предусмотренному проектом.</w:t>
      </w:r>
    </w:p>
    <w:p w14:paraId="79A9803D" w14:textId="77777777" w:rsidR="00BB464F" w:rsidRPr="00BB464F" w:rsidRDefault="00BB464F" w:rsidP="00BB464F">
      <w:pPr>
        <w:widowControl w:val="0"/>
        <w:autoSpaceDE w:val="0"/>
        <w:autoSpaceDN w:val="0"/>
        <w:adjustRightInd w:val="0"/>
        <w:ind w:firstLine="709"/>
        <w:jc w:val="both"/>
      </w:pPr>
      <w:bookmarkStart w:id="244" w:name="sub_5139"/>
      <w:bookmarkEnd w:id="243"/>
      <w:r w:rsidRPr="00BB464F">
        <w:t>5.13.9. При изменении элементов фасада не допускается окраска откосов и наличников, фрагментарная окраска или облицовка участка фасада вокруг проема, не соответствующие проектному решению отделки фасада, а также окраска поверхностей, облицованных камнем.</w:t>
      </w:r>
    </w:p>
    <w:p w14:paraId="76A9AC3A" w14:textId="77777777" w:rsidR="00BB464F" w:rsidRPr="00BB464F" w:rsidRDefault="00BB464F" w:rsidP="00BB464F">
      <w:pPr>
        <w:widowControl w:val="0"/>
        <w:autoSpaceDE w:val="0"/>
        <w:autoSpaceDN w:val="0"/>
        <w:adjustRightInd w:val="0"/>
        <w:ind w:firstLine="709"/>
        <w:jc w:val="both"/>
      </w:pPr>
      <w:bookmarkStart w:id="245" w:name="sub_51310"/>
      <w:bookmarkEnd w:id="244"/>
      <w:r w:rsidRPr="00BB464F">
        <w:t>5.13.10. Не допускается повреждение поверхности откосов, элементов архитектурного оформления проема.</w:t>
      </w:r>
    </w:p>
    <w:p w14:paraId="664127E0" w14:textId="77777777" w:rsidR="00BB464F" w:rsidRPr="00BB464F" w:rsidRDefault="00BB464F" w:rsidP="00BB464F">
      <w:pPr>
        <w:widowControl w:val="0"/>
        <w:autoSpaceDE w:val="0"/>
        <w:autoSpaceDN w:val="0"/>
        <w:adjustRightInd w:val="0"/>
        <w:ind w:firstLine="709"/>
        <w:jc w:val="both"/>
      </w:pPr>
      <w:bookmarkStart w:id="246" w:name="sub_51311"/>
      <w:bookmarkEnd w:id="245"/>
      <w:r w:rsidRPr="00BB464F">
        <w:t xml:space="preserve">5.13.11. Устройство и оборудование окон и витрин осуществляются в соответствии с общими требованиями к устройству и изменению элементов фасада или цветового решения, установленными </w:t>
      </w:r>
      <w:hyperlink w:anchor="sub_5137" w:history="1">
        <w:r w:rsidRPr="00BB464F">
          <w:rPr>
            <w:color w:val="106BBE"/>
          </w:rPr>
          <w:t>пунктах 5.13.7. - 5.13.9 раздела 5</w:t>
        </w:r>
      </w:hyperlink>
      <w:r w:rsidRPr="00BB464F">
        <w:t xml:space="preserve"> настоящих Правил.</w:t>
      </w:r>
    </w:p>
    <w:p w14:paraId="6CA3B17C" w14:textId="77777777" w:rsidR="00BB464F" w:rsidRPr="00BB464F" w:rsidRDefault="00BB464F" w:rsidP="00BB464F">
      <w:pPr>
        <w:widowControl w:val="0"/>
        <w:autoSpaceDE w:val="0"/>
        <w:autoSpaceDN w:val="0"/>
        <w:adjustRightInd w:val="0"/>
        <w:ind w:firstLine="709"/>
        <w:jc w:val="both"/>
      </w:pPr>
      <w:bookmarkStart w:id="247" w:name="sub_51312"/>
      <w:bookmarkEnd w:id="246"/>
      <w:r w:rsidRPr="00BB464F">
        <w:t>5.13.12. При ремонте и замене оконных блоков не допускается изменение конструктивного и цветового решения оборудования окон и витрин, не соответствующее проектному решению фасада.</w:t>
      </w:r>
    </w:p>
    <w:p w14:paraId="5EDCDE93" w14:textId="77777777" w:rsidR="00BB464F" w:rsidRPr="00BB464F" w:rsidRDefault="00BB464F" w:rsidP="00BB464F">
      <w:pPr>
        <w:widowControl w:val="0"/>
        <w:autoSpaceDE w:val="0"/>
        <w:autoSpaceDN w:val="0"/>
        <w:adjustRightInd w:val="0"/>
        <w:ind w:firstLine="709"/>
        <w:jc w:val="both"/>
      </w:pPr>
      <w:bookmarkStart w:id="248" w:name="sub_51313"/>
      <w:bookmarkEnd w:id="247"/>
      <w:r w:rsidRPr="00BB464F">
        <w:t>5.13.13. Принципы устройства и содержания окон и витрин:</w:t>
      </w:r>
    </w:p>
    <w:bookmarkEnd w:id="248"/>
    <w:p w14:paraId="5A53A942" w14:textId="77777777" w:rsidR="00BB464F" w:rsidRPr="00BB464F" w:rsidRDefault="00BB464F" w:rsidP="00BB464F">
      <w:pPr>
        <w:widowControl w:val="0"/>
        <w:autoSpaceDE w:val="0"/>
        <w:autoSpaceDN w:val="0"/>
        <w:adjustRightInd w:val="0"/>
        <w:ind w:firstLine="709"/>
        <w:jc w:val="both"/>
      </w:pPr>
      <w:r w:rsidRPr="00BB464F">
        <w:t>1) замена старых оконных заполнений и витрин выполняется в соответствии с архитектурным решением фасада;</w:t>
      </w:r>
    </w:p>
    <w:p w14:paraId="56912C7B" w14:textId="77777777" w:rsidR="00BB464F" w:rsidRPr="00BB464F" w:rsidRDefault="00BB464F" w:rsidP="00BB464F">
      <w:pPr>
        <w:widowControl w:val="0"/>
        <w:autoSpaceDE w:val="0"/>
        <w:autoSpaceDN w:val="0"/>
        <w:adjustRightInd w:val="0"/>
        <w:ind w:firstLine="709"/>
        <w:jc w:val="both"/>
      </w:pPr>
      <w:r w:rsidRPr="00BB464F">
        <w:t>2) оформление витрин должно иметь комплексное решение, единое цветовое решение и подсветку;</w:t>
      </w:r>
    </w:p>
    <w:p w14:paraId="1A644CEB" w14:textId="77777777" w:rsidR="00BB464F" w:rsidRPr="00BB464F" w:rsidRDefault="00BB464F" w:rsidP="00BB464F">
      <w:pPr>
        <w:widowControl w:val="0"/>
        <w:autoSpaceDE w:val="0"/>
        <w:autoSpaceDN w:val="0"/>
        <w:adjustRightInd w:val="0"/>
        <w:ind w:firstLine="709"/>
        <w:jc w:val="both"/>
      </w:pPr>
      <w:r w:rsidRPr="00BB464F">
        <w:t>3) окна и витрины должны быть оборудованы подоконниками, системами водоотвода, быть окрашены в цвет оконных конструкций или основного цвета фасада;</w:t>
      </w:r>
    </w:p>
    <w:p w14:paraId="14E78BDF" w14:textId="77777777" w:rsidR="00BB464F" w:rsidRPr="00BB464F" w:rsidRDefault="00BB464F" w:rsidP="00BB464F">
      <w:pPr>
        <w:widowControl w:val="0"/>
        <w:autoSpaceDE w:val="0"/>
        <w:autoSpaceDN w:val="0"/>
        <w:adjustRightInd w:val="0"/>
        <w:ind w:firstLine="709"/>
        <w:jc w:val="both"/>
      </w:pPr>
      <w:r w:rsidRPr="00BB464F">
        <w:t>4) цветовое решение решеток и защитных экранов выполняется согласно архитектурному решению фасада;</w:t>
      </w:r>
    </w:p>
    <w:p w14:paraId="11ED9BD8" w14:textId="77777777" w:rsidR="00BB464F" w:rsidRPr="00BB464F" w:rsidRDefault="00BB464F" w:rsidP="00BB464F">
      <w:pPr>
        <w:widowControl w:val="0"/>
        <w:autoSpaceDE w:val="0"/>
        <w:autoSpaceDN w:val="0"/>
        <w:adjustRightInd w:val="0"/>
        <w:ind w:firstLine="709"/>
        <w:jc w:val="both"/>
      </w:pPr>
      <w:r w:rsidRPr="00BB464F">
        <w:t>5) оборудование для озеленения (устройства озеленения) на фасадах должно размещаться упорядоченно, в соответствии с архитектурным решением фасада, иметь надежную конструкцию крепления.</w:t>
      </w:r>
    </w:p>
    <w:p w14:paraId="638058ED" w14:textId="77777777" w:rsidR="00BB464F" w:rsidRPr="00BB464F" w:rsidRDefault="00BB464F" w:rsidP="00BB464F">
      <w:pPr>
        <w:widowControl w:val="0"/>
        <w:autoSpaceDE w:val="0"/>
        <w:autoSpaceDN w:val="0"/>
        <w:adjustRightInd w:val="0"/>
        <w:ind w:firstLine="709"/>
        <w:jc w:val="both"/>
      </w:pPr>
      <w:bookmarkStart w:id="249" w:name="sub_51314"/>
      <w:r w:rsidRPr="00BB464F">
        <w:t xml:space="preserve">5.13.14. Устройство и оборудование входных групп осуществляются в соответствии с общими требованиями к устройству и изменению элементов фасада или цветового решения, установленными в </w:t>
      </w:r>
      <w:hyperlink w:anchor="sub_5137" w:history="1">
        <w:r w:rsidRPr="00BB464F">
          <w:rPr>
            <w:color w:val="106BBE"/>
          </w:rPr>
          <w:t>пунктах 5.13.7. - 5.13.9 раздела 5</w:t>
        </w:r>
      </w:hyperlink>
      <w:r w:rsidRPr="00BB464F">
        <w:t xml:space="preserve"> настоящих Правил.</w:t>
      </w:r>
    </w:p>
    <w:p w14:paraId="4DE0636C" w14:textId="77777777" w:rsidR="00BB464F" w:rsidRPr="00BB464F" w:rsidRDefault="00BB464F" w:rsidP="00BB464F">
      <w:pPr>
        <w:widowControl w:val="0"/>
        <w:autoSpaceDE w:val="0"/>
        <w:autoSpaceDN w:val="0"/>
        <w:adjustRightInd w:val="0"/>
        <w:ind w:firstLine="709"/>
        <w:jc w:val="both"/>
      </w:pPr>
      <w:bookmarkStart w:id="250" w:name="sub_51315"/>
      <w:bookmarkEnd w:id="249"/>
      <w:r w:rsidRPr="00BB464F">
        <w:t>5.13.15. Возможность размещения дополнительных входных групп определяется с учетом архитектурного решения фасада, планировки помещений, расположения существующих входов.</w:t>
      </w:r>
    </w:p>
    <w:p w14:paraId="34531295" w14:textId="77777777" w:rsidR="00BB464F" w:rsidRPr="00BB464F" w:rsidRDefault="00BB464F" w:rsidP="00BB464F">
      <w:pPr>
        <w:widowControl w:val="0"/>
        <w:autoSpaceDE w:val="0"/>
        <w:autoSpaceDN w:val="0"/>
        <w:adjustRightInd w:val="0"/>
        <w:ind w:firstLine="709"/>
        <w:jc w:val="both"/>
      </w:pPr>
      <w:bookmarkStart w:id="251" w:name="sub_51316"/>
      <w:bookmarkEnd w:id="250"/>
      <w:r w:rsidRPr="00BB464F">
        <w:t>5.13.16. Входные группы объектов торговли и обслуживания должны решаться в едином комплексе с устройством и оформлением витрин, установкой дополнительных элементов фасада.</w:t>
      </w:r>
    </w:p>
    <w:p w14:paraId="71FCAAA1" w14:textId="77777777" w:rsidR="00BB464F" w:rsidRPr="00BB464F" w:rsidRDefault="00BB464F" w:rsidP="00BB464F">
      <w:pPr>
        <w:widowControl w:val="0"/>
        <w:autoSpaceDE w:val="0"/>
        <w:autoSpaceDN w:val="0"/>
        <w:adjustRightInd w:val="0"/>
        <w:ind w:firstLine="709"/>
        <w:jc w:val="both"/>
      </w:pPr>
      <w:bookmarkStart w:id="252" w:name="sub_51317"/>
      <w:bookmarkEnd w:id="251"/>
      <w:r w:rsidRPr="00BB464F">
        <w:t>5.13.17. Оформление входных групп должно соответствовать решению фасада, иметь с ним единое цветовое решение.</w:t>
      </w:r>
    </w:p>
    <w:p w14:paraId="052ACDCA" w14:textId="77777777" w:rsidR="00BB464F" w:rsidRPr="00BB464F" w:rsidRDefault="00BB464F" w:rsidP="00BB464F">
      <w:pPr>
        <w:widowControl w:val="0"/>
        <w:autoSpaceDE w:val="0"/>
        <w:autoSpaceDN w:val="0"/>
        <w:adjustRightInd w:val="0"/>
        <w:ind w:firstLine="709"/>
        <w:jc w:val="both"/>
      </w:pPr>
      <w:bookmarkStart w:id="253" w:name="sub_51318"/>
      <w:bookmarkEnd w:id="252"/>
      <w:r w:rsidRPr="00BB464F">
        <w:t>5.13.18. При замене, ремонте, эксплуатации элементов входных групп не допускается изменение их технических характеристик, установленных проектной документацией.</w:t>
      </w:r>
    </w:p>
    <w:p w14:paraId="5625760E" w14:textId="77777777" w:rsidR="00BB464F" w:rsidRPr="00BB464F" w:rsidRDefault="00BB464F" w:rsidP="00BB464F">
      <w:pPr>
        <w:widowControl w:val="0"/>
        <w:autoSpaceDE w:val="0"/>
        <w:autoSpaceDN w:val="0"/>
        <w:adjustRightInd w:val="0"/>
        <w:ind w:firstLine="709"/>
        <w:jc w:val="both"/>
      </w:pPr>
      <w:bookmarkStart w:id="254" w:name="sub_51319"/>
      <w:bookmarkEnd w:id="253"/>
      <w:r w:rsidRPr="00BB464F">
        <w:t>5.13.19. Входные группы зданий жилого и общественного назначения должны быть оборудованы осветительным оборудованием согласно требованиям СНиП 23-05-95 "Естественное и искусственное освещение", навесом (козырьком), элементами сопряжения поверхностей (ступени и т.п.), удобными и безопасными устройствами и приспособлениями для перемещения инвалидов и маломобильных групп населения (пандусы, перила и др.).</w:t>
      </w:r>
    </w:p>
    <w:p w14:paraId="762ECF59" w14:textId="77777777" w:rsidR="00BB464F" w:rsidRPr="00BB464F" w:rsidRDefault="00BB464F" w:rsidP="00BB464F">
      <w:pPr>
        <w:widowControl w:val="0"/>
        <w:autoSpaceDE w:val="0"/>
        <w:autoSpaceDN w:val="0"/>
        <w:adjustRightInd w:val="0"/>
        <w:ind w:firstLine="709"/>
        <w:jc w:val="both"/>
      </w:pPr>
      <w:bookmarkStart w:id="255" w:name="sub_51320"/>
      <w:bookmarkEnd w:id="254"/>
      <w:r w:rsidRPr="00BB464F">
        <w:t>5.13.20. При входных группах следует предусматривать площадки с твердыми видами покрытия и различными приемами озеленения как в границах территории участка, так и на прилегающих к входным группам общественных территориях.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w:t>
      </w:r>
    </w:p>
    <w:p w14:paraId="7CD5887B" w14:textId="77777777" w:rsidR="00BB464F" w:rsidRPr="00BB464F" w:rsidRDefault="00BB464F" w:rsidP="00BB464F">
      <w:pPr>
        <w:widowControl w:val="0"/>
        <w:autoSpaceDE w:val="0"/>
        <w:autoSpaceDN w:val="0"/>
        <w:adjustRightInd w:val="0"/>
        <w:ind w:firstLine="709"/>
        <w:jc w:val="both"/>
      </w:pPr>
      <w:bookmarkStart w:id="256" w:name="sub_51321"/>
      <w:bookmarkEnd w:id="255"/>
      <w:r w:rsidRPr="00BB464F">
        <w:t>5.13.21. При входных группах следует предусматривать сезонное озеленение, обеспечивающее комплексное решение его оборудования и оформления.</w:t>
      </w:r>
    </w:p>
    <w:p w14:paraId="26E1E054" w14:textId="77777777" w:rsidR="00BB464F" w:rsidRPr="00BB464F" w:rsidRDefault="00BB464F" w:rsidP="00BB464F">
      <w:pPr>
        <w:widowControl w:val="0"/>
        <w:autoSpaceDE w:val="0"/>
        <w:autoSpaceDN w:val="0"/>
        <w:adjustRightInd w:val="0"/>
        <w:ind w:firstLine="709"/>
        <w:jc w:val="both"/>
      </w:pPr>
      <w:bookmarkStart w:id="257" w:name="sub_51322"/>
      <w:bookmarkEnd w:id="256"/>
      <w:r w:rsidRPr="00BB464F">
        <w:t>5.13.22. Принципы архитектурного решения балконов и лоджий (их габариты, тип остекления, цветовое решение, рисунок ограждений балконов и лоджий) на фасадах должны отвечать комплексному решению фасада здания, отдельного блока и т.п. Не допускается использование отделочных материалов разного цвета, фактуры, технических характеристик в пределах одного здания, отдельного блока.</w:t>
      </w:r>
    </w:p>
    <w:p w14:paraId="4267C3EB" w14:textId="77777777" w:rsidR="00BB464F" w:rsidRPr="00BB464F" w:rsidRDefault="00BB464F" w:rsidP="00BB464F">
      <w:pPr>
        <w:widowControl w:val="0"/>
        <w:autoSpaceDE w:val="0"/>
        <w:autoSpaceDN w:val="0"/>
        <w:adjustRightInd w:val="0"/>
        <w:ind w:firstLine="709"/>
        <w:jc w:val="both"/>
      </w:pPr>
      <w:bookmarkStart w:id="258" w:name="sub_51323"/>
      <w:bookmarkEnd w:id="257"/>
      <w:r w:rsidRPr="00BB464F">
        <w:t>5.13.23. В целях обеспечения безопасности граждан, в том числе противопожарной безопасности, соблюдения санитарных норм запрещается загромождать предметами домашнего обихода (мебелью, тарой и прочей утварью).</w:t>
      </w:r>
    </w:p>
    <w:p w14:paraId="21D3DA33" w14:textId="77777777" w:rsidR="00BB464F" w:rsidRPr="00BB464F" w:rsidRDefault="00BB464F" w:rsidP="00BB464F">
      <w:pPr>
        <w:widowControl w:val="0"/>
        <w:autoSpaceDE w:val="0"/>
        <w:autoSpaceDN w:val="0"/>
        <w:adjustRightInd w:val="0"/>
        <w:ind w:firstLine="709"/>
        <w:jc w:val="both"/>
      </w:pPr>
      <w:bookmarkStart w:id="259" w:name="sub_51324"/>
      <w:bookmarkEnd w:id="258"/>
      <w:r w:rsidRPr="00BB464F">
        <w:t>5.13.24. Собственники общественных зданий, помещений, собственники и наниматели жилых помещений обязаны содержать дома в чистоте, осуществлять их содержание, ремонт, капитальный ремонт с соблюдением требований настоящих Правил.</w:t>
      </w:r>
    </w:p>
    <w:p w14:paraId="5766A979" w14:textId="77777777" w:rsidR="00BB464F" w:rsidRPr="00BB464F" w:rsidRDefault="00BB464F" w:rsidP="00BB464F">
      <w:pPr>
        <w:widowControl w:val="0"/>
        <w:autoSpaceDE w:val="0"/>
        <w:autoSpaceDN w:val="0"/>
        <w:adjustRightInd w:val="0"/>
        <w:ind w:firstLine="709"/>
        <w:jc w:val="both"/>
      </w:pPr>
      <w:bookmarkStart w:id="260" w:name="sub_51325"/>
      <w:bookmarkEnd w:id="259"/>
      <w:r w:rsidRPr="00BB464F">
        <w:t>5.13.25. Под дополнительным оборудованием фасада понимаются современные системы технического обеспечения внутренней эксплуатации зданий и сооружений и элементы оборудования, размещаемые на фасадах.</w:t>
      </w:r>
    </w:p>
    <w:p w14:paraId="188063B9" w14:textId="77777777" w:rsidR="00BB464F" w:rsidRPr="00BB464F" w:rsidRDefault="00BB464F" w:rsidP="00BB464F">
      <w:pPr>
        <w:widowControl w:val="0"/>
        <w:autoSpaceDE w:val="0"/>
        <w:autoSpaceDN w:val="0"/>
        <w:adjustRightInd w:val="0"/>
        <w:ind w:firstLine="709"/>
        <w:jc w:val="both"/>
      </w:pPr>
      <w:bookmarkStart w:id="261" w:name="sub_51326"/>
      <w:bookmarkEnd w:id="260"/>
      <w:r w:rsidRPr="00BB464F">
        <w:t>5.13.26. Основными видами дополнительного оборудования являются наружные блоки систем кондиционирования и вентиляции, вентиляционные трубопроводы, антенны, видеокамеры наружного наблюдения, часы, оборудование для освещения межселенной территории муниципального образования «Жигаловский район».</w:t>
      </w:r>
    </w:p>
    <w:p w14:paraId="107E5EBE" w14:textId="77777777" w:rsidR="00BB464F" w:rsidRPr="00BB464F" w:rsidRDefault="00BB464F" w:rsidP="00BB464F">
      <w:pPr>
        <w:widowControl w:val="0"/>
        <w:autoSpaceDE w:val="0"/>
        <w:autoSpaceDN w:val="0"/>
        <w:adjustRightInd w:val="0"/>
        <w:ind w:firstLine="709"/>
        <w:jc w:val="both"/>
      </w:pPr>
      <w:bookmarkStart w:id="262" w:name="sub_51327"/>
      <w:bookmarkEnd w:id="261"/>
      <w:r w:rsidRPr="00BB464F">
        <w:t>5.13.27. Требования к размещению дополнительного оборудования на фасадах:</w:t>
      </w:r>
    </w:p>
    <w:bookmarkEnd w:id="262"/>
    <w:p w14:paraId="5B054AC8" w14:textId="77777777" w:rsidR="00BB464F" w:rsidRPr="00BB464F" w:rsidRDefault="00BB464F" w:rsidP="00BB464F">
      <w:pPr>
        <w:widowControl w:val="0"/>
        <w:autoSpaceDE w:val="0"/>
        <w:autoSpaceDN w:val="0"/>
        <w:adjustRightInd w:val="0"/>
        <w:ind w:firstLine="709"/>
        <w:jc w:val="both"/>
      </w:pPr>
      <w:r w:rsidRPr="00BB464F">
        <w:t>1) после установки дополнительного оборудования предусмотреть восстановление поврежденной отделки и элементов фасада;</w:t>
      </w:r>
    </w:p>
    <w:p w14:paraId="7512B77D" w14:textId="77777777" w:rsidR="00BB464F" w:rsidRPr="00BB464F" w:rsidRDefault="00BB464F" w:rsidP="00BB464F">
      <w:pPr>
        <w:widowControl w:val="0"/>
        <w:autoSpaceDE w:val="0"/>
        <w:autoSpaceDN w:val="0"/>
        <w:adjustRightInd w:val="0"/>
        <w:ind w:firstLine="709"/>
        <w:jc w:val="both"/>
      </w:pPr>
      <w:r w:rsidRPr="00BB464F">
        <w:t>2) размещение оборудования с учетом архитектурного решения фасада;</w:t>
      </w:r>
    </w:p>
    <w:p w14:paraId="6A1638A2" w14:textId="77777777" w:rsidR="00BB464F" w:rsidRPr="00BB464F" w:rsidRDefault="00BB464F" w:rsidP="00BB464F">
      <w:pPr>
        <w:widowControl w:val="0"/>
        <w:autoSpaceDE w:val="0"/>
        <w:autoSpaceDN w:val="0"/>
        <w:adjustRightInd w:val="0"/>
        <w:ind w:firstLine="709"/>
        <w:jc w:val="both"/>
      </w:pPr>
      <w:r w:rsidRPr="00BB464F">
        <w:t>3) безопасность для людей;</w:t>
      </w:r>
    </w:p>
    <w:p w14:paraId="71879336" w14:textId="77777777" w:rsidR="00BB464F" w:rsidRPr="00BB464F" w:rsidRDefault="00BB464F" w:rsidP="00BB464F">
      <w:pPr>
        <w:widowControl w:val="0"/>
        <w:autoSpaceDE w:val="0"/>
        <w:autoSpaceDN w:val="0"/>
        <w:adjustRightInd w:val="0"/>
        <w:ind w:firstLine="709"/>
        <w:jc w:val="both"/>
      </w:pPr>
      <w:r w:rsidRPr="00BB464F">
        <w:t>4) размещение, не создающее помех для движения пешеходов и транспорта.</w:t>
      </w:r>
    </w:p>
    <w:p w14:paraId="79278230" w14:textId="77777777" w:rsidR="00BB464F" w:rsidRPr="00BB464F" w:rsidRDefault="00BB464F" w:rsidP="00BB464F">
      <w:pPr>
        <w:widowControl w:val="0"/>
        <w:autoSpaceDE w:val="0"/>
        <w:autoSpaceDN w:val="0"/>
        <w:adjustRightInd w:val="0"/>
        <w:ind w:firstLine="709"/>
        <w:jc w:val="both"/>
      </w:pPr>
      <w:bookmarkStart w:id="263" w:name="sub_51328"/>
      <w:r w:rsidRPr="00BB464F">
        <w:t>5.13.28. Принципы размещения наружных блоков систем кондиционирования и вентиляции, вентиляционных трубопроводов, антенн:</w:t>
      </w:r>
    </w:p>
    <w:bookmarkEnd w:id="263"/>
    <w:p w14:paraId="7BBA6A23" w14:textId="77777777" w:rsidR="00BB464F" w:rsidRPr="00BB464F" w:rsidRDefault="00BB464F" w:rsidP="00BB464F">
      <w:pPr>
        <w:widowControl w:val="0"/>
        <w:autoSpaceDE w:val="0"/>
        <w:autoSpaceDN w:val="0"/>
        <w:adjustRightInd w:val="0"/>
        <w:ind w:firstLine="709"/>
        <w:jc w:val="both"/>
      </w:pPr>
      <w:r w:rsidRPr="00BB464F">
        <w:t>1) при размещении дополнительного оборудования отдавать предпочтение дворовым фасадам, при отсутствии такой возможности размещение дополнительного оборудования на фасадах, выходящих на проезжую часть улиц, на площади следует согласовывать с отделом архитектуры и градостроительства администрации муниципального образования «Жигаловский район»;</w:t>
      </w:r>
    </w:p>
    <w:p w14:paraId="3986C6EA" w14:textId="77777777" w:rsidR="00BB464F" w:rsidRPr="00BB464F" w:rsidRDefault="00BB464F" w:rsidP="00BB464F">
      <w:pPr>
        <w:widowControl w:val="0"/>
        <w:autoSpaceDE w:val="0"/>
        <w:autoSpaceDN w:val="0"/>
        <w:adjustRightInd w:val="0"/>
        <w:ind w:firstLine="709"/>
        <w:jc w:val="both"/>
      </w:pPr>
      <w:r w:rsidRPr="00BB464F">
        <w:t>2) предусматривать минимальный выход технических устройств на поверхность фасада;</w:t>
      </w:r>
    </w:p>
    <w:p w14:paraId="0289BEC7" w14:textId="77777777" w:rsidR="00BB464F" w:rsidRPr="00BB464F" w:rsidRDefault="00BB464F" w:rsidP="00BB464F">
      <w:pPr>
        <w:widowControl w:val="0"/>
        <w:autoSpaceDE w:val="0"/>
        <w:autoSpaceDN w:val="0"/>
        <w:adjustRightInd w:val="0"/>
        <w:ind w:firstLine="709"/>
        <w:jc w:val="both"/>
      </w:pPr>
      <w:r w:rsidRPr="00BB464F">
        <w:t>3) маскировать наружные блоки систем кондиционирования и вентиляции, декоративными решетками, экранами;</w:t>
      </w:r>
    </w:p>
    <w:p w14:paraId="79687B82" w14:textId="77777777" w:rsidR="00BB464F" w:rsidRPr="00BB464F" w:rsidRDefault="00BB464F" w:rsidP="00BB464F">
      <w:pPr>
        <w:widowControl w:val="0"/>
        <w:autoSpaceDE w:val="0"/>
        <w:autoSpaceDN w:val="0"/>
        <w:adjustRightInd w:val="0"/>
        <w:ind w:firstLine="709"/>
        <w:jc w:val="both"/>
      </w:pPr>
      <w:r w:rsidRPr="00BB464F">
        <w:t>4) группировать ряды элементов на общей несущей основе;</w:t>
      </w:r>
    </w:p>
    <w:p w14:paraId="3857124E" w14:textId="77777777" w:rsidR="00BB464F" w:rsidRPr="00BB464F" w:rsidRDefault="00BB464F" w:rsidP="00BB464F">
      <w:pPr>
        <w:widowControl w:val="0"/>
        <w:autoSpaceDE w:val="0"/>
        <w:autoSpaceDN w:val="0"/>
        <w:adjustRightInd w:val="0"/>
        <w:ind w:firstLine="709"/>
        <w:jc w:val="both"/>
      </w:pPr>
      <w:r w:rsidRPr="00BB464F">
        <w:t>5) располагать в соответствии с архитектурным решением фасада;</w:t>
      </w:r>
    </w:p>
    <w:p w14:paraId="7F661046" w14:textId="77777777" w:rsidR="00BB464F" w:rsidRPr="00BB464F" w:rsidRDefault="00BB464F" w:rsidP="00BB464F">
      <w:pPr>
        <w:widowControl w:val="0"/>
        <w:autoSpaceDE w:val="0"/>
        <w:autoSpaceDN w:val="0"/>
        <w:adjustRightInd w:val="0"/>
        <w:ind w:firstLine="709"/>
        <w:jc w:val="both"/>
      </w:pPr>
      <w:bookmarkStart w:id="264" w:name="sub_51329"/>
      <w:r w:rsidRPr="00BB464F">
        <w:t>5.13.29. Допускается размещение банкоматов на фасадах зданий:</w:t>
      </w:r>
    </w:p>
    <w:bookmarkEnd w:id="264"/>
    <w:p w14:paraId="098B5AC0" w14:textId="77777777" w:rsidR="00BB464F" w:rsidRPr="00BB464F" w:rsidRDefault="00BB464F" w:rsidP="00BB464F">
      <w:pPr>
        <w:widowControl w:val="0"/>
        <w:autoSpaceDE w:val="0"/>
        <w:autoSpaceDN w:val="0"/>
        <w:adjustRightInd w:val="0"/>
        <w:ind w:firstLine="709"/>
        <w:jc w:val="both"/>
      </w:pPr>
      <w:r w:rsidRPr="00BB464F">
        <w:t>1) встроенных в пространство витрины при условии сохранения общего характера витринного заполнения;</w:t>
      </w:r>
    </w:p>
    <w:p w14:paraId="42251AE4" w14:textId="77777777" w:rsidR="00BB464F" w:rsidRPr="00BB464F" w:rsidRDefault="00BB464F" w:rsidP="00BB464F">
      <w:pPr>
        <w:widowControl w:val="0"/>
        <w:autoSpaceDE w:val="0"/>
        <w:autoSpaceDN w:val="0"/>
        <w:adjustRightInd w:val="0"/>
        <w:ind w:firstLine="709"/>
        <w:jc w:val="both"/>
      </w:pPr>
      <w:r w:rsidRPr="00BB464F">
        <w:t>2) встроенных в нишах или дверных проемах при условии, что он не используется в качестве входа, с сохранением общего архитектурного решения фасада, габаритов проема.</w:t>
      </w:r>
    </w:p>
    <w:p w14:paraId="24857DF0" w14:textId="77777777" w:rsidR="00BB464F" w:rsidRPr="00BB464F" w:rsidRDefault="00BB464F" w:rsidP="00BB464F">
      <w:pPr>
        <w:widowControl w:val="0"/>
        <w:autoSpaceDE w:val="0"/>
        <w:autoSpaceDN w:val="0"/>
        <w:adjustRightInd w:val="0"/>
        <w:ind w:firstLine="709"/>
        <w:jc w:val="both"/>
      </w:pPr>
      <w:bookmarkStart w:id="265" w:name="sub_51330"/>
      <w:r w:rsidRPr="00BB464F">
        <w:t>5.13.30. Дополнительные элементы и устройства должны содержаться в технически исправном состоянии, чистоте, без механических повреждений.</w:t>
      </w:r>
    </w:p>
    <w:p w14:paraId="303D2340" w14:textId="77777777" w:rsidR="00BB464F" w:rsidRPr="00BB464F" w:rsidRDefault="00BB464F" w:rsidP="00BB464F">
      <w:pPr>
        <w:widowControl w:val="0"/>
        <w:autoSpaceDE w:val="0"/>
        <w:autoSpaceDN w:val="0"/>
        <w:adjustRightInd w:val="0"/>
        <w:ind w:firstLine="709"/>
        <w:jc w:val="both"/>
      </w:pPr>
      <w:bookmarkStart w:id="266" w:name="sub_51331"/>
      <w:bookmarkEnd w:id="265"/>
      <w:r w:rsidRPr="00BB464F">
        <w:t>5.13.31. Место размещения и параметры дополнительных элементов на зданиях, строениях, сооружениях следует согласовывать с отделом архитектуры и градостроительства администрации муниципального образования «Жигаловский район».</w:t>
      </w:r>
    </w:p>
    <w:p w14:paraId="347E1788" w14:textId="77777777" w:rsidR="00BB464F" w:rsidRPr="00BB464F" w:rsidRDefault="00BB464F" w:rsidP="00BB464F">
      <w:pPr>
        <w:widowControl w:val="0"/>
        <w:autoSpaceDE w:val="0"/>
        <w:autoSpaceDN w:val="0"/>
        <w:adjustRightInd w:val="0"/>
        <w:ind w:firstLine="709"/>
        <w:jc w:val="both"/>
      </w:pPr>
      <w:bookmarkStart w:id="267" w:name="sub_5014"/>
      <w:bookmarkEnd w:id="266"/>
      <w:r w:rsidRPr="00BB464F">
        <w:t>5.14. Содержание объектов и элементов благоустройства.</w:t>
      </w:r>
    </w:p>
    <w:p w14:paraId="6459889B" w14:textId="77777777" w:rsidR="00BB464F" w:rsidRPr="00BB464F" w:rsidRDefault="00BB464F" w:rsidP="00BB464F">
      <w:pPr>
        <w:widowControl w:val="0"/>
        <w:autoSpaceDE w:val="0"/>
        <w:autoSpaceDN w:val="0"/>
        <w:adjustRightInd w:val="0"/>
        <w:ind w:firstLine="709"/>
        <w:jc w:val="both"/>
      </w:pPr>
      <w:bookmarkStart w:id="268" w:name="sub_5141"/>
      <w:bookmarkEnd w:id="267"/>
      <w:r w:rsidRPr="00BB464F">
        <w:t>5.14.1. Ответственные лица обязаны:</w:t>
      </w:r>
    </w:p>
    <w:bookmarkEnd w:id="268"/>
    <w:p w14:paraId="59DA9818" w14:textId="77777777" w:rsidR="00BB464F" w:rsidRPr="00BB464F" w:rsidRDefault="00BB464F" w:rsidP="00BB464F">
      <w:pPr>
        <w:widowControl w:val="0"/>
        <w:autoSpaceDE w:val="0"/>
        <w:autoSpaceDN w:val="0"/>
        <w:adjustRightInd w:val="0"/>
        <w:ind w:firstLine="709"/>
        <w:jc w:val="both"/>
      </w:pPr>
      <w:r w:rsidRPr="00BB464F">
        <w:t>1) содержать объекты и элементы благоустройства и территорию, прилегающую к ним, в чистоте и исправном состоянии;</w:t>
      </w:r>
    </w:p>
    <w:p w14:paraId="3209BF3D" w14:textId="77777777" w:rsidR="00BB464F" w:rsidRPr="00BB464F" w:rsidRDefault="00BB464F" w:rsidP="00BB464F">
      <w:pPr>
        <w:widowControl w:val="0"/>
        <w:autoSpaceDE w:val="0"/>
        <w:autoSpaceDN w:val="0"/>
        <w:adjustRightInd w:val="0"/>
        <w:ind w:firstLine="709"/>
        <w:jc w:val="both"/>
      </w:pPr>
      <w:r w:rsidRPr="00BB464F">
        <w:t>2) производить окраску каменных, железобетонных и металлических ограждений, фонарей уличного освещения, опор, трансформаторных будок, металлических ворот жилых, общественных зданий, центральных тепловых пунктов не реже одного раза в два года, а также следить за состоянием окраски и производить ремонт - по мере необходимости;</w:t>
      </w:r>
    </w:p>
    <w:p w14:paraId="3AFA5DEE" w14:textId="77777777" w:rsidR="00BB464F" w:rsidRPr="00BB464F" w:rsidRDefault="00BB464F" w:rsidP="00BB464F">
      <w:pPr>
        <w:widowControl w:val="0"/>
        <w:autoSpaceDE w:val="0"/>
        <w:autoSpaceDN w:val="0"/>
        <w:adjustRightInd w:val="0"/>
        <w:ind w:firstLine="709"/>
        <w:jc w:val="both"/>
      </w:pPr>
      <w:r w:rsidRPr="00BB464F">
        <w:t>3) производить окраску столиков, заборов и ограждений тротуаров, остановочных павильонов транспорта, спортивных сооружений, стендов для афиш и объявлений и иных стендов, рекламных тумб, указателей остановок транспорта и переходов, скамеек, иных элементов благоустройства не реже одного раза в год, а также следить за состоянием окраски и производить ремонт по мере необходимости;</w:t>
      </w:r>
    </w:p>
    <w:p w14:paraId="31F233FA" w14:textId="77777777" w:rsidR="00BB464F" w:rsidRPr="00BB464F" w:rsidRDefault="00BB464F" w:rsidP="00BB464F">
      <w:pPr>
        <w:widowControl w:val="0"/>
        <w:autoSpaceDE w:val="0"/>
        <w:autoSpaceDN w:val="0"/>
        <w:adjustRightInd w:val="0"/>
        <w:ind w:firstLine="709"/>
        <w:jc w:val="both"/>
      </w:pPr>
      <w:r w:rsidRPr="00BB464F">
        <w:t>4) осуществлять очистку объектов и элементов благоустройства от объявлений, афиш, плакатов, газет и иной информационно-печатной продукции;</w:t>
      </w:r>
    </w:p>
    <w:p w14:paraId="33C0C05C" w14:textId="77777777" w:rsidR="00BB464F" w:rsidRPr="00BB464F" w:rsidRDefault="00BB464F" w:rsidP="00BB464F">
      <w:pPr>
        <w:widowControl w:val="0"/>
        <w:autoSpaceDE w:val="0"/>
        <w:autoSpaceDN w:val="0"/>
        <w:adjustRightInd w:val="0"/>
        <w:ind w:firstLine="709"/>
        <w:jc w:val="both"/>
      </w:pPr>
      <w:r w:rsidRPr="00BB464F">
        <w:t>5) следить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14:paraId="04A0484A" w14:textId="77777777" w:rsidR="00BB464F" w:rsidRPr="00BB464F" w:rsidRDefault="00BB464F" w:rsidP="00BB464F">
      <w:pPr>
        <w:widowControl w:val="0"/>
        <w:autoSpaceDE w:val="0"/>
        <w:autoSpaceDN w:val="0"/>
        <w:adjustRightInd w:val="0"/>
        <w:ind w:firstLine="709"/>
        <w:jc w:val="both"/>
      </w:pPr>
      <w:r w:rsidRPr="00BB464F">
        <w:t>5.14.2. Запрещается:</w:t>
      </w:r>
    </w:p>
    <w:p w14:paraId="14020192" w14:textId="77777777" w:rsidR="00BB464F" w:rsidRPr="00BB464F" w:rsidRDefault="00BB464F" w:rsidP="00BB464F">
      <w:pPr>
        <w:widowControl w:val="0"/>
        <w:autoSpaceDE w:val="0"/>
        <w:autoSpaceDN w:val="0"/>
        <w:adjustRightInd w:val="0"/>
        <w:ind w:firstLine="709"/>
        <w:jc w:val="both"/>
      </w:pPr>
      <w:r w:rsidRPr="00BB464F">
        <w:t>1) размещать объекты и элементы благоустройства с нарушением требований настоящих Правил;</w:t>
      </w:r>
    </w:p>
    <w:p w14:paraId="2C030AD8" w14:textId="77777777" w:rsidR="00BB464F" w:rsidRPr="00BB464F" w:rsidRDefault="00BB464F" w:rsidP="00BB464F">
      <w:pPr>
        <w:widowControl w:val="0"/>
        <w:autoSpaceDE w:val="0"/>
        <w:autoSpaceDN w:val="0"/>
        <w:adjustRightInd w:val="0"/>
        <w:ind w:firstLine="709"/>
        <w:jc w:val="both"/>
      </w:pPr>
      <w:r w:rsidRPr="00BB464F">
        <w:t>2) повреждать подземные инженерные коммуникации и их конструктивные элементы при размещении (установке) объектов и элементов благоустройства;</w:t>
      </w:r>
    </w:p>
    <w:p w14:paraId="0BC3BAEB" w14:textId="77777777" w:rsidR="00BB464F" w:rsidRPr="00BB464F" w:rsidRDefault="00BB464F" w:rsidP="00BB464F">
      <w:pPr>
        <w:widowControl w:val="0"/>
        <w:autoSpaceDE w:val="0"/>
        <w:autoSpaceDN w:val="0"/>
        <w:adjustRightInd w:val="0"/>
        <w:ind w:firstLine="709"/>
        <w:jc w:val="both"/>
      </w:pPr>
      <w:r w:rsidRPr="00BB464F">
        <w:t>3) использовать объекты и элементы благоустройства не по назначению (сушка белья на спортивных площадках и т.д.);</w:t>
      </w:r>
    </w:p>
    <w:p w14:paraId="6EE6708E" w14:textId="77777777" w:rsidR="00BB464F" w:rsidRPr="00BB464F" w:rsidRDefault="00BB464F" w:rsidP="00BB464F">
      <w:pPr>
        <w:widowControl w:val="0"/>
        <w:autoSpaceDE w:val="0"/>
        <w:autoSpaceDN w:val="0"/>
        <w:adjustRightInd w:val="0"/>
        <w:ind w:firstLine="709"/>
        <w:jc w:val="both"/>
      </w:pPr>
      <w:r w:rsidRPr="00BB464F">
        <w:t>4) развешивать и наклеивать афиши, объявления, плакаты и иную информационно-печатную продукцию на поверхностях элементов благоустройства;</w:t>
      </w:r>
    </w:p>
    <w:p w14:paraId="1978F7B7" w14:textId="77777777" w:rsidR="00BB464F" w:rsidRPr="00BB464F" w:rsidRDefault="00BB464F" w:rsidP="00BB464F">
      <w:pPr>
        <w:widowControl w:val="0"/>
        <w:autoSpaceDE w:val="0"/>
        <w:autoSpaceDN w:val="0"/>
        <w:adjustRightInd w:val="0"/>
        <w:ind w:firstLine="709"/>
        <w:jc w:val="both"/>
      </w:pPr>
      <w:r w:rsidRPr="00BB464F">
        <w:t>5) ломать и повреждать объекты и элементы благоустройства и их конструктивные части.</w:t>
      </w:r>
    </w:p>
    <w:p w14:paraId="50C3F22F" w14:textId="77777777" w:rsidR="00BB464F" w:rsidRPr="00BB464F" w:rsidRDefault="00BB464F" w:rsidP="00BB464F">
      <w:pPr>
        <w:widowControl w:val="0"/>
        <w:autoSpaceDE w:val="0"/>
        <w:autoSpaceDN w:val="0"/>
        <w:adjustRightInd w:val="0"/>
        <w:ind w:firstLine="709"/>
        <w:jc w:val="both"/>
      </w:pPr>
    </w:p>
    <w:p w14:paraId="082ED297"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269" w:name="sub_6000"/>
      <w:r w:rsidRPr="00BB464F">
        <w:rPr>
          <w:b/>
          <w:bCs/>
          <w:color w:val="26282F"/>
        </w:rPr>
        <w:t xml:space="preserve">Раздел 6. Праздничное оформление на межселенной территории </w:t>
      </w:r>
      <w:bookmarkEnd w:id="269"/>
      <w:r w:rsidRPr="00BB464F">
        <w:rPr>
          <w:b/>
          <w:bCs/>
          <w:color w:val="26282F"/>
        </w:rPr>
        <w:t>муниципального образования «Жигаловский район»</w:t>
      </w:r>
    </w:p>
    <w:p w14:paraId="07519259" w14:textId="77777777" w:rsidR="00BB464F" w:rsidRPr="00BB464F" w:rsidRDefault="00BB464F" w:rsidP="00BB464F">
      <w:pPr>
        <w:widowControl w:val="0"/>
        <w:autoSpaceDE w:val="0"/>
        <w:autoSpaceDN w:val="0"/>
        <w:adjustRightInd w:val="0"/>
        <w:ind w:firstLine="709"/>
        <w:jc w:val="both"/>
      </w:pPr>
      <w:bookmarkStart w:id="270" w:name="sub_61"/>
      <w:r w:rsidRPr="00BB464F">
        <w:t>6.1. Праздничное и (или) тематическое оформление на межселенной территории муниципального образования «Жигаловский район» организуется администрацией в целях создания высокохудожественной среды территории на период проведения государственных, областных и городских праздников, мероприятий, связанных со знаменательными событиями.</w:t>
      </w:r>
    </w:p>
    <w:p w14:paraId="5F68093E" w14:textId="77777777" w:rsidR="00BB464F" w:rsidRPr="00BB464F" w:rsidRDefault="00BB464F" w:rsidP="00BB464F">
      <w:pPr>
        <w:widowControl w:val="0"/>
        <w:autoSpaceDE w:val="0"/>
        <w:autoSpaceDN w:val="0"/>
        <w:adjustRightInd w:val="0"/>
        <w:ind w:firstLine="709"/>
        <w:jc w:val="both"/>
      </w:pPr>
      <w:bookmarkStart w:id="271" w:name="sub_62"/>
      <w:bookmarkEnd w:id="270"/>
      <w:r w:rsidRPr="00BB464F">
        <w:t>6.2. На период проведения государственных, областных праздников, мероприятий, связанных со знаменательными событиями, праздничное и (или) тематическое оформление выполнять по решению администрации.</w:t>
      </w:r>
    </w:p>
    <w:p w14:paraId="3537701B" w14:textId="77777777" w:rsidR="00BB464F" w:rsidRPr="00BB464F" w:rsidRDefault="00BB464F" w:rsidP="00BB464F">
      <w:pPr>
        <w:widowControl w:val="0"/>
        <w:autoSpaceDE w:val="0"/>
        <w:autoSpaceDN w:val="0"/>
        <w:adjustRightInd w:val="0"/>
        <w:ind w:firstLine="709"/>
        <w:jc w:val="both"/>
      </w:pPr>
      <w:bookmarkStart w:id="272" w:name="sub_63"/>
      <w:bookmarkEnd w:id="271"/>
      <w:r w:rsidRPr="00BB464F">
        <w:t>6.3. Праздничное и (или) тематическое оформление включает вывеску флагов в установленном действующим законодательством порядке, а также лозунгов, гирлянд, панно, установку декоративных элементов и композиций, стендов, киосков, трибун и иных некапитальных нестационарных объектов, а также устройство праздничной иллюминации.</w:t>
      </w:r>
    </w:p>
    <w:p w14:paraId="2AD49AD2" w14:textId="77777777" w:rsidR="00BB464F" w:rsidRPr="00BB464F" w:rsidRDefault="00BB464F" w:rsidP="00BB464F">
      <w:pPr>
        <w:widowControl w:val="0"/>
        <w:autoSpaceDE w:val="0"/>
        <w:autoSpaceDN w:val="0"/>
        <w:adjustRightInd w:val="0"/>
        <w:ind w:firstLine="709"/>
        <w:jc w:val="both"/>
      </w:pPr>
      <w:bookmarkStart w:id="273" w:name="sub_64"/>
      <w:bookmarkEnd w:id="272"/>
      <w:r w:rsidRPr="00BB464F">
        <w:t>6.4. Оформление зданий, сооружений осуществлять их владельцами в рамках концепции праздничного оформления данной территории.</w:t>
      </w:r>
    </w:p>
    <w:p w14:paraId="39442A0E" w14:textId="77777777" w:rsidR="00BB464F" w:rsidRPr="00BB464F" w:rsidRDefault="00BB464F" w:rsidP="00BB464F">
      <w:pPr>
        <w:widowControl w:val="0"/>
        <w:autoSpaceDE w:val="0"/>
        <w:autoSpaceDN w:val="0"/>
        <w:adjustRightInd w:val="0"/>
        <w:ind w:firstLine="709"/>
        <w:jc w:val="both"/>
      </w:pPr>
      <w:bookmarkStart w:id="274" w:name="sub_65"/>
      <w:bookmarkEnd w:id="273"/>
      <w:r w:rsidRPr="00BB464F">
        <w:t>6.5. 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 администрацией.</w:t>
      </w:r>
    </w:p>
    <w:p w14:paraId="070E24AB" w14:textId="77777777" w:rsidR="00BB464F" w:rsidRPr="00BB464F" w:rsidRDefault="00BB464F" w:rsidP="00BB464F">
      <w:pPr>
        <w:widowControl w:val="0"/>
        <w:autoSpaceDE w:val="0"/>
        <w:autoSpaceDN w:val="0"/>
        <w:adjustRightInd w:val="0"/>
        <w:ind w:firstLine="709"/>
        <w:jc w:val="both"/>
      </w:pPr>
      <w:bookmarkStart w:id="275" w:name="sub_66"/>
      <w:bookmarkEnd w:id="274"/>
      <w:r w:rsidRPr="00BB464F">
        <w:t>6.6. При изготовлении и установке элементов праздничного и (или) тематического оформления запрещается снимать, повреждать технические средства регулирования дорожного движения и ухудшать видимость таких технических средств.</w:t>
      </w:r>
    </w:p>
    <w:p w14:paraId="44A175D5" w14:textId="77777777" w:rsidR="00BB464F" w:rsidRPr="00BB464F" w:rsidRDefault="00BB464F" w:rsidP="00BB464F">
      <w:pPr>
        <w:widowControl w:val="0"/>
        <w:autoSpaceDE w:val="0"/>
        <w:autoSpaceDN w:val="0"/>
        <w:adjustRightInd w:val="0"/>
        <w:ind w:firstLine="709"/>
        <w:jc w:val="both"/>
      </w:pPr>
      <w:bookmarkStart w:id="276" w:name="sub_67"/>
      <w:bookmarkEnd w:id="275"/>
      <w:r w:rsidRPr="00BB464F">
        <w:t>6.7. Ответственность за содержание и ремонт (окраска, побелка, очистка от грязи и мусора) объектов монументального искусства возлагается на их собственников и владельцев.</w:t>
      </w:r>
    </w:p>
    <w:bookmarkEnd w:id="276"/>
    <w:p w14:paraId="013251B0" w14:textId="77777777" w:rsidR="00BB464F" w:rsidRPr="00BB464F" w:rsidRDefault="00BB464F" w:rsidP="00BB464F">
      <w:pPr>
        <w:widowControl w:val="0"/>
        <w:autoSpaceDE w:val="0"/>
        <w:autoSpaceDN w:val="0"/>
        <w:adjustRightInd w:val="0"/>
        <w:ind w:firstLine="709"/>
        <w:jc w:val="both"/>
      </w:pPr>
    </w:p>
    <w:p w14:paraId="0274703C"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277" w:name="sub_7000"/>
      <w:r w:rsidRPr="00BB464F">
        <w:rPr>
          <w:b/>
          <w:bCs/>
          <w:color w:val="26282F"/>
        </w:rPr>
        <w:t>Раздел 7. Общие требования по содержанию и эксплуатации транспортных средств.</w:t>
      </w:r>
    </w:p>
    <w:bookmarkEnd w:id="277"/>
    <w:p w14:paraId="4802501D" w14:textId="77777777" w:rsidR="00BB464F" w:rsidRPr="00BB464F" w:rsidRDefault="00BB464F" w:rsidP="00BB464F">
      <w:pPr>
        <w:widowControl w:val="0"/>
        <w:autoSpaceDE w:val="0"/>
        <w:autoSpaceDN w:val="0"/>
        <w:adjustRightInd w:val="0"/>
        <w:ind w:firstLine="709"/>
        <w:jc w:val="both"/>
      </w:pPr>
    </w:p>
    <w:p w14:paraId="1BC85538" w14:textId="77777777" w:rsidR="00BB464F" w:rsidRPr="00BB464F" w:rsidRDefault="00BB464F" w:rsidP="00BB464F">
      <w:pPr>
        <w:widowControl w:val="0"/>
        <w:autoSpaceDE w:val="0"/>
        <w:autoSpaceDN w:val="0"/>
        <w:adjustRightInd w:val="0"/>
        <w:ind w:firstLine="709"/>
        <w:jc w:val="both"/>
      </w:pPr>
      <w:bookmarkStart w:id="278" w:name="sub_71"/>
      <w:r w:rsidRPr="00BB464F">
        <w:t>7.1. Перевозчики автобусных маршрутов обязаны ежедневно выпускать на линии автобусы и другие транспортные средства чистыми как внутри, так и снаружи.</w:t>
      </w:r>
    </w:p>
    <w:p w14:paraId="6F7A070E" w14:textId="77777777" w:rsidR="00BB464F" w:rsidRPr="00BB464F" w:rsidRDefault="00BB464F" w:rsidP="00BB464F">
      <w:pPr>
        <w:widowControl w:val="0"/>
        <w:autoSpaceDE w:val="0"/>
        <w:autoSpaceDN w:val="0"/>
        <w:adjustRightInd w:val="0"/>
        <w:ind w:firstLine="709"/>
        <w:jc w:val="both"/>
      </w:pPr>
      <w:bookmarkStart w:id="279" w:name="sub_72"/>
      <w:bookmarkEnd w:id="278"/>
      <w:r w:rsidRPr="00BB464F">
        <w:t>7.2. В целях обеспечения чистоты и порядка физическим и юридическим лицам независимо от форм собственности, отвечающим за содержание и эксплуатацию транспортных средств, запрещается:</w:t>
      </w:r>
    </w:p>
    <w:p w14:paraId="376D8964" w14:textId="77777777" w:rsidR="00BB464F" w:rsidRPr="00BB464F" w:rsidRDefault="00BB464F" w:rsidP="00BB464F">
      <w:pPr>
        <w:widowControl w:val="0"/>
        <w:autoSpaceDE w:val="0"/>
        <w:autoSpaceDN w:val="0"/>
        <w:adjustRightInd w:val="0"/>
        <w:ind w:firstLine="709"/>
        <w:jc w:val="both"/>
      </w:pPr>
      <w:bookmarkStart w:id="280" w:name="sub_721"/>
      <w:bookmarkEnd w:id="279"/>
      <w:r w:rsidRPr="00BB464F">
        <w:t>7.2.1. Производить передвижение и стоянку транспортных средств в неустановленных местах, в том числе: на площадках перед подъездами, на цветниках, тротуарах, детских площадках, на территориях садов, за исключением случаев проведения необходимых работ на данных территориях с условием обязательного проведения восстановительных работ;</w:t>
      </w:r>
    </w:p>
    <w:p w14:paraId="003C8AFD" w14:textId="77777777" w:rsidR="00BB464F" w:rsidRPr="00BB464F" w:rsidRDefault="00BB464F" w:rsidP="00BB464F">
      <w:pPr>
        <w:widowControl w:val="0"/>
        <w:autoSpaceDE w:val="0"/>
        <w:autoSpaceDN w:val="0"/>
        <w:adjustRightInd w:val="0"/>
        <w:ind w:firstLine="709"/>
        <w:jc w:val="both"/>
      </w:pPr>
      <w:bookmarkStart w:id="281" w:name="sub_722"/>
      <w:bookmarkEnd w:id="280"/>
      <w:r w:rsidRPr="00BB464F">
        <w:t>7.2.2. Самовольная установка ограждений на проезжей части автомобильной дороги местного значения в целях резервирования места для остановки, стоянки транспортного средства, закрытия и (или) сужения части автомобильной дороги;</w:t>
      </w:r>
    </w:p>
    <w:p w14:paraId="2DACAE3B" w14:textId="77777777" w:rsidR="00BB464F" w:rsidRPr="00BB464F" w:rsidRDefault="00BB464F" w:rsidP="00BB464F">
      <w:pPr>
        <w:widowControl w:val="0"/>
        <w:autoSpaceDE w:val="0"/>
        <w:autoSpaceDN w:val="0"/>
        <w:adjustRightInd w:val="0"/>
        <w:ind w:firstLine="709"/>
        <w:jc w:val="both"/>
      </w:pPr>
      <w:bookmarkStart w:id="282" w:name="sub_723"/>
      <w:bookmarkEnd w:id="281"/>
      <w:r w:rsidRPr="00BB464F">
        <w:t>7.2.3. Выезд транспортных средств с площадок, на которых проводятся строительные, земляные работы, без предварительной мойки (очистки) колес и кузова, создающих угрозу загрязнения на межселенной территории муниципального образования «Жигаловский район»;</w:t>
      </w:r>
    </w:p>
    <w:p w14:paraId="54A4C841" w14:textId="77777777" w:rsidR="00BB464F" w:rsidRPr="00BB464F" w:rsidRDefault="00BB464F" w:rsidP="00BB464F">
      <w:pPr>
        <w:widowControl w:val="0"/>
        <w:autoSpaceDE w:val="0"/>
        <w:autoSpaceDN w:val="0"/>
        <w:adjustRightInd w:val="0"/>
        <w:ind w:firstLine="709"/>
        <w:jc w:val="both"/>
      </w:pPr>
      <w:bookmarkStart w:id="283" w:name="sub_724"/>
      <w:bookmarkEnd w:id="282"/>
      <w:r w:rsidRPr="00BB464F">
        <w:t>7.2.4. Передвижение по межселенной территории транспортных средств, осуществляющих перевозку сыпучих, жидких, иных аморфных грузов, твердых бытовых отходов при отсутствии пологов или обеспечения иных мер, предотвращающих загрязнение улиц и территорий межселенной территории. Перевозчик должен немедленно устранить упавшие при погрузке, выгрузке или транспортировке мусор, предметы, материалы;</w:t>
      </w:r>
    </w:p>
    <w:p w14:paraId="50A33E07" w14:textId="77777777" w:rsidR="00BB464F" w:rsidRPr="00BB464F" w:rsidRDefault="00BB464F" w:rsidP="00BB464F">
      <w:pPr>
        <w:widowControl w:val="0"/>
        <w:autoSpaceDE w:val="0"/>
        <w:autoSpaceDN w:val="0"/>
        <w:adjustRightInd w:val="0"/>
        <w:ind w:firstLine="709"/>
        <w:jc w:val="both"/>
      </w:pPr>
      <w:bookmarkStart w:id="284" w:name="sub_725"/>
      <w:bookmarkEnd w:id="283"/>
      <w:r w:rsidRPr="00BB464F">
        <w:t>7.2.5. Повреждать ограждения автомобильных дорог;</w:t>
      </w:r>
    </w:p>
    <w:p w14:paraId="218F7946" w14:textId="77777777" w:rsidR="00BB464F" w:rsidRPr="00BB464F" w:rsidRDefault="00BB464F" w:rsidP="00BB464F">
      <w:pPr>
        <w:widowControl w:val="0"/>
        <w:autoSpaceDE w:val="0"/>
        <w:autoSpaceDN w:val="0"/>
        <w:adjustRightInd w:val="0"/>
        <w:ind w:firstLine="709"/>
        <w:jc w:val="both"/>
      </w:pPr>
      <w:bookmarkStart w:id="285" w:name="sub_726"/>
      <w:bookmarkEnd w:id="284"/>
      <w:r w:rsidRPr="00BB464F">
        <w:t>7.2.6. Оставлять непригодные к эксплуатации транспортные средства и механизмы на межселенной территории муниципального образования «Жигаловский район» вне специально отведенных для этого мест;</w:t>
      </w:r>
    </w:p>
    <w:p w14:paraId="182C2708" w14:textId="77777777" w:rsidR="00BB464F" w:rsidRPr="00BB464F" w:rsidRDefault="00BB464F" w:rsidP="00BB464F">
      <w:pPr>
        <w:widowControl w:val="0"/>
        <w:autoSpaceDE w:val="0"/>
        <w:autoSpaceDN w:val="0"/>
        <w:adjustRightInd w:val="0"/>
        <w:ind w:firstLine="709"/>
        <w:jc w:val="both"/>
      </w:pPr>
      <w:bookmarkStart w:id="286" w:name="sub_727"/>
      <w:bookmarkEnd w:id="285"/>
      <w:r w:rsidRPr="00BB464F">
        <w:t>7.2.7. Мойка транспортных средств возле водных объектов и в их охранных зонах, во дворах, также в местах, не предназначенных для этих целей;</w:t>
      </w:r>
    </w:p>
    <w:p w14:paraId="70E22503" w14:textId="77777777" w:rsidR="00BB464F" w:rsidRPr="00BB464F" w:rsidRDefault="00BB464F" w:rsidP="00BB464F">
      <w:pPr>
        <w:widowControl w:val="0"/>
        <w:autoSpaceDE w:val="0"/>
        <w:autoSpaceDN w:val="0"/>
        <w:adjustRightInd w:val="0"/>
        <w:ind w:firstLine="709"/>
        <w:jc w:val="both"/>
      </w:pPr>
      <w:bookmarkStart w:id="287" w:name="sub_728"/>
      <w:bookmarkEnd w:id="286"/>
      <w:r w:rsidRPr="00BB464F">
        <w:t>7.2.8. Осуществлять заправку транспорта горюче-смазочными материалами, проведение технического обслуживания и ремонта автотранспорта, хранение транспортных средств вне специально отведенных для этих целей мест;</w:t>
      </w:r>
    </w:p>
    <w:p w14:paraId="2EB2CC64" w14:textId="77777777" w:rsidR="00BB464F" w:rsidRPr="00BB464F" w:rsidRDefault="00BB464F" w:rsidP="00BB464F">
      <w:pPr>
        <w:widowControl w:val="0"/>
        <w:autoSpaceDE w:val="0"/>
        <w:autoSpaceDN w:val="0"/>
        <w:adjustRightInd w:val="0"/>
        <w:ind w:firstLine="709"/>
        <w:jc w:val="both"/>
      </w:pPr>
      <w:bookmarkStart w:id="288" w:name="sub_729"/>
      <w:bookmarkEnd w:id="287"/>
      <w:r w:rsidRPr="00BB464F">
        <w:t>7.2.9. Производить парковку автомашин на обочинах дорог в период механизированной уборки проезжей части улично-дорожной сети.</w:t>
      </w:r>
    </w:p>
    <w:p w14:paraId="1C57EC2D" w14:textId="77777777" w:rsidR="00BB464F" w:rsidRPr="00BB464F" w:rsidRDefault="00BB464F" w:rsidP="00BB464F">
      <w:pPr>
        <w:widowControl w:val="0"/>
        <w:autoSpaceDE w:val="0"/>
        <w:autoSpaceDN w:val="0"/>
        <w:adjustRightInd w:val="0"/>
        <w:ind w:firstLine="709"/>
        <w:jc w:val="both"/>
      </w:pPr>
      <w:bookmarkStart w:id="289" w:name="sub_73"/>
      <w:bookmarkEnd w:id="288"/>
      <w:r w:rsidRPr="00BB464F">
        <w:t>7.3. С целью сохранения дорожных покрытий запрещается:</w:t>
      </w:r>
    </w:p>
    <w:p w14:paraId="740C37A3" w14:textId="77777777" w:rsidR="00BB464F" w:rsidRPr="00BB464F" w:rsidRDefault="00BB464F" w:rsidP="00BB464F">
      <w:pPr>
        <w:widowControl w:val="0"/>
        <w:autoSpaceDE w:val="0"/>
        <w:autoSpaceDN w:val="0"/>
        <w:adjustRightInd w:val="0"/>
        <w:ind w:firstLine="709"/>
        <w:jc w:val="both"/>
      </w:pPr>
      <w:bookmarkStart w:id="290" w:name="sub_731"/>
      <w:bookmarkEnd w:id="289"/>
      <w:r w:rsidRPr="00BB464F">
        <w:t>7.3.1. Подвоз груза волоком;</w:t>
      </w:r>
    </w:p>
    <w:p w14:paraId="13BF5863" w14:textId="77777777" w:rsidR="00BB464F" w:rsidRPr="00BB464F" w:rsidRDefault="00BB464F" w:rsidP="00BB464F">
      <w:pPr>
        <w:widowControl w:val="0"/>
        <w:autoSpaceDE w:val="0"/>
        <w:autoSpaceDN w:val="0"/>
        <w:adjustRightInd w:val="0"/>
        <w:ind w:firstLine="709"/>
        <w:jc w:val="both"/>
      </w:pPr>
      <w:bookmarkStart w:id="291" w:name="sub_732"/>
      <w:bookmarkEnd w:id="290"/>
      <w:r w:rsidRPr="00BB464F">
        <w:t>7.3.2.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14:paraId="2EAE7E4C" w14:textId="77777777" w:rsidR="00BB464F" w:rsidRPr="00BB464F" w:rsidRDefault="00BB464F" w:rsidP="00BB464F">
      <w:pPr>
        <w:widowControl w:val="0"/>
        <w:autoSpaceDE w:val="0"/>
        <w:autoSpaceDN w:val="0"/>
        <w:adjustRightInd w:val="0"/>
        <w:ind w:firstLine="709"/>
        <w:jc w:val="both"/>
      </w:pPr>
      <w:bookmarkStart w:id="292" w:name="sub_733"/>
      <w:bookmarkEnd w:id="291"/>
      <w:r w:rsidRPr="00BB464F">
        <w:t>7.3.3. Перегон по улицам, имеющим твердое покрытие, машин на гусеничном ходу;</w:t>
      </w:r>
    </w:p>
    <w:p w14:paraId="772FE327" w14:textId="77777777" w:rsidR="00BB464F" w:rsidRPr="00BB464F" w:rsidRDefault="00BB464F" w:rsidP="00BB464F">
      <w:pPr>
        <w:widowControl w:val="0"/>
        <w:autoSpaceDE w:val="0"/>
        <w:autoSpaceDN w:val="0"/>
        <w:adjustRightInd w:val="0"/>
        <w:ind w:firstLine="709"/>
        <w:jc w:val="both"/>
      </w:pPr>
      <w:bookmarkStart w:id="293" w:name="sub_734"/>
      <w:bookmarkEnd w:id="292"/>
      <w:r w:rsidRPr="00BB464F">
        <w:t>7.3.4. Движение и стоянка большегрузного транспорта на пешеходных дорожках, тротуарах, дворовых территориях и проездах к территориям жилых домов, стоянка на проезжей части автомобильных дорог, расположенных на территориях общего пользования в зонах индивидуальной жилой застройки.</w:t>
      </w:r>
    </w:p>
    <w:bookmarkEnd w:id="293"/>
    <w:p w14:paraId="032A3C31" w14:textId="77777777" w:rsidR="00BB464F" w:rsidRPr="00BB464F" w:rsidRDefault="00BB464F" w:rsidP="00BB464F">
      <w:pPr>
        <w:widowControl w:val="0"/>
        <w:autoSpaceDE w:val="0"/>
        <w:autoSpaceDN w:val="0"/>
        <w:adjustRightInd w:val="0"/>
        <w:ind w:firstLine="709"/>
        <w:jc w:val="both"/>
      </w:pPr>
    </w:p>
    <w:p w14:paraId="0653E25F"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294" w:name="sub_8000"/>
      <w:r w:rsidRPr="00BB464F">
        <w:rPr>
          <w:b/>
          <w:bCs/>
          <w:color w:val="26282F"/>
        </w:rPr>
        <w:t>Раздел 8. Общие требования по содержанию и эксплуатации инженерных сетей и сооружений</w:t>
      </w:r>
    </w:p>
    <w:bookmarkEnd w:id="294"/>
    <w:p w14:paraId="5B1FFD53" w14:textId="77777777" w:rsidR="00BB464F" w:rsidRPr="00BB464F" w:rsidRDefault="00BB464F" w:rsidP="00BB464F">
      <w:pPr>
        <w:widowControl w:val="0"/>
        <w:autoSpaceDE w:val="0"/>
        <w:autoSpaceDN w:val="0"/>
        <w:adjustRightInd w:val="0"/>
        <w:ind w:firstLine="709"/>
        <w:jc w:val="both"/>
      </w:pPr>
    </w:p>
    <w:p w14:paraId="75464D6F" w14:textId="77777777" w:rsidR="00BB464F" w:rsidRPr="00BB464F" w:rsidRDefault="00BB464F" w:rsidP="00BB464F">
      <w:pPr>
        <w:widowControl w:val="0"/>
        <w:autoSpaceDE w:val="0"/>
        <w:autoSpaceDN w:val="0"/>
        <w:adjustRightInd w:val="0"/>
        <w:ind w:firstLine="709"/>
        <w:jc w:val="both"/>
      </w:pPr>
      <w:bookmarkStart w:id="295" w:name="sub_81"/>
      <w:r w:rsidRPr="00BB464F">
        <w:t>8.1. Организации, имеющие подземные и наземные инженерные сети и коммуникации обязаны:</w:t>
      </w:r>
    </w:p>
    <w:p w14:paraId="2515904A" w14:textId="77777777" w:rsidR="00BB464F" w:rsidRPr="00BB464F" w:rsidRDefault="00BB464F" w:rsidP="00BB464F">
      <w:pPr>
        <w:widowControl w:val="0"/>
        <w:autoSpaceDE w:val="0"/>
        <w:autoSpaceDN w:val="0"/>
        <w:adjustRightInd w:val="0"/>
        <w:ind w:firstLine="709"/>
        <w:jc w:val="both"/>
      </w:pPr>
      <w:bookmarkStart w:id="296" w:name="sub_811"/>
      <w:bookmarkEnd w:id="295"/>
      <w:r w:rsidRPr="00BB464F">
        <w:t>8.1.1. Постоянно следить за их исправностью, ремонтировать, а также своевременно производить очистку;</w:t>
      </w:r>
    </w:p>
    <w:p w14:paraId="474D2F30" w14:textId="77777777" w:rsidR="00BB464F" w:rsidRPr="00BB464F" w:rsidRDefault="00BB464F" w:rsidP="00BB464F">
      <w:pPr>
        <w:widowControl w:val="0"/>
        <w:autoSpaceDE w:val="0"/>
        <w:autoSpaceDN w:val="0"/>
        <w:adjustRightInd w:val="0"/>
        <w:ind w:firstLine="709"/>
        <w:jc w:val="both"/>
      </w:pPr>
      <w:bookmarkStart w:id="297" w:name="sub_812"/>
      <w:bookmarkEnd w:id="296"/>
      <w:r w:rsidRPr="00BB464F">
        <w:t>8.1.2. Своевременно, в соответствии с существующими нормативами, устранять аварии, возникающие в инженерных коммуникациях, а также устранять последствия этих аварий.</w:t>
      </w:r>
    </w:p>
    <w:p w14:paraId="77182923" w14:textId="77777777" w:rsidR="00BB464F" w:rsidRPr="00BB464F" w:rsidRDefault="00BB464F" w:rsidP="00BB464F">
      <w:pPr>
        <w:widowControl w:val="0"/>
        <w:autoSpaceDE w:val="0"/>
        <w:autoSpaceDN w:val="0"/>
        <w:adjustRightInd w:val="0"/>
        <w:ind w:firstLine="709"/>
        <w:jc w:val="both"/>
      </w:pPr>
      <w:bookmarkStart w:id="298" w:name="sub_82"/>
      <w:bookmarkEnd w:id="297"/>
      <w:r w:rsidRPr="00BB464F">
        <w:t>8.2. Запрещается:</w:t>
      </w:r>
    </w:p>
    <w:p w14:paraId="74EF28B6" w14:textId="77777777" w:rsidR="00BB464F" w:rsidRPr="00BB464F" w:rsidRDefault="00BB464F" w:rsidP="00BB464F">
      <w:pPr>
        <w:widowControl w:val="0"/>
        <w:autoSpaceDE w:val="0"/>
        <w:autoSpaceDN w:val="0"/>
        <w:adjustRightInd w:val="0"/>
        <w:ind w:firstLine="709"/>
        <w:jc w:val="both"/>
      </w:pPr>
      <w:bookmarkStart w:id="299" w:name="sub_821"/>
      <w:bookmarkEnd w:id="298"/>
      <w:r w:rsidRPr="00BB464F">
        <w:t>8.2.1. Самовольное присоединение к системам ливневой канализации;</w:t>
      </w:r>
    </w:p>
    <w:p w14:paraId="15F9B7D8" w14:textId="77777777" w:rsidR="00BB464F" w:rsidRPr="00BB464F" w:rsidRDefault="00BB464F" w:rsidP="00BB464F">
      <w:pPr>
        <w:widowControl w:val="0"/>
        <w:autoSpaceDE w:val="0"/>
        <w:autoSpaceDN w:val="0"/>
        <w:adjustRightInd w:val="0"/>
        <w:ind w:firstLine="709"/>
        <w:jc w:val="both"/>
      </w:pPr>
      <w:bookmarkStart w:id="300" w:name="sub_822"/>
      <w:bookmarkEnd w:id="299"/>
      <w:r w:rsidRPr="00BB464F">
        <w:t>8.2.2. Сброс сточных вод, не соответствующих установленным нормативам качества, а также сброс в систему ливневой канализации:</w:t>
      </w:r>
    </w:p>
    <w:bookmarkEnd w:id="300"/>
    <w:p w14:paraId="280E9856" w14:textId="77777777" w:rsidR="00BB464F" w:rsidRPr="00BB464F" w:rsidRDefault="00BB464F" w:rsidP="00BB464F">
      <w:pPr>
        <w:widowControl w:val="0"/>
        <w:autoSpaceDE w:val="0"/>
        <w:autoSpaceDN w:val="0"/>
        <w:adjustRightInd w:val="0"/>
        <w:ind w:firstLine="709"/>
        <w:jc w:val="both"/>
      </w:pPr>
      <w:r w:rsidRPr="00BB464F">
        <w:t>а) сточных вод, содержащих вещества, ухудшающие техническое состояние ливневой канализации, вызывающие разрушающее действие на материал труб и элементы сооружений, представляющие угрозу для обслуживающего сооружения персонала;</w:t>
      </w:r>
    </w:p>
    <w:p w14:paraId="52F6DDED" w14:textId="77777777" w:rsidR="00BB464F" w:rsidRPr="00BB464F" w:rsidRDefault="00BB464F" w:rsidP="00BB464F">
      <w:pPr>
        <w:widowControl w:val="0"/>
        <w:autoSpaceDE w:val="0"/>
        <w:autoSpaceDN w:val="0"/>
        <w:adjustRightInd w:val="0"/>
        <w:ind w:firstLine="709"/>
        <w:jc w:val="both"/>
      </w:pPr>
      <w:r w:rsidRPr="00BB464F">
        <w:t>б) кислот, горючих примесей, токсичных и растворимых газообразных веществ, способных образовывать в сетях и сооружениях токсичные газы (сероводород, сероуглерод, цианистый водород и прочие);</w:t>
      </w:r>
    </w:p>
    <w:p w14:paraId="63ACC043" w14:textId="77777777" w:rsidR="00BB464F" w:rsidRPr="00BB464F" w:rsidRDefault="00BB464F" w:rsidP="00BB464F">
      <w:pPr>
        <w:widowControl w:val="0"/>
        <w:autoSpaceDE w:val="0"/>
        <w:autoSpaceDN w:val="0"/>
        <w:adjustRightInd w:val="0"/>
        <w:ind w:firstLine="709"/>
        <w:jc w:val="both"/>
      </w:pPr>
      <w:r w:rsidRPr="00BB464F">
        <w:t>в) веществ, способных засорять трубы, колодцы, решетки, производственных и хозяйственных отходов (окалина, известь, песок, гипс, металлическая стружка, волокна, шлам, зола, грунт, строительный и бытовой мусор, нерастворимые масла, смолы, мазут и прочее.</w:t>
      </w:r>
    </w:p>
    <w:p w14:paraId="7558AB25" w14:textId="77777777" w:rsidR="00BB464F" w:rsidRPr="00BB464F" w:rsidRDefault="00BB464F" w:rsidP="00BB464F">
      <w:pPr>
        <w:widowControl w:val="0"/>
        <w:autoSpaceDE w:val="0"/>
        <w:autoSpaceDN w:val="0"/>
        <w:adjustRightInd w:val="0"/>
        <w:ind w:firstLine="709"/>
        <w:jc w:val="both"/>
      </w:pPr>
      <w:bookmarkStart w:id="301" w:name="sub_83"/>
      <w:r w:rsidRPr="00BB464F">
        <w:t>8.3. Уполномоченные предприятия обязаны:</w:t>
      </w:r>
    </w:p>
    <w:p w14:paraId="65AA9E5A" w14:textId="77777777" w:rsidR="00BB464F" w:rsidRPr="00BB464F" w:rsidRDefault="00BB464F" w:rsidP="00BB464F">
      <w:pPr>
        <w:widowControl w:val="0"/>
        <w:autoSpaceDE w:val="0"/>
        <w:autoSpaceDN w:val="0"/>
        <w:adjustRightInd w:val="0"/>
        <w:ind w:firstLine="709"/>
        <w:jc w:val="both"/>
      </w:pPr>
      <w:bookmarkStart w:id="302" w:name="sub_831"/>
      <w:bookmarkEnd w:id="301"/>
      <w:r w:rsidRPr="00BB464F">
        <w:t>8.3.1. Освещать в вечернее и ночное время все территории, где имеется наружное освещение.</w:t>
      </w:r>
    </w:p>
    <w:p w14:paraId="5D89E2E5" w14:textId="77777777" w:rsidR="00BB464F" w:rsidRPr="00BB464F" w:rsidRDefault="00BB464F" w:rsidP="00BB464F">
      <w:pPr>
        <w:widowControl w:val="0"/>
        <w:autoSpaceDE w:val="0"/>
        <w:autoSpaceDN w:val="0"/>
        <w:adjustRightInd w:val="0"/>
        <w:ind w:firstLine="709"/>
        <w:jc w:val="both"/>
      </w:pPr>
      <w:bookmarkStart w:id="303" w:name="sub_832"/>
      <w:bookmarkEnd w:id="302"/>
      <w:r w:rsidRPr="00BB464F">
        <w:t>8.3.2. Производить своевременную замену перегоревших ламп, разбитой арматуры, ремонт устройств наружного освещения.</w:t>
      </w:r>
    </w:p>
    <w:p w14:paraId="0DD2633B" w14:textId="77777777" w:rsidR="00BB464F" w:rsidRPr="00BB464F" w:rsidRDefault="00BB464F" w:rsidP="00BB464F">
      <w:pPr>
        <w:widowControl w:val="0"/>
        <w:autoSpaceDE w:val="0"/>
        <w:autoSpaceDN w:val="0"/>
        <w:adjustRightInd w:val="0"/>
        <w:ind w:firstLine="709"/>
        <w:jc w:val="both"/>
      </w:pPr>
      <w:bookmarkStart w:id="304" w:name="sub_833"/>
      <w:bookmarkEnd w:id="303"/>
      <w:r w:rsidRPr="00BB464F">
        <w:t>8.3.3. Производить уборку территорий, прилегающих к трансформаторным подстанциям, по периметру отведенного земельного участка на 5 метров, а также уборку территорий, находящихся на участках отведения земли под опоры и линии электропередач. Работы производит организация, эксплуатирующая данные инженерные сооружения.</w:t>
      </w:r>
    </w:p>
    <w:p w14:paraId="5B358175" w14:textId="77777777" w:rsidR="00BB464F" w:rsidRPr="00BB464F" w:rsidRDefault="00BB464F" w:rsidP="00BB464F">
      <w:pPr>
        <w:widowControl w:val="0"/>
        <w:autoSpaceDE w:val="0"/>
        <w:autoSpaceDN w:val="0"/>
        <w:adjustRightInd w:val="0"/>
        <w:ind w:firstLine="709"/>
        <w:jc w:val="both"/>
      </w:pPr>
      <w:bookmarkStart w:id="305" w:name="sub_84"/>
      <w:bookmarkEnd w:id="304"/>
      <w:r w:rsidRPr="00BB464F">
        <w:t>8.4. Организации, осуществляющие работы, связанные с пересечением инженерными сетями, в том числе трубопроводами, проезжих частей улиц и тротуаров, обязаны использовать бестраншейный способ прокладки. В исключительных случаях при невозможности использования бестраншейного способа прокладки коммуникаций выполнение работ производится способом, согласованным в ордере (разрешении) на производство земляных работ, оформленном в установленном порядке.</w:t>
      </w:r>
    </w:p>
    <w:p w14:paraId="2EB45A18" w14:textId="77777777" w:rsidR="00BB464F" w:rsidRPr="00BB464F" w:rsidRDefault="00BB464F" w:rsidP="00BB464F">
      <w:pPr>
        <w:widowControl w:val="0"/>
        <w:autoSpaceDE w:val="0"/>
        <w:autoSpaceDN w:val="0"/>
        <w:adjustRightInd w:val="0"/>
        <w:ind w:firstLine="709"/>
        <w:jc w:val="both"/>
      </w:pPr>
      <w:bookmarkStart w:id="306" w:name="sub_85"/>
      <w:bookmarkEnd w:id="305"/>
      <w:r w:rsidRPr="00BB464F">
        <w:t>8.5. При осуществлении ремонтных, строительных, земляных работ на межселенной территории муниципального образования «Жигаловский район» организации, ответственные за производство работ, обязаны обеспечить:</w:t>
      </w:r>
    </w:p>
    <w:p w14:paraId="57F11678" w14:textId="77777777" w:rsidR="00BB464F" w:rsidRPr="00BB464F" w:rsidRDefault="00BB464F" w:rsidP="00BB464F">
      <w:pPr>
        <w:widowControl w:val="0"/>
        <w:autoSpaceDE w:val="0"/>
        <w:autoSpaceDN w:val="0"/>
        <w:adjustRightInd w:val="0"/>
        <w:ind w:firstLine="709"/>
        <w:jc w:val="both"/>
      </w:pPr>
      <w:bookmarkStart w:id="307" w:name="sub_851"/>
      <w:bookmarkEnd w:id="306"/>
      <w:r w:rsidRPr="00BB464F">
        <w:t>8.5.1. Наличие указателей, освещенных в темное время суток, содержащих сведения относительно реквизитов, контактных телефонов организаций, производящих работы, сроков производства работ.</w:t>
      </w:r>
    </w:p>
    <w:p w14:paraId="56F7EBEF" w14:textId="77777777" w:rsidR="00BB464F" w:rsidRPr="00BB464F" w:rsidRDefault="00BB464F" w:rsidP="00BB464F">
      <w:pPr>
        <w:widowControl w:val="0"/>
        <w:autoSpaceDE w:val="0"/>
        <w:autoSpaceDN w:val="0"/>
        <w:adjustRightInd w:val="0"/>
        <w:ind w:firstLine="709"/>
        <w:jc w:val="both"/>
      </w:pPr>
      <w:bookmarkStart w:id="308" w:name="sub_852"/>
      <w:bookmarkEnd w:id="307"/>
      <w:r w:rsidRPr="00BB464F">
        <w:t>8.5.2. Твердое покрытие подъездных путей к строительным площадкам, местам производства строительных, ремонтных, земляных работ, приспособление для мойки колес автомобилей, исключающее вынос грязи и мусора с территории строительной площадки, в соответствии со строительными нормами и правилами.</w:t>
      </w:r>
    </w:p>
    <w:p w14:paraId="002310B6" w14:textId="77777777" w:rsidR="00BB464F" w:rsidRPr="00BB464F" w:rsidRDefault="00BB464F" w:rsidP="00BB464F">
      <w:pPr>
        <w:widowControl w:val="0"/>
        <w:autoSpaceDE w:val="0"/>
        <w:autoSpaceDN w:val="0"/>
        <w:adjustRightInd w:val="0"/>
        <w:ind w:firstLine="709"/>
        <w:jc w:val="both"/>
      </w:pPr>
      <w:bookmarkStart w:id="309" w:name="sub_853"/>
      <w:bookmarkEnd w:id="308"/>
      <w:r w:rsidRPr="00BB464F">
        <w:t>8.5.3. Ограждение забором строительных площадок на территории в соответствии со строительными нормами и правилами. В местах движения пешеходов забор должен иметь козырек и тротуар с ограждением от проезжей части улиц. Содержание заборов, козырьков, тротуаров, включая удаление мусора в непосредственной близости от забора, осуществляется организациями, производящими работы. 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отделом архитектуры, строительства, связи, транспорта и жилищно-коммунального хозяйства администрации муниципального образования «Жигаловский район».</w:t>
      </w:r>
    </w:p>
    <w:bookmarkEnd w:id="309"/>
    <w:p w14:paraId="5C44C446" w14:textId="77777777" w:rsidR="00BB464F" w:rsidRPr="00BB464F" w:rsidRDefault="00BB464F" w:rsidP="00BB464F">
      <w:pPr>
        <w:widowControl w:val="0"/>
        <w:autoSpaceDE w:val="0"/>
        <w:autoSpaceDN w:val="0"/>
        <w:adjustRightInd w:val="0"/>
        <w:ind w:firstLine="709"/>
        <w:jc w:val="both"/>
      </w:pPr>
    </w:p>
    <w:p w14:paraId="552A8713"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310" w:name="sub_9000"/>
      <w:r w:rsidRPr="00BB464F">
        <w:rPr>
          <w:b/>
          <w:bCs/>
          <w:color w:val="26282F"/>
        </w:rPr>
        <w:t>Раздел 9. Общие требования по благоустройству индивидуальной жилой застройки</w:t>
      </w:r>
    </w:p>
    <w:bookmarkEnd w:id="310"/>
    <w:p w14:paraId="5B8CBD5E" w14:textId="77777777" w:rsidR="00BB464F" w:rsidRPr="00BB464F" w:rsidRDefault="00BB464F" w:rsidP="00BB464F">
      <w:pPr>
        <w:widowControl w:val="0"/>
        <w:autoSpaceDE w:val="0"/>
        <w:autoSpaceDN w:val="0"/>
        <w:adjustRightInd w:val="0"/>
        <w:ind w:firstLine="709"/>
        <w:jc w:val="both"/>
      </w:pPr>
    </w:p>
    <w:p w14:paraId="41499458" w14:textId="77777777" w:rsidR="00BB464F" w:rsidRPr="00BB464F" w:rsidRDefault="00BB464F" w:rsidP="00BB464F">
      <w:pPr>
        <w:widowControl w:val="0"/>
        <w:autoSpaceDE w:val="0"/>
        <w:autoSpaceDN w:val="0"/>
        <w:adjustRightInd w:val="0"/>
        <w:ind w:firstLine="709"/>
        <w:jc w:val="both"/>
      </w:pPr>
      <w:bookmarkStart w:id="311" w:name="sub_91"/>
      <w:r w:rsidRPr="00BB464F">
        <w:t>9.1. Благоустройство и содержание индивидуальной жилой застройки.</w:t>
      </w:r>
    </w:p>
    <w:p w14:paraId="3ECCBB9A" w14:textId="77777777" w:rsidR="00BB464F" w:rsidRPr="00BB464F" w:rsidRDefault="00BB464F" w:rsidP="00BB464F">
      <w:pPr>
        <w:widowControl w:val="0"/>
        <w:autoSpaceDE w:val="0"/>
        <w:autoSpaceDN w:val="0"/>
        <w:adjustRightInd w:val="0"/>
        <w:ind w:firstLine="709"/>
        <w:jc w:val="both"/>
      </w:pPr>
      <w:bookmarkStart w:id="312" w:name="sub_911"/>
      <w:bookmarkEnd w:id="311"/>
      <w:r w:rsidRPr="00BB464F">
        <w:t>9.1.1. Содержание территории индивидуальной жилой застройки осуществляется с соблюдением Правил и норм технической эксплуатации жилищного фонда, утвержденных постановлением Госстроя России.</w:t>
      </w:r>
    </w:p>
    <w:p w14:paraId="4F45CF4C" w14:textId="77777777" w:rsidR="00BB464F" w:rsidRPr="00BB464F" w:rsidRDefault="00BB464F" w:rsidP="00BB464F">
      <w:pPr>
        <w:widowControl w:val="0"/>
        <w:autoSpaceDE w:val="0"/>
        <w:autoSpaceDN w:val="0"/>
        <w:adjustRightInd w:val="0"/>
        <w:ind w:firstLine="709"/>
        <w:jc w:val="both"/>
      </w:pPr>
      <w:bookmarkStart w:id="313" w:name="sub_912"/>
      <w:bookmarkEnd w:id="312"/>
      <w:r w:rsidRPr="00BB464F">
        <w:t>9.1.2. Содержание придомовых территорий должно предусматривать:</w:t>
      </w:r>
    </w:p>
    <w:bookmarkEnd w:id="313"/>
    <w:p w14:paraId="442E73F8" w14:textId="77777777" w:rsidR="00BB464F" w:rsidRPr="00BB464F" w:rsidRDefault="00BB464F" w:rsidP="00BB464F">
      <w:pPr>
        <w:widowControl w:val="0"/>
        <w:autoSpaceDE w:val="0"/>
        <w:autoSpaceDN w:val="0"/>
        <w:adjustRightInd w:val="0"/>
        <w:ind w:firstLine="709"/>
        <w:jc w:val="both"/>
      </w:pPr>
      <w:r w:rsidRPr="00BB464F">
        <w:t>1) текущий и капитальный ремонт проездов, тротуаров, дорожек, отмосток, искусственных сооружений, малых архитектурных форм;</w:t>
      </w:r>
    </w:p>
    <w:p w14:paraId="4523D75F" w14:textId="77777777" w:rsidR="00BB464F" w:rsidRPr="00BB464F" w:rsidRDefault="00BB464F" w:rsidP="00BB464F">
      <w:pPr>
        <w:widowControl w:val="0"/>
        <w:autoSpaceDE w:val="0"/>
        <w:autoSpaceDN w:val="0"/>
        <w:adjustRightInd w:val="0"/>
        <w:ind w:firstLine="709"/>
        <w:jc w:val="both"/>
      </w:pPr>
      <w:r w:rsidRPr="00BB464F">
        <w:t>2) ежедневную уборку;</w:t>
      </w:r>
    </w:p>
    <w:p w14:paraId="0B0A2F08" w14:textId="77777777" w:rsidR="00BB464F" w:rsidRPr="00BB464F" w:rsidRDefault="00BB464F" w:rsidP="00BB464F">
      <w:pPr>
        <w:widowControl w:val="0"/>
        <w:autoSpaceDE w:val="0"/>
        <w:autoSpaceDN w:val="0"/>
        <w:adjustRightInd w:val="0"/>
        <w:ind w:firstLine="709"/>
        <w:jc w:val="both"/>
      </w:pPr>
      <w:r w:rsidRPr="00BB464F">
        <w:t>3) обеспечение беспрепятственного доступа к источникам пожарного водоснабжения (водоемам и другим источникам);</w:t>
      </w:r>
    </w:p>
    <w:p w14:paraId="20BAFF61" w14:textId="77777777" w:rsidR="00BB464F" w:rsidRPr="00BB464F" w:rsidRDefault="00BB464F" w:rsidP="00BB464F">
      <w:pPr>
        <w:widowControl w:val="0"/>
        <w:autoSpaceDE w:val="0"/>
        <w:autoSpaceDN w:val="0"/>
        <w:adjustRightInd w:val="0"/>
        <w:ind w:firstLine="709"/>
        <w:jc w:val="both"/>
      </w:pPr>
      <w:r w:rsidRPr="00BB464F">
        <w:t>4) озеленение и уход за зелеными насаждениями.</w:t>
      </w:r>
    </w:p>
    <w:p w14:paraId="40E3EBED" w14:textId="77777777" w:rsidR="00BB464F" w:rsidRPr="00BB464F" w:rsidRDefault="00BB464F" w:rsidP="00BB464F">
      <w:pPr>
        <w:widowControl w:val="0"/>
        <w:autoSpaceDE w:val="0"/>
        <w:autoSpaceDN w:val="0"/>
        <w:adjustRightInd w:val="0"/>
        <w:ind w:firstLine="709"/>
        <w:jc w:val="both"/>
      </w:pPr>
      <w:bookmarkStart w:id="314" w:name="sub_913"/>
      <w:r w:rsidRPr="00BB464F">
        <w:t>9.1.3. Ответственные лица обязаны:</w:t>
      </w:r>
    </w:p>
    <w:bookmarkEnd w:id="314"/>
    <w:p w14:paraId="02DECC14" w14:textId="77777777" w:rsidR="00BB464F" w:rsidRPr="00BB464F" w:rsidRDefault="00BB464F" w:rsidP="00BB464F">
      <w:pPr>
        <w:widowControl w:val="0"/>
        <w:autoSpaceDE w:val="0"/>
        <w:autoSpaceDN w:val="0"/>
        <w:adjustRightInd w:val="0"/>
        <w:ind w:firstLine="709"/>
        <w:jc w:val="both"/>
      </w:pPr>
      <w:r w:rsidRPr="00BB464F">
        <w:t>1) своевременно проводить текущий и капитальный ремонт тротуаров, дорожек;</w:t>
      </w:r>
    </w:p>
    <w:p w14:paraId="3847BABC" w14:textId="77777777" w:rsidR="00BB464F" w:rsidRPr="00BB464F" w:rsidRDefault="00BB464F" w:rsidP="00BB464F">
      <w:pPr>
        <w:widowControl w:val="0"/>
        <w:autoSpaceDE w:val="0"/>
        <w:autoSpaceDN w:val="0"/>
        <w:adjustRightInd w:val="0"/>
        <w:ind w:firstLine="709"/>
        <w:jc w:val="both"/>
      </w:pPr>
      <w:r w:rsidRPr="00BB464F">
        <w:t>2) размещать на фасадах домов указатели наименования улицы, площади и иной территории проживания граждан, номера дома;</w:t>
      </w:r>
    </w:p>
    <w:p w14:paraId="32D3A33B" w14:textId="77777777" w:rsidR="00BB464F" w:rsidRPr="00BB464F" w:rsidRDefault="00BB464F" w:rsidP="00BB464F">
      <w:pPr>
        <w:widowControl w:val="0"/>
        <w:autoSpaceDE w:val="0"/>
        <w:autoSpaceDN w:val="0"/>
        <w:adjustRightInd w:val="0"/>
        <w:ind w:firstLine="709"/>
        <w:jc w:val="both"/>
      </w:pPr>
      <w:r w:rsidRPr="00BB464F">
        <w:t>3) осуществлять уборку, в том числе антигололедные мероприятия, и систематическое наблюдение за санитарным состоянием придомовой территории;</w:t>
      </w:r>
    </w:p>
    <w:p w14:paraId="7C29CC3F" w14:textId="77777777" w:rsidR="00BB464F" w:rsidRPr="00BB464F" w:rsidRDefault="00BB464F" w:rsidP="00BB464F">
      <w:pPr>
        <w:widowControl w:val="0"/>
        <w:autoSpaceDE w:val="0"/>
        <w:autoSpaceDN w:val="0"/>
        <w:adjustRightInd w:val="0"/>
        <w:ind w:firstLine="709"/>
        <w:jc w:val="both"/>
      </w:pPr>
      <w:r w:rsidRPr="00BB464F">
        <w:t>4) проводить осмотр придомовой территории с целью установления возможных причин возникновения дефектов проездов к дворовым территориям, тротуаров, дорожек, принимать меры по их устранению;</w:t>
      </w:r>
    </w:p>
    <w:p w14:paraId="6A8D8778" w14:textId="77777777" w:rsidR="00BB464F" w:rsidRPr="00BB464F" w:rsidRDefault="00BB464F" w:rsidP="00BB464F">
      <w:pPr>
        <w:widowControl w:val="0"/>
        <w:autoSpaceDE w:val="0"/>
        <w:autoSpaceDN w:val="0"/>
        <w:adjustRightInd w:val="0"/>
        <w:ind w:firstLine="709"/>
        <w:jc w:val="both"/>
      </w:pPr>
      <w:r w:rsidRPr="00BB464F">
        <w:t>5) обеспечить установку достаточного, согласно нормам, количества контейнеров для твердых коммунальных отходов, производить опорожнение контейнеров и вывоз отходов на объекты размещения отходов;</w:t>
      </w:r>
    </w:p>
    <w:p w14:paraId="5292E6BA" w14:textId="77777777" w:rsidR="00BB464F" w:rsidRPr="00BB464F" w:rsidRDefault="00BB464F" w:rsidP="00BB464F">
      <w:pPr>
        <w:widowControl w:val="0"/>
        <w:autoSpaceDE w:val="0"/>
        <w:autoSpaceDN w:val="0"/>
        <w:adjustRightInd w:val="0"/>
        <w:ind w:firstLine="709"/>
        <w:jc w:val="both"/>
      </w:pPr>
      <w:r w:rsidRPr="00BB464F">
        <w:t>6) обеспечить установку урн для мусора у скамеек и их своевременную очистку;</w:t>
      </w:r>
    </w:p>
    <w:p w14:paraId="68AA4921" w14:textId="77777777" w:rsidR="00BB464F" w:rsidRPr="00BB464F" w:rsidRDefault="00BB464F" w:rsidP="00BB464F">
      <w:pPr>
        <w:widowControl w:val="0"/>
        <w:autoSpaceDE w:val="0"/>
        <w:autoSpaceDN w:val="0"/>
        <w:adjustRightInd w:val="0"/>
        <w:ind w:firstLine="709"/>
        <w:jc w:val="both"/>
      </w:pPr>
      <w:r w:rsidRPr="00BB464F">
        <w:t>7) предусматривать при устройстве твердых покрытий площадок перед подъездами домов, проездных и пешеходных дорожек возможность свободного стока талых и ливневых вод;</w:t>
      </w:r>
    </w:p>
    <w:p w14:paraId="67C475D7" w14:textId="77777777" w:rsidR="00BB464F" w:rsidRPr="00BB464F" w:rsidRDefault="00BB464F" w:rsidP="00BB464F">
      <w:pPr>
        <w:widowControl w:val="0"/>
        <w:autoSpaceDE w:val="0"/>
        <w:autoSpaceDN w:val="0"/>
        <w:adjustRightInd w:val="0"/>
        <w:ind w:firstLine="709"/>
        <w:jc w:val="both"/>
      </w:pPr>
      <w:r w:rsidRPr="00BB464F">
        <w:t>8) подготавливать территорию к сезонной эксплуатации, в том числе промывать и расчищать канавки для обеспечения оттока воды, очищать территории после окончания таяния снега и осуществлять иные необходимые работы;</w:t>
      </w:r>
    </w:p>
    <w:p w14:paraId="76E9A6CC" w14:textId="77777777" w:rsidR="00BB464F" w:rsidRPr="00BB464F" w:rsidRDefault="00BB464F" w:rsidP="00BB464F">
      <w:pPr>
        <w:widowControl w:val="0"/>
        <w:autoSpaceDE w:val="0"/>
        <w:autoSpaceDN w:val="0"/>
        <w:adjustRightInd w:val="0"/>
        <w:ind w:firstLine="709"/>
        <w:jc w:val="both"/>
      </w:pPr>
      <w:r w:rsidRPr="00BB464F">
        <w:t>9) обеспечивать сохранность и надлежащий уход за зелеными насаждениями;</w:t>
      </w:r>
    </w:p>
    <w:p w14:paraId="7CB0DD50" w14:textId="77777777" w:rsidR="00BB464F" w:rsidRPr="00BB464F" w:rsidRDefault="00BB464F" w:rsidP="00BB464F">
      <w:pPr>
        <w:widowControl w:val="0"/>
        <w:autoSpaceDE w:val="0"/>
        <w:autoSpaceDN w:val="0"/>
        <w:adjustRightInd w:val="0"/>
        <w:ind w:firstLine="709"/>
        <w:jc w:val="both"/>
      </w:pPr>
      <w:r w:rsidRPr="00BB464F">
        <w:t>10) поддерживать в исправном состоянии электроосвещение и включать его в вечернее время суток;</w:t>
      </w:r>
    </w:p>
    <w:p w14:paraId="282733FC" w14:textId="77777777" w:rsidR="00BB464F" w:rsidRPr="00BB464F" w:rsidRDefault="00BB464F" w:rsidP="00BB464F">
      <w:pPr>
        <w:widowControl w:val="0"/>
        <w:autoSpaceDE w:val="0"/>
        <w:autoSpaceDN w:val="0"/>
        <w:adjustRightInd w:val="0"/>
        <w:ind w:firstLine="709"/>
        <w:jc w:val="both"/>
      </w:pPr>
      <w:r w:rsidRPr="00BB464F">
        <w:t>11) осуществлять организацию мест для парковки транспортных средств, в том числе путем нанесения горизонтальной разметки согласно ГОСТ Р52289-2004, а также установки информационных щитов и знаков;</w:t>
      </w:r>
    </w:p>
    <w:p w14:paraId="03021002" w14:textId="77777777" w:rsidR="00BB464F" w:rsidRPr="00BB464F" w:rsidRDefault="00BB464F" w:rsidP="00BB464F">
      <w:pPr>
        <w:widowControl w:val="0"/>
        <w:autoSpaceDE w:val="0"/>
        <w:autoSpaceDN w:val="0"/>
        <w:adjustRightInd w:val="0"/>
        <w:ind w:firstLine="709"/>
        <w:jc w:val="both"/>
      </w:pPr>
      <w:r w:rsidRPr="00BB464F">
        <w:t>12) выполнять иные требования по содержанию придомовых территорий, установленные нормативными правовыми актами Российской Федерации, Иркутской области, настоящими Правилами, иными нормативными правовыми актами администрации муниципального образования «Жигаловский район».</w:t>
      </w:r>
    </w:p>
    <w:p w14:paraId="012CDED1" w14:textId="77777777" w:rsidR="00BB464F" w:rsidRPr="00BB464F" w:rsidRDefault="00BB464F" w:rsidP="00BB464F">
      <w:pPr>
        <w:widowControl w:val="0"/>
        <w:autoSpaceDE w:val="0"/>
        <w:autoSpaceDN w:val="0"/>
        <w:adjustRightInd w:val="0"/>
        <w:ind w:firstLine="709"/>
        <w:jc w:val="both"/>
      </w:pPr>
      <w:bookmarkStart w:id="315" w:name="sub_914"/>
      <w:r w:rsidRPr="00BB464F">
        <w:t>9.1.4. На придомовой территории запрещается:</w:t>
      </w:r>
    </w:p>
    <w:bookmarkEnd w:id="315"/>
    <w:p w14:paraId="316CB359" w14:textId="77777777" w:rsidR="00BB464F" w:rsidRPr="00BB464F" w:rsidRDefault="00BB464F" w:rsidP="00BB464F">
      <w:pPr>
        <w:widowControl w:val="0"/>
        <w:autoSpaceDE w:val="0"/>
        <w:autoSpaceDN w:val="0"/>
        <w:adjustRightInd w:val="0"/>
        <w:ind w:firstLine="709"/>
        <w:jc w:val="both"/>
      </w:pPr>
      <w:r w:rsidRPr="00BB464F">
        <w:t>1) производить мойку транспортных средств, слив топлива и масел, регулировать звуковые сигналы, тормоза и двигатели;</w:t>
      </w:r>
    </w:p>
    <w:p w14:paraId="32292961" w14:textId="77777777" w:rsidR="00BB464F" w:rsidRPr="00BB464F" w:rsidRDefault="00BB464F" w:rsidP="00BB464F">
      <w:pPr>
        <w:widowControl w:val="0"/>
        <w:autoSpaceDE w:val="0"/>
        <w:autoSpaceDN w:val="0"/>
        <w:adjustRightInd w:val="0"/>
        <w:ind w:firstLine="709"/>
        <w:jc w:val="both"/>
      </w:pPr>
      <w:r w:rsidRPr="00BB464F">
        <w:t>2) сжигать листву, любые виды отходов и мусор;</w:t>
      </w:r>
    </w:p>
    <w:p w14:paraId="702542FB" w14:textId="77777777" w:rsidR="00BB464F" w:rsidRPr="00BB464F" w:rsidRDefault="00BB464F" w:rsidP="00BB464F">
      <w:pPr>
        <w:widowControl w:val="0"/>
        <w:autoSpaceDE w:val="0"/>
        <w:autoSpaceDN w:val="0"/>
        <w:adjustRightInd w:val="0"/>
        <w:ind w:firstLine="709"/>
        <w:jc w:val="both"/>
      </w:pPr>
      <w:r w:rsidRPr="00BB464F">
        <w:t>3) хранить грузовые транспортные средства;</w:t>
      </w:r>
    </w:p>
    <w:p w14:paraId="608781BB" w14:textId="77777777" w:rsidR="00BB464F" w:rsidRPr="00BB464F" w:rsidRDefault="00BB464F" w:rsidP="00BB464F">
      <w:pPr>
        <w:widowControl w:val="0"/>
        <w:autoSpaceDE w:val="0"/>
        <w:autoSpaceDN w:val="0"/>
        <w:adjustRightInd w:val="0"/>
        <w:ind w:firstLine="709"/>
        <w:jc w:val="both"/>
      </w:pPr>
      <w:r w:rsidRPr="00BB464F">
        <w:t>4) загромождать подъезды к контейнерным площадкам;</w:t>
      </w:r>
    </w:p>
    <w:p w14:paraId="4988C803" w14:textId="77777777" w:rsidR="00BB464F" w:rsidRPr="00BB464F" w:rsidRDefault="00BB464F" w:rsidP="00BB464F">
      <w:pPr>
        <w:widowControl w:val="0"/>
        <w:autoSpaceDE w:val="0"/>
        <w:autoSpaceDN w:val="0"/>
        <w:adjustRightInd w:val="0"/>
        <w:ind w:firstLine="709"/>
        <w:jc w:val="both"/>
      </w:pPr>
      <w:r w:rsidRPr="00BB464F">
        <w:t>5) размещать на территории жилых зданий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w:t>
      </w:r>
    </w:p>
    <w:p w14:paraId="1F6DF634" w14:textId="77777777" w:rsidR="00BB464F" w:rsidRPr="00BB464F" w:rsidRDefault="00BB464F" w:rsidP="00BB464F">
      <w:pPr>
        <w:widowControl w:val="0"/>
        <w:autoSpaceDE w:val="0"/>
        <w:autoSpaceDN w:val="0"/>
        <w:adjustRightInd w:val="0"/>
        <w:ind w:firstLine="709"/>
        <w:jc w:val="both"/>
      </w:pPr>
      <w:r w:rsidRPr="00BB464F">
        <w:t>6) самовольно возводить дворовые постройки, устанавливать шлагбаумы, перегораживать проходы, проезды к дворовым территориям и другим территориям общего пользования;</w:t>
      </w:r>
    </w:p>
    <w:p w14:paraId="588AFDEF" w14:textId="77777777" w:rsidR="00BB464F" w:rsidRPr="00BB464F" w:rsidRDefault="00BB464F" w:rsidP="00BB464F">
      <w:pPr>
        <w:widowControl w:val="0"/>
        <w:autoSpaceDE w:val="0"/>
        <w:autoSpaceDN w:val="0"/>
        <w:adjustRightInd w:val="0"/>
        <w:ind w:firstLine="709"/>
        <w:jc w:val="both"/>
      </w:pPr>
      <w:r w:rsidRPr="00BB464F">
        <w:t>7) размещать и складировать металлический лом, строительный и бытовой мусор, шлак, золу, тару и другие отходы производства и потребления в неустановленных местах;</w:t>
      </w:r>
    </w:p>
    <w:p w14:paraId="673C99E1" w14:textId="77777777" w:rsidR="00BB464F" w:rsidRPr="00BB464F" w:rsidRDefault="00BB464F" w:rsidP="00BB464F">
      <w:pPr>
        <w:widowControl w:val="0"/>
        <w:autoSpaceDE w:val="0"/>
        <w:autoSpaceDN w:val="0"/>
        <w:adjustRightInd w:val="0"/>
        <w:ind w:firstLine="709"/>
        <w:jc w:val="both"/>
      </w:pPr>
      <w:r w:rsidRPr="00BB464F">
        <w:t>8) выливать помои;</w:t>
      </w:r>
    </w:p>
    <w:p w14:paraId="1AE847B3" w14:textId="77777777" w:rsidR="00BB464F" w:rsidRPr="00BB464F" w:rsidRDefault="00BB464F" w:rsidP="00BB464F">
      <w:pPr>
        <w:widowControl w:val="0"/>
        <w:autoSpaceDE w:val="0"/>
        <w:autoSpaceDN w:val="0"/>
        <w:adjustRightInd w:val="0"/>
        <w:ind w:firstLine="709"/>
        <w:jc w:val="both"/>
      </w:pPr>
      <w:r w:rsidRPr="00BB464F">
        <w:t>9) устанавливать контейнеры и контейнерные площадки на расстоянии менее 20 метров либо более 100 метров до жилых зданий, детских игровых площадок, мест отдыха и занятий спортом;</w:t>
      </w:r>
    </w:p>
    <w:p w14:paraId="5C135446" w14:textId="77777777" w:rsidR="00BB464F" w:rsidRPr="00BB464F" w:rsidRDefault="00BB464F" w:rsidP="00BB464F">
      <w:pPr>
        <w:widowControl w:val="0"/>
        <w:autoSpaceDE w:val="0"/>
        <w:autoSpaceDN w:val="0"/>
        <w:adjustRightInd w:val="0"/>
        <w:ind w:firstLine="709"/>
        <w:jc w:val="both"/>
      </w:pPr>
      <w:r w:rsidRPr="00BB464F">
        <w:t>10) высаживать деревья на расстоянии менее 5 метров от стен жилых домов до оси стволов и кустарники на расстоянии менее 1,5 метра от стен жилых домов.</w:t>
      </w:r>
    </w:p>
    <w:p w14:paraId="6C94EEBF" w14:textId="77777777" w:rsidR="00BB464F" w:rsidRPr="00BB464F" w:rsidRDefault="00BB464F" w:rsidP="00BB464F">
      <w:pPr>
        <w:widowControl w:val="0"/>
        <w:autoSpaceDE w:val="0"/>
        <w:autoSpaceDN w:val="0"/>
        <w:adjustRightInd w:val="0"/>
        <w:ind w:firstLine="709"/>
        <w:jc w:val="both"/>
      </w:pPr>
      <w:bookmarkStart w:id="316" w:name="sub_915"/>
      <w:r w:rsidRPr="00BB464F">
        <w:t>9.1.5. При стоянке и размещении транспортных средств должно обеспечиваться беспрепятственное продвижение людей, а также уборочной и специальной техники.</w:t>
      </w:r>
    </w:p>
    <w:p w14:paraId="2898161E" w14:textId="77777777" w:rsidR="00BB464F" w:rsidRPr="00BB464F" w:rsidRDefault="00BB464F" w:rsidP="00BB464F">
      <w:pPr>
        <w:widowControl w:val="0"/>
        <w:autoSpaceDE w:val="0"/>
        <w:autoSpaceDN w:val="0"/>
        <w:adjustRightInd w:val="0"/>
        <w:ind w:firstLine="709"/>
        <w:jc w:val="both"/>
      </w:pPr>
      <w:bookmarkStart w:id="317" w:name="sub_92"/>
      <w:bookmarkEnd w:id="316"/>
      <w:r w:rsidRPr="00BB464F">
        <w:t>9.2. Благоустройство и содержание индивидуальной жилой застройки.</w:t>
      </w:r>
    </w:p>
    <w:p w14:paraId="6D95329F" w14:textId="77777777" w:rsidR="00BB464F" w:rsidRPr="00BB464F" w:rsidRDefault="00BB464F" w:rsidP="00BB464F">
      <w:pPr>
        <w:widowControl w:val="0"/>
        <w:autoSpaceDE w:val="0"/>
        <w:autoSpaceDN w:val="0"/>
        <w:adjustRightInd w:val="0"/>
        <w:ind w:firstLine="709"/>
        <w:jc w:val="both"/>
      </w:pPr>
      <w:bookmarkStart w:id="318" w:name="sub_921"/>
      <w:bookmarkEnd w:id="317"/>
      <w:r w:rsidRPr="00BB464F">
        <w:t>9.2.1. Благоустройство индивидуальной жилой застройки осуществляется с соблюдением Правил и норм технической эксплуатации жилищного фонда, утвержденных постановлением Госстроя России.</w:t>
      </w:r>
    </w:p>
    <w:p w14:paraId="0FC3E0AC" w14:textId="77777777" w:rsidR="00BB464F" w:rsidRPr="00BB464F" w:rsidRDefault="00BB464F" w:rsidP="00BB464F">
      <w:pPr>
        <w:widowControl w:val="0"/>
        <w:autoSpaceDE w:val="0"/>
        <w:autoSpaceDN w:val="0"/>
        <w:adjustRightInd w:val="0"/>
        <w:ind w:firstLine="709"/>
        <w:jc w:val="both"/>
      </w:pPr>
      <w:bookmarkStart w:id="319" w:name="sub_922"/>
      <w:bookmarkEnd w:id="318"/>
      <w:r w:rsidRPr="00BB464F">
        <w:t>9.2.2. Содержание и уборка проезжей части улиц, автомобильных дорог общего пользования местного значения, расположенных в зонах индивидуальной жилой застройки, в том числе проведение ямочного и капитального ремонта твердого покрытия, обустройство оснований с твердым покрытием, планировка и профилирование улиц, дорог и тротуаров без твердого покрытия, установка урн для сбора мусора осуществляются администрацией муниципального образования «Жигаловский район», за исключением автомобильных дорог общего пользования федерального, регионального или межмуниципального значения, частных автомобильных дорог.</w:t>
      </w:r>
    </w:p>
    <w:p w14:paraId="688ED0F7" w14:textId="77777777" w:rsidR="00BB464F" w:rsidRPr="00BB464F" w:rsidRDefault="00BB464F" w:rsidP="00BB464F">
      <w:pPr>
        <w:widowControl w:val="0"/>
        <w:autoSpaceDE w:val="0"/>
        <w:autoSpaceDN w:val="0"/>
        <w:adjustRightInd w:val="0"/>
        <w:ind w:firstLine="709"/>
        <w:jc w:val="both"/>
      </w:pPr>
      <w:bookmarkStart w:id="320" w:name="sub_923"/>
      <w:bookmarkEnd w:id="319"/>
      <w:r w:rsidRPr="00BB464F">
        <w:t>9.2.3. Ответственные лица обязаны:</w:t>
      </w:r>
    </w:p>
    <w:bookmarkEnd w:id="320"/>
    <w:p w14:paraId="49F3938F" w14:textId="77777777" w:rsidR="00BB464F" w:rsidRPr="00BB464F" w:rsidRDefault="00BB464F" w:rsidP="00BB464F">
      <w:pPr>
        <w:widowControl w:val="0"/>
        <w:autoSpaceDE w:val="0"/>
        <w:autoSpaceDN w:val="0"/>
        <w:adjustRightInd w:val="0"/>
        <w:ind w:firstLine="709"/>
        <w:jc w:val="both"/>
      </w:pPr>
      <w:r w:rsidRPr="00BB464F">
        <w:t>1)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 т.п.) и иных построек;</w:t>
      </w:r>
    </w:p>
    <w:p w14:paraId="2070AA25" w14:textId="77777777" w:rsidR="00BB464F" w:rsidRPr="00BB464F" w:rsidRDefault="00BB464F" w:rsidP="00BB464F">
      <w:pPr>
        <w:widowControl w:val="0"/>
        <w:autoSpaceDE w:val="0"/>
        <w:autoSpaceDN w:val="0"/>
        <w:adjustRightInd w:val="0"/>
        <w:ind w:firstLine="709"/>
        <w:jc w:val="both"/>
      </w:pPr>
      <w:r w:rsidRPr="00BB464F">
        <w:t>2) обеспечивать сохранность и надлежащий уход за зелеными насаждениями;</w:t>
      </w:r>
    </w:p>
    <w:p w14:paraId="1D3C1513" w14:textId="77777777" w:rsidR="00BB464F" w:rsidRPr="00BB464F" w:rsidRDefault="00BB464F" w:rsidP="00BB464F">
      <w:pPr>
        <w:widowControl w:val="0"/>
        <w:autoSpaceDE w:val="0"/>
        <w:autoSpaceDN w:val="0"/>
        <w:adjustRightInd w:val="0"/>
        <w:ind w:firstLine="709"/>
        <w:jc w:val="both"/>
      </w:pPr>
      <w:r w:rsidRPr="00BB464F">
        <w:t>3) размещать на фасадах либо на ограждениях домов указатели наименования улицы, площади и иной территории проживания граждан, номера дома;</w:t>
      </w:r>
    </w:p>
    <w:p w14:paraId="25014642" w14:textId="77777777" w:rsidR="00BB464F" w:rsidRPr="00BB464F" w:rsidRDefault="00BB464F" w:rsidP="00BB464F">
      <w:pPr>
        <w:widowControl w:val="0"/>
        <w:autoSpaceDE w:val="0"/>
        <w:autoSpaceDN w:val="0"/>
        <w:adjustRightInd w:val="0"/>
        <w:ind w:firstLine="709"/>
        <w:jc w:val="both"/>
      </w:pPr>
      <w:r w:rsidRPr="00BB464F">
        <w:t>4) складировать твердые коммунальные отходы только в специально отведенных местах - контейнерных площадках, обеспечить регулярный вывоз отходов на объекты размещения отходов на основании заключения договоров на вывоз с исполнителями.</w:t>
      </w:r>
    </w:p>
    <w:p w14:paraId="3CF108F9" w14:textId="77777777" w:rsidR="00BB464F" w:rsidRPr="00BB464F" w:rsidRDefault="00BB464F" w:rsidP="00BB464F">
      <w:pPr>
        <w:widowControl w:val="0"/>
        <w:autoSpaceDE w:val="0"/>
        <w:autoSpaceDN w:val="0"/>
        <w:adjustRightInd w:val="0"/>
        <w:ind w:firstLine="709"/>
        <w:jc w:val="both"/>
      </w:pPr>
      <w:bookmarkStart w:id="321" w:name="sub_924"/>
      <w:r w:rsidRPr="00BB464F">
        <w:t>9.2.4. На территориях индивидуальной жилой застройки запрещается:</w:t>
      </w:r>
    </w:p>
    <w:bookmarkEnd w:id="321"/>
    <w:p w14:paraId="05F21EBD" w14:textId="77777777" w:rsidR="00BB464F" w:rsidRPr="00BB464F" w:rsidRDefault="00BB464F" w:rsidP="00BB464F">
      <w:pPr>
        <w:widowControl w:val="0"/>
        <w:autoSpaceDE w:val="0"/>
        <w:autoSpaceDN w:val="0"/>
        <w:adjustRightInd w:val="0"/>
        <w:ind w:firstLine="709"/>
        <w:jc w:val="both"/>
      </w:pPr>
      <w:r w:rsidRPr="00BB464F">
        <w:t>1) размещать ограждение за границами домовладения;</w:t>
      </w:r>
    </w:p>
    <w:p w14:paraId="3491E9D0" w14:textId="77777777" w:rsidR="00BB464F" w:rsidRPr="00BB464F" w:rsidRDefault="00BB464F" w:rsidP="00BB464F">
      <w:pPr>
        <w:widowControl w:val="0"/>
        <w:autoSpaceDE w:val="0"/>
        <w:autoSpaceDN w:val="0"/>
        <w:adjustRightInd w:val="0"/>
        <w:ind w:firstLine="709"/>
        <w:jc w:val="both"/>
      </w:pPr>
      <w:r w:rsidRPr="00BB464F">
        <w:t>2) сжигать любые виды отходов и мусор на территориях домовладений и на прилегающих к ним территориях;</w:t>
      </w:r>
    </w:p>
    <w:p w14:paraId="5CC3B065" w14:textId="77777777" w:rsidR="00BB464F" w:rsidRPr="00BB464F" w:rsidRDefault="00BB464F" w:rsidP="00BB464F">
      <w:pPr>
        <w:widowControl w:val="0"/>
        <w:autoSpaceDE w:val="0"/>
        <w:autoSpaceDN w:val="0"/>
        <w:adjustRightInd w:val="0"/>
        <w:ind w:firstLine="709"/>
        <w:jc w:val="both"/>
      </w:pPr>
      <w:r w:rsidRPr="00BB464F">
        <w:t>3) выталкивать снег, выбрасывать мусор, сбрасывать шлак, сливать жидкие бытовые отходы за территорию домовладения;</w:t>
      </w:r>
    </w:p>
    <w:p w14:paraId="5A52F8BE" w14:textId="77777777" w:rsidR="00BB464F" w:rsidRPr="00BB464F" w:rsidRDefault="00BB464F" w:rsidP="00BB464F">
      <w:pPr>
        <w:widowControl w:val="0"/>
        <w:autoSpaceDE w:val="0"/>
        <w:autoSpaceDN w:val="0"/>
        <w:adjustRightInd w:val="0"/>
        <w:ind w:firstLine="709"/>
        <w:jc w:val="both"/>
      </w:pPr>
      <w:r w:rsidRPr="00BB464F">
        <w:t>4) складировать уголь, тару, дрова, строительные материалы, крупногабаритный мусор, твердые бытовые отходы за территорией домовладения в неустановленные места;</w:t>
      </w:r>
    </w:p>
    <w:p w14:paraId="3C1D7A00" w14:textId="77777777" w:rsidR="00BB464F" w:rsidRPr="00BB464F" w:rsidRDefault="00BB464F" w:rsidP="00BB464F">
      <w:pPr>
        <w:widowControl w:val="0"/>
        <w:autoSpaceDE w:val="0"/>
        <w:autoSpaceDN w:val="0"/>
        <w:adjustRightInd w:val="0"/>
        <w:ind w:firstLine="709"/>
        <w:jc w:val="both"/>
      </w:pPr>
      <w:r w:rsidRPr="00BB464F">
        <w:t>5) мыть транспортные средства за территорией домовладения;</w:t>
      </w:r>
    </w:p>
    <w:p w14:paraId="51DE17D5" w14:textId="77777777" w:rsidR="00BB464F" w:rsidRPr="00BB464F" w:rsidRDefault="00BB464F" w:rsidP="00BB464F">
      <w:pPr>
        <w:widowControl w:val="0"/>
        <w:autoSpaceDE w:val="0"/>
        <w:autoSpaceDN w:val="0"/>
        <w:adjustRightInd w:val="0"/>
        <w:ind w:firstLine="709"/>
        <w:jc w:val="both"/>
      </w:pPr>
      <w:r w:rsidRPr="00BB464F">
        <w:t>6) возводить мелкие дворовые постройки, обустраивать выгребные ямы за территорией домовладения;</w:t>
      </w:r>
    </w:p>
    <w:p w14:paraId="50452B4F" w14:textId="77777777" w:rsidR="00BB464F" w:rsidRPr="00BB464F" w:rsidRDefault="00BB464F" w:rsidP="00BB464F">
      <w:pPr>
        <w:widowControl w:val="0"/>
        <w:autoSpaceDE w:val="0"/>
        <w:autoSpaceDN w:val="0"/>
        <w:adjustRightInd w:val="0"/>
        <w:ind w:firstLine="709"/>
        <w:jc w:val="both"/>
      </w:pPr>
      <w:r w:rsidRPr="00BB464F">
        <w:t>7) размещать на уличных проездах территорий индивидуальной жилой застройки заграждения, затрудняющие или препятствующие доступу специального транспорта и уборочной техники;</w:t>
      </w:r>
    </w:p>
    <w:p w14:paraId="089B42E1" w14:textId="77777777" w:rsidR="00BB464F" w:rsidRPr="00BB464F" w:rsidRDefault="00BB464F" w:rsidP="00BB464F">
      <w:pPr>
        <w:widowControl w:val="0"/>
        <w:autoSpaceDE w:val="0"/>
        <w:autoSpaceDN w:val="0"/>
        <w:adjustRightInd w:val="0"/>
        <w:ind w:firstLine="709"/>
        <w:jc w:val="both"/>
      </w:pPr>
      <w:r w:rsidRPr="00BB464F">
        <w:t>8) разрушать и портить объекты благоустройства, зеленые насаждения, загрязнять территорию отходами производства и потребления, засорять водоемы.</w:t>
      </w:r>
    </w:p>
    <w:p w14:paraId="476168A9" w14:textId="77777777" w:rsidR="00BB464F" w:rsidRPr="00BB464F" w:rsidRDefault="00BB464F" w:rsidP="00BB464F">
      <w:pPr>
        <w:widowControl w:val="0"/>
        <w:autoSpaceDE w:val="0"/>
        <w:autoSpaceDN w:val="0"/>
        <w:adjustRightInd w:val="0"/>
        <w:ind w:firstLine="709"/>
        <w:jc w:val="both"/>
      </w:pPr>
      <w:bookmarkStart w:id="322" w:name="sub_93"/>
      <w:r w:rsidRPr="00BB464F">
        <w:t>9.3. На межселенной территории муниципального образования «Жигаловский район» запрещается:</w:t>
      </w:r>
    </w:p>
    <w:p w14:paraId="7EF8FAB3" w14:textId="77777777" w:rsidR="00BB464F" w:rsidRPr="00BB464F" w:rsidRDefault="00BB464F" w:rsidP="00BB464F">
      <w:pPr>
        <w:widowControl w:val="0"/>
        <w:autoSpaceDE w:val="0"/>
        <w:autoSpaceDN w:val="0"/>
        <w:adjustRightInd w:val="0"/>
        <w:ind w:firstLine="709"/>
        <w:jc w:val="both"/>
      </w:pPr>
      <w:bookmarkStart w:id="323" w:name="sub_931"/>
      <w:bookmarkEnd w:id="322"/>
      <w:r w:rsidRPr="00BB464F">
        <w:t>1) производить пожоги для прогрева грунта при производстве земляных работ;</w:t>
      </w:r>
    </w:p>
    <w:p w14:paraId="30B6A707" w14:textId="77777777" w:rsidR="00BB464F" w:rsidRPr="00BB464F" w:rsidRDefault="00BB464F" w:rsidP="00BB464F">
      <w:pPr>
        <w:widowControl w:val="0"/>
        <w:autoSpaceDE w:val="0"/>
        <w:autoSpaceDN w:val="0"/>
        <w:adjustRightInd w:val="0"/>
        <w:ind w:firstLine="709"/>
        <w:jc w:val="both"/>
      </w:pPr>
      <w:bookmarkStart w:id="324" w:name="sub_932"/>
      <w:bookmarkEnd w:id="323"/>
      <w:r w:rsidRPr="00BB464F">
        <w:t>2) сжигать промышленные и бытовые отходы, мусор, листья, обрезки деревьев на территории, а также в контейнерах и урнах; закапывать промышленные и бытовые отходы в землю;</w:t>
      </w:r>
    </w:p>
    <w:p w14:paraId="6A329713" w14:textId="77777777" w:rsidR="00BB464F" w:rsidRPr="00BB464F" w:rsidRDefault="00BB464F" w:rsidP="00BB464F">
      <w:pPr>
        <w:widowControl w:val="0"/>
        <w:autoSpaceDE w:val="0"/>
        <w:autoSpaceDN w:val="0"/>
        <w:adjustRightInd w:val="0"/>
        <w:ind w:firstLine="709"/>
        <w:jc w:val="both"/>
      </w:pPr>
      <w:bookmarkStart w:id="325" w:name="sub_933"/>
      <w:bookmarkEnd w:id="324"/>
      <w:r w:rsidRPr="00BB464F">
        <w:t>3) выбрасывать отходы и мусор на территории вне контейнеров и мусоросборников, создавать стихийные свалки отходов и мусора, переполнять контейнеры бытовыми отходами и загрязнять территорию вокруг них;</w:t>
      </w:r>
    </w:p>
    <w:p w14:paraId="31DAA472" w14:textId="77777777" w:rsidR="00BB464F" w:rsidRPr="00BB464F" w:rsidRDefault="00BB464F" w:rsidP="00BB464F">
      <w:pPr>
        <w:widowControl w:val="0"/>
        <w:autoSpaceDE w:val="0"/>
        <w:autoSpaceDN w:val="0"/>
        <w:adjustRightInd w:val="0"/>
        <w:ind w:firstLine="709"/>
        <w:jc w:val="both"/>
      </w:pPr>
      <w:bookmarkStart w:id="326" w:name="sub_934"/>
      <w:bookmarkEnd w:id="325"/>
      <w:r w:rsidRPr="00BB464F">
        <w:t>4) вывозить и сбрасывать отходы, мусор и прочие нечистоты непосредственно в леса, лесопарки, в водные объекты и другие неустановленные места;</w:t>
      </w:r>
    </w:p>
    <w:p w14:paraId="2BE37C83" w14:textId="77777777" w:rsidR="00BB464F" w:rsidRPr="00BB464F" w:rsidRDefault="00BB464F" w:rsidP="00BB464F">
      <w:pPr>
        <w:widowControl w:val="0"/>
        <w:autoSpaceDE w:val="0"/>
        <w:autoSpaceDN w:val="0"/>
        <w:adjustRightInd w:val="0"/>
        <w:ind w:firstLine="709"/>
        <w:jc w:val="both"/>
      </w:pPr>
      <w:bookmarkStart w:id="327" w:name="sub_935"/>
      <w:bookmarkEnd w:id="326"/>
      <w:r w:rsidRPr="00BB464F">
        <w:t>5) осуществлять самовольную вырубку деревьев и кустарников, уничтожение цветников, а также повреждать урны, скамейки и другие элементы обустройства;</w:t>
      </w:r>
    </w:p>
    <w:p w14:paraId="512C71EC" w14:textId="77777777" w:rsidR="00BB464F" w:rsidRPr="00BB464F" w:rsidRDefault="00BB464F" w:rsidP="00BB464F">
      <w:pPr>
        <w:widowControl w:val="0"/>
        <w:autoSpaceDE w:val="0"/>
        <w:autoSpaceDN w:val="0"/>
        <w:adjustRightInd w:val="0"/>
        <w:ind w:firstLine="709"/>
        <w:jc w:val="both"/>
      </w:pPr>
      <w:bookmarkStart w:id="328" w:name="sub_936"/>
      <w:bookmarkEnd w:id="327"/>
      <w:r w:rsidRPr="00BB464F">
        <w:t>6) перевозить мусор, летучие, сыпучие и пылящие материалы открытым способом, приводящим к загрязнению территорий;</w:t>
      </w:r>
    </w:p>
    <w:p w14:paraId="311B5DC0" w14:textId="77777777" w:rsidR="00BB464F" w:rsidRPr="00BB464F" w:rsidRDefault="00BB464F" w:rsidP="00BB464F">
      <w:pPr>
        <w:widowControl w:val="0"/>
        <w:autoSpaceDE w:val="0"/>
        <w:autoSpaceDN w:val="0"/>
        <w:adjustRightInd w:val="0"/>
        <w:ind w:firstLine="709"/>
        <w:jc w:val="both"/>
      </w:pPr>
      <w:bookmarkStart w:id="329" w:name="sub_937"/>
      <w:bookmarkEnd w:id="328"/>
      <w:r w:rsidRPr="00BB464F">
        <w:t>7) выливать жидкие отходы на улицах;</w:t>
      </w:r>
    </w:p>
    <w:p w14:paraId="01E861A0" w14:textId="77777777" w:rsidR="00BB464F" w:rsidRPr="00BB464F" w:rsidRDefault="00BB464F" w:rsidP="00BB464F">
      <w:pPr>
        <w:widowControl w:val="0"/>
        <w:autoSpaceDE w:val="0"/>
        <w:autoSpaceDN w:val="0"/>
        <w:adjustRightInd w:val="0"/>
        <w:ind w:firstLine="709"/>
        <w:jc w:val="both"/>
      </w:pPr>
      <w:bookmarkStart w:id="330" w:name="sub_938"/>
      <w:bookmarkEnd w:id="329"/>
      <w:r w:rsidRPr="00BB464F">
        <w:t>8) мойка транспортных средств в местах, не предназначенных для этих целей;</w:t>
      </w:r>
    </w:p>
    <w:p w14:paraId="4AF5E68E" w14:textId="77777777" w:rsidR="00BB464F" w:rsidRPr="00BB464F" w:rsidRDefault="00BB464F" w:rsidP="00BB464F">
      <w:pPr>
        <w:widowControl w:val="0"/>
        <w:autoSpaceDE w:val="0"/>
        <w:autoSpaceDN w:val="0"/>
        <w:adjustRightInd w:val="0"/>
        <w:ind w:firstLine="709"/>
        <w:jc w:val="both"/>
      </w:pPr>
      <w:bookmarkStart w:id="331" w:name="sub_939"/>
      <w:bookmarkEnd w:id="330"/>
      <w:r w:rsidRPr="00BB464F">
        <w:t>9) содержание домашних животных в местах общего пользования;</w:t>
      </w:r>
    </w:p>
    <w:p w14:paraId="569AAE9A" w14:textId="77777777" w:rsidR="00BB464F" w:rsidRPr="00BB464F" w:rsidRDefault="00BB464F" w:rsidP="00BB464F">
      <w:pPr>
        <w:widowControl w:val="0"/>
        <w:autoSpaceDE w:val="0"/>
        <w:autoSpaceDN w:val="0"/>
        <w:adjustRightInd w:val="0"/>
        <w:ind w:firstLine="709"/>
        <w:jc w:val="both"/>
      </w:pPr>
      <w:bookmarkStart w:id="332" w:name="sub_9310"/>
      <w:bookmarkEnd w:id="331"/>
      <w:r w:rsidRPr="00BB464F">
        <w:t>10) сметать мусор на проезжую часть;</w:t>
      </w:r>
    </w:p>
    <w:p w14:paraId="072932B3" w14:textId="77777777" w:rsidR="00BB464F" w:rsidRPr="00BB464F" w:rsidRDefault="00BB464F" w:rsidP="00BB464F">
      <w:pPr>
        <w:widowControl w:val="0"/>
        <w:autoSpaceDE w:val="0"/>
        <w:autoSpaceDN w:val="0"/>
        <w:adjustRightInd w:val="0"/>
        <w:ind w:firstLine="709"/>
        <w:jc w:val="both"/>
      </w:pPr>
      <w:bookmarkStart w:id="333" w:name="sub_9311"/>
      <w:bookmarkEnd w:id="332"/>
      <w:r w:rsidRPr="00BB464F">
        <w:t>11) производить самовольное размещение любым способом афиш, объявлений, вывесок, агитационных материалов, указателей на стенах зданий, сооружений, опорах наружного освещения и контактной сети, деревьях, кустарниках, остановочных пунктах, рекламных конструкциях, объектах внешнего благоустройства;</w:t>
      </w:r>
    </w:p>
    <w:p w14:paraId="528AADF4" w14:textId="77777777" w:rsidR="00BB464F" w:rsidRPr="00BB464F" w:rsidRDefault="00BB464F" w:rsidP="00BB464F">
      <w:pPr>
        <w:widowControl w:val="0"/>
        <w:autoSpaceDE w:val="0"/>
        <w:autoSpaceDN w:val="0"/>
        <w:adjustRightInd w:val="0"/>
        <w:ind w:firstLine="709"/>
        <w:jc w:val="both"/>
      </w:pPr>
      <w:bookmarkStart w:id="334" w:name="sub_9312"/>
      <w:bookmarkEnd w:id="333"/>
      <w:r w:rsidRPr="00BB464F">
        <w:t>12) самовольная установка памятников, мемориальных досок и других ритуальных знаков памяти;</w:t>
      </w:r>
    </w:p>
    <w:p w14:paraId="2D405AEF" w14:textId="77777777" w:rsidR="00BB464F" w:rsidRPr="00BB464F" w:rsidRDefault="00BB464F" w:rsidP="00BB464F">
      <w:pPr>
        <w:widowControl w:val="0"/>
        <w:autoSpaceDE w:val="0"/>
        <w:autoSpaceDN w:val="0"/>
        <w:adjustRightInd w:val="0"/>
        <w:ind w:firstLine="709"/>
        <w:jc w:val="both"/>
      </w:pPr>
      <w:bookmarkStart w:id="335" w:name="sub_9313"/>
      <w:bookmarkEnd w:id="334"/>
      <w:r w:rsidRPr="00BB464F">
        <w:t>13) выбрасывать пустые банки, бутылки из-под спиртных и других напитков, окурки, обертки и другой мусор вне контейнеров, урн и мусоросборников в местах общего пользования, в том числе: на улицах, на стадионах, территориях образовательных учреждений, территориях учреждений здравоохранения;</w:t>
      </w:r>
    </w:p>
    <w:p w14:paraId="18ED4EE1" w14:textId="77777777" w:rsidR="00BB464F" w:rsidRPr="00BB464F" w:rsidRDefault="00BB464F" w:rsidP="00BB464F">
      <w:pPr>
        <w:widowControl w:val="0"/>
        <w:autoSpaceDE w:val="0"/>
        <w:autoSpaceDN w:val="0"/>
        <w:adjustRightInd w:val="0"/>
        <w:ind w:firstLine="709"/>
        <w:jc w:val="both"/>
      </w:pPr>
      <w:bookmarkStart w:id="336" w:name="sub_9314"/>
      <w:bookmarkEnd w:id="335"/>
      <w:r w:rsidRPr="00BB464F">
        <w:t>14) распивать алкогольные, спиртосодержащие напитки и пиво вне специально отведенных мест;</w:t>
      </w:r>
    </w:p>
    <w:p w14:paraId="62F7CF39" w14:textId="77777777" w:rsidR="00BB464F" w:rsidRPr="00BB464F" w:rsidRDefault="00BB464F" w:rsidP="00BB464F">
      <w:pPr>
        <w:widowControl w:val="0"/>
        <w:autoSpaceDE w:val="0"/>
        <w:autoSpaceDN w:val="0"/>
        <w:adjustRightInd w:val="0"/>
        <w:ind w:firstLine="709"/>
        <w:jc w:val="both"/>
      </w:pPr>
      <w:bookmarkStart w:id="337" w:name="sub_9315"/>
      <w:bookmarkEnd w:id="336"/>
      <w:r w:rsidRPr="00BB464F">
        <w:t>15) находиться на территории детских дошкольных и образовательных организаций после окончания их работы;</w:t>
      </w:r>
    </w:p>
    <w:p w14:paraId="57D5B478" w14:textId="77777777" w:rsidR="00BB464F" w:rsidRPr="00BB464F" w:rsidRDefault="00BB464F" w:rsidP="00BB464F">
      <w:pPr>
        <w:widowControl w:val="0"/>
        <w:autoSpaceDE w:val="0"/>
        <w:autoSpaceDN w:val="0"/>
        <w:adjustRightInd w:val="0"/>
        <w:ind w:firstLine="709"/>
        <w:jc w:val="both"/>
      </w:pPr>
      <w:bookmarkStart w:id="338" w:name="sub_9316"/>
      <w:bookmarkEnd w:id="337"/>
      <w:r w:rsidRPr="00BB464F">
        <w:t>16) использовать в качестве топлива для печного отопления бытовой мусор, содержащий отходы пластиковых изделий, резинотехнических изделий, ветошь, пропитанную нефтепродуктами, отработанные масла и другие отходы, при сгорании которых выделяются высокотоксичные вещества, загрязняющие окружающую среду;</w:t>
      </w:r>
    </w:p>
    <w:p w14:paraId="3C79359D" w14:textId="77777777" w:rsidR="00BB464F" w:rsidRPr="00BB464F" w:rsidRDefault="00BB464F" w:rsidP="00BB464F">
      <w:pPr>
        <w:widowControl w:val="0"/>
        <w:autoSpaceDE w:val="0"/>
        <w:autoSpaceDN w:val="0"/>
        <w:adjustRightInd w:val="0"/>
        <w:ind w:firstLine="709"/>
        <w:jc w:val="both"/>
      </w:pPr>
      <w:bookmarkStart w:id="339" w:name="sub_9317"/>
      <w:bookmarkEnd w:id="338"/>
      <w:r w:rsidRPr="00BB464F">
        <w:t>17) складировать нечистоты на проезжую часть улиц, тротуары;</w:t>
      </w:r>
    </w:p>
    <w:p w14:paraId="110A8F98" w14:textId="77777777" w:rsidR="00BB464F" w:rsidRPr="00BB464F" w:rsidRDefault="00BB464F" w:rsidP="00BB464F">
      <w:pPr>
        <w:widowControl w:val="0"/>
        <w:autoSpaceDE w:val="0"/>
        <w:autoSpaceDN w:val="0"/>
        <w:adjustRightInd w:val="0"/>
        <w:ind w:firstLine="709"/>
        <w:jc w:val="both"/>
      </w:pPr>
      <w:bookmarkStart w:id="340" w:name="sub_9318"/>
      <w:bookmarkEnd w:id="339"/>
      <w:r w:rsidRPr="00BB464F">
        <w:t>18) возводить хозяйственные и вспомогательные постройки (дровяные сараи, будки, гаражи, голубятни, теплицы и т.п.) на дворовых территориях;</w:t>
      </w:r>
    </w:p>
    <w:p w14:paraId="5D337F9A" w14:textId="77777777" w:rsidR="00BB464F" w:rsidRPr="00BB464F" w:rsidRDefault="00BB464F" w:rsidP="00BB464F">
      <w:pPr>
        <w:widowControl w:val="0"/>
        <w:autoSpaceDE w:val="0"/>
        <w:autoSpaceDN w:val="0"/>
        <w:adjustRightInd w:val="0"/>
        <w:ind w:firstLine="709"/>
        <w:jc w:val="both"/>
      </w:pPr>
      <w:bookmarkStart w:id="341" w:name="sub_9319"/>
      <w:bookmarkEnd w:id="340"/>
      <w:r w:rsidRPr="00BB464F">
        <w:t>19) засорение и загромождение территорий общего пользования металлическим ломом, строительным и бытовым мусором, домашней утварью и другими материалами;</w:t>
      </w:r>
    </w:p>
    <w:p w14:paraId="1BB3186E" w14:textId="77777777" w:rsidR="00BB464F" w:rsidRPr="00BB464F" w:rsidRDefault="00BB464F" w:rsidP="00BB464F">
      <w:pPr>
        <w:widowControl w:val="0"/>
        <w:autoSpaceDE w:val="0"/>
        <w:autoSpaceDN w:val="0"/>
        <w:adjustRightInd w:val="0"/>
        <w:ind w:firstLine="709"/>
        <w:jc w:val="both"/>
      </w:pPr>
      <w:bookmarkStart w:id="342" w:name="sub_9320"/>
      <w:bookmarkEnd w:id="341"/>
      <w:r w:rsidRPr="00BB464F">
        <w:t>20) содержание в ненадлежащем, неисправном состоянии фасадов зданий, сооружений и их элементов, ограждений, заборов и прилегающей к ним территории, а также переоборудование, конструктивное изменение без соответствующего разрешения, покраска без согласования цветового решения с отделом архитектуры и градостроительства администрации муниципального образования «Жигаловский район»;</w:t>
      </w:r>
    </w:p>
    <w:p w14:paraId="40BCF380" w14:textId="77777777" w:rsidR="00BB464F" w:rsidRPr="00BB464F" w:rsidRDefault="00BB464F" w:rsidP="00BB464F">
      <w:pPr>
        <w:widowControl w:val="0"/>
        <w:autoSpaceDE w:val="0"/>
        <w:autoSpaceDN w:val="0"/>
        <w:adjustRightInd w:val="0"/>
        <w:ind w:firstLine="709"/>
        <w:jc w:val="both"/>
      </w:pPr>
      <w:bookmarkStart w:id="343" w:name="sub_9321"/>
      <w:bookmarkEnd w:id="342"/>
      <w:r w:rsidRPr="00BB464F">
        <w:t>21) складировать тару, товары, детали, иные предметы бытового и производственного характера у некапитальных, нестационарных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343"/>
    <w:p w14:paraId="2BD6508A" w14:textId="77777777" w:rsidR="00BB464F" w:rsidRPr="00BB464F" w:rsidRDefault="00BB464F" w:rsidP="00BB464F">
      <w:pPr>
        <w:widowControl w:val="0"/>
        <w:autoSpaceDE w:val="0"/>
        <w:autoSpaceDN w:val="0"/>
        <w:adjustRightInd w:val="0"/>
        <w:ind w:firstLine="709"/>
        <w:jc w:val="both"/>
      </w:pPr>
    </w:p>
    <w:p w14:paraId="57DC8C35"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344" w:name="sub_10000"/>
      <w:r w:rsidRPr="00BB464F">
        <w:rPr>
          <w:b/>
          <w:bCs/>
          <w:color w:val="26282F"/>
        </w:rPr>
        <w:t>Раздел 10. Обязанности ответственных лиц за санитарную очистку закрепленной территории</w:t>
      </w:r>
    </w:p>
    <w:bookmarkEnd w:id="344"/>
    <w:p w14:paraId="42FBB16F" w14:textId="77777777" w:rsidR="00BB464F" w:rsidRPr="00BB464F" w:rsidRDefault="00BB464F" w:rsidP="00BB464F">
      <w:pPr>
        <w:widowControl w:val="0"/>
        <w:autoSpaceDE w:val="0"/>
        <w:autoSpaceDN w:val="0"/>
        <w:adjustRightInd w:val="0"/>
        <w:ind w:firstLine="709"/>
        <w:jc w:val="both"/>
      </w:pPr>
    </w:p>
    <w:p w14:paraId="4CD2C38B" w14:textId="77777777" w:rsidR="00BB464F" w:rsidRPr="00BB464F" w:rsidRDefault="00BB464F" w:rsidP="00BB464F">
      <w:pPr>
        <w:widowControl w:val="0"/>
        <w:autoSpaceDE w:val="0"/>
        <w:autoSpaceDN w:val="0"/>
        <w:adjustRightInd w:val="0"/>
        <w:ind w:firstLine="709"/>
        <w:jc w:val="both"/>
      </w:pPr>
      <w:bookmarkStart w:id="345" w:name="sub_101"/>
      <w:r w:rsidRPr="00BB464F">
        <w:t xml:space="preserve">10.1. Граждане, индивидуальные предприниматели,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их содержание в соответствии с действующим законодательством Российской Федерации, </w:t>
      </w:r>
      <w:hyperlink w:anchor="sub_10000" w:history="1">
        <w:r w:rsidRPr="00BB464F">
          <w:rPr>
            <w:color w:val="106BBE"/>
          </w:rPr>
          <w:t>разделом 10</w:t>
        </w:r>
      </w:hyperlink>
      <w:r w:rsidRPr="00BB464F">
        <w:t xml:space="preserve"> настоящих Правил, а также в соответствии с действующими муниципальными правовыми актами.</w:t>
      </w:r>
    </w:p>
    <w:p w14:paraId="4CA48BA1" w14:textId="77777777" w:rsidR="00BB464F" w:rsidRPr="00BB464F" w:rsidRDefault="00BB464F" w:rsidP="00BB464F">
      <w:pPr>
        <w:widowControl w:val="0"/>
        <w:autoSpaceDE w:val="0"/>
        <w:autoSpaceDN w:val="0"/>
        <w:adjustRightInd w:val="0"/>
        <w:ind w:firstLine="709"/>
        <w:jc w:val="both"/>
      </w:pPr>
      <w:bookmarkStart w:id="346" w:name="sub_102"/>
      <w:bookmarkEnd w:id="345"/>
      <w:r w:rsidRPr="00BB464F">
        <w:t>10.2. Организация уборки иных территорий осуществляется по договору с исполнителями.</w:t>
      </w:r>
    </w:p>
    <w:p w14:paraId="5F8D7B0D" w14:textId="77777777" w:rsidR="00BB464F" w:rsidRPr="00BB464F" w:rsidRDefault="00BB464F" w:rsidP="00BB464F">
      <w:pPr>
        <w:widowControl w:val="0"/>
        <w:autoSpaceDE w:val="0"/>
        <w:autoSpaceDN w:val="0"/>
        <w:adjustRightInd w:val="0"/>
        <w:ind w:firstLine="709"/>
        <w:jc w:val="both"/>
      </w:pPr>
      <w:bookmarkStart w:id="347" w:name="sub_103"/>
      <w:bookmarkEnd w:id="346"/>
      <w:r w:rsidRPr="00BB464F">
        <w:t>10.3. Установить, что ответственными лицами за содержание и санитарную очистку закрепленных территорий являются:</w:t>
      </w:r>
    </w:p>
    <w:p w14:paraId="51B67A36" w14:textId="77777777" w:rsidR="00BB464F" w:rsidRPr="00BB464F" w:rsidRDefault="00BB464F" w:rsidP="00BB464F">
      <w:pPr>
        <w:widowControl w:val="0"/>
        <w:autoSpaceDE w:val="0"/>
        <w:autoSpaceDN w:val="0"/>
        <w:adjustRightInd w:val="0"/>
        <w:ind w:firstLine="709"/>
        <w:jc w:val="both"/>
      </w:pPr>
      <w:bookmarkStart w:id="348" w:name="sub_1031"/>
      <w:bookmarkEnd w:id="347"/>
      <w:r w:rsidRPr="00BB464F">
        <w:t>10.3.1. На территориях, закрепленных за предприятиями, организациями и учреждениями, - руководители предприятий, организаций и учреждений.</w:t>
      </w:r>
    </w:p>
    <w:p w14:paraId="607B5750" w14:textId="77777777" w:rsidR="00BB464F" w:rsidRPr="00BB464F" w:rsidRDefault="00BB464F" w:rsidP="00BB464F">
      <w:pPr>
        <w:widowControl w:val="0"/>
        <w:autoSpaceDE w:val="0"/>
        <w:autoSpaceDN w:val="0"/>
        <w:adjustRightInd w:val="0"/>
        <w:ind w:firstLine="709"/>
        <w:jc w:val="both"/>
      </w:pPr>
      <w:bookmarkStart w:id="349" w:name="sub_1032"/>
      <w:bookmarkEnd w:id="348"/>
      <w:r w:rsidRPr="00BB464F">
        <w:t>10.3.2. На территориях, используемых юридическими лицами, гражданами, индивидуальными предпринимателями на праве собственности и иных правах, и прилегающих к ним территориях - правообладатели.</w:t>
      </w:r>
    </w:p>
    <w:p w14:paraId="76D16EE7" w14:textId="77777777" w:rsidR="00BB464F" w:rsidRPr="00BB464F" w:rsidRDefault="00BB464F" w:rsidP="00BB464F">
      <w:pPr>
        <w:widowControl w:val="0"/>
        <w:autoSpaceDE w:val="0"/>
        <w:autoSpaceDN w:val="0"/>
        <w:adjustRightInd w:val="0"/>
        <w:ind w:firstLine="709"/>
        <w:jc w:val="both"/>
      </w:pPr>
      <w:bookmarkStart w:id="350" w:name="sub_1033"/>
      <w:bookmarkEnd w:id="349"/>
      <w:r w:rsidRPr="00BB464F">
        <w:t>10.3.3. На территориях, отведенных под проектирование и застройку, независимо от того, ведется или не ведется строительство или другие работы, и прилегающих к ним территориях - граждане, индивидуальные предприниматели или руководители организаций, которым отведены земельные участки.</w:t>
      </w:r>
    </w:p>
    <w:p w14:paraId="5B9881C3" w14:textId="77777777" w:rsidR="00BB464F" w:rsidRPr="00BB464F" w:rsidRDefault="00BB464F" w:rsidP="00BB464F">
      <w:pPr>
        <w:widowControl w:val="0"/>
        <w:autoSpaceDE w:val="0"/>
        <w:autoSpaceDN w:val="0"/>
        <w:adjustRightInd w:val="0"/>
        <w:ind w:firstLine="709"/>
        <w:jc w:val="both"/>
      </w:pPr>
      <w:bookmarkStart w:id="351" w:name="sub_1034"/>
      <w:bookmarkEnd w:id="350"/>
      <w:r w:rsidRPr="00BB464F">
        <w:t>10.3.4. На территориях, прилегающих к отдельно стоящим зданиям объектов торговли, общественного питания и бытового обслуживания, иным отдельно стоящим общественным зданиям и сооружениям, к некапитальным нестационарным сооружениям торговли - владельцы этих зданий и сооружений.</w:t>
      </w:r>
    </w:p>
    <w:p w14:paraId="04B6FA9F" w14:textId="77777777" w:rsidR="00BB464F" w:rsidRPr="00BB464F" w:rsidRDefault="00BB464F" w:rsidP="00BB464F">
      <w:pPr>
        <w:widowControl w:val="0"/>
        <w:autoSpaceDE w:val="0"/>
        <w:autoSpaceDN w:val="0"/>
        <w:adjustRightInd w:val="0"/>
        <w:ind w:firstLine="709"/>
        <w:jc w:val="both"/>
      </w:pPr>
      <w:bookmarkStart w:id="352" w:name="sub_1035"/>
      <w:bookmarkEnd w:id="351"/>
      <w:r w:rsidRPr="00BB464F">
        <w:t>10.3.5. На территориях, прилегающих к объектам инженерной коммунальной инфраструктуры - организации, эксплуатирующие данные сооружения.</w:t>
      </w:r>
    </w:p>
    <w:p w14:paraId="7AB964FF" w14:textId="77777777" w:rsidR="00BB464F" w:rsidRPr="00BB464F" w:rsidRDefault="00BB464F" w:rsidP="00BB464F">
      <w:pPr>
        <w:widowControl w:val="0"/>
        <w:autoSpaceDE w:val="0"/>
        <w:autoSpaceDN w:val="0"/>
        <w:adjustRightInd w:val="0"/>
        <w:ind w:firstLine="709"/>
        <w:jc w:val="both"/>
      </w:pPr>
      <w:bookmarkStart w:id="353" w:name="sub_1036"/>
      <w:bookmarkEnd w:id="352"/>
      <w:r w:rsidRPr="00BB464F">
        <w:t>10.3.6. На остановках, на которых расположены некапитальные нестационарные объекты торговли - владельцы некапитальных объектов торговли.</w:t>
      </w:r>
    </w:p>
    <w:p w14:paraId="35649687" w14:textId="77777777" w:rsidR="00BB464F" w:rsidRPr="00BB464F" w:rsidRDefault="00BB464F" w:rsidP="00BB464F">
      <w:pPr>
        <w:widowControl w:val="0"/>
        <w:autoSpaceDE w:val="0"/>
        <w:autoSpaceDN w:val="0"/>
        <w:adjustRightInd w:val="0"/>
        <w:ind w:firstLine="709"/>
        <w:jc w:val="both"/>
      </w:pPr>
      <w:bookmarkStart w:id="354" w:name="sub_1037"/>
      <w:bookmarkEnd w:id="353"/>
      <w:r w:rsidRPr="00BB464F">
        <w:t>10.3.7. За указатели на зданиях с обозначением наименования улицы и номерных знаков.</w:t>
      </w:r>
    </w:p>
    <w:p w14:paraId="6EEF97AD" w14:textId="77777777" w:rsidR="00BB464F" w:rsidRPr="00BB464F" w:rsidRDefault="00BB464F" w:rsidP="00BB464F">
      <w:pPr>
        <w:widowControl w:val="0"/>
        <w:autoSpaceDE w:val="0"/>
        <w:autoSpaceDN w:val="0"/>
        <w:adjustRightInd w:val="0"/>
        <w:ind w:firstLine="709"/>
        <w:jc w:val="both"/>
      </w:pPr>
      <w:bookmarkStart w:id="355" w:name="sub_104"/>
      <w:bookmarkEnd w:id="354"/>
      <w:r w:rsidRPr="00BB464F">
        <w:t xml:space="preserve">10.4. На объектах благоустройства (за исключением указанных в </w:t>
      </w:r>
      <w:hyperlink w:anchor="sub_103" w:history="1">
        <w:r w:rsidRPr="00BB464F">
          <w:rPr>
            <w:color w:val="106BBE"/>
          </w:rPr>
          <w:t>пункте 10.3</w:t>
        </w:r>
      </w:hyperlink>
      <w:r w:rsidRPr="00BB464F">
        <w:t xml:space="preserve"> настоящих Правил) лицами, ответственными за соблюдение настоящих Правил, являются физические и юридические лица на принадлежащих им на праве собственности (ином вещном праве) объектах, в объеме, предусмотренном действующим законодательством и настоящими Правилами, обязанные обеспечить их выполнение самостоятельно и (или) посредством привлечения исполнителей за счет собственных средств.</w:t>
      </w:r>
    </w:p>
    <w:p w14:paraId="789AB17E" w14:textId="77777777" w:rsidR="00BB464F" w:rsidRPr="00BB464F" w:rsidRDefault="00BB464F" w:rsidP="00BB464F">
      <w:pPr>
        <w:widowControl w:val="0"/>
        <w:autoSpaceDE w:val="0"/>
        <w:autoSpaceDN w:val="0"/>
        <w:adjustRightInd w:val="0"/>
        <w:ind w:firstLine="709"/>
        <w:jc w:val="both"/>
      </w:pPr>
      <w:bookmarkStart w:id="356" w:name="sub_105"/>
      <w:bookmarkEnd w:id="355"/>
      <w:r w:rsidRPr="00BB464F">
        <w:t>10.5. Ответственные лица на закрепленной территории за счет собственных средств, своими силами или по договорам с исполнителями обязаны:</w:t>
      </w:r>
    </w:p>
    <w:p w14:paraId="61983352" w14:textId="77777777" w:rsidR="00BB464F" w:rsidRPr="00BB464F" w:rsidRDefault="00BB464F" w:rsidP="00BB464F">
      <w:pPr>
        <w:widowControl w:val="0"/>
        <w:autoSpaceDE w:val="0"/>
        <w:autoSpaceDN w:val="0"/>
        <w:adjustRightInd w:val="0"/>
        <w:ind w:firstLine="709"/>
        <w:jc w:val="both"/>
      </w:pPr>
      <w:bookmarkStart w:id="357" w:name="sub_1051"/>
      <w:bookmarkEnd w:id="356"/>
      <w:r w:rsidRPr="00BB464F">
        <w:t>10.5.1. Своевременно, с периодичностью, обеспечивающей постоянную чистоту, убирать мусор, а в зимнее время в местах движения автотранспорта и пешеходов очищать закрепленную территорию от снега и льда до асфальта, грунта или другого твердого покрытия, вывозить собранный мусор, снег, лед, а также образовавшиеся от деятельности ответственного лица отходы в отведенные для этого места, обрабатывать проезжую часть, пешеходные тротуары инертными противогололедными материалами (крупный песок, щебень фракцией до 10 мм).</w:t>
      </w:r>
    </w:p>
    <w:p w14:paraId="26F5B711" w14:textId="77777777" w:rsidR="00BB464F" w:rsidRPr="00BB464F" w:rsidRDefault="00BB464F" w:rsidP="00BB464F">
      <w:pPr>
        <w:widowControl w:val="0"/>
        <w:autoSpaceDE w:val="0"/>
        <w:autoSpaceDN w:val="0"/>
        <w:adjustRightInd w:val="0"/>
        <w:ind w:firstLine="709"/>
        <w:jc w:val="both"/>
      </w:pPr>
      <w:bookmarkStart w:id="358" w:name="sub_1052"/>
      <w:bookmarkEnd w:id="357"/>
      <w:r w:rsidRPr="00BB464F">
        <w:t>10.5.2. Обеспечить содержание и сохранность зеленых насаждений, клумб и цветников, а именно:</w:t>
      </w:r>
    </w:p>
    <w:bookmarkEnd w:id="358"/>
    <w:p w14:paraId="3B7CDEB1" w14:textId="77777777" w:rsidR="00BB464F" w:rsidRPr="00BB464F" w:rsidRDefault="00BB464F" w:rsidP="00BB464F">
      <w:pPr>
        <w:widowControl w:val="0"/>
        <w:autoSpaceDE w:val="0"/>
        <w:autoSpaceDN w:val="0"/>
        <w:adjustRightInd w:val="0"/>
        <w:ind w:firstLine="709"/>
        <w:jc w:val="both"/>
      </w:pPr>
      <w:r w:rsidRPr="00BB464F">
        <w:t>1)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40780C22" w14:textId="77777777" w:rsidR="00BB464F" w:rsidRPr="00BB464F" w:rsidRDefault="00BB464F" w:rsidP="00BB464F">
      <w:pPr>
        <w:widowControl w:val="0"/>
        <w:autoSpaceDE w:val="0"/>
        <w:autoSpaceDN w:val="0"/>
        <w:adjustRightInd w:val="0"/>
        <w:ind w:firstLine="709"/>
        <w:jc w:val="both"/>
      </w:pPr>
      <w:r w:rsidRPr="00BB464F">
        <w:t>2)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14:paraId="58765A67" w14:textId="77777777" w:rsidR="00BB464F" w:rsidRPr="00BB464F" w:rsidRDefault="00BB464F" w:rsidP="00BB464F">
      <w:pPr>
        <w:widowControl w:val="0"/>
        <w:autoSpaceDE w:val="0"/>
        <w:autoSpaceDN w:val="0"/>
        <w:adjustRightInd w:val="0"/>
        <w:ind w:firstLine="709"/>
        <w:jc w:val="both"/>
      </w:pPr>
      <w:r w:rsidRPr="00BB464F">
        <w:t>3)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14:paraId="4F770A64" w14:textId="77777777" w:rsidR="00BB464F" w:rsidRPr="00BB464F" w:rsidRDefault="00BB464F" w:rsidP="00BB464F">
      <w:pPr>
        <w:widowControl w:val="0"/>
        <w:autoSpaceDE w:val="0"/>
        <w:autoSpaceDN w:val="0"/>
        <w:adjustRightInd w:val="0"/>
        <w:ind w:firstLine="709"/>
        <w:jc w:val="both"/>
      </w:pPr>
      <w:r w:rsidRPr="00BB464F">
        <w:t>4) своевременно ухаживать за клумбами и цветниками (высаживать цветы, пропалывать от сорной травы, поливать);</w:t>
      </w:r>
    </w:p>
    <w:p w14:paraId="24D68A87" w14:textId="77777777" w:rsidR="00BB464F" w:rsidRPr="00BB464F" w:rsidRDefault="00BB464F" w:rsidP="00BB464F">
      <w:pPr>
        <w:widowControl w:val="0"/>
        <w:autoSpaceDE w:val="0"/>
        <w:autoSpaceDN w:val="0"/>
        <w:adjustRightInd w:val="0"/>
        <w:ind w:firstLine="709"/>
        <w:jc w:val="both"/>
      </w:pPr>
      <w:r w:rsidRPr="00BB464F">
        <w:t>5) проводить своевременный ремонт ограждений зеленых насаждений.</w:t>
      </w:r>
    </w:p>
    <w:p w14:paraId="558D1B9B" w14:textId="77777777" w:rsidR="00BB464F" w:rsidRPr="00BB464F" w:rsidRDefault="00BB464F" w:rsidP="00BB464F">
      <w:pPr>
        <w:widowControl w:val="0"/>
        <w:autoSpaceDE w:val="0"/>
        <w:autoSpaceDN w:val="0"/>
        <w:adjustRightInd w:val="0"/>
        <w:ind w:firstLine="709"/>
        <w:jc w:val="both"/>
      </w:pPr>
      <w:bookmarkStart w:id="359" w:name="sub_1053"/>
      <w:r w:rsidRPr="00BB464F">
        <w:t>10.5.3. Устанавливать, очищать, ремонтировать и своевременно окрашивать урны.</w:t>
      </w:r>
    </w:p>
    <w:p w14:paraId="2168FCDA" w14:textId="77777777" w:rsidR="00BB464F" w:rsidRPr="00BB464F" w:rsidRDefault="00BB464F" w:rsidP="00BB464F">
      <w:pPr>
        <w:widowControl w:val="0"/>
        <w:autoSpaceDE w:val="0"/>
        <w:autoSpaceDN w:val="0"/>
        <w:adjustRightInd w:val="0"/>
        <w:ind w:firstLine="709"/>
        <w:jc w:val="both"/>
      </w:pPr>
      <w:bookmarkStart w:id="360" w:name="sub_1054"/>
      <w:bookmarkEnd w:id="359"/>
      <w:r w:rsidRPr="00BB464F">
        <w:t>10.5.4. Содержать в надлежащем, исправном состоянии фасады зданий, строений, сооружений и их элементы в соответствии с проектом.</w:t>
      </w:r>
    </w:p>
    <w:p w14:paraId="53B8EE1E" w14:textId="77777777" w:rsidR="00BB464F" w:rsidRPr="00BB464F" w:rsidRDefault="00BB464F" w:rsidP="00BB464F">
      <w:pPr>
        <w:widowControl w:val="0"/>
        <w:autoSpaceDE w:val="0"/>
        <w:autoSpaceDN w:val="0"/>
        <w:adjustRightInd w:val="0"/>
        <w:ind w:firstLine="709"/>
        <w:jc w:val="both"/>
      </w:pPr>
      <w:bookmarkStart w:id="361" w:name="sub_1055"/>
      <w:bookmarkEnd w:id="360"/>
      <w:r w:rsidRPr="00BB464F">
        <w:t>10.5.5. Осуществлять очистку опор уличного освещения, заборов и других сооружений от объявлений - организациям, эксплуатирующим данные объекты, очистку стен.</w:t>
      </w:r>
    </w:p>
    <w:p w14:paraId="7893D434" w14:textId="77777777" w:rsidR="00BB464F" w:rsidRPr="00BB464F" w:rsidRDefault="00BB464F" w:rsidP="00BB464F">
      <w:pPr>
        <w:widowControl w:val="0"/>
        <w:autoSpaceDE w:val="0"/>
        <w:autoSpaceDN w:val="0"/>
        <w:adjustRightInd w:val="0"/>
        <w:ind w:firstLine="709"/>
        <w:jc w:val="both"/>
      </w:pPr>
      <w:bookmarkStart w:id="362" w:name="sub_1056"/>
      <w:bookmarkEnd w:id="361"/>
      <w:r w:rsidRPr="00BB464F">
        <w:t>10.5.6. Содержать объекты и элементы благоустройства, включая работы по восстановлению и ремонту памятников, мемориалов.</w:t>
      </w:r>
    </w:p>
    <w:p w14:paraId="5A40D0E4" w14:textId="77777777" w:rsidR="00BB464F" w:rsidRPr="00BB464F" w:rsidRDefault="00BB464F" w:rsidP="00BB464F">
      <w:pPr>
        <w:widowControl w:val="0"/>
        <w:autoSpaceDE w:val="0"/>
        <w:autoSpaceDN w:val="0"/>
        <w:adjustRightInd w:val="0"/>
        <w:ind w:firstLine="709"/>
        <w:jc w:val="both"/>
      </w:pPr>
      <w:bookmarkStart w:id="363" w:name="sub_1057"/>
      <w:bookmarkEnd w:id="362"/>
      <w:r w:rsidRPr="00BB464F">
        <w:t>10.5.7. Осуществлять установку:</w:t>
      </w:r>
    </w:p>
    <w:bookmarkEnd w:id="363"/>
    <w:p w14:paraId="039A9A5E" w14:textId="77777777" w:rsidR="00BB464F" w:rsidRPr="00BB464F" w:rsidRDefault="00BB464F" w:rsidP="00BB464F">
      <w:pPr>
        <w:widowControl w:val="0"/>
        <w:autoSpaceDE w:val="0"/>
        <w:autoSpaceDN w:val="0"/>
        <w:adjustRightInd w:val="0"/>
        <w:ind w:firstLine="709"/>
        <w:jc w:val="both"/>
      </w:pPr>
      <w:r w:rsidRPr="00BB464F">
        <w:t>1) оград, заборов на территории индивидуального жилищного строительства в порядке, установленном местными нормативами градостроительного проектирования.</w:t>
      </w:r>
    </w:p>
    <w:p w14:paraId="5D20ABF6" w14:textId="77777777" w:rsidR="00BB464F" w:rsidRPr="00BB464F" w:rsidRDefault="00BB464F" w:rsidP="00BB464F">
      <w:pPr>
        <w:widowControl w:val="0"/>
        <w:autoSpaceDE w:val="0"/>
        <w:autoSpaceDN w:val="0"/>
        <w:adjustRightInd w:val="0"/>
        <w:ind w:firstLine="709"/>
        <w:jc w:val="both"/>
      </w:pPr>
      <w:r w:rsidRPr="00BB464F">
        <w:t>2) тротуарных ограждений, стендов для объявлений и других устройств в соответствии с утвержденной проектной документацией, техническими нормативами.</w:t>
      </w:r>
    </w:p>
    <w:p w14:paraId="4971F5D3" w14:textId="77777777" w:rsidR="00BB464F" w:rsidRPr="00BB464F" w:rsidRDefault="00BB464F" w:rsidP="00BB464F">
      <w:pPr>
        <w:widowControl w:val="0"/>
        <w:autoSpaceDE w:val="0"/>
        <w:autoSpaceDN w:val="0"/>
        <w:adjustRightInd w:val="0"/>
        <w:ind w:firstLine="709"/>
        <w:jc w:val="both"/>
      </w:pPr>
      <w:bookmarkStart w:id="364" w:name="sub_1058"/>
      <w:r w:rsidRPr="00BB464F">
        <w:t>10.5.8. Ограждать строительные площадки по всему периметру плотным забором. В ограждениях предусмотреть минимальное количество проездов. Проезды, должны выходить на второстепенные улицы и оборудоваться шлагбаумами или воротами.</w:t>
      </w:r>
    </w:p>
    <w:p w14:paraId="33F08A5A" w14:textId="77777777" w:rsidR="00BB464F" w:rsidRPr="00BB464F" w:rsidRDefault="00BB464F" w:rsidP="00BB464F">
      <w:pPr>
        <w:widowControl w:val="0"/>
        <w:autoSpaceDE w:val="0"/>
        <w:autoSpaceDN w:val="0"/>
        <w:adjustRightInd w:val="0"/>
        <w:ind w:firstLine="709"/>
        <w:jc w:val="both"/>
      </w:pPr>
      <w:bookmarkStart w:id="365" w:name="sub_1059"/>
      <w:bookmarkEnd w:id="364"/>
      <w:r w:rsidRPr="00BB464F">
        <w:t>10.5.9. Обеспечивать строительные площадки благоустроенной проезжей частью с устройством у каждого выезда оборудования для очистки колес в порядке, установленном строительными нормами и правилами СНиП 12-01-2004 "Организация строительства".</w:t>
      </w:r>
    </w:p>
    <w:p w14:paraId="2DF86B59" w14:textId="77777777" w:rsidR="00BB464F" w:rsidRPr="00BB464F" w:rsidRDefault="00BB464F" w:rsidP="00BB464F">
      <w:pPr>
        <w:widowControl w:val="0"/>
        <w:autoSpaceDE w:val="0"/>
        <w:autoSpaceDN w:val="0"/>
        <w:adjustRightInd w:val="0"/>
        <w:ind w:firstLine="709"/>
        <w:jc w:val="both"/>
      </w:pPr>
      <w:bookmarkStart w:id="366" w:name="sub_10510"/>
      <w:bookmarkEnd w:id="365"/>
      <w:r w:rsidRPr="00BB464F">
        <w:t>10.5.10. Осуществлять текущий и капитальный ремонт, содержание, строительство и реконструкцию автомобильных дорог общего пользования местного значения,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по договорам с администрацией муниципального образования «Жигаловский район». На строительство и реконструкцию перечисленных объектов необходимо получить разрешение на строительство.</w:t>
      </w:r>
    </w:p>
    <w:p w14:paraId="2E3B0834" w14:textId="77777777" w:rsidR="00BB464F" w:rsidRPr="00BB464F" w:rsidRDefault="00BB464F" w:rsidP="00BB464F">
      <w:pPr>
        <w:widowControl w:val="0"/>
        <w:autoSpaceDE w:val="0"/>
        <w:autoSpaceDN w:val="0"/>
        <w:adjustRightInd w:val="0"/>
        <w:ind w:firstLine="709"/>
        <w:jc w:val="both"/>
      </w:pPr>
      <w:bookmarkStart w:id="367" w:name="sub_10511"/>
      <w:bookmarkEnd w:id="366"/>
      <w:r w:rsidRPr="00BB464F">
        <w:t>10.5.11. Осуществлять эксплуатацию, текущий и капитальный ремонт дорожных знаков, разметки и иных объектов обеспечения безопасности уличного движения по договорам с администрацией муниципального образования «Жигаловский район».</w:t>
      </w:r>
    </w:p>
    <w:p w14:paraId="29B688AF" w14:textId="77777777" w:rsidR="00BB464F" w:rsidRPr="00BB464F" w:rsidRDefault="00BB464F" w:rsidP="00BB464F">
      <w:pPr>
        <w:widowControl w:val="0"/>
        <w:autoSpaceDE w:val="0"/>
        <w:autoSpaceDN w:val="0"/>
        <w:adjustRightInd w:val="0"/>
        <w:ind w:firstLine="709"/>
        <w:jc w:val="both"/>
      </w:pPr>
      <w:bookmarkStart w:id="368" w:name="sub_10512"/>
      <w:bookmarkEnd w:id="367"/>
      <w:r w:rsidRPr="00BB464F">
        <w:t>10.5.12. Осуществлять строительство, эксплуатацию, текущий и капитальный ремонт сетей наружного освещения улиц по договорам с администрацией муниципального образования «Жигаловский район».</w:t>
      </w:r>
    </w:p>
    <w:p w14:paraId="5AA67A96" w14:textId="77777777" w:rsidR="00BB464F" w:rsidRPr="00BB464F" w:rsidRDefault="00BB464F" w:rsidP="00BB464F">
      <w:pPr>
        <w:widowControl w:val="0"/>
        <w:autoSpaceDE w:val="0"/>
        <w:autoSpaceDN w:val="0"/>
        <w:adjustRightInd w:val="0"/>
        <w:ind w:firstLine="709"/>
        <w:jc w:val="both"/>
      </w:pPr>
      <w:bookmarkStart w:id="369" w:name="sub_10513"/>
      <w:bookmarkEnd w:id="368"/>
      <w:r w:rsidRPr="00BB464F">
        <w:t>10.5.13.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производить только при наличии письменного разрешения.</w:t>
      </w:r>
    </w:p>
    <w:p w14:paraId="3FB9C49A" w14:textId="77777777" w:rsidR="00BB464F" w:rsidRPr="00BB464F" w:rsidRDefault="00BB464F" w:rsidP="00BB464F">
      <w:pPr>
        <w:widowControl w:val="0"/>
        <w:autoSpaceDE w:val="0"/>
        <w:autoSpaceDN w:val="0"/>
        <w:adjustRightInd w:val="0"/>
        <w:ind w:firstLine="709"/>
        <w:jc w:val="both"/>
      </w:pPr>
      <w:bookmarkStart w:id="370" w:name="sub_10514"/>
      <w:bookmarkEnd w:id="369"/>
      <w:r w:rsidRPr="00BB464F">
        <w:t>10.5.14. Предусматривать доступность среды населенного пункта для пожилых лиц и людей с ограниченными возможностями, инвалидов, иных маломобильных групп населения, оснащение объектов культурно-бытового обслуживания, здравоохранения, благоустройства, улиц и дорог, иных объектов элементами и техническими средствами, способствующими передвижению указанных категорий населения.</w:t>
      </w:r>
    </w:p>
    <w:p w14:paraId="54B8284D" w14:textId="77777777" w:rsidR="00BB464F" w:rsidRPr="00BB464F" w:rsidRDefault="00BB464F" w:rsidP="00BB464F">
      <w:pPr>
        <w:widowControl w:val="0"/>
        <w:autoSpaceDE w:val="0"/>
        <w:autoSpaceDN w:val="0"/>
        <w:adjustRightInd w:val="0"/>
        <w:ind w:firstLine="709"/>
        <w:jc w:val="both"/>
      </w:pPr>
      <w:bookmarkStart w:id="371" w:name="sub_10515"/>
      <w:bookmarkEnd w:id="370"/>
      <w:r w:rsidRPr="00BB464F">
        <w:t>10.5.15. Не допускать сжигания горючих отходов, предметов и материалов, в том числе опавшей листвы, не разводить костры на участках территорий независимо от форм собственности (пользования) земельными участками.</w:t>
      </w:r>
    </w:p>
    <w:p w14:paraId="37EF0271" w14:textId="77777777" w:rsidR="00BB464F" w:rsidRPr="00BB464F" w:rsidRDefault="00BB464F" w:rsidP="00BB464F">
      <w:pPr>
        <w:widowControl w:val="0"/>
        <w:autoSpaceDE w:val="0"/>
        <w:autoSpaceDN w:val="0"/>
        <w:adjustRightInd w:val="0"/>
        <w:ind w:firstLine="709"/>
        <w:jc w:val="both"/>
      </w:pPr>
      <w:bookmarkStart w:id="372" w:name="sub_10517"/>
      <w:bookmarkEnd w:id="371"/>
      <w:r w:rsidRPr="00BB464F">
        <w:t>10.5.17. Обеспечить благоустройство и чистоту на берегах водоемов.</w:t>
      </w:r>
    </w:p>
    <w:p w14:paraId="673D752D" w14:textId="77777777" w:rsidR="00BB464F" w:rsidRPr="00BB464F" w:rsidRDefault="00BB464F" w:rsidP="00BB464F">
      <w:pPr>
        <w:widowControl w:val="0"/>
        <w:autoSpaceDE w:val="0"/>
        <w:autoSpaceDN w:val="0"/>
        <w:adjustRightInd w:val="0"/>
        <w:ind w:firstLine="709"/>
        <w:jc w:val="both"/>
      </w:pPr>
      <w:bookmarkStart w:id="373" w:name="sub_10518"/>
      <w:bookmarkEnd w:id="372"/>
      <w:r w:rsidRPr="00BB464F">
        <w:t>10.5.18. Размещать нестационарные объекты торговли и бытового обслуживания, товары для торговли с рук, лотков, прилавков, автомашин в местах, отведенных для этих целей администрацией муниципального образования «Жигаловский район», указывать на данных объектах информацию о владельцах.</w:t>
      </w:r>
    </w:p>
    <w:p w14:paraId="3BC52E2B" w14:textId="77777777" w:rsidR="00BB464F" w:rsidRPr="00BB464F" w:rsidRDefault="00BB464F" w:rsidP="00BB464F">
      <w:pPr>
        <w:widowControl w:val="0"/>
        <w:autoSpaceDE w:val="0"/>
        <w:autoSpaceDN w:val="0"/>
        <w:adjustRightInd w:val="0"/>
        <w:ind w:firstLine="709"/>
        <w:jc w:val="both"/>
      </w:pPr>
      <w:bookmarkStart w:id="374" w:name="sub_10519"/>
      <w:bookmarkEnd w:id="373"/>
      <w:r w:rsidRPr="00BB464F">
        <w:t>10.5.19. Вывозить освободившуюся тару с торговых точек и объектов общественного питания в течение суток, исключить случаи загромождения тарой территорий объектов благоустройства, а также контейнерных площадок.</w:t>
      </w:r>
    </w:p>
    <w:p w14:paraId="1688F3E7" w14:textId="77777777" w:rsidR="00BB464F" w:rsidRPr="00BB464F" w:rsidRDefault="00BB464F" w:rsidP="00BB464F">
      <w:pPr>
        <w:widowControl w:val="0"/>
        <w:autoSpaceDE w:val="0"/>
        <w:autoSpaceDN w:val="0"/>
        <w:adjustRightInd w:val="0"/>
        <w:ind w:firstLine="709"/>
        <w:jc w:val="both"/>
      </w:pPr>
      <w:bookmarkStart w:id="375" w:name="sub_10520"/>
      <w:bookmarkEnd w:id="374"/>
      <w:r w:rsidRPr="00BB464F">
        <w:t>10.5.20. Обеспечить чистоту и порядок на территории и в местах общего пользования во время торговли и по ее окончании, а также при проведении массовых мероприятий.</w:t>
      </w:r>
    </w:p>
    <w:p w14:paraId="1F0194F3" w14:textId="77777777" w:rsidR="00BB464F" w:rsidRPr="00BB464F" w:rsidRDefault="00BB464F" w:rsidP="00BB464F">
      <w:pPr>
        <w:widowControl w:val="0"/>
        <w:autoSpaceDE w:val="0"/>
        <w:autoSpaceDN w:val="0"/>
        <w:adjustRightInd w:val="0"/>
        <w:ind w:firstLine="709"/>
        <w:jc w:val="both"/>
      </w:pPr>
      <w:bookmarkStart w:id="376" w:name="sub_106"/>
      <w:bookmarkEnd w:id="375"/>
      <w:r w:rsidRPr="00BB464F">
        <w:t>10.6. Владельцы подземных инженерных сетей и коммуникаций:</w:t>
      </w:r>
    </w:p>
    <w:p w14:paraId="1ABBF251" w14:textId="77777777" w:rsidR="00BB464F" w:rsidRPr="00BB464F" w:rsidRDefault="00BB464F" w:rsidP="00BB464F">
      <w:pPr>
        <w:widowControl w:val="0"/>
        <w:autoSpaceDE w:val="0"/>
        <w:autoSpaceDN w:val="0"/>
        <w:adjustRightInd w:val="0"/>
        <w:ind w:firstLine="709"/>
        <w:jc w:val="both"/>
      </w:pPr>
      <w:bookmarkStart w:id="377" w:name="sub_1061"/>
      <w:bookmarkEnd w:id="376"/>
      <w:r w:rsidRPr="00BB464F">
        <w:t>10.6.1. Несут ответственность за содержание сетей и коммуникаций;</w:t>
      </w:r>
    </w:p>
    <w:p w14:paraId="374BBE34" w14:textId="77777777" w:rsidR="00BB464F" w:rsidRPr="00BB464F" w:rsidRDefault="00BB464F" w:rsidP="00BB464F">
      <w:pPr>
        <w:widowControl w:val="0"/>
        <w:autoSpaceDE w:val="0"/>
        <w:autoSpaceDN w:val="0"/>
        <w:adjustRightInd w:val="0"/>
        <w:ind w:firstLine="709"/>
        <w:jc w:val="both"/>
      </w:pPr>
      <w:bookmarkStart w:id="378" w:name="sub_1062"/>
      <w:bookmarkEnd w:id="377"/>
      <w:r w:rsidRPr="00BB464F">
        <w:t>10.6.2. Обеспечивают содержание в исправном состоянии сетей и коммуникаций, не допуская при этом возвышения крышки колодца относительно уровня покрытия более 2 см.;</w:t>
      </w:r>
    </w:p>
    <w:p w14:paraId="6FCCB43E" w14:textId="77777777" w:rsidR="00BB464F" w:rsidRPr="00BB464F" w:rsidRDefault="00BB464F" w:rsidP="00BB464F">
      <w:pPr>
        <w:widowControl w:val="0"/>
        <w:autoSpaceDE w:val="0"/>
        <w:autoSpaceDN w:val="0"/>
        <w:adjustRightInd w:val="0"/>
        <w:ind w:firstLine="709"/>
        <w:jc w:val="both"/>
      </w:pPr>
      <w:bookmarkStart w:id="379" w:name="sub_1063"/>
      <w:bookmarkEnd w:id="378"/>
      <w:r w:rsidRPr="00BB464F">
        <w:t>10.6.3. Обязаны осуществлять содержание сетей и коммуникаций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в том числе крышек колодцев;</w:t>
      </w:r>
    </w:p>
    <w:p w14:paraId="1B2BA92F" w14:textId="77777777" w:rsidR="00BB464F" w:rsidRPr="00BB464F" w:rsidRDefault="00BB464F" w:rsidP="00BB464F">
      <w:pPr>
        <w:widowControl w:val="0"/>
        <w:autoSpaceDE w:val="0"/>
        <w:autoSpaceDN w:val="0"/>
        <w:adjustRightInd w:val="0"/>
        <w:ind w:firstLine="709"/>
        <w:jc w:val="both"/>
      </w:pPr>
      <w:bookmarkStart w:id="380" w:name="sub_1064"/>
      <w:bookmarkEnd w:id="379"/>
      <w:r w:rsidRPr="00BB464F">
        <w:t>10.6.4. Обязаны в случае повреждения, разрушения или отсутствия крышки колодцев незамедлительно огородить колодец с поврежденной, разрушенной или отсутствующей крышкой и в течение шести часов восстановить;</w:t>
      </w:r>
    </w:p>
    <w:p w14:paraId="750630E2" w14:textId="77777777" w:rsidR="00BB464F" w:rsidRPr="00BB464F" w:rsidRDefault="00BB464F" w:rsidP="00BB464F">
      <w:pPr>
        <w:widowControl w:val="0"/>
        <w:autoSpaceDE w:val="0"/>
        <w:autoSpaceDN w:val="0"/>
        <w:adjustRightInd w:val="0"/>
        <w:ind w:firstLine="709"/>
        <w:jc w:val="both"/>
      </w:pPr>
      <w:bookmarkStart w:id="381" w:name="sub_1065"/>
      <w:bookmarkEnd w:id="380"/>
      <w:r w:rsidRPr="00BB464F">
        <w:t>10.6.5. В течение суток обеспечивают ликвидацию последствий аварий, связанных с функционированием коммуникаций;</w:t>
      </w:r>
    </w:p>
    <w:p w14:paraId="098E52E1" w14:textId="77777777" w:rsidR="00BB464F" w:rsidRPr="00BB464F" w:rsidRDefault="00BB464F" w:rsidP="00BB464F">
      <w:pPr>
        <w:widowControl w:val="0"/>
        <w:autoSpaceDE w:val="0"/>
        <w:autoSpaceDN w:val="0"/>
        <w:adjustRightInd w:val="0"/>
        <w:ind w:firstLine="709"/>
        <w:jc w:val="both"/>
      </w:pPr>
      <w:bookmarkStart w:id="382" w:name="sub_1066"/>
      <w:bookmarkEnd w:id="381"/>
      <w:r w:rsidRPr="00BB464F">
        <w:t>10.6.6. Обеспечивают безопасность движения транспортных средств и пешеходов в период ремонта и ликвидации аварий подземных коммуникаций, в том числе осуществляют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bookmarkEnd w:id="382"/>
    <w:p w14:paraId="340E301F" w14:textId="77777777" w:rsidR="00BB464F" w:rsidRPr="00BB464F" w:rsidRDefault="00BB464F" w:rsidP="00BB464F">
      <w:pPr>
        <w:widowControl w:val="0"/>
        <w:autoSpaceDE w:val="0"/>
        <w:autoSpaceDN w:val="0"/>
        <w:adjustRightInd w:val="0"/>
        <w:ind w:firstLine="709"/>
        <w:jc w:val="both"/>
      </w:pPr>
    </w:p>
    <w:p w14:paraId="1F58D973" w14:textId="77777777" w:rsidR="00BB464F" w:rsidRPr="00BB464F" w:rsidRDefault="00BB464F" w:rsidP="00BB464F">
      <w:pPr>
        <w:widowControl w:val="0"/>
        <w:autoSpaceDE w:val="0"/>
        <w:autoSpaceDN w:val="0"/>
        <w:adjustRightInd w:val="0"/>
        <w:ind w:firstLine="709"/>
        <w:jc w:val="both"/>
      </w:pPr>
    </w:p>
    <w:p w14:paraId="2E9ACF7E"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383" w:name="sub_11000"/>
      <w:r w:rsidRPr="00BB464F">
        <w:rPr>
          <w:b/>
          <w:bCs/>
          <w:color w:val="26282F"/>
        </w:rPr>
        <w:t>Раздел 11. Организация и проведение санитарного дня и мероприятий по весенней санитарной уборке</w:t>
      </w:r>
    </w:p>
    <w:bookmarkEnd w:id="383"/>
    <w:p w14:paraId="0416EFE4" w14:textId="77777777" w:rsidR="00BB464F" w:rsidRPr="00BB464F" w:rsidRDefault="00BB464F" w:rsidP="00BB464F">
      <w:pPr>
        <w:widowControl w:val="0"/>
        <w:autoSpaceDE w:val="0"/>
        <w:autoSpaceDN w:val="0"/>
        <w:adjustRightInd w:val="0"/>
        <w:ind w:firstLine="709"/>
        <w:jc w:val="both"/>
      </w:pPr>
    </w:p>
    <w:p w14:paraId="7EFDAC81" w14:textId="77777777" w:rsidR="00BB464F" w:rsidRPr="00BB464F" w:rsidRDefault="00BB464F" w:rsidP="00BB464F">
      <w:pPr>
        <w:widowControl w:val="0"/>
        <w:autoSpaceDE w:val="0"/>
        <w:autoSpaceDN w:val="0"/>
        <w:adjustRightInd w:val="0"/>
        <w:ind w:firstLine="709"/>
        <w:jc w:val="both"/>
      </w:pPr>
      <w:bookmarkStart w:id="384" w:name="sub_111"/>
      <w:r w:rsidRPr="00BB464F">
        <w:t>11.1. Ежегодно весной, после стаивания снега, на межселенной территории муниципального образования «Жигаловский район» проводятся мероприятия по санитарной уборке территорий.</w:t>
      </w:r>
    </w:p>
    <w:bookmarkEnd w:id="384"/>
    <w:p w14:paraId="64CFD748" w14:textId="77777777" w:rsidR="00BB464F" w:rsidRPr="00BB464F" w:rsidRDefault="00BB464F" w:rsidP="00BB464F">
      <w:pPr>
        <w:widowControl w:val="0"/>
        <w:autoSpaceDE w:val="0"/>
        <w:autoSpaceDN w:val="0"/>
        <w:adjustRightInd w:val="0"/>
        <w:ind w:firstLine="709"/>
        <w:jc w:val="both"/>
      </w:pPr>
    </w:p>
    <w:p w14:paraId="1482E01E"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385" w:name="sub_12000"/>
      <w:r w:rsidRPr="00BB464F">
        <w:rPr>
          <w:b/>
          <w:bCs/>
          <w:color w:val="26282F"/>
        </w:rPr>
        <w:t>Раздел 12. Содержание и уборка на межселенной территории муниципального образования «Жигаловский район» в зимний период</w:t>
      </w:r>
    </w:p>
    <w:bookmarkEnd w:id="385"/>
    <w:p w14:paraId="7BDC9525" w14:textId="77777777" w:rsidR="00BB464F" w:rsidRPr="00BB464F" w:rsidRDefault="00BB464F" w:rsidP="00BB464F">
      <w:pPr>
        <w:widowControl w:val="0"/>
        <w:autoSpaceDE w:val="0"/>
        <w:autoSpaceDN w:val="0"/>
        <w:adjustRightInd w:val="0"/>
        <w:ind w:firstLine="709"/>
        <w:jc w:val="both"/>
      </w:pPr>
    </w:p>
    <w:p w14:paraId="585299C3" w14:textId="77777777" w:rsidR="00BB464F" w:rsidRPr="00BB464F" w:rsidRDefault="00BB464F" w:rsidP="00BB464F">
      <w:pPr>
        <w:widowControl w:val="0"/>
        <w:autoSpaceDE w:val="0"/>
        <w:autoSpaceDN w:val="0"/>
        <w:adjustRightInd w:val="0"/>
        <w:ind w:firstLine="709"/>
        <w:jc w:val="both"/>
      </w:pPr>
      <w:bookmarkStart w:id="386" w:name="sub_121"/>
      <w:r w:rsidRPr="00BB464F">
        <w:t>12.1. Зимняя уборка проезжих частей улиц, проездов и пешеходных тротуаров осуществляется в соответствии с требованиями настоящих Правил и другими нормативными документами, определяющими технологию работ, технические средства и применяемые инертные материалы, в том числе: ГОСТ Р50597-93 Автомобильные дороги и улицы. Требования к эксплуатационному состоянию, допустимому по условиям обеспечения безопасности дорожного движения, Руководством по борьбе с зимней скользкостью на автомобильных дорогах, утвержденным распоряжением Минтранса России от 16.06.2003 года N OС-548-р.</w:t>
      </w:r>
    </w:p>
    <w:p w14:paraId="73E1A847" w14:textId="77777777" w:rsidR="00BB464F" w:rsidRPr="00BB464F" w:rsidRDefault="00BB464F" w:rsidP="00BB464F">
      <w:pPr>
        <w:widowControl w:val="0"/>
        <w:autoSpaceDE w:val="0"/>
        <w:autoSpaceDN w:val="0"/>
        <w:adjustRightInd w:val="0"/>
        <w:ind w:firstLine="709"/>
        <w:jc w:val="both"/>
      </w:pPr>
      <w:bookmarkStart w:id="387" w:name="sub_122"/>
      <w:bookmarkEnd w:id="386"/>
      <w:r w:rsidRPr="00BB464F">
        <w:t>12.2. Период зимней уборки устанавливается с 15 октября по 15 апреля.</w:t>
      </w:r>
    </w:p>
    <w:p w14:paraId="33018ED9" w14:textId="77777777" w:rsidR="00BB464F" w:rsidRPr="00BB464F" w:rsidRDefault="00BB464F" w:rsidP="00BB464F">
      <w:pPr>
        <w:widowControl w:val="0"/>
        <w:autoSpaceDE w:val="0"/>
        <w:autoSpaceDN w:val="0"/>
        <w:adjustRightInd w:val="0"/>
        <w:ind w:firstLine="709"/>
        <w:jc w:val="both"/>
      </w:pPr>
      <w:bookmarkStart w:id="388" w:name="sub_123"/>
      <w:bookmarkEnd w:id="387"/>
      <w:r w:rsidRPr="00BB464F">
        <w:t>12.3. Мероприятия по подготовке уборочной техники к работе в зимний период проводятся балансодержателями техники в срок до 1 октября текущего года.</w:t>
      </w:r>
    </w:p>
    <w:p w14:paraId="5DD1F99D" w14:textId="77777777" w:rsidR="00BB464F" w:rsidRPr="00BB464F" w:rsidRDefault="00BB464F" w:rsidP="00BB464F">
      <w:pPr>
        <w:widowControl w:val="0"/>
        <w:autoSpaceDE w:val="0"/>
        <w:autoSpaceDN w:val="0"/>
        <w:adjustRightInd w:val="0"/>
        <w:ind w:firstLine="709"/>
        <w:jc w:val="both"/>
      </w:pPr>
      <w:bookmarkStart w:id="389" w:name="sub_124"/>
      <w:bookmarkEnd w:id="388"/>
      <w:r w:rsidRPr="00BB464F">
        <w:t>12.4. Вывоз снега с улиц и проездов должен осуществляться на специальные площадки, подготовка которых должна быть завершена до 1 октября. Запрещается вывоз снега в не отведенные для этих целей места. Определение площадок, пригодных для временного складирования снега, и организация их работы возлагается на отдел архитектуры, строительства, связи, транспорта и жилищно-коммунального хозяйства администрации муниципального образования «Жигаловский район». После снеготаяния до 1 мая площадки временного складирования снега должны быть очищены от мусора и благоустроены.</w:t>
      </w:r>
    </w:p>
    <w:p w14:paraId="5B61F39F" w14:textId="77777777" w:rsidR="00BB464F" w:rsidRPr="00BB464F" w:rsidRDefault="00BB464F" w:rsidP="00BB464F">
      <w:pPr>
        <w:widowControl w:val="0"/>
        <w:autoSpaceDE w:val="0"/>
        <w:autoSpaceDN w:val="0"/>
        <w:adjustRightInd w:val="0"/>
        <w:ind w:firstLine="709"/>
        <w:jc w:val="both"/>
      </w:pPr>
      <w:bookmarkStart w:id="390" w:name="sub_125"/>
      <w:bookmarkEnd w:id="389"/>
      <w:r w:rsidRPr="00BB464F">
        <w:t>12.5. Подрядные организации, отвечающие за уборку территорий, в срок до 1 октября должны обеспечить завоз, заготовку, складирование необходимого количества инертных материалов (крупный песок, щебень фракцией до 10 мм).</w:t>
      </w:r>
    </w:p>
    <w:p w14:paraId="57CBF0B4" w14:textId="77777777" w:rsidR="00BB464F" w:rsidRPr="00BB464F" w:rsidRDefault="00BB464F" w:rsidP="00BB464F">
      <w:pPr>
        <w:widowControl w:val="0"/>
        <w:autoSpaceDE w:val="0"/>
        <w:autoSpaceDN w:val="0"/>
        <w:adjustRightInd w:val="0"/>
        <w:ind w:firstLine="709"/>
        <w:jc w:val="both"/>
      </w:pPr>
      <w:bookmarkStart w:id="391" w:name="sub_126"/>
      <w:bookmarkEnd w:id="390"/>
      <w:r w:rsidRPr="00BB464F">
        <w:t>12.6. В зимний период дорожки, садовые скамейки, урны, мусорные контейнеры, а также пространство слева, справа и перед ними, подходы к ним должны быть очищены от снега и наледи.</w:t>
      </w:r>
    </w:p>
    <w:p w14:paraId="45DE1058" w14:textId="77777777" w:rsidR="00BB464F" w:rsidRPr="00BB464F" w:rsidRDefault="00BB464F" w:rsidP="00BB464F">
      <w:pPr>
        <w:widowControl w:val="0"/>
        <w:autoSpaceDE w:val="0"/>
        <w:autoSpaceDN w:val="0"/>
        <w:adjustRightInd w:val="0"/>
        <w:ind w:firstLine="709"/>
        <w:jc w:val="both"/>
      </w:pPr>
      <w:bookmarkStart w:id="392" w:name="sub_127"/>
      <w:bookmarkEnd w:id="391"/>
      <w:r w:rsidRPr="00BB464F">
        <w:t>12.7. 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14:paraId="7325C978" w14:textId="77777777" w:rsidR="00BB464F" w:rsidRPr="00BB464F" w:rsidRDefault="00BB464F" w:rsidP="00BB464F">
      <w:pPr>
        <w:widowControl w:val="0"/>
        <w:autoSpaceDE w:val="0"/>
        <w:autoSpaceDN w:val="0"/>
        <w:adjustRightInd w:val="0"/>
        <w:ind w:firstLine="709"/>
        <w:jc w:val="both"/>
      </w:pPr>
      <w:bookmarkStart w:id="393" w:name="sub_128"/>
      <w:bookmarkEnd w:id="392"/>
      <w:r w:rsidRPr="00BB464F">
        <w:t>12.8. Запрещается: выдвигать или перемещать на проезжую часть улиц и проездов, на тротуары снег, счищаемый с дворовых территорий, территорий предприятий, организаций, строительных площадок, торговых объектов.</w:t>
      </w:r>
    </w:p>
    <w:p w14:paraId="0BAF0811" w14:textId="77777777" w:rsidR="00BB464F" w:rsidRPr="00BB464F" w:rsidRDefault="00BB464F" w:rsidP="00BB464F">
      <w:pPr>
        <w:widowControl w:val="0"/>
        <w:autoSpaceDE w:val="0"/>
        <w:autoSpaceDN w:val="0"/>
        <w:adjustRightInd w:val="0"/>
        <w:ind w:firstLine="709"/>
        <w:jc w:val="both"/>
      </w:pPr>
      <w:bookmarkStart w:id="394" w:name="sub_129"/>
      <w:bookmarkEnd w:id="393"/>
      <w:r w:rsidRPr="00BB464F">
        <w:t>12.9. Зимняя уборка территорий осуществляется в следующем порядке:</w:t>
      </w:r>
    </w:p>
    <w:p w14:paraId="54D5373C" w14:textId="77777777" w:rsidR="00BB464F" w:rsidRPr="00BB464F" w:rsidRDefault="00BB464F" w:rsidP="00BB464F">
      <w:pPr>
        <w:widowControl w:val="0"/>
        <w:autoSpaceDE w:val="0"/>
        <w:autoSpaceDN w:val="0"/>
        <w:adjustRightInd w:val="0"/>
        <w:ind w:firstLine="709"/>
        <w:jc w:val="both"/>
      </w:pPr>
      <w:bookmarkStart w:id="395" w:name="sub_1291"/>
      <w:bookmarkEnd w:id="394"/>
      <w:r w:rsidRPr="00BB464F">
        <w:t>1) расчистка проезжей части улиц от снежных завалов и заносов;</w:t>
      </w:r>
    </w:p>
    <w:p w14:paraId="12B4E871" w14:textId="77777777" w:rsidR="00BB464F" w:rsidRPr="00BB464F" w:rsidRDefault="00BB464F" w:rsidP="00BB464F">
      <w:pPr>
        <w:widowControl w:val="0"/>
        <w:autoSpaceDE w:val="0"/>
        <w:autoSpaceDN w:val="0"/>
        <w:adjustRightInd w:val="0"/>
        <w:ind w:firstLine="709"/>
        <w:jc w:val="both"/>
      </w:pPr>
      <w:bookmarkStart w:id="396" w:name="sub_1292"/>
      <w:bookmarkEnd w:id="395"/>
      <w:r w:rsidRPr="00BB464F">
        <w:t>2) обработка проезжей части улиц инертными материалами (крупный песок, щебень фракцией до 10 мм);</w:t>
      </w:r>
    </w:p>
    <w:p w14:paraId="41460341" w14:textId="77777777" w:rsidR="00BB464F" w:rsidRPr="00BB464F" w:rsidRDefault="00BB464F" w:rsidP="00BB464F">
      <w:pPr>
        <w:widowControl w:val="0"/>
        <w:autoSpaceDE w:val="0"/>
        <w:autoSpaceDN w:val="0"/>
        <w:adjustRightInd w:val="0"/>
        <w:ind w:firstLine="709"/>
        <w:jc w:val="both"/>
      </w:pPr>
      <w:bookmarkStart w:id="397" w:name="sub_1293"/>
      <w:bookmarkEnd w:id="396"/>
      <w:r w:rsidRPr="00BB464F">
        <w:t>3) удаление снега с улиц и других территорий;</w:t>
      </w:r>
    </w:p>
    <w:p w14:paraId="35F7A40A" w14:textId="77777777" w:rsidR="00BB464F" w:rsidRPr="00BB464F" w:rsidRDefault="00BB464F" w:rsidP="00BB464F">
      <w:pPr>
        <w:widowControl w:val="0"/>
        <w:autoSpaceDE w:val="0"/>
        <w:autoSpaceDN w:val="0"/>
        <w:adjustRightInd w:val="0"/>
        <w:ind w:firstLine="709"/>
        <w:jc w:val="both"/>
      </w:pPr>
      <w:bookmarkStart w:id="398" w:name="sub_1294"/>
      <w:bookmarkEnd w:id="397"/>
      <w:r w:rsidRPr="00BB464F">
        <w:t>4) зачистка дорожных лотков после удаления снега;</w:t>
      </w:r>
    </w:p>
    <w:p w14:paraId="785CDBC9" w14:textId="77777777" w:rsidR="00BB464F" w:rsidRPr="00BB464F" w:rsidRDefault="00BB464F" w:rsidP="00BB464F">
      <w:pPr>
        <w:widowControl w:val="0"/>
        <w:autoSpaceDE w:val="0"/>
        <w:autoSpaceDN w:val="0"/>
        <w:adjustRightInd w:val="0"/>
        <w:ind w:firstLine="709"/>
        <w:jc w:val="both"/>
      </w:pPr>
      <w:bookmarkStart w:id="399" w:name="sub_1210"/>
      <w:bookmarkEnd w:id="398"/>
      <w:r w:rsidRPr="00BB464F">
        <w:t>12.10. При невозможности оперативного удаления наледи в качестве основного средства борьбы с гололедом на проезжих частях автодорог использовать посыпку щебня, на тротуарах и пешеходных дорожках - песок. Посыпка проезжей части автодорог производится ответственными организациями сразу с началом образования гололеда. В первую очередь обрабатываются наиболее опасные участки дорог с наибольшей интенсивностью движения:</w:t>
      </w:r>
    </w:p>
    <w:p w14:paraId="1D68AB27" w14:textId="77777777" w:rsidR="00BB464F" w:rsidRPr="00BB464F" w:rsidRDefault="00BB464F" w:rsidP="00BB464F">
      <w:pPr>
        <w:widowControl w:val="0"/>
        <w:autoSpaceDE w:val="0"/>
        <w:autoSpaceDN w:val="0"/>
        <w:adjustRightInd w:val="0"/>
        <w:ind w:firstLine="709"/>
        <w:jc w:val="both"/>
      </w:pPr>
      <w:bookmarkStart w:id="400" w:name="sub_12101"/>
      <w:bookmarkEnd w:id="399"/>
      <w:r w:rsidRPr="00BB464F">
        <w:t>1) подъем и спуск на въезде;</w:t>
      </w:r>
    </w:p>
    <w:p w14:paraId="537AB7AE" w14:textId="77777777" w:rsidR="00BB464F" w:rsidRPr="00BB464F" w:rsidRDefault="00BB464F" w:rsidP="00BB464F">
      <w:pPr>
        <w:widowControl w:val="0"/>
        <w:autoSpaceDE w:val="0"/>
        <w:autoSpaceDN w:val="0"/>
        <w:adjustRightInd w:val="0"/>
        <w:ind w:firstLine="709"/>
        <w:jc w:val="both"/>
      </w:pPr>
      <w:bookmarkStart w:id="401" w:name="sub_12102"/>
      <w:bookmarkEnd w:id="400"/>
      <w:r w:rsidRPr="00BB464F">
        <w:t>2) перекрестки улиц, остановки общественного транспорта, пешеходные переходы и подъезды к ним в пределах 50 метров.</w:t>
      </w:r>
    </w:p>
    <w:p w14:paraId="25E5771D" w14:textId="77777777" w:rsidR="00BB464F" w:rsidRPr="00BB464F" w:rsidRDefault="00BB464F" w:rsidP="00BB464F">
      <w:pPr>
        <w:widowControl w:val="0"/>
        <w:autoSpaceDE w:val="0"/>
        <w:autoSpaceDN w:val="0"/>
        <w:adjustRightInd w:val="0"/>
        <w:ind w:firstLine="709"/>
        <w:jc w:val="both"/>
      </w:pPr>
      <w:bookmarkStart w:id="402" w:name="sub_1211"/>
      <w:bookmarkEnd w:id="401"/>
      <w:r w:rsidRPr="00BB464F">
        <w:t>12.11. При непрекращающемся снегопаде в течение суток должна быть обеспечена постоянная работа уборочных машин на улицах с кратковременными, не более одного часа, перерывами для заправки машин ГСМ и принятия пищи водителями.</w:t>
      </w:r>
    </w:p>
    <w:p w14:paraId="6F175266" w14:textId="77777777" w:rsidR="00BB464F" w:rsidRPr="00BB464F" w:rsidRDefault="00BB464F" w:rsidP="00BB464F">
      <w:pPr>
        <w:widowControl w:val="0"/>
        <w:autoSpaceDE w:val="0"/>
        <w:autoSpaceDN w:val="0"/>
        <w:adjustRightInd w:val="0"/>
        <w:ind w:firstLine="709"/>
        <w:jc w:val="both"/>
      </w:pPr>
      <w:bookmarkStart w:id="403" w:name="sub_1212"/>
      <w:bookmarkEnd w:id="402"/>
      <w:r w:rsidRPr="00BB464F">
        <w:t>12.12. Разрешается укладка свежевыпавшего снега в валы на улицах и площадях, ширина проезжей части которых не менее 6 метров.</w:t>
      </w:r>
    </w:p>
    <w:p w14:paraId="6CC0FC1A" w14:textId="77777777" w:rsidR="00BB464F" w:rsidRPr="00BB464F" w:rsidRDefault="00BB464F" w:rsidP="00BB464F">
      <w:pPr>
        <w:widowControl w:val="0"/>
        <w:autoSpaceDE w:val="0"/>
        <w:autoSpaceDN w:val="0"/>
        <w:adjustRightInd w:val="0"/>
        <w:ind w:firstLine="709"/>
        <w:jc w:val="both"/>
      </w:pPr>
      <w:bookmarkStart w:id="404" w:name="sub_1213"/>
      <w:bookmarkEnd w:id="403"/>
      <w:r w:rsidRPr="00BB464F">
        <w:t>12.13. Формирование снежных валов не допускается:</w:t>
      </w:r>
    </w:p>
    <w:p w14:paraId="4294649C" w14:textId="77777777" w:rsidR="00BB464F" w:rsidRPr="00BB464F" w:rsidRDefault="00BB464F" w:rsidP="00BB464F">
      <w:pPr>
        <w:widowControl w:val="0"/>
        <w:autoSpaceDE w:val="0"/>
        <w:autoSpaceDN w:val="0"/>
        <w:adjustRightInd w:val="0"/>
        <w:ind w:firstLine="709"/>
        <w:jc w:val="both"/>
      </w:pPr>
      <w:bookmarkStart w:id="405" w:name="sub_12131"/>
      <w:bookmarkEnd w:id="404"/>
      <w:r w:rsidRPr="00BB464F">
        <w:t>1) ближе 5 метров от начала перекрестка дорог во всех направлениях;</w:t>
      </w:r>
    </w:p>
    <w:p w14:paraId="51E4958E" w14:textId="77777777" w:rsidR="00BB464F" w:rsidRPr="00BB464F" w:rsidRDefault="00BB464F" w:rsidP="00BB464F">
      <w:pPr>
        <w:widowControl w:val="0"/>
        <w:autoSpaceDE w:val="0"/>
        <w:autoSpaceDN w:val="0"/>
        <w:adjustRightInd w:val="0"/>
        <w:ind w:firstLine="709"/>
        <w:jc w:val="both"/>
      </w:pPr>
      <w:bookmarkStart w:id="406" w:name="sub_12132"/>
      <w:bookmarkEnd w:id="405"/>
      <w:r w:rsidRPr="00BB464F">
        <w:t>2) ближе 5 метров от пешеходного перехода;</w:t>
      </w:r>
    </w:p>
    <w:p w14:paraId="494A3D1B" w14:textId="77777777" w:rsidR="00BB464F" w:rsidRPr="00BB464F" w:rsidRDefault="00BB464F" w:rsidP="00BB464F">
      <w:pPr>
        <w:widowControl w:val="0"/>
        <w:autoSpaceDE w:val="0"/>
        <w:autoSpaceDN w:val="0"/>
        <w:adjustRightInd w:val="0"/>
        <w:ind w:firstLine="709"/>
        <w:jc w:val="both"/>
      </w:pPr>
      <w:bookmarkStart w:id="407" w:name="sub_12133"/>
      <w:bookmarkEnd w:id="406"/>
      <w:r w:rsidRPr="00BB464F">
        <w:t>3) ближе 20 метров от остановки общественного транспорта;</w:t>
      </w:r>
    </w:p>
    <w:p w14:paraId="40170A74" w14:textId="77777777" w:rsidR="00BB464F" w:rsidRPr="00BB464F" w:rsidRDefault="00BB464F" w:rsidP="00BB464F">
      <w:pPr>
        <w:widowControl w:val="0"/>
        <w:autoSpaceDE w:val="0"/>
        <w:autoSpaceDN w:val="0"/>
        <w:adjustRightInd w:val="0"/>
        <w:ind w:firstLine="709"/>
        <w:jc w:val="both"/>
      </w:pPr>
      <w:bookmarkStart w:id="408" w:name="sub_12134"/>
      <w:bookmarkEnd w:id="407"/>
      <w:r w:rsidRPr="00BB464F">
        <w:t>4) на участках дорог, оборудованных транспортными ограждениями или повышенным бордюром.</w:t>
      </w:r>
    </w:p>
    <w:p w14:paraId="4EF8CF38" w14:textId="77777777" w:rsidR="00BB464F" w:rsidRPr="00BB464F" w:rsidRDefault="00BB464F" w:rsidP="00BB464F">
      <w:pPr>
        <w:widowControl w:val="0"/>
        <w:autoSpaceDE w:val="0"/>
        <w:autoSpaceDN w:val="0"/>
        <w:adjustRightInd w:val="0"/>
        <w:ind w:firstLine="709"/>
        <w:jc w:val="both"/>
      </w:pPr>
      <w:bookmarkStart w:id="409" w:name="sub_1214"/>
      <w:bookmarkEnd w:id="408"/>
      <w:r w:rsidRPr="00BB464F">
        <w:t>12.14. Тротуары и посадочные площадки автомобильного транспорта, имеющие усовершенствованное покрытие, должны быть полностью очищены от снежно-ледяных образований и содержаться в безопасном для движения состоянии.</w:t>
      </w:r>
    </w:p>
    <w:p w14:paraId="3A327155" w14:textId="77777777" w:rsidR="00BB464F" w:rsidRPr="00BB464F" w:rsidRDefault="00BB464F" w:rsidP="00BB464F">
      <w:pPr>
        <w:widowControl w:val="0"/>
        <w:autoSpaceDE w:val="0"/>
        <w:autoSpaceDN w:val="0"/>
        <w:adjustRightInd w:val="0"/>
        <w:ind w:firstLine="709"/>
        <w:jc w:val="both"/>
      </w:pPr>
      <w:bookmarkStart w:id="410" w:name="sub_1215"/>
      <w:bookmarkEnd w:id="409"/>
      <w:r w:rsidRPr="00BB464F">
        <w:t>12.15. Снегоуборочные работы на тротуарах,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противогололедными материалами должны повторяться после каждых пяти сантиметров выпавшего снега и образовавшегося гололеда.</w:t>
      </w:r>
    </w:p>
    <w:p w14:paraId="3C32A97D" w14:textId="77777777" w:rsidR="00BB464F" w:rsidRPr="00BB464F" w:rsidRDefault="00BB464F" w:rsidP="00BB464F">
      <w:pPr>
        <w:widowControl w:val="0"/>
        <w:autoSpaceDE w:val="0"/>
        <w:autoSpaceDN w:val="0"/>
        <w:adjustRightInd w:val="0"/>
        <w:ind w:firstLine="709"/>
        <w:jc w:val="both"/>
      </w:pPr>
      <w:bookmarkStart w:id="411" w:name="sub_1216"/>
      <w:bookmarkEnd w:id="410"/>
      <w:r w:rsidRPr="00BB464F">
        <w:t>12.16. В случае резкого изменения метеоусловий и внезапного обледенения всей межселенной территории исполнители немедленно приступают к ликвидации обледенения.</w:t>
      </w:r>
    </w:p>
    <w:p w14:paraId="7E9CF18E" w14:textId="77777777" w:rsidR="00BB464F" w:rsidRPr="00BB464F" w:rsidRDefault="00BB464F" w:rsidP="00BB464F">
      <w:pPr>
        <w:widowControl w:val="0"/>
        <w:autoSpaceDE w:val="0"/>
        <w:autoSpaceDN w:val="0"/>
        <w:adjustRightInd w:val="0"/>
        <w:ind w:firstLine="709"/>
        <w:jc w:val="both"/>
      </w:pPr>
      <w:bookmarkStart w:id="412" w:name="sub_1217"/>
      <w:bookmarkEnd w:id="411"/>
      <w:r w:rsidRPr="00BB464F">
        <w:t>12.17. Сбрасывание снега с крыш и удаление с началом оттепелей сосулек производится в светлое время суток с обязательным применением мер предосторожности для пешеходов и транспорта. При этом должны приниматься меры, обеспечивающие сохранность деревьев, кустарников, электропроводов, вывесок, рекламных установок, линий связи и т.п. Сброшенные с крыш снег и ледяные сосульки убираются немедленно по окончании сбрасывания с проезжей части, тротуаров и пешеходных дорожек.</w:t>
      </w:r>
    </w:p>
    <w:p w14:paraId="65EBC9EC" w14:textId="77777777" w:rsidR="00BB464F" w:rsidRPr="00BB464F" w:rsidRDefault="00BB464F" w:rsidP="00BB464F">
      <w:pPr>
        <w:widowControl w:val="0"/>
        <w:autoSpaceDE w:val="0"/>
        <w:autoSpaceDN w:val="0"/>
        <w:adjustRightInd w:val="0"/>
        <w:ind w:firstLine="709"/>
        <w:jc w:val="both"/>
      </w:pPr>
      <w:bookmarkStart w:id="413" w:name="sub_1218"/>
      <w:bookmarkEnd w:id="412"/>
      <w:r w:rsidRPr="00BB464F">
        <w:t>12.18. Скол льда, снятие сосулек, очистка крыш от снега осуществляется пользователями и собственниками отдельно стоящих зданий.</w:t>
      </w:r>
    </w:p>
    <w:p w14:paraId="21AE4DCF" w14:textId="77777777" w:rsidR="00BB464F" w:rsidRPr="00BB464F" w:rsidRDefault="00BB464F" w:rsidP="00BB464F">
      <w:pPr>
        <w:widowControl w:val="0"/>
        <w:autoSpaceDE w:val="0"/>
        <w:autoSpaceDN w:val="0"/>
        <w:adjustRightInd w:val="0"/>
        <w:ind w:firstLine="709"/>
        <w:jc w:val="both"/>
      </w:pPr>
      <w:bookmarkStart w:id="414" w:name="sub_1219"/>
      <w:bookmarkEnd w:id="413"/>
      <w:r w:rsidRPr="00BB464F">
        <w:t>12.19. Первая механизированная уборка улиц и тротуаров в осенне-зимний период и обработка противогололедными средствами должны заканчиваться в 8 часов утра. Последующие по мере необходимости производятся в течение дня.</w:t>
      </w:r>
    </w:p>
    <w:p w14:paraId="36EBC755" w14:textId="77777777" w:rsidR="00BB464F" w:rsidRPr="00BB464F" w:rsidRDefault="00BB464F" w:rsidP="00BB464F">
      <w:pPr>
        <w:widowControl w:val="0"/>
        <w:autoSpaceDE w:val="0"/>
        <w:autoSpaceDN w:val="0"/>
        <w:adjustRightInd w:val="0"/>
        <w:ind w:firstLine="709"/>
        <w:jc w:val="both"/>
      </w:pPr>
      <w:bookmarkStart w:id="415" w:name="sub_1220"/>
      <w:bookmarkEnd w:id="414"/>
      <w:r w:rsidRPr="00BB464F">
        <w:t>12.20. Очистка тротуаров и дворовых территорий (твердые покрытия) от снега и льда производится под скребок. При снегопадах очистка тротуаров и дворовых территорий производится по мере необходимости с таким расчетом, чтобы пешеходное движение на них не нарушалось. При возникновении наледи (гололеда) производится обработка инертными материалами (крупный песок, щебень фракцией до 10 мм).</w:t>
      </w:r>
    </w:p>
    <w:p w14:paraId="0E4AC626" w14:textId="77777777" w:rsidR="00BB464F" w:rsidRPr="00BB464F" w:rsidRDefault="00BB464F" w:rsidP="00BB464F">
      <w:pPr>
        <w:widowControl w:val="0"/>
        <w:autoSpaceDE w:val="0"/>
        <w:autoSpaceDN w:val="0"/>
        <w:adjustRightInd w:val="0"/>
        <w:ind w:firstLine="709"/>
        <w:jc w:val="both"/>
      </w:pPr>
      <w:bookmarkStart w:id="416" w:name="sub_1221"/>
      <w:bookmarkEnd w:id="415"/>
      <w:r w:rsidRPr="00BB464F">
        <w:t>12.21. Снег, счищаемый с дворовых территорий, разрешается складировать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14:paraId="65A0511B" w14:textId="77777777" w:rsidR="00BB464F" w:rsidRPr="00BB464F" w:rsidRDefault="00BB464F" w:rsidP="00BB464F">
      <w:pPr>
        <w:widowControl w:val="0"/>
        <w:autoSpaceDE w:val="0"/>
        <w:autoSpaceDN w:val="0"/>
        <w:adjustRightInd w:val="0"/>
        <w:ind w:firstLine="709"/>
        <w:jc w:val="both"/>
      </w:pPr>
      <w:bookmarkStart w:id="417" w:name="sub_1222"/>
      <w:bookmarkEnd w:id="416"/>
      <w:r w:rsidRPr="00BB464F">
        <w:t>12.22. После каждого прохода снегопогрузчика должна производиться операция по ручной зачистке дорожных лотков и бордюрных камней от остатков снега и наледи с последующим их вывозом.</w:t>
      </w:r>
    </w:p>
    <w:p w14:paraId="52546694" w14:textId="77777777" w:rsidR="00BB464F" w:rsidRPr="00BB464F" w:rsidRDefault="00BB464F" w:rsidP="00BB464F">
      <w:pPr>
        <w:widowControl w:val="0"/>
        <w:autoSpaceDE w:val="0"/>
        <w:autoSpaceDN w:val="0"/>
        <w:adjustRightInd w:val="0"/>
        <w:ind w:firstLine="709"/>
        <w:jc w:val="both"/>
      </w:pPr>
      <w:bookmarkStart w:id="418" w:name="sub_1223"/>
      <w:bookmarkEnd w:id="417"/>
      <w:r w:rsidRPr="00BB464F">
        <w:t>12.23. При производстве зимних уборочных работ запрещается:</w:t>
      </w:r>
    </w:p>
    <w:p w14:paraId="0AF01994" w14:textId="77777777" w:rsidR="00BB464F" w:rsidRPr="00BB464F" w:rsidRDefault="00BB464F" w:rsidP="00BB464F">
      <w:pPr>
        <w:widowControl w:val="0"/>
        <w:autoSpaceDE w:val="0"/>
        <w:autoSpaceDN w:val="0"/>
        <w:adjustRightInd w:val="0"/>
        <w:ind w:firstLine="709"/>
        <w:jc w:val="both"/>
      </w:pPr>
      <w:bookmarkStart w:id="419" w:name="sub_12231"/>
      <w:bookmarkEnd w:id="418"/>
      <w:r w:rsidRPr="00BB464F">
        <w:t>1) разбрасывание снега и льда на проезжей части улиц, завоз снега во дворы, приваливание снега к стенам зданий, складирование (выброс) сколотого льда;</w:t>
      </w:r>
    </w:p>
    <w:p w14:paraId="38120621" w14:textId="77777777" w:rsidR="00BB464F" w:rsidRPr="00BB464F" w:rsidRDefault="00BB464F" w:rsidP="00BB464F">
      <w:pPr>
        <w:widowControl w:val="0"/>
        <w:autoSpaceDE w:val="0"/>
        <w:autoSpaceDN w:val="0"/>
        <w:adjustRightInd w:val="0"/>
        <w:ind w:firstLine="709"/>
        <w:jc w:val="both"/>
      </w:pPr>
      <w:bookmarkStart w:id="420" w:name="sub_12232"/>
      <w:bookmarkEnd w:id="419"/>
      <w:r w:rsidRPr="00BB464F">
        <w:t>2) сброс снега и льда в водные объекты и их прибрежные защитные полосы;</w:t>
      </w:r>
    </w:p>
    <w:p w14:paraId="2681DEC8" w14:textId="77777777" w:rsidR="00BB464F" w:rsidRPr="00BB464F" w:rsidRDefault="00BB464F" w:rsidP="00BB464F">
      <w:pPr>
        <w:widowControl w:val="0"/>
        <w:autoSpaceDE w:val="0"/>
        <w:autoSpaceDN w:val="0"/>
        <w:adjustRightInd w:val="0"/>
        <w:ind w:firstLine="709"/>
        <w:jc w:val="both"/>
      </w:pPr>
      <w:bookmarkStart w:id="421" w:name="sub_12233"/>
      <w:bookmarkEnd w:id="420"/>
      <w:r w:rsidRPr="00BB464F">
        <w:t>3) укладка снега и сколка льда на трассах тепловых и электрических сетей;</w:t>
      </w:r>
    </w:p>
    <w:p w14:paraId="5F4C5A5F" w14:textId="77777777" w:rsidR="00BB464F" w:rsidRPr="00BB464F" w:rsidRDefault="00BB464F" w:rsidP="00BB464F">
      <w:pPr>
        <w:widowControl w:val="0"/>
        <w:autoSpaceDE w:val="0"/>
        <w:autoSpaceDN w:val="0"/>
        <w:adjustRightInd w:val="0"/>
        <w:ind w:firstLine="709"/>
        <w:jc w:val="both"/>
      </w:pPr>
      <w:bookmarkStart w:id="422" w:name="sub_12234"/>
      <w:bookmarkEnd w:id="421"/>
      <w:r w:rsidRPr="00BB464F">
        <w:t>4) сбрасывание снега и льда в смотровые и дождевые колодцы;</w:t>
      </w:r>
    </w:p>
    <w:p w14:paraId="0F33E5CD" w14:textId="77777777" w:rsidR="00BB464F" w:rsidRPr="00BB464F" w:rsidRDefault="00BB464F" w:rsidP="00BB464F">
      <w:pPr>
        <w:widowControl w:val="0"/>
        <w:autoSpaceDE w:val="0"/>
        <w:autoSpaceDN w:val="0"/>
        <w:adjustRightInd w:val="0"/>
        <w:ind w:firstLine="709"/>
        <w:jc w:val="both"/>
      </w:pPr>
      <w:bookmarkStart w:id="423" w:name="sub_12235"/>
      <w:bookmarkEnd w:id="422"/>
      <w:r w:rsidRPr="00BB464F">
        <w:t>5) воспрепятствование транспортными средствами, другими механизмами или иным способом проведению зимних уборочных работ.</w:t>
      </w:r>
    </w:p>
    <w:p w14:paraId="5503A38B" w14:textId="77777777" w:rsidR="00BB464F" w:rsidRPr="00BB464F" w:rsidRDefault="00BB464F" w:rsidP="00BB464F">
      <w:pPr>
        <w:widowControl w:val="0"/>
        <w:autoSpaceDE w:val="0"/>
        <w:autoSpaceDN w:val="0"/>
        <w:adjustRightInd w:val="0"/>
        <w:ind w:firstLine="709"/>
        <w:jc w:val="both"/>
      </w:pPr>
      <w:bookmarkStart w:id="424" w:name="sub_1225"/>
      <w:bookmarkEnd w:id="423"/>
      <w:r w:rsidRPr="00BB464F">
        <w:t xml:space="preserve">12.25. Складирование загрязненного снега и льда должно осуществляться на специально отведенных площадках за пределами водоохраной зоны водных объектов в соответствии с </w:t>
      </w:r>
      <w:hyperlink w:anchor="sub_124" w:history="1">
        <w:r w:rsidRPr="00BB464F">
          <w:rPr>
            <w:color w:val="106BBE"/>
          </w:rPr>
          <w:t xml:space="preserve">пунктом 12.4. раздела 12 </w:t>
        </w:r>
      </w:hyperlink>
      <w:r w:rsidRPr="00BB464F">
        <w:t>настоящих Правил.</w:t>
      </w:r>
    </w:p>
    <w:bookmarkEnd w:id="424"/>
    <w:p w14:paraId="07A5DC93" w14:textId="77777777" w:rsidR="00BB464F" w:rsidRPr="00BB464F" w:rsidRDefault="00BB464F" w:rsidP="00BB464F">
      <w:pPr>
        <w:widowControl w:val="0"/>
        <w:autoSpaceDE w:val="0"/>
        <w:autoSpaceDN w:val="0"/>
        <w:adjustRightInd w:val="0"/>
        <w:ind w:firstLine="709"/>
        <w:jc w:val="both"/>
      </w:pPr>
    </w:p>
    <w:p w14:paraId="010B950D"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425" w:name="sub_13000"/>
      <w:r w:rsidRPr="00BB464F">
        <w:rPr>
          <w:b/>
          <w:bCs/>
          <w:color w:val="26282F"/>
        </w:rPr>
        <w:t>Раздел 13. Содержание и уборка на межселенной территории муниципального образования «Жигаловский район» в летний период</w:t>
      </w:r>
    </w:p>
    <w:bookmarkEnd w:id="425"/>
    <w:p w14:paraId="3461B631" w14:textId="77777777" w:rsidR="00BB464F" w:rsidRPr="00BB464F" w:rsidRDefault="00BB464F" w:rsidP="00BB464F">
      <w:pPr>
        <w:widowControl w:val="0"/>
        <w:autoSpaceDE w:val="0"/>
        <w:autoSpaceDN w:val="0"/>
        <w:adjustRightInd w:val="0"/>
        <w:ind w:firstLine="709"/>
        <w:jc w:val="both"/>
      </w:pPr>
    </w:p>
    <w:p w14:paraId="23973E8F" w14:textId="77777777" w:rsidR="00BB464F" w:rsidRPr="00BB464F" w:rsidRDefault="00BB464F" w:rsidP="00BB464F">
      <w:pPr>
        <w:widowControl w:val="0"/>
        <w:autoSpaceDE w:val="0"/>
        <w:autoSpaceDN w:val="0"/>
        <w:adjustRightInd w:val="0"/>
        <w:ind w:firstLine="709"/>
        <w:jc w:val="both"/>
      </w:pPr>
      <w:bookmarkStart w:id="426" w:name="sub_131"/>
      <w:r w:rsidRPr="00BB464F">
        <w:t>13.1. Летняя уборка на межселенной территории муниципального образования «Жигаловский район» производится с наступлением устойчивых плюсовых температур - с 15 апреля по 15 октября. Сроки могут изменяться в случае резкого изменения погодных условий.</w:t>
      </w:r>
    </w:p>
    <w:p w14:paraId="7C47C13C" w14:textId="77777777" w:rsidR="00BB464F" w:rsidRPr="00BB464F" w:rsidRDefault="00BB464F" w:rsidP="00BB464F">
      <w:pPr>
        <w:widowControl w:val="0"/>
        <w:autoSpaceDE w:val="0"/>
        <w:autoSpaceDN w:val="0"/>
        <w:adjustRightInd w:val="0"/>
        <w:ind w:firstLine="709"/>
        <w:jc w:val="both"/>
      </w:pPr>
      <w:bookmarkStart w:id="427" w:name="sub_132"/>
      <w:bookmarkEnd w:id="426"/>
      <w:r w:rsidRPr="00BB464F">
        <w:t>13.2. В летний период ответственными организациями на закрепленной территории проводятся следующие мероприятия:</w:t>
      </w:r>
    </w:p>
    <w:p w14:paraId="67CD15B7" w14:textId="77777777" w:rsidR="00BB464F" w:rsidRPr="00BB464F" w:rsidRDefault="00BB464F" w:rsidP="00BB464F">
      <w:pPr>
        <w:widowControl w:val="0"/>
        <w:autoSpaceDE w:val="0"/>
        <w:autoSpaceDN w:val="0"/>
        <w:adjustRightInd w:val="0"/>
        <w:ind w:firstLine="709"/>
        <w:jc w:val="both"/>
      </w:pPr>
      <w:bookmarkStart w:id="428" w:name="sub_1321"/>
      <w:bookmarkEnd w:id="427"/>
      <w:r w:rsidRPr="00BB464F">
        <w:t>1) промывка и расчистка дождеприемников стока воды для нормального отвода талых вод;</w:t>
      </w:r>
    </w:p>
    <w:p w14:paraId="41C6F9C1" w14:textId="77777777" w:rsidR="00BB464F" w:rsidRPr="00BB464F" w:rsidRDefault="00BB464F" w:rsidP="00BB464F">
      <w:pPr>
        <w:widowControl w:val="0"/>
        <w:autoSpaceDE w:val="0"/>
        <w:autoSpaceDN w:val="0"/>
        <w:adjustRightInd w:val="0"/>
        <w:ind w:firstLine="709"/>
        <w:jc w:val="both"/>
      </w:pPr>
      <w:bookmarkStart w:id="429" w:name="sub_1322"/>
      <w:bookmarkEnd w:id="428"/>
      <w:r w:rsidRPr="00BB464F">
        <w:t>2) общая санитарная очистка закрепленной территории после окончания таяния снега с полной очисткой от остатков инертных материалов, используемых для посыпки против гололеда.</w:t>
      </w:r>
    </w:p>
    <w:p w14:paraId="096826A7" w14:textId="77777777" w:rsidR="00BB464F" w:rsidRPr="00BB464F" w:rsidRDefault="00BB464F" w:rsidP="00BB464F">
      <w:pPr>
        <w:widowControl w:val="0"/>
        <w:autoSpaceDE w:val="0"/>
        <w:autoSpaceDN w:val="0"/>
        <w:adjustRightInd w:val="0"/>
        <w:ind w:firstLine="709"/>
        <w:jc w:val="both"/>
      </w:pPr>
      <w:bookmarkStart w:id="430" w:name="sub_133"/>
      <w:bookmarkEnd w:id="429"/>
      <w:r w:rsidRPr="00BB464F">
        <w:t>13.3. Тротуары и расположенные на них посадочные площадки остановок пассажирского транспорта должны быть полностью очищены от песчаных наносов и различного мусора.</w:t>
      </w:r>
    </w:p>
    <w:p w14:paraId="7B9F775B" w14:textId="77777777" w:rsidR="00BB464F" w:rsidRPr="00BB464F" w:rsidRDefault="00BB464F" w:rsidP="00BB464F">
      <w:pPr>
        <w:widowControl w:val="0"/>
        <w:autoSpaceDE w:val="0"/>
        <w:autoSpaceDN w:val="0"/>
        <w:adjustRightInd w:val="0"/>
        <w:ind w:firstLine="709"/>
        <w:jc w:val="both"/>
      </w:pPr>
      <w:bookmarkStart w:id="431" w:name="sub_134"/>
      <w:bookmarkEnd w:id="430"/>
      <w:r w:rsidRPr="00BB464F">
        <w:t>13.4. Обочины дорог должны быть очищены от крупногабаритного и другого мусора.</w:t>
      </w:r>
    </w:p>
    <w:p w14:paraId="2FB2E215" w14:textId="77777777" w:rsidR="00BB464F" w:rsidRPr="00BB464F" w:rsidRDefault="00BB464F" w:rsidP="00BB464F">
      <w:pPr>
        <w:widowControl w:val="0"/>
        <w:autoSpaceDE w:val="0"/>
        <w:autoSpaceDN w:val="0"/>
        <w:adjustRightInd w:val="0"/>
        <w:ind w:firstLine="709"/>
        <w:jc w:val="both"/>
      </w:pPr>
      <w:bookmarkStart w:id="432" w:name="sub_135"/>
      <w:bookmarkEnd w:id="431"/>
      <w:r w:rsidRPr="00BB464F">
        <w:t>13.5. Придорожные полосы дорог, разделительные полосы, выполненные в виде газонов, территории без лесопосадок, деревьев и кустарника должны быть очищены от мусора, высота травяного покрова на них не должна превышать 15 см.</w:t>
      </w:r>
    </w:p>
    <w:p w14:paraId="7C981B6A" w14:textId="77777777" w:rsidR="00BB464F" w:rsidRPr="00BB464F" w:rsidRDefault="00BB464F" w:rsidP="00BB464F">
      <w:pPr>
        <w:widowControl w:val="0"/>
        <w:autoSpaceDE w:val="0"/>
        <w:autoSpaceDN w:val="0"/>
        <w:adjustRightInd w:val="0"/>
        <w:ind w:firstLine="709"/>
        <w:jc w:val="both"/>
      </w:pPr>
      <w:bookmarkStart w:id="433" w:name="sub_136"/>
      <w:bookmarkEnd w:id="432"/>
      <w:r w:rsidRPr="00BB464F">
        <w:t>13.6. Уборка закрепленных территорий осуществляется ежедневно и должна заканчиваться до 8 часов при соблюдении санитарных норм по уровню шума.</w:t>
      </w:r>
    </w:p>
    <w:p w14:paraId="72609EE6" w14:textId="77777777" w:rsidR="00BB464F" w:rsidRPr="00BB464F" w:rsidRDefault="00BB464F" w:rsidP="00BB464F">
      <w:pPr>
        <w:widowControl w:val="0"/>
        <w:autoSpaceDE w:val="0"/>
        <w:autoSpaceDN w:val="0"/>
        <w:adjustRightInd w:val="0"/>
        <w:ind w:firstLine="709"/>
        <w:jc w:val="both"/>
      </w:pPr>
      <w:bookmarkStart w:id="434" w:name="sub_137"/>
      <w:bookmarkEnd w:id="433"/>
      <w:r w:rsidRPr="00BB464F">
        <w:t>13.7. В период листопада предприятия и организации, ответственные за уборку закрепленных территорий, производят сгребание и вывоз на свалку опавшей листвы вдоль улиц.</w:t>
      </w:r>
    </w:p>
    <w:bookmarkEnd w:id="434"/>
    <w:p w14:paraId="7FBCE53F" w14:textId="77777777" w:rsidR="00BB464F" w:rsidRPr="00BB464F" w:rsidRDefault="00BB464F" w:rsidP="00BB464F">
      <w:pPr>
        <w:widowControl w:val="0"/>
        <w:autoSpaceDE w:val="0"/>
        <w:autoSpaceDN w:val="0"/>
        <w:adjustRightInd w:val="0"/>
        <w:ind w:firstLine="709"/>
        <w:jc w:val="both"/>
      </w:pPr>
    </w:p>
    <w:p w14:paraId="0CB3A04B"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435" w:name="sub_14000"/>
      <w:r w:rsidRPr="00BB464F">
        <w:rPr>
          <w:b/>
          <w:bCs/>
          <w:color w:val="26282F"/>
        </w:rPr>
        <w:t>Раздел 14. Порядок и механизмы общественного участия в процессе благоустройства</w:t>
      </w:r>
    </w:p>
    <w:bookmarkEnd w:id="435"/>
    <w:p w14:paraId="62192134" w14:textId="77777777" w:rsidR="00BB464F" w:rsidRPr="00BB464F" w:rsidRDefault="00BB464F" w:rsidP="00BB464F">
      <w:pPr>
        <w:widowControl w:val="0"/>
        <w:autoSpaceDE w:val="0"/>
        <w:autoSpaceDN w:val="0"/>
        <w:adjustRightInd w:val="0"/>
        <w:ind w:firstLine="709"/>
        <w:jc w:val="both"/>
      </w:pPr>
    </w:p>
    <w:p w14:paraId="791BBE6D" w14:textId="77777777" w:rsidR="00BB464F" w:rsidRPr="00BB464F" w:rsidRDefault="00BB464F" w:rsidP="00BB464F">
      <w:pPr>
        <w:widowControl w:val="0"/>
        <w:autoSpaceDE w:val="0"/>
        <w:autoSpaceDN w:val="0"/>
        <w:adjustRightInd w:val="0"/>
        <w:ind w:firstLine="709"/>
        <w:jc w:val="both"/>
      </w:pPr>
      <w:bookmarkStart w:id="436" w:name="sub_141"/>
      <w:r w:rsidRPr="00BB464F">
        <w:t>14.1. Вовлеченность в принятие решений и реализацию проектов, учет мнения всех участников деятельности по благоустройству, повышает их удовлетворенность, формирует положительный эмоциональный фон, ведет к повышению субъективного восприятия качества жизни.</w:t>
      </w:r>
    </w:p>
    <w:p w14:paraId="38654313" w14:textId="77777777" w:rsidR="00BB464F" w:rsidRPr="00BB464F" w:rsidRDefault="00BB464F" w:rsidP="00BB464F">
      <w:pPr>
        <w:widowControl w:val="0"/>
        <w:autoSpaceDE w:val="0"/>
        <w:autoSpaceDN w:val="0"/>
        <w:adjustRightInd w:val="0"/>
        <w:ind w:firstLine="709"/>
        <w:jc w:val="both"/>
      </w:pPr>
      <w:bookmarkStart w:id="437" w:name="sub_142"/>
      <w:bookmarkEnd w:id="436"/>
      <w:r w:rsidRPr="00BB464F">
        <w:t>14.2. Участие в развитии комфортной среды создает новые возможности для общения, творчества и повышает субъективное восприятие качества жизни. Важно, чтобы физическая и социальная среда,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14:paraId="1FCB03E6" w14:textId="77777777" w:rsidR="00BB464F" w:rsidRPr="00BB464F" w:rsidRDefault="00BB464F" w:rsidP="00BB464F">
      <w:pPr>
        <w:widowControl w:val="0"/>
        <w:autoSpaceDE w:val="0"/>
        <w:autoSpaceDN w:val="0"/>
        <w:adjustRightInd w:val="0"/>
        <w:ind w:firstLine="709"/>
        <w:jc w:val="both"/>
      </w:pPr>
      <w:bookmarkStart w:id="438" w:name="sub_143"/>
      <w:bookmarkEnd w:id="437"/>
      <w:r w:rsidRPr="00BB464F">
        <w:t>14.3.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«Жигаловский район», формирует лояльность со стороны населения.</w:t>
      </w:r>
    </w:p>
    <w:p w14:paraId="4A6159C8" w14:textId="77777777" w:rsidR="00BB464F" w:rsidRPr="00BB464F" w:rsidRDefault="00BB464F" w:rsidP="00BB464F">
      <w:pPr>
        <w:widowControl w:val="0"/>
        <w:autoSpaceDE w:val="0"/>
        <w:autoSpaceDN w:val="0"/>
        <w:adjustRightInd w:val="0"/>
        <w:ind w:firstLine="709"/>
        <w:jc w:val="both"/>
      </w:pPr>
      <w:bookmarkStart w:id="439" w:name="sub_144"/>
      <w:bookmarkEnd w:id="438"/>
      <w:r w:rsidRPr="00BB464F">
        <w:t>14.4. Приглашение со стороны органов власти к участию в развитии территории местных профессионалов, активных жителей, представителей сообществ и различных объединений и организаций содействует развитию местных кадров, предоставляет новые возможности для повышения социальной связанности и способствует учету различных мнений, объективному повышению качества решений.</w:t>
      </w:r>
    </w:p>
    <w:p w14:paraId="13BE3596" w14:textId="77777777" w:rsidR="00BB464F" w:rsidRPr="00BB464F" w:rsidRDefault="00BB464F" w:rsidP="00BB464F">
      <w:pPr>
        <w:widowControl w:val="0"/>
        <w:autoSpaceDE w:val="0"/>
        <w:autoSpaceDN w:val="0"/>
        <w:adjustRightInd w:val="0"/>
        <w:ind w:firstLine="709"/>
        <w:jc w:val="both"/>
      </w:pPr>
      <w:bookmarkStart w:id="440" w:name="sub_145"/>
      <w:bookmarkEnd w:id="439"/>
      <w:r w:rsidRPr="00BB464F">
        <w:t>14.5. Основные решения:</w:t>
      </w:r>
    </w:p>
    <w:p w14:paraId="031A6C80" w14:textId="77777777" w:rsidR="00BB464F" w:rsidRPr="00BB464F" w:rsidRDefault="00BB464F" w:rsidP="00BB464F">
      <w:pPr>
        <w:widowControl w:val="0"/>
        <w:autoSpaceDE w:val="0"/>
        <w:autoSpaceDN w:val="0"/>
        <w:adjustRightInd w:val="0"/>
        <w:ind w:firstLine="709"/>
        <w:jc w:val="both"/>
      </w:pPr>
      <w:bookmarkStart w:id="441" w:name="sub_1451"/>
      <w:bookmarkEnd w:id="440"/>
      <w:r w:rsidRPr="00BB464F">
        <w:t>1)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14:paraId="27C11609" w14:textId="77777777" w:rsidR="00BB464F" w:rsidRPr="00BB464F" w:rsidRDefault="00BB464F" w:rsidP="00BB464F">
      <w:pPr>
        <w:widowControl w:val="0"/>
        <w:autoSpaceDE w:val="0"/>
        <w:autoSpaceDN w:val="0"/>
        <w:adjustRightInd w:val="0"/>
        <w:ind w:firstLine="709"/>
        <w:jc w:val="both"/>
      </w:pPr>
      <w:bookmarkStart w:id="442" w:name="sub_1452"/>
      <w:bookmarkEnd w:id="441"/>
      <w:r w:rsidRPr="00BB464F">
        <w:t>2) разработка внутренних правил, регулирующих процесс общественного участия;</w:t>
      </w:r>
    </w:p>
    <w:p w14:paraId="35771F34" w14:textId="77777777" w:rsidR="00BB464F" w:rsidRPr="00BB464F" w:rsidRDefault="00BB464F" w:rsidP="00BB464F">
      <w:pPr>
        <w:widowControl w:val="0"/>
        <w:autoSpaceDE w:val="0"/>
        <w:autoSpaceDN w:val="0"/>
        <w:adjustRightInd w:val="0"/>
        <w:ind w:firstLine="709"/>
        <w:jc w:val="both"/>
      </w:pPr>
      <w:bookmarkStart w:id="443" w:name="sub_1453"/>
      <w:bookmarkEnd w:id="442"/>
      <w:r w:rsidRPr="00BB464F">
        <w:t>3)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14:paraId="35F4E6C2" w14:textId="77777777" w:rsidR="00BB464F" w:rsidRPr="00BB464F" w:rsidRDefault="00BB464F" w:rsidP="00BB464F">
      <w:pPr>
        <w:widowControl w:val="0"/>
        <w:autoSpaceDE w:val="0"/>
        <w:autoSpaceDN w:val="0"/>
        <w:adjustRightInd w:val="0"/>
        <w:ind w:firstLine="709"/>
        <w:jc w:val="both"/>
      </w:pPr>
      <w:bookmarkStart w:id="444" w:name="sub_1454"/>
      <w:bookmarkEnd w:id="443"/>
      <w:r w:rsidRPr="00BB464F">
        <w:t xml:space="preserve">4)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рекомендуется проводить процедуру в несколько этапов, указанных в </w:t>
      </w:r>
      <w:hyperlink w:anchor="sub_146" w:history="1">
        <w:r w:rsidRPr="00BB464F">
          <w:rPr>
            <w:color w:val="106BBE"/>
          </w:rPr>
          <w:t>пункте 14.6 раздела 14</w:t>
        </w:r>
      </w:hyperlink>
      <w:r w:rsidRPr="00BB464F">
        <w:t xml:space="preserve"> настоящих Правил.</w:t>
      </w:r>
    </w:p>
    <w:p w14:paraId="0F45644A" w14:textId="77777777" w:rsidR="00BB464F" w:rsidRPr="00BB464F" w:rsidRDefault="00BB464F" w:rsidP="00BB464F">
      <w:pPr>
        <w:widowControl w:val="0"/>
        <w:autoSpaceDE w:val="0"/>
        <w:autoSpaceDN w:val="0"/>
        <w:adjustRightInd w:val="0"/>
        <w:ind w:firstLine="709"/>
        <w:jc w:val="both"/>
      </w:pPr>
      <w:bookmarkStart w:id="445" w:name="sub_146"/>
      <w:bookmarkEnd w:id="444"/>
      <w:r w:rsidRPr="00BB464F">
        <w:t>14.6. Процедура участия включает в себя 4 этапа:</w:t>
      </w:r>
    </w:p>
    <w:p w14:paraId="74252D1E" w14:textId="77777777" w:rsidR="00BB464F" w:rsidRPr="00BB464F" w:rsidRDefault="00BB464F" w:rsidP="00BB464F">
      <w:pPr>
        <w:widowControl w:val="0"/>
        <w:autoSpaceDE w:val="0"/>
        <w:autoSpaceDN w:val="0"/>
        <w:adjustRightInd w:val="0"/>
        <w:ind w:firstLine="709"/>
        <w:jc w:val="both"/>
      </w:pPr>
      <w:bookmarkStart w:id="446" w:name="sub_1461"/>
      <w:bookmarkEnd w:id="445"/>
      <w:r w:rsidRPr="00BB464F">
        <w:t>1 этап: максимизировать общественное участие на этапе выявления общественного запроса, формулировки движущих ценностей и определения целей рассматриваемого проекта;</w:t>
      </w:r>
    </w:p>
    <w:p w14:paraId="5140C79E" w14:textId="77777777" w:rsidR="00BB464F" w:rsidRPr="00BB464F" w:rsidRDefault="00BB464F" w:rsidP="00BB464F">
      <w:pPr>
        <w:widowControl w:val="0"/>
        <w:autoSpaceDE w:val="0"/>
        <w:autoSpaceDN w:val="0"/>
        <w:adjustRightInd w:val="0"/>
        <w:ind w:firstLine="709"/>
        <w:jc w:val="both"/>
      </w:pPr>
      <w:bookmarkStart w:id="447" w:name="sub_1462"/>
      <w:bookmarkEnd w:id="446"/>
      <w:r w:rsidRPr="00BB464F">
        <w:t>2 этап: совмещать общественное участие и профессиональную экспертизу в выработке альтернативных концепций решения задачи, в том числе с использованием механизма проектных семинаров и открытых конкурсов;</w:t>
      </w:r>
    </w:p>
    <w:p w14:paraId="3D36CBA5" w14:textId="77777777" w:rsidR="00BB464F" w:rsidRPr="00BB464F" w:rsidRDefault="00BB464F" w:rsidP="00BB464F">
      <w:pPr>
        <w:widowControl w:val="0"/>
        <w:autoSpaceDE w:val="0"/>
        <w:autoSpaceDN w:val="0"/>
        <w:adjustRightInd w:val="0"/>
        <w:ind w:firstLine="709"/>
        <w:jc w:val="both"/>
      </w:pPr>
      <w:bookmarkStart w:id="448" w:name="sub_1463"/>
      <w:bookmarkEnd w:id="447"/>
      <w:r w:rsidRPr="00BB464F">
        <w:t>3 этап: рассматривать созданные варианты с вовлечением всех заинтересованных лиц, имеющих отношение к данной территории и данному вопросу;</w:t>
      </w:r>
    </w:p>
    <w:p w14:paraId="7A2F4B36" w14:textId="77777777" w:rsidR="00BB464F" w:rsidRPr="00BB464F" w:rsidRDefault="00BB464F" w:rsidP="00BB464F">
      <w:pPr>
        <w:widowControl w:val="0"/>
        <w:autoSpaceDE w:val="0"/>
        <w:autoSpaceDN w:val="0"/>
        <w:adjustRightInd w:val="0"/>
        <w:ind w:firstLine="709"/>
        <w:jc w:val="both"/>
      </w:pPr>
      <w:bookmarkStart w:id="449" w:name="sub_1464"/>
      <w:bookmarkEnd w:id="448"/>
      <w:r w:rsidRPr="00BB464F">
        <w:t>4 этап: передавать выбранную концепцию на доработку специалистам и рассматривать финальное решение, в том числе дорабатывать его эффективность и привлекательность с участием всех заинтересованных лиц.</w:t>
      </w:r>
    </w:p>
    <w:p w14:paraId="03654165" w14:textId="77777777" w:rsidR="00BB464F" w:rsidRPr="00BB464F" w:rsidRDefault="00BB464F" w:rsidP="00BB464F">
      <w:pPr>
        <w:widowControl w:val="0"/>
        <w:autoSpaceDE w:val="0"/>
        <w:autoSpaceDN w:val="0"/>
        <w:adjustRightInd w:val="0"/>
        <w:ind w:firstLine="709"/>
        <w:jc w:val="both"/>
      </w:pPr>
      <w:bookmarkStart w:id="450" w:name="sub_147"/>
      <w:bookmarkEnd w:id="449"/>
      <w:r w:rsidRPr="00BB464F">
        <w:t>14.7. Все формы общественного участия целесообразно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на межселенной территории муниципального образования «Жигаловский район»,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данной территории.</w:t>
      </w:r>
    </w:p>
    <w:p w14:paraId="5E8A6D06" w14:textId="77777777" w:rsidR="00BB464F" w:rsidRPr="00BB464F" w:rsidRDefault="00BB464F" w:rsidP="00BB464F">
      <w:pPr>
        <w:widowControl w:val="0"/>
        <w:autoSpaceDE w:val="0"/>
        <w:autoSpaceDN w:val="0"/>
        <w:adjustRightInd w:val="0"/>
        <w:ind w:firstLine="709"/>
        <w:jc w:val="both"/>
      </w:pPr>
      <w:bookmarkStart w:id="451" w:name="sub_148"/>
      <w:bookmarkEnd w:id="450"/>
      <w:r w:rsidRPr="00BB464F">
        <w:t>14.8.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14:paraId="7F8554E5" w14:textId="77777777" w:rsidR="00BB464F" w:rsidRPr="00BB464F" w:rsidRDefault="00BB464F" w:rsidP="00BB464F">
      <w:pPr>
        <w:widowControl w:val="0"/>
        <w:autoSpaceDE w:val="0"/>
        <w:autoSpaceDN w:val="0"/>
        <w:adjustRightInd w:val="0"/>
        <w:ind w:firstLine="709"/>
        <w:jc w:val="both"/>
      </w:pPr>
      <w:bookmarkStart w:id="452" w:name="sub_149"/>
      <w:bookmarkEnd w:id="451"/>
      <w:r w:rsidRPr="00BB464F">
        <w:t>14.9. Все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w:t>
      </w:r>
    </w:p>
    <w:p w14:paraId="3916CD9A" w14:textId="77777777" w:rsidR="00BB464F" w:rsidRPr="00BB464F" w:rsidRDefault="00BB464F" w:rsidP="00BB464F">
      <w:pPr>
        <w:widowControl w:val="0"/>
        <w:autoSpaceDE w:val="0"/>
        <w:autoSpaceDN w:val="0"/>
        <w:adjustRightInd w:val="0"/>
        <w:ind w:firstLine="709"/>
        <w:jc w:val="both"/>
      </w:pPr>
      <w:bookmarkStart w:id="453" w:name="sub_1410"/>
      <w:bookmarkEnd w:id="452"/>
      <w:r w:rsidRPr="00BB464F">
        <w:t>14.10.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рекомендуется создать (использовать существующий) интерактивный портал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14:paraId="3ADA62E4" w14:textId="77777777" w:rsidR="00BB464F" w:rsidRPr="00BB464F" w:rsidRDefault="00BB464F" w:rsidP="00BB464F">
      <w:pPr>
        <w:widowControl w:val="0"/>
        <w:autoSpaceDE w:val="0"/>
        <w:autoSpaceDN w:val="0"/>
        <w:adjustRightInd w:val="0"/>
        <w:ind w:firstLine="709"/>
        <w:jc w:val="both"/>
      </w:pPr>
      <w:bookmarkStart w:id="454" w:name="sub_1411"/>
      <w:bookmarkEnd w:id="453"/>
      <w:r w:rsidRPr="00BB464F">
        <w:t>14.11. Рекомендуется разместить в свободном доступе в сети Интернет основную проектную и конкурсную документацию проектов благоустройства. Кроме того, рекомендуется предоставить возможность публичного комментирования и обсуждения материалов проектов.</w:t>
      </w:r>
    </w:p>
    <w:p w14:paraId="6710856A" w14:textId="77777777" w:rsidR="00BB464F" w:rsidRPr="00BB464F" w:rsidRDefault="00BB464F" w:rsidP="00BB464F">
      <w:pPr>
        <w:widowControl w:val="0"/>
        <w:autoSpaceDE w:val="0"/>
        <w:autoSpaceDN w:val="0"/>
        <w:adjustRightInd w:val="0"/>
        <w:ind w:firstLine="709"/>
        <w:jc w:val="both"/>
      </w:pPr>
      <w:bookmarkStart w:id="455" w:name="sub_1412"/>
      <w:bookmarkEnd w:id="454"/>
      <w:r w:rsidRPr="00BB464F">
        <w:t>14.12.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14:paraId="7FDB235F" w14:textId="77777777" w:rsidR="00BB464F" w:rsidRPr="00BB464F" w:rsidRDefault="00BB464F" w:rsidP="00BB464F">
      <w:pPr>
        <w:widowControl w:val="0"/>
        <w:autoSpaceDE w:val="0"/>
        <w:autoSpaceDN w:val="0"/>
        <w:adjustRightInd w:val="0"/>
        <w:ind w:firstLine="709"/>
        <w:jc w:val="both"/>
      </w:pPr>
      <w:bookmarkStart w:id="456" w:name="sub_14121"/>
      <w:bookmarkEnd w:id="455"/>
      <w:r w:rsidRPr="00BB464F">
        <w:t>1) Совместное определение целей и задач по развитию территории, инвентаризация проблем и потенциалов среды;</w:t>
      </w:r>
    </w:p>
    <w:p w14:paraId="14E8FAFC" w14:textId="77777777" w:rsidR="00BB464F" w:rsidRPr="00BB464F" w:rsidRDefault="00BB464F" w:rsidP="00BB464F">
      <w:pPr>
        <w:widowControl w:val="0"/>
        <w:autoSpaceDE w:val="0"/>
        <w:autoSpaceDN w:val="0"/>
        <w:adjustRightInd w:val="0"/>
        <w:ind w:firstLine="709"/>
        <w:jc w:val="both"/>
      </w:pPr>
      <w:bookmarkStart w:id="457" w:name="sub_14122"/>
      <w:bookmarkEnd w:id="456"/>
      <w:r w:rsidRPr="00BB464F">
        <w:t>2) Определение основных видов функциональных зон общественных пространств, для которых определены границы и преимущественный вид деятельности (функция). При этом возможно определение нескольких преимущественных видов деятельности для одной и той же функциональной зоны (многофункциональные зоны);</w:t>
      </w:r>
    </w:p>
    <w:p w14:paraId="48F1589C" w14:textId="77777777" w:rsidR="00BB464F" w:rsidRPr="00BB464F" w:rsidRDefault="00BB464F" w:rsidP="00BB464F">
      <w:pPr>
        <w:widowControl w:val="0"/>
        <w:autoSpaceDE w:val="0"/>
        <w:autoSpaceDN w:val="0"/>
        <w:adjustRightInd w:val="0"/>
        <w:ind w:firstLine="709"/>
        <w:jc w:val="both"/>
      </w:pPr>
      <w:bookmarkStart w:id="458" w:name="sub_14123"/>
      <w:bookmarkEnd w:id="457"/>
      <w:r w:rsidRPr="00BB464F">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6DE121F3" w14:textId="77777777" w:rsidR="00BB464F" w:rsidRPr="00BB464F" w:rsidRDefault="00BB464F" w:rsidP="00BB464F">
      <w:pPr>
        <w:widowControl w:val="0"/>
        <w:autoSpaceDE w:val="0"/>
        <w:autoSpaceDN w:val="0"/>
        <w:adjustRightInd w:val="0"/>
        <w:ind w:firstLine="709"/>
        <w:jc w:val="both"/>
      </w:pPr>
      <w:bookmarkStart w:id="459" w:name="sub_14124"/>
      <w:bookmarkEnd w:id="458"/>
      <w:r w:rsidRPr="00BB464F">
        <w:t>4) Консультации в выборе типов покрытий, с учетом функционального зонирования территории;</w:t>
      </w:r>
    </w:p>
    <w:p w14:paraId="70E059D7" w14:textId="77777777" w:rsidR="00BB464F" w:rsidRPr="00BB464F" w:rsidRDefault="00BB464F" w:rsidP="00BB464F">
      <w:pPr>
        <w:widowControl w:val="0"/>
        <w:autoSpaceDE w:val="0"/>
        <w:autoSpaceDN w:val="0"/>
        <w:adjustRightInd w:val="0"/>
        <w:ind w:firstLine="709"/>
        <w:jc w:val="both"/>
      </w:pPr>
      <w:bookmarkStart w:id="460" w:name="sub_14125"/>
      <w:bookmarkEnd w:id="459"/>
      <w:r w:rsidRPr="00BB464F">
        <w:t>5) Консультации по предполагаемым типам озеленения;</w:t>
      </w:r>
    </w:p>
    <w:p w14:paraId="69E382F7" w14:textId="77777777" w:rsidR="00BB464F" w:rsidRPr="00BB464F" w:rsidRDefault="00BB464F" w:rsidP="00BB464F">
      <w:pPr>
        <w:widowControl w:val="0"/>
        <w:autoSpaceDE w:val="0"/>
        <w:autoSpaceDN w:val="0"/>
        <w:adjustRightInd w:val="0"/>
        <w:ind w:firstLine="709"/>
        <w:jc w:val="both"/>
      </w:pPr>
      <w:bookmarkStart w:id="461" w:name="sub_14126"/>
      <w:bookmarkEnd w:id="460"/>
      <w:r w:rsidRPr="00BB464F">
        <w:t>6) Консультации по предполагаемым типам освещения и осветительного оборудования;</w:t>
      </w:r>
    </w:p>
    <w:p w14:paraId="5824334B" w14:textId="77777777" w:rsidR="00BB464F" w:rsidRPr="00BB464F" w:rsidRDefault="00BB464F" w:rsidP="00BB464F">
      <w:pPr>
        <w:widowControl w:val="0"/>
        <w:autoSpaceDE w:val="0"/>
        <w:autoSpaceDN w:val="0"/>
        <w:adjustRightInd w:val="0"/>
        <w:ind w:firstLine="709"/>
        <w:jc w:val="both"/>
      </w:pPr>
      <w:bookmarkStart w:id="462" w:name="sub_14127"/>
      <w:bookmarkEnd w:id="461"/>
      <w:r w:rsidRPr="00BB464F">
        <w:t>7)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7FD09DDB" w14:textId="77777777" w:rsidR="00BB464F" w:rsidRPr="00BB464F" w:rsidRDefault="00BB464F" w:rsidP="00BB464F">
      <w:pPr>
        <w:widowControl w:val="0"/>
        <w:autoSpaceDE w:val="0"/>
        <w:autoSpaceDN w:val="0"/>
        <w:adjustRightInd w:val="0"/>
        <w:ind w:firstLine="709"/>
        <w:jc w:val="both"/>
      </w:pPr>
      <w:bookmarkStart w:id="463" w:name="sub_14128"/>
      <w:bookmarkEnd w:id="462"/>
      <w:r w:rsidRPr="00BB464F">
        <w:t>8)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0144E40E" w14:textId="77777777" w:rsidR="00BB464F" w:rsidRPr="00BB464F" w:rsidRDefault="00BB464F" w:rsidP="00BB464F">
      <w:pPr>
        <w:widowControl w:val="0"/>
        <w:autoSpaceDE w:val="0"/>
        <w:autoSpaceDN w:val="0"/>
        <w:adjustRightInd w:val="0"/>
        <w:ind w:firstLine="709"/>
        <w:jc w:val="both"/>
      </w:pPr>
      <w:bookmarkStart w:id="464" w:name="sub_14129"/>
      <w:bookmarkEnd w:id="463"/>
      <w:r w:rsidRPr="00BB464F">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w:t>
      </w:r>
    </w:p>
    <w:p w14:paraId="4AEDAC8D" w14:textId="77777777" w:rsidR="00BB464F" w:rsidRPr="00BB464F" w:rsidRDefault="00BB464F" w:rsidP="00BB464F">
      <w:pPr>
        <w:widowControl w:val="0"/>
        <w:autoSpaceDE w:val="0"/>
        <w:autoSpaceDN w:val="0"/>
        <w:adjustRightInd w:val="0"/>
        <w:ind w:firstLine="709"/>
        <w:jc w:val="both"/>
      </w:pPr>
      <w:bookmarkStart w:id="465" w:name="sub_141210"/>
      <w:bookmarkEnd w:id="464"/>
      <w:r w:rsidRPr="00BB464F">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1B01714C" w14:textId="77777777" w:rsidR="00BB464F" w:rsidRPr="00BB464F" w:rsidRDefault="00BB464F" w:rsidP="00BB464F">
      <w:pPr>
        <w:widowControl w:val="0"/>
        <w:autoSpaceDE w:val="0"/>
        <w:autoSpaceDN w:val="0"/>
        <w:adjustRightInd w:val="0"/>
        <w:ind w:firstLine="709"/>
        <w:jc w:val="both"/>
      </w:pPr>
      <w:bookmarkStart w:id="466" w:name="sub_141211"/>
      <w:bookmarkEnd w:id="465"/>
      <w:r w:rsidRPr="00BB464F">
        <w:t>11) При реализации проектов рекомендуется информировать общественность о планируемых изменениях и возможности участия в этом процессе.</w:t>
      </w:r>
    </w:p>
    <w:p w14:paraId="216427E9" w14:textId="77777777" w:rsidR="00BB464F" w:rsidRPr="00BB464F" w:rsidRDefault="00BB464F" w:rsidP="00BB464F">
      <w:pPr>
        <w:widowControl w:val="0"/>
        <w:autoSpaceDE w:val="0"/>
        <w:autoSpaceDN w:val="0"/>
        <w:adjustRightInd w:val="0"/>
        <w:ind w:firstLine="709"/>
        <w:jc w:val="both"/>
      </w:pPr>
      <w:bookmarkStart w:id="467" w:name="sub_141212"/>
      <w:bookmarkEnd w:id="466"/>
      <w:r w:rsidRPr="00BB464F">
        <w:t>12) Информирование может осуществляться путем:</w:t>
      </w:r>
    </w:p>
    <w:bookmarkEnd w:id="467"/>
    <w:p w14:paraId="1A5BCB12" w14:textId="77777777" w:rsidR="00BB464F" w:rsidRPr="00BB464F" w:rsidRDefault="00BB464F" w:rsidP="00BB464F">
      <w:pPr>
        <w:widowControl w:val="0"/>
        <w:autoSpaceDE w:val="0"/>
        <w:autoSpaceDN w:val="0"/>
        <w:adjustRightInd w:val="0"/>
        <w:ind w:firstLine="709"/>
        <w:jc w:val="both"/>
      </w:pPr>
      <w:r w:rsidRPr="00BB464F">
        <w:t>а)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14:paraId="4E8A3892" w14:textId="77777777" w:rsidR="00BB464F" w:rsidRPr="00BB464F" w:rsidRDefault="00BB464F" w:rsidP="00BB464F">
      <w:pPr>
        <w:widowControl w:val="0"/>
        <w:autoSpaceDE w:val="0"/>
        <w:autoSpaceDN w:val="0"/>
        <w:adjustRightInd w:val="0"/>
        <w:ind w:firstLine="709"/>
        <w:jc w:val="both"/>
      </w:pPr>
      <w:r w:rsidRPr="00BB464F">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14:paraId="27A91A5F" w14:textId="77777777" w:rsidR="00BB464F" w:rsidRPr="00BB464F" w:rsidRDefault="00BB464F" w:rsidP="00BB464F">
      <w:pPr>
        <w:widowControl w:val="0"/>
        <w:autoSpaceDE w:val="0"/>
        <w:autoSpaceDN w:val="0"/>
        <w:adjustRightInd w:val="0"/>
        <w:ind w:firstLine="709"/>
        <w:jc w:val="both"/>
      </w:pPr>
      <w:r w:rsidRPr="00BB464F">
        <w:t>в) вывешивания афиш и объявлений на информационных досках, расположенных в непосредственной близости к проектируемому объекту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на площадке проведения общественных обсуждений (в зоне входной группы, на специальных информационных стендах);</w:t>
      </w:r>
    </w:p>
    <w:p w14:paraId="1D65867B" w14:textId="77777777" w:rsidR="00BB464F" w:rsidRPr="00BB464F" w:rsidRDefault="00BB464F" w:rsidP="00BB464F">
      <w:pPr>
        <w:widowControl w:val="0"/>
        <w:autoSpaceDE w:val="0"/>
        <w:autoSpaceDN w:val="0"/>
        <w:adjustRightInd w:val="0"/>
        <w:ind w:firstLine="709"/>
        <w:jc w:val="both"/>
      </w:pPr>
      <w:r w:rsidRPr="00BB464F">
        <w:t>г) индивидуальных приглашений участников встречи лично, по электронной почте или по телефону;</w:t>
      </w:r>
    </w:p>
    <w:p w14:paraId="5AE4D999" w14:textId="77777777" w:rsidR="00BB464F" w:rsidRPr="00BB464F" w:rsidRDefault="00BB464F" w:rsidP="00BB464F">
      <w:pPr>
        <w:widowControl w:val="0"/>
        <w:autoSpaceDE w:val="0"/>
        <w:autoSpaceDN w:val="0"/>
        <w:adjustRightInd w:val="0"/>
        <w:ind w:firstLine="709"/>
        <w:jc w:val="both"/>
      </w:pPr>
      <w:r w:rsidRPr="00BB464F">
        <w:t>д)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14:paraId="187CB646" w14:textId="77777777" w:rsidR="00BB464F" w:rsidRPr="00BB464F" w:rsidRDefault="00BB464F" w:rsidP="00BB464F">
      <w:pPr>
        <w:widowControl w:val="0"/>
        <w:autoSpaceDE w:val="0"/>
        <w:autoSpaceDN w:val="0"/>
        <w:adjustRightInd w:val="0"/>
        <w:ind w:firstLine="709"/>
        <w:jc w:val="both"/>
      </w:pPr>
      <w:r w:rsidRPr="00BB464F">
        <w:t>е)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14:paraId="0369604B" w14:textId="77777777" w:rsidR="00BB464F" w:rsidRPr="00BB464F" w:rsidRDefault="00BB464F" w:rsidP="00BB464F">
      <w:pPr>
        <w:widowControl w:val="0"/>
        <w:autoSpaceDE w:val="0"/>
        <w:autoSpaceDN w:val="0"/>
        <w:adjustRightInd w:val="0"/>
        <w:ind w:firstLine="709"/>
        <w:jc w:val="both"/>
      </w:pPr>
      <w:r w:rsidRPr="00BB464F">
        <w:t>ж) установки специальных информационных стендов в местах с большой проходимостью, на территории самого объекта проектирования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7C9FCDF2" w14:textId="77777777" w:rsidR="00BB464F" w:rsidRPr="00BB464F" w:rsidRDefault="00BB464F" w:rsidP="00BB464F">
      <w:pPr>
        <w:widowControl w:val="0"/>
        <w:autoSpaceDE w:val="0"/>
        <w:autoSpaceDN w:val="0"/>
        <w:adjustRightInd w:val="0"/>
        <w:ind w:firstLine="709"/>
        <w:jc w:val="both"/>
      </w:pPr>
      <w:bookmarkStart w:id="468" w:name="sub_1413"/>
      <w:r w:rsidRPr="00BB464F">
        <w:t xml:space="preserve">14.13. Обсуждение проектов рекомендуется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w:t>
      </w:r>
      <w:hyperlink r:id="rId16" w:history="1">
        <w:r w:rsidRPr="00BB464F">
          <w:rPr>
            <w:color w:val="106BBE"/>
          </w:rPr>
          <w:t>Федеральным законом</w:t>
        </w:r>
      </w:hyperlink>
      <w:r w:rsidRPr="00BB464F">
        <w:t xml:space="preserve"> от 21 июля 2014 года N 212-ФЗ "Об основах общественного контроля в Российской Федерации".</w:t>
      </w:r>
    </w:p>
    <w:p w14:paraId="19ACBFAB" w14:textId="77777777" w:rsidR="00BB464F" w:rsidRPr="00BB464F" w:rsidRDefault="00BB464F" w:rsidP="00BB464F">
      <w:pPr>
        <w:widowControl w:val="0"/>
        <w:autoSpaceDE w:val="0"/>
        <w:autoSpaceDN w:val="0"/>
        <w:adjustRightInd w:val="0"/>
        <w:ind w:firstLine="709"/>
        <w:jc w:val="both"/>
      </w:pPr>
      <w:bookmarkStart w:id="469" w:name="sub_1414"/>
      <w:bookmarkEnd w:id="468"/>
      <w:r w:rsidRPr="00BB464F">
        <w:t>14.14.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дизайн-иф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14:paraId="1341B540" w14:textId="77777777" w:rsidR="00BB464F" w:rsidRPr="00BB464F" w:rsidRDefault="00BB464F" w:rsidP="00BB464F">
      <w:pPr>
        <w:widowControl w:val="0"/>
        <w:autoSpaceDE w:val="0"/>
        <w:autoSpaceDN w:val="0"/>
        <w:adjustRightInd w:val="0"/>
        <w:ind w:firstLine="709"/>
        <w:jc w:val="both"/>
      </w:pPr>
      <w:bookmarkStart w:id="470" w:name="sub_1415"/>
      <w:bookmarkEnd w:id="469"/>
      <w:r w:rsidRPr="00BB464F">
        <w:t>14.15. На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p>
    <w:p w14:paraId="5AD31F95" w14:textId="77777777" w:rsidR="00BB464F" w:rsidRPr="00BB464F" w:rsidRDefault="00BB464F" w:rsidP="00BB464F">
      <w:pPr>
        <w:widowControl w:val="0"/>
        <w:autoSpaceDE w:val="0"/>
        <w:autoSpaceDN w:val="0"/>
        <w:adjustRightInd w:val="0"/>
        <w:ind w:firstLine="709"/>
        <w:jc w:val="both"/>
      </w:pPr>
      <w:bookmarkStart w:id="471" w:name="sub_1416"/>
      <w:bookmarkEnd w:id="470"/>
      <w:r w:rsidRPr="00BB464F">
        <w:t>14.16. Для проведения общественных обсуждений рекомендуется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14:paraId="706F6DF8" w14:textId="77777777" w:rsidR="00BB464F" w:rsidRPr="00BB464F" w:rsidRDefault="00BB464F" w:rsidP="00BB464F">
      <w:pPr>
        <w:widowControl w:val="0"/>
        <w:autoSpaceDE w:val="0"/>
        <w:autoSpaceDN w:val="0"/>
        <w:adjustRightInd w:val="0"/>
        <w:ind w:firstLine="709"/>
        <w:jc w:val="both"/>
      </w:pPr>
      <w:bookmarkStart w:id="472" w:name="sub_1417"/>
      <w:bookmarkEnd w:id="471"/>
      <w:r w:rsidRPr="00BB464F">
        <w:t>14.17. По итогам встреч, проектных семинаров, воркшопов, дизайн-игр и любых других форматов общественных обсуждений рекомендуется сформировать отчет, а также видеозапись самого мероприятия, и выложить в публичный доступ как на информационных ресурсах проекта, так и на официальном сайте администрации муниципального образования «Жигаловский район» для того, чтобы граждане могли отслеживать процесс развития проекта, а также комментировать и включаться в этот процесс на любом этапе.</w:t>
      </w:r>
    </w:p>
    <w:p w14:paraId="7DDAB0EF" w14:textId="77777777" w:rsidR="00BB464F" w:rsidRPr="00BB464F" w:rsidRDefault="00BB464F" w:rsidP="00BB464F">
      <w:pPr>
        <w:widowControl w:val="0"/>
        <w:autoSpaceDE w:val="0"/>
        <w:autoSpaceDN w:val="0"/>
        <w:adjustRightInd w:val="0"/>
        <w:ind w:firstLine="709"/>
        <w:jc w:val="both"/>
      </w:pPr>
      <w:bookmarkStart w:id="473" w:name="sub_1418"/>
      <w:bookmarkEnd w:id="472"/>
      <w:r w:rsidRPr="00BB464F">
        <w:t>14.18.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14:paraId="49C2CBF7" w14:textId="77777777" w:rsidR="00BB464F" w:rsidRPr="00BB464F" w:rsidRDefault="00BB464F" w:rsidP="00BB464F">
      <w:pPr>
        <w:widowControl w:val="0"/>
        <w:autoSpaceDE w:val="0"/>
        <w:autoSpaceDN w:val="0"/>
        <w:adjustRightInd w:val="0"/>
        <w:ind w:firstLine="709"/>
        <w:jc w:val="both"/>
      </w:pPr>
      <w:bookmarkStart w:id="474" w:name="sub_1419"/>
      <w:bookmarkEnd w:id="473"/>
      <w:r w:rsidRPr="00BB464F">
        <w:t>14.19. Рекомендуется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14:paraId="5117A868" w14:textId="77777777" w:rsidR="00BB464F" w:rsidRPr="00BB464F" w:rsidRDefault="00BB464F" w:rsidP="00BB464F">
      <w:pPr>
        <w:widowControl w:val="0"/>
        <w:autoSpaceDE w:val="0"/>
        <w:autoSpaceDN w:val="0"/>
        <w:adjustRightInd w:val="0"/>
        <w:ind w:firstLine="709"/>
        <w:jc w:val="both"/>
      </w:pPr>
      <w:bookmarkStart w:id="475" w:name="sub_1420"/>
      <w:bookmarkEnd w:id="474"/>
      <w:r w:rsidRPr="00BB464F">
        <w:t>14.20.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муниципального образования «Жигаловский район».</w:t>
      </w:r>
    </w:p>
    <w:p w14:paraId="13A48A48" w14:textId="77777777" w:rsidR="00BB464F" w:rsidRPr="00BB464F" w:rsidRDefault="00BB464F" w:rsidP="00BB464F">
      <w:pPr>
        <w:widowControl w:val="0"/>
        <w:autoSpaceDE w:val="0"/>
        <w:autoSpaceDN w:val="0"/>
        <w:adjustRightInd w:val="0"/>
        <w:ind w:firstLine="709"/>
        <w:jc w:val="both"/>
      </w:pPr>
      <w:bookmarkStart w:id="476" w:name="sub_1421"/>
      <w:bookmarkEnd w:id="475"/>
      <w:r w:rsidRPr="00BB464F">
        <w:t>14.21.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2A59A03C" w14:textId="77777777" w:rsidR="00BB464F" w:rsidRPr="00BB464F" w:rsidRDefault="00BB464F" w:rsidP="00BB464F">
      <w:pPr>
        <w:widowControl w:val="0"/>
        <w:autoSpaceDE w:val="0"/>
        <w:autoSpaceDN w:val="0"/>
        <w:adjustRightInd w:val="0"/>
        <w:ind w:firstLine="709"/>
        <w:jc w:val="both"/>
      </w:pPr>
      <w:bookmarkStart w:id="477" w:name="sub_1422"/>
      <w:bookmarkEnd w:id="476"/>
      <w:r w:rsidRPr="00BB464F">
        <w:t>14.22. Участие лиц, осуществляющих предпринимательскую деятельность в реализации комплексных проектов по благоустройству и созданию комфортной среды на межселенной территории муниципального образования «Жигаловский район».</w:t>
      </w:r>
    </w:p>
    <w:p w14:paraId="4B64DA7D" w14:textId="77777777" w:rsidR="00BB464F" w:rsidRPr="00BB464F" w:rsidRDefault="00BB464F" w:rsidP="00BB464F">
      <w:pPr>
        <w:widowControl w:val="0"/>
        <w:autoSpaceDE w:val="0"/>
        <w:autoSpaceDN w:val="0"/>
        <w:adjustRightInd w:val="0"/>
        <w:ind w:firstLine="709"/>
        <w:jc w:val="both"/>
      </w:pPr>
      <w:bookmarkStart w:id="478" w:name="sub_1423"/>
      <w:bookmarkEnd w:id="477"/>
      <w:r w:rsidRPr="00BB464F">
        <w:t>14.23. Формировать комфортную среду рекомендуется с целью повышения привлекательности межселенной территории муниципального образования «Жигаловский район» для частных инвесторов с целью создания новых предприятий и рабочих мест. Реализацию комплексных проектов по благоустройству и созданию комфортной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14:paraId="771ECC31" w14:textId="77777777" w:rsidR="00BB464F" w:rsidRPr="00BB464F" w:rsidRDefault="00BB464F" w:rsidP="00BB464F">
      <w:pPr>
        <w:widowControl w:val="0"/>
        <w:autoSpaceDE w:val="0"/>
        <w:autoSpaceDN w:val="0"/>
        <w:adjustRightInd w:val="0"/>
        <w:ind w:firstLine="709"/>
        <w:jc w:val="both"/>
      </w:pPr>
      <w:bookmarkStart w:id="479" w:name="sub_1424"/>
      <w:bookmarkEnd w:id="478"/>
      <w:r w:rsidRPr="00BB464F">
        <w:t>14.24. Участие лиц, осуществляющих предпринимательскую деятельность, в реализации комплексных проектов благоустройства может заключаться:</w:t>
      </w:r>
    </w:p>
    <w:p w14:paraId="738C6B62" w14:textId="77777777" w:rsidR="00BB464F" w:rsidRPr="00BB464F" w:rsidRDefault="00BB464F" w:rsidP="00BB464F">
      <w:pPr>
        <w:widowControl w:val="0"/>
        <w:autoSpaceDE w:val="0"/>
        <w:autoSpaceDN w:val="0"/>
        <w:adjustRightInd w:val="0"/>
        <w:ind w:firstLine="709"/>
        <w:jc w:val="both"/>
      </w:pPr>
      <w:bookmarkStart w:id="480" w:name="sub_14241"/>
      <w:bookmarkEnd w:id="479"/>
      <w:r w:rsidRPr="00BB464F">
        <w:t>а) в создании и предоставлении разного рода услуг и сервисов для посетителей общественных пространств;</w:t>
      </w:r>
    </w:p>
    <w:p w14:paraId="6D008AE8" w14:textId="77777777" w:rsidR="00BB464F" w:rsidRPr="00BB464F" w:rsidRDefault="00BB464F" w:rsidP="00BB464F">
      <w:pPr>
        <w:widowControl w:val="0"/>
        <w:autoSpaceDE w:val="0"/>
        <w:autoSpaceDN w:val="0"/>
        <w:adjustRightInd w:val="0"/>
        <w:ind w:firstLine="709"/>
        <w:jc w:val="both"/>
      </w:pPr>
      <w:bookmarkStart w:id="481" w:name="sub_14242"/>
      <w:bookmarkEnd w:id="480"/>
      <w:r w:rsidRPr="00BB464F">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14:paraId="48DDCD4F" w14:textId="77777777" w:rsidR="00BB464F" w:rsidRPr="00BB464F" w:rsidRDefault="00BB464F" w:rsidP="00BB464F">
      <w:pPr>
        <w:widowControl w:val="0"/>
        <w:autoSpaceDE w:val="0"/>
        <w:autoSpaceDN w:val="0"/>
        <w:adjustRightInd w:val="0"/>
        <w:ind w:firstLine="709"/>
        <w:jc w:val="both"/>
      </w:pPr>
      <w:bookmarkStart w:id="482" w:name="sub_14243"/>
      <w:bookmarkEnd w:id="481"/>
      <w:r w:rsidRPr="00BB464F">
        <w:t>в) в строительстве, реконструкции, реставрации объектов недвижимости;</w:t>
      </w:r>
    </w:p>
    <w:p w14:paraId="001A2040" w14:textId="77777777" w:rsidR="00BB464F" w:rsidRPr="00BB464F" w:rsidRDefault="00BB464F" w:rsidP="00BB464F">
      <w:pPr>
        <w:widowControl w:val="0"/>
        <w:autoSpaceDE w:val="0"/>
        <w:autoSpaceDN w:val="0"/>
        <w:adjustRightInd w:val="0"/>
        <w:ind w:firstLine="709"/>
        <w:jc w:val="both"/>
      </w:pPr>
      <w:bookmarkStart w:id="483" w:name="sub_14244"/>
      <w:bookmarkEnd w:id="482"/>
      <w:r w:rsidRPr="00BB464F">
        <w:t>г) в производстве или размещении элементов благоустройства;</w:t>
      </w:r>
    </w:p>
    <w:p w14:paraId="0553F4D8" w14:textId="77777777" w:rsidR="00BB464F" w:rsidRPr="00BB464F" w:rsidRDefault="00BB464F" w:rsidP="00BB464F">
      <w:pPr>
        <w:widowControl w:val="0"/>
        <w:autoSpaceDE w:val="0"/>
        <w:autoSpaceDN w:val="0"/>
        <w:adjustRightInd w:val="0"/>
        <w:ind w:firstLine="709"/>
        <w:jc w:val="both"/>
      </w:pPr>
      <w:bookmarkStart w:id="484" w:name="sub_14245"/>
      <w:bookmarkEnd w:id="483"/>
      <w:r w:rsidRPr="00BB464F">
        <w:t>д) в комплексном благоустройстве отдельных территорий, прилегающих к территориям, благоустраиваемым за счет средств местного бюджета;</w:t>
      </w:r>
    </w:p>
    <w:p w14:paraId="00E4C1CA" w14:textId="77777777" w:rsidR="00BB464F" w:rsidRPr="00BB464F" w:rsidRDefault="00BB464F" w:rsidP="00BB464F">
      <w:pPr>
        <w:widowControl w:val="0"/>
        <w:autoSpaceDE w:val="0"/>
        <w:autoSpaceDN w:val="0"/>
        <w:adjustRightInd w:val="0"/>
        <w:ind w:firstLine="709"/>
        <w:jc w:val="both"/>
      </w:pPr>
      <w:bookmarkStart w:id="485" w:name="sub_14246"/>
      <w:bookmarkEnd w:id="484"/>
      <w:r w:rsidRPr="00BB464F">
        <w:t>е) в организации мероприятий, обеспечивающих приток граждан на создаваемые общественные пространства;</w:t>
      </w:r>
    </w:p>
    <w:p w14:paraId="62EB1086" w14:textId="77777777" w:rsidR="00BB464F" w:rsidRPr="00BB464F" w:rsidRDefault="00BB464F" w:rsidP="00BB464F">
      <w:pPr>
        <w:widowControl w:val="0"/>
        <w:autoSpaceDE w:val="0"/>
        <w:autoSpaceDN w:val="0"/>
        <w:adjustRightInd w:val="0"/>
        <w:ind w:firstLine="709"/>
        <w:jc w:val="both"/>
      </w:pPr>
      <w:bookmarkStart w:id="486" w:name="sub_14247"/>
      <w:bookmarkEnd w:id="485"/>
      <w:r w:rsidRPr="00BB464F">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14:paraId="6EE5C9CC" w14:textId="77777777" w:rsidR="00BB464F" w:rsidRPr="00BB464F" w:rsidRDefault="00BB464F" w:rsidP="00BB464F">
      <w:pPr>
        <w:widowControl w:val="0"/>
        <w:autoSpaceDE w:val="0"/>
        <w:autoSpaceDN w:val="0"/>
        <w:adjustRightInd w:val="0"/>
        <w:ind w:firstLine="709"/>
        <w:jc w:val="both"/>
      </w:pPr>
      <w:bookmarkStart w:id="487" w:name="sub_1425"/>
      <w:bookmarkEnd w:id="486"/>
      <w:r w:rsidRPr="00BB464F">
        <w:t>14.25. В реализации комплексных проектов благоустройства могут принимать участие лица, осуществляющих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14:paraId="007B9C09" w14:textId="77777777" w:rsidR="00BB464F" w:rsidRPr="00BB464F" w:rsidRDefault="00BB464F" w:rsidP="00BB464F">
      <w:pPr>
        <w:widowControl w:val="0"/>
        <w:autoSpaceDE w:val="0"/>
        <w:autoSpaceDN w:val="0"/>
        <w:adjustRightInd w:val="0"/>
        <w:ind w:firstLine="709"/>
        <w:jc w:val="both"/>
      </w:pPr>
      <w:bookmarkStart w:id="488" w:name="sub_1426"/>
      <w:bookmarkEnd w:id="487"/>
      <w:r w:rsidRPr="00BB464F">
        <w:t>14.26. 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bookmarkEnd w:id="488"/>
    <w:p w14:paraId="211DC197" w14:textId="77777777" w:rsidR="00BB464F" w:rsidRPr="00BB464F" w:rsidRDefault="00BB464F" w:rsidP="00BB464F">
      <w:pPr>
        <w:widowControl w:val="0"/>
        <w:autoSpaceDE w:val="0"/>
        <w:autoSpaceDN w:val="0"/>
        <w:adjustRightInd w:val="0"/>
        <w:ind w:firstLine="709"/>
        <w:jc w:val="both"/>
      </w:pPr>
    </w:p>
    <w:p w14:paraId="0D9879CD"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489" w:name="sub_15000"/>
      <w:r w:rsidRPr="00BB464F">
        <w:rPr>
          <w:b/>
          <w:bCs/>
          <w:color w:val="26282F"/>
        </w:rPr>
        <w:t>Раздел 15. Порядок составления дендрологических планов</w:t>
      </w:r>
    </w:p>
    <w:bookmarkEnd w:id="489"/>
    <w:p w14:paraId="2D857871" w14:textId="77777777" w:rsidR="00BB464F" w:rsidRPr="00BB464F" w:rsidRDefault="00BB464F" w:rsidP="00BB464F">
      <w:pPr>
        <w:widowControl w:val="0"/>
        <w:autoSpaceDE w:val="0"/>
        <w:autoSpaceDN w:val="0"/>
        <w:adjustRightInd w:val="0"/>
        <w:ind w:firstLine="709"/>
        <w:jc w:val="both"/>
      </w:pPr>
    </w:p>
    <w:p w14:paraId="746A4367" w14:textId="77777777" w:rsidR="00BB464F" w:rsidRPr="00BB464F" w:rsidRDefault="00BB464F" w:rsidP="00BB464F">
      <w:pPr>
        <w:widowControl w:val="0"/>
        <w:autoSpaceDE w:val="0"/>
        <w:autoSpaceDN w:val="0"/>
        <w:adjustRightInd w:val="0"/>
        <w:ind w:firstLine="709"/>
        <w:jc w:val="both"/>
      </w:pPr>
      <w:bookmarkStart w:id="490" w:name="sub_151"/>
      <w:r w:rsidRPr="00BB464F">
        <w:t>15.1. При разработке проектной документации рекомендуется включать требования, предъявляемые к условным обозначениям зеленых насаждений на дендропланах.</w:t>
      </w:r>
    </w:p>
    <w:p w14:paraId="2BA8BF64" w14:textId="77777777" w:rsidR="00BB464F" w:rsidRPr="00BB464F" w:rsidRDefault="00BB464F" w:rsidP="00BB464F">
      <w:pPr>
        <w:widowControl w:val="0"/>
        <w:autoSpaceDE w:val="0"/>
        <w:autoSpaceDN w:val="0"/>
        <w:adjustRightInd w:val="0"/>
        <w:ind w:firstLine="709"/>
        <w:jc w:val="both"/>
      </w:pPr>
      <w:bookmarkStart w:id="491" w:name="sub_152"/>
      <w:bookmarkEnd w:id="490"/>
      <w:r w:rsidRPr="00BB464F">
        <w:t>15.2. Рекомендуется составлять дендроплан при разработке проектной документации на строительство, капитальный ремонт и реконструкцию объектов благоустройства на межселенной территории муниципального образования «Жигаловский район»,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14:paraId="03C32FE1" w14:textId="77777777" w:rsidR="00BB464F" w:rsidRPr="00BB464F" w:rsidRDefault="00BB464F" w:rsidP="00BB464F">
      <w:pPr>
        <w:widowControl w:val="0"/>
        <w:autoSpaceDE w:val="0"/>
        <w:autoSpaceDN w:val="0"/>
        <w:adjustRightInd w:val="0"/>
        <w:ind w:firstLine="709"/>
        <w:jc w:val="both"/>
      </w:pPr>
      <w:bookmarkStart w:id="492" w:name="sub_153"/>
      <w:bookmarkEnd w:id="491"/>
      <w:r w:rsidRPr="00BB464F">
        <w:t>15.3. Разработку проектной документации на строительство, капитальный ремонт и реконструкцию объектов озеленения рекомендуется производить на основании геоподосновы с инвентаризационным планом зеленых насаждений на весь участок благоустройства.</w:t>
      </w:r>
    </w:p>
    <w:p w14:paraId="72108854" w14:textId="77777777" w:rsidR="00BB464F" w:rsidRPr="00BB464F" w:rsidRDefault="00BB464F" w:rsidP="00BB464F">
      <w:pPr>
        <w:widowControl w:val="0"/>
        <w:autoSpaceDE w:val="0"/>
        <w:autoSpaceDN w:val="0"/>
        <w:adjustRightInd w:val="0"/>
        <w:ind w:firstLine="709"/>
        <w:jc w:val="both"/>
      </w:pPr>
      <w:bookmarkStart w:id="493" w:name="sub_154"/>
      <w:bookmarkEnd w:id="492"/>
      <w:r w:rsidRPr="00BB464F">
        <w:t>15.4. На основании полученных геоподосновы и инвентаризационного плана проектной организацией рекомендуется разрабатывать проект благоустройства территории, где определяются основные планировочные решения и объемы капиталовложений, в том числе на компенсационное озеленение. При этом определяются объемы сноса и пересадок в целом по участку благоустройства, производится расчет компенсационной стоимости.</w:t>
      </w:r>
    </w:p>
    <w:p w14:paraId="7F4AE431" w14:textId="77777777" w:rsidR="00BB464F" w:rsidRPr="00BB464F" w:rsidRDefault="00BB464F" w:rsidP="00BB464F">
      <w:pPr>
        <w:widowControl w:val="0"/>
        <w:autoSpaceDE w:val="0"/>
        <w:autoSpaceDN w:val="0"/>
        <w:adjustRightInd w:val="0"/>
        <w:ind w:firstLine="709"/>
        <w:jc w:val="both"/>
      </w:pPr>
      <w:bookmarkStart w:id="494" w:name="sub_155"/>
      <w:bookmarkEnd w:id="493"/>
      <w:r w:rsidRPr="00BB464F">
        <w:t>15.5. 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дендроплана).</w:t>
      </w:r>
    </w:p>
    <w:p w14:paraId="7721185E" w14:textId="77777777" w:rsidR="00BB464F" w:rsidRPr="00BB464F" w:rsidRDefault="00BB464F" w:rsidP="00BB464F">
      <w:pPr>
        <w:widowControl w:val="0"/>
        <w:autoSpaceDE w:val="0"/>
        <w:autoSpaceDN w:val="0"/>
        <w:adjustRightInd w:val="0"/>
        <w:ind w:firstLine="709"/>
        <w:jc w:val="both"/>
      </w:pPr>
      <w:bookmarkStart w:id="495" w:name="sub_156"/>
      <w:bookmarkEnd w:id="494"/>
      <w:r w:rsidRPr="00BB464F">
        <w:t>15.6. 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сносу и пересадке.</w:t>
      </w:r>
    </w:p>
    <w:p w14:paraId="4BB0D5FE" w14:textId="77777777" w:rsidR="00BB464F" w:rsidRPr="00BB464F" w:rsidRDefault="00BB464F" w:rsidP="00BB464F">
      <w:pPr>
        <w:widowControl w:val="0"/>
        <w:autoSpaceDE w:val="0"/>
        <w:autoSpaceDN w:val="0"/>
        <w:adjustRightInd w:val="0"/>
        <w:ind w:firstLine="709"/>
        <w:jc w:val="both"/>
      </w:pPr>
      <w:bookmarkStart w:id="496" w:name="sub_157"/>
      <w:bookmarkEnd w:id="495"/>
      <w:r w:rsidRPr="00BB464F">
        <w:t>15.7. При разработке дендроплана сохраняется нумерация растений инвентаризационного плана.</w:t>
      </w:r>
    </w:p>
    <w:bookmarkEnd w:id="496"/>
    <w:p w14:paraId="5A0E5740" w14:textId="77777777" w:rsidR="00BB464F" w:rsidRPr="00BB464F" w:rsidRDefault="00BB464F" w:rsidP="00BB464F">
      <w:pPr>
        <w:widowControl w:val="0"/>
        <w:autoSpaceDE w:val="0"/>
        <w:autoSpaceDN w:val="0"/>
        <w:adjustRightInd w:val="0"/>
        <w:ind w:firstLine="709"/>
        <w:jc w:val="both"/>
      </w:pPr>
    </w:p>
    <w:p w14:paraId="73361441" w14:textId="77777777" w:rsidR="00BB464F" w:rsidRPr="00BB464F" w:rsidRDefault="00BB464F" w:rsidP="00BB464F">
      <w:pPr>
        <w:widowControl w:val="0"/>
        <w:autoSpaceDE w:val="0"/>
        <w:autoSpaceDN w:val="0"/>
        <w:adjustRightInd w:val="0"/>
        <w:ind w:firstLine="709"/>
        <w:jc w:val="both"/>
        <w:rPr>
          <w:b/>
        </w:rPr>
      </w:pPr>
      <w:r w:rsidRPr="00BB464F">
        <w:rPr>
          <w:b/>
        </w:rPr>
        <w:t>Раздел 16. Содержание животных на территориях общего пользования</w:t>
      </w:r>
    </w:p>
    <w:p w14:paraId="7CB3F1ED" w14:textId="77777777" w:rsidR="00BB464F" w:rsidRPr="00BB464F" w:rsidRDefault="00BB464F" w:rsidP="00BB464F">
      <w:pPr>
        <w:widowControl w:val="0"/>
        <w:autoSpaceDE w:val="0"/>
        <w:autoSpaceDN w:val="0"/>
        <w:adjustRightInd w:val="0"/>
        <w:ind w:firstLine="709"/>
        <w:jc w:val="both"/>
        <w:rPr>
          <w:b/>
        </w:rPr>
      </w:pPr>
    </w:p>
    <w:p w14:paraId="1E551C18" w14:textId="77777777" w:rsidR="00BB464F" w:rsidRPr="00BB464F" w:rsidRDefault="00BB464F" w:rsidP="00BB464F">
      <w:pPr>
        <w:widowControl w:val="0"/>
        <w:autoSpaceDE w:val="0"/>
        <w:autoSpaceDN w:val="0"/>
        <w:adjustRightInd w:val="0"/>
        <w:ind w:firstLine="709"/>
        <w:jc w:val="both"/>
      </w:pPr>
      <w:r w:rsidRPr="00BB464F">
        <w:t>16.1. Администрация муниципального образования «Жигаловский район»:</w:t>
      </w:r>
    </w:p>
    <w:p w14:paraId="42237619" w14:textId="77777777" w:rsidR="00BB464F" w:rsidRPr="00BB464F" w:rsidRDefault="00BB464F" w:rsidP="00BB464F">
      <w:pPr>
        <w:widowControl w:val="0"/>
        <w:autoSpaceDE w:val="0"/>
        <w:autoSpaceDN w:val="0"/>
        <w:adjustRightInd w:val="0"/>
        <w:ind w:firstLine="709"/>
        <w:jc w:val="both"/>
      </w:pPr>
      <w:r w:rsidRPr="00BB464F">
        <w:t>- определяет места на межселенной территории муниципального образования «Жигаловский район», в которых допускается или запрещается выгул домашних животных;</w:t>
      </w:r>
    </w:p>
    <w:p w14:paraId="65766B74" w14:textId="77777777" w:rsidR="00BB464F" w:rsidRPr="00BB464F" w:rsidRDefault="00BB464F" w:rsidP="00BB464F">
      <w:pPr>
        <w:widowControl w:val="0"/>
        <w:autoSpaceDE w:val="0"/>
        <w:autoSpaceDN w:val="0"/>
        <w:adjustRightInd w:val="0"/>
        <w:ind w:firstLine="709"/>
        <w:jc w:val="both"/>
      </w:pPr>
      <w:r w:rsidRPr="00BB464F">
        <w:t>- обеспечивает предоставление владельцам домашних животных, другим заинтересованным лицам информации о порядке регистрации, об условиях содержания и разведения домашних животных;</w:t>
      </w:r>
    </w:p>
    <w:p w14:paraId="0B054132" w14:textId="77777777" w:rsidR="00BB464F" w:rsidRPr="00BB464F" w:rsidRDefault="00BB464F" w:rsidP="00BB464F">
      <w:pPr>
        <w:widowControl w:val="0"/>
        <w:autoSpaceDE w:val="0"/>
        <w:autoSpaceDN w:val="0"/>
        <w:adjustRightInd w:val="0"/>
        <w:ind w:firstLine="709"/>
        <w:jc w:val="both"/>
      </w:pPr>
      <w:r w:rsidRPr="00BB464F">
        <w:t>- оказывает информационное содействие ветеринарным службам;</w:t>
      </w:r>
    </w:p>
    <w:p w14:paraId="63A2DEE6" w14:textId="77777777" w:rsidR="00BB464F" w:rsidRPr="00BB464F" w:rsidRDefault="00BB464F" w:rsidP="00BB464F">
      <w:pPr>
        <w:widowControl w:val="0"/>
        <w:autoSpaceDE w:val="0"/>
        <w:autoSpaceDN w:val="0"/>
        <w:adjustRightInd w:val="0"/>
        <w:ind w:firstLine="709"/>
        <w:jc w:val="both"/>
      </w:pPr>
      <w:r w:rsidRPr="00BB464F">
        <w:t>- определяет выпас сельскохозяйственных животных.</w:t>
      </w:r>
    </w:p>
    <w:p w14:paraId="7A4DFF2F" w14:textId="77777777" w:rsidR="00BB464F" w:rsidRPr="00BB464F" w:rsidRDefault="00BB464F" w:rsidP="00BB464F">
      <w:pPr>
        <w:widowControl w:val="0"/>
        <w:autoSpaceDE w:val="0"/>
        <w:autoSpaceDN w:val="0"/>
        <w:adjustRightInd w:val="0"/>
        <w:ind w:firstLine="709"/>
        <w:jc w:val="both"/>
      </w:pPr>
      <w:r w:rsidRPr="00BB464F">
        <w:t>16.2. Идентификация лошадей, крупного и мелкого рогатого скота, свиней производится владельцами животных в соответствии с законодательством Российской Федерации в области ветеринарии.</w:t>
      </w:r>
    </w:p>
    <w:p w14:paraId="1D43A1EA" w14:textId="77777777" w:rsidR="00BB464F" w:rsidRPr="00BB464F" w:rsidRDefault="00BB464F" w:rsidP="00BB464F">
      <w:pPr>
        <w:widowControl w:val="0"/>
        <w:autoSpaceDE w:val="0"/>
        <w:autoSpaceDN w:val="0"/>
        <w:adjustRightInd w:val="0"/>
        <w:ind w:firstLine="709"/>
        <w:jc w:val="both"/>
      </w:pPr>
      <w:r w:rsidRPr="00BB464F">
        <w:t>16.3. Запрещается купание собак и других животных в водоемах и местах для купания.</w:t>
      </w:r>
    </w:p>
    <w:p w14:paraId="46A760CE" w14:textId="77777777" w:rsidR="00BB464F" w:rsidRPr="00BB464F" w:rsidRDefault="00BB464F" w:rsidP="00BB464F">
      <w:pPr>
        <w:widowControl w:val="0"/>
        <w:autoSpaceDE w:val="0"/>
        <w:autoSpaceDN w:val="0"/>
        <w:adjustRightInd w:val="0"/>
        <w:ind w:firstLine="709"/>
        <w:jc w:val="both"/>
      </w:pPr>
      <w:r w:rsidRPr="00BB464F">
        <w:t>16.4. При выгуле домашних животных их владельцы обязаны принимать меры по уборке территории от загрязнений экскрементами животных.</w:t>
      </w:r>
    </w:p>
    <w:p w14:paraId="1E398DAA" w14:textId="77777777" w:rsidR="00BB464F" w:rsidRPr="00BB464F" w:rsidRDefault="00BB464F" w:rsidP="00BB464F">
      <w:pPr>
        <w:widowControl w:val="0"/>
        <w:autoSpaceDE w:val="0"/>
        <w:autoSpaceDN w:val="0"/>
        <w:adjustRightInd w:val="0"/>
        <w:ind w:firstLine="709"/>
        <w:jc w:val="both"/>
      </w:pPr>
      <w:r w:rsidRPr="00BB464F">
        <w:t>16.5. Состав экипировки животных гужевого и верхового транспорта в обязательном порядке должен включать переносной контейнер или холщовый мешок для сбора экскрементов.</w:t>
      </w:r>
    </w:p>
    <w:p w14:paraId="20FC6988" w14:textId="77777777" w:rsidR="00BB464F" w:rsidRPr="00BB464F" w:rsidRDefault="00BB464F" w:rsidP="00BB464F">
      <w:pPr>
        <w:widowControl w:val="0"/>
        <w:autoSpaceDE w:val="0"/>
        <w:autoSpaceDN w:val="0"/>
        <w:adjustRightInd w:val="0"/>
        <w:ind w:firstLine="709"/>
        <w:jc w:val="both"/>
      </w:pPr>
      <w:r w:rsidRPr="00BB464F">
        <w:t>16.6. Запрещается:</w:t>
      </w:r>
    </w:p>
    <w:p w14:paraId="0E6957C8" w14:textId="77777777" w:rsidR="00BB464F" w:rsidRPr="00BB464F" w:rsidRDefault="00BB464F" w:rsidP="00BB464F">
      <w:pPr>
        <w:widowControl w:val="0"/>
        <w:autoSpaceDE w:val="0"/>
        <w:autoSpaceDN w:val="0"/>
        <w:adjustRightInd w:val="0"/>
        <w:ind w:firstLine="709"/>
        <w:jc w:val="both"/>
      </w:pPr>
      <w:r w:rsidRPr="00BB464F">
        <w:t>- выгул собак без намордников и поводков (за исключением декоративных пород собак), кроме нахождения в специально отведенных местах для выгула (площадки для выгула животных);</w:t>
      </w:r>
    </w:p>
    <w:p w14:paraId="7A59512B" w14:textId="77777777" w:rsidR="00BB464F" w:rsidRPr="00BB464F" w:rsidRDefault="00BB464F" w:rsidP="00BB464F">
      <w:pPr>
        <w:widowControl w:val="0"/>
        <w:autoSpaceDE w:val="0"/>
        <w:autoSpaceDN w:val="0"/>
        <w:adjustRightInd w:val="0"/>
        <w:ind w:firstLine="709"/>
        <w:jc w:val="both"/>
      </w:pPr>
      <w:r w:rsidRPr="00BB464F">
        <w:t>- нахождение владельца с собакой (кроме собак-поводырей и служебных собак) во время проведения культурно-массовых мероприятий;</w:t>
      </w:r>
    </w:p>
    <w:p w14:paraId="4F8BE3B1" w14:textId="77777777" w:rsidR="00BB464F" w:rsidRPr="00BB464F" w:rsidRDefault="00BB464F" w:rsidP="00BB464F">
      <w:pPr>
        <w:widowControl w:val="0"/>
        <w:autoSpaceDE w:val="0"/>
        <w:autoSpaceDN w:val="0"/>
        <w:adjustRightInd w:val="0"/>
        <w:ind w:firstLine="709"/>
        <w:jc w:val="both"/>
      </w:pPr>
      <w:r w:rsidRPr="00BB464F">
        <w:t>- выгул собак и выпас скота на пляжах, территориях школ, дошкольных и медицинских учреждений (кроме ветеринарных), детских игровых и спортивных площадок, рынков и кладбищ.</w:t>
      </w:r>
    </w:p>
    <w:p w14:paraId="44AAEDEB" w14:textId="77777777" w:rsidR="00BB464F" w:rsidRPr="00BB464F" w:rsidRDefault="00BB464F" w:rsidP="00BB464F">
      <w:pPr>
        <w:widowControl w:val="0"/>
        <w:autoSpaceDE w:val="0"/>
        <w:autoSpaceDN w:val="0"/>
        <w:adjustRightInd w:val="0"/>
        <w:ind w:firstLine="709"/>
        <w:jc w:val="both"/>
      </w:pPr>
      <w:r w:rsidRPr="00BB464F">
        <w:t>- загрязнение животными подъездов, лестничных клеток, детских игровых спортивных площадок, территорий зеленых насаждений, дорожек и тротуаров. Если животное оставило экскременты, они должны быть убраны владельцем животного.</w:t>
      </w:r>
    </w:p>
    <w:p w14:paraId="6C762A6F" w14:textId="77777777" w:rsidR="00BB464F" w:rsidRPr="00BB464F" w:rsidRDefault="00BB464F" w:rsidP="00BB464F">
      <w:pPr>
        <w:widowControl w:val="0"/>
        <w:autoSpaceDE w:val="0"/>
        <w:autoSpaceDN w:val="0"/>
        <w:adjustRightInd w:val="0"/>
        <w:ind w:firstLine="709"/>
        <w:jc w:val="both"/>
      </w:pPr>
    </w:p>
    <w:p w14:paraId="0C46CAE8"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497" w:name="sub_16000"/>
      <w:r w:rsidRPr="00BB464F">
        <w:rPr>
          <w:b/>
          <w:bCs/>
          <w:color w:val="26282F"/>
        </w:rPr>
        <w:t>Раздел 17. Порядок контроля за соблюдением Правил благоустройства</w:t>
      </w:r>
    </w:p>
    <w:bookmarkEnd w:id="497"/>
    <w:p w14:paraId="12E2CD06" w14:textId="77777777" w:rsidR="00BB464F" w:rsidRPr="00BB464F" w:rsidRDefault="00BB464F" w:rsidP="00BB464F">
      <w:pPr>
        <w:widowControl w:val="0"/>
        <w:autoSpaceDE w:val="0"/>
        <w:autoSpaceDN w:val="0"/>
        <w:adjustRightInd w:val="0"/>
        <w:ind w:firstLine="709"/>
        <w:jc w:val="both"/>
      </w:pPr>
    </w:p>
    <w:p w14:paraId="21E00F23" w14:textId="77777777" w:rsidR="00BB464F" w:rsidRPr="00BB464F" w:rsidRDefault="00BB464F" w:rsidP="00BB464F">
      <w:pPr>
        <w:widowControl w:val="0"/>
        <w:autoSpaceDE w:val="0"/>
        <w:autoSpaceDN w:val="0"/>
        <w:adjustRightInd w:val="0"/>
        <w:ind w:firstLine="709"/>
        <w:jc w:val="both"/>
      </w:pPr>
      <w:bookmarkStart w:id="498" w:name="sub_161"/>
      <w:r w:rsidRPr="00BB464F">
        <w:t>17.1. Контроль соблюдения настоящих Правил осуществляет отдел архитектуры, строительства, связи, транспорта и жилищно-коммунального хозяйства администрации муниципального образования «Жигаловский район».</w:t>
      </w:r>
    </w:p>
    <w:p w14:paraId="2BB16EC8" w14:textId="77777777" w:rsidR="00BB464F" w:rsidRPr="00BB464F" w:rsidRDefault="00BB464F" w:rsidP="00BB464F">
      <w:pPr>
        <w:widowControl w:val="0"/>
        <w:autoSpaceDE w:val="0"/>
        <w:autoSpaceDN w:val="0"/>
        <w:adjustRightInd w:val="0"/>
        <w:ind w:firstLine="709"/>
        <w:jc w:val="both"/>
      </w:pPr>
      <w:bookmarkStart w:id="499" w:name="sub_162"/>
      <w:bookmarkEnd w:id="498"/>
      <w:r w:rsidRPr="00BB464F">
        <w:t>17.2. В случае выявления фактов нарушений Правил уполномоченные должностные лица вправе:</w:t>
      </w:r>
    </w:p>
    <w:p w14:paraId="50F3C9EB" w14:textId="77777777" w:rsidR="00BB464F" w:rsidRPr="00BB464F" w:rsidRDefault="00BB464F" w:rsidP="00BB464F">
      <w:pPr>
        <w:widowControl w:val="0"/>
        <w:autoSpaceDE w:val="0"/>
        <w:autoSpaceDN w:val="0"/>
        <w:adjustRightInd w:val="0"/>
        <w:ind w:firstLine="709"/>
        <w:jc w:val="both"/>
      </w:pPr>
      <w:bookmarkStart w:id="500" w:name="sub_1621"/>
      <w:bookmarkEnd w:id="499"/>
      <w:r w:rsidRPr="00BB464F">
        <w:t>1) выдать предписание об устранении нарушений;</w:t>
      </w:r>
    </w:p>
    <w:p w14:paraId="33961F5A" w14:textId="77777777" w:rsidR="00BB464F" w:rsidRPr="00BB464F" w:rsidRDefault="00BB464F" w:rsidP="00BB464F">
      <w:pPr>
        <w:widowControl w:val="0"/>
        <w:autoSpaceDE w:val="0"/>
        <w:autoSpaceDN w:val="0"/>
        <w:adjustRightInd w:val="0"/>
        <w:ind w:firstLine="709"/>
        <w:jc w:val="both"/>
      </w:pPr>
      <w:bookmarkStart w:id="501" w:name="sub_1622"/>
      <w:bookmarkEnd w:id="500"/>
      <w:r w:rsidRPr="00BB464F">
        <w:t>2) составить протокол об административном правонарушении в порядке, установленном действующим законодательством;</w:t>
      </w:r>
    </w:p>
    <w:p w14:paraId="213D9783" w14:textId="77777777" w:rsidR="00BB464F" w:rsidRPr="00BB464F" w:rsidRDefault="00BB464F" w:rsidP="00BB464F">
      <w:pPr>
        <w:widowControl w:val="0"/>
        <w:autoSpaceDE w:val="0"/>
        <w:autoSpaceDN w:val="0"/>
        <w:adjustRightInd w:val="0"/>
        <w:ind w:firstLine="709"/>
        <w:jc w:val="both"/>
      </w:pPr>
      <w:bookmarkStart w:id="502" w:name="sub_1623"/>
      <w:bookmarkEnd w:id="501"/>
      <w:r w:rsidRPr="00BB464F">
        <w:t>3) обратиться в суд с заявлением (исковым заявлением) о признании незаконными действий (бездействия) физических и (или) юридических лиц, нарушающих Правила, и о возмещении ущерба или понуждении устранить нарушения Правил или выполнить требования, установленные Правилами.</w:t>
      </w:r>
    </w:p>
    <w:bookmarkEnd w:id="502"/>
    <w:p w14:paraId="52EA51EF" w14:textId="77777777" w:rsidR="00BB464F" w:rsidRPr="00BB464F" w:rsidRDefault="00BB464F" w:rsidP="00BB464F">
      <w:pPr>
        <w:widowControl w:val="0"/>
        <w:autoSpaceDE w:val="0"/>
        <w:autoSpaceDN w:val="0"/>
        <w:adjustRightInd w:val="0"/>
        <w:ind w:firstLine="709"/>
        <w:jc w:val="both"/>
      </w:pPr>
    </w:p>
    <w:p w14:paraId="02561365" w14:textId="77777777" w:rsidR="00BB464F" w:rsidRPr="00BB464F" w:rsidRDefault="00BB464F" w:rsidP="00BB464F">
      <w:pPr>
        <w:widowControl w:val="0"/>
        <w:autoSpaceDE w:val="0"/>
        <w:autoSpaceDN w:val="0"/>
        <w:adjustRightInd w:val="0"/>
        <w:ind w:firstLine="709"/>
        <w:jc w:val="center"/>
        <w:outlineLvl w:val="0"/>
        <w:rPr>
          <w:b/>
          <w:bCs/>
          <w:color w:val="26282F"/>
        </w:rPr>
      </w:pPr>
      <w:bookmarkStart w:id="503" w:name="sub_17000"/>
      <w:r w:rsidRPr="00BB464F">
        <w:rPr>
          <w:b/>
          <w:bCs/>
          <w:color w:val="26282F"/>
        </w:rPr>
        <w:t>Раздел 18. Ответственность граждан, индивидуальных предпринимателей, юридических и физических лиц за нарушение Правил благоустройства</w:t>
      </w:r>
    </w:p>
    <w:bookmarkEnd w:id="503"/>
    <w:p w14:paraId="3B32CDCD" w14:textId="77777777" w:rsidR="00BB464F" w:rsidRPr="00BB464F" w:rsidRDefault="00BB464F" w:rsidP="00BB464F">
      <w:pPr>
        <w:widowControl w:val="0"/>
        <w:autoSpaceDE w:val="0"/>
        <w:autoSpaceDN w:val="0"/>
        <w:adjustRightInd w:val="0"/>
        <w:ind w:firstLine="709"/>
        <w:jc w:val="both"/>
      </w:pPr>
    </w:p>
    <w:p w14:paraId="270E0F96" w14:textId="77777777" w:rsidR="00BB464F" w:rsidRPr="00BB464F" w:rsidRDefault="00BB464F" w:rsidP="00BB464F">
      <w:pPr>
        <w:widowControl w:val="0"/>
        <w:autoSpaceDE w:val="0"/>
        <w:autoSpaceDN w:val="0"/>
        <w:adjustRightInd w:val="0"/>
        <w:ind w:firstLine="709"/>
        <w:jc w:val="both"/>
      </w:pPr>
      <w:bookmarkStart w:id="504" w:name="sub_171"/>
      <w:r w:rsidRPr="00BB464F">
        <w:t>18.1. Граждане, индивидуальные предприниматели, юридические и физические лица, виновные в нарушении Правил, несут ответственность в соответствии с действующим законодательством.</w:t>
      </w:r>
    </w:p>
    <w:p w14:paraId="6178BD5D" w14:textId="77777777" w:rsidR="00BB464F" w:rsidRPr="00BB464F" w:rsidRDefault="00BB464F" w:rsidP="00BB464F">
      <w:pPr>
        <w:widowControl w:val="0"/>
        <w:autoSpaceDE w:val="0"/>
        <w:autoSpaceDN w:val="0"/>
        <w:adjustRightInd w:val="0"/>
        <w:ind w:firstLine="709"/>
        <w:jc w:val="both"/>
      </w:pPr>
      <w:bookmarkStart w:id="505" w:name="sub_172"/>
      <w:bookmarkEnd w:id="504"/>
      <w:r w:rsidRPr="00BB464F">
        <w:t>18.2.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bookmarkEnd w:id="505"/>
    <w:p w14:paraId="70058AC0" w14:textId="77777777" w:rsidR="00BB464F" w:rsidRPr="00BB464F" w:rsidRDefault="00BB464F" w:rsidP="00BB464F">
      <w:pPr>
        <w:widowControl w:val="0"/>
        <w:autoSpaceDE w:val="0"/>
        <w:autoSpaceDN w:val="0"/>
        <w:adjustRightInd w:val="0"/>
        <w:ind w:firstLine="709"/>
        <w:jc w:val="both"/>
      </w:pPr>
    </w:p>
    <w:p w14:paraId="1FA8CC28" w14:textId="77777777" w:rsidR="00BB464F" w:rsidRPr="00BB464F" w:rsidRDefault="00BB464F" w:rsidP="00BB464F">
      <w:pPr>
        <w:widowControl w:val="0"/>
        <w:autoSpaceDE w:val="0"/>
        <w:autoSpaceDN w:val="0"/>
        <w:adjustRightInd w:val="0"/>
        <w:ind w:firstLine="709"/>
        <w:jc w:val="both"/>
      </w:pPr>
    </w:p>
    <w:p w14:paraId="29ACDD4B" w14:textId="77777777" w:rsidR="00BB464F" w:rsidRPr="00BB464F" w:rsidRDefault="00BB464F" w:rsidP="00BB464F">
      <w:pPr>
        <w:widowControl w:val="0"/>
        <w:autoSpaceDE w:val="0"/>
        <w:autoSpaceDN w:val="0"/>
        <w:adjustRightInd w:val="0"/>
        <w:ind w:firstLine="709"/>
        <w:jc w:val="both"/>
      </w:pPr>
    </w:p>
    <w:tbl>
      <w:tblPr>
        <w:tblW w:w="0" w:type="auto"/>
        <w:tblInd w:w="108" w:type="dxa"/>
        <w:tblLook w:val="0000" w:firstRow="0" w:lastRow="0" w:firstColumn="0" w:lastColumn="0" w:noHBand="0" w:noVBand="0"/>
      </w:tblPr>
      <w:tblGrid>
        <w:gridCol w:w="6666"/>
        <w:gridCol w:w="3333"/>
      </w:tblGrid>
      <w:tr w:rsidR="00BB464F" w:rsidRPr="00BB464F" w14:paraId="66B6EB9B" w14:textId="77777777" w:rsidTr="00C41E80">
        <w:tc>
          <w:tcPr>
            <w:tcW w:w="6666" w:type="dxa"/>
            <w:tcBorders>
              <w:top w:val="nil"/>
              <w:left w:val="nil"/>
              <w:bottom w:val="nil"/>
              <w:right w:val="nil"/>
            </w:tcBorders>
          </w:tcPr>
          <w:p w14:paraId="67B25A04" w14:textId="77777777" w:rsidR="00BB464F" w:rsidRPr="00BB464F" w:rsidRDefault="00BB464F" w:rsidP="00BB464F">
            <w:pPr>
              <w:widowControl w:val="0"/>
              <w:autoSpaceDE w:val="0"/>
              <w:autoSpaceDN w:val="0"/>
              <w:adjustRightInd w:val="0"/>
            </w:pPr>
            <w:r w:rsidRPr="00BB464F">
              <w:t xml:space="preserve">Мэр муниципального образования </w:t>
            </w:r>
          </w:p>
          <w:p w14:paraId="40342824" w14:textId="77777777" w:rsidR="00BB464F" w:rsidRPr="00BB464F" w:rsidRDefault="00BB464F" w:rsidP="00BB464F">
            <w:pPr>
              <w:widowControl w:val="0"/>
              <w:autoSpaceDE w:val="0"/>
              <w:autoSpaceDN w:val="0"/>
              <w:adjustRightInd w:val="0"/>
              <w:jc w:val="both"/>
              <w:rPr>
                <w:rFonts w:ascii="Arial" w:hAnsi="Arial" w:cs="Arial"/>
              </w:rPr>
            </w:pPr>
            <w:r w:rsidRPr="00BB464F">
              <w:t>«Жигаловский район»</w:t>
            </w:r>
          </w:p>
        </w:tc>
        <w:tc>
          <w:tcPr>
            <w:tcW w:w="3333" w:type="dxa"/>
            <w:tcBorders>
              <w:top w:val="nil"/>
              <w:left w:val="nil"/>
              <w:bottom w:val="nil"/>
              <w:right w:val="nil"/>
            </w:tcBorders>
          </w:tcPr>
          <w:p w14:paraId="2BF4BB01" w14:textId="494EFAED" w:rsidR="00BB464F" w:rsidRPr="00BB464F" w:rsidRDefault="00BB464F" w:rsidP="00BB464F">
            <w:pPr>
              <w:widowControl w:val="0"/>
              <w:autoSpaceDE w:val="0"/>
              <w:autoSpaceDN w:val="0"/>
              <w:adjustRightInd w:val="0"/>
              <w:ind w:firstLine="709"/>
              <w:jc w:val="both"/>
            </w:pPr>
            <w:r>
              <w:t xml:space="preserve"> </w:t>
            </w:r>
            <w:r w:rsidRPr="00BB464F">
              <w:t>И.Н. Федоровский</w:t>
            </w:r>
          </w:p>
        </w:tc>
      </w:tr>
    </w:tbl>
    <w:p w14:paraId="127975C6" w14:textId="77777777" w:rsidR="00BB464F" w:rsidRPr="00BB464F" w:rsidRDefault="00BB464F" w:rsidP="00BB464F">
      <w:pPr>
        <w:widowControl w:val="0"/>
        <w:autoSpaceDE w:val="0"/>
        <w:autoSpaceDN w:val="0"/>
        <w:adjustRightInd w:val="0"/>
        <w:ind w:firstLine="709"/>
        <w:jc w:val="both"/>
      </w:pPr>
    </w:p>
    <w:p w14:paraId="249DF2B8" w14:textId="77777777" w:rsidR="00BB464F" w:rsidRPr="00700821" w:rsidRDefault="00BB464F" w:rsidP="00BB464F">
      <w:pPr>
        <w:ind w:firstLine="709"/>
        <w:rPr>
          <w:b/>
          <w:color w:val="000000"/>
        </w:rPr>
      </w:pPr>
    </w:p>
    <w:sectPr w:rsidR="00BB464F" w:rsidRPr="00700821" w:rsidSect="00BB464F">
      <w:headerReference w:type="even" r:id="rId17"/>
      <w:headerReference w:type="default" r:id="rId18"/>
      <w:pgSz w:w="11906" w:h="16838"/>
      <w:pgMar w:top="1134" w:right="567"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C968D" w14:textId="77777777" w:rsidR="00C83772" w:rsidRDefault="00C83772" w:rsidP="00D03C14">
      <w:r>
        <w:separator/>
      </w:r>
    </w:p>
  </w:endnote>
  <w:endnote w:type="continuationSeparator" w:id="0">
    <w:p w14:paraId="686538E6" w14:textId="77777777" w:rsidR="00C83772" w:rsidRDefault="00C83772"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940E0" w14:textId="77777777" w:rsidR="00C83772" w:rsidRDefault="00C83772" w:rsidP="00D03C14">
      <w:r>
        <w:separator/>
      </w:r>
    </w:p>
  </w:footnote>
  <w:footnote w:type="continuationSeparator" w:id="0">
    <w:p w14:paraId="451BA905" w14:textId="77777777" w:rsidR="00C83772" w:rsidRDefault="00C83772" w:rsidP="00D03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E620" w14:textId="77777777"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0831FFC" w14:textId="77777777" w:rsidR="00E90F25" w:rsidRDefault="00B419BF">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C44BD" w14:textId="298DEFE0"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B419BF">
      <w:rPr>
        <w:rStyle w:val="afb"/>
        <w:noProof/>
      </w:rPr>
      <w:t>2</w:t>
    </w:r>
    <w:r>
      <w:rPr>
        <w:rStyle w:val="afb"/>
      </w:rPr>
      <w:fldChar w:fldCharType="end"/>
    </w:r>
  </w:p>
  <w:p w14:paraId="3E85C035" w14:textId="77777777" w:rsidR="00E90F25" w:rsidRDefault="00B419BF">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E1280C"/>
    <w:multiLevelType w:val="hybridMultilevel"/>
    <w:tmpl w:val="7930A98E"/>
    <w:lvl w:ilvl="0" w:tplc="F7064136">
      <w:start w:val="1"/>
      <w:numFmt w:val="decimal"/>
      <w:lvlText w:val="%1."/>
      <w:lvlJc w:val="left"/>
      <w:pPr>
        <w:tabs>
          <w:tab w:val="num" w:pos="720"/>
        </w:tabs>
        <w:ind w:left="720" w:hanging="360"/>
      </w:pPr>
      <w:rPr>
        <w:b w:val="0"/>
      </w:rPr>
    </w:lvl>
    <w:lvl w:ilvl="1" w:tplc="594AC51E">
      <w:start w:val="12"/>
      <w:numFmt w:val="decimal"/>
      <w:lvlText w:val="%2."/>
      <w:lvlJc w:val="left"/>
      <w:pPr>
        <w:tabs>
          <w:tab w:val="num" w:pos="2550"/>
        </w:tabs>
        <w:ind w:left="2550" w:hanging="14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0039AD"/>
    <w:rsid w:val="00015490"/>
    <w:rsid w:val="00030F29"/>
    <w:rsid w:val="000705C6"/>
    <w:rsid w:val="000C018C"/>
    <w:rsid w:val="000C6042"/>
    <w:rsid w:val="000E077C"/>
    <w:rsid w:val="000E30E8"/>
    <w:rsid w:val="000F24BB"/>
    <w:rsid w:val="0012489F"/>
    <w:rsid w:val="001C47A6"/>
    <w:rsid w:val="001D0D33"/>
    <w:rsid w:val="0021488C"/>
    <w:rsid w:val="00247111"/>
    <w:rsid w:val="00247E58"/>
    <w:rsid w:val="002A0B65"/>
    <w:rsid w:val="002F00A7"/>
    <w:rsid w:val="00314690"/>
    <w:rsid w:val="0032051E"/>
    <w:rsid w:val="00343FE5"/>
    <w:rsid w:val="0035420E"/>
    <w:rsid w:val="00373811"/>
    <w:rsid w:val="003A6B62"/>
    <w:rsid w:val="003D5BCA"/>
    <w:rsid w:val="003F3C98"/>
    <w:rsid w:val="00420EF4"/>
    <w:rsid w:val="00426EC6"/>
    <w:rsid w:val="004A1AB1"/>
    <w:rsid w:val="004A6806"/>
    <w:rsid w:val="004C52CB"/>
    <w:rsid w:val="004F1E23"/>
    <w:rsid w:val="004F2552"/>
    <w:rsid w:val="004F2B90"/>
    <w:rsid w:val="004F587F"/>
    <w:rsid w:val="0052451E"/>
    <w:rsid w:val="005A219F"/>
    <w:rsid w:val="0067319F"/>
    <w:rsid w:val="006912EB"/>
    <w:rsid w:val="006A6DF4"/>
    <w:rsid w:val="006C06F1"/>
    <w:rsid w:val="006D403D"/>
    <w:rsid w:val="006F5DDF"/>
    <w:rsid w:val="007100F8"/>
    <w:rsid w:val="00731697"/>
    <w:rsid w:val="00776D67"/>
    <w:rsid w:val="007979FE"/>
    <w:rsid w:val="007C3256"/>
    <w:rsid w:val="007C71DE"/>
    <w:rsid w:val="00811A54"/>
    <w:rsid w:val="008203B7"/>
    <w:rsid w:val="00822141"/>
    <w:rsid w:val="00823EB3"/>
    <w:rsid w:val="008629D3"/>
    <w:rsid w:val="008A57F1"/>
    <w:rsid w:val="008C1A95"/>
    <w:rsid w:val="008D14A7"/>
    <w:rsid w:val="008E45DA"/>
    <w:rsid w:val="00900AAC"/>
    <w:rsid w:val="0092064A"/>
    <w:rsid w:val="00924CF7"/>
    <w:rsid w:val="00935631"/>
    <w:rsid w:val="00940E56"/>
    <w:rsid w:val="009D07EB"/>
    <w:rsid w:val="00A1678D"/>
    <w:rsid w:val="00A3494F"/>
    <w:rsid w:val="00A34C8B"/>
    <w:rsid w:val="00A36C97"/>
    <w:rsid w:val="00A41D3F"/>
    <w:rsid w:val="00A427D7"/>
    <w:rsid w:val="00A868AA"/>
    <w:rsid w:val="00AA16A1"/>
    <w:rsid w:val="00AE4CD9"/>
    <w:rsid w:val="00B05D0A"/>
    <w:rsid w:val="00B1248D"/>
    <w:rsid w:val="00B23A0B"/>
    <w:rsid w:val="00B419BF"/>
    <w:rsid w:val="00B66FD2"/>
    <w:rsid w:val="00BB464F"/>
    <w:rsid w:val="00BD7524"/>
    <w:rsid w:val="00BE389D"/>
    <w:rsid w:val="00BF6C7A"/>
    <w:rsid w:val="00C22451"/>
    <w:rsid w:val="00C53812"/>
    <w:rsid w:val="00C806BA"/>
    <w:rsid w:val="00C83772"/>
    <w:rsid w:val="00C90818"/>
    <w:rsid w:val="00C90E00"/>
    <w:rsid w:val="00CC20CF"/>
    <w:rsid w:val="00D03C14"/>
    <w:rsid w:val="00D475F0"/>
    <w:rsid w:val="00DB3F4F"/>
    <w:rsid w:val="00E009C5"/>
    <w:rsid w:val="00E0132A"/>
    <w:rsid w:val="00E65D34"/>
    <w:rsid w:val="00E9351A"/>
    <w:rsid w:val="00EA56C7"/>
    <w:rsid w:val="00EC08AA"/>
    <w:rsid w:val="00EC2F33"/>
    <w:rsid w:val="00EE4F69"/>
    <w:rsid w:val="00EF594B"/>
    <w:rsid w:val="00F922B0"/>
    <w:rsid w:val="00FB59AF"/>
    <w:rsid w:val="00FC6D09"/>
    <w:rsid w:val="00FE0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1FC4"/>
  <w15:docId w15:val="{D7428092-5920-4F5E-ACA2-011B777D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34C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2">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uiPriority w:val="99"/>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2"/>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3">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03C14"/>
    <w:rPr>
      <w:rFonts w:ascii="Tahoma" w:hAnsi="Tahoma" w:cs="Tahoma"/>
      <w:sz w:val="16"/>
      <w:szCs w:val="16"/>
      <w:lang w:val="x-none"/>
    </w:rPr>
  </w:style>
  <w:style w:type="character" w:customStyle="1" w:styleId="14">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5">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03C14"/>
    <w:pPr>
      <w:jc w:val="center"/>
    </w:pPr>
    <w:rPr>
      <w:b/>
      <w:szCs w:val="20"/>
      <w:lang w:val="x-none"/>
    </w:rPr>
  </w:style>
  <w:style w:type="character" w:customStyle="1" w:styleId="17">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8"/>
    <w:rsid w:val="00D03C14"/>
    <w:rPr>
      <w:sz w:val="20"/>
      <w:szCs w:val="20"/>
    </w:rPr>
  </w:style>
  <w:style w:type="character" w:customStyle="1" w:styleId="18">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semiHidden/>
    <w:unhideWhenUsed/>
    <w:rsid w:val="00D03C14"/>
    <w:rPr>
      <w:vertAlign w:val="superscript"/>
    </w:rPr>
  </w:style>
  <w:style w:type="table" w:styleId="aff3">
    <w:name w:val="Table Grid"/>
    <w:basedOn w:val="a2"/>
    <w:uiPriority w:val="59"/>
    <w:rsid w:val="007C7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Текст (лев. подпись)"/>
    <w:basedOn w:val="a"/>
    <w:next w:val="a"/>
    <w:rsid w:val="00E65D34"/>
    <w:pPr>
      <w:widowControl w:val="0"/>
      <w:autoSpaceDE w:val="0"/>
      <w:autoSpaceDN w:val="0"/>
      <w:adjustRightInd w:val="0"/>
    </w:pPr>
    <w:rPr>
      <w:rFonts w:ascii="Arial" w:hAnsi="Arial" w:cs="Arial"/>
    </w:rPr>
  </w:style>
  <w:style w:type="paragraph" w:customStyle="1" w:styleId="aff5">
    <w:name w:val="Текст (прав. подпись)"/>
    <w:basedOn w:val="a"/>
    <w:next w:val="a"/>
    <w:rsid w:val="00E65D34"/>
    <w:pPr>
      <w:widowControl w:val="0"/>
      <w:autoSpaceDE w:val="0"/>
      <w:autoSpaceDN w:val="0"/>
      <w:adjustRightInd w:val="0"/>
      <w:jc w:val="right"/>
    </w:pPr>
    <w:rPr>
      <w:rFonts w:ascii="Arial" w:hAnsi="Arial" w:cs="Arial"/>
    </w:rPr>
  </w:style>
  <w:style w:type="character" w:customStyle="1" w:styleId="ConsPlusNormal1">
    <w:name w:val="ConsPlusNormal1"/>
    <w:link w:val="ConsPlusNormal"/>
    <w:locked/>
    <w:rsid w:val="00A36C97"/>
    <w:rPr>
      <w:rFonts w:ascii="Arial" w:eastAsia="Times New Roman" w:hAnsi="Arial" w:cs="Arial"/>
      <w:sz w:val="20"/>
      <w:szCs w:val="20"/>
      <w:lang w:eastAsia="zh-CN"/>
    </w:rPr>
  </w:style>
  <w:style w:type="character" w:customStyle="1" w:styleId="10">
    <w:name w:val="Заголовок 1 Знак"/>
    <w:basedOn w:val="a1"/>
    <w:link w:val="1"/>
    <w:uiPriority w:val="99"/>
    <w:rsid w:val="00A34C8B"/>
    <w:rPr>
      <w:rFonts w:asciiTheme="majorHAnsi" w:eastAsiaTheme="majorEastAsia" w:hAnsiTheme="majorHAnsi" w:cstheme="majorBidi"/>
      <w:color w:val="2F5496" w:themeColor="accent1" w:themeShade="BF"/>
      <w:sz w:val="32"/>
      <w:szCs w:val="32"/>
      <w:lang w:eastAsia="ru-RU"/>
    </w:rPr>
  </w:style>
  <w:style w:type="numbering" w:customStyle="1" w:styleId="19">
    <w:name w:val="Нет списка1"/>
    <w:next w:val="a3"/>
    <w:uiPriority w:val="99"/>
    <w:semiHidden/>
    <w:unhideWhenUsed/>
    <w:rsid w:val="00BB464F"/>
  </w:style>
  <w:style w:type="paragraph" w:customStyle="1" w:styleId="aff6">
    <w:name w:val="Нормальный (таблица)"/>
    <w:basedOn w:val="a"/>
    <w:next w:val="a"/>
    <w:uiPriority w:val="99"/>
    <w:rsid w:val="00BB464F"/>
    <w:pPr>
      <w:widowControl w:val="0"/>
      <w:autoSpaceDE w:val="0"/>
      <w:autoSpaceDN w:val="0"/>
      <w:adjustRightInd w:val="0"/>
      <w:jc w:val="both"/>
    </w:pPr>
    <w:rPr>
      <w:rFonts w:ascii="Arial" w:hAnsi="Arial" w:cs="Arial"/>
    </w:rPr>
  </w:style>
  <w:style w:type="paragraph" w:customStyle="1" w:styleId="aff7">
    <w:name w:val="Прижатый влево"/>
    <w:basedOn w:val="a"/>
    <w:next w:val="a"/>
    <w:uiPriority w:val="99"/>
    <w:rsid w:val="00BB464F"/>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yperlink" Target="garantF1://12012084.2"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34662856.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7060045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8258.0" TargetMode="External"/><Relationship Id="rId5" Type="http://schemas.openxmlformats.org/officeDocument/2006/relationships/webSettings" Target="webSettings.xml"/><Relationship Id="rId15" Type="http://schemas.openxmlformats.org/officeDocument/2006/relationships/hyperlink" Target="garantF1://12045525.0" TargetMode="External"/><Relationship Id="rId10" Type="http://schemas.openxmlformats.org/officeDocument/2006/relationships/hyperlink" Target="garantF1://1203829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25350.0" TargetMode="External"/><Relationship Id="rId14" Type="http://schemas.openxmlformats.org/officeDocument/2006/relationships/hyperlink" Target="garantF1://386213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6F8BF-95CD-4829-B1F6-E5B57B91B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38</Pages>
  <Words>19227</Words>
  <Characters>109600</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COMPEM</cp:lastModifiedBy>
  <cp:revision>11</cp:revision>
  <cp:lastPrinted>2021-12-06T01:16:00Z</cp:lastPrinted>
  <dcterms:created xsi:type="dcterms:W3CDTF">2021-12-06T01:21:00Z</dcterms:created>
  <dcterms:modified xsi:type="dcterms:W3CDTF">2022-02-18T05:36:00Z</dcterms:modified>
</cp:coreProperties>
</file>