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8C1083" w14:textId="77777777" w:rsidTr="0014341D">
        <w:tc>
          <w:tcPr>
            <w:tcW w:w="9570" w:type="dxa"/>
          </w:tcPr>
          <w:p w14:paraId="4B35EB2E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1D86482" wp14:editId="1594BDF9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6CFFE09A" w14:textId="77777777" w:rsidTr="0014341D">
        <w:tc>
          <w:tcPr>
            <w:tcW w:w="9570" w:type="dxa"/>
          </w:tcPr>
          <w:p w14:paraId="0E625267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65E3A605" w14:textId="77777777" w:rsidTr="0014341D">
        <w:tc>
          <w:tcPr>
            <w:tcW w:w="9570" w:type="dxa"/>
          </w:tcPr>
          <w:p w14:paraId="2F5874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F69C7C1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821228F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37B412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603F481" w14:textId="77777777" w:rsidR="00901671" w:rsidRPr="00387D6B" w:rsidRDefault="009A6607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60C7A3CC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964F0A5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5A2200" w14:paraId="155E9A37" w14:textId="77777777" w:rsidTr="0014341D">
        <w:tc>
          <w:tcPr>
            <w:tcW w:w="4785" w:type="dxa"/>
          </w:tcPr>
          <w:p w14:paraId="6070DA2F" w14:textId="4A6A6C4B" w:rsidR="00901671" w:rsidRPr="005A2200" w:rsidRDefault="005A2200" w:rsidP="0014341D">
            <w:pPr>
              <w:rPr>
                <w:b/>
                <w:bCs/>
              </w:rPr>
            </w:pPr>
            <w:r w:rsidRPr="005A2200">
              <w:rPr>
                <w:b/>
                <w:bCs/>
              </w:rPr>
              <w:t>12.09.2025</w:t>
            </w:r>
          </w:p>
        </w:tc>
        <w:tc>
          <w:tcPr>
            <w:tcW w:w="4683" w:type="dxa"/>
          </w:tcPr>
          <w:p w14:paraId="646F1AA8" w14:textId="49AAE739" w:rsidR="00901671" w:rsidRPr="005A2200" w:rsidRDefault="00901671" w:rsidP="0014341D">
            <w:pPr>
              <w:jc w:val="right"/>
              <w:rPr>
                <w:b/>
                <w:bCs/>
              </w:rPr>
            </w:pPr>
            <w:r w:rsidRPr="005A2200">
              <w:rPr>
                <w:b/>
                <w:bCs/>
              </w:rPr>
              <w:t xml:space="preserve">№ </w:t>
            </w:r>
            <w:r w:rsidR="005A2200" w:rsidRPr="005A2200">
              <w:rPr>
                <w:b/>
                <w:bCs/>
              </w:rPr>
              <w:t>384-р</w:t>
            </w:r>
          </w:p>
        </w:tc>
      </w:tr>
      <w:tr w:rsidR="00901671" w:rsidRPr="00B2789E" w14:paraId="5EE83A2F" w14:textId="77777777" w:rsidTr="0014341D">
        <w:tc>
          <w:tcPr>
            <w:tcW w:w="9468" w:type="dxa"/>
            <w:gridSpan w:val="2"/>
          </w:tcPr>
          <w:p w14:paraId="16052850" w14:textId="7D199EFD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E0D14F6" w14:textId="77777777" w:rsidR="00901671" w:rsidRPr="006D7640" w:rsidRDefault="00901671" w:rsidP="00901671"/>
    <w:p w14:paraId="26E9ECD2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A6607" w:rsidRPr="00B2789E" w14:paraId="747364C7" w14:textId="77777777" w:rsidTr="009A660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2BC7F7A" w14:textId="35EE1125" w:rsidR="009A6607" w:rsidRPr="009B313E" w:rsidRDefault="00AD6CD8" w:rsidP="00C600E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124E97">
              <w:rPr>
                <w:b/>
              </w:rPr>
              <w:t xml:space="preserve">б утверждении </w:t>
            </w:r>
            <w:r w:rsidR="00C600E0">
              <w:rPr>
                <w:b/>
              </w:rPr>
              <w:t>паспорта комплекса процессных мероприятий «Энергосбережение и повышение энергетической эффективности на территории</w:t>
            </w:r>
            <w:r w:rsidR="009B313E">
              <w:rPr>
                <w:b/>
              </w:rPr>
              <w:t xml:space="preserve"> Черемховско</w:t>
            </w:r>
            <w:r w:rsidR="00C600E0">
              <w:rPr>
                <w:b/>
              </w:rPr>
              <w:t>го</w:t>
            </w:r>
            <w:r>
              <w:rPr>
                <w:b/>
              </w:rPr>
              <w:t xml:space="preserve"> районно</w:t>
            </w:r>
            <w:r w:rsidR="00C600E0">
              <w:rPr>
                <w:b/>
              </w:rPr>
              <w:t xml:space="preserve">го </w:t>
            </w:r>
            <w:r>
              <w:rPr>
                <w:b/>
              </w:rPr>
              <w:t>муниципально</w:t>
            </w:r>
            <w:r w:rsidR="004D19FC">
              <w:rPr>
                <w:b/>
              </w:rPr>
              <w:t>м</w:t>
            </w:r>
            <w:r>
              <w:rPr>
                <w:b/>
              </w:rPr>
              <w:t xml:space="preserve"> образовани</w:t>
            </w:r>
            <w:r w:rsidR="004D19FC">
              <w:rPr>
                <w:b/>
              </w:rPr>
              <w:t>и</w:t>
            </w:r>
            <w:r>
              <w:rPr>
                <w:b/>
              </w:rPr>
              <w:t>»</w:t>
            </w:r>
          </w:p>
        </w:tc>
      </w:tr>
    </w:tbl>
    <w:p w14:paraId="09EE10FF" w14:textId="77777777" w:rsidR="00901671" w:rsidRDefault="00901671" w:rsidP="00901671">
      <w:pPr>
        <w:jc w:val="center"/>
        <w:rPr>
          <w:sz w:val="28"/>
          <w:szCs w:val="28"/>
        </w:rPr>
      </w:pPr>
    </w:p>
    <w:p w14:paraId="13EDA739" w14:textId="6FC94BE4" w:rsidR="00124E97" w:rsidRDefault="00AD6CD8" w:rsidP="005A2200">
      <w:pPr>
        <w:ind w:firstLine="709"/>
        <w:jc w:val="both"/>
        <w:rPr>
          <w:sz w:val="28"/>
          <w:szCs w:val="28"/>
        </w:rPr>
      </w:pPr>
      <w:r w:rsidRPr="00AD6CD8">
        <w:rPr>
          <w:sz w:val="28"/>
          <w:szCs w:val="28"/>
        </w:rPr>
        <w:t>В</w:t>
      </w:r>
      <w:r w:rsidR="00124E97">
        <w:rPr>
          <w:sz w:val="28"/>
          <w:szCs w:val="28"/>
        </w:rPr>
        <w:t xml:space="preserve"> </w:t>
      </w:r>
      <w:r w:rsidR="00124E97" w:rsidRPr="0053326D">
        <w:rPr>
          <w:sz w:val="28"/>
          <w:szCs w:val="28"/>
        </w:rPr>
        <w:t xml:space="preserve">соответствии </w:t>
      </w:r>
      <w:r w:rsidR="00FF1986">
        <w:rPr>
          <w:sz w:val="28"/>
          <w:szCs w:val="28"/>
          <w:lang w:val="en-US"/>
        </w:rPr>
        <w:t>c</w:t>
      </w:r>
      <w:r w:rsidR="00FF1986" w:rsidRPr="00FF1986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Федеральным законом от </w:t>
      </w:r>
      <w:r w:rsidR="00124E97">
        <w:rPr>
          <w:sz w:val="28"/>
          <w:szCs w:val="28"/>
        </w:rPr>
        <w:t xml:space="preserve">6 октября </w:t>
      </w:r>
      <w:r w:rsidR="00124E97" w:rsidRPr="00FB7F41">
        <w:rPr>
          <w:sz w:val="28"/>
          <w:szCs w:val="28"/>
        </w:rPr>
        <w:t>2003</w:t>
      </w:r>
      <w:r w:rsidR="00124E97">
        <w:rPr>
          <w:sz w:val="28"/>
          <w:szCs w:val="28"/>
        </w:rPr>
        <w:t xml:space="preserve"> года</w:t>
      </w:r>
      <w:r w:rsidR="00B85868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124E97" w:rsidRPr="00CB1690">
        <w:rPr>
          <w:sz w:val="28"/>
          <w:szCs w:val="28"/>
        </w:rPr>
        <w:t>Федеральны</w:t>
      </w:r>
      <w:r w:rsidR="00124E97">
        <w:rPr>
          <w:sz w:val="28"/>
          <w:szCs w:val="28"/>
        </w:rPr>
        <w:t>м</w:t>
      </w:r>
      <w:r w:rsidR="00124E97" w:rsidRPr="00CB1690">
        <w:rPr>
          <w:sz w:val="28"/>
          <w:szCs w:val="28"/>
        </w:rPr>
        <w:t xml:space="preserve"> закон</w:t>
      </w:r>
      <w:r w:rsidR="00124E97">
        <w:rPr>
          <w:sz w:val="28"/>
          <w:szCs w:val="28"/>
        </w:rPr>
        <w:t>ом</w:t>
      </w:r>
      <w:r w:rsidR="00124E97" w:rsidRPr="00CB1690">
        <w:rPr>
          <w:sz w:val="28"/>
          <w:szCs w:val="28"/>
        </w:rPr>
        <w:t xml:space="preserve"> от 20</w:t>
      </w:r>
      <w:r w:rsidR="00124E97">
        <w:rPr>
          <w:sz w:val="28"/>
          <w:szCs w:val="28"/>
        </w:rPr>
        <w:t xml:space="preserve"> марта </w:t>
      </w:r>
      <w:r w:rsidR="00124E97" w:rsidRPr="00CB1690">
        <w:rPr>
          <w:sz w:val="28"/>
          <w:szCs w:val="28"/>
        </w:rPr>
        <w:t>2025</w:t>
      </w:r>
      <w:r w:rsidR="00124E97">
        <w:rPr>
          <w:sz w:val="28"/>
          <w:szCs w:val="28"/>
        </w:rPr>
        <w:t xml:space="preserve"> года № </w:t>
      </w:r>
      <w:r w:rsidR="00124E97" w:rsidRPr="00CB1690">
        <w:rPr>
          <w:sz w:val="28"/>
          <w:szCs w:val="28"/>
        </w:rPr>
        <w:t xml:space="preserve">33-ФЗ </w:t>
      </w:r>
      <w:r w:rsidR="00124E97">
        <w:rPr>
          <w:sz w:val="28"/>
          <w:szCs w:val="28"/>
        </w:rPr>
        <w:t>«</w:t>
      </w:r>
      <w:r w:rsidR="00124E97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24E97">
        <w:rPr>
          <w:sz w:val="28"/>
          <w:szCs w:val="28"/>
        </w:rPr>
        <w:t>»</w:t>
      </w:r>
      <w:r w:rsidR="00124E97" w:rsidRPr="00CB1690">
        <w:rPr>
          <w:sz w:val="28"/>
          <w:szCs w:val="28"/>
        </w:rPr>
        <w:t>,</w:t>
      </w:r>
      <w:r w:rsidR="00507FFA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постановлением администрации Черемховского районного муниципального образования от </w:t>
      </w:r>
      <w:r w:rsidR="00124E97">
        <w:rPr>
          <w:sz w:val="28"/>
          <w:szCs w:val="28"/>
        </w:rPr>
        <w:t xml:space="preserve">9 июля 2025 года </w:t>
      </w:r>
      <w:r w:rsidR="00124E97" w:rsidRPr="00FB7F41">
        <w:rPr>
          <w:sz w:val="28"/>
          <w:szCs w:val="28"/>
        </w:rPr>
        <w:t xml:space="preserve">№ </w:t>
      </w:r>
      <w:r w:rsidR="00124E97">
        <w:rPr>
          <w:sz w:val="28"/>
          <w:szCs w:val="28"/>
        </w:rPr>
        <w:t>482-п</w:t>
      </w:r>
      <w:r w:rsidR="00FF1986" w:rsidRPr="00FF1986">
        <w:rPr>
          <w:sz w:val="28"/>
          <w:szCs w:val="28"/>
        </w:rPr>
        <w:t xml:space="preserve"> </w:t>
      </w:r>
      <w:r w:rsidR="00FF1986">
        <w:rPr>
          <w:sz w:val="28"/>
          <w:szCs w:val="28"/>
        </w:rPr>
        <w:t>«</w:t>
      </w:r>
      <w:r w:rsidR="00507FFA">
        <w:rPr>
          <w:sz w:val="28"/>
          <w:szCs w:val="28"/>
        </w:rPr>
        <w:t xml:space="preserve">Об утверждении </w:t>
      </w:r>
      <w:r w:rsidR="00507FFA" w:rsidRPr="00507FFA">
        <w:rPr>
          <w:sz w:val="28"/>
          <w:szCs w:val="28"/>
        </w:rPr>
        <w:t>Порядк</w:t>
      </w:r>
      <w:r w:rsidR="00507FFA">
        <w:rPr>
          <w:sz w:val="28"/>
          <w:szCs w:val="28"/>
        </w:rPr>
        <w:t>а</w:t>
      </w:r>
      <w:r w:rsidR="00507FFA" w:rsidRPr="00507FFA">
        <w:rPr>
          <w:sz w:val="28"/>
          <w:szCs w:val="28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</w:t>
      </w:r>
      <w:r w:rsidR="00507FFA">
        <w:rPr>
          <w:sz w:val="28"/>
          <w:szCs w:val="28"/>
        </w:rPr>
        <w:t>»</w:t>
      </w:r>
      <w:r w:rsidR="00124E97">
        <w:rPr>
          <w:sz w:val="28"/>
          <w:szCs w:val="28"/>
        </w:rPr>
        <w:t xml:space="preserve">, </w:t>
      </w:r>
      <w:r w:rsidR="00124E97" w:rsidRPr="00AF1EE5">
        <w:rPr>
          <w:sz w:val="28"/>
          <w:szCs w:val="28"/>
        </w:rPr>
        <w:t>статьями 24,</w:t>
      </w:r>
      <w:r w:rsidR="00124E97">
        <w:rPr>
          <w:sz w:val="28"/>
          <w:szCs w:val="28"/>
        </w:rPr>
        <w:t xml:space="preserve"> </w:t>
      </w:r>
      <w:r w:rsidR="00124E97" w:rsidRPr="00AF1EE5">
        <w:rPr>
          <w:sz w:val="28"/>
          <w:szCs w:val="28"/>
        </w:rPr>
        <w:t>50</w:t>
      </w:r>
      <w:r w:rsidR="00124E97" w:rsidRPr="00EC008C">
        <w:rPr>
          <w:sz w:val="28"/>
          <w:szCs w:val="28"/>
        </w:rPr>
        <w:t xml:space="preserve"> Устава Черемховского районного муниципального образования</w:t>
      </w:r>
      <w:r w:rsidR="00D458EF">
        <w:rPr>
          <w:sz w:val="28"/>
          <w:szCs w:val="28"/>
        </w:rPr>
        <w:t>:</w:t>
      </w:r>
    </w:p>
    <w:p w14:paraId="0AA6EEAC" w14:textId="3F0D33D1" w:rsidR="00D458EF" w:rsidRPr="005A2200" w:rsidRDefault="005A2200" w:rsidP="005A22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458EF" w:rsidRPr="005A2200">
        <w:rPr>
          <w:sz w:val="28"/>
          <w:szCs w:val="28"/>
        </w:rPr>
        <w:t xml:space="preserve">Утвердить </w:t>
      </w:r>
      <w:r w:rsidR="00C71D04" w:rsidRPr="005A2200">
        <w:rPr>
          <w:sz w:val="28"/>
          <w:szCs w:val="28"/>
        </w:rPr>
        <w:t xml:space="preserve">паспорт </w:t>
      </w:r>
      <w:bookmarkStart w:id="0" w:name="_Hlk208583983"/>
      <w:r w:rsidR="00C71D04" w:rsidRPr="005A2200">
        <w:rPr>
          <w:sz w:val="28"/>
          <w:szCs w:val="28"/>
        </w:rPr>
        <w:t>комплекса процессных мероприятий «Энергосбережение и повышение энергетической эффективности на территории Черемховского районного муниципального образования»</w:t>
      </w:r>
      <w:r w:rsidR="00744D27" w:rsidRPr="005A2200">
        <w:rPr>
          <w:sz w:val="28"/>
          <w:szCs w:val="28"/>
        </w:rPr>
        <w:t xml:space="preserve"> со сроком реализации 2026 -2030 годы</w:t>
      </w:r>
      <w:r w:rsidR="00C71D04" w:rsidRPr="005A2200">
        <w:rPr>
          <w:sz w:val="28"/>
          <w:szCs w:val="28"/>
        </w:rPr>
        <w:t xml:space="preserve"> </w:t>
      </w:r>
      <w:bookmarkEnd w:id="0"/>
      <w:r w:rsidR="00255DA8" w:rsidRPr="005A2200">
        <w:rPr>
          <w:sz w:val="28"/>
          <w:szCs w:val="28"/>
        </w:rPr>
        <w:t>(прилагается).</w:t>
      </w:r>
    </w:p>
    <w:p w14:paraId="1A03179E" w14:textId="1AB28FFA" w:rsidR="00D458EF" w:rsidRPr="00D94E67" w:rsidRDefault="00D458EF" w:rsidP="005A2200">
      <w:pPr>
        <w:ind w:firstLine="709"/>
        <w:jc w:val="both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2.</w:t>
      </w:r>
      <w:r w:rsidR="00EF2D07">
        <w:rPr>
          <w:rFonts w:cs="Calibri"/>
          <w:color w:val="000000"/>
          <w:sz w:val="28"/>
          <w:szCs w:val="28"/>
        </w:rPr>
        <w:t xml:space="preserve"> Настоящее распоряжение вступает в силу с 1 января 2026 года.</w:t>
      </w:r>
    </w:p>
    <w:p w14:paraId="6CBD5F5B" w14:textId="7B933449" w:rsidR="00D458EF" w:rsidRPr="0035300C" w:rsidRDefault="00DA5A21" w:rsidP="005A22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58EF" w:rsidRPr="00D94E67">
        <w:rPr>
          <w:sz w:val="28"/>
          <w:szCs w:val="28"/>
        </w:rPr>
        <w:t>. Отделу организационной работы (Ю.А. Коломеец)</w:t>
      </w:r>
      <w:r w:rsidR="008409E7">
        <w:rPr>
          <w:sz w:val="28"/>
          <w:szCs w:val="28"/>
        </w:rPr>
        <w:t xml:space="preserve"> </w:t>
      </w:r>
      <w:r w:rsidR="00D458EF" w:rsidRPr="0035300C">
        <w:rPr>
          <w:sz w:val="28"/>
          <w:szCs w:val="28"/>
        </w:rPr>
        <w:t xml:space="preserve">разместить </w:t>
      </w:r>
      <w:r w:rsidR="008409E7">
        <w:rPr>
          <w:sz w:val="28"/>
          <w:szCs w:val="28"/>
        </w:rPr>
        <w:t xml:space="preserve">настоящее распоряжение </w:t>
      </w:r>
      <w:r w:rsidR="00D458EF" w:rsidRPr="0035300C">
        <w:rPr>
          <w:sz w:val="28"/>
          <w:szCs w:val="28"/>
        </w:rPr>
        <w:t>на официальном сайте Черемховского районного муниципального образования.</w:t>
      </w:r>
    </w:p>
    <w:p w14:paraId="3800194D" w14:textId="125EEE67" w:rsidR="00D458EF" w:rsidRPr="0035300C" w:rsidRDefault="00DA5A21" w:rsidP="005A22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8EF" w:rsidRPr="0035300C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распоряжения</w:t>
      </w:r>
      <w:r w:rsidR="00D458EF" w:rsidRPr="0035300C">
        <w:rPr>
          <w:sz w:val="28"/>
          <w:szCs w:val="28"/>
        </w:rPr>
        <w:t xml:space="preserve"> возложить на</w:t>
      </w:r>
      <w:r w:rsidR="00EF2D07">
        <w:rPr>
          <w:sz w:val="28"/>
          <w:szCs w:val="28"/>
        </w:rPr>
        <w:t xml:space="preserve"> </w:t>
      </w:r>
      <w:r w:rsidR="00D458EF" w:rsidRPr="0035300C">
        <w:rPr>
          <w:sz w:val="28"/>
          <w:szCs w:val="28"/>
        </w:rPr>
        <w:t>первого заместителя мэра Артёмова Е.А.</w:t>
      </w:r>
    </w:p>
    <w:p w14:paraId="619CB55E" w14:textId="4B6AD95A" w:rsidR="00640537" w:rsidRDefault="00640537" w:rsidP="00AD6CD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5D213413" w14:textId="77777777" w:rsidR="00255DA8" w:rsidRDefault="00255DA8" w:rsidP="00AD6CD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57F1FF9C" w14:textId="48875F87" w:rsidR="00640537" w:rsidRDefault="00BB0A49" w:rsidP="005A2200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286B37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86B37" w:rsidRPr="00286B37">
        <w:rPr>
          <w:sz w:val="28"/>
          <w:szCs w:val="28"/>
        </w:rPr>
        <w:t>района</w:t>
      </w:r>
      <w:r w:rsidR="005A2200" w:rsidRPr="005A2200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9FF2142" w14:textId="7BABD3D7" w:rsidR="00FB551E" w:rsidRDefault="00FB551E" w:rsidP="005A2200">
      <w:pPr>
        <w:ind w:firstLine="567"/>
        <w:jc w:val="right"/>
        <w:rPr>
          <w:sz w:val="28"/>
          <w:szCs w:val="28"/>
        </w:rPr>
      </w:pPr>
    </w:p>
    <w:p w14:paraId="09EACA68" w14:textId="7150F6AB" w:rsidR="00FB551E" w:rsidRDefault="00FB551E" w:rsidP="005A2200">
      <w:pPr>
        <w:ind w:firstLine="567"/>
        <w:jc w:val="right"/>
        <w:rPr>
          <w:color w:val="2D2D2D"/>
          <w:spacing w:val="2"/>
        </w:rPr>
      </w:pPr>
    </w:p>
    <w:p w14:paraId="4A13FB1A" w14:textId="7B94ED62" w:rsidR="005A2200" w:rsidRDefault="005A2200" w:rsidP="005A2200">
      <w:pPr>
        <w:ind w:firstLine="567"/>
        <w:jc w:val="right"/>
        <w:rPr>
          <w:color w:val="2D2D2D"/>
          <w:spacing w:val="2"/>
        </w:rPr>
      </w:pPr>
    </w:p>
    <w:p w14:paraId="1B63B9BF" w14:textId="5BD992A7" w:rsidR="005A2200" w:rsidRDefault="005A2200" w:rsidP="005A2200">
      <w:pPr>
        <w:ind w:firstLine="567"/>
        <w:jc w:val="right"/>
        <w:rPr>
          <w:color w:val="2D2D2D"/>
          <w:spacing w:val="2"/>
        </w:rPr>
      </w:pPr>
    </w:p>
    <w:p w14:paraId="44DBE856" w14:textId="436CF2A6" w:rsidR="005A2200" w:rsidRDefault="005A2200" w:rsidP="005A2200">
      <w:pPr>
        <w:ind w:firstLine="567"/>
        <w:jc w:val="right"/>
        <w:rPr>
          <w:color w:val="2D2D2D"/>
          <w:spacing w:val="2"/>
        </w:rPr>
      </w:pPr>
    </w:p>
    <w:p w14:paraId="45A5A81D" w14:textId="7F2F4A41" w:rsidR="005A2200" w:rsidRDefault="005A2200" w:rsidP="005A2200">
      <w:pPr>
        <w:ind w:firstLine="567"/>
        <w:jc w:val="right"/>
        <w:rPr>
          <w:color w:val="2D2D2D"/>
          <w:spacing w:val="2"/>
        </w:rPr>
      </w:pPr>
    </w:p>
    <w:p w14:paraId="59E73204" w14:textId="77777777" w:rsidR="005A2200" w:rsidRDefault="005A2200" w:rsidP="00046C75">
      <w:pPr>
        <w:ind w:firstLine="567"/>
        <w:jc w:val="both"/>
        <w:rPr>
          <w:color w:val="2D2D2D"/>
          <w:spacing w:val="2"/>
        </w:rPr>
        <w:sectPr w:rsidR="005A2200" w:rsidSect="005A2200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5639A24" w14:textId="77777777" w:rsidR="005A2200" w:rsidRDefault="005A2200" w:rsidP="005A2200">
      <w:pPr>
        <w:pStyle w:val="11"/>
        <w:ind w:firstLine="0"/>
        <w:jc w:val="right"/>
      </w:pPr>
      <w:bookmarkStart w:id="1" w:name="_Hlk207296822"/>
      <w:r>
        <w:lastRenderedPageBreak/>
        <w:t>Утвержден</w:t>
      </w:r>
    </w:p>
    <w:p w14:paraId="691D33FD" w14:textId="77777777" w:rsidR="005A2200" w:rsidRDefault="005A2200" w:rsidP="005A2200">
      <w:pPr>
        <w:pStyle w:val="11"/>
        <w:ind w:firstLine="0"/>
        <w:jc w:val="right"/>
      </w:pPr>
      <w:r>
        <w:t>распоряжением администрации Черемховского</w:t>
      </w:r>
    </w:p>
    <w:p w14:paraId="206053BE" w14:textId="77777777" w:rsidR="005A2200" w:rsidRDefault="005A2200" w:rsidP="005A2200">
      <w:pPr>
        <w:pStyle w:val="11"/>
        <w:ind w:firstLine="0"/>
        <w:jc w:val="right"/>
      </w:pPr>
      <w:r>
        <w:t xml:space="preserve"> районного муниципального образования</w:t>
      </w:r>
    </w:p>
    <w:bookmarkEnd w:id="1"/>
    <w:p w14:paraId="2A7969E8" w14:textId="18E51051" w:rsidR="005A2200" w:rsidRDefault="005A2200" w:rsidP="005A2200">
      <w:pPr>
        <w:pStyle w:val="11"/>
        <w:ind w:firstLine="0"/>
        <w:jc w:val="right"/>
      </w:pPr>
      <w:r>
        <w:t>от 12.09.2025 № 384-р</w:t>
      </w:r>
    </w:p>
    <w:p w14:paraId="0EE0A082" w14:textId="77777777" w:rsidR="005A2200" w:rsidRDefault="005A2200" w:rsidP="005A2200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989BB" w14:textId="77777777" w:rsidR="005A2200" w:rsidRDefault="005A2200" w:rsidP="005A2200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bookmarkStart w:id="2" w:name="_Hlk207292230"/>
      <w:r>
        <w:rPr>
          <w:rFonts w:ascii="Times New Roman" w:hAnsi="Times New Roman" w:cs="Times New Roman"/>
          <w:b/>
          <w:bCs/>
          <w:sz w:val="28"/>
          <w:szCs w:val="28"/>
        </w:rPr>
        <w:t>комплекса процессных мероприятий</w:t>
      </w:r>
      <w:bookmarkEnd w:id="2"/>
    </w:p>
    <w:p w14:paraId="0BD58588" w14:textId="77777777" w:rsidR="005A2200" w:rsidRDefault="005A2200" w:rsidP="005A2200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Энергосбережение и повышение энергетической эффективности </w:t>
      </w:r>
    </w:p>
    <w:p w14:paraId="19706788" w14:textId="77777777" w:rsidR="005A2200" w:rsidRDefault="005A2200" w:rsidP="005A2200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на территории Черемховского районного муниципального образования»</w:t>
      </w:r>
    </w:p>
    <w:p w14:paraId="08409DEF" w14:textId="77777777" w:rsidR="005A2200" w:rsidRDefault="005A2200" w:rsidP="005A2200">
      <w:pPr>
        <w:pStyle w:val="aa"/>
        <w:jc w:val="center"/>
      </w:pPr>
    </w:p>
    <w:p w14:paraId="31F77EEA" w14:textId="77777777" w:rsidR="005A2200" w:rsidRDefault="005A2200" w:rsidP="005A2200">
      <w:pPr>
        <w:pStyle w:val="11"/>
        <w:tabs>
          <w:tab w:val="left" w:pos="354"/>
        </w:tabs>
        <w:spacing w:after="40"/>
        <w:ind w:firstLine="0"/>
        <w:jc w:val="center"/>
      </w:pPr>
      <w:r>
        <w:t>1. Основные положения</w:t>
      </w:r>
    </w:p>
    <w:p w14:paraId="7ECCAD79" w14:textId="77777777" w:rsidR="005A2200" w:rsidRDefault="005A2200" w:rsidP="005A2200">
      <w:pPr>
        <w:pStyle w:val="ad"/>
        <w:jc w:val="right"/>
      </w:pPr>
      <w:r>
        <w:t>Таблица 1</w:t>
      </w:r>
    </w:p>
    <w:tbl>
      <w:tblPr>
        <w:tblStyle w:val="af1"/>
        <w:tblW w:w="1530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11053"/>
      </w:tblGrid>
      <w:tr w:rsidR="005A2200" w14:paraId="14C9FE96" w14:textId="77777777" w:rsidTr="005A2200">
        <w:trPr>
          <w:trHeight w:hRule="exact" w:val="389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EC54" w14:textId="77777777" w:rsidR="005A2200" w:rsidRDefault="005A2200">
            <w:pPr>
              <w:pStyle w:val="af"/>
              <w:ind w:firstLine="0"/>
            </w:pPr>
            <w:r>
              <w:t>Ответственный исполнитель</w:t>
            </w:r>
          </w:p>
        </w:tc>
        <w:tc>
          <w:tcPr>
            <w:tcW w:w="1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FF3F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УЖКХ АЧРМО</w:t>
            </w:r>
          </w:p>
        </w:tc>
      </w:tr>
      <w:tr w:rsidR="005A2200" w14:paraId="2F728393" w14:textId="77777777" w:rsidTr="005A2200">
        <w:trPr>
          <w:trHeight w:hRule="exact" w:val="1291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8D25" w14:textId="77777777" w:rsidR="005A2200" w:rsidRDefault="005A2200">
            <w:pPr>
              <w:pStyle w:val="af"/>
              <w:ind w:firstLine="0"/>
            </w:pPr>
            <w:r>
              <w:t>Соисполнитель</w:t>
            </w:r>
          </w:p>
        </w:tc>
        <w:tc>
          <w:tcPr>
            <w:tcW w:w="1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9750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администрации Черемховского районного муниципального образования,</w:t>
            </w:r>
          </w:p>
          <w:p w14:paraId="0E38ADDC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культуре и библиотечному обслуживанию администрации Черемховского районного муниципального образования</w:t>
            </w:r>
          </w:p>
        </w:tc>
      </w:tr>
      <w:tr w:rsidR="005A2200" w14:paraId="76EE2EE9" w14:textId="77777777" w:rsidTr="005A2200">
        <w:trPr>
          <w:trHeight w:hRule="exact" w:val="1423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7026" w14:textId="77777777" w:rsidR="005A2200" w:rsidRDefault="005A2200">
            <w:pPr>
              <w:pStyle w:val="af"/>
              <w:ind w:firstLine="0"/>
            </w:pPr>
            <w:r>
              <w:t>Участники</w:t>
            </w:r>
          </w:p>
        </w:tc>
        <w:tc>
          <w:tcPr>
            <w:tcW w:w="1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422A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образования администрации Черемховского районного муниципального образования, </w:t>
            </w:r>
          </w:p>
          <w:p w14:paraId="7EA40F5C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культуре и библиотечному обслуживанию администрации Черемховского районного муниципального образования</w:t>
            </w:r>
          </w:p>
        </w:tc>
      </w:tr>
      <w:tr w:rsidR="005A2200" w14:paraId="6486F57D" w14:textId="77777777" w:rsidTr="005A2200">
        <w:trPr>
          <w:trHeight w:hRule="exact" w:val="418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8F77" w14:textId="77777777" w:rsidR="005A2200" w:rsidRDefault="005A2200">
            <w:pPr>
              <w:pStyle w:val="af"/>
              <w:ind w:firstLine="0"/>
            </w:pPr>
            <w:r>
              <w:t>Период реализации</w:t>
            </w:r>
          </w:p>
        </w:tc>
        <w:tc>
          <w:tcPr>
            <w:tcW w:w="1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9496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2026-2030 годы</w:t>
            </w:r>
          </w:p>
        </w:tc>
      </w:tr>
      <w:tr w:rsidR="005A2200" w14:paraId="41526034" w14:textId="77777777" w:rsidTr="005A2200">
        <w:trPr>
          <w:trHeight w:hRule="exact" w:val="269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A2B0" w14:textId="77777777" w:rsidR="005A2200" w:rsidRDefault="005A2200">
            <w:pPr>
              <w:pStyle w:val="af"/>
              <w:ind w:firstLine="0"/>
            </w:pPr>
            <w: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1175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«Развитие жилищно-коммунального хозяйства и повышение энергетической эффективности Черемховского районного муниципального образования», утвержденная постановлением администрации Черемховского районного муниципального образования от 11 сентября 2025 года № 606-п; </w:t>
            </w:r>
          </w:p>
          <w:p w14:paraId="64446EF9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</w:t>
            </w:r>
          </w:p>
          <w:p w14:paraId="30622C83" w14:textId="77777777" w:rsidR="005A2200" w:rsidRDefault="005A2200">
            <w:pPr>
              <w:rPr>
                <w:sz w:val="28"/>
                <w:szCs w:val="28"/>
              </w:rPr>
            </w:pPr>
          </w:p>
        </w:tc>
      </w:tr>
    </w:tbl>
    <w:p w14:paraId="104170BA" w14:textId="77777777" w:rsidR="005A2200" w:rsidRDefault="005A2200" w:rsidP="005A2200">
      <w:pPr>
        <w:spacing w:after="259" w:line="1" w:lineRule="exact"/>
        <w:rPr>
          <w:rFonts w:ascii="Microsoft Sans Serif" w:hAnsi="Microsoft Sans Serif" w:cs="Microsoft Sans Serif"/>
          <w:color w:val="000000"/>
          <w:lang w:eastAsia="en-US"/>
        </w:rPr>
      </w:pPr>
    </w:p>
    <w:p w14:paraId="10B0451E" w14:textId="77777777" w:rsidR="005A2200" w:rsidRDefault="005A2200" w:rsidP="005A2200">
      <w:pPr>
        <w:pStyle w:val="11"/>
        <w:tabs>
          <w:tab w:val="left" w:pos="3938"/>
        </w:tabs>
        <w:spacing w:after="40"/>
        <w:ind w:firstLine="0"/>
        <w:jc w:val="center"/>
      </w:pPr>
      <w:r>
        <w:t>2. Влияние на достижение показателей муниципальной программы</w:t>
      </w:r>
    </w:p>
    <w:p w14:paraId="555848D8" w14:textId="77777777" w:rsidR="005A2200" w:rsidRDefault="005A2200" w:rsidP="005A2200">
      <w:pPr>
        <w:pStyle w:val="ad"/>
        <w:jc w:val="right"/>
      </w:pPr>
      <w:r>
        <w:lastRenderedPageBreak/>
        <w:t>Таблица 2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027"/>
      </w:tblGrid>
      <w:tr w:rsidR="005A2200" w14:paraId="6E6C6B46" w14:textId="77777777" w:rsidTr="005A2200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F621B" w14:textId="77777777" w:rsidR="005A2200" w:rsidRDefault="005A2200">
            <w:pPr>
              <w:pStyle w:val="af"/>
              <w:ind w:firstLine="0"/>
              <w:jc w:val="center"/>
            </w:pPr>
            <w:r>
              <w:t>№ п/п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38545" w14:textId="77777777" w:rsidR="005A2200" w:rsidRDefault="005A2200">
            <w:pPr>
              <w:pStyle w:val="af"/>
              <w:ind w:firstLine="0"/>
              <w:jc w:val="center"/>
            </w:pPr>
            <w:r>
              <w:t>Показатели муниципальной программы, на достижение которых влияет комплекс процессных мероприятий</w:t>
            </w:r>
          </w:p>
        </w:tc>
      </w:tr>
      <w:tr w:rsidR="005A2200" w14:paraId="51FA67E5" w14:textId="77777777" w:rsidTr="005A2200">
        <w:trPr>
          <w:trHeight w:hRule="exact" w:val="87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C5A02" w14:textId="77777777" w:rsidR="005A2200" w:rsidRDefault="005A2200">
            <w:pPr>
              <w:pStyle w:val="af"/>
              <w:ind w:firstLine="0"/>
              <w:jc w:val="center"/>
            </w:pPr>
            <w:r>
              <w:t>1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5E90E" w14:textId="77777777" w:rsidR="005A2200" w:rsidRDefault="005A2200">
            <w:pPr>
              <w:ind w:left="1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Количество мероприятий в области энергосбережения и повышения энергетической эффективности в бюджетных учреждениях</w:t>
            </w:r>
          </w:p>
        </w:tc>
      </w:tr>
    </w:tbl>
    <w:p w14:paraId="4C78018D" w14:textId="77777777" w:rsidR="005A2200" w:rsidRDefault="005A2200" w:rsidP="005A2200">
      <w:pPr>
        <w:pStyle w:val="11"/>
        <w:numPr>
          <w:ilvl w:val="0"/>
          <w:numId w:val="3"/>
        </w:numPr>
        <w:tabs>
          <w:tab w:val="left" w:pos="373"/>
        </w:tabs>
        <w:spacing w:after="40"/>
        <w:jc w:val="center"/>
      </w:pPr>
      <w:r>
        <w:t>Показатели комплекса процессных мероприятий</w:t>
      </w:r>
    </w:p>
    <w:p w14:paraId="32E06B18" w14:textId="77777777" w:rsidR="005A2200" w:rsidRDefault="005A2200" w:rsidP="005A2200">
      <w:pPr>
        <w:pStyle w:val="ad"/>
        <w:jc w:val="right"/>
      </w:pPr>
      <w:r>
        <w:t>Таблица 3</w:t>
      </w: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402"/>
        <w:gridCol w:w="1421"/>
        <w:gridCol w:w="1556"/>
        <w:gridCol w:w="1838"/>
        <w:gridCol w:w="851"/>
        <w:gridCol w:w="850"/>
        <w:gridCol w:w="851"/>
        <w:gridCol w:w="850"/>
        <w:gridCol w:w="709"/>
        <w:gridCol w:w="1566"/>
        <w:gridCol w:w="1699"/>
      </w:tblGrid>
      <w:tr w:rsidR="005A2200" w14:paraId="20FE1F23" w14:textId="77777777" w:rsidTr="005A2200">
        <w:trPr>
          <w:trHeight w:hRule="exact" w:val="64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794EA2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CA91AA" w14:textId="77777777" w:rsidR="005A2200" w:rsidRDefault="005A2200">
            <w:pPr>
              <w:pStyle w:val="af"/>
              <w:ind w:hanging="1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43076B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показателя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80537D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 (по ОКЕИ)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0F9E0D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Базовое значение 2024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2F490B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Значения показателя по годам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11E943" w14:textId="77777777" w:rsidR="005A2200" w:rsidRDefault="005A2200">
            <w:pPr>
              <w:pStyle w:val="aa"/>
              <w:ind w:left="141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Признак возрастания/ убывания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E8701" w14:textId="77777777" w:rsidR="005A2200" w:rsidRDefault="005A2200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</w:t>
            </w:r>
            <w:r>
              <w:rPr>
                <w:sz w:val="24"/>
                <w:szCs w:val="24"/>
              </w:rPr>
              <w:softHyphen/>
              <w:t xml:space="preserve">ционная система </w:t>
            </w:r>
          </w:p>
        </w:tc>
      </w:tr>
      <w:tr w:rsidR="005A2200" w14:paraId="5C98D10D" w14:textId="77777777" w:rsidTr="005A2200">
        <w:trPr>
          <w:trHeight w:hRule="exact" w:val="700"/>
          <w:jc w:val="center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FD393C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45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89A37D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51D370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297883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00E0C8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BC0C0F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276627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86C3AD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0DB80F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5B0D16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11E5B9" w14:textId="77777777" w:rsidR="005A2200" w:rsidRDefault="005A2200">
            <w:pPr>
              <w:rPr>
                <w:color w:val="FF0000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A6D727" w14:textId="77777777" w:rsidR="005A2200" w:rsidRDefault="005A2200">
            <w:pPr>
              <w:rPr>
                <w:lang w:eastAsia="en-US"/>
              </w:rPr>
            </w:pPr>
          </w:p>
        </w:tc>
      </w:tr>
      <w:tr w:rsidR="005A2200" w14:paraId="4811B7AA" w14:textId="77777777" w:rsidTr="005A2200">
        <w:trPr>
          <w:trHeight w:hRule="exact" w:val="7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98D06A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0538B" w14:textId="77777777" w:rsidR="005A2200" w:rsidRDefault="005A2200">
            <w:pPr>
              <w:pStyle w:val="af"/>
              <w:ind w:firstLine="1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Задача: Повышение эффективности использования энергетических ресурсов</w:t>
            </w:r>
          </w:p>
        </w:tc>
      </w:tr>
      <w:tr w:rsidR="005A2200" w14:paraId="4C9C0502" w14:textId="77777777" w:rsidTr="005A2200">
        <w:trPr>
          <w:trHeight w:hRule="exact" w:val="30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FC920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BEB2" w14:textId="77777777" w:rsidR="005A2200" w:rsidRDefault="005A2200">
            <w:pPr>
              <w:ind w:left="124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  <w:lang w:bidi="ru-RU"/>
              </w:rPr>
              <w:t xml:space="preserve">Количество мероприятий в области энергосбережения и повышения энергетической эффективности в бюджетных учреждениях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85FB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МП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EDC9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шт.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1EC0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605A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23CE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57C6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1AC6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7D0196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B2A14D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2B73B" w14:textId="77777777" w:rsidR="005A2200" w:rsidRDefault="005A2200">
            <w:pPr>
              <w:ind w:left="1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</w:tr>
    </w:tbl>
    <w:p w14:paraId="26B766D6" w14:textId="77777777" w:rsidR="005A2200" w:rsidRDefault="005A2200" w:rsidP="005A2200">
      <w:pPr>
        <w:pStyle w:val="11"/>
        <w:numPr>
          <w:ilvl w:val="0"/>
          <w:numId w:val="3"/>
        </w:numPr>
        <w:tabs>
          <w:tab w:val="left" w:pos="378"/>
        </w:tabs>
        <w:spacing w:after="60"/>
        <w:jc w:val="center"/>
      </w:pPr>
      <w:r>
        <w:t>Мероприятия (результаты) комплекса процессных мероприятий</w:t>
      </w:r>
    </w:p>
    <w:p w14:paraId="64F0EA25" w14:textId="77777777" w:rsidR="005A2200" w:rsidRDefault="005A2200" w:rsidP="005A2200">
      <w:pPr>
        <w:pStyle w:val="ad"/>
        <w:jc w:val="right"/>
      </w:pPr>
      <w:r>
        <w:t>Таблица 4</w:t>
      </w:r>
    </w:p>
    <w:p w14:paraId="09537572" w14:textId="77777777" w:rsidR="005A2200" w:rsidRDefault="005A2200" w:rsidP="005A2200">
      <w:pPr>
        <w:spacing w:line="1" w:lineRule="exact"/>
        <w:rPr>
          <w:sz w:val="2"/>
          <w:szCs w:val="2"/>
        </w:rPr>
      </w:pPr>
    </w:p>
    <w:tbl>
      <w:tblPr>
        <w:tblStyle w:val="af0"/>
        <w:tblW w:w="154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5"/>
        <w:gridCol w:w="2554"/>
        <w:gridCol w:w="1652"/>
        <w:gridCol w:w="1327"/>
        <w:gridCol w:w="888"/>
        <w:gridCol w:w="810"/>
        <w:gridCol w:w="741"/>
        <w:gridCol w:w="818"/>
        <w:gridCol w:w="853"/>
        <w:gridCol w:w="2972"/>
        <w:gridCol w:w="2127"/>
        <w:gridCol w:w="16"/>
      </w:tblGrid>
      <w:tr w:rsidR="005A2200" w14:paraId="2BD4C8F7" w14:textId="77777777" w:rsidTr="005A2200">
        <w:trPr>
          <w:gridAfter w:val="1"/>
          <w:wAfter w:w="16" w:type="dxa"/>
          <w:trHeight w:hRule="exact" w:val="111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4E62" w14:textId="77777777" w:rsidR="005A2200" w:rsidRDefault="005A2200">
            <w:pPr>
              <w:pStyle w:val="af"/>
              <w:spacing w:line="232" w:lineRule="auto"/>
              <w:ind w:firstLine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F9BE" w14:textId="77777777" w:rsidR="005A2200" w:rsidRDefault="005A2200">
            <w:pPr>
              <w:pStyle w:val="af"/>
              <w:spacing w:line="23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B655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 (по ОКЕИ)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9937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Базовое значение</w:t>
            </w:r>
          </w:p>
          <w:p w14:paraId="2DDAD7FB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7B8B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Значения показателя по годам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68A6" w14:textId="77777777" w:rsidR="005A2200" w:rsidRDefault="005A2200">
            <w:pPr>
              <w:pStyle w:val="af"/>
              <w:spacing w:line="232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Характеристика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8A63" w14:textId="77777777" w:rsidR="005A2200" w:rsidRDefault="005A2200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5A2200" w14:paraId="3F1A43A4" w14:textId="77777777" w:rsidTr="005A2200">
        <w:trPr>
          <w:gridAfter w:val="1"/>
          <w:wAfter w:w="16" w:type="dxa"/>
          <w:trHeight w:hRule="exact" w:val="1118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6CC5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8E85" w14:textId="77777777" w:rsidR="005A2200" w:rsidRDefault="005A2200">
            <w:pPr>
              <w:rPr>
                <w:lang w:eastAsia="en-US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4CB3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3455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A1C1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5323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4060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9AD6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D63D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BB7A" w14:textId="77777777" w:rsidR="005A2200" w:rsidRDefault="005A220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FE93" w14:textId="77777777" w:rsidR="005A2200" w:rsidRDefault="005A2200">
            <w:pPr>
              <w:rPr>
                <w:lang w:eastAsia="en-US"/>
              </w:rPr>
            </w:pPr>
          </w:p>
        </w:tc>
      </w:tr>
      <w:tr w:rsidR="005A2200" w14:paraId="226D2CA9" w14:textId="77777777" w:rsidTr="005A2200">
        <w:trPr>
          <w:trHeight w:hRule="exact" w:val="4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B62E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7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E71D" w14:textId="77777777" w:rsidR="005A2200" w:rsidRDefault="005A2200">
            <w:pPr>
              <w:pStyle w:val="af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Задача: Повышение эффективности использования энергетических ресурсов</w:t>
            </w:r>
          </w:p>
        </w:tc>
      </w:tr>
      <w:tr w:rsidR="005A2200" w14:paraId="7E9F30A0" w14:textId="77777777" w:rsidTr="005A2200">
        <w:trPr>
          <w:gridAfter w:val="1"/>
          <w:wAfter w:w="16" w:type="dxa"/>
          <w:trHeight w:hRule="exact" w:val="42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233D" w14:textId="77777777" w:rsidR="005A2200" w:rsidRDefault="005A2200">
            <w:pPr>
              <w:pStyle w:val="af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BED1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Создание условий для обеспечения энергосбережения и повышения энергетической эффективности в бюджетной сфере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21BC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D98D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CF29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4909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C2E6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C939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571C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D159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Поверены</w:t>
            </w:r>
            <w:proofErr w:type="spellEnd"/>
            <w:r>
              <w:rPr>
                <w:sz w:val="26"/>
                <w:szCs w:val="26"/>
              </w:rPr>
              <w:t xml:space="preserve"> приборы учета энергетических ресурсов и воды;</w:t>
            </w:r>
          </w:p>
          <w:p w14:paraId="225D06B2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заменены, не прошедшие поверку приборы учета энергетических ресурсов и воды;</w:t>
            </w:r>
          </w:p>
          <w:p w14:paraId="65D69974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проведены другие мероприятия в области </w:t>
            </w:r>
            <w:r>
              <w:rPr>
                <w:sz w:val="26"/>
                <w:szCs w:val="26"/>
                <w:lang w:bidi="ru-RU"/>
              </w:rPr>
              <w:t>энергосбережения и повышения энергетической эффективности</w:t>
            </w:r>
            <w:r>
              <w:rPr>
                <w:sz w:val="26"/>
                <w:szCs w:val="26"/>
              </w:rPr>
              <w:t xml:space="preserve"> бюджетных 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D938" w14:textId="77777777" w:rsidR="005A2200" w:rsidRDefault="005A2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Количество мероприятий в области энергосбережения и повышения энергетической эффективности в бюджетных учреждениях</w:t>
            </w:r>
          </w:p>
        </w:tc>
      </w:tr>
    </w:tbl>
    <w:p w14:paraId="3C1970EC" w14:textId="77777777" w:rsidR="005A2200" w:rsidRDefault="005A2200" w:rsidP="005A2200">
      <w:pPr>
        <w:pStyle w:val="11"/>
        <w:tabs>
          <w:tab w:val="left" w:pos="4913"/>
        </w:tabs>
        <w:ind w:left="4540" w:firstLine="0"/>
        <w:rPr>
          <w:sz w:val="20"/>
          <w:szCs w:val="20"/>
        </w:rPr>
      </w:pPr>
    </w:p>
    <w:p w14:paraId="76E6A68E" w14:textId="77777777" w:rsidR="005A2200" w:rsidRDefault="005A2200" w:rsidP="005A2200">
      <w:pPr>
        <w:pStyle w:val="11"/>
        <w:numPr>
          <w:ilvl w:val="0"/>
          <w:numId w:val="3"/>
        </w:numPr>
        <w:tabs>
          <w:tab w:val="left" w:pos="4913"/>
        </w:tabs>
        <w:jc w:val="center"/>
      </w:pPr>
      <w:r>
        <w:t>Финансовое обеспечение реализации комплекса процессных мероприятий</w:t>
      </w:r>
    </w:p>
    <w:p w14:paraId="09907F3D" w14:textId="77777777" w:rsidR="005A2200" w:rsidRDefault="005A2200" w:rsidP="005A2200">
      <w:pPr>
        <w:pStyle w:val="ad"/>
        <w:jc w:val="right"/>
      </w:pPr>
      <w:r>
        <w:t>Таблица 5</w:t>
      </w:r>
    </w:p>
    <w:tbl>
      <w:tblPr>
        <w:tblStyle w:val="af0"/>
        <w:tblW w:w="1559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80"/>
        <w:gridCol w:w="6003"/>
        <w:gridCol w:w="1560"/>
        <w:gridCol w:w="1560"/>
        <w:gridCol w:w="1409"/>
        <w:gridCol w:w="1276"/>
        <w:gridCol w:w="1417"/>
        <w:gridCol w:w="1276"/>
        <w:gridCol w:w="13"/>
      </w:tblGrid>
      <w:tr w:rsidR="005A2200" w14:paraId="6C87FCE9" w14:textId="77777777" w:rsidTr="005A2200">
        <w:trPr>
          <w:gridAfter w:val="1"/>
          <w:wAfter w:w="13" w:type="dxa"/>
          <w:trHeight w:val="4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FF23" w14:textId="77777777" w:rsidR="005A2200" w:rsidRDefault="005A2200">
            <w:pPr>
              <w:pStyle w:val="af"/>
              <w:ind w:firstLine="0"/>
              <w:jc w:val="center"/>
            </w:pPr>
            <w:r>
              <w:t>№ п/п</w:t>
            </w:r>
          </w:p>
        </w:tc>
        <w:tc>
          <w:tcPr>
            <w:tcW w:w="6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8921" w14:textId="77777777" w:rsidR="005A2200" w:rsidRDefault="005A2200">
            <w:pPr>
              <w:pStyle w:val="af"/>
              <w:ind w:left="181" w:firstLine="0"/>
              <w:jc w:val="center"/>
            </w:pPr>
            <w:r>
              <w:t>Наименование мероприятия (результата) и источники финансирования</w:t>
            </w:r>
          </w:p>
        </w:tc>
        <w:tc>
          <w:tcPr>
            <w:tcW w:w="7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7F4B" w14:textId="77777777" w:rsidR="005A2200" w:rsidRDefault="005A2200">
            <w:pPr>
              <w:pStyle w:val="af"/>
              <w:ind w:firstLine="0"/>
              <w:jc w:val="center"/>
            </w:pPr>
            <w: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44F3" w14:textId="77777777" w:rsidR="005A2200" w:rsidRDefault="005A2200">
            <w:pPr>
              <w:pStyle w:val="af"/>
              <w:ind w:firstLine="0"/>
              <w:jc w:val="center"/>
            </w:pPr>
            <w:r>
              <w:t>Всего</w:t>
            </w:r>
          </w:p>
        </w:tc>
      </w:tr>
      <w:tr w:rsidR="005A2200" w14:paraId="62B0C398" w14:textId="77777777" w:rsidTr="005A2200">
        <w:trPr>
          <w:gridAfter w:val="1"/>
          <w:wAfter w:w="13" w:type="dxa"/>
          <w:trHeight w:hRule="exact" w:val="514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604B" w14:textId="77777777" w:rsidR="005A2200" w:rsidRDefault="005A220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FB95" w14:textId="77777777" w:rsidR="005A2200" w:rsidRDefault="005A220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50E7" w14:textId="77777777" w:rsidR="005A2200" w:rsidRDefault="005A2200">
            <w:pPr>
              <w:pStyle w:val="af"/>
              <w:ind w:firstLine="0"/>
              <w:jc w:val="center"/>
            </w:pPr>
            <w: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9C96" w14:textId="77777777" w:rsidR="005A2200" w:rsidRDefault="005A2200">
            <w:pPr>
              <w:pStyle w:val="af"/>
              <w:ind w:firstLine="0"/>
              <w:jc w:val="center"/>
            </w:pPr>
            <w:r>
              <w:t>2027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0B33" w14:textId="77777777" w:rsidR="005A2200" w:rsidRDefault="005A2200">
            <w:pPr>
              <w:pStyle w:val="af"/>
              <w:ind w:firstLine="0"/>
              <w:jc w:val="center"/>
            </w:pPr>
            <w: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5BCC" w14:textId="77777777" w:rsidR="005A2200" w:rsidRDefault="005A2200">
            <w:pPr>
              <w:pStyle w:val="af"/>
              <w:ind w:firstLine="0"/>
              <w:jc w:val="center"/>
            </w:pPr>
            <w: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8AC2" w14:textId="77777777" w:rsidR="005A2200" w:rsidRDefault="005A2200">
            <w:pPr>
              <w:pStyle w:val="af"/>
              <w:ind w:firstLine="0"/>
              <w:jc w:val="center"/>
            </w:pPr>
            <w: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12A9" w14:textId="77777777" w:rsidR="005A2200" w:rsidRDefault="005A2200">
            <w:pPr>
              <w:rPr>
                <w:sz w:val="28"/>
                <w:szCs w:val="28"/>
                <w:lang w:eastAsia="en-US"/>
              </w:rPr>
            </w:pPr>
          </w:p>
        </w:tc>
      </w:tr>
      <w:tr w:rsidR="005A2200" w14:paraId="496B613A" w14:textId="77777777" w:rsidTr="005A2200">
        <w:trPr>
          <w:trHeight w:hRule="exact" w:val="50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9522" w14:textId="77777777" w:rsidR="005A2200" w:rsidRDefault="005A2200">
            <w:pPr>
              <w:pStyle w:val="af"/>
              <w:ind w:firstLine="0"/>
              <w:jc w:val="center"/>
            </w:pPr>
            <w:r>
              <w:t>1</w:t>
            </w:r>
          </w:p>
        </w:tc>
        <w:tc>
          <w:tcPr>
            <w:tcW w:w="14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F6F1" w14:textId="77777777" w:rsidR="005A2200" w:rsidRDefault="005A2200">
            <w:pPr>
              <w:pStyle w:val="af"/>
              <w:ind w:firstLine="0"/>
            </w:pPr>
            <w:r>
              <w:t>Задача: Повышение эффективности использования энергетических ресурсов</w:t>
            </w:r>
          </w:p>
        </w:tc>
      </w:tr>
      <w:tr w:rsidR="005A2200" w14:paraId="3A818697" w14:textId="77777777" w:rsidTr="005A2200">
        <w:trPr>
          <w:trHeight w:hRule="exact" w:val="82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DA91" w14:textId="77777777" w:rsidR="005A2200" w:rsidRDefault="005A2200">
            <w:pPr>
              <w:pStyle w:val="af"/>
              <w:ind w:firstLine="0"/>
              <w:jc w:val="center"/>
            </w:pPr>
            <w:r>
              <w:t>1.1</w:t>
            </w:r>
          </w:p>
        </w:tc>
        <w:tc>
          <w:tcPr>
            <w:tcW w:w="14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C71D" w14:textId="77777777" w:rsidR="005A2200" w:rsidRDefault="005A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Создание условий для обеспечения энергосбережения и повышения энергетической эффективности в бюджетной сфере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A2200" w14:paraId="5841767E" w14:textId="77777777" w:rsidTr="005A2200">
        <w:trPr>
          <w:gridAfter w:val="1"/>
          <w:wAfter w:w="13" w:type="dxa"/>
          <w:trHeight w:hRule="exact" w:val="46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2DCB" w14:textId="77777777" w:rsidR="005A2200" w:rsidRDefault="005A2200">
            <w:pPr>
              <w:pStyle w:val="af"/>
              <w:ind w:firstLine="0"/>
              <w:jc w:val="center"/>
            </w:pP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7D8B" w14:textId="77777777" w:rsidR="005A2200" w:rsidRDefault="005A2200">
            <w:pPr>
              <w:pStyle w:val="af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Всего предусмотрено в бюджете, из них: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0B32" w14:textId="77777777" w:rsidR="005A2200" w:rsidRDefault="005A22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64DE" w14:textId="77777777" w:rsidR="005A2200" w:rsidRDefault="005A22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453,2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5B1D" w14:textId="77777777" w:rsidR="005A2200" w:rsidRDefault="005A22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1F6E" w14:textId="77777777" w:rsidR="005A2200" w:rsidRDefault="005A22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AC22" w14:textId="77777777" w:rsidR="005A2200" w:rsidRDefault="005A22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60DA" w14:textId="77777777" w:rsidR="005A2200" w:rsidRDefault="005A22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3 110,0</w:t>
            </w:r>
          </w:p>
        </w:tc>
      </w:tr>
      <w:tr w:rsidR="005A2200" w14:paraId="38C6F0A0" w14:textId="77777777" w:rsidTr="005A2200">
        <w:trPr>
          <w:gridAfter w:val="1"/>
          <w:wAfter w:w="13" w:type="dxa"/>
          <w:trHeight w:hRule="exact" w:val="4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9DCF" w14:textId="77777777" w:rsidR="005A2200" w:rsidRDefault="005A22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E677" w14:textId="77777777" w:rsidR="005A2200" w:rsidRDefault="005A2200">
            <w:pPr>
              <w:pStyle w:val="af"/>
              <w:ind w:firstLine="0"/>
            </w:pPr>
            <w: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3C05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6F07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453,2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FF89" w14:textId="77777777" w:rsidR="005A2200" w:rsidRDefault="005A2200">
            <w:pPr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703,6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1A1E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A161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CDB9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3 110,0</w:t>
            </w:r>
          </w:p>
        </w:tc>
      </w:tr>
      <w:tr w:rsidR="005A2200" w14:paraId="1E1D8E25" w14:textId="77777777" w:rsidTr="005A2200">
        <w:trPr>
          <w:gridAfter w:val="1"/>
          <w:wAfter w:w="13" w:type="dxa"/>
          <w:trHeight w:hRule="exact" w:val="415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E95E" w14:textId="77777777" w:rsidR="005A2200" w:rsidRDefault="005A2200">
            <w:pPr>
              <w:pStyle w:val="af"/>
              <w:ind w:firstLine="0"/>
            </w:pPr>
            <w:r>
              <w:rPr>
                <w:b/>
                <w:bCs/>
              </w:rPr>
              <w:t>Всего предусмотрено, из них:</w:t>
            </w:r>
            <w:bookmarkStart w:id="3" w:name="_GoBack"/>
            <w:bookmarkEnd w:id="3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88B2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14CB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453,2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7A99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2B07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97AB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32B7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3 110,0</w:t>
            </w:r>
          </w:p>
        </w:tc>
      </w:tr>
      <w:tr w:rsidR="005A2200" w14:paraId="5F41BED7" w14:textId="77777777" w:rsidTr="005A2200">
        <w:trPr>
          <w:gridAfter w:val="1"/>
          <w:wAfter w:w="13" w:type="dxa"/>
          <w:trHeight w:hRule="exact" w:val="415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D7FD" w14:textId="77777777" w:rsidR="005A2200" w:rsidRDefault="005A2200">
            <w:pPr>
              <w:pStyle w:val="af"/>
              <w:ind w:firstLine="0"/>
            </w:pPr>
            <w: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E7BE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2DF9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453,2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B460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97BA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6DAD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34AD" w14:textId="77777777" w:rsidR="005A2200" w:rsidRDefault="005A2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3 110,0</w:t>
            </w:r>
          </w:p>
        </w:tc>
      </w:tr>
    </w:tbl>
    <w:p w14:paraId="4389D39A" w14:textId="77777777" w:rsidR="005A2200" w:rsidRDefault="005A2200" w:rsidP="005A2200">
      <w:pPr>
        <w:pStyle w:val="11"/>
        <w:spacing w:after="320"/>
        <w:ind w:firstLine="0"/>
        <w:jc w:val="both"/>
        <w:rPr>
          <w:color w:val="2D2D2D"/>
          <w:spacing w:val="2"/>
        </w:rPr>
      </w:pPr>
    </w:p>
    <w:sectPr w:rsidR="005A2200" w:rsidSect="005A2200">
      <w:pgSz w:w="16838" w:h="11906" w:orient="landscape"/>
      <w:pgMar w:top="720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5DA77" w14:textId="77777777" w:rsidR="00A4251D" w:rsidRDefault="00A4251D" w:rsidP="00E83C96">
      <w:r>
        <w:separator/>
      </w:r>
    </w:p>
  </w:endnote>
  <w:endnote w:type="continuationSeparator" w:id="0">
    <w:p w14:paraId="62EE4001" w14:textId="77777777" w:rsidR="00A4251D" w:rsidRDefault="00A4251D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146AE" w14:textId="77777777" w:rsidR="00A4251D" w:rsidRDefault="00A4251D" w:rsidP="00E83C96">
      <w:r>
        <w:separator/>
      </w:r>
    </w:p>
  </w:footnote>
  <w:footnote w:type="continuationSeparator" w:id="0">
    <w:p w14:paraId="16D57B6B" w14:textId="77777777" w:rsidR="00A4251D" w:rsidRDefault="00A4251D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03EDA"/>
    <w:multiLevelType w:val="hybridMultilevel"/>
    <w:tmpl w:val="53347E14"/>
    <w:lvl w:ilvl="0" w:tplc="2C2846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7B07DAD"/>
    <w:multiLevelType w:val="hybridMultilevel"/>
    <w:tmpl w:val="B1ACBDD0"/>
    <w:lvl w:ilvl="0" w:tplc="AA38A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4846BD"/>
    <w:multiLevelType w:val="hybridMultilevel"/>
    <w:tmpl w:val="BEA0A03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25FE1"/>
    <w:rsid w:val="00046C75"/>
    <w:rsid w:val="00047C91"/>
    <w:rsid w:val="000737D4"/>
    <w:rsid w:val="00074637"/>
    <w:rsid w:val="00077A69"/>
    <w:rsid w:val="000807C3"/>
    <w:rsid w:val="000831B7"/>
    <w:rsid w:val="00094FD7"/>
    <w:rsid w:val="000C33F0"/>
    <w:rsid w:val="000C71D1"/>
    <w:rsid w:val="000C76A6"/>
    <w:rsid w:val="000F1075"/>
    <w:rsid w:val="00105A7F"/>
    <w:rsid w:val="00106299"/>
    <w:rsid w:val="00111C72"/>
    <w:rsid w:val="00112316"/>
    <w:rsid w:val="00124E97"/>
    <w:rsid w:val="001264E9"/>
    <w:rsid w:val="00130321"/>
    <w:rsid w:val="00135C84"/>
    <w:rsid w:val="0015209B"/>
    <w:rsid w:val="00154BB7"/>
    <w:rsid w:val="00177467"/>
    <w:rsid w:val="0018098F"/>
    <w:rsid w:val="001D0DBA"/>
    <w:rsid w:val="0020039C"/>
    <w:rsid w:val="00252A2D"/>
    <w:rsid w:val="00255DA8"/>
    <w:rsid w:val="0027080D"/>
    <w:rsid w:val="00276E3A"/>
    <w:rsid w:val="00286B37"/>
    <w:rsid w:val="00293543"/>
    <w:rsid w:val="002965A5"/>
    <w:rsid w:val="002A283D"/>
    <w:rsid w:val="002A7D44"/>
    <w:rsid w:val="002C08EF"/>
    <w:rsid w:val="00305186"/>
    <w:rsid w:val="00314AF7"/>
    <w:rsid w:val="00321B61"/>
    <w:rsid w:val="00333FD1"/>
    <w:rsid w:val="00337895"/>
    <w:rsid w:val="00377DDF"/>
    <w:rsid w:val="003A6F6B"/>
    <w:rsid w:val="003B12D9"/>
    <w:rsid w:val="003B291A"/>
    <w:rsid w:val="003B4394"/>
    <w:rsid w:val="003B49E8"/>
    <w:rsid w:val="003C4BFB"/>
    <w:rsid w:val="003D6EF1"/>
    <w:rsid w:val="003E4D9B"/>
    <w:rsid w:val="003F22F5"/>
    <w:rsid w:val="003F29EB"/>
    <w:rsid w:val="00417D13"/>
    <w:rsid w:val="00420CEC"/>
    <w:rsid w:val="00424BEA"/>
    <w:rsid w:val="0043726B"/>
    <w:rsid w:val="00437636"/>
    <w:rsid w:val="00443B64"/>
    <w:rsid w:val="00450B6D"/>
    <w:rsid w:val="004534F2"/>
    <w:rsid w:val="004758A0"/>
    <w:rsid w:val="004822A7"/>
    <w:rsid w:val="004D19FC"/>
    <w:rsid w:val="00507FFA"/>
    <w:rsid w:val="005116E1"/>
    <w:rsid w:val="005251C8"/>
    <w:rsid w:val="00534868"/>
    <w:rsid w:val="00542EEE"/>
    <w:rsid w:val="00561B05"/>
    <w:rsid w:val="005A2200"/>
    <w:rsid w:val="005A398A"/>
    <w:rsid w:val="005C0970"/>
    <w:rsid w:val="005D117A"/>
    <w:rsid w:val="005D5E3C"/>
    <w:rsid w:val="00620052"/>
    <w:rsid w:val="0062383D"/>
    <w:rsid w:val="00637093"/>
    <w:rsid w:val="00640537"/>
    <w:rsid w:val="00651566"/>
    <w:rsid w:val="006523D5"/>
    <w:rsid w:val="00655A62"/>
    <w:rsid w:val="00657F39"/>
    <w:rsid w:val="006601C9"/>
    <w:rsid w:val="00671BE6"/>
    <w:rsid w:val="0068403A"/>
    <w:rsid w:val="006953D4"/>
    <w:rsid w:val="006B2184"/>
    <w:rsid w:val="006B42A7"/>
    <w:rsid w:val="00705CFD"/>
    <w:rsid w:val="00712E4A"/>
    <w:rsid w:val="00722B5C"/>
    <w:rsid w:val="0074064C"/>
    <w:rsid w:val="00740DA5"/>
    <w:rsid w:val="007441BB"/>
    <w:rsid w:val="00744D27"/>
    <w:rsid w:val="00751DF1"/>
    <w:rsid w:val="00757397"/>
    <w:rsid w:val="00761889"/>
    <w:rsid w:val="00766871"/>
    <w:rsid w:val="007730EA"/>
    <w:rsid w:val="00773DB2"/>
    <w:rsid w:val="007757E5"/>
    <w:rsid w:val="0078163D"/>
    <w:rsid w:val="00784199"/>
    <w:rsid w:val="00797CFD"/>
    <w:rsid w:val="007A26D9"/>
    <w:rsid w:val="007A7A26"/>
    <w:rsid w:val="007C3758"/>
    <w:rsid w:val="007D5C09"/>
    <w:rsid w:val="007F0188"/>
    <w:rsid w:val="00806458"/>
    <w:rsid w:val="0081037F"/>
    <w:rsid w:val="00830EEF"/>
    <w:rsid w:val="008409E7"/>
    <w:rsid w:val="00897148"/>
    <w:rsid w:val="008A0A7C"/>
    <w:rsid w:val="008C0377"/>
    <w:rsid w:val="008F000C"/>
    <w:rsid w:val="00901671"/>
    <w:rsid w:val="00911580"/>
    <w:rsid w:val="00924D28"/>
    <w:rsid w:val="00941690"/>
    <w:rsid w:val="00942163"/>
    <w:rsid w:val="00953AB0"/>
    <w:rsid w:val="00955CC0"/>
    <w:rsid w:val="00960AF4"/>
    <w:rsid w:val="009A6607"/>
    <w:rsid w:val="009B2FDF"/>
    <w:rsid w:val="009B313E"/>
    <w:rsid w:val="009B71E1"/>
    <w:rsid w:val="00A029A7"/>
    <w:rsid w:val="00A075CF"/>
    <w:rsid w:val="00A07DA0"/>
    <w:rsid w:val="00A1311F"/>
    <w:rsid w:val="00A4251D"/>
    <w:rsid w:val="00A85AD3"/>
    <w:rsid w:val="00A92FDB"/>
    <w:rsid w:val="00AB05AF"/>
    <w:rsid w:val="00AD6110"/>
    <w:rsid w:val="00AD6CD8"/>
    <w:rsid w:val="00AE0FEF"/>
    <w:rsid w:val="00AE1FAC"/>
    <w:rsid w:val="00B1259B"/>
    <w:rsid w:val="00B150D9"/>
    <w:rsid w:val="00B453EA"/>
    <w:rsid w:val="00B775AA"/>
    <w:rsid w:val="00B85868"/>
    <w:rsid w:val="00B85DA2"/>
    <w:rsid w:val="00BB0A49"/>
    <w:rsid w:val="00BB1F64"/>
    <w:rsid w:val="00BC41D5"/>
    <w:rsid w:val="00BD3389"/>
    <w:rsid w:val="00C20A48"/>
    <w:rsid w:val="00C362CA"/>
    <w:rsid w:val="00C600E0"/>
    <w:rsid w:val="00C71D04"/>
    <w:rsid w:val="00C76124"/>
    <w:rsid w:val="00C80EA6"/>
    <w:rsid w:val="00C8212D"/>
    <w:rsid w:val="00C94F04"/>
    <w:rsid w:val="00C95F8D"/>
    <w:rsid w:val="00C97BBC"/>
    <w:rsid w:val="00CC0E4B"/>
    <w:rsid w:val="00CD526D"/>
    <w:rsid w:val="00CE458F"/>
    <w:rsid w:val="00CE6637"/>
    <w:rsid w:val="00CF0B81"/>
    <w:rsid w:val="00D0136B"/>
    <w:rsid w:val="00D0247C"/>
    <w:rsid w:val="00D31EE3"/>
    <w:rsid w:val="00D423B7"/>
    <w:rsid w:val="00D458EF"/>
    <w:rsid w:val="00D55130"/>
    <w:rsid w:val="00D733AE"/>
    <w:rsid w:val="00DA5A21"/>
    <w:rsid w:val="00DC6DFF"/>
    <w:rsid w:val="00DD5F86"/>
    <w:rsid w:val="00DF7D95"/>
    <w:rsid w:val="00E07692"/>
    <w:rsid w:val="00E0791F"/>
    <w:rsid w:val="00E316A3"/>
    <w:rsid w:val="00E40E35"/>
    <w:rsid w:val="00E55CF1"/>
    <w:rsid w:val="00E66796"/>
    <w:rsid w:val="00E81DB3"/>
    <w:rsid w:val="00E83C96"/>
    <w:rsid w:val="00EB652F"/>
    <w:rsid w:val="00EC3173"/>
    <w:rsid w:val="00EC7467"/>
    <w:rsid w:val="00ED427F"/>
    <w:rsid w:val="00EE429C"/>
    <w:rsid w:val="00EF2D07"/>
    <w:rsid w:val="00EF6185"/>
    <w:rsid w:val="00F142EF"/>
    <w:rsid w:val="00F47CAE"/>
    <w:rsid w:val="00F62CAA"/>
    <w:rsid w:val="00F80CAE"/>
    <w:rsid w:val="00FB4D20"/>
    <w:rsid w:val="00FB551E"/>
    <w:rsid w:val="00FF1986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2CCB3"/>
  <w15:docId w15:val="{3A1133AB-AE79-4D34-AE55-4E87541E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58EF"/>
    <w:pPr>
      <w:ind w:left="720"/>
      <w:contextualSpacing/>
    </w:pPr>
  </w:style>
  <w:style w:type="paragraph" w:styleId="aa">
    <w:name w:val="No Spacing"/>
    <w:uiPriority w:val="1"/>
    <w:qFormat/>
    <w:rsid w:val="005A220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b">
    <w:name w:val="Основной текст_"/>
    <w:basedOn w:val="a0"/>
    <w:link w:val="11"/>
    <w:locked/>
    <w:rsid w:val="005A220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b"/>
    <w:rsid w:val="005A2200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c">
    <w:name w:val="Подпись к таблице_"/>
    <w:basedOn w:val="a0"/>
    <w:link w:val="ad"/>
    <w:locked/>
    <w:rsid w:val="005A2200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rsid w:val="005A2200"/>
    <w:pPr>
      <w:widowControl w:val="0"/>
      <w:jc w:val="center"/>
    </w:pPr>
    <w:rPr>
      <w:sz w:val="28"/>
      <w:szCs w:val="28"/>
      <w:lang w:eastAsia="en-US"/>
    </w:rPr>
  </w:style>
  <w:style w:type="character" w:customStyle="1" w:styleId="ae">
    <w:name w:val="Другое_"/>
    <w:basedOn w:val="a0"/>
    <w:link w:val="af"/>
    <w:locked/>
    <w:rsid w:val="005A2200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Другое"/>
    <w:basedOn w:val="a"/>
    <w:link w:val="ae"/>
    <w:rsid w:val="005A2200"/>
    <w:pPr>
      <w:widowControl w:val="0"/>
      <w:ind w:firstLine="400"/>
    </w:pPr>
    <w:rPr>
      <w:sz w:val="28"/>
      <w:szCs w:val="28"/>
      <w:lang w:eastAsia="en-US"/>
    </w:rPr>
  </w:style>
  <w:style w:type="table" w:styleId="af0">
    <w:name w:val="Table Grid"/>
    <w:basedOn w:val="a1"/>
    <w:uiPriority w:val="39"/>
    <w:rsid w:val="005A220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5A220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4</cp:revision>
  <cp:lastPrinted>2025-09-12T09:06:00Z</cp:lastPrinted>
  <dcterms:created xsi:type="dcterms:W3CDTF">2025-10-15T03:08:00Z</dcterms:created>
  <dcterms:modified xsi:type="dcterms:W3CDTF">2025-10-15T09:12:00Z</dcterms:modified>
</cp:coreProperties>
</file>