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0D2" w:rsidRDefault="003510D2" w:rsidP="003510D2">
      <w:pPr>
        <w:keepNext/>
        <w:widowControl/>
        <w:ind w:left="-1701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</w:p>
    <w:p w:rsidR="003510D2" w:rsidRDefault="003510D2" w:rsidP="003510D2">
      <w:pPr>
        <w:keepNext/>
        <w:widowControl/>
        <w:ind w:left="-1701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</w:p>
    <w:p w:rsidR="003510D2" w:rsidRPr="003510D2" w:rsidRDefault="003510D2" w:rsidP="003510D2">
      <w:pPr>
        <w:keepNext/>
        <w:widowControl/>
        <w:ind w:left="-1701"/>
        <w:jc w:val="center"/>
        <w:outlineLvl w:val="4"/>
        <w:rPr>
          <w:rFonts w:ascii="Times New Roman" w:eastAsia="Times New Roman" w:hAnsi="Times New Roman" w:cs="Times New Roman"/>
          <w:b/>
          <w:color w:val="auto"/>
          <w:sz w:val="40"/>
          <w:szCs w:val="20"/>
        </w:rPr>
      </w:pPr>
      <w:r w:rsidRPr="003510D2">
        <w:rPr>
          <w:rFonts w:ascii="Times New Roman" w:eastAsia="Times New Roman" w:hAnsi="Times New Roman" w:cs="Times New Roman"/>
          <w:b/>
          <w:color w:val="auto"/>
          <w:sz w:val="40"/>
          <w:szCs w:val="20"/>
        </w:rPr>
        <w:t xml:space="preserve">             РОССИЙСКАЯ ФЕДЕРАЦИЯ</w:t>
      </w:r>
    </w:p>
    <w:p w:rsidR="003510D2" w:rsidRPr="003510D2" w:rsidRDefault="003510D2" w:rsidP="003510D2">
      <w:pPr>
        <w:keepNext/>
        <w:widowControl/>
        <w:ind w:left="-397"/>
        <w:jc w:val="center"/>
        <w:outlineLvl w:val="5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510D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ИРКУТСКАЯ ОБЛАСТЬ</w:t>
      </w:r>
    </w:p>
    <w:p w:rsidR="003510D2" w:rsidRPr="003510D2" w:rsidRDefault="003510D2" w:rsidP="003510D2">
      <w:pPr>
        <w:keepNext/>
        <w:widowControl/>
        <w:ind w:left="-397"/>
        <w:jc w:val="center"/>
        <w:outlineLvl w:val="5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510D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Администрация муниципального образования</w:t>
      </w:r>
    </w:p>
    <w:p w:rsidR="003510D2" w:rsidRPr="003510D2" w:rsidRDefault="003510D2" w:rsidP="003510D2">
      <w:pPr>
        <w:keepNext/>
        <w:widowControl/>
        <w:ind w:left="-397"/>
        <w:jc w:val="center"/>
        <w:outlineLvl w:val="5"/>
        <w:rPr>
          <w:rFonts w:ascii="Times New Roman" w:eastAsia="Times New Roman" w:hAnsi="Times New Roman" w:cs="Times New Roman"/>
          <w:b/>
          <w:color w:val="auto"/>
          <w:sz w:val="28"/>
          <w:szCs w:val="20"/>
        </w:rPr>
      </w:pPr>
      <w:r w:rsidRPr="003510D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«</w:t>
      </w:r>
      <w:proofErr w:type="spellStart"/>
      <w:r w:rsidRPr="003510D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>Жигаловский</w:t>
      </w:r>
      <w:proofErr w:type="spellEnd"/>
      <w:r w:rsidRPr="003510D2">
        <w:rPr>
          <w:rFonts w:ascii="Times New Roman" w:eastAsia="Times New Roman" w:hAnsi="Times New Roman" w:cs="Times New Roman"/>
          <w:b/>
          <w:color w:val="auto"/>
          <w:sz w:val="28"/>
          <w:szCs w:val="20"/>
        </w:rPr>
        <w:t xml:space="preserve"> район»</w:t>
      </w:r>
    </w:p>
    <w:p w:rsidR="003510D2" w:rsidRPr="003510D2" w:rsidRDefault="003510D2" w:rsidP="003510D2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40"/>
          <w:szCs w:val="40"/>
        </w:rPr>
      </w:pPr>
      <w:r w:rsidRPr="003510D2">
        <w:rPr>
          <w:rFonts w:ascii="Times New Roman" w:eastAsia="Times New Roman" w:hAnsi="Times New Roman" w:cs="Times New Roman"/>
          <w:b/>
          <w:color w:val="auto"/>
          <w:sz w:val="40"/>
          <w:szCs w:val="40"/>
          <w:lang w:val="en-US"/>
        </w:rPr>
        <w:t>ПОСТАНОВЛЕНИЕ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4860"/>
      </w:tblGrid>
      <w:tr w:rsidR="003510D2" w:rsidRPr="003510D2" w:rsidTr="003510D2">
        <w:trPr>
          <w:cantSplit/>
          <w:trHeight w:val="508"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3510D2" w:rsidRPr="003510D2" w:rsidRDefault="003510D2" w:rsidP="003510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proofErr w:type="gramStart"/>
            <w:r w:rsidRPr="003510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666402,  п.</w:t>
            </w:r>
            <w:proofErr w:type="gramEnd"/>
            <w:r w:rsidRPr="003510D2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 xml:space="preserve"> Жигалово, ул. Советская, 25 тел/факс 3-21-69  </w:t>
            </w:r>
          </w:p>
          <w:p w:rsidR="003510D2" w:rsidRPr="003510D2" w:rsidRDefault="006B2FCE" w:rsidP="003510D2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u w:val="single"/>
              </w:rPr>
            </w:pPr>
            <w:hyperlink r:id="rId7" w:history="1">
              <w:r w:rsidR="003510D2" w:rsidRPr="003510D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secretar</w:t>
              </w:r>
              <w:r w:rsidR="003510D2" w:rsidRPr="003510D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@</w:t>
              </w:r>
              <w:r w:rsidR="003510D2" w:rsidRPr="003510D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irmail</w:t>
              </w:r>
              <w:r w:rsidR="003510D2" w:rsidRPr="003510D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3510D2" w:rsidRPr="003510D2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</w:p>
          <w:p w:rsidR="003510D2" w:rsidRPr="003510D2" w:rsidRDefault="003510D2" w:rsidP="003510D2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</w:pPr>
            <w:r w:rsidRPr="003510D2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</w:p>
        </w:tc>
      </w:tr>
      <w:tr w:rsidR="003510D2" w:rsidRPr="003510D2" w:rsidTr="003510D2">
        <w:trPr>
          <w:cantSplit/>
          <w:trHeight w:val="80"/>
        </w:trPr>
        <w:tc>
          <w:tcPr>
            <w:tcW w:w="4968" w:type="dxa"/>
            <w:tcBorders>
              <w:top w:val="nil"/>
              <w:left w:val="nil"/>
              <w:bottom w:val="nil"/>
              <w:right w:val="nil"/>
            </w:tcBorders>
          </w:tcPr>
          <w:p w:rsidR="003510D2" w:rsidRPr="00AC1E6F" w:rsidRDefault="003510D2" w:rsidP="00AC1E6F">
            <w:pPr>
              <w:widowControl/>
              <w:rPr>
                <w:rFonts w:ascii="Times New Roman" w:eastAsia="Times New Roman" w:hAnsi="Times New Roman" w:cs="Times New Roman"/>
                <w:color w:val="auto"/>
                <w:u w:val="single"/>
              </w:rPr>
            </w:pPr>
            <w:r w:rsidRPr="00AC1E6F">
              <w:rPr>
                <w:rFonts w:ascii="Times New Roman" w:eastAsia="Times New Roman" w:hAnsi="Times New Roman" w:cs="Times New Roman"/>
                <w:color w:val="auto"/>
                <w:u w:val="single"/>
              </w:rPr>
              <w:t>«</w:t>
            </w:r>
            <w:r w:rsidR="00AC1E6F" w:rsidRPr="00AC1E6F">
              <w:rPr>
                <w:rFonts w:ascii="Times New Roman" w:eastAsia="Times New Roman" w:hAnsi="Times New Roman" w:cs="Times New Roman"/>
                <w:color w:val="auto"/>
                <w:u w:val="single"/>
              </w:rPr>
              <w:t>20</w:t>
            </w:r>
            <w:r w:rsidRPr="00AC1E6F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» </w:t>
            </w:r>
            <w:r w:rsidR="00AC1E6F" w:rsidRPr="00AC1E6F">
              <w:rPr>
                <w:rFonts w:ascii="Times New Roman" w:eastAsia="Times New Roman" w:hAnsi="Times New Roman" w:cs="Times New Roman"/>
                <w:color w:val="auto"/>
                <w:u w:val="single"/>
              </w:rPr>
              <w:t>сентября</w:t>
            </w:r>
            <w:r w:rsidRPr="00AC1E6F">
              <w:rPr>
                <w:rFonts w:ascii="Times New Roman" w:eastAsia="Times New Roman" w:hAnsi="Times New Roman" w:cs="Times New Roman"/>
                <w:color w:val="auto"/>
                <w:u w:val="single"/>
              </w:rPr>
              <w:t xml:space="preserve"> 2013 года № </w:t>
            </w:r>
            <w:r w:rsidR="00AC1E6F" w:rsidRPr="00AC1E6F">
              <w:rPr>
                <w:rFonts w:ascii="Times New Roman" w:eastAsia="Times New Roman" w:hAnsi="Times New Roman" w:cs="Times New Roman"/>
                <w:color w:val="auto"/>
                <w:u w:val="single"/>
              </w:rPr>
              <w:t>249</w:t>
            </w: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3510D2" w:rsidRPr="003510D2" w:rsidRDefault="003510D2" w:rsidP="003510D2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</w:rPr>
            </w:pPr>
          </w:p>
        </w:tc>
      </w:tr>
    </w:tbl>
    <w:p w:rsidR="003510D2" w:rsidRPr="003510D2" w:rsidRDefault="003510D2" w:rsidP="003510D2">
      <w:pPr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:rsidR="00DC03AF" w:rsidRDefault="00DC03AF">
      <w:pPr>
        <w:rPr>
          <w:sz w:val="2"/>
          <w:szCs w:val="2"/>
        </w:rPr>
        <w:sectPr w:rsidR="00DC03AF" w:rsidSect="003510D2">
          <w:type w:val="continuous"/>
          <w:pgSz w:w="11909" w:h="16838"/>
          <w:pgMar w:top="0" w:right="0" w:bottom="0" w:left="1276" w:header="0" w:footer="3" w:gutter="0"/>
          <w:cols w:space="720"/>
          <w:noEndnote/>
          <w:docGrid w:linePitch="360"/>
        </w:sectPr>
      </w:pPr>
    </w:p>
    <w:p w:rsidR="00DC03AF" w:rsidRPr="003510D2" w:rsidRDefault="00B47416">
      <w:pPr>
        <w:pStyle w:val="22"/>
        <w:shd w:val="clear" w:color="auto" w:fill="auto"/>
        <w:spacing w:before="0" w:after="548"/>
        <w:ind w:left="20" w:right="20"/>
        <w:rPr>
          <w:sz w:val="24"/>
          <w:szCs w:val="24"/>
        </w:rPr>
      </w:pPr>
      <w:r w:rsidRPr="003510D2">
        <w:rPr>
          <w:sz w:val="24"/>
          <w:szCs w:val="24"/>
        </w:rPr>
        <w:lastRenderedPageBreak/>
        <w:t>Об утверждении Порядка проведения мониторинга качества и доступности предоставления муниципальных услуг администрацией муниципального образования «</w:t>
      </w:r>
      <w:proofErr w:type="spellStart"/>
      <w:r w:rsidRPr="003510D2">
        <w:rPr>
          <w:sz w:val="24"/>
          <w:szCs w:val="24"/>
        </w:rPr>
        <w:t>Жигаловский</w:t>
      </w:r>
      <w:proofErr w:type="spellEnd"/>
      <w:r w:rsidRPr="003510D2">
        <w:rPr>
          <w:sz w:val="24"/>
          <w:szCs w:val="24"/>
        </w:rPr>
        <w:t xml:space="preserve"> район»</w:t>
      </w:r>
    </w:p>
    <w:p w:rsidR="00DC03AF" w:rsidRPr="003510D2" w:rsidRDefault="00B47416">
      <w:pPr>
        <w:pStyle w:val="22"/>
        <w:shd w:val="clear" w:color="auto" w:fill="auto"/>
        <w:spacing w:before="0" w:after="295" w:line="278" w:lineRule="exact"/>
        <w:ind w:left="20" w:right="20" w:firstLine="700"/>
        <w:rPr>
          <w:sz w:val="24"/>
          <w:szCs w:val="24"/>
        </w:rPr>
      </w:pPr>
      <w:r w:rsidRPr="003510D2">
        <w:rPr>
          <w:sz w:val="24"/>
          <w:szCs w:val="24"/>
        </w:rPr>
        <w:t>В целях повышения качества предоставления муниципальных услуг, предоставляемых гражданам и организациям администрацией муниципального образования «</w:t>
      </w:r>
      <w:proofErr w:type="spellStart"/>
      <w:r w:rsidRPr="003510D2">
        <w:rPr>
          <w:sz w:val="24"/>
          <w:szCs w:val="24"/>
        </w:rPr>
        <w:t>Жигаловский</w:t>
      </w:r>
      <w:proofErr w:type="spellEnd"/>
      <w:r w:rsidRPr="003510D2">
        <w:rPr>
          <w:sz w:val="24"/>
          <w:szCs w:val="24"/>
        </w:rPr>
        <w:t xml:space="preserve"> район», в соответствии с распоряжением Правительства Российской Федерации от 10.06.2011 года № 1021-р и методическими рекомендациями проведения мониторинга качества предоставления государственных и муниципальных услуг в Иркутской области, утвержденными приказом министерства экономического развития, труда, науки и высшей школы Иркутской области от 02.11.2011 г. № 22-МПР, руководствуясь статьей 31 Устава муниципального образования «</w:t>
      </w:r>
      <w:proofErr w:type="spellStart"/>
      <w:r w:rsidRPr="003510D2">
        <w:rPr>
          <w:sz w:val="24"/>
          <w:szCs w:val="24"/>
        </w:rPr>
        <w:t>Жигаловский</w:t>
      </w:r>
      <w:proofErr w:type="spellEnd"/>
      <w:r w:rsidRPr="003510D2">
        <w:rPr>
          <w:sz w:val="24"/>
          <w:szCs w:val="24"/>
        </w:rPr>
        <w:t xml:space="preserve"> район»,</w:t>
      </w:r>
    </w:p>
    <w:p w:rsidR="00DC03AF" w:rsidRPr="003510D2" w:rsidRDefault="00B47416">
      <w:pPr>
        <w:pStyle w:val="22"/>
        <w:shd w:val="clear" w:color="auto" w:fill="auto"/>
        <w:spacing w:before="0" w:after="265" w:line="210" w:lineRule="exact"/>
        <w:ind w:left="20"/>
        <w:rPr>
          <w:sz w:val="24"/>
          <w:szCs w:val="24"/>
        </w:rPr>
      </w:pPr>
      <w:r w:rsidRPr="003510D2">
        <w:rPr>
          <w:sz w:val="24"/>
          <w:szCs w:val="24"/>
        </w:rPr>
        <w:t>ПОСТАНОВЛЯЮ:</w:t>
      </w:r>
    </w:p>
    <w:p w:rsidR="00DC03AF" w:rsidRPr="003510D2" w:rsidRDefault="00B47416">
      <w:pPr>
        <w:pStyle w:val="22"/>
        <w:numPr>
          <w:ilvl w:val="0"/>
          <w:numId w:val="1"/>
        </w:numPr>
        <w:shd w:val="clear" w:color="auto" w:fill="auto"/>
        <w:tabs>
          <w:tab w:val="left" w:pos="1004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510D2">
        <w:rPr>
          <w:sz w:val="24"/>
          <w:szCs w:val="24"/>
        </w:rPr>
        <w:t>Утвердить прилагаемый Порядок проведения мониторинга качества и доступности предоставления муниципальных услуг администрацией муниципального образования «</w:t>
      </w:r>
      <w:proofErr w:type="spellStart"/>
      <w:r w:rsidRPr="003510D2">
        <w:rPr>
          <w:sz w:val="24"/>
          <w:szCs w:val="24"/>
        </w:rPr>
        <w:t>Жигаловский</w:t>
      </w:r>
      <w:proofErr w:type="spellEnd"/>
      <w:r w:rsidRPr="003510D2">
        <w:rPr>
          <w:sz w:val="24"/>
          <w:szCs w:val="24"/>
        </w:rPr>
        <w:t xml:space="preserve"> район».</w:t>
      </w:r>
    </w:p>
    <w:p w:rsidR="00DC03AF" w:rsidRPr="003510D2" w:rsidRDefault="00B47416">
      <w:pPr>
        <w:pStyle w:val="22"/>
        <w:numPr>
          <w:ilvl w:val="0"/>
          <w:numId w:val="1"/>
        </w:numPr>
        <w:shd w:val="clear" w:color="auto" w:fill="auto"/>
        <w:tabs>
          <w:tab w:val="left" w:pos="1047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510D2">
        <w:rPr>
          <w:sz w:val="24"/>
          <w:szCs w:val="24"/>
        </w:rPr>
        <w:t>Определить Аппарат администрации муниципального образования «</w:t>
      </w:r>
      <w:proofErr w:type="spellStart"/>
      <w:r w:rsidRPr="003510D2">
        <w:rPr>
          <w:sz w:val="24"/>
          <w:szCs w:val="24"/>
        </w:rPr>
        <w:t>Жигаловский</w:t>
      </w:r>
      <w:proofErr w:type="spellEnd"/>
      <w:r w:rsidRPr="003510D2">
        <w:rPr>
          <w:sz w:val="24"/>
          <w:szCs w:val="24"/>
        </w:rPr>
        <w:t xml:space="preserve"> район» (Стрелова С.В.) уполномоченным органом за организацию и проведение мониторинга качества и доступности предоставления муниципальных услуг в администрации муниципального образования «</w:t>
      </w:r>
      <w:proofErr w:type="spellStart"/>
      <w:r w:rsidRPr="003510D2">
        <w:rPr>
          <w:sz w:val="24"/>
          <w:szCs w:val="24"/>
        </w:rPr>
        <w:t>Жигаловский</w:t>
      </w:r>
      <w:proofErr w:type="spellEnd"/>
      <w:r w:rsidRPr="003510D2">
        <w:rPr>
          <w:sz w:val="24"/>
          <w:szCs w:val="24"/>
        </w:rPr>
        <w:t xml:space="preserve"> район».</w:t>
      </w:r>
    </w:p>
    <w:p w:rsidR="00DC03AF" w:rsidRPr="003510D2" w:rsidRDefault="00B47416">
      <w:pPr>
        <w:pStyle w:val="22"/>
        <w:numPr>
          <w:ilvl w:val="0"/>
          <w:numId w:val="1"/>
        </w:numPr>
        <w:shd w:val="clear" w:color="auto" w:fill="auto"/>
        <w:tabs>
          <w:tab w:val="left" w:pos="1090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510D2">
        <w:rPr>
          <w:sz w:val="24"/>
          <w:szCs w:val="24"/>
        </w:rPr>
        <w:t xml:space="preserve">Аппарату администрации муниципального образования </w:t>
      </w:r>
      <w:proofErr w:type="spellStart"/>
      <w:r w:rsidRPr="003510D2">
        <w:rPr>
          <w:sz w:val="24"/>
          <w:szCs w:val="24"/>
        </w:rPr>
        <w:t>Жигаловский</w:t>
      </w:r>
      <w:proofErr w:type="spellEnd"/>
      <w:r w:rsidRPr="003510D2">
        <w:rPr>
          <w:sz w:val="24"/>
          <w:szCs w:val="24"/>
        </w:rPr>
        <w:t xml:space="preserve"> район» проводить мониторинг качества и доступности предоставления муниципальных услуг один раз в год, с предоставлением информации мэру муниципального образования «</w:t>
      </w:r>
      <w:proofErr w:type="spellStart"/>
      <w:r w:rsidRPr="003510D2">
        <w:rPr>
          <w:sz w:val="24"/>
          <w:szCs w:val="24"/>
        </w:rPr>
        <w:t>Жигаловский</w:t>
      </w:r>
      <w:proofErr w:type="spellEnd"/>
      <w:r w:rsidRPr="003510D2">
        <w:rPr>
          <w:sz w:val="24"/>
          <w:szCs w:val="24"/>
        </w:rPr>
        <w:t xml:space="preserve"> район», в срок до 01 марта.</w:t>
      </w:r>
    </w:p>
    <w:p w:rsidR="00DC03AF" w:rsidRPr="003510D2" w:rsidRDefault="00B47416">
      <w:pPr>
        <w:pStyle w:val="22"/>
        <w:numPr>
          <w:ilvl w:val="0"/>
          <w:numId w:val="1"/>
        </w:numPr>
        <w:shd w:val="clear" w:color="auto" w:fill="auto"/>
        <w:tabs>
          <w:tab w:val="left" w:pos="1023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510D2">
        <w:rPr>
          <w:sz w:val="24"/>
          <w:szCs w:val="24"/>
        </w:rPr>
        <w:t>Опубликовать настоящее постановление в газете «Ленская Новь» и разместить на официальном сайте муниципального образования «</w:t>
      </w:r>
      <w:proofErr w:type="spellStart"/>
      <w:r w:rsidRPr="003510D2">
        <w:rPr>
          <w:sz w:val="24"/>
          <w:szCs w:val="24"/>
        </w:rPr>
        <w:t>Жигаловский</w:t>
      </w:r>
      <w:proofErr w:type="spellEnd"/>
      <w:r w:rsidRPr="003510D2">
        <w:rPr>
          <w:sz w:val="24"/>
          <w:szCs w:val="24"/>
        </w:rPr>
        <w:t xml:space="preserve"> район» в информационно - телекоммуникационной сети «Интернет».</w:t>
      </w:r>
    </w:p>
    <w:p w:rsidR="003510D2" w:rsidRDefault="00B47416" w:rsidP="003510D2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510D2">
        <w:rPr>
          <w:sz w:val="24"/>
          <w:szCs w:val="24"/>
        </w:rPr>
        <w:t>Контроль за исполнением постановления возложить на первого заместителя мэра муниципального образования «</w:t>
      </w:r>
      <w:proofErr w:type="spellStart"/>
      <w:r w:rsidRPr="003510D2">
        <w:rPr>
          <w:sz w:val="24"/>
          <w:szCs w:val="24"/>
        </w:rPr>
        <w:t>Жигаловский</w:t>
      </w:r>
      <w:proofErr w:type="spellEnd"/>
      <w:r w:rsidRPr="003510D2">
        <w:rPr>
          <w:sz w:val="24"/>
          <w:szCs w:val="24"/>
        </w:rPr>
        <w:t xml:space="preserve"> район» </w:t>
      </w:r>
      <w:proofErr w:type="spellStart"/>
      <w:r w:rsidRPr="003510D2">
        <w:rPr>
          <w:sz w:val="24"/>
          <w:szCs w:val="24"/>
        </w:rPr>
        <w:t>Кутового</w:t>
      </w:r>
      <w:proofErr w:type="spellEnd"/>
      <w:r w:rsidRPr="003510D2">
        <w:rPr>
          <w:sz w:val="24"/>
          <w:szCs w:val="24"/>
        </w:rPr>
        <w:t xml:space="preserve"> Г.Н.</w:t>
      </w:r>
    </w:p>
    <w:p w:rsidR="00DC03AF" w:rsidRPr="003510D2" w:rsidRDefault="00B47416" w:rsidP="003510D2">
      <w:pPr>
        <w:pStyle w:val="22"/>
        <w:numPr>
          <w:ilvl w:val="0"/>
          <w:numId w:val="1"/>
        </w:numPr>
        <w:shd w:val="clear" w:color="auto" w:fill="auto"/>
        <w:tabs>
          <w:tab w:val="left" w:pos="1033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510D2">
        <w:rPr>
          <w:sz w:val="24"/>
          <w:szCs w:val="24"/>
        </w:rPr>
        <w:t>Настоящее постановление вступает в силу после его официального опубликования.</w:t>
      </w:r>
    </w:p>
    <w:p w:rsidR="003510D2" w:rsidRDefault="003510D2" w:rsidP="003510D2">
      <w:pPr>
        <w:widowControl/>
        <w:rPr>
          <w:rFonts w:ascii="Times New Roman" w:eastAsia="Times New Roman" w:hAnsi="Times New Roman" w:cs="Times New Roman"/>
        </w:rPr>
      </w:pPr>
    </w:p>
    <w:p w:rsidR="003510D2" w:rsidRPr="003510D2" w:rsidRDefault="003510D2" w:rsidP="003510D2">
      <w:pPr>
        <w:widowControl/>
        <w:rPr>
          <w:rFonts w:ascii="Times New Roman" w:eastAsia="Times New Roman" w:hAnsi="Times New Roman" w:cs="Times New Roman"/>
          <w:color w:val="auto"/>
        </w:rPr>
      </w:pPr>
      <w:r w:rsidRPr="003510D2">
        <w:rPr>
          <w:rFonts w:ascii="Times New Roman" w:eastAsia="Times New Roman" w:hAnsi="Times New Roman" w:cs="Times New Roman"/>
          <w:color w:val="auto"/>
        </w:rPr>
        <w:t>Мэр муниципального образования</w:t>
      </w:r>
    </w:p>
    <w:p w:rsidR="003510D2" w:rsidRPr="003510D2" w:rsidRDefault="003510D2" w:rsidP="003510D2">
      <w:pPr>
        <w:widowControl/>
        <w:rPr>
          <w:rFonts w:ascii="Times New Roman" w:eastAsia="Times New Roman" w:hAnsi="Times New Roman" w:cs="Times New Roman"/>
          <w:color w:val="auto"/>
        </w:rPr>
      </w:pPr>
      <w:r w:rsidRPr="003510D2">
        <w:rPr>
          <w:rFonts w:ascii="Times New Roman" w:eastAsia="Times New Roman" w:hAnsi="Times New Roman" w:cs="Times New Roman"/>
          <w:color w:val="auto"/>
        </w:rPr>
        <w:t>«</w:t>
      </w:r>
      <w:proofErr w:type="spellStart"/>
      <w:r w:rsidRPr="003510D2">
        <w:rPr>
          <w:rFonts w:ascii="Times New Roman" w:eastAsia="Times New Roman" w:hAnsi="Times New Roman" w:cs="Times New Roman"/>
          <w:color w:val="auto"/>
        </w:rPr>
        <w:t>Жигаловский</w:t>
      </w:r>
      <w:proofErr w:type="spellEnd"/>
      <w:r w:rsidRPr="003510D2">
        <w:rPr>
          <w:rFonts w:ascii="Times New Roman" w:eastAsia="Times New Roman" w:hAnsi="Times New Roman" w:cs="Times New Roman"/>
          <w:color w:val="auto"/>
        </w:rPr>
        <w:t xml:space="preserve"> </w:t>
      </w:r>
      <w:proofErr w:type="gramStart"/>
      <w:r w:rsidRPr="003510D2">
        <w:rPr>
          <w:rFonts w:ascii="Times New Roman" w:eastAsia="Times New Roman" w:hAnsi="Times New Roman" w:cs="Times New Roman"/>
          <w:color w:val="auto"/>
        </w:rPr>
        <w:t xml:space="preserve">район»   </w:t>
      </w:r>
      <w:proofErr w:type="gramEnd"/>
      <w:r w:rsidRPr="003510D2">
        <w:rPr>
          <w:rFonts w:ascii="Times New Roman" w:eastAsia="Times New Roman" w:hAnsi="Times New Roman" w:cs="Times New Roman"/>
          <w:color w:val="auto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</w:t>
      </w:r>
      <w:r w:rsidRPr="003510D2">
        <w:rPr>
          <w:rFonts w:ascii="Times New Roman" w:eastAsia="Times New Roman" w:hAnsi="Times New Roman" w:cs="Times New Roman"/>
          <w:color w:val="auto"/>
        </w:rPr>
        <w:t xml:space="preserve">                 И.Н. Федоровский</w:t>
      </w:r>
    </w:p>
    <w:p w:rsidR="003510D2" w:rsidRDefault="003510D2">
      <w:pPr>
        <w:pStyle w:val="22"/>
        <w:shd w:val="clear" w:color="auto" w:fill="auto"/>
        <w:spacing w:before="0" w:after="0" w:line="210" w:lineRule="exact"/>
        <w:ind w:left="20"/>
        <w:rPr>
          <w:sz w:val="24"/>
          <w:szCs w:val="24"/>
        </w:rPr>
      </w:pPr>
    </w:p>
    <w:p w:rsidR="00DC03AF" w:rsidRPr="003510D2" w:rsidRDefault="00DC03AF" w:rsidP="003510D2">
      <w:pPr>
        <w:pStyle w:val="22"/>
        <w:shd w:val="clear" w:color="auto" w:fill="auto"/>
        <w:spacing w:before="0" w:after="0" w:line="210" w:lineRule="exact"/>
        <w:rPr>
          <w:sz w:val="24"/>
          <w:szCs w:val="24"/>
        </w:rPr>
        <w:sectPr w:rsidR="00DC03AF" w:rsidRPr="003510D2" w:rsidSect="003510D2">
          <w:type w:val="continuous"/>
          <w:pgSz w:w="11909" w:h="16838"/>
          <w:pgMar w:top="1607" w:right="1147" w:bottom="1213" w:left="1134" w:header="0" w:footer="3" w:gutter="0"/>
          <w:cols w:space="720"/>
          <w:noEndnote/>
          <w:docGrid w:linePitch="360"/>
        </w:sectPr>
      </w:pPr>
    </w:p>
    <w:p w:rsidR="00DC03AF" w:rsidRDefault="00DC03AF">
      <w:pPr>
        <w:spacing w:line="240" w:lineRule="exact"/>
        <w:rPr>
          <w:sz w:val="19"/>
          <w:szCs w:val="19"/>
        </w:rPr>
      </w:pPr>
    </w:p>
    <w:p w:rsidR="00DC03AF" w:rsidRDefault="00DC03AF">
      <w:pPr>
        <w:spacing w:line="240" w:lineRule="exact"/>
        <w:rPr>
          <w:sz w:val="19"/>
          <w:szCs w:val="19"/>
        </w:rPr>
      </w:pPr>
    </w:p>
    <w:p w:rsidR="00DC03AF" w:rsidRDefault="00DC03AF">
      <w:pPr>
        <w:spacing w:line="240" w:lineRule="exact"/>
        <w:rPr>
          <w:sz w:val="19"/>
          <w:szCs w:val="19"/>
        </w:rPr>
      </w:pPr>
    </w:p>
    <w:p w:rsidR="00DC03AF" w:rsidRDefault="00DC03AF">
      <w:pPr>
        <w:spacing w:line="240" w:lineRule="exact"/>
        <w:rPr>
          <w:sz w:val="19"/>
          <w:szCs w:val="19"/>
        </w:rPr>
      </w:pPr>
    </w:p>
    <w:p w:rsidR="00DC03AF" w:rsidRDefault="00DC03AF">
      <w:pPr>
        <w:spacing w:line="240" w:lineRule="exact"/>
        <w:rPr>
          <w:sz w:val="19"/>
          <w:szCs w:val="19"/>
        </w:rPr>
      </w:pPr>
    </w:p>
    <w:p w:rsidR="00DC03AF" w:rsidRDefault="00DC03AF">
      <w:pPr>
        <w:pStyle w:val="70"/>
        <w:shd w:val="clear" w:color="auto" w:fill="auto"/>
        <w:spacing w:line="330" w:lineRule="exact"/>
        <w:sectPr w:rsidR="00DC03AF">
          <w:type w:val="continuous"/>
          <w:pgSz w:w="11909" w:h="16838"/>
          <w:pgMar w:top="2267" w:right="10744" w:bottom="1360" w:left="554" w:header="0" w:footer="3" w:gutter="0"/>
          <w:cols w:space="720"/>
          <w:noEndnote/>
          <w:docGrid w:linePitch="360"/>
        </w:sectPr>
      </w:pPr>
    </w:p>
    <w:p w:rsidR="00DC03AF" w:rsidRPr="003B0DE1" w:rsidRDefault="00B47416" w:rsidP="003B0DE1">
      <w:pPr>
        <w:pStyle w:val="22"/>
        <w:shd w:val="clear" w:color="auto" w:fill="auto"/>
        <w:tabs>
          <w:tab w:val="left" w:pos="6237"/>
        </w:tabs>
        <w:spacing w:before="0" w:after="205" w:line="210" w:lineRule="exact"/>
        <w:ind w:right="20"/>
        <w:jc w:val="right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t>УТВЕРЖДЕН</w:t>
      </w:r>
    </w:p>
    <w:p w:rsidR="00182DD1" w:rsidRPr="003B0DE1" w:rsidRDefault="00B47416" w:rsidP="003B0DE1">
      <w:pPr>
        <w:pStyle w:val="22"/>
        <w:shd w:val="clear" w:color="auto" w:fill="auto"/>
        <w:tabs>
          <w:tab w:val="left" w:pos="6237"/>
          <w:tab w:val="left" w:pos="8226"/>
        </w:tabs>
        <w:spacing w:before="0" w:after="295" w:line="278" w:lineRule="exact"/>
        <w:ind w:left="5670" w:righ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постановлением администрации муниципального образования «</w:t>
      </w:r>
      <w:proofErr w:type="spellStart"/>
      <w:r w:rsidRPr="003B0DE1">
        <w:rPr>
          <w:sz w:val="24"/>
          <w:szCs w:val="24"/>
        </w:rPr>
        <w:t>Жигаловский</w:t>
      </w:r>
      <w:proofErr w:type="spellEnd"/>
      <w:r w:rsidRPr="003B0DE1">
        <w:rPr>
          <w:sz w:val="24"/>
          <w:szCs w:val="24"/>
        </w:rPr>
        <w:t xml:space="preserve"> район» </w:t>
      </w:r>
    </w:p>
    <w:p w:rsidR="00DC03AF" w:rsidRPr="003B0DE1" w:rsidRDefault="00B47416">
      <w:pPr>
        <w:pStyle w:val="22"/>
        <w:shd w:val="clear" w:color="auto" w:fill="auto"/>
        <w:spacing w:before="0" w:after="207" w:line="210" w:lineRule="exact"/>
        <w:ind w:left="20"/>
        <w:jc w:val="center"/>
        <w:rPr>
          <w:sz w:val="24"/>
          <w:szCs w:val="24"/>
        </w:rPr>
      </w:pPr>
      <w:r w:rsidRPr="003B0DE1">
        <w:rPr>
          <w:sz w:val="24"/>
          <w:szCs w:val="24"/>
        </w:rPr>
        <w:t>Порядок</w:t>
      </w:r>
    </w:p>
    <w:p w:rsidR="00DC03AF" w:rsidRPr="003B0DE1" w:rsidRDefault="00B47416">
      <w:pPr>
        <w:pStyle w:val="22"/>
        <w:shd w:val="clear" w:color="auto" w:fill="auto"/>
        <w:spacing w:before="0" w:after="299" w:line="283" w:lineRule="exact"/>
        <w:ind w:left="20"/>
        <w:jc w:val="center"/>
        <w:rPr>
          <w:sz w:val="24"/>
          <w:szCs w:val="24"/>
        </w:rPr>
      </w:pPr>
      <w:r w:rsidRPr="003B0DE1">
        <w:rPr>
          <w:sz w:val="24"/>
          <w:szCs w:val="24"/>
        </w:rPr>
        <w:t>проведения мониторинга качества и доступности предоставления муниципальных услуг администрацией муниципального образования «</w:t>
      </w:r>
      <w:proofErr w:type="spellStart"/>
      <w:r w:rsidRPr="003B0DE1">
        <w:rPr>
          <w:sz w:val="24"/>
          <w:szCs w:val="24"/>
        </w:rPr>
        <w:t>Жигаловский</w:t>
      </w:r>
      <w:proofErr w:type="spellEnd"/>
      <w:r w:rsidRPr="003B0DE1">
        <w:rPr>
          <w:sz w:val="24"/>
          <w:szCs w:val="24"/>
        </w:rPr>
        <w:t xml:space="preserve"> район»</w:t>
      </w:r>
    </w:p>
    <w:p w:rsidR="00DC03AF" w:rsidRPr="003B0DE1" w:rsidRDefault="00B47416">
      <w:pPr>
        <w:pStyle w:val="22"/>
        <w:numPr>
          <w:ilvl w:val="0"/>
          <w:numId w:val="2"/>
        </w:numPr>
        <w:shd w:val="clear" w:color="auto" w:fill="auto"/>
        <w:tabs>
          <w:tab w:val="left" w:pos="936"/>
        </w:tabs>
        <w:spacing w:before="0" w:after="263" w:line="210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Общие положения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210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Настоящий Порядок определяет методику проведения мониторинга качества и доступности предоставления муниципальных услуг администрацией муниципального образования «</w:t>
      </w:r>
      <w:proofErr w:type="spellStart"/>
      <w:r w:rsidRPr="003B0DE1">
        <w:rPr>
          <w:sz w:val="24"/>
          <w:szCs w:val="24"/>
        </w:rPr>
        <w:t>Жигаловский</w:t>
      </w:r>
      <w:proofErr w:type="spellEnd"/>
      <w:r w:rsidRPr="003B0DE1">
        <w:rPr>
          <w:sz w:val="24"/>
          <w:szCs w:val="24"/>
        </w:rPr>
        <w:t xml:space="preserve"> район (далее - район).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278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Мониторинг качества и доступности предоставления муниципальных услуг представляет собой систему сбора и обработки информации с целью оценки функционирования органов и структурных подразделений администрации района в части предоставления муниципальных услуг, оптимизации административных процедур, реализуемых при предоставлении соответствующих услуг.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321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Целью проведения мониторинга качества и доступности предоставления муниципальных услуг администрацией района является: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1066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получение объективного представления об уровне качества, доступности, комфортности предоставления муниципальных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1038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оптимизация административных процедур, реализуемых при предоставлении муниципальных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информирование общественности о результативности мероприятий по повышению качества предоставления муниципальных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22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последующее определение и реализация мер по улучшению выявленных значений исследованных параметров качества и доступности муниципальных услуг гражданам и юридическим лицам;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контроль последующей динамики исследованных параметров качества и доступности муниципальных услуг, результативности мер по их улучшению.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118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Основными задачами проведения мониторинга являются: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оценка практики предоставления муниципальных услуг, анализ соблюдения стандартов их предоставления;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выявление муниципальных услуг, наиболее проблемных с точки зрения качества их предоставления;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66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подготовка предложений и разработка рекомендаций по оптимизации процесса предоставления муниципальных услуг, повышению качества их предоставления.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118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Объектом мониторинга являются: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отдельная муниципальная услуга, результат предоставления которой является конечным (решающим жизненную ситуацию) для получателя муниципальной услуги;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комплекс муниципальных услуг, в своей совокупности обеспечивающий достижение заявителем необходимого результата.</w:t>
      </w:r>
    </w:p>
    <w:p w:rsidR="00DC03AF" w:rsidRPr="003B0DE1" w:rsidRDefault="003B0DE1">
      <w:pPr>
        <w:pStyle w:val="22"/>
        <w:shd w:val="clear" w:color="auto" w:fill="auto"/>
        <w:spacing w:before="0" w:after="0" w:line="278" w:lineRule="exact"/>
        <w:ind w:left="20" w:firstLine="700"/>
        <w:rPr>
          <w:sz w:val="24"/>
          <w:szCs w:val="24"/>
        </w:rPr>
      </w:pPr>
      <w:r>
        <w:rPr>
          <w:sz w:val="24"/>
          <w:szCs w:val="24"/>
        </w:rPr>
        <w:t>В</w:t>
      </w:r>
      <w:r w:rsidR="00B47416" w:rsidRPr="003B0DE1">
        <w:rPr>
          <w:sz w:val="24"/>
          <w:szCs w:val="24"/>
        </w:rPr>
        <w:t xml:space="preserve"> обоих случаях в ходе мониторинга исследуются: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85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нормативные правовые и иные правовые акты, регулирующие предоставление муниципальных услуг, устанавливающие требования к исследуемым параметрам их качества и доступности;</w:t>
      </w:r>
    </w:p>
    <w:p w:rsidR="003B0DE1" w:rsidRDefault="003B0DE1">
      <w:pPr>
        <w:pStyle w:val="80"/>
        <w:shd w:val="clear" w:color="auto" w:fill="auto"/>
        <w:spacing w:after="512" w:line="200" w:lineRule="exact"/>
        <w:rPr>
          <w:sz w:val="24"/>
          <w:szCs w:val="24"/>
        </w:rPr>
      </w:pPr>
    </w:p>
    <w:p w:rsidR="003B0DE1" w:rsidRDefault="003B0DE1">
      <w:pPr>
        <w:pStyle w:val="80"/>
        <w:shd w:val="clear" w:color="auto" w:fill="auto"/>
        <w:spacing w:after="512" w:line="200" w:lineRule="exact"/>
        <w:rPr>
          <w:sz w:val="24"/>
          <w:szCs w:val="24"/>
        </w:rPr>
      </w:pPr>
    </w:p>
    <w:p w:rsidR="003B0DE1" w:rsidRDefault="003B0DE1">
      <w:pPr>
        <w:pStyle w:val="80"/>
        <w:shd w:val="clear" w:color="auto" w:fill="auto"/>
        <w:spacing w:after="512" w:line="200" w:lineRule="exact"/>
        <w:rPr>
          <w:sz w:val="24"/>
          <w:szCs w:val="24"/>
        </w:rPr>
      </w:pPr>
    </w:p>
    <w:p w:rsidR="00DC03AF" w:rsidRPr="003B0DE1" w:rsidRDefault="00B47416">
      <w:pPr>
        <w:pStyle w:val="22"/>
        <w:shd w:val="clear" w:color="auto" w:fill="auto"/>
        <w:spacing w:before="0" w:after="0" w:line="278" w:lineRule="exact"/>
        <w:ind w:left="20" w:right="300" w:firstLine="1060"/>
        <w:jc w:val="left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t>практика предоставления исследуемых муниципальных услуг, применения установленных требований к их качеству и доступности;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5"/>
        </w:tabs>
        <w:spacing w:before="0" w:after="0" w:line="278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оценка получателями услуги качества и доступности муниципальных услуг, в том числе по рассматриваемым параметрам, их ожидания улучшения качества и доступности муниципальных услуг.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158"/>
        </w:tabs>
        <w:spacing w:before="0" w:after="0" w:line="278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При проведении мониторинга выявляются, анализируются и оцениваются значения следующих основных параметров качества предоставления муниципальных услуг: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8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соблюдение стандартов качества муниципальных услуг, в том числе стандартов комфортности предоставления муниципальных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проблемы, возникающие у заявителей при получении муниципальной услуги;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84"/>
        </w:tabs>
        <w:spacing w:before="0" w:after="0" w:line="278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удовлетворенность получателей муниципальной услуги ее качеством и доступностью, их ожидания в отношении улучшения качества предоставления исследуемой муниципальной услуги;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51"/>
        </w:tabs>
        <w:spacing w:before="0" w:after="0" w:line="278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обращения заявителя в органы местного самоуправления, а также обращения в организации, обусловленные требованиями указанных органов, необходимые для получения конечного результата муниципальной услуги: их нормативно установленные и фактические (реальные) состав и количество;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78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финансовые затраты заявителя при получении им конечного результата муниципальной услуги;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78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временные затраты заявителя при получении им конечного результата муниципальной услуги: нормативно установленные и реальные (по всем необходимым обращениям и муниципальной услуге в целом) и их отклонение от нормативно установленных;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0" w:line="278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наличие неформальных платежей (платежей, не имеющих документального подтверждения) в связи с получением муниципальных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32"/>
        </w:tabs>
        <w:spacing w:before="0" w:after="295" w:line="278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привлечение заявителями посредников в получении муниципальной услуги, в том числе в силу требований органов местного самоуправления, предоставляющих муниципальную услугу.</w:t>
      </w:r>
    </w:p>
    <w:p w:rsidR="00DC03AF" w:rsidRPr="003B0DE1" w:rsidRDefault="00B47416">
      <w:pPr>
        <w:pStyle w:val="22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270" w:line="210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Методы проведения мониторинга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196"/>
        </w:tabs>
        <w:spacing w:before="0" w:after="0" w:line="283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Для оценки параметров качества и доступности предоставления муниципальных услуг при проведении мониторинга могут использоваться следующие методы:</w:t>
      </w:r>
    </w:p>
    <w:p w:rsidR="00DC03AF" w:rsidRPr="003B0DE1" w:rsidRDefault="00B47416">
      <w:pPr>
        <w:pStyle w:val="22"/>
        <w:numPr>
          <w:ilvl w:val="2"/>
          <w:numId w:val="2"/>
        </w:numPr>
        <w:shd w:val="clear" w:color="auto" w:fill="auto"/>
        <w:tabs>
          <w:tab w:val="left" w:pos="1320"/>
        </w:tabs>
        <w:spacing w:before="0" w:after="0" w:line="283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Опрос заявителей.</w:t>
      </w:r>
    </w:p>
    <w:p w:rsidR="00DC03AF" w:rsidRPr="003B0DE1" w:rsidRDefault="00B47416">
      <w:pPr>
        <w:pStyle w:val="22"/>
        <w:shd w:val="clear" w:color="auto" w:fill="auto"/>
        <w:spacing w:before="0" w:after="0" w:line="283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Данный метод подразумевает опрос граждан и организаций, являющихся заявителями</w:t>
      </w:r>
    </w:p>
    <w:p w:rsidR="00DC03AF" w:rsidRPr="003B0DE1" w:rsidRDefault="00B47416">
      <w:pPr>
        <w:pStyle w:val="22"/>
        <w:shd w:val="clear" w:color="auto" w:fill="auto"/>
        <w:spacing w:before="0" w:after="0" w:line="283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услуг.</w:t>
      </w:r>
    </w:p>
    <w:p w:rsidR="00DC03AF" w:rsidRPr="003B0DE1" w:rsidRDefault="00B47416">
      <w:pPr>
        <w:pStyle w:val="22"/>
        <w:shd w:val="clear" w:color="auto" w:fill="auto"/>
        <w:spacing w:before="0" w:after="0" w:line="283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Виды опросов, которые могут применяться в ходе сбора первичной информации от заявителей: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1057"/>
        </w:tabs>
        <w:spacing w:before="0" w:after="0" w:line="283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личное устное интервью с заявителем, получившим конечный результат предоставления услуги (проводится по месту предоставления услуги либо по месту жительства заявителя);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83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интервью по телефону;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83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формализованный письменный опрос (анкетирование) заявителей (проводится по месту предоставления услуги либо с использованием средств почтовой связи, либо через Единый портал государственных и муниципальных услуг, а также официальный сайт муниципального образования «</w:t>
      </w:r>
      <w:proofErr w:type="spellStart"/>
      <w:r w:rsidRPr="003B0DE1">
        <w:rPr>
          <w:sz w:val="24"/>
          <w:szCs w:val="24"/>
        </w:rPr>
        <w:t>Жигаловский</w:t>
      </w:r>
      <w:proofErr w:type="spellEnd"/>
      <w:r w:rsidRPr="003B0DE1">
        <w:rPr>
          <w:sz w:val="24"/>
          <w:szCs w:val="24"/>
        </w:rPr>
        <w:t xml:space="preserve"> район» по форме согласно приложению № 1 к настоящему Порядку).</w:t>
      </w:r>
    </w:p>
    <w:p w:rsidR="00DC03AF" w:rsidRPr="003B0DE1" w:rsidRDefault="00B47416">
      <w:pPr>
        <w:pStyle w:val="22"/>
        <w:numPr>
          <w:ilvl w:val="2"/>
          <w:numId w:val="2"/>
        </w:numPr>
        <w:shd w:val="clear" w:color="auto" w:fill="auto"/>
        <w:tabs>
          <w:tab w:val="left" w:pos="1426"/>
        </w:tabs>
        <w:spacing w:before="0" w:after="0" w:line="283" w:lineRule="exact"/>
        <w:ind w:left="20" w:right="300" w:firstLine="700"/>
        <w:rPr>
          <w:sz w:val="24"/>
          <w:szCs w:val="24"/>
        </w:rPr>
      </w:pPr>
      <w:r w:rsidRPr="003B0DE1">
        <w:rPr>
          <w:sz w:val="24"/>
          <w:szCs w:val="24"/>
        </w:rPr>
        <w:t>Изучение документов (анализ нормативных правовых актов, регулирующих предоставление услуги).</w:t>
      </w:r>
    </w:p>
    <w:p w:rsidR="00DC03AF" w:rsidRPr="003B0DE1" w:rsidRDefault="00B47416">
      <w:pPr>
        <w:pStyle w:val="22"/>
        <w:shd w:val="clear" w:color="auto" w:fill="auto"/>
        <w:spacing w:before="0" w:after="0" w:line="283" w:lineRule="exact"/>
        <w:ind w:left="20" w:right="300" w:firstLine="700"/>
        <w:rPr>
          <w:sz w:val="24"/>
          <w:szCs w:val="24"/>
        </w:rPr>
        <w:sectPr w:rsidR="00DC03AF" w:rsidRPr="003B0DE1" w:rsidSect="00182DD1">
          <w:pgSz w:w="11909" w:h="16838"/>
          <w:pgMar w:top="932" w:right="658" w:bottom="597" w:left="1276" w:header="0" w:footer="3" w:gutter="422"/>
          <w:cols w:space="720"/>
          <w:noEndnote/>
          <w:rtlGutter/>
          <w:docGrid w:linePitch="360"/>
        </w:sectPr>
      </w:pPr>
      <w:r w:rsidRPr="003B0DE1">
        <w:rPr>
          <w:sz w:val="24"/>
          <w:szCs w:val="24"/>
        </w:rPr>
        <w:t>Данный метод включает в себя анализ административных регламентов предоставления услуги иных нормативных правовых актов с целью определения, уточнения и сравнения нормативно устанавливаемых значений исследуемых показателей.</w:t>
      </w:r>
    </w:p>
    <w:p w:rsidR="00DC03AF" w:rsidRPr="003B0DE1" w:rsidRDefault="00B47416">
      <w:pPr>
        <w:pStyle w:val="22"/>
        <w:shd w:val="clear" w:color="auto" w:fill="auto"/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t>2.1.3. При проведении мониторинга качества предоставления отдельных услуг дополнительно могут быть использованы следующие методы: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включенное наблюдение (метод контрольных закупок) - получение услуги экспертом в качестве обычного заявителя с целью фиксации и документирования фактов исполнения (нарушения) порядка ее предоставления;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метод экспертных оценок;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1033"/>
        </w:tabs>
        <w:spacing w:before="0" w:after="295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экспертное интервью с представителями органов местного самоуправления, предоставляющими муниципальные услуги, представителями посреднических организаций, официально или неофициально участвующих в предоставлении услуги, а также представителями объединений граждан и организаций, выступающими экспертами в данном вопросе.</w:t>
      </w:r>
    </w:p>
    <w:p w:rsidR="00DC03AF" w:rsidRPr="003B0DE1" w:rsidRDefault="00B47416">
      <w:pPr>
        <w:pStyle w:val="22"/>
        <w:numPr>
          <w:ilvl w:val="0"/>
          <w:numId w:val="2"/>
        </w:numPr>
        <w:shd w:val="clear" w:color="auto" w:fill="auto"/>
        <w:tabs>
          <w:tab w:val="left" w:pos="960"/>
        </w:tabs>
        <w:spacing w:before="0" w:after="260" w:line="210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Этапы проведения мониторинга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 w:line="283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Мониторинг проводится в четыре этапа: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83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организация и подготовка к проведению мониторинга;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выявление нормативных и фактических (реальных) значений рассматриваемых параметров качества исследуемых услуг, предоставляемых органами и структурными подразделениями администрации района;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анализ и оценка выявленных нормативных и фактических значений рассматриваемых параметров качества исследуемых услуг, предоставляемых органами и структурными подразделениями администрации района;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60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подготовка рекомендаций по оптимизации процесса предоставления услуг, повышению качества их предоставления.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 w:line="283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Этап организации и подготовки к проведению мониторинга включает в себя: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формирование перечня услуг, которые будут оцениваться по параметрам качества предоставления, отобранных для мониторинга в текущем периоде;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61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выбор и уточнение методов сбора первичной информации для каждой услуги, включенной в перечень услуг, отобранных для мониторинга;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уточнение перечня исследуемых параметров качества услуг, отобранных для мониторинга в текущем периоде, составление предварительного перечня проблем, связанных с предоставлением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13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заполнение анкеты мониторинга услуг для каждой услуги, включенной в перечень услуг, отобранных для мониторинга в текущем периоде (приложение № 2 к настоящему Порядку);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83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анализ правовой базы и практики предоставления услуги;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79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определение методов обработки и анализа информации по каждой услуге, отобранной для мониторинга.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148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Этап выявления нормативных и фактических (реальных) значений рассматриваемых параметров качества исследуемых услуг, предоставляемых органами и структурными подразделениями администрации района, включает в себя: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80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проведение анализа нормативных правовых актов (документов), регулирующих предоставление услуги, с целью определения, уточнения, учета динамики, а также сравнения нормативно установленных значений рассматриваемых параметров качества исследуемых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42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проведение этапа сбора первичной информации (количественных и качественных данных) в соответствии с системой оценки качества муниципальных услуг (приложение № 3 к настоящему Положению);</w:t>
      </w:r>
    </w:p>
    <w:p w:rsidR="00DC03AF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94"/>
        </w:tabs>
        <w:spacing w:before="0" w:after="0" w:line="283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независимый выборочный контроль исполнителей, осуществляющих сбор первичной информации;</w:t>
      </w:r>
    </w:p>
    <w:p w:rsidR="00E112FB" w:rsidRDefault="00E112FB" w:rsidP="00E112FB">
      <w:pPr>
        <w:pStyle w:val="22"/>
        <w:shd w:val="clear" w:color="auto" w:fill="auto"/>
        <w:tabs>
          <w:tab w:val="left" w:pos="894"/>
        </w:tabs>
        <w:spacing w:before="0" w:after="0" w:line="283" w:lineRule="exact"/>
        <w:ind w:right="20"/>
        <w:rPr>
          <w:sz w:val="24"/>
          <w:szCs w:val="24"/>
        </w:rPr>
      </w:pPr>
    </w:p>
    <w:p w:rsidR="00E112FB" w:rsidRDefault="00E112FB" w:rsidP="00E112FB">
      <w:pPr>
        <w:pStyle w:val="22"/>
        <w:shd w:val="clear" w:color="auto" w:fill="auto"/>
        <w:tabs>
          <w:tab w:val="left" w:pos="894"/>
        </w:tabs>
        <w:spacing w:before="0" w:after="0" w:line="283" w:lineRule="exact"/>
        <w:ind w:right="20"/>
        <w:rPr>
          <w:sz w:val="24"/>
          <w:szCs w:val="24"/>
        </w:rPr>
      </w:pPr>
    </w:p>
    <w:p w:rsidR="00E112FB" w:rsidRDefault="00E112FB" w:rsidP="00E112FB">
      <w:pPr>
        <w:pStyle w:val="22"/>
        <w:shd w:val="clear" w:color="auto" w:fill="auto"/>
        <w:tabs>
          <w:tab w:val="left" w:pos="894"/>
        </w:tabs>
        <w:spacing w:before="0" w:after="0" w:line="283" w:lineRule="exact"/>
        <w:ind w:right="20"/>
        <w:rPr>
          <w:sz w:val="24"/>
          <w:szCs w:val="24"/>
        </w:rPr>
      </w:pPr>
    </w:p>
    <w:p w:rsidR="00E112FB" w:rsidRPr="003B0DE1" w:rsidRDefault="00E112FB" w:rsidP="00E112FB">
      <w:pPr>
        <w:pStyle w:val="22"/>
        <w:shd w:val="clear" w:color="auto" w:fill="auto"/>
        <w:tabs>
          <w:tab w:val="left" w:pos="894"/>
        </w:tabs>
        <w:spacing w:before="0" w:after="0" w:line="283" w:lineRule="exact"/>
        <w:ind w:right="20"/>
        <w:rPr>
          <w:sz w:val="24"/>
          <w:szCs w:val="24"/>
        </w:rPr>
      </w:pP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60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t>формирование итоговых массивов данных мониторинга, осуществляемое путем перевода заполненных обезличенных опросных листов (анкет) в электронный вид, проверка и корректировка итоговых массивов данных. Итоговый массив данных мониторинга создается в форме электронных таблиц, хранится в течение пяти лет с момента завершения этапа сбора первичной информации (количественных данных);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12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заполнение отчетных форм представления первичной информации для анализа и интерпретации. В случае необходимости осуществляется уточнение значений рассматриваемых параметров качества услуг и выяснение причин их отклонений от наиболее часто встречающихся путем проведения экспертных интервью.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238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Этап анализа и оценки выявленных нормативных и фактических значений рассматриваемых параметров качества услуг, предоставляемых органами и структурными подразделениями администрации района, включает в себя: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1003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выявление абсолютных, средних и процентных (долевых), минимальных и максимальных значений исследуемых параметров качества услуги, имеющих количественное значение;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8" w:lineRule="exact"/>
        <w:ind w:firstLine="700"/>
        <w:rPr>
          <w:sz w:val="24"/>
          <w:szCs w:val="24"/>
        </w:rPr>
      </w:pPr>
      <w:r w:rsidRPr="003B0DE1">
        <w:rPr>
          <w:sz w:val="24"/>
          <w:szCs w:val="24"/>
        </w:rPr>
        <w:t>систематизация проблем, влияющих на качество предоставления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31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сопоставление фактических и нормативно установленных значений исследуемых параметров качества предоставления услуг, их средних значений и отклонений;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сопоставление нормативно установленных значений исследуемых параметров качества услуг с выявленными проблемами качества их предоставления и ожиданиями заявителей.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171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Этап подготовки рекомендаций по оптимизации процесса предоставления услуг, повышению качества и доступности их предоставления включает в себя разработку: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8" w:lineRule="exact"/>
        <w:ind w:firstLine="700"/>
        <w:rPr>
          <w:sz w:val="24"/>
          <w:szCs w:val="24"/>
        </w:rPr>
      </w:pPr>
      <w:r w:rsidRPr="003B0DE1">
        <w:rPr>
          <w:sz w:val="24"/>
          <w:szCs w:val="24"/>
        </w:rPr>
        <w:t>предложений по внесению изменений в перечни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45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предложений по внесению изменений в административные регламенты предоставления услуг, а именно: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39"/>
        </w:tabs>
        <w:spacing w:before="0" w:after="0" w:line="278" w:lineRule="exact"/>
        <w:ind w:firstLine="700"/>
        <w:rPr>
          <w:sz w:val="24"/>
          <w:szCs w:val="24"/>
        </w:rPr>
      </w:pPr>
      <w:r w:rsidRPr="003B0DE1">
        <w:rPr>
          <w:sz w:val="24"/>
          <w:szCs w:val="24"/>
        </w:rPr>
        <w:t>об изменении перечня документов, необходимых для предоставления услуги;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83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об изменении срока предоставления услуги, а также сроков выполнения отдельных административных процедур;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17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об изменении порядка взаимодействия с государственными органами и органами местного самоуправления, участвующими в предоставлении услуги;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34"/>
        </w:tabs>
        <w:spacing w:before="0" w:after="0" w:line="278" w:lineRule="exact"/>
        <w:ind w:firstLine="700"/>
        <w:rPr>
          <w:sz w:val="24"/>
          <w:szCs w:val="24"/>
        </w:rPr>
      </w:pPr>
      <w:r w:rsidRPr="003B0DE1">
        <w:rPr>
          <w:sz w:val="24"/>
          <w:szCs w:val="24"/>
        </w:rPr>
        <w:t>об оптимизации административных процедур в соответствии с ожиданиями заявителей;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70"/>
        </w:tabs>
        <w:spacing w:before="0" w:after="295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предложений по улучшению условий предоставления услуг, направленных на повышение удовлетворенности заявителей качеством предоставления услуг.</w:t>
      </w:r>
    </w:p>
    <w:p w:rsidR="00DC03AF" w:rsidRPr="003B0DE1" w:rsidRDefault="00B47416">
      <w:pPr>
        <w:pStyle w:val="22"/>
        <w:numPr>
          <w:ilvl w:val="0"/>
          <w:numId w:val="2"/>
        </w:numPr>
        <w:shd w:val="clear" w:color="auto" w:fill="auto"/>
        <w:tabs>
          <w:tab w:val="left" w:pos="940"/>
        </w:tabs>
        <w:spacing w:before="0" w:after="268" w:line="210" w:lineRule="exact"/>
        <w:ind w:firstLine="700"/>
        <w:rPr>
          <w:sz w:val="24"/>
          <w:szCs w:val="24"/>
        </w:rPr>
      </w:pPr>
      <w:r w:rsidRPr="003B0DE1">
        <w:rPr>
          <w:sz w:val="24"/>
          <w:szCs w:val="24"/>
        </w:rPr>
        <w:t>Результаты мониторинга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295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По итогам проведения мониторинга составляется отчет, содержащий по каждой из услуг, оцениваемых по параметрам качества предоставления в текущем периоде, следующие сведения:</w:t>
      </w:r>
    </w:p>
    <w:p w:rsidR="00DC03AF" w:rsidRPr="003B0DE1" w:rsidRDefault="00B47416">
      <w:pPr>
        <w:pStyle w:val="22"/>
        <w:numPr>
          <w:ilvl w:val="2"/>
          <w:numId w:val="2"/>
        </w:numPr>
        <w:shd w:val="clear" w:color="auto" w:fill="auto"/>
        <w:tabs>
          <w:tab w:val="left" w:pos="1295"/>
        </w:tabs>
        <w:spacing w:before="0" w:after="273" w:line="210" w:lineRule="exact"/>
        <w:ind w:firstLine="700"/>
        <w:rPr>
          <w:sz w:val="24"/>
          <w:szCs w:val="24"/>
        </w:rPr>
      </w:pPr>
      <w:r w:rsidRPr="003B0DE1">
        <w:rPr>
          <w:sz w:val="24"/>
          <w:szCs w:val="24"/>
        </w:rPr>
        <w:t>Наименование услуги, характеристика заявителей.</w:t>
      </w:r>
    </w:p>
    <w:p w:rsidR="00DC03AF" w:rsidRPr="003B0DE1" w:rsidRDefault="00B47416">
      <w:pPr>
        <w:pStyle w:val="22"/>
        <w:numPr>
          <w:ilvl w:val="2"/>
          <w:numId w:val="2"/>
        </w:numPr>
        <w:shd w:val="clear" w:color="auto" w:fill="auto"/>
        <w:tabs>
          <w:tab w:val="left" w:pos="1512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Методологическая информация о проведенном исследовании: методы, используемые для сбора первичной информации, перечень точек (территорий) ее сбора, объем выборки, перечень групп респондентов.</w:t>
      </w:r>
    </w:p>
    <w:p w:rsidR="00DC03AF" w:rsidRPr="003B0DE1" w:rsidRDefault="00B47416">
      <w:pPr>
        <w:pStyle w:val="22"/>
        <w:numPr>
          <w:ilvl w:val="2"/>
          <w:numId w:val="2"/>
        </w:numPr>
        <w:shd w:val="clear" w:color="auto" w:fill="auto"/>
        <w:tabs>
          <w:tab w:val="left" w:pos="1300"/>
        </w:tabs>
        <w:spacing w:before="0" w:after="0" w:line="278" w:lineRule="exact"/>
        <w:ind w:firstLine="700"/>
        <w:rPr>
          <w:sz w:val="24"/>
          <w:szCs w:val="24"/>
        </w:rPr>
      </w:pPr>
      <w:r w:rsidRPr="003B0DE1">
        <w:rPr>
          <w:sz w:val="24"/>
          <w:szCs w:val="24"/>
        </w:rPr>
        <w:t>Фактические результаты исследования, а именно: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88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нормативно установленное и фактически необходимое для получения услуги число обращений в орган местного самоуправления;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1018"/>
        </w:tabs>
        <w:spacing w:before="0" w:after="0" w:line="278" w:lineRule="exact"/>
        <w:ind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нормативно установленные и фактические финансовые затраты заявителей, произведенные при получении услуги;</w:t>
      </w:r>
      <w:r w:rsidRPr="003B0DE1">
        <w:rPr>
          <w:sz w:val="24"/>
          <w:szCs w:val="24"/>
        </w:rPr>
        <w:br w:type="page"/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65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t>нормативно установленные и фактические временные затраты заявителей на получение результата услуги в целом;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18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сведения о соблюдении стандартов предоставления услуг или иных установленных требований;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1023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описание выявленных наиболее актуальных проблем предоставления услуги, непосредственно связанных с издержками на ее получение, и предложений по решению указанных проблем;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78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анализ полученных результатов в динамике с результатами мониторинга предыдущих</w:t>
      </w:r>
    </w:p>
    <w:p w:rsidR="00DC03AF" w:rsidRPr="003B0DE1" w:rsidRDefault="00B47416">
      <w:pPr>
        <w:pStyle w:val="22"/>
        <w:shd w:val="clear" w:color="auto" w:fill="auto"/>
        <w:spacing w:before="0" w:after="0" w:line="278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лет;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рекомендации по принятию решений по результатам мониторинга, в том числе: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по внесению изменений в перечни муниципальных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99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по улучшению условий предоставления услуги, направленных на повышение удовлетворенности заявителей качеством ее предоставления;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27"/>
        </w:tabs>
        <w:spacing w:before="0" w:after="0" w:line="274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по внесению изменений в административные регламенты предоставления услуг, а именно: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4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об изменении перечня документов, необходимых для предоставления услуги;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08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об изменении срока предоставления услуги, а также сроков выполнения отдельных административных процедур;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74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об изменении порядка взаимодействия с органами государственной власти и органами местного самоуправления, участвующими в предоставлении услуги;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9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по оптимизации административных процедур в соответствии с ожиданиями заявителей.</w:t>
      </w:r>
    </w:p>
    <w:p w:rsidR="00DC03AF" w:rsidRPr="003B0DE1" w:rsidRDefault="00B47416">
      <w:pPr>
        <w:pStyle w:val="22"/>
        <w:numPr>
          <w:ilvl w:val="1"/>
          <w:numId w:val="2"/>
        </w:numPr>
        <w:shd w:val="clear" w:color="auto" w:fill="auto"/>
        <w:tabs>
          <w:tab w:val="left" w:pos="1142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Результаты проведения мониторинга учитываются при: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956"/>
        </w:tabs>
        <w:spacing w:before="0" w:after="0" w:line="278" w:lineRule="exact"/>
        <w:ind w:left="20" w:right="20" w:firstLine="700"/>
        <w:rPr>
          <w:sz w:val="24"/>
          <w:szCs w:val="24"/>
        </w:rPr>
      </w:pPr>
      <w:r w:rsidRPr="003B0DE1">
        <w:rPr>
          <w:sz w:val="24"/>
          <w:szCs w:val="24"/>
        </w:rPr>
        <w:t>разработке предложений о внесении изменений в нормативные правовые акты, регулирующие предоставление услуг;</w:t>
      </w:r>
    </w:p>
    <w:p w:rsidR="00DC03AF" w:rsidRPr="003B0DE1" w:rsidRDefault="00B47416">
      <w:pPr>
        <w:pStyle w:val="22"/>
        <w:numPr>
          <w:ilvl w:val="0"/>
          <w:numId w:val="3"/>
        </w:numPr>
        <w:shd w:val="clear" w:color="auto" w:fill="auto"/>
        <w:tabs>
          <w:tab w:val="left" w:pos="850"/>
        </w:tabs>
        <w:spacing w:before="0" w:after="0" w:line="278" w:lineRule="exact"/>
        <w:ind w:left="20" w:firstLine="700"/>
        <w:rPr>
          <w:sz w:val="24"/>
          <w:szCs w:val="24"/>
        </w:rPr>
      </w:pPr>
      <w:r w:rsidRPr="003B0DE1">
        <w:rPr>
          <w:sz w:val="24"/>
          <w:szCs w:val="24"/>
        </w:rPr>
        <w:t>разработке предложений по улучшению качества предоставления услуг.</w:t>
      </w:r>
    </w:p>
    <w:p w:rsidR="00DC03AF" w:rsidRPr="003B0DE1" w:rsidRDefault="00E55590">
      <w:pPr>
        <w:pStyle w:val="22"/>
        <w:numPr>
          <w:ilvl w:val="1"/>
          <w:numId w:val="2"/>
        </w:numPr>
        <w:shd w:val="clear" w:color="auto" w:fill="auto"/>
        <w:tabs>
          <w:tab w:val="left" w:pos="1138"/>
        </w:tabs>
        <w:spacing w:before="0" w:after="0" w:line="278" w:lineRule="exact"/>
        <w:ind w:left="20" w:right="20" w:firstLine="700"/>
        <w:rPr>
          <w:sz w:val="24"/>
          <w:szCs w:val="24"/>
        </w:rPr>
        <w:sectPr w:rsidR="00DC03AF" w:rsidRPr="003B0DE1" w:rsidSect="00182DD1">
          <w:headerReference w:type="even" r:id="rId8"/>
          <w:pgSz w:w="11909" w:h="16838"/>
          <w:pgMar w:top="932" w:right="658" w:bottom="597" w:left="1276" w:header="0" w:footer="3" w:gutter="422"/>
          <w:cols w:space="720"/>
          <w:noEndnote/>
          <w:docGrid w:linePitch="360"/>
        </w:sectPr>
      </w:pPr>
      <w:r w:rsidRPr="003B0DE1">
        <w:rPr>
          <w:noProof/>
          <w:sz w:val="24"/>
          <w:szCs w:val="24"/>
        </w:rPr>
        <mc:AlternateContent>
          <mc:Choice Requires="wps">
            <w:drawing>
              <wp:anchor distT="0" distB="0" distL="63500" distR="63500" simplePos="0" relativeHeight="377487110" behindDoc="1" locked="0" layoutInCell="1" allowOverlap="1">
                <wp:simplePos x="0" y="0"/>
                <wp:positionH relativeFrom="margin">
                  <wp:posOffset>-277495</wp:posOffset>
                </wp:positionH>
                <wp:positionV relativeFrom="paragraph">
                  <wp:posOffset>3429000</wp:posOffset>
                </wp:positionV>
                <wp:extent cx="214630" cy="209550"/>
                <wp:effectExtent l="0" t="635" r="0" b="0"/>
                <wp:wrapTopAndBottom/>
                <wp:docPr id="15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630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0D2" w:rsidRDefault="003510D2">
                            <w:pPr>
                              <w:pStyle w:val="70"/>
                              <w:shd w:val="clear" w:color="auto" w:fill="auto"/>
                              <w:spacing w:line="33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left:0;text-align:left;margin-left:-21.85pt;margin-top:270pt;width:16.9pt;height:16.5pt;z-index:-12582937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" filled="f" stroked="f">
                <v:textbox style="mso-fit-shape-to-text:t" inset="0,0,0,0">
                  <w:txbxContent>
                    <w:p w:rsidR="003510D2" w:rsidRDefault="003510D2">
                      <w:pPr>
                        <w:pStyle w:val="70"/>
                        <w:shd w:val="clear" w:color="auto" w:fill="auto"/>
                        <w:spacing w:line="330" w:lineRule="exact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B47416" w:rsidRPr="003B0DE1">
        <w:rPr>
          <w:sz w:val="24"/>
          <w:szCs w:val="24"/>
        </w:rPr>
        <w:t>По завершении мониторинга готовится информационно-аналитический отчет оценки качества муниципальных услуг согласно приложению № 4 к настоящему Порядку.</w:t>
      </w:r>
    </w:p>
    <w:p w:rsidR="00DC03AF" w:rsidRPr="003B0DE1" w:rsidRDefault="00B47416" w:rsidP="00E112FB">
      <w:pPr>
        <w:pStyle w:val="22"/>
        <w:shd w:val="clear" w:color="auto" w:fill="auto"/>
        <w:spacing w:before="0" w:after="17" w:line="283" w:lineRule="exact"/>
        <w:ind w:left="4678" w:right="300"/>
        <w:jc w:val="left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t>к Порядку проведения мониторинга качества и доступности предоставления муниципальных услуг администрацией муниципального образования «</w:t>
      </w:r>
      <w:proofErr w:type="spellStart"/>
      <w:r w:rsidRPr="003B0DE1">
        <w:rPr>
          <w:sz w:val="24"/>
          <w:szCs w:val="24"/>
        </w:rPr>
        <w:t>Жигаловский</w:t>
      </w:r>
      <w:proofErr w:type="spellEnd"/>
      <w:r w:rsidRPr="003B0DE1">
        <w:rPr>
          <w:sz w:val="24"/>
          <w:szCs w:val="24"/>
        </w:rPr>
        <w:t xml:space="preserve"> район»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300"/>
        <w:jc w:val="center"/>
        <w:rPr>
          <w:sz w:val="24"/>
          <w:szCs w:val="24"/>
        </w:rPr>
      </w:pPr>
      <w:r w:rsidRPr="003B0DE1">
        <w:rPr>
          <w:sz w:val="24"/>
          <w:szCs w:val="24"/>
        </w:rPr>
        <w:t>АНКЕТА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300"/>
        <w:jc w:val="center"/>
        <w:rPr>
          <w:sz w:val="24"/>
          <w:szCs w:val="24"/>
        </w:rPr>
      </w:pPr>
      <w:r w:rsidRPr="003B0DE1">
        <w:rPr>
          <w:sz w:val="24"/>
          <w:szCs w:val="24"/>
        </w:rPr>
        <w:t>«Удовлетворенность пользователей качеством электронной услуги»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Получить услугу в электронной форме проще и удобнее, чем при личном обращении?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ДА.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ДА, чем НЕТ.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НЕТ, чем ДА.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НЕТ.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Затрудняюсь ответить.</w:t>
      </w:r>
    </w:p>
    <w:p w:rsidR="00DC03AF" w:rsidRPr="003B0DE1" w:rsidRDefault="00B47416">
      <w:pPr>
        <w:pStyle w:val="22"/>
        <w:shd w:val="clear" w:color="auto" w:fill="auto"/>
        <w:spacing w:before="0" w:after="10" w:line="278" w:lineRule="exact"/>
        <w:ind w:left="20" w:right="6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Приводит ли получение услуги в электронной форме к сокращению числа посещений места предоставления услуги (по сравнению с личным обращением)?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ДА.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ДА, чем НЕТ.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НЕТ, чем ДА.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НЕТ.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Затрудняюсь ответить.</w:t>
      </w:r>
    </w:p>
    <w:p w:rsidR="00DC03AF" w:rsidRPr="003B0DE1" w:rsidRDefault="00B47416">
      <w:pPr>
        <w:pStyle w:val="22"/>
        <w:shd w:val="clear" w:color="auto" w:fill="auto"/>
        <w:spacing w:before="0" w:after="10" w:line="278" w:lineRule="exact"/>
        <w:ind w:left="20" w:right="6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Сократились ли сроки рассмотрения Вашего заявления, поданного в электронном виде по сравнению с личным обращением?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ДА.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ДА, чем НЕТ.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НЕТ, чем ДА.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НЕТ.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Затрудняюсь ответить.</w:t>
      </w:r>
    </w:p>
    <w:p w:rsidR="00DC03AF" w:rsidRPr="003B0DE1" w:rsidRDefault="00B47416">
      <w:pPr>
        <w:pStyle w:val="22"/>
        <w:shd w:val="clear" w:color="auto" w:fill="auto"/>
        <w:spacing w:before="0" w:after="0" w:line="278" w:lineRule="exact"/>
        <w:ind w:left="20" w:right="30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Интерфейсы портала (оформление, размещение нужных вкладок, поиск информации об услуги и т.д.) Вам понятны и удобны?</w:t>
      </w:r>
    </w:p>
    <w:p w:rsidR="00E112FB" w:rsidRDefault="00E112FB">
      <w:pPr>
        <w:pStyle w:val="22"/>
        <w:shd w:val="clear" w:color="auto" w:fill="auto"/>
        <w:spacing w:before="0" w:after="0" w:line="562" w:lineRule="exact"/>
        <w:ind w:left="40"/>
        <w:jc w:val="left"/>
        <w:rPr>
          <w:sz w:val="24"/>
          <w:szCs w:val="24"/>
        </w:rPr>
      </w:pP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t>ДА.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ДА, чем НЕТ.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НЕТ, чем ДА.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НЕТ.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Затрудняюсь ответить.</w:t>
      </w:r>
    </w:p>
    <w:p w:rsidR="00DC03AF" w:rsidRPr="003B0DE1" w:rsidRDefault="00B47416">
      <w:pPr>
        <w:pStyle w:val="22"/>
        <w:shd w:val="clear" w:color="auto" w:fill="auto"/>
        <w:spacing w:before="0" w:after="0" w:line="581" w:lineRule="exact"/>
        <w:ind w:left="40" w:right="2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Планируете ли Вы снова воспользоваться Порталом для получения муниципальных услуг? ДА.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ДА, чем НЕТ.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НЕТ, чем ДА.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НЕТ.</w:t>
      </w:r>
    </w:p>
    <w:p w:rsidR="00DC03AF" w:rsidRPr="003B0DE1" w:rsidRDefault="00B47416">
      <w:pPr>
        <w:pStyle w:val="22"/>
        <w:shd w:val="clear" w:color="auto" w:fill="auto"/>
        <w:spacing w:before="0" w:after="0" w:line="562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Затрудняюсь ответить.</w:t>
      </w:r>
    </w:p>
    <w:p w:rsidR="00DC03AF" w:rsidRPr="003B0DE1" w:rsidRDefault="00B47416">
      <w:pPr>
        <w:pStyle w:val="22"/>
        <w:shd w:val="clear" w:color="auto" w:fill="auto"/>
        <w:spacing w:before="0" w:after="17"/>
        <w:ind w:left="40" w:right="2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Будете ли Вы рекомендовать родным, знакомым Вам людям использовать Портал для получения муниципальных услуг?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ДА.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ДА, чем НЕТ.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Скорее НЕТ, чем ДА.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НЕТ.</w:t>
      </w:r>
    </w:p>
    <w:p w:rsidR="00DC03AF" w:rsidRPr="003B0DE1" w:rsidRDefault="00B47416">
      <w:pPr>
        <w:pStyle w:val="22"/>
        <w:shd w:val="clear" w:color="auto" w:fill="auto"/>
        <w:spacing w:before="0" w:after="0" w:line="566" w:lineRule="exact"/>
        <w:ind w:left="40"/>
        <w:jc w:val="left"/>
        <w:rPr>
          <w:sz w:val="24"/>
          <w:szCs w:val="24"/>
        </w:rPr>
        <w:sectPr w:rsidR="00DC03AF" w:rsidRPr="003B0DE1" w:rsidSect="00E112FB">
          <w:headerReference w:type="even" r:id="rId9"/>
          <w:headerReference w:type="default" r:id="rId10"/>
          <w:pgSz w:w="11909" w:h="16838"/>
          <w:pgMar w:top="1985" w:right="895" w:bottom="741" w:left="1276" w:header="0" w:footer="3" w:gutter="0"/>
          <w:pgNumType w:start="1"/>
          <w:cols w:space="720"/>
          <w:noEndnote/>
          <w:docGrid w:linePitch="360"/>
        </w:sectPr>
      </w:pPr>
      <w:r w:rsidRPr="003B0DE1">
        <w:rPr>
          <w:sz w:val="24"/>
          <w:szCs w:val="24"/>
        </w:rPr>
        <w:t>Затрудняюсь ответить.</w:t>
      </w:r>
    </w:p>
    <w:p w:rsidR="00E112FB" w:rsidRDefault="00E112FB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E112FB" w:rsidRDefault="00E112FB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E112FB" w:rsidRDefault="00E112FB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E112FB" w:rsidRDefault="00E112FB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E112FB" w:rsidRDefault="00E112FB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E112FB" w:rsidRDefault="00E112FB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E112FB" w:rsidRDefault="00E112FB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E112FB" w:rsidRDefault="00E112FB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E112FB" w:rsidRDefault="00E112FB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E112FB" w:rsidRDefault="00E112FB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9A3F3C" w:rsidRDefault="009A3F3C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</w:p>
    <w:p w:rsidR="00DC03AF" w:rsidRPr="003B0DE1" w:rsidRDefault="00B47416">
      <w:pPr>
        <w:pStyle w:val="22"/>
        <w:shd w:val="clear" w:color="auto" w:fill="auto"/>
        <w:spacing w:before="0" w:after="299" w:line="283" w:lineRule="exact"/>
        <w:ind w:left="5040" w:right="3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к порядку проведения мониторинга качества и доступности предоставления муниципальных услуг администрацией муниципального образования «</w:t>
      </w:r>
      <w:proofErr w:type="spellStart"/>
      <w:r w:rsidRPr="003B0DE1">
        <w:rPr>
          <w:sz w:val="24"/>
          <w:szCs w:val="24"/>
        </w:rPr>
        <w:t>Жигаловский</w:t>
      </w:r>
      <w:proofErr w:type="spellEnd"/>
      <w:r w:rsidRPr="003B0DE1">
        <w:rPr>
          <w:sz w:val="24"/>
          <w:szCs w:val="24"/>
        </w:rPr>
        <w:t xml:space="preserve"> район»</w:t>
      </w:r>
    </w:p>
    <w:p w:rsidR="00DC03AF" w:rsidRPr="003B0DE1" w:rsidRDefault="00B47416">
      <w:pPr>
        <w:pStyle w:val="22"/>
        <w:shd w:val="clear" w:color="auto" w:fill="auto"/>
        <w:spacing w:before="0" w:after="0" w:line="210" w:lineRule="exact"/>
        <w:ind w:left="20"/>
        <w:jc w:val="center"/>
        <w:rPr>
          <w:sz w:val="24"/>
          <w:szCs w:val="24"/>
        </w:rPr>
      </w:pPr>
      <w:r w:rsidRPr="003B0DE1">
        <w:rPr>
          <w:sz w:val="24"/>
          <w:szCs w:val="24"/>
        </w:rPr>
        <w:t>ФОРМА</w:t>
      </w:r>
    </w:p>
    <w:p w:rsidR="00DC03AF" w:rsidRPr="003B0DE1" w:rsidRDefault="00B47416">
      <w:pPr>
        <w:pStyle w:val="22"/>
        <w:shd w:val="clear" w:color="auto" w:fill="auto"/>
        <w:spacing w:before="0" w:after="318" w:line="210" w:lineRule="exact"/>
        <w:ind w:left="380"/>
        <w:jc w:val="center"/>
        <w:rPr>
          <w:sz w:val="24"/>
          <w:szCs w:val="24"/>
        </w:rPr>
      </w:pPr>
      <w:r w:rsidRPr="003B0DE1">
        <w:rPr>
          <w:sz w:val="24"/>
          <w:szCs w:val="24"/>
        </w:rPr>
        <w:t>анкеты для проведения мониторинга качества услуги</w:t>
      </w:r>
    </w:p>
    <w:p w:rsidR="00DC03AF" w:rsidRPr="003B0DE1" w:rsidRDefault="00B47416">
      <w:pPr>
        <w:pStyle w:val="22"/>
        <w:shd w:val="clear" w:color="auto" w:fill="auto"/>
        <w:tabs>
          <w:tab w:val="left" w:leader="underscore" w:pos="9649"/>
        </w:tabs>
        <w:spacing w:before="0" w:after="23" w:line="210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Наименование услуги</w:t>
      </w:r>
      <w:r w:rsidRPr="003B0DE1">
        <w:rPr>
          <w:sz w:val="24"/>
          <w:szCs w:val="24"/>
        </w:rPr>
        <w:tab/>
      </w:r>
    </w:p>
    <w:p w:rsidR="00DC03AF" w:rsidRPr="003B0DE1" w:rsidRDefault="00B47416">
      <w:pPr>
        <w:pStyle w:val="22"/>
        <w:shd w:val="clear" w:color="auto" w:fill="auto"/>
        <w:spacing w:before="0" w:after="268" w:line="210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(указывается полное наименование муниципальной услуги)</w:t>
      </w:r>
    </w:p>
    <w:p w:rsidR="00DC03AF" w:rsidRPr="003B0DE1" w:rsidRDefault="00B47416">
      <w:pPr>
        <w:pStyle w:val="22"/>
        <w:shd w:val="clear" w:color="auto" w:fill="auto"/>
        <w:spacing w:before="0" w:after="0" w:line="278" w:lineRule="exact"/>
        <w:ind w:left="20"/>
        <w:jc w:val="center"/>
        <w:rPr>
          <w:sz w:val="24"/>
          <w:szCs w:val="24"/>
        </w:rPr>
      </w:pPr>
      <w:r w:rsidRPr="003B0DE1">
        <w:rPr>
          <w:sz w:val="24"/>
          <w:szCs w:val="24"/>
        </w:rPr>
        <w:t>Орган, структурное подразделение администрации муниципального образования «</w:t>
      </w:r>
      <w:proofErr w:type="spellStart"/>
      <w:r w:rsidRPr="003B0DE1">
        <w:rPr>
          <w:sz w:val="24"/>
          <w:szCs w:val="24"/>
        </w:rPr>
        <w:t>Жигаловский</w:t>
      </w:r>
      <w:proofErr w:type="spellEnd"/>
    </w:p>
    <w:p w:rsidR="00DC03AF" w:rsidRPr="003B0DE1" w:rsidRDefault="00B47416">
      <w:pPr>
        <w:pStyle w:val="22"/>
        <w:shd w:val="clear" w:color="auto" w:fill="auto"/>
        <w:tabs>
          <w:tab w:val="left" w:leader="underscore" w:pos="9846"/>
        </w:tabs>
        <w:spacing w:before="0" w:after="0" w:line="278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район», предоставляющий услугу:</w:t>
      </w:r>
      <w:r w:rsidRPr="003B0DE1">
        <w:rPr>
          <w:sz w:val="24"/>
          <w:szCs w:val="24"/>
        </w:rPr>
        <w:tab/>
      </w:r>
    </w:p>
    <w:p w:rsidR="00DC03AF" w:rsidRPr="003B0DE1" w:rsidRDefault="00B47416">
      <w:pPr>
        <w:pStyle w:val="22"/>
        <w:shd w:val="clear" w:color="auto" w:fill="auto"/>
        <w:spacing w:before="0" w:after="2" w:line="278" w:lineRule="exact"/>
        <w:ind w:left="20" w:right="3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(указывается наименование органа, структурного подразделения органа местного самоуправления, предоставляющего муниципальную услугу)</w:t>
      </w:r>
    </w:p>
    <w:p w:rsidR="00DC03AF" w:rsidRPr="003B0DE1" w:rsidRDefault="00B47416">
      <w:pPr>
        <w:pStyle w:val="22"/>
        <w:numPr>
          <w:ilvl w:val="0"/>
          <w:numId w:val="4"/>
        </w:numPr>
        <w:shd w:val="clear" w:color="auto" w:fill="auto"/>
        <w:tabs>
          <w:tab w:val="left" w:pos="231"/>
        </w:tabs>
        <w:spacing w:before="0" w:after="0" w:line="57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Информированность об услуге</w:t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09"/>
        </w:tabs>
        <w:spacing w:before="0" w:after="0" w:line="57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Наличие общей информации об услуге, опубликованной в СМИ, в сети Интернет:</w:t>
      </w:r>
    </w:p>
    <w:p w:rsidR="00DC03AF" w:rsidRPr="003B0DE1" w:rsidRDefault="00B47416">
      <w:pPr>
        <w:pStyle w:val="aa"/>
        <w:shd w:val="clear" w:color="auto" w:fill="auto"/>
        <w:tabs>
          <w:tab w:val="right" w:pos="631"/>
        </w:tabs>
        <w:ind w:left="20"/>
        <w:rPr>
          <w:sz w:val="24"/>
          <w:szCs w:val="24"/>
        </w:rPr>
      </w:pPr>
      <w:r w:rsidRPr="003B0DE1">
        <w:rPr>
          <w:sz w:val="24"/>
          <w:szCs w:val="24"/>
        </w:rPr>
        <w:fldChar w:fldCharType="begin"/>
      </w:r>
      <w:r w:rsidRPr="003B0DE1">
        <w:rPr>
          <w:sz w:val="24"/>
          <w:szCs w:val="24"/>
        </w:rPr>
        <w:instrText xml:space="preserve"> TOC \o "1-5" \h \z </w:instrText>
      </w:r>
      <w:r w:rsidRPr="003B0DE1">
        <w:rPr>
          <w:sz w:val="24"/>
          <w:szCs w:val="24"/>
        </w:rPr>
        <w:fldChar w:fldCharType="separate"/>
      </w: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31"/>
        </w:tabs>
        <w:spacing w:after="318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Нет;</w:t>
      </w:r>
    </w:p>
    <w:p w:rsidR="00DC03AF" w:rsidRPr="003B0DE1" w:rsidRDefault="00B47416">
      <w:pPr>
        <w:pStyle w:val="aa"/>
        <w:shd w:val="clear" w:color="auto" w:fill="auto"/>
        <w:tabs>
          <w:tab w:val="left" w:pos="270"/>
        </w:tabs>
        <w:spacing w:after="273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Только в СМИ или в сети Интернет.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33"/>
        </w:tabs>
        <w:spacing w:after="10" w:line="278" w:lineRule="exact"/>
        <w:ind w:left="20" w:right="320"/>
        <w:rPr>
          <w:sz w:val="24"/>
          <w:szCs w:val="24"/>
        </w:rPr>
      </w:pPr>
      <w:r w:rsidRPr="003B0DE1">
        <w:rPr>
          <w:sz w:val="24"/>
          <w:szCs w:val="24"/>
        </w:rPr>
        <w:t>Наличие информации о местонахождении органа местного самоуправления, предоставляющего услугу, в СМИ, в сети Интернет:</w:t>
      </w:r>
    </w:p>
    <w:p w:rsidR="00DC03AF" w:rsidRPr="003B0DE1" w:rsidRDefault="00B47416">
      <w:pPr>
        <w:pStyle w:val="aa"/>
        <w:shd w:val="clear" w:color="auto" w:fill="auto"/>
        <w:tabs>
          <w:tab w:val="right" w:pos="631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31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Нет;</w:t>
      </w:r>
    </w:p>
    <w:p w:rsidR="00DC03AF" w:rsidRPr="003B0DE1" w:rsidRDefault="00B47416">
      <w:pPr>
        <w:pStyle w:val="aa"/>
        <w:shd w:val="clear" w:color="auto" w:fill="auto"/>
        <w:tabs>
          <w:tab w:val="left" w:pos="265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Только в СМИ или в сети Интернет.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33"/>
        </w:tabs>
        <w:spacing w:after="6" w:line="278" w:lineRule="exact"/>
        <w:ind w:left="20" w:right="320"/>
        <w:rPr>
          <w:sz w:val="24"/>
          <w:szCs w:val="24"/>
        </w:rPr>
      </w:pPr>
      <w:r w:rsidRPr="003B0DE1">
        <w:rPr>
          <w:sz w:val="24"/>
          <w:szCs w:val="24"/>
        </w:rPr>
        <w:t>Наличие информации о графике работы органа местного самоуправления, предоставляющего услугу в СМИ, в сети Интернет:</w:t>
      </w:r>
    </w:p>
    <w:p w:rsidR="00DC03AF" w:rsidRPr="003B0DE1" w:rsidRDefault="00B47416">
      <w:pPr>
        <w:pStyle w:val="aa"/>
        <w:shd w:val="clear" w:color="auto" w:fill="auto"/>
        <w:tabs>
          <w:tab w:val="right" w:pos="631"/>
        </w:tabs>
        <w:spacing w:line="571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31"/>
        </w:tabs>
        <w:spacing w:line="571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Нет;</w:t>
      </w:r>
      <w:r w:rsidRPr="003B0DE1">
        <w:rPr>
          <w:sz w:val="24"/>
          <w:szCs w:val="24"/>
        </w:rPr>
        <w:fldChar w:fldCharType="end"/>
      </w:r>
    </w:p>
    <w:p w:rsidR="00DC03AF" w:rsidRPr="003B0DE1" w:rsidRDefault="00B47416">
      <w:pPr>
        <w:pStyle w:val="22"/>
        <w:shd w:val="clear" w:color="auto" w:fill="auto"/>
        <w:tabs>
          <w:tab w:val="left" w:pos="265"/>
        </w:tabs>
        <w:spacing w:before="0" w:after="0" w:line="571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Только в СМИ или в сети Интернет.</w:t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33"/>
        </w:tabs>
        <w:spacing w:before="0" w:after="0" w:line="274" w:lineRule="exact"/>
        <w:ind w:left="20" w:right="320"/>
        <w:jc w:val="left"/>
        <w:rPr>
          <w:sz w:val="24"/>
          <w:szCs w:val="24"/>
        </w:rPr>
        <w:sectPr w:rsidR="00DC03AF" w:rsidRPr="003B0DE1" w:rsidSect="00182DD1">
          <w:headerReference w:type="even" r:id="rId11"/>
          <w:headerReference w:type="default" r:id="rId12"/>
          <w:footerReference w:type="even" r:id="rId13"/>
          <w:footerReference w:type="default" r:id="rId14"/>
          <w:type w:val="continuous"/>
          <w:pgSz w:w="11909" w:h="16838"/>
          <w:pgMar w:top="822" w:right="835" w:bottom="865" w:left="1276" w:header="0" w:footer="3" w:gutter="43"/>
          <w:pgNumType w:start="2"/>
          <w:cols w:space="720"/>
          <w:noEndnote/>
          <w:docGrid w:linePitch="360"/>
        </w:sectPr>
      </w:pPr>
      <w:r w:rsidRPr="003B0DE1">
        <w:rPr>
          <w:sz w:val="24"/>
          <w:szCs w:val="24"/>
        </w:rPr>
        <w:t>Наличие информации о порядке предоставления услуги и ее результате в СМИ, в сети Интернет:</w:t>
      </w:r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after="318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fldChar w:fldCharType="begin"/>
      </w:r>
      <w:r w:rsidRPr="003B0DE1">
        <w:rPr>
          <w:sz w:val="24"/>
          <w:szCs w:val="24"/>
        </w:rPr>
        <w:instrText xml:space="preserve"> TOC \o "1-5" \h \z </w:instrText>
      </w:r>
      <w:r w:rsidRPr="003B0DE1">
        <w:rPr>
          <w:sz w:val="24"/>
          <w:szCs w:val="24"/>
        </w:rPr>
        <w:fldChar w:fldCharType="separate"/>
      </w: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Нет;</w:t>
      </w:r>
    </w:p>
    <w:p w:rsidR="00DC03AF" w:rsidRPr="003B0DE1" w:rsidRDefault="00B47416">
      <w:pPr>
        <w:pStyle w:val="aa"/>
        <w:shd w:val="clear" w:color="auto" w:fill="auto"/>
        <w:tabs>
          <w:tab w:val="left" w:pos="265"/>
        </w:tabs>
        <w:spacing w:after="268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Только в СМИ или в сети Интернет.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33"/>
        </w:tabs>
        <w:spacing w:after="295" w:line="278" w:lineRule="exact"/>
        <w:ind w:left="20" w:right="240"/>
        <w:rPr>
          <w:sz w:val="24"/>
          <w:szCs w:val="24"/>
        </w:rPr>
      </w:pPr>
      <w:r w:rsidRPr="003B0DE1">
        <w:rPr>
          <w:sz w:val="24"/>
          <w:szCs w:val="24"/>
        </w:rPr>
        <w:t>Наличие выделенной телефонной линии для консультирования по услуге и информации о ней в СМИ, в сети Интернет:</w:t>
      </w:r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after="318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after="265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33"/>
        </w:tabs>
        <w:spacing w:after="299" w:line="283" w:lineRule="exact"/>
        <w:ind w:left="20" w:right="240"/>
        <w:rPr>
          <w:sz w:val="24"/>
          <w:szCs w:val="24"/>
        </w:rPr>
      </w:pPr>
      <w:r w:rsidRPr="003B0DE1">
        <w:rPr>
          <w:sz w:val="24"/>
          <w:szCs w:val="24"/>
        </w:rPr>
        <w:t>Наличие свободного доступа к административному регламенту предоставления услуги и (или) ее стандарту в сети Интернет:</w:t>
      </w:r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after="318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after="260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38"/>
        </w:tabs>
        <w:spacing w:after="17" w:line="283" w:lineRule="exact"/>
        <w:ind w:left="20" w:right="240"/>
        <w:rPr>
          <w:sz w:val="24"/>
          <w:szCs w:val="24"/>
        </w:rPr>
      </w:pPr>
      <w:r w:rsidRPr="003B0DE1">
        <w:rPr>
          <w:sz w:val="24"/>
          <w:szCs w:val="24"/>
        </w:rPr>
        <w:t>Наличие в органе местного самоуправления, предоставляющем услугу, информационных стендов, содержащих сведения о порядке досудебного (внесудебного) обжалования результатов предоставления услуги в СМИ, в сети Интернет:</w:t>
      </w:r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Нет;</w:t>
      </w:r>
    </w:p>
    <w:p w:rsidR="00DC03AF" w:rsidRPr="003B0DE1" w:rsidRDefault="00B47416">
      <w:pPr>
        <w:pStyle w:val="aa"/>
        <w:shd w:val="clear" w:color="auto" w:fill="auto"/>
        <w:tabs>
          <w:tab w:val="left" w:pos="265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Только в СМИ или в сети Интернет.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42"/>
        </w:tabs>
        <w:spacing w:after="14" w:line="283" w:lineRule="exact"/>
        <w:ind w:left="20" w:right="240"/>
        <w:rPr>
          <w:sz w:val="24"/>
          <w:szCs w:val="24"/>
        </w:rPr>
      </w:pPr>
      <w:r w:rsidRPr="003B0DE1">
        <w:rPr>
          <w:sz w:val="24"/>
          <w:szCs w:val="24"/>
        </w:rPr>
        <w:t>Приведены ли сведения в СМИ, в сети Интернет о перечне документов, необходимых заявителю для получения соответствующей услуги:</w:t>
      </w:r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Нет;</w:t>
      </w:r>
    </w:p>
    <w:p w:rsidR="00DC03AF" w:rsidRPr="003B0DE1" w:rsidRDefault="00B47416">
      <w:pPr>
        <w:pStyle w:val="aa"/>
        <w:shd w:val="clear" w:color="auto" w:fill="auto"/>
        <w:tabs>
          <w:tab w:val="left" w:pos="270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Только в СМИ или в сети Интернет.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33"/>
        </w:tabs>
        <w:spacing w:after="295" w:line="278" w:lineRule="exact"/>
        <w:ind w:left="20" w:right="240"/>
        <w:rPr>
          <w:sz w:val="24"/>
          <w:szCs w:val="24"/>
        </w:rPr>
      </w:pPr>
      <w:r w:rsidRPr="003B0DE1">
        <w:rPr>
          <w:sz w:val="24"/>
          <w:szCs w:val="24"/>
        </w:rPr>
        <w:t>Указаны ли сведения о платности /безвозмездности предоставления услуги в СМИ, в сети Интернет:</w:t>
      </w:r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after="318" w:line="210" w:lineRule="exact"/>
        <w:ind w:left="20"/>
        <w:rPr>
          <w:sz w:val="24"/>
          <w:szCs w:val="24"/>
        </w:rPr>
      </w:pPr>
      <w:bookmarkStart w:id="0" w:name="bookmark2"/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  <w:bookmarkEnd w:id="0"/>
    </w:p>
    <w:p w:rsidR="00DC03AF" w:rsidRPr="003B0DE1" w:rsidRDefault="00B47416">
      <w:pPr>
        <w:pStyle w:val="aa"/>
        <w:shd w:val="clear" w:color="auto" w:fill="auto"/>
        <w:tabs>
          <w:tab w:val="right" w:pos="637"/>
        </w:tabs>
        <w:spacing w:after="323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Нет;</w:t>
      </w:r>
      <w:r w:rsidRPr="003B0DE1">
        <w:rPr>
          <w:sz w:val="24"/>
          <w:szCs w:val="24"/>
        </w:rPr>
        <w:fldChar w:fldCharType="end"/>
      </w:r>
    </w:p>
    <w:p w:rsidR="00DC03AF" w:rsidRPr="003B0DE1" w:rsidRDefault="00B47416">
      <w:pPr>
        <w:pStyle w:val="22"/>
        <w:shd w:val="clear" w:color="auto" w:fill="auto"/>
        <w:tabs>
          <w:tab w:val="left" w:pos="265"/>
        </w:tabs>
        <w:spacing w:before="0" w:after="268" w:line="210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Только в СМИ или в сети Интернет.</w:t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548"/>
        </w:tabs>
        <w:spacing w:before="0" w:after="0" w:line="278" w:lineRule="exact"/>
        <w:ind w:left="20" w:right="240"/>
        <w:jc w:val="left"/>
        <w:rPr>
          <w:sz w:val="24"/>
          <w:szCs w:val="24"/>
        </w:rPr>
        <w:sectPr w:rsidR="00DC03AF" w:rsidRPr="003B0DE1" w:rsidSect="00182DD1">
          <w:headerReference w:type="even" r:id="rId15"/>
          <w:headerReference w:type="default" r:id="rId16"/>
          <w:footerReference w:type="even" r:id="rId17"/>
          <w:footerReference w:type="default" r:id="rId18"/>
          <w:pgSz w:w="11909" w:h="16838"/>
          <w:pgMar w:top="822" w:right="835" w:bottom="865" w:left="1276" w:header="0" w:footer="3" w:gutter="43"/>
          <w:pgNumType w:start="11"/>
          <w:cols w:space="720"/>
          <w:noEndnote/>
          <w:docGrid w:linePitch="360"/>
        </w:sectPr>
      </w:pPr>
      <w:r w:rsidRPr="003B0DE1">
        <w:rPr>
          <w:sz w:val="24"/>
          <w:szCs w:val="24"/>
        </w:rPr>
        <w:t>Указаны ли основания для приостановления предоставления услуги или отказа в ее предоставлении в СМИ, в сети Интернет:</w:t>
      </w:r>
    </w:p>
    <w:p w:rsidR="00DC03AF" w:rsidRPr="003B0DE1" w:rsidRDefault="00B47416">
      <w:pPr>
        <w:pStyle w:val="90"/>
        <w:shd w:val="clear" w:color="auto" w:fill="auto"/>
        <w:spacing w:after="527" w:line="690" w:lineRule="exact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t>т</w:t>
      </w:r>
    </w:p>
    <w:p w:rsidR="00DC03AF" w:rsidRPr="003B0DE1" w:rsidRDefault="00B47416">
      <w:pPr>
        <w:pStyle w:val="aa"/>
        <w:shd w:val="clear" w:color="auto" w:fill="auto"/>
        <w:tabs>
          <w:tab w:val="right" w:pos="639"/>
        </w:tabs>
        <w:spacing w:after="318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fldChar w:fldCharType="begin"/>
      </w:r>
      <w:r w:rsidRPr="003B0DE1">
        <w:rPr>
          <w:sz w:val="24"/>
          <w:szCs w:val="24"/>
        </w:rPr>
        <w:instrText xml:space="preserve"> TOC \o "1-5" \h \z </w:instrText>
      </w:r>
      <w:r w:rsidRPr="003B0DE1">
        <w:rPr>
          <w:sz w:val="24"/>
          <w:szCs w:val="24"/>
        </w:rPr>
        <w:fldChar w:fldCharType="separate"/>
      </w: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Нет;</w:t>
      </w:r>
    </w:p>
    <w:p w:rsidR="00DC03AF" w:rsidRPr="003B0DE1" w:rsidRDefault="00B47416">
      <w:pPr>
        <w:pStyle w:val="aa"/>
        <w:shd w:val="clear" w:color="auto" w:fill="auto"/>
        <w:tabs>
          <w:tab w:val="left" w:pos="270"/>
        </w:tabs>
        <w:spacing w:after="263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Только в СМИ или в сети Интернет.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548"/>
        </w:tabs>
        <w:spacing w:after="10" w:line="278" w:lineRule="exact"/>
        <w:ind w:left="20" w:right="320"/>
        <w:rPr>
          <w:sz w:val="24"/>
          <w:szCs w:val="24"/>
        </w:rPr>
      </w:pPr>
      <w:r w:rsidRPr="003B0DE1">
        <w:rPr>
          <w:sz w:val="24"/>
          <w:szCs w:val="24"/>
        </w:rPr>
        <w:t>Указаны ли нормативные правовые акты, регулирующие предоставление услуги в СМИ, в сети Интернет:</w:t>
      </w:r>
    </w:p>
    <w:p w:rsidR="00DC03AF" w:rsidRPr="003B0DE1" w:rsidRDefault="00B47416">
      <w:pPr>
        <w:pStyle w:val="aa"/>
        <w:shd w:val="clear" w:color="auto" w:fill="auto"/>
        <w:tabs>
          <w:tab w:val="right" w:pos="639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39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Нет;</w:t>
      </w:r>
      <w:r w:rsidRPr="003B0DE1">
        <w:rPr>
          <w:sz w:val="24"/>
          <w:szCs w:val="24"/>
        </w:rPr>
        <w:fldChar w:fldCharType="end"/>
      </w:r>
    </w:p>
    <w:p w:rsidR="00DC03AF" w:rsidRPr="003B0DE1" w:rsidRDefault="00B47416">
      <w:pPr>
        <w:pStyle w:val="22"/>
        <w:shd w:val="clear" w:color="auto" w:fill="auto"/>
        <w:tabs>
          <w:tab w:val="left" w:pos="270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Только в СМИ или в сети Интернет.</w:t>
      </w:r>
    </w:p>
    <w:p w:rsidR="00DC03AF" w:rsidRPr="003B0DE1" w:rsidRDefault="00B47416">
      <w:pPr>
        <w:pStyle w:val="22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Технологичность предоставления услуги.</w:t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33"/>
        </w:tabs>
        <w:spacing w:before="0" w:after="6" w:line="278" w:lineRule="exact"/>
        <w:ind w:left="20" w:right="3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Уровень оснащения доступной для получателя копировальной и другой техникой, необходимой для качественного предоставления услуги:</w:t>
      </w:r>
    </w:p>
    <w:p w:rsidR="00DC03AF" w:rsidRPr="003B0DE1" w:rsidRDefault="00B47416">
      <w:pPr>
        <w:pStyle w:val="22"/>
        <w:shd w:val="clear" w:color="auto" w:fill="auto"/>
        <w:tabs>
          <w:tab w:val="left" w:pos="260"/>
        </w:tabs>
        <w:spacing w:before="0" w:after="0" w:line="571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Полное оснащение;</w:t>
      </w:r>
    </w:p>
    <w:p w:rsidR="00DC03AF" w:rsidRPr="003B0DE1" w:rsidRDefault="00B47416">
      <w:pPr>
        <w:pStyle w:val="22"/>
        <w:shd w:val="clear" w:color="auto" w:fill="auto"/>
        <w:tabs>
          <w:tab w:val="left" w:pos="274"/>
        </w:tabs>
        <w:spacing w:before="0" w:after="0" w:line="571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Частичное оснащение;</w:t>
      </w:r>
    </w:p>
    <w:p w:rsidR="00DC03AF" w:rsidRPr="003B0DE1" w:rsidRDefault="00B47416">
      <w:pPr>
        <w:pStyle w:val="22"/>
        <w:shd w:val="clear" w:color="auto" w:fill="auto"/>
        <w:tabs>
          <w:tab w:val="left" w:pos="274"/>
        </w:tabs>
        <w:spacing w:before="0" w:after="0" w:line="571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Отсутствие оснащения.</w:t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38"/>
        </w:tabs>
        <w:spacing w:before="0" w:after="295" w:line="278" w:lineRule="exact"/>
        <w:ind w:left="20" w:right="3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Имеется ли на Портале предоставления государственных и муниципальных услуг страница со сведениями об услуге:</w:t>
      </w:r>
    </w:p>
    <w:p w:rsidR="00DC03AF" w:rsidRPr="003B0DE1" w:rsidRDefault="00B47416">
      <w:pPr>
        <w:pStyle w:val="22"/>
        <w:shd w:val="clear" w:color="auto" w:fill="auto"/>
        <w:tabs>
          <w:tab w:val="left" w:pos="255"/>
        </w:tabs>
        <w:spacing w:before="0" w:after="323" w:line="210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22"/>
        <w:shd w:val="clear" w:color="auto" w:fill="auto"/>
        <w:tabs>
          <w:tab w:val="left" w:pos="279"/>
        </w:tabs>
        <w:spacing w:before="0" w:after="273" w:line="210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10" w:line="278" w:lineRule="exact"/>
        <w:ind w:left="20" w:right="3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Размещены ли на Портале предоставления государственных и муниципальных услуг, сайте органа местного самоуправления электронные формы заявлений, деклараций и других документов, заполняемых лично заявителем (если такие документы предусмотрены регламентом или стандартом предоставления услуги): имеется возможность скачать форму и заполнить ее:</w:t>
      </w:r>
    </w:p>
    <w:p w:rsidR="00DC03AF" w:rsidRPr="003B0DE1" w:rsidRDefault="00B47416">
      <w:pPr>
        <w:pStyle w:val="aa"/>
        <w:shd w:val="clear" w:color="auto" w:fill="auto"/>
        <w:tabs>
          <w:tab w:val="right" w:pos="639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fldChar w:fldCharType="begin"/>
      </w:r>
      <w:r w:rsidRPr="003B0DE1">
        <w:rPr>
          <w:sz w:val="24"/>
          <w:szCs w:val="24"/>
        </w:rPr>
        <w:instrText xml:space="preserve"> TOC \o "1-5" \h \z </w:instrText>
      </w:r>
      <w:r w:rsidRPr="003B0DE1">
        <w:rPr>
          <w:sz w:val="24"/>
          <w:szCs w:val="24"/>
        </w:rPr>
        <w:fldChar w:fldCharType="separate"/>
      </w: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39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33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Наличие автоинформатора об услуге:</w:t>
      </w:r>
    </w:p>
    <w:p w:rsidR="00DC03AF" w:rsidRPr="003B0DE1" w:rsidRDefault="00B47416">
      <w:pPr>
        <w:pStyle w:val="aa"/>
        <w:shd w:val="clear" w:color="auto" w:fill="auto"/>
        <w:tabs>
          <w:tab w:val="right" w:pos="639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39"/>
        </w:tabs>
        <w:spacing w:line="566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  <w:r w:rsidRPr="003B0DE1">
        <w:rPr>
          <w:sz w:val="24"/>
          <w:szCs w:val="24"/>
        </w:rPr>
        <w:fldChar w:fldCharType="end"/>
      </w:r>
    </w:p>
    <w:p w:rsidR="00DC03AF" w:rsidRPr="003B0DE1" w:rsidRDefault="00B47416">
      <w:pPr>
        <w:pStyle w:val="22"/>
        <w:numPr>
          <w:ilvl w:val="0"/>
          <w:numId w:val="4"/>
        </w:numPr>
        <w:shd w:val="clear" w:color="auto" w:fill="auto"/>
        <w:tabs>
          <w:tab w:val="left" w:pos="255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Комфортность предоставления услуги.</w:t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33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Время ожидания в очереди при обращении за оказанием муниципальной услуги: а)</w:t>
      </w:r>
      <w:r w:rsidRPr="003B0DE1">
        <w:rPr>
          <w:sz w:val="24"/>
          <w:szCs w:val="24"/>
        </w:rPr>
        <w:tab/>
        <w:t>15 минут и менее;</w:t>
      </w:r>
    </w:p>
    <w:p w:rsidR="00DC03AF" w:rsidRPr="003B0DE1" w:rsidRDefault="00B47416">
      <w:pPr>
        <w:pStyle w:val="22"/>
        <w:shd w:val="clear" w:color="auto" w:fill="auto"/>
        <w:tabs>
          <w:tab w:val="left" w:pos="279"/>
        </w:tabs>
        <w:spacing w:before="0" w:after="0" w:line="562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t>б)</w:t>
      </w:r>
      <w:r w:rsidRPr="003B0DE1">
        <w:rPr>
          <w:sz w:val="24"/>
          <w:szCs w:val="24"/>
        </w:rPr>
        <w:tab/>
        <w:t>От 15 до 30 минут;</w:t>
      </w:r>
    </w:p>
    <w:p w:rsidR="00DC03AF" w:rsidRPr="003B0DE1" w:rsidRDefault="00B47416">
      <w:pPr>
        <w:pStyle w:val="22"/>
        <w:shd w:val="clear" w:color="auto" w:fill="auto"/>
        <w:tabs>
          <w:tab w:val="left" w:pos="265"/>
        </w:tabs>
        <w:spacing w:before="0" w:after="0" w:line="562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Более 30 минут.</w:t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33"/>
        </w:tabs>
        <w:spacing w:before="0" w:after="0" w:line="562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Наличие бесплатной автомобильной парковки:</w:t>
      </w:r>
    </w:p>
    <w:p w:rsidR="00DC03AF" w:rsidRPr="003B0DE1" w:rsidRDefault="00B47416">
      <w:pPr>
        <w:pStyle w:val="aa"/>
        <w:shd w:val="clear" w:color="auto" w:fill="auto"/>
        <w:tabs>
          <w:tab w:val="left" w:pos="250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fldChar w:fldCharType="begin"/>
      </w:r>
      <w:r w:rsidRPr="003B0DE1">
        <w:rPr>
          <w:sz w:val="24"/>
          <w:szCs w:val="24"/>
        </w:rPr>
        <w:instrText xml:space="preserve"> TOC \o "1-5" \h \z </w:instrText>
      </w:r>
      <w:r w:rsidRPr="003B0DE1">
        <w:rPr>
          <w:sz w:val="24"/>
          <w:szCs w:val="24"/>
        </w:rPr>
        <w:fldChar w:fldCharType="separate"/>
      </w: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left" w:pos="279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33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Наличие мест для сидения в местах ожидания:</w:t>
      </w:r>
    </w:p>
    <w:p w:rsidR="00DC03AF" w:rsidRPr="003B0DE1" w:rsidRDefault="00B47416">
      <w:pPr>
        <w:pStyle w:val="aa"/>
        <w:shd w:val="clear" w:color="auto" w:fill="auto"/>
        <w:tabs>
          <w:tab w:val="left" w:pos="255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left" w:pos="279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33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Наличие указателей о местах приема заявителей на этажах и в кабинетах:</w:t>
      </w:r>
    </w:p>
    <w:p w:rsidR="00DC03AF" w:rsidRPr="003B0DE1" w:rsidRDefault="00B47416">
      <w:pPr>
        <w:pStyle w:val="aa"/>
        <w:shd w:val="clear" w:color="auto" w:fill="auto"/>
        <w:tabs>
          <w:tab w:val="left" w:pos="255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left" w:pos="279"/>
        </w:tabs>
        <w:spacing w:line="562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  <w:r w:rsidRPr="003B0DE1">
        <w:rPr>
          <w:sz w:val="24"/>
          <w:szCs w:val="24"/>
        </w:rPr>
        <w:fldChar w:fldCharType="end"/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38"/>
        </w:tabs>
        <w:spacing w:before="0" w:after="10" w:line="278" w:lineRule="exact"/>
        <w:ind w:left="20" w:right="2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Общее количество специалистов, к которым должен обратиться получатель в процессе предоставления услуги:</w:t>
      </w:r>
    </w:p>
    <w:p w:rsidR="00DC03AF" w:rsidRPr="003B0DE1" w:rsidRDefault="00B47416">
      <w:pPr>
        <w:pStyle w:val="22"/>
        <w:shd w:val="clear" w:color="auto" w:fill="auto"/>
        <w:tabs>
          <w:tab w:val="left" w:pos="265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Один специалист;</w:t>
      </w:r>
    </w:p>
    <w:p w:rsidR="00DC03AF" w:rsidRPr="003B0DE1" w:rsidRDefault="00B47416">
      <w:pPr>
        <w:pStyle w:val="22"/>
        <w:shd w:val="clear" w:color="auto" w:fill="auto"/>
        <w:tabs>
          <w:tab w:val="left" w:pos="270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Два специалиста;</w:t>
      </w:r>
    </w:p>
    <w:p w:rsidR="00DC03AF" w:rsidRPr="003B0DE1" w:rsidRDefault="00B47416">
      <w:pPr>
        <w:pStyle w:val="22"/>
        <w:shd w:val="clear" w:color="auto" w:fill="auto"/>
        <w:tabs>
          <w:tab w:val="left" w:pos="265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Три и более специалиста.</w:t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28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График работы органа местного самоуправления (в части предоставления услуги):</w:t>
      </w:r>
    </w:p>
    <w:p w:rsidR="00DC03AF" w:rsidRPr="003B0DE1" w:rsidRDefault="00B47416">
      <w:pPr>
        <w:pStyle w:val="22"/>
        <w:shd w:val="clear" w:color="auto" w:fill="auto"/>
        <w:tabs>
          <w:tab w:val="left" w:pos="260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Предоставление услуги завершается до 16 часов;</w:t>
      </w:r>
    </w:p>
    <w:p w:rsidR="00DC03AF" w:rsidRPr="003B0DE1" w:rsidRDefault="00B47416">
      <w:pPr>
        <w:pStyle w:val="22"/>
        <w:shd w:val="clear" w:color="auto" w:fill="auto"/>
        <w:tabs>
          <w:tab w:val="left" w:pos="279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Предоставление услуги завершается до 17 часов;</w:t>
      </w:r>
    </w:p>
    <w:p w:rsidR="00DC03AF" w:rsidRPr="003B0DE1" w:rsidRDefault="00B47416">
      <w:pPr>
        <w:pStyle w:val="22"/>
        <w:shd w:val="clear" w:color="auto" w:fill="auto"/>
        <w:tabs>
          <w:tab w:val="left" w:pos="265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в)</w:t>
      </w:r>
      <w:r w:rsidRPr="003B0DE1">
        <w:rPr>
          <w:sz w:val="24"/>
          <w:szCs w:val="24"/>
        </w:rPr>
        <w:tab/>
        <w:t>Предоставление услуги завершается после 17 часов.</w:t>
      </w:r>
    </w:p>
    <w:p w:rsidR="00DC03AF" w:rsidRPr="003B0DE1" w:rsidRDefault="00B47416">
      <w:pPr>
        <w:pStyle w:val="22"/>
        <w:numPr>
          <w:ilvl w:val="0"/>
          <w:numId w:val="4"/>
        </w:numPr>
        <w:shd w:val="clear" w:color="auto" w:fill="auto"/>
        <w:tabs>
          <w:tab w:val="left" w:pos="260"/>
        </w:tabs>
        <w:spacing w:before="0" w:after="0" w:line="566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Профессиональная компетенция персонала.</w:t>
      </w:r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38"/>
        </w:tabs>
        <w:spacing w:before="0" w:after="295" w:line="278" w:lineRule="exact"/>
        <w:ind w:left="20" w:right="2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Наличие повторных обращений по причине ошибки персонала до окончания предоставления услуги:</w:t>
      </w:r>
    </w:p>
    <w:p w:rsidR="00DC03AF" w:rsidRPr="003B0DE1" w:rsidRDefault="00B47416">
      <w:pPr>
        <w:pStyle w:val="22"/>
        <w:shd w:val="clear" w:color="auto" w:fill="auto"/>
        <w:tabs>
          <w:tab w:val="left" w:pos="260"/>
        </w:tabs>
        <w:spacing w:before="0" w:after="323" w:line="210" w:lineRule="exact"/>
        <w:ind w:left="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Есть;</w:t>
      </w:r>
    </w:p>
    <w:p w:rsidR="00DC03AF" w:rsidRPr="003B0DE1" w:rsidRDefault="00B47416">
      <w:pPr>
        <w:pStyle w:val="22"/>
        <w:shd w:val="clear" w:color="auto" w:fill="auto"/>
        <w:tabs>
          <w:tab w:val="left" w:pos="279"/>
        </w:tabs>
        <w:spacing w:before="0" w:after="0" w:line="210" w:lineRule="exact"/>
        <w:ind w:left="20"/>
        <w:jc w:val="left"/>
        <w:rPr>
          <w:sz w:val="24"/>
          <w:szCs w:val="24"/>
        </w:rPr>
        <w:sectPr w:rsidR="00DC03AF" w:rsidRPr="003B0DE1" w:rsidSect="00182DD1">
          <w:footerReference w:type="even" r:id="rId19"/>
          <w:footerReference w:type="default" r:id="rId20"/>
          <w:pgSz w:w="11909" w:h="16838"/>
          <w:pgMar w:top="822" w:right="835" w:bottom="865" w:left="1276" w:header="0" w:footer="3" w:gutter="43"/>
          <w:cols w:space="720"/>
          <w:noEndnote/>
          <w:docGrid w:linePitch="360"/>
        </w:sect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</w:p>
    <w:p w:rsidR="00DC03AF" w:rsidRPr="003B0DE1" w:rsidRDefault="00B47416">
      <w:pPr>
        <w:pStyle w:val="120"/>
        <w:keepNext/>
        <w:keepLines/>
        <w:shd w:val="clear" w:color="auto" w:fill="auto"/>
        <w:spacing w:after="478" w:line="620" w:lineRule="exact"/>
        <w:rPr>
          <w:sz w:val="24"/>
          <w:szCs w:val="24"/>
        </w:rPr>
      </w:pPr>
      <w:bookmarkStart w:id="1" w:name="bookmark3"/>
      <w:r w:rsidRPr="003B0DE1">
        <w:rPr>
          <w:sz w:val="24"/>
          <w:szCs w:val="24"/>
        </w:rPr>
        <w:lastRenderedPageBreak/>
        <w:t>т</w:t>
      </w:r>
      <w:bookmarkEnd w:id="1"/>
    </w:p>
    <w:p w:rsidR="00DC03AF" w:rsidRPr="003B0DE1" w:rsidRDefault="00B47416">
      <w:pPr>
        <w:pStyle w:val="22"/>
        <w:numPr>
          <w:ilvl w:val="1"/>
          <w:numId w:val="4"/>
        </w:numPr>
        <w:shd w:val="clear" w:color="auto" w:fill="auto"/>
        <w:tabs>
          <w:tab w:val="left" w:pos="442"/>
        </w:tabs>
        <w:spacing w:before="0" w:after="299" w:line="283" w:lineRule="exact"/>
        <w:ind w:left="20" w:right="50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Наличие жалоб за отчетный период, поданных в связи с ненадлежащим предоставлением услуги:</w:t>
      </w:r>
    </w:p>
    <w:p w:rsidR="00DC03AF" w:rsidRPr="003B0DE1" w:rsidRDefault="00B47416">
      <w:pPr>
        <w:pStyle w:val="aa"/>
        <w:shd w:val="clear" w:color="auto" w:fill="auto"/>
        <w:tabs>
          <w:tab w:val="right" w:pos="690"/>
        </w:tabs>
        <w:spacing w:after="318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fldChar w:fldCharType="begin"/>
      </w:r>
      <w:r w:rsidRPr="003B0DE1">
        <w:rPr>
          <w:sz w:val="24"/>
          <w:szCs w:val="24"/>
        </w:rPr>
        <w:instrText xml:space="preserve"> TOC \o "1-5" \h \z </w:instrText>
      </w:r>
      <w:r w:rsidRPr="003B0DE1">
        <w:rPr>
          <w:sz w:val="24"/>
          <w:szCs w:val="24"/>
        </w:rPr>
        <w:fldChar w:fldCharType="separate"/>
      </w: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Есть;</w:t>
      </w:r>
    </w:p>
    <w:p w:rsidR="00DC03AF" w:rsidRPr="003B0DE1" w:rsidRDefault="00B47416">
      <w:pPr>
        <w:pStyle w:val="aa"/>
        <w:shd w:val="clear" w:color="auto" w:fill="auto"/>
        <w:tabs>
          <w:tab w:val="right" w:pos="690"/>
        </w:tabs>
        <w:spacing w:after="260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</w:p>
    <w:p w:rsidR="00DC03AF" w:rsidRPr="003B0DE1" w:rsidRDefault="00B47416">
      <w:pPr>
        <w:pStyle w:val="aa"/>
        <w:numPr>
          <w:ilvl w:val="1"/>
          <w:numId w:val="4"/>
        </w:numPr>
        <w:shd w:val="clear" w:color="auto" w:fill="auto"/>
        <w:tabs>
          <w:tab w:val="left" w:pos="433"/>
        </w:tabs>
        <w:spacing w:after="299" w:line="283" w:lineRule="exact"/>
        <w:ind w:left="20" w:right="500"/>
        <w:rPr>
          <w:sz w:val="24"/>
          <w:szCs w:val="24"/>
        </w:rPr>
      </w:pPr>
      <w:r w:rsidRPr="003B0DE1">
        <w:rPr>
          <w:sz w:val="24"/>
          <w:szCs w:val="24"/>
        </w:rPr>
        <w:t>Наличие жалоб за отчетный период, поданных в связи с ненадлежащим обращением служащих с получателями муниципальных услуг:</w:t>
      </w:r>
    </w:p>
    <w:p w:rsidR="00DC03AF" w:rsidRPr="003B0DE1" w:rsidRDefault="00B47416">
      <w:pPr>
        <w:pStyle w:val="aa"/>
        <w:shd w:val="clear" w:color="auto" w:fill="auto"/>
        <w:tabs>
          <w:tab w:val="right" w:pos="690"/>
        </w:tabs>
        <w:spacing w:after="318" w:line="210" w:lineRule="exact"/>
        <w:ind w:left="20"/>
        <w:rPr>
          <w:sz w:val="24"/>
          <w:szCs w:val="24"/>
        </w:rPr>
      </w:pPr>
      <w:r w:rsidRPr="003B0DE1">
        <w:rPr>
          <w:sz w:val="24"/>
          <w:szCs w:val="24"/>
        </w:rPr>
        <w:t>а)</w:t>
      </w:r>
      <w:r w:rsidRPr="003B0DE1">
        <w:rPr>
          <w:sz w:val="24"/>
          <w:szCs w:val="24"/>
        </w:rPr>
        <w:tab/>
        <w:t>Да;</w:t>
      </w:r>
    </w:p>
    <w:p w:rsidR="00DC03AF" w:rsidRPr="003B0DE1" w:rsidRDefault="00B47416">
      <w:pPr>
        <w:pStyle w:val="aa"/>
        <w:shd w:val="clear" w:color="auto" w:fill="auto"/>
        <w:tabs>
          <w:tab w:val="right" w:pos="690"/>
        </w:tabs>
        <w:spacing w:line="210" w:lineRule="exact"/>
        <w:ind w:left="20"/>
        <w:rPr>
          <w:sz w:val="24"/>
          <w:szCs w:val="24"/>
        </w:rPr>
        <w:sectPr w:rsidR="00DC03AF" w:rsidRPr="003B0DE1" w:rsidSect="00182DD1">
          <w:headerReference w:type="default" r:id="rId21"/>
          <w:pgSz w:w="11909" w:h="16838"/>
          <w:pgMar w:top="822" w:right="835" w:bottom="865" w:left="1276" w:header="0" w:footer="3" w:gutter="43"/>
          <w:pgNumType w:start="2"/>
          <w:cols w:space="720"/>
          <w:noEndnote/>
          <w:docGrid w:linePitch="360"/>
        </w:sectPr>
      </w:pPr>
      <w:r w:rsidRPr="003B0DE1">
        <w:rPr>
          <w:sz w:val="24"/>
          <w:szCs w:val="24"/>
        </w:rPr>
        <w:t>б)</w:t>
      </w:r>
      <w:r w:rsidRPr="003B0DE1">
        <w:rPr>
          <w:sz w:val="24"/>
          <w:szCs w:val="24"/>
        </w:rPr>
        <w:tab/>
        <w:t>Нет.</w:t>
      </w:r>
      <w:r w:rsidRPr="003B0DE1">
        <w:rPr>
          <w:sz w:val="24"/>
          <w:szCs w:val="24"/>
        </w:rPr>
        <w:fldChar w:fldCharType="end"/>
      </w: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FE4CB8" w:rsidRDefault="00FE4CB8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</w:p>
    <w:p w:rsidR="00DC03AF" w:rsidRPr="003B0DE1" w:rsidRDefault="00B47416">
      <w:pPr>
        <w:pStyle w:val="22"/>
        <w:shd w:val="clear" w:color="auto" w:fill="auto"/>
        <w:spacing w:before="0" w:after="299" w:line="283" w:lineRule="exact"/>
        <w:ind w:left="5120" w:right="12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к Порядку проведения мониторинга качества и доступности предоставления муниципальных услуг администрацией муниципального образования «</w:t>
      </w:r>
      <w:proofErr w:type="spellStart"/>
      <w:r w:rsidRPr="003B0DE1">
        <w:rPr>
          <w:sz w:val="24"/>
          <w:szCs w:val="24"/>
        </w:rPr>
        <w:t>Жигаловский</w:t>
      </w:r>
      <w:proofErr w:type="spellEnd"/>
      <w:r w:rsidRPr="003B0DE1">
        <w:rPr>
          <w:sz w:val="24"/>
          <w:szCs w:val="24"/>
        </w:rPr>
        <w:t xml:space="preserve"> район»</w:t>
      </w:r>
    </w:p>
    <w:p w:rsidR="00DC03AF" w:rsidRPr="003B0DE1" w:rsidRDefault="00B47416">
      <w:pPr>
        <w:pStyle w:val="22"/>
        <w:shd w:val="clear" w:color="auto" w:fill="auto"/>
        <w:spacing w:before="0" w:after="270" w:line="210" w:lineRule="exact"/>
        <w:ind w:left="60"/>
        <w:jc w:val="center"/>
        <w:rPr>
          <w:sz w:val="24"/>
          <w:szCs w:val="24"/>
        </w:rPr>
      </w:pPr>
      <w:r w:rsidRPr="003B0DE1">
        <w:rPr>
          <w:sz w:val="24"/>
          <w:szCs w:val="24"/>
        </w:rPr>
        <w:t>СИСТЕМА</w:t>
      </w:r>
    </w:p>
    <w:p w:rsidR="00DC03AF" w:rsidRPr="003B0DE1" w:rsidRDefault="00B47416">
      <w:pPr>
        <w:pStyle w:val="22"/>
        <w:shd w:val="clear" w:color="auto" w:fill="auto"/>
        <w:spacing w:before="0" w:after="257" w:line="210" w:lineRule="exact"/>
        <w:ind w:left="60"/>
        <w:jc w:val="center"/>
        <w:rPr>
          <w:sz w:val="24"/>
          <w:szCs w:val="24"/>
        </w:rPr>
      </w:pPr>
      <w:r w:rsidRPr="003B0DE1">
        <w:rPr>
          <w:sz w:val="24"/>
          <w:szCs w:val="24"/>
        </w:rPr>
        <w:t>оценки качества муниципальных услуг</w:t>
      </w:r>
    </w:p>
    <w:p w:rsidR="00DC03AF" w:rsidRPr="003B0DE1" w:rsidRDefault="00B47416">
      <w:pPr>
        <w:pStyle w:val="22"/>
        <w:shd w:val="clear" w:color="auto" w:fill="auto"/>
        <w:spacing w:before="0" w:after="182" w:line="293" w:lineRule="exact"/>
        <w:ind w:left="80" w:right="88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Каждому из выбранных вариантов ответов присваивается исходный балл в соответствии с прилагаемой ниже таблицей: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89"/>
        <w:gridCol w:w="3365"/>
        <w:gridCol w:w="3384"/>
      </w:tblGrid>
      <w:tr w:rsidR="00DC03AF" w:rsidRPr="003B0DE1">
        <w:trPr>
          <w:trHeight w:hRule="exact" w:val="586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Номер вопроса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Вариант ответа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Балл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8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1.2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1.3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1.4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1.5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1.6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8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1.7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1.8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1.9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1.10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1.11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88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2.1</w:t>
            </w: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312"/>
          <w:jc w:val="center"/>
        </w:trPr>
        <w:tc>
          <w:tcPr>
            <w:tcW w:w="3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38" w:wrap="notBeside" w:vAnchor="text" w:hAnchor="text" w:xAlign="center" w:y="1"/>
            </w:pPr>
          </w:p>
        </w:tc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3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</w:tbl>
    <w:p w:rsidR="00DC03AF" w:rsidRPr="003B0DE1" w:rsidRDefault="00B47416">
      <w:r w:rsidRPr="003B0DE1"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74"/>
        <w:gridCol w:w="3370"/>
        <w:gridCol w:w="3374"/>
      </w:tblGrid>
      <w:tr w:rsidR="00DC03AF" w:rsidRPr="003B0DE1">
        <w:trPr>
          <w:trHeight w:hRule="exact" w:val="30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lastRenderedPageBreak/>
              <w:t>Номер вопроса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Вариант ответа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Балл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2.2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2.3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2.4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3.1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3.2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3.3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8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3.4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3.5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3.6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0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в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4.1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-1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3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4.2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-1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  <w:tr w:rsidR="00DC03AF" w:rsidRPr="003B0DE1">
        <w:trPr>
          <w:trHeight w:hRule="exact" w:val="298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4.3</w:t>
            </w: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а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-1</w:t>
            </w:r>
          </w:p>
        </w:tc>
      </w:tr>
      <w:tr w:rsidR="00DC03AF" w:rsidRPr="003B0DE1">
        <w:trPr>
          <w:trHeight w:hRule="exact" w:val="312"/>
          <w:jc w:val="center"/>
        </w:trPr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8" w:wrap="notBeside" w:vAnchor="text" w:hAnchor="text" w:xAlign="center" w:y="1"/>
            </w:pPr>
          </w:p>
        </w:tc>
        <w:tc>
          <w:tcPr>
            <w:tcW w:w="3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б</w:t>
            </w:r>
          </w:p>
        </w:tc>
        <w:tc>
          <w:tcPr>
            <w:tcW w:w="3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8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</w:t>
            </w:r>
          </w:p>
        </w:tc>
      </w:tr>
    </w:tbl>
    <w:p w:rsidR="00DC03AF" w:rsidRPr="003B0DE1" w:rsidRDefault="00DC03AF"/>
    <w:p w:rsidR="00DC03AF" w:rsidRPr="003B0DE1" w:rsidRDefault="00B47416">
      <w:pPr>
        <w:pStyle w:val="22"/>
        <w:shd w:val="clear" w:color="auto" w:fill="auto"/>
        <w:spacing w:before="195" w:after="240" w:line="278" w:lineRule="exact"/>
        <w:ind w:left="100" w:right="26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Общая оценка качества предоставления услуг по каждой анализируемой услуге соответствует следующим уровням качества:</w:t>
      </w:r>
    </w:p>
    <w:p w:rsidR="00DC03AF" w:rsidRPr="003B0DE1" w:rsidRDefault="00B47416">
      <w:pPr>
        <w:pStyle w:val="22"/>
        <w:shd w:val="clear" w:color="auto" w:fill="auto"/>
        <w:tabs>
          <w:tab w:val="left" w:pos="5298"/>
        </w:tabs>
        <w:spacing w:before="0" w:after="0" w:line="278" w:lineRule="exact"/>
        <w:ind w:left="100"/>
        <w:jc w:val="left"/>
        <w:rPr>
          <w:sz w:val="24"/>
          <w:szCs w:val="24"/>
        </w:rPr>
      </w:pPr>
      <w:r w:rsidRPr="003B0DE1">
        <w:rPr>
          <w:sz w:val="24"/>
          <w:szCs w:val="24"/>
        </w:rPr>
        <w:t>Значения общей оценки,</w:t>
      </w:r>
      <w:r w:rsidRPr="003B0DE1">
        <w:rPr>
          <w:sz w:val="24"/>
          <w:szCs w:val="24"/>
        </w:rPr>
        <w:tab/>
        <w:t>Уровень качества предоставления услуги</w:t>
      </w:r>
    </w:p>
    <w:p w:rsidR="00DC03AF" w:rsidRPr="003B0DE1" w:rsidRDefault="00B47416">
      <w:pPr>
        <w:pStyle w:val="22"/>
        <w:shd w:val="clear" w:color="auto" w:fill="auto"/>
        <w:spacing w:before="0" w:after="0" w:line="278" w:lineRule="exact"/>
        <w:ind w:left="720"/>
        <w:jc w:val="left"/>
        <w:rPr>
          <w:sz w:val="24"/>
          <w:szCs w:val="24"/>
        </w:rPr>
        <w:sectPr w:rsidR="00DC03AF" w:rsidRPr="003B0DE1" w:rsidSect="00182DD1">
          <w:type w:val="continuous"/>
          <w:pgSz w:w="11909" w:h="16838"/>
          <w:pgMar w:top="688" w:right="787" w:bottom="659" w:left="1276" w:header="0" w:footer="3" w:gutter="0"/>
          <w:cols w:space="720"/>
          <w:noEndnote/>
          <w:docGrid w:linePitch="360"/>
        </w:sectPr>
      </w:pPr>
      <w:r w:rsidRPr="003B0DE1">
        <w:rPr>
          <w:sz w:val="24"/>
          <w:szCs w:val="24"/>
        </w:rPr>
        <w:t>баллов</w:t>
      </w:r>
    </w:p>
    <w:p w:rsidR="00DC03AF" w:rsidRPr="003B0DE1" w:rsidRDefault="00E55590">
      <w:pPr>
        <w:spacing w:line="360" w:lineRule="exact"/>
      </w:pPr>
      <w:r w:rsidRPr="003B0DE1">
        <w:rPr>
          <w:noProof/>
        </w:rPr>
        <w:lastRenderedPageBreak/>
        <mc:AlternateContent>
          <mc:Choice Requires="wps">
            <w:drawing>
              <wp:anchor distT="0" distB="0" distL="63500" distR="63500" simplePos="0" relativeHeight="251657728" behindDoc="0" locked="0" layoutInCell="1" allowOverlap="1">
                <wp:simplePos x="0" y="0"/>
                <wp:positionH relativeFrom="margin">
                  <wp:posOffset>282575</wp:posOffset>
                </wp:positionH>
                <wp:positionV relativeFrom="paragraph">
                  <wp:posOffset>1270</wp:posOffset>
                </wp:positionV>
                <wp:extent cx="831215" cy="539115"/>
                <wp:effectExtent l="1270" t="0" r="0" b="0"/>
                <wp:wrapNone/>
                <wp:docPr id="1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1215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0D2" w:rsidRDefault="003510D2">
                            <w:pPr>
                              <w:pStyle w:val="22"/>
                              <w:shd w:val="clear" w:color="auto" w:fill="auto"/>
                              <w:spacing w:before="0" w:after="0" w:line="283" w:lineRule="exact"/>
                              <w:ind w:left="100" w:right="140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40 и более от 30 до 40 менее 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0" type="#_x0000_t202" style="position:absolute;margin-left:22.25pt;margin-top:.1pt;width:65.45pt;height:42.45pt;z-index:25165772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" filled="f" stroked="f">
                <v:textbox style="mso-fit-shape-to-text:t" inset="0,0,0,0">
                  <w:txbxContent>
                    <w:p w:rsidR="003510D2" w:rsidRDefault="003510D2">
                      <w:pPr>
                        <w:pStyle w:val="22"/>
                        <w:shd w:val="clear" w:color="auto" w:fill="auto"/>
                        <w:spacing w:before="0" w:after="0" w:line="283" w:lineRule="exact"/>
                        <w:ind w:left="100" w:right="140"/>
                      </w:pPr>
                      <w:r>
                        <w:rPr>
                          <w:rStyle w:val="Exact0"/>
                          <w:spacing w:val="0"/>
                        </w:rPr>
                        <w:t>40 и более от 30 до 40 менее 30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3B0DE1">
        <w:rPr>
          <w:noProof/>
        </w:rPr>
        <mc:AlternateContent>
          <mc:Choice Requires="wps">
            <w:drawing>
              <wp:anchor distT="0" distB="0" distL="63500" distR="63500" simplePos="0" relativeHeight="251657729" behindDoc="0" locked="0" layoutInCell="1" allowOverlap="1">
                <wp:simplePos x="0" y="0"/>
                <wp:positionH relativeFrom="margin">
                  <wp:posOffset>3571240</wp:posOffset>
                </wp:positionH>
                <wp:positionV relativeFrom="paragraph">
                  <wp:posOffset>1270</wp:posOffset>
                </wp:positionV>
                <wp:extent cx="1629410" cy="539115"/>
                <wp:effectExtent l="3810" t="0" r="0" b="0"/>
                <wp:wrapNone/>
                <wp:docPr id="13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9410" cy="539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510D2" w:rsidRDefault="003510D2">
                            <w:pPr>
                              <w:pStyle w:val="22"/>
                              <w:shd w:val="clear" w:color="auto" w:fill="auto"/>
                              <w:spacing w:before="0" w:after="0" w:line="283" w:lineRule="exact"/>
                              <w:ind w:left="50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хороший</w:t>
                            </w:r>
                          </w:p>
                          <w:p w:rsidR="003510D2" w:rsidRDefault="003510D2">
                            <w:pPr>
                              <w:pStyle w:val="22"/>
                              <w:shd w:val="clear" w:color="auto" w:fill="auto"/>
                              <w:spacing w:before="0" w:after="0" w:line="283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удовлетворительный</w:t>
                            </w:r>
                          </w:p>
                          <w:p w:rsidR="003510D2" w:rsidRDefault="003510D2">
                            <w:pPr>
                              <w:pStyle w:val="22"/>
                              <w:shd w:val="clear" w:color="auto" w:fill="auto"/>
                              <w:spacing w:before="0" w:after="0" w:line="283" w:lineRule="exact"/>
                              <w:ind w:left="120"/>
                              <w:jc w:val="left"/>
                            </w:pPr>
                            <w:r>
                              <w:rPr>
                                <w:rStyle w:val="Exact0"/>
                                <w:spacing w:val="0"/>
                              </w:rPr>
                              <w:t>неудовлетворительный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31" type="#_x0000_t202" style="position:absolute;margin-left:281.2pt;margin-top:.1pt;width:128.3pt;height:42.45pt;z-index:251657729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" filled="f" stroked="f">
                <v:textbox style="mso-fit-shape-to-text:t" inset="0,0,0,0">
                  <w:txbxContent>
                    <w:p w:rsidR="003510D2" w:rsidRDefault="003510D2">
                      <w:pPr>
                        <w:pStyle w:val="22"/>
                        <w:shd w:val="clear" w:color="auto" w:fill="auto"/>
                        <w:spacing w:before="0" w:after="0" w:line="283" w:lineRule="exact"/>
                        <w:ind w:left="50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хороший</w:t>
                      </w:r>
                    </w:p>
                    <w:p w:rsidR="003510D2" w:rsidRDefault="003510D2">
                      <w:pPr>
                        <w:pStyle w:val="22"/>
                        <w:shd w:val="clear" w:color="auto" w:fill="auto"/>
                        <w:spacing w:before="0" w:after="0" w:line="283" w:lineRule="exact"/>
                        <w:ind w:left="12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удовлетворительный</w:t>
                      </w:r>
                    </w:p>
                    <w:p w:rsidR="003510D2" w:rsidRDefault="003510D2">
                      <w:pPr>
                        <w:pStyle w:val="22"/>
                        <w:shd w:val="clear" w:color="auto" w:fill="auto"/>
                        <w:spacing w:before="0" w:after="0" w:line="283" w:lineRule="exact"/>
                        <w:ind w:left="120"/>
                        <w:jc w:val="left"/>
                      </w:pPr>
                      <w:r>
                        <w:rPr>
                          <w:rStyle w:val="Exact0"/>
                          <w:spacing w:val="0"/>
                        </w:rPr>
                        <w:t>неудовлетворительный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C03AF" w:rsidRPr="003B0DE1" w:rsidRDefault="00DC03AF">
      <w:pPr>
        <w:spacing w:line="434" w:lineRule="exact"/>
      </w:pPr>
    </w:p>
    <w:p w:rsidR="00DC03AF" w:rsidRPr="003B0DE1" w:rsidRDefault="00DC03AF">
      <w:pPr>
        <w:sectPr w:rsidR="00DC03AF" w:rsidRPr="003B0DE1" w:rsidSect="00182DD1">
          <w:type w:val="continuous"/>
          <w:pgSz w:w="11909" w:h="16838"/>
          <w:pgMar w:top="659" w:right="787" w:bottom="659" w:left="1276" w:header="0" w:footer="3" w:gutter="0"/>
          <w:cols w:space="720"/>
          <w:noEndnote/>
          <w:docGrid w:linePitch="360"/>
        </w:sectPr>
      </w:pPr>
    </w:p>
    <w:p w:rsidR="00DC03AF" w:rsidRPr="003B0DE1" w:rsidRDefault="00B47416">
      <w:pPr>
        <w:pStyle w:val="22"/>
        <w:shd w:val="clear" w:color="auto" w:fill="auto"/>
        <w:spacing w:before="0" w:after="299" w:line="283" w:lineRule="exact"/>
        <w:ind w:left="5160" w:right="240"/>
        <w:jc w:val="left"/>
        <w:rPr>
          <w:sz w:val="24"/>
          <w:szCs w:val="24"/>
        </w:rPr>
      </w:pPr>
      <w:r w:rsidRPr="003B0DE1">
        <w:rPr>
          <w:sz w:val="24"/>
          <w:szCs w:val="24"/>
        </w:rPr>
        <w:lastRenderedPageBreak/>
        <w:t>к Порядку проведения мониторинга качества и доступности предоставления муниципальных услуг администрацией муниципального образования «</w:t>
      </w:r>
      <w:proofErr w:type="spellStart"/>
      <w:r w:rsidRPr="003B0DE1">
        <w:rPr>
          <w:sz w:val="24"/>
          <w:szCs w:val="24"/>
        </w:rPr>
        <w:t>Жигаловский</w:t>
      </w:r>
      <w:proofErr w:type="spellEnd"/>
      <w:r w:rsidRPr="003B0DE1">
        <w:rPr>
          <w:sz w:val="24"/>
          <w:szCs w:val="24"/>
        </w:rPr>
        <w:t xml:space="preserve"> район»</w:t>
      </w:r>
    </w:p>
    <w:p w:rsidR="00DC03AF" w:rsidRPr="003B0DE1" w:rsidRDefault="00B47416">
      <w:pPr>
        <w:pStyle w:val="22"/>
        <w:shd w:val="clear" w:color="auto" w:fill="auto"/>
        <w:spacing w:before="0" w:after="498" w:line="210" w:lineRule="exact"/>
        <w:ind w:left="180"/>
        <w:jc w:val="center"/>
        <w:rPr>
          <w:sz w:val="24"/>
          <w:szCs w:val="24"/>
        </w:rPr>
      </w:pPr>
      <w:r w:rsidRPr="003B0DE1">
        <w:rPr>
          <w:sz w:val="24"/>
          <w:szCs w:val="24"/>
        </w:rPr>
        <w:t>Информационно-аналитический отчет оценки качества муниципальных услуг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48"/>
        <w:gridCol w:w="1421"/>
        <w:gridCol w:w="2645"/>
      </w:tblGrid>
      <w:tr w:rsidR="00DC03AF" w:rsidRPr="003B0DE1">
        <w:trPr>
          <w:trHeight w:hRule="exact" w:val="87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10" w:lineRule="exact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Отчетные показатели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120" w:line="210" w:lineRule="exact"/>
              <w:ind w:left="120"/>
              <w:jc w:val="left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Ед.</w:t>
            </w:r>
          </w:p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12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измерения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Значение показателя за отчетный период</w:t>
            </w:r>
          </w:p>
        </w:tc>
      </w:tr>
      <w:tr w:rsidR="00DC03AF" w:rsidRPr="003B0DE1">
        <w:trPr>
          <w:trHeight w:hRule="exact" w:val="850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78" w:lineRule="exact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1. Доля заявителей, удовлетворенных качеством предоставленных муниципальных услуг, от общего числа опрошенных заявителей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4" w:wrap="notBeside" w:vAnchor="text" w:hAnchor="text" w:xAlign="center" w:y="1"/>
            </w:pPr>
          </w:p>
        </w:tc>
      </w:tr>
      <w:tr w:rsidR="00DC03AF" w:rsidRPr="003B0DE1">
        <w:trPr>
          <w:trHeight w:hRule="exact" w:val="58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2. Среднее количество обращений граждан для получения одной муниципальной услуги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ед.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4" w:wrap="notBeside" w:vAnchor="text" w:hAnchor="text" w:xAlign="center" w:y="1"/>
            </w:pPr>
          </w:p>
        </w:tc>
      </w:tr>
      <w:tr w:rsidR="00DC03AF" w:rsidRPr="003B0DE1">
        <w:trPr>
          <w:trHeight w:hRule="exact" w:val="691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3. Среднее время ожидания в очереди при обращении граждан в муниципальный орган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мин.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4" w:wrap="notBeside" w:vAnchor="text" w:hAnchor="text" w:xAlign="center" w:y="1"/>
            </w:pPr>
          </w:p>
        </w:tc>
      </w:tr>
      <w:tr w:rsidR="00DC03AF" w:rsidRPr="003B0DE1">
        <w:trPr>
          <w:trHeight w:hRule="exact" w:val="1718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4. Доля муниципальных услуг, предоставляемых органами и структурными подразделениями администрации муниципального образования «</w:t>
            </w:r>
            <w:proofErr w:type="spellStart"/>
            <w:r w:rsidRPr="003B0DE1">
              <w:rPr>
                <w:rStyle w:val="11"/>
                <w:sz w:val="24"/>
                <w:szCs w:val="24"/>
              </w:rPr>
              <w:t>Жигаловский</w:t>
            </w:r>
            <w:proofErr w:type="spellEnd"/>
            <w:r w:rsidRPr="003B0DE1">
              <w:rPr>
                <w:rStyle w:val="11"/>
                <w:sz w:val="24"/>
                <w:szCs w:val="24"/>
              </w:rPr>
              <w:t xml:space="preserve"> район», по которым регулярно проводится мониторинг их качества, от общего числа предоставляемых муниципальных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10" w:lineRule="exact"/>
              <w:jc w:val="center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%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4" w:wrap="notBeside" w:vAnchor="text" w:hAnchor="text" w:xAlign="center" w:y="1"/>
            </w:pPr>
          </w:p>
        </w:tc>
      </w:tr>
      <w:tr w:rsidR="00DC03AF" w:rsidRPr="003B0DE1">
        <w:trPr>
          <w:trHeight w:hRule="exact" w:val="883"/>
          <w:jc w:val="center"/>
        </w:trPr>
        <w:tc>
          <w:tcPr>
            <w:tcW w:w="6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3AF" w:rsidRPr="003B0DE1" w:rsidRDefault="00B47416">
            <w:pPr>
              <w:pStyle w:val="22"/>
              <w:framePr w:w="10114" w:wrap="notBeside" w:vAnchor="text" w:hAnchor="text" w:xAlign="center" w:y="1"/>
              <w:shd w:val="clear" w:color="auto" w:fill="auto"/>
              <w:spacing w:before="0" w:after="0" w:line="283" w:lineRule="exact"/>
              <w:rPr>
                <w:sz w:val="24"/>
                <w:szCs w:val="24"/>
              </w:rPr>
            </w:pPr>
            <w:r w:rsidRPr="003B0DE1">
              <w:rPr>
                <w:rStyle w:val="11"/>
                <w:sz w:val="24"/>
                <w:szCs w:val="24"/>
              </w:rPr>
              <w:t>5. Доля муниципальных образований, в которых проводится мониторинг качества предоставления муниципальных услуг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4" w:wrap="notBeside" w:vAnchor="text" w:hAnchor="text" w:xAlign="center" w:y="1"/>
            </w:pP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C03AF" w:rsidRPr="003B0DE1" w:rsidRDefault="00DC03AF">
            <w:pPr>
              <w:framePr w:w="10114" w:wrap="notBeside" w:vAnchor="text" w:hAnchor="text" w:xAlign="center" w:y="1"/>
            </w:pPr>
          </w:p>
        </w:tc>
      </w:tr>
    </w:tbl>
    <w:p w:rsidR="00DC03AF" w:rsidRPr="003B0DE1" w:rsidRDefault="00DC03AF" w:rsidP="006B2FCE">
      <w:bookmarkStart w:id="2" w:name="_GoBack"/>
      <w:bookmarkEnd w:id="2"/>
    </w:p>
    <w:sectPr w:rsidR="00DC03AF" w:rsidRPr="003B0DE1" w:rsidSect="00182DD1">
      <w:headerReference w:type="even" r:id="rId22"/>
      <w:headerReference w:type="default" r:id="rId23"/>
      <w:pgSz w:w="11909" w:h="16838"/>
      <w:pgMar w:top="2814" w:right="562" w:bottom="5742" w:left="1276" w:header="0" w:footer="3" w:gutter="0"/>
      <w:pgNumType w:start="4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3E0F" w:rsidRDefault="00053E0F">
      <w:r>
        <w:separator/>
      </w:r>
    </w:p>
  </w:endnote>
  <w:endnote w:type="continuationSeparator" w:id="0">
    <w:p w:rsidR="00053E0F" w:rsidRDefault="00053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0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9992360</wp:posOffset>
              </wp:positionV>
              <wp:extent cx="350520" cy="133985"/>
              <wp:effectExtent l="0" t="635" r="190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0D2" w:rsidRDefault="003510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а) Да;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42pt;margin-top:786.8pt;width:27.6pt;height:10.55pt;z-index:-18874406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" filled="f" stroked="f">
              <v:textbox style="mso-fit-shape-to-text:t" inset="0,0,0,0">
                <w:txbxContent>
                  <w:p w:rsidR="003510D2" w:rsidRDefault="003510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а) Да;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1" behindDoc="1" locked="0" layoutInCell="1" allowOverlap="1">
              <wp:simplePos x="0" y="0"/>
              <wp:positionH relativeFrom="page">
                <wp:posOffset>533400</wp:posOffset>
              </wp:positionH>
              <wp:positionV relativeFrom="page">
                <wp:posOffset>9992360</wp:posOffset>
              </wp:positionV>
              <wp:extent cx="339725" cy="160655"/>
              <wp:effectExtent l="0" t="635" r="3175" b="63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0D2" w:rsidRDefault="003510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а) Да;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7" type="#_x0000_t202" style="position:absolute;margin-left:42pt;margin-top:786.8pt;width:26.75pt;height:12.65pt;z-index:-188744059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GcIrAIAAK0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" filled="f" stroked="f">
              <v:textbox style="mso-fit-shape-to-text:t" inset="0,0,0,0">
                <w:txbxContent>
                  <w:p w:rsidR="003510D2" w:rsidRDefault="003510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а) Да;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2" behindDoc="1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9913620</wp:posOffset>
              </wp:positionV>
              <wp:extent cx="350520" cy="133985"/>
              <wp:effectExtent l="0" t="0" r="3810" b="127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520" cy="1339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0D2" w:rsidRDefault="003510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а) Да;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margin-left:47.85pt;margin-top:780.6pt;width:27.6pt;height:10.55pt;z-index:-18874405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" filled="f" stroked="f">
              <v:textbox style="mso-fit-shape-to-text:t" inset="0,0,0,0">
                <w:txbxContent>
                  <w:p w:rsidR="003510D2" w:rsidRDefault="003510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а) Да;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3" behindDoc="1" locked="0" layoutInCell="1" allowOverlap="1">
              <wp:simplePos x="0" y="0"/>
              <wp:positionH relativeFrom="page">
                <wp:posOffset>607695</wp:posOffset>
              </wp:positionH>
              <wp:positionV relativeFrom="page">
                <wp:posOffset>9913620</wp:posOffset>
              </wp:positionV>
              <wp:extent cx="339725" cy="160655"/>
              <wp:effectExtent l="0" t="0" r="0" b="31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972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0D2" w:rsidRDefault="003510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>а) Да;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margin-left:47.85pt;margin-top:780.6pt;width:26.75pt;height:12.65pt;z-index:-188744057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" filled="f" stroked="f">
              <v:textbox style="mso-fit-shape-to-text:t" inset="0,0,0,0">
                <w:txbxContent>
                  <w:p w:rsidR="003510D2" w:rsidRDefault="003510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>а) Да;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/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3E0F" w:rsidRDefault="00053E0F"/>
  </w:footnote>
  <w:footnote w:type="continuationSeparator" w:id="0">
    <w:p w:rsidR="00053E0F" w:rsidRDefault="00053E0F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</w:p>
</w:hdr>
</file>

<file path=word/header10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7" behindDoc="1" locked="0" layoutInCell="1" allowOverlap="1">
              <wp:simplePos x="0" y="0"/>
              <wp:positionH relativeFrom="page">
                <wp:posOffset>3802380</wp:posOffset>
              </wp:positionH>
              <wp:positionV relativeFrom="page">
                <wp:posOffset>1089660</wp:posOffset>
              </wp:positionV>
              <wp:extent cx="1245870" cy="160655"/>
              <wp:effectExtent l="1905" t="381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0D2" w:rsidRDefault="003510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</w:t>
                          </w:r>
                          <w:r>
                            <w:rPr>
                              <w:rStyle w:val="a8"/>
                              <w:lang w:val="en-US"/>
                            </w:rPr>
                            <w:t xml:space="preserve">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2FCE" w:rsidRPr="006B2FCE">
                            <w:rPr>
                              <w:rStyle w:val="a8"/>
                              <w:noProof/>
                              <w:lang w:val="en-US"/>
                            </w:rPr>
                            <w:t>1</w:t>
                          </w:r>
                          <w:r>
                            <w:rPr>
                              <w:rStyle w:val="a8"/>
                              <w:lang w:val="en-US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9" type="#_x0000_t202" style="position:absolute;margin-left:299.4pt;margin-top:85.8pt;width:98.1pt;height:12.65pt;z-index:-188744063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" filled="f" stroked="f">
              <v:textbox style="mso-fit-shape-to-text:t" inset="0,0,0,0">
                <w:txbxContent>
                  <w:p w:rsidR="003510D2" w:rsidRDefault="003510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</w:t>
                    </w:r>
                    <w:r>
                      <w:rPr>
                        <w:rStyle w:val="a8"/>
                        <w:lang w:val="en-US"/>
                      </w:rPr>
                      <w:t xml:space="preserve">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2FCE" w:rsidRPr="006B2FCE">
                      <w:rPr>
                        <w:rStyle w:val="a8"/>
                        <w:noProof/>
                        <w:lang w:val="en-US"/>
                      </w:rPr>
                      <w:t>1</w:t>
                    </w:r>
                    <w:r>
                      <w:rPr>
                        <w:rStyle w:val="a8"/>
                        <w:lang w:val="en-US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8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1171575</wp:posOffset>
              </wp:positionV>
              <wp:extent cx="1344295" cy="10668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106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0D2" w:rsidRDefault="003510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a8"/>
                            </w:rPr>
                            <w:t>#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margin-left:288.7pt;margin-top:92.25pt;width:105.85pt;height:8.4pt;z-index:-18874406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" filled="f" stroked="f">
              <v:textbox style="mso-fit-shape-to-text:t" inset="0,0,0,0">
                <w:txbxContent>
                  <w:p w:rsidR="003510D2" w:rsidRDefault="003510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a8"/>
                      </w:rPr>
                      <w:t>#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3666490</wp:posOffset>
              </wp:positionH>
              <wp:positionV relativeFrom="page">
                <wp:posOffset>1171575</wp:posOffset>
              </wp:positionV>
              <wp:extent cx="1245870" cy="160655"/>
              <wp:effectExtent l="0" t="0" r="2540" b="127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0D2" w:rsidRDefault="003510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2FCE" w:rsidRPr="006B2FCE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1" type="#_x0000_t202" style="position:absolute;margin-left:288.7pt;margin-top:92.25pt;width:98.1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7xqwIAAK4FAAAOAAAAZHJzL2Uyb0RvYy54bWysVG1vmzAQ/j5p/8HydwqkQACVVG0I06Tu&#10;RWr3AxwwwRrYyHYD3dT/vrMJadJ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" filled="f" stroked="f">
              <v:textbox style="mso-fit-shape-to-text:t" inset="0,0,0,0">
                <w:txbxContent>
                  <w:p w:rsidR="003510D2" w:rsidRDefault="003510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2FCE" w:rsidRPr="006B2FCE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/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/>
</w:hdr>
</file>

<file path=word/header8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4" behindDoc="1" locked="0" layoutInCell="1" allowOverlap="1">
              <wp:simplePos x="0" y="0"/>
              <wp:positionH relativeFrom="page">
                <wp:posOffset>3773170</wp:posOffset>
              </wp:positionH>
              <wp:positionV relativeFrom="page">
                <wp:posOffset>1065530</wp:posOffset>
              </wp:positionV>
              <wp:extent cx="1245870" cy="160655"/>
              <wp:effectExtent l="1270" t="0" r="635" b="254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0D2" w:rsidRDefault="003510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2FCE" w:rsidRPr="006B2FCE">
                            <w:rPr>
                              <w:rStyle w:val="a8"/>
                              <w:noProof/>
                            </w:rPr>
                            <w:t>3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6" type="#_x0000_t202" style="position:absolute;margin-left:297.1pt;margin-top:83.9pt;width:98.1pt;height:12.65pt;z-index:-18874405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" filled="f" stroked="f">
              <v:textbox style="mso-fit-shape-to-text:t" inset="0,0,0,0">
                <w:txbxContent>
                  <w:p w:rsidR="003510D2" w:rsidRDefault="003510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2FCE" w:rsidRPr="006B2FCE">
                      <w:rPr>
                        <w:rStyle w:val="a8"/>
                        <w:noProof/>
                      </w:rPr>
                      <w:t>3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0D2" w:rsidRDefault="003510D2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25" behindDoc="1" locked="0" layoutInCell="1" allowOverlap="1">
              <wp:simplePos x="0" y="0"/>
              <wp:positionH relativeFrom="page">
                <wp:posOffset>3956050</wp:posOffset>
              </wp:positionH>
              <wp:positionV relativeFrom="page">
                <wp:posOffset>1452880</wp:posOffset>
              </wp:positionV>
              <wp:extent cx="1245870" cy="160655"/>
              <wp:effectExtent l="3175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587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10D2" w:rsidRDefault="003510D2">
                          <w:pPr>
                            <w:pStyle w:val="a7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8"/>
                            </w:rPr>
                            <w:t xml:space="preserve">ПРИЛОЖЕНИЕ № 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6B2FCE" w:rsidRPr="006B2FCE">
                            <w:rPr>
                              <w:rStyle w:val="a8"/>
                              <w:noProof/>
                            </w:rPr>
                            <w:t>4</w:t>
                          </w:r>
                          <w:r>
                            <w:rPr>
                              <w:rStyle w:val="a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margin-left:311.5pt;margin-top:114.4pt;width:98.1pt;height:12.65pt;z-index:-188744055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" filled="f" stroked="f">
              <v:textbox style="mso-fit-shape-to-text:t" inset="0,0,0,0">
                <w:txbxContent>
                  <w:p w:rsidR="003510D2" w:rsidRDefault="003510D2">
                    <w:pPr>
                      <w:pStyle w:val="a7"/>
                      <w:shd w:val="clear" w:color="auto" w:fill="auto"/>
                      <w:spacing w:line="240" w:lineRule="auto"/>
                    </w:pPr>
                    <w:r>
                      <w:rPr>
                        <w:rStyle w:val="a8"/>
                      </w:rPr>
                      <w:t xml:space="preserve">ПРИЛОЖЕНИЕ № 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6B2FCE" w:rsidRPr="006B2FCE">
                      <w:rPr>
                        <w:rStyle w:val="a8"/>
                        <w:noProof/>
                      </w:rPr>
                      <w:t>4</w:t>
                    </w:r>
                    <w:r>
                      <w:rPr>
                        <w:rStyle w:val="a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4024FF"/>
    <w:multiLevelType w:val="multilevel"/>
    <w:tmpl w:val="E8269D0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6A02B06"/>
    <w:multiLevelType w:val="multilevel"/>
    <w:tmpl w:val="826CE2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588002E"/>
    <w:multiLevelType w:val="multilevel"/>
    <w:tmpl w:val="406604A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C243CAC"/>
    <w:multiLevelType w:val="multilevel"/>
    <w:tmpl w:val="955E9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8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3AF"/>
    <w:rsid w:val="00053E0F"/>
    <w:rsid w:val="00182DD1"/>
    <w:rsid w:val="003510D2"/>
    <w:rsid w:val="003B0DE1"/>
    <w:rsid w:val="006B2FCE"/>
    <w:rsid w:val="009A3F3C"/>
    <w:rsid w:val="00AC1E6F"/>
    <w:rsid w:val="00B47416"/>
    <w:rsid w:val="00DC03AF"/>
    <w:rsid w:val="00E112FB"/>
    <w:rsid w:val="00E55590"/>
    <w:rsid w:val="00FE4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67D094C"/>
  <w15:docId w15:val="{48F3E023-1CB1-4D94-AEED-621F56E2B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9"/>
      <w:szCs w:val="39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9"/>
      <w:szCs w:val="39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3pt">
    <w:name w:val="Основной текст (3) + Интервал 3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en-US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/>
      <w:iCs/>
      <w:smallCaps w:val="0"/>
      <w:strike w:val="0"/>
      <w:sz w:val="19"/>
      <w:szCs w:val="19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/>
    </w:rPr>
  </w:style>
  <w:style w:type="character" w:customStyle="1" w:styleId="52">
    <w:name w:val="Основной текст (5)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single"/>
      <w:lang w:val="en-US"/>
    </w:rPr>
  </w:style>
  <w:style w:type="character" w:customStyle="1" w:styleId="5105pt">
    <w:name w:val="Основной текст (5) + 10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5105pt0">
    <w:name w:val="Основной текст (5) + 10;5 pt;Не полужирный;Не курсив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a5">
    <w:name w:val="Основной текст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Exact0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7Exact">
    <w:name w:val="Основной текст (7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3"/>
      <w:szCs w:val="33"/>
      <w:u w:val="none"/>
    </w:rPr>
  </w:style>
  <w:style w:type="character" w:customStyle="1" w:styleId="95pt">
    <w:name w:val="Основной текст + 9;5 pt;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95pt0">
    <w:name w:val="Основной текст + 9;5 pt;Полужирный;Курсив"/>
    <w:basedOn w:val="a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CourierNew18pt-3pt">
    <w:name w:val="Колонтитул + Courier New;18 pt;Полужирный;Курсив;Интервал -3 pt"/>
    <w:basedOn w:val="a6"/>
    <w:rPr>
      <w:rFonts w:ascii="Courier New" w:eastAsia="Courier New" w:hAnsi="Courier New" w:cs="Courier New"/>
      <w:b/>
      <w:bCs/>
      <w:i/>
      <w:iCs/>
      <w:smallCaps w:val="0"/>
      <w:strike w:val="0"/>
      <w:color w:val="000000"/>
      <w:spacing w:val="-70"/>
      <w:w w:val="100"/>
      <w:position w:val="0"/>
      <w:sz w:val="36"/>
      <w:szCs w:val="36"/>
      <w:u w:val="none"/>
      <w:lang w:val="ru-RU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">
    <w:name w:val="Заголовок №1_"/>
    <w:basedOn w:val="a0"/>
    <w:link w:val="10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a9">
    <w:name w:val="Оглавление_"/>
    <w:basedOn w:val="a0"/>
    <w:link w:val="a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9"/>
      <w:szCs w:val="69"/>
      <w:u w:val="none"/>
    </w:rPr>
  </w:style>
  <w:style w:type="character" w:customStyle="1" w:styleId="12">
    <w:name w:val="Заголовок №1 (2)_"/>
    <w:basedOn w:val="a0"/>
    <w:link w:val="12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62"/>
      <w:szCs w:val="62"/>
      <w:u w:val="none"/>
    </w:rPr>
  </w:style>
  <w:style w:type="character" w:customStyle="1" w:styleId="13">
    <w:name w:val="Заголовок №1 (3)_"/>
    <w:basedOn w:val="a0"/>
    <w:link w:val="130"/>
    <w:rPr>
      <w:rFonts w:ascii="Candara" w:eastAsia="Candara" w:hAnsi="Candara" w:cs="Candara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11">
    <w:name w:val="Основной текст1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b/>
      <w:bCs/>
      <w:sz w:val="39"/>
      <w:szCs w:val="3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line="230" w:lineRule="exact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spacing w:val="5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19"/>
      <w:szCs w:val="19"/>
    </w:rPr>
  </w:style>
  <w:style w:type="paragraph" w:customStyle="1" w:styleId="22">
    <w:name w:val="Основной текст2"/>
    <w:basedOn w:val="a"/>
    <w:link w:val="a5"/>
    <w:pPr>
      <w:shd w:val="clear" w:color="auto" w:fill="FFFFFF"/>
      <w:spacing w:before="360" w:after="540" w:line="288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33"/>
      <w:szCs w:val="33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i/>
      <w:iCs/>
      <w:sz w:val="20"/>
      <w:szCs w:val="20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1320" w:line="0" w:lineRule="atLeast"/>
      <w:jc w:val="right"/>
      <w:outlineLvl w:val="0"/>
    </w:pPr>
    <w:rPr>
      <w:rFonts w:ascii="Century Schoolbook" w:eastAsia="Century Schoolbook" w:hAnsi="Century Schoolbook" w:cs="Century Schoolbook"/>
      <w:i/>
      <w:iCs/>
      <w:sz w:val="58"/>
      <w:szCs w:val="58"/>
    </w:rPr>
  </w:style>
  <w:style w:type="paragraph" w:customStyle="1" w:styleId="aa">
    <w:name w:val="Оглавление"/>
    <w:basedOn w:val="a"/>
    <w:link w:val="a9"/>
    <w:pPr>
      <w:shd w:val="clear" w:color="auto" w:fill="FFFFFF"/>
      <w:spacing w:line="576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660" w:line="0" w:lineRule="atLeast"/>
      <w:jc w:val="right"/>
    </w:pPr>
    <w:rPr>
      <w:rFonts w:ascii="Times New Roman" w:eastAsia="Times New Roman" w:hAnsi="Times New Roman" w:cs="Times New Roman"/>
      <w:i/>
      <w:iCs/>
      <w:sz w:val="69"/>
      <w:szCs w:val="69"/>
    </w:rPr>
  </w:style>
  <w:style w:type="paragraph" w:customStyle="1" w:styleId="120">
    <w:name w:val="Заголовок №1 (2)"/>
    <w:basedOn w:val="a"/>
    <w:link w:val="12"/>
    <w:pPr>
      <w:shd w:val="clear" w:color="auto" w:fill="FFFFFF"/>
      <w:spacing w:after="660" w:line="0" w:lineRule="atLeast"/>
      <w:jc w:val="right"/>
      <w:outlineLvl w:val="0"/>
    </w:pPr>
    <w:rPr>
      <w:rFonts w:ascii="Times New Roman" w:eastAsia="Times New Roman" w:hAnsi="Times New Roman" w:cs="Times New Roman"/>
      <w:i/>
      <w:iCs/>
      <w:sz w:val="62"/>
      <w:szCs w:val="62"/>
    </w:rPr>
  </w:style>
  <w:style w:type="paragraph" w:customStyle="1" w:styleId="130">
    <w:name w:val="Заголовок №1 (3)"/>
    <w:basedOn w:val="a"/>
    <w:link w:val="13"/>
    <w:pPr>
      <w:shd w:val="clear" w:color="auto" w:fill="FFFFFF"/>
      <w:spacing w:after="1200" w:line="0" w:lineRule="atLeast"/>
      <w:jc w:val="right"/>
      <w:outlineLvl w:val="0"/>
    </w:pPr>
    <w:rPr>
      <w:rFonts w:ascii="Candara" w:eastAsia="Candara" w:hAnsi="Candara" w:cs="Candara"/>
      <w:i/>
      <w:iCs/>
      <w:sz w:val="58"/>
      <w:szCs w:val="58"/>
    </w:rPr>
  </w:style>
  <w:style w:type="paragraph" w:styleId="ab">
    <w:name w:val="header"/>
    <w:basedOn w:val="a"/>
    <w:link w:val="ac"/>
    <w:uiPriority w:val="99"/>
    <w:unhideWhenUsed/>
    <w:rsid w:val="006B2FC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B2FCE"/>
    <w:rPr>
      <w:color w:val="000000"/>
    </w:rPr>
  </w:style>
  <w:style w:type="paragraph" w:styleId="ad">
    <w:name w:val="footer"/>
    <w:basedOn w:val="a"/>
    <w:link w:val="ae"/>
    <w:uiPriority w:val="99"/>
    <w:unhideWhenUsed/>
    <w:rsid w:val="006B2FC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B2FC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yperlink" Target="mailto:secretar@irmail.ru" TargetMode="External"/><Relationship Id="rId12" Type="http://schemas.openxmlformats.org/officeDocument/2006/relationships/header" Target="header5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7.xml"/><Relationship Id="rId20" Type="http://schemas.openxmlformats.org/officeDocument/2006/relationships/footer" Target="foot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23" Type="http://schemas.openxmlformats.org/officeDocument/2006/relationships/header" Target="header10.xml"/><Relationship Id="rId10" Type="http://schemas.openxmlformats.org/officeDocument/2006/relationships/header" Target="header3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19</Pages>
  <Words>3419</Words>
  <Characters>19491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</dc:creator>
  <cp:lastModifiedBy>Админ</cp:lastModifiedBy>
  <cp:revision>4</cp:revision>
  <dcterms:created xsi:type="dcterms:W3CDTF">2023-05-23T01:37:00Z</dcterms:created>
  <dcterms:modified xsi:type="dcterms:W3CDTF">2023-05-23T06:14:00Z</dcterms:modified>
</cp:coreProperties>
</file>