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E62096">
        <w:rPr>
          <w:rFonts w:ascii="Arial" w:hAnsi="Arial" w:cs="Arial"/>
          <w:b/>
          <w:bCs/>
          <w:i/>
          <w:sz w:val="40"/>
          <w:szCs w:val="40"/>
        </w:rPr>
        <w:t>ОФИЦИАЛЬНОЕ ИЗДАНИЕ</w:t>
      </w: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E62096">
        <w:rPr>
          <w:rFonts w:ascii="Arial" w:hAnsi="Arial" w:cs="Arial"/>
          <w:b/>
          <w:bCs/>
          <w:i/>
          <w:sz w:val="40"/>
          <w:szCs w:val="40"/>
        </w:rPr>
        <w:t xml:space="preserve"> МУНИЦИПАЛЬНОГО ОБРАЗОВАНИЯ «ТАРАСА»</w:t>
      </w: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E62096">
        <w:rPr>
          <w:rFonts w:ascii="Arial" w:hAnsi="Arial" w:cs="Arial"/>
          <w:b/>
          <w:bCs/>
          <w:i/>
          <w:sz w:val="40"/>
          <w:szCs w:val="40"/>
        </w:rPr>
        <w:t>Вестник</w:t>
      </w: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  <w:r w:rsidRPr="00E62096">
        <w:rPr>
          <w:rFonts w:ascii="Arial" w:hAnsi="Arial" w:cs="Arial"/>
          <w:b/>
          <w:bCs/>
          <w:i/>
          <w:sz w:val="40"/>
          <w:szCs w:val="40"/>
        </w:rPr>
        <w:t>МО «Тараса»</w:t>
      </w: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r w:rsidRPr="00E62096">
        <w:rPr>
          <w:rFonts w:ascii="Arial" w:hAnsi="Arial" w:cs="Arial"/>
          <w:b/>
          <w:bCs/>
          <w:i/>
          <w:sz w:val="40"/>
          <w:szCs w:val="40"/>
        </w:rPr>
        <w:t>№</w:t>
      </w:r>
      <w:r w:rsidR="00CB0429">
        <w:rPr>
          <w:rFonts w:ascii="Arial" w:hAnsi="Arial" w:cs="Arial"/>
          <w:b/>
          <w:bCs/>
          <w:i/>
          <w:sz w:val="40"/>
          <w:szCs w:val="40"/>
        </w:rPr>
        <w:t>1</w:t>
      </w:r>
      <w:r w:rsidRPr="00E62096">
        <w:rPr>
          <w:rFonts w:ascii="Arial" w:hAnsi="Arial" w:cs="Arial"/>
          <w:b/>
          <w:bCs/>
          <w:i/>
          <w:sz w:val="40"/>
          <w:szCs w:val="40"/>
        </w:rPr>
        <w:t>(</w:t>
      </w:r>
      <w:r w:rsidR="0058793B">
        <w:rPr>
          <w:rFonts w:ascii="Arial" w:hAnsi="Arial" w:cs="Arial"/>
          <w:b/>
          <w:bCs/>
          <w:i/>
          <w:sz w:val="40"/>
          <w:szCs w:val="40"/>
        </w:rPr>
        <w:t>1</w:t>
      </w:r>
      <w:r w:rsidR="00F44030">
        <w:rPr>
          <w:rFonts w:ascii="Arial" w:hAnsi="Arial" w:cs="Arial"/>
          <w:b/>
          <w:bCs/>
          <w:i/>
          <w:sz w:val="40"/>
          <w:szCs w:val="40"/>
        </w:rPr>
        <w:t>40</w:t>
      </w:r>
      <w:r w:rsidRPr="00E62096">
        <w:rPr>
          <w:rFonts w:ascii="Arial" w:hAnsi="Arial" w:cs="Arial"/>
          <w:b/>
          <w:bCs/>
          <w:i/>
          <w:sz w:val="40"/>
          <w:szCs w:val="40"/>
        </w:rPr>
        <w:t xml:space="preserve">) от </w:t>
      </w:r>
      <w:r w:rsidR="00CB0429">
        <w:rPr>
          <w:rFonts w:ascii="Arial" w:hAnsi="Arial" w:cs="Arial"/>
          <w:b/>
          <w:bCs/>
          <w:i/>
          <w:sz w:val="40"/>
          <w:szCs w:val="40"/>
        </w:rPr>
        <w:t>3</w:t>
      </w:r>
      <w:r w:rsidR="00F44030">
        <w:rPr>
          <w:rFonts w:ascii="Arial" w:hAnsi="Arial" w:cs="Arial"/>
          <w:b/>
          <w:bCs/>
          <w:i/>
          <w:sz w:val="40"/>
          <w:szCs w:val="40"/>
        </w:rPr>
        <w:t>1</w:t>
      </w:r>
      <w:r w:rsidRPr="00E62096">
        <w:rPr>
          <w:rFonts w:ascii="Arial" w:hAnsi="Arial" w:cs="Arial"/>
          <w:b/>
          <w:bCs/>
          <w:i/>
          <w:sz w:val="40"/>
          <w:szCs w:val="40"/>
        </w:rPr>
        <w:t>.</w:t>
      </w:r>
      <w:r w:rsidR="00F44030">
        <w:rPr>
          <w:rFonts w:ascii="Arial" w:hAnsi="Arial" w:cs="Arial"/>
          <w:b/>
          <w:bCs/>
          <w:i/>
          <w:sz w:val="40"/>
          <w:szCs w:val="40"/>
        </w:rPr>
        <w:t>01</w:t>
      </w:r>
      <w:r w:rsidR="00EF201F">
        <w:rPr>
          <w:rFonts w:ascii="Arial" w:hAnsi="Arial" w:cs="Arial"/>
          <w:b/>
          <w:bCs/>
          <w:i/>
          <w:sz w:val="40"/>
          <w:szCs w:val="40"/>
        </w:rPr>
        <w:t>2</w:t>
      </w:r>
      <w:r w:rsidRPr="00E62096">
        <w:rPr>
          <w:rFonts w:ascii="Arial" w:hAnsi="Arial" w:cs="Arial"/>
          <w:b/>
          <w:bCs/>
          <w:i/>
          <w:sz w:val="40"/>
          <w:szCs w:val="40"/>
        </w:rPr>
        <w:t>.20</w:t>
      </w:r>
      <w:r w:rsidR="00BE457F">
        <w:rPr>
          <w:rFonts w:ascii="Arial" w:hAnsi="Arial" w:cs="Arial"/>
          <w:b/>
          <w:bCs/>
          <w:i/>
          <w:sz w:val="40"/>
          <w:szCs w:val="40"/>
        </w:rPr>
        <w:t>2</w:t>
      </w:r>
      <w:r w:rsidR="00F44030">
        <w:rPr>
          <w:rFonts w:ascii="Arial" w:hAnsi="Arial" w:cs="Arial"/>
          <w:b/>
          <w:bCs/>
          <w:i/>
          <w:sz w:val="40"/>
          <w:szCs w:val="40"/>
        </w:rPr>
        <w:t>3</w:t>
      </w:r>
      <w:r w:rsidRPr="00E62096">
        <w:rPr>
          <w:rFonts w:ascii="Arial" w:hAnsi="Arial" w:cs="Arial"/>
          <w:b/>
          <w:bCs/>
          <w:i/>
          <w:sz w:val="40"/>
          <w:szCs w:val="40"/>
        </w:rPr>
        <w:t xml:space="preserve"> г. </w:t>
      </w: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3A5B6D" w:rsidRPr="00E62096" w:rsidRDefault="003A5B6D" w:rsidP="008F6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:rsidR="009A1081" w:rsidRDefault="009A1081" w:rsidP="008F6DD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15A5F" w:rsidRDefault="00115A5F" w:rsidP="00705AE2">
      <w:pPr>
        <w:ind w:left="720"/>
        <w:contextualSpacing/>
        <w:jc w:val="both"/>
        <w:rPr>
          <w:rFonts w:ascii="Arial" w:hAnsi="Arial" w:cs="Arial"/>
          <w:sz w:val="20"/>
          <w:szCs w:val="20"/>
        </w:rPr>
      </w:pPr>
    </w:p>
    <w:p w:rsidR="00CB0429" w:rsidRDefault="00CB0429" w:rsidP="00CB04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11.01.2023 г. № 1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 xml:space="preserve"> ИРКУТСКАЯ ОБЛАСТЬ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МУНИЦИПАЛЬНОЕ ОБРАЗОВАНИЕ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 xml:space="preserve"> «ОБ УСТАНОВЛЕНИИ МИНИМАЛЬНОГО </w:t>
      </w:r>
      <w:proofErr w:type="gramStart"/>
      <w:r w:rsidRPr="00F44030">
        <w:rPr>
          <w:rFonts w:ascii="Arial" w:eastAsia="Times New Roman" w:hAnsi="Arial" w:cs="Arial"/>
          <w:b/>
          <w:sz w:val="32"/>
          <w:szCs w:val="32"/>
        </w:rPr>
        <w:t>РАЗМЕРА ОПЛАТЫ ТРУДА</w:t>
      </w:r>
      <w:proofErr w:type="gramEnd"/>
      <w:r w:rsidRPr="00F44030">
        <w:rPr>
          <w:rFonts w:ascii="Arial" w:eastAsia="Times New Roman" w:hAnsi="Arial" w:cs="Arial"/>
          <w:b/>
          <w:sz w:val="32"/>
          <w:szCs w:val="32"/>
        </w:rPr>
        <w:t xml:space="preserve"> В  МУНИЦИПАЛЬНЫХ УЧРЕЖДЕНИЯХ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МО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hd w:val="clear" w:color="auto" w:fill="FFFFFF"/>
        <w:tabs>
          <w:tab w:val="left" w:pos="1334"/>
        </w:tabs>
        <w:spacing w:after="0" w:line="240" w:lineRule="auto"/>
        <w:ind w:right="11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В соответствии со статьей 133 Трудового кодекса Российской Федерации, Федеральным Законом № 82-ФЗ от 19 июня 2000 года "О минимальном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>размере оплаты труда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», Постановлением Администрации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Боханского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муниципального района от 11.01.2023 №2 «Об установлении минимального размера оплаты труда в муниципальных учреждениях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Боханского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муниципального  района, Уставом МО «Тараса»</w:t>
      </w:r>
    </w:p>
    <w:p w:rsidR="00F44030" w:rsidRPr="00F44030" w:rsidRDefault="00F44030" w:rsidP="00F44030">
      <w:pPr>
        <w:shd w:val="clear" w:color="auto" w:fill="FFFFFF"/>
        <w:tabs>
          <w:tab w:val="left" w:pos="1334"/>
        </w:tabs>
        <w:spacing w:after="0" w:line="240" w:lineRule="auto"/>
        <w:ind w:right="11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ПОСТАНОВЛЯЮ</w:t>
      </w: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1. Установить с 1 января  2023 года:</w:t>
      </w:r>
    </w:p>
    <w:p w:rsidR="00F44030" w:rsidRPr="00F44030" w:rsidRDefault="00F44030" w:rsidP="00F44030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для работников муниципальных учреждений, расположенных на территории МО «Тараса» размер минимальной заработной платы  при условии полной  отработки нормы рабочего  времени  и выполнении норм труда в сумме 16242 </w:t>
      </w:r>
      <w:r w:rsidRPr="00F44030">
        <w:rPr>
          <w:rFonts w:ascii="Arial" w:eastAsia="Times New Roman" w:hAnsi="Arial" w:cs="Arial"/>
          <w:sz w:val="24"/>
          <w:szCs w:val="24"/>
        </w:rPr>
        <w:lastRenderedPageBreak/>
        <w:t xml:space="preserve">рубля, к которой начисляются районный коэффициент и процентная надбавка за работу в южных районах Иркутской области. </w:t>
      </w:r>
    </w:p>
    <w:p w:rsidR="00F44030" w:rsidRPr="00F44030" w:rsidRDefault="00F44030" w:rsidP="00F4403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2. Данное постановление  опубликовать в Вестнике МО «Тараса» и на официальном  сайте администрации МО «Тараса».</w:t>
      </w:r>
    </w:p>
    <w:p w:rsidR="00F44030" w:rsidRPr="00F44030" w:rsidRDefault="00F44030" w:rsidP="00F44030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 на  заместителя главы администрации МО «Тараса» Р.Н.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Бадагуева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>.</w:t>
      </w: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Глава МО «Тараса»</w:t>
      </w: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44030">
        <w:rPr>
          <w:rFonts w:ascii="Arial" w:eastAsia="Times New Roman" w:hAnsi="Arial" w:cs="Arial"/>
          <w:sz w:val="24"/>
          <w:szCs w:val="24"/>
        </w:rPr>
        <w:t>Таряшинов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А.М.  </w:t>
      </w:r>
    </w:p>
    <w:p w:rsidR="00EF201F" w:rsidRPr="00EF201F" w:rsidRDefault="00EF201F" w:rsidP="00EF201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9A0D12" w:rsidRPr="009A0D12" w:rsidRDefault="009A0D12" w:rsidP="009A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23.01.2023г. №14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БОХАНСКИЙ МУНИЦИПАЛЬНЫЙ РАЙОН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МУНИЦИПАЛЬНОЕ ОБРАЗОВАНИЕ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1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ЦЕЛЕВОЙ ПРОГРАММЫ «ФОРМИРОВАНИЕ ДОСТУПНОЙ ДЛЯ ИНВАЛИДОВ И ДРУГИХ МАЛОМОБИЛЬНЫХ ГРУПП НАСЕЛЕНИЯ СРЕДЫ ЖИЗНЕДЕЯТЕЛЬНОСТИ В МУНИЦИПАЛЬНОМ ОБРАЗОВАНИИ </w:t>
      </w:r>
      <w:r w:rsidRPr="00F44030">
        <w:rPr>
          <w:rFonts w:ascii="Arial" w:eastAsia="Times New Roman" w:hAnsi="Arial" w:cs="Arial"/>
          <w:b/>
          <w:spacing w:val="-3"/>
          <w:sz w:val="32"/>
          <w:szCs w:val="32"/>
        </w:rPr>
        <w:t>«ТАРАСА» НА 2023-2025 ГОДЫ»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72"/>
        <w:rPr>
          <w:rFonts w:ascii="Arial" w:hAnsi="Arial" w:cs="Arial"/>
          <w:sz w:val="20"/>
          <w:szCs w:val="20"/>
        </w:rPr>
      </w:pP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24.11.1995 года №181-ФЗ «О социальной защите инвалидов в Российской Федерации», постановлением Правительства Российской Федерации от 29.03.2019 года №363 «Об утверждении государственной программы Российской Федерации «Доступная среда»», руководствуясь </w:t>
      </w:r>
      <w:r w:rsidRPr="00F44030">
        <w:rPr>
          <w:rFonts w:ascii="Arial" w:eastAsia="Times New Roman" w:hAnsi="Arial" w:cs="Arial"/>
          <w:spacing w:val="-4"/>
          <w:sz w:val="24"/>
          <w:szCs w:val="24"/>
        </w:rPr>
        <w:t xml:space="preserve">Уставом муниципального образования «Тараса» </w:t>
      </w:r>
      <w:r w:rsidRPr="00F44030">
        <w:rPr>
          <w:rFonts w:ascii="Arial" w:eastAsia="Times New Roman" w:hAnsi="Arial" w:cs="Arial"/>
          <w:spacing w:val="-1"/>
          <w:sz w:val="24"/>
          <w:szCs w:val="24"/>
        </w:rPr>
        <w:t>администрация муниципального образования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97"/>
        <w:jc w:val="center"/>
        <w:rPr>
          <w:rFonts w:ascii="Arial" w:eastAsia="Times New Roman" w:hAnsi="Arial" w:cs="Arial"/>
          <w:b/>
          <w:spacing w:val="-2"/>
          <w:sz w:val="30"/>
          <w:szCs w:val="30"/>
        </w:rPr>
      </w:pPr>
      <w:r w:rsidRPr="00F44030">
        <w:rPr>
          <w:rFonts w:ascii="Arial" w:eastAsia="Times New Roman" w:hAnsi="Arial" w:cs="Arial"/>
          <w:b/>
          <w:spacing w:val="-2"/>
          <w:sz w:val="30"/>
          <w:szCs w:val="30"/>
        </w:rPr>
        <w:t>ПОСТАНОВЛЯЕТ: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44030">
        <w:rPr>
          <w:rFonts w:ascii="Arial" w:eastAsia="Times New Roman" w:hAnsi="Arial" w:cs="Arial"/>
          <w:spacing w:val="2"/>
          <w:sz w:val="24"/>
          <w:szCs w:val="24"/>
        </w:rPr>
        <w:t xml:space="preserve">1. </w:t>
      </w:r>
      <w:r w:rsidRPr="00F44030">
        <w:rPr>
          <w:rFonts w:ascii="Arial" w:eastAsia="Times New Roman" w:hAnsi="Arial" w:cs="Arial"/>
          <w:sz w:val="24"/>
          <w:szCs w:val="24"/>
        </w:rPr>
        <w:t xml:space="preserve">Утвердить муниципальную целевую программу «Формирование доступной для инвалидов и других маломобильных групп населения среды жизнедеятельности в муниципальном образовании </w:t>
      </w:r>
      <w:r w:rsidRPr="00F44030">
        <w:rPr>
          <w:rFonts w:ascii="Arial" w:eastAsia="Times New Roman" w:hAnsi="Arial" w:cs="Arial"/>
          <w:spacing w:val="-3"/>
          <w:sz w:val="24"/>
          <w:szCs w:val="24"/>
        </w:rPr>
        <w:t>«Тараса» на 2023-2025 годы</w:t>
      </w:r>
      <w:r w:rsidRPr="00F44030">
        <w:rPr>
          <w:rFonts w:ascii="Arial" w:eastAsia="Times New Roman" w:hAnsi="Arial" w:cs="Arial"/>
          <w:sz w:val="24"/>
          <w:szCs w:val="24"/>
        </w:rPr>
        <w:t>»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>рилагается)</w:t>
      </w:r>
    </w:p>
    <w:p w:rsidR="00F44030" w:rsidRPr="00F44030" w:rsidRDefault="00F44030" w:rsidP="00F44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Pr="00F44030">
        <w:rPr>
          <w:rFonts w:ascii="Arial" w:eastAsia="Times New Roman" w:hAnsi="Arial" w:cs="Arial"/>
          <w:sz w:val="24"/>
          <w:szCs w:val="24"/>
        </w:rPr>
        <w:t xml:space="preserve">Опубликовать настоящее постановление в Вестнике муниципального образования «Тараса» и на официальном сайте администрации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>муниципального образования</w:t>
      </w:r>
      <w:r w:rsidRPr="00F44030">
        <w:rPr>
          <w:rFonts w:ascii="Arial" w:eastAsia="Times New Roman" w:hAnsi="Arial" w:cs="Arial"/>
          <w:sz w:val="24"/>
          <w:szCs w:val="24"/>
        </w:rPr>
        <w:t xml:space="preserve"> «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район».</w:t>
      </w:r>
    </w:p>
    <w:p w:rsidR="00F44030" w:rsidRPr="00F44030" w:rsidRDefault="00F44030" w:rsidP="00F44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3. Настоящее постановление вступает в силу с 1 января 2023 года.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F44030">
        <w:rPr>
          <w:rFonts w:ascii="Arial" w:eastAsia="Times New Roman" w:hAnsi="Arial" w:cs="Arial"/>
          <w:spacing w:val="-1"/>
          <w:sz w:val="24"/>
          <w:szCs w:val="24"/>
        </w:rPr>
        <w:t xml:space="preserve">4. </w:t>
      </w:r>
      <w:proofErr w:type="gramStart"/>
      <w:r w:rsidRPr="00F44030">
        <w:rPr>
          <w:rFonts w:ascii="Arial" w:eastAsia="Times New Roman" w:hAnsi="Arial" w:cs="Arial"/>
          <w:spacing w:val="-1"/>
          <w:sz w:val="24"/>
          <w:szCs w:val="24"/>
        </w:rPr>
        <w:t>Контроль за</w:t>
      </w:r>
      <w:proofErr w:type="gramEnd"/>
      <w:r w:rsidRPr="00F44030">
        <w:rPr>
          <w:rFonts w:ascii="Arial" w:eastAsia="Times New Roman" w:hAnsi="Arial" w:cs="Arial"/>
          <w:spacing w:val="-1"/>
          <w:sz w:val="24"/>
          <w:szCs w:val="24"/>
        </w:rPr>
        <w:t xml:space="preserve"> выполнением постановления оставляю за собой.</w:t>
      </w: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Глава МО «Тараса» </w:t>
      </w: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А.М.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Таряшинов</w:t>
      </w:r>
      <w:proofErr w:type="spellEnd"/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tabs>
          <w:tab w:val="left" w:pos="6096"/>
        </w:tabs>
        <w:spacing w:after="0" w:line="240" w:lineRule="auto"/>
        <w:ind w:left="5528" w:hanging="5528"/>
        <w:jc w:val="right"/>
        <w:rPr>
          <w:rFonts w:ascii="Courier New" w:eastAsia="Times New Roman" w:hAnsi="Courier New" w:cs="Courier New"/>
        </w:rPr>
      </w:pPr>
    </w:p>
    <w:p w:rsidR="00F44030" w:rsidRPr="00F44030" w:rsidRDefault="00F44030" w:rsidP="00F44030">
      <w:pPr>
        <w:tabs>
          <w:tab w:val="left" w:pos="6096"/>
        </w:tabs>
        <w:spacing w:after="0" w:line="240" w:lineRule="auto"/>
        <w:ind w:left="5528" w:hanging="5528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 xml:space="preserve">Приложение №1 </w:t>
      </w:r>
    </w:p>
    <w:p w:rsidR="00F44030" w:rsidRPr="00F44030" w:rsidRDefault="00F44030" w:rsidP="00F44030">
      <w:pPr>
        <w:tabs>
          <w:tab w:val="left" w:pos="6096"/>
        </w:tabs>
        <w:spacing w:after="0" w:line="240" w:lineRule="auto"/>
        <w:ind w:left="5528" w:hanging="5528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>к постановлению администрации</w:t>
      </w:r>
    </w:p>
    <w:p w:rsidR="00F44030" w:rsidRPr="00F44030" w:rsidRDefault="00F44030" w:rsidP="00F44030">
      <w:pPr>
        <w:tabs>
          <w:tab w:val="left" w:pos="6096"/>
        </w:tabs>
        <w:spacing w:after="0" w:line="240" w:lineRule="auto"/>
        <w:ind w:left="5528" w:hanging="5528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>МО «Тараса» от 23.01.2023г.№14</w:t>
      </w:r>
    </w:p>
    <w:p w:rsidR="00F44030" w:rsidRPr="00F44030" w:rsidRDefault="00F44030" w:rsidP="00F44030">
      <w:pPr>
        <w:tabs>
          <w:tab w:val="left" w:pos="6096"/>
        </w:tabs>
        <w:spacing w:after="0" w:line="240" w:lineRule="auto"/>
        <w:ind w:left="5528" w:hanging="5528"/>
        <w:jc w:val="right"/>
        <w:rPr>
          <w:rFonts w:ascii="Courier New" w:eastAsia="Times New Roman" w:hAnsi="Courier New" w:cs="Courier New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F44030">
        <w:rPr>
          <w:rFonts w:ascii="Arial" w:eastAsia="Times New Roman" w:hAnsi="Arial" w:cs="Arial"/>
          <w:b/>
          <w:sz w:val="30"/>
          <w:szCs w:val="30"/>
        </w:rPr>
        <w:t xml:space="preserve">Муниципальная целевая программа «Формирование доступной для инвалидов и других маломобильных групп населения среды жизнедеятельности в муниципальном образовании </w:t>
      </w:r>
      <w:r w:rsidRPr="00F44030">
        <w:rPr>
          <w:rFonts w:ascii="Arial" w:eastAsia="Times New Roman" w:hAnsi="Arial" w:cs="Arial"/>
          <w:b/>
          <w:spacing w:val="-3"/>
          <w:sz w:val="30"/>
          <w:szCs w:val="30"/>
        </w:rPr>
        <w:t>«Тараса» на 2023-2025 годы</w:t>
      </w:r>
      <w:r w:rsidRPr="00F44030">
        <w:rPr>
          <w:rFonts w:ascii="Arial" w:eastAsia="Times New Roman" w:hAnsi="Arial" w:cs="Arial"/>
          <w:b/>
          <w:sz w:val="30"/>
          <w:szCs w:val="30"/>
        </w:rPr>
        <w:t>»</w:t>
      </w:r>
    </w:p>
    <w:p w:rsidR="00F44030" w:rsidRPr="00F44030" w:rsidRDefault="00F44030" w:rsidP="00F44030">
      <w:pPr>
        <w:tabs>
          <w:tab w:val="left" w:pos="6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Паспорт программы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22"/>
      </w:tblGrid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Наименование  программы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Муниципальная целевая программа:  </w:t>
            </w:r>
          </w:p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"Формирование доступной для инвалидов и других маломобильных групп населения среды жизнедеятельности в муниципальном образовании </w:t>
            </w:r>
            <w:r w:rsidRPr="00F44030">
              <w:rPr>
                <w:rFonts w:ascii="Courier New" w:eastAsia="Times New Roman" w:hAnsi="Courier New" w:cs="Courier New"/>
                <w:spacing w:val="-3"/>
              </w:rPr>
              <w:t>«Тараса» на 2023-2025 годы</w:t>
            </w:r>
            <w:r w:rsidRPr="00F44030">
              <w:rPr>
                <w:rFonts w:ascii="Courier New" w:eastAsia="Times New Roman" w:hAnsi="Courier New" w:cs="Courier New"/>
              </w:rPr>
              <w:t>"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Основание разработки программы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Федеральный Закон от 24.11.1995 года №181-ФЗ «О социальной защите инвалидов в Российской Федерации», постановление Правительства Российской Федерации от 29.03.2019 года №363 «Об утверждении государственной программы Российской Федерации «Доступная среда»»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Заказчик программы</w:t>
            </w: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Администрация муниципального образования «Тараса»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Исполнители программы</w:t>
            </w: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Администрация муниципального образования «Тараса»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должность </w:t>
            </w: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Глава муниципального образования «Тараса»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Цели программы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Создание доступной среды жизнедеятельности инвалидам населения для обеспечения решения стратегической цели – благоприятных условий жизни, профессиональной и творческой самореализации жителей, проживающих на территории муниципального образования муниципального образования «Тараса» 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Задачи программы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Разработать нормативно – правовые акты: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Доступность для инвалидов и других </w:t>
            </w:r>
            <w:r w:rsidRPr="00F44030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маломобильных групп населения </w:t>
            </w:r>
            <w:r w:rsidRPr="00F44030">
              <w:rPr>
                <w:rFonts w:ascii="Courier New" w:eastAsia="Times New Roman" w:hAnsi="Courier New" w:cs="Courier New"/>
              </w:rPr>
              <w:t xml:space="preserve">приоритетных муниципальных объектов социальной инфраструктуры. 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Культурно-досуговые, спортивные, кружковые  мероприятия, проведенные с участием инвалидов  населения.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Сроки реализации программы</w:t>
            </w: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2023-2025 годы.</w:t>
            </w:r>
          </w:p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Ожидаемые результаты от реализации программы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- Формирование условий устойчивого развития доступной среды для инвалидов и других </w:t>
            </w:r>
            <w:r w:rsidRPr="00F44030">
              <w:rPr>
                <w:rFonts w:ascii="Courier New" w:hAnsi="Courier New" w:cs="Courier New"/>
                <w:color w:val="333333"/>
                <w:shd w:val="clear" w:color="auto" w:fill="FFFFFF"/>
              </w:rPr>
              <w:t xml:space="preserve">маломобильных групп населения </w:t>
            </w:r>
            <w:r w:rsidRPr="00F44030">
              <w:rPr>
                <w:rFonts w:ascii="Courier New" w:eastAsia="Times New Roman" w:hAnsi="Courier New" w:cs="Courier New"/>
              </w:rPr>
              <w:t>на территории муниципального образования «Тараса»;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-Сбор и систематизация информации о доступности объектов социальной инфраструктуры и услуг в приоритетных сферах жизнедеятельности инвалидов и </w:t>
            </w:r>
            <w:r w:rsidRPr="00F44030">
              <w:rPr>
                <w:rFonts w:ascii="Courier New" w:eastAsia="Times New Roman" w:hAnsi="Courier New" w:cs="Courier New"/>
              </w:rPr>
              <w:lastRenderedPageBreak/>
              <w:t xml:space="preserve">других </w:t>
            </w:r>
            <w:r w:rsidRPr="00F44030">
              <w:rPr>
                <w:rFonts w:ascii="Courier New" w:hAnsi="Courier New" w:cs="Courier New"/>
                <w:color w:val="333333"/>
                <w:shd w:val="clear" w:color="auto" w:fill="FFFFFF"/>
              </w:rPr>
              <w:t>маломобильных групп</w:t>
            </w:r>
            <w:r w:rsidRPr="00F44030">
              <w:rPr>
                <w:rFonts w:ascii="Courier New" w:eastAsia="Times New Roman" w:hAnsi="Courier New" w:cs="Courier New"/>
              </w:rPr>
              <w:t>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-Создание условий доступности приоритетных объектов и услуг в приоритетных сферах жизнедеятельности инвалидов и других </w:t>
            </w:r>
            <w:r w:rsidRPr="00F44030">
              <w:rPr>
                <w:rFonts w:ascii="Courier New" w:hAnsi="Courier New" w:cs="Courier New"/>
                <w:color w:val="333333"/>
                <w:shd w:val="clear" w:color="auto" w:fill="FFFFFF"/>
              </w:rPr>
              <w:t>маломобильных групп</w:t>
            </w:r>
            <w:r w:rsidRPr="00F44030">
              <w:rPr>
                <w:rFonts w:ascii="Courier New" w:eastAsia="Times New Roman" w:hAnsi="Courier New" w:cs="Courier New"/>
              </w:rPr>
              <w:t>: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- образования;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- физической культуры и спорта;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- культурного </w:t>
            </w:r>
            <w:proofErr w:type="gramStart"/>
            <w:r w:rsidRPr="00F44030">
              <w:rPr>
                <w:rFonts w:ascii="Courier New" w:eastAsia="Times New Roman" w:hAnsi="Courier New" w:cs="Courier New"/>
              </w:rPr>
              <w:t>–д</w:t>
            </w:r>
            <w:proofErr w:type="gramEnd"/>
            <w:r w:rsidRPr="00F44030">
              <w:rPr>
                <w:rFonts w:ascii="Courier New" w:eastAsia="Times New Roman" w:hAnsi="Courier New" w:cs="Courier New"/>
              </w:rPr>
              <w:t>осуга;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- административных зданий;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Устранение социальной разобщенности и «</w:t>
            </w:r>
            <w:proofErr w:type="spellStart"/>
            <w:r w:rsidRPr="00F44030">
              <w:rPr>
                <w:rFonts w:ascii="Courier New" w:eastAsia="Times New Roman" w:hAnsi="Courier New" w:cs="Courier New"/>
              </w:rPr>
              <w:t>отношенческих</w:t>
            </w:r>
            <w:proofErr w:type="spellEnd"/>
            <w:r w:rsidRPr="00F44030">
              <w:rPr>
                <w:rFonts w:ascii="Courier New" w:eastAsia="Times New Roman" w:hAnsi="Courier New" w:cs="Courier New"/>
              </w:rPr>
              <w:t>» барьеров в обществе;</w:t>
            </w:r>
          </w:p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Выявление социальн</w:t>
            </w:r>
            <w:proofErr w:type="gramStart"/>
            <w:r w:rsidRPr="00F44030">
              <w:rPr>
                <w:rFonts w:ascii="Courier New" w:eastAsia="Times New Roman" w:hAnsi="Courier New" w:cs="Courier New"/>
              </w:rPr>
              <w:t>о-</w:t>
            </w:r>
            <w:proofErr w:type="gramEnd"/>
            <w:r w:rsidRPr="00F44030">
              <w:rPr>
                <w:rFonts w:ascii="Courier New" w:eastAsia="Times New Roman" w:hAnsi="Courier New" w:cs="Courier New"/>
              </w:rPr>
              <w:t xml:space="preserve"> значимых проблем инвалидов;</w:t>
            </w:r>
          </w:p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Повышение толерантности общества к людям с ограниченными возможностями.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lastRenderedPageBreak/>
              <w:t>Источники финансирования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и плановые объемы финансирования</w:t>
            </w: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Финансирование Программы осуществляется из бюджета муниципального образования муниципального образования «Тараса» и других поступлений. </w:t>
            </w:r>
          </w:p>
          <w:p w:rsidR="00F44030" w:rsidRPr="00F44030" w:rsidRDefault="00F44030" w:rsidP="00F44030">
            <w:pPr>
              <w:spacing w:after="0" w:line="240" w:lineRule="auto"/>
              <w:ind w:left="-30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  <w:u w:val="single"/>
              </w:rPr>
              <w:t xml:space="preserve">Всего 20,000 </w:t>
            </w:r>
            <w:proofErr w:type="spellStart"/>
            <w:r w:rsidRPr="00F44030">
              <w:rPr>
                <w:rFonts w:ascii="Courier New" w:eastAsia="Times New Roman" w:hAnsi="Courier New" w:cs="Courier New"/>
                <w:u w:val="single"/>
              </w:rPr>
              <w:t>тыс</w:t>
            </w:r>
            <w:proofErr w:type="gramStart"/>
            <w:r w:rsidRPr="00F44030">
              <w:rPr>
                <w:rFonts w:ascii="Courier New" w:eastAsia="Times New Roman" w:hAnsi="Courier New" w:cs="Courier New"/>
                <w:u w:val="single"/>
              </w:rPr>
              <w:t>.р</w:t>
            </w:r>
            <w:proofErr w:type="gramEnd"/>
            <w:r w:rsidRPr="00F44030">
              <w:rPr>
                <w:rFonts w:ascii="Courier New" w:eastAsia="Times New Roman" w:hAnsi="Courier New" w:cs="Courier New"/>
                <w:u w:val="single"/>
              </w:rPr>
              <w:t>уб</w:t>
            </w:r>
            <w:proofErr w:type="spellEnd"/>
            <w:r w:rsidRPr="00F44030">
              <w:rPr>
                <w:rFonts w:ascii="Courier New" w:eastAsia="Times New Roman" w:hAnsi="Courier New" w:cs="Courier New"/>
                <w:u w:val="single"/>
              </w:rPr>
              <w:t>.,</w:t>
            </w:r>
            <w:r w:rsidRPr="00F44030">
              <w:rPr>
                <w:rFonts w:ascii="Courier New" w:eastAsia="Times New Roman" w:hAnsi="Courier New" w:cs="Courier New"/>
              </w:rPr>
              <w:t xml:space="preserve"> из них:</w:t>
            </w:r>
          </w:p>
          <w:p w:rsidR="00F44030" w:rsidRPr="00F44030" w:rsidRDefault="00F44030" w:rsidP="00F44030">
            <w:pPr>
              <w:spacing w:after="0" w:line="240" w:lineRule="auto"/>
              <w:ind w:left="-30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-средства бюджета сельского поселения, в том числе:                                                </w:t>
            </w:r>
            <w:r w:rsidRPr="00F44030">
              <w:rPr>
                <w:rFonts w:ascii="Courier New" w:eastAsia="Times New Roman" w:hAnsi="Courier New" w:cs="Courier New"/>
              </w:rPr>
              <w:br/>
              <w:t xml:space="preserve">2023 год – 0,000 тыс. рублей  </w:t>
            </w:r>
          </w:p>
          <w:p w:rsidR="00F44030" w:rsidRPr="00F44030" w:rsidRDefault="00F44030" w:rsidP="00F44030">
            <w:pPr>
              <w:spacing w:after="0" w:line="240" w:lineRule="auto"/>
              <w:ind w:left="-30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2024 год – 20,000 тыс. рублей  </w:t>
            </w:r>
          </w:p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2025 год –  0,000 тыс. рублей</w:t>
            </w:r>
          </w:p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F44030" w:rsidRPr="00F44030" w:rsidTr="0026480B">
        <w:trPr>
          <w:trHeight w:val="1078"/>
        </w:trPr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Управление программой и </w:t>
            </w:r>
            <w:proofErr w:type="gramStart"/>
            <w:r w:rsidRPr="00F44030">
              <w:rPr>
                <w:rFonts w:ascii="Courier New" w:eastAsia="Times New Roman" w:hAnsi="Courier New" w:cs="Courier New"/>
              </w:rPr>
              <w:t>контроль за</w:t>
            </w:r>
            <w:proofErr w:type="gramEnd"/>
            <w:r w:rsidRPr="00F44030">
              <w:rPr>
                <w:rFonts w:ascii="Courier New" w:eastAsia="Times New Roman" w:hAnsi="Courier New" w:cs="Courier New"/>
              </w:rPr>
              <w:t xml:space="preserve"> её реализацией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proofErr w:type="gramStart"/>
            <w:r w:rsidRPr="00F44030">
              <w:rPr>
                <w:rFonts w:ascii="Courier New" w:eastAsia="Times New Roman" w:hAnsi="Courier New" w:cs="Courier New"/>
              </w:rPr>
              <w:t>Контроль за</w:t>
            </w:r>
            <w:proofErr w:type="gramEnd"/>
            <w:r w:rsidRPr="00F44030">
              <w:rPr>
                <w:rFonts w:ascii="Courier New" w:eastAsia="Times New Roman" w:hAnsi="Courier New" w:cs="Courier New"/>
              </w:rPr>
              <w:t xml:space="preserve"> выполнением настоящей Программы осуществляет администрация муниципального образования муниципального образования «Тараса»</w:t>
            </w:r>
          </w:p>
        </w:tc>
      </w:tr>
      <w:tr w:rsidR="00F44030" w:rsidRPr="00F44030" w:rsidTr="0026480B">
        <w:tc>
          <w:tcPr>
            <w:tcW w:w="244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Разработчик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123" w:type="dxa"/>
          </w:tcPr>
          <w:p w:rsidR="00F44030" w:rsidRPr="00F44030" w:rsidRDefault="00F44030" w:rsidP="00F44030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Администрация муниципального образования муниципального образования «Тараса»</w:t>
            </w:r>
          </w:p>
        </w:tc>
      </w:tr>
    </w:tbl>
    <w:p w:rsidR="00F44030" w:rsidRPr="00F44030" w:rsidRDefault="00F44030" w:rsidP="00F4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0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1.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Содержание проблемы и обоснование необходимости её решения программными методами</w:t>
      </w: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Создание доступной для инвалидов и других маломобильных групп населения (людей, испытывающих затруднения при самостоятельном передвижении, получении услуги, необходимой информации или при ориентировании в пространстве) среды жизнедеятельности является составной частью государственной социальной политики.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На территории муниципального образования «Тараса» по состоянию на 01.01.2023 года проживает инвалидов 158 человек, из них 8 человек относятся к маломобильной группе населения.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Наиболее уязвимыми по характерным особенностям взаимодействия со средой жизнедеятельности являются три основные категории инвалидов: граждане с нарушениями опорно-двигательного аппарата, граждане с нарушениями зрения, граждане с нарушениями слуха.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Ключевой проблемой данных категорий населения является адаптация социальной инфраструктуры. Отсутствие пандусов, поручней и подъемников на входах и внутри административных зданий создает непреодолимую для инвалидов преграду.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lastRenderedPageBreak/>
        <w:t>На современном этапе развития проведение комплекса мероприятий по социальной поддержке незащищенных слоев населения является одним из приоритетных направлений деятельности Администрации муниципального образования «Тараса».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Целью настоящей муниципальной программы является формирование основ комплексного решения проблем инвалидов, создание условий для их полноценной жизни и интеграции в общество, то есть доступной среды для инвалидов.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Программа является инструментом налаживания взаимодействия и выработки общих подходов администрации Андреевского муниципального образования «Тараса» к реализации эффективных мер по развитию условий для беспрепятственного доступа инвалидов и других маломобильных групп населения к административным объектам.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2.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Основная цель и задачи Программы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Цель Программы – создание условий доступной среды для инвалидов и других маломобильных групп населения по оказанию муниципальных услуг в Администрации муниципального образования «Тараса».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Задачи Программы: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- устранение социальной разобщенности инвалидов и граждан, не являющихся инвалидами.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Arial" w:hAnsi="Arial" w:cs="Arial"/>
          <w:bCs/>
          <w:sz w:val="24"/>
          <w:szCs w:val="24"/>
        </w:rPr>
      </w:pPr>
      <w:r w:rsidRPr="00F44030">
        <w:rPr>
          <w:rFonts w:ascii="Arial" w:hAnsi="Arial" w:cs="Arial"/>
          <w:bCs/>
          <w:sz w:val="24"/>
          <w:szCs w:val="24"/>
        </w:rPr>
        <w:t>Раздел 3. Сроки реализации программы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F44030">
        <w:rPr>
          <w:rFonts w:ascii="Arial" w:hAnsi="Arial" w:cs="Arial"/>
          <w:bCs/>
          <w:sz w:val="24"/>
          <w:szCs w:val="24"/>
        </w:rPr>
        <w:t xml:space="preserve">Реализация Программы осуществляется в течение </w:t>
      </w:r>
      <w:r w:rsidRPr="00F44030">
        <w:rPr>
          <w:rFonts w:ascii="Arial" w:hAnsi="Arial" w:cs="Arial"/>
          <w:sz w:val="24"/>
          <w:szCs w:val="24"/>
        </w:rPr>
        <w:t xml:space="preserve">2023 - 2025 </w:t>
      </w:r>
      <w:r w:rsidRPr="00F44030">
        <w:rPr>
          <w:rFonts w:ascii="Arial" w:hAnsi="Arial" w:cs="Arial"/>
          <w:bCs/>
          <w:sz w:val="24"/>
          <w:szCs w:val="24"/>
        </w:rPr>
        <w:t>годов.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Раздел 4. Ожидаемые конечные результаты реализации Программы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F44030" w:rsidRPr="00F44030" w:rsidRDefault="00F44030" w:rsidP="00F440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 xml:space="preserve">В результате реализации мероприятий Программы предполагается достижение накопительным итогом за 2023-2025 годы следующих показателей: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- количество административных объектов, оборудованных для нужд инвалидов и других маломобильных групп населения, составит 1 здание;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- количество муниципальных услуг, предоставленных для инвалидов и других маломобильных групп населения, увеличится на 8 процентов.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Раздел 5. Механизм реализации программы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Управление реализацией Программы осуществляется Администрацией муниципального образования «Тараса» в установленном порядке.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Администрация муниципального образования «Тараса» несет ответственность за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Реализация мероприятий Программы осуществляется в соответствии с действующим законодательством.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Заказчиком Программы и распорядителем средств является Администрация муниципального образования «Тараса».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 xml:space="preserve">Контроль, за выполнением программных мероприятий, осуществляет Администрация муниципального образования «Тараса» в лице главы </w:t>
      </w:r>
      <w:r w:rsidRPr="00F44030">
        <w:rPr>
          <w:rFonts w:ascii="Arial" w:hAnsi="Arial" w:cs="Arial"/>
          <w:sz w:val="24"/>
          <w:szCs w:val="24"/>
        </w:rPr>
        <w:lastRenderedPageBreak/>
        <w:t>муниципального образования «Тараса».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Раздел 6. Перечень программных мероприятий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Поставленные в программе «Доступная среда для инвалидов и других маломобильных групп населения в Администрации муниципального образования «Тараса» на 2023-2025 годы» задачи предполагается решать путем реализации следующих мероприятий: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F44030">
        <w:rPr>
          <w:rFonts w:ascii="Arial" w:hAnsi="Arial" w:cs="Arial"/>
          <w:sz w:val="24"/>
          <w:szCs w:val="24"/>
        </w:rPr>
        <w:t>Перечень Программных мероприятий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10122" w:type="dxa"/>
        <w:tblInd w:w="-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3755"/>
        <w:gridCol w:w="1710"/>
        <w:gridCol w:w="1701"/>
        <w:gridCol w:w="992"/>
        <w:gridCol w:w="709"/>
        <w:gridCol w:w="709"/>
      </w:tblGrid>
      <w:tr w:rsidR="00F44030" w:rsidRPr="00F44030" w:rsidTr="0026480B">
        <w:trPr>
          <w:cantSplit/>
          <w:trHeight w:val="915"/>
          <w:tblHeader/>
        </w:trPr>
        <w:tc>
          <w:tcPr>
            <w:tcW w:w="546" w:type="dxa"/>
            <w:vMerge w:val="restart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N  </w:t>
            </w:r>
            <w:r w:rsidRPr="00F44030">
              <w:rPr>
                <w:rFonts w:ascii="Courier New" w:eastAsia="Times New Roman" w:hAnsi="Courier New" w:cs="Courier New"/>
              </w:rPr>
              <w:br/>
            </w:r>
            <w:proofErr w:type="gramStart"/>
            <w:r w:rsidRPr="00F44030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F44030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3755" w:type="dxa"/>
            <w:vMerge w:val="restart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Наименование мероприятия </w:t>
            </w:r>
            <w:r w:rsidRPr="00F44030">
              <w:rPr>
                <w:rFonts w:ascii="Courier New" w:eastAsia="Times New Roman" w:hAnsi="Courier New" w:cs="Courier New"/>
              </w:rPr>
              <w:br/>
              <w:t>(в установленном порядке)</w:t>
            </w:r>
          </w:p>
        </w:tc>
        <w:tc>
          <w:tcPr>
            <w:tcW w:w="1710" w:type="dxa"/>
            <w:vMerge w:val="restart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Исполнители мероприятия </w:t>
            </w:r>
          </w:p>
        </w:tc>
        <w:tc>
          <w:tcPr>
            <w:tcW w:w="2410" w:type="dxa"/>
            <w:gridSpan w:val="3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Объем финансирования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 из местного бюджета, </w:t>
            </w:r>
            <w:proofErr w:type="spellStart"/>
            <w:r w:rsidRPr="00F44030">
              <w:rPr>
                <w:rFonts w:ascii="Courier New" w:eastAsia="Times New Roman" w:hAnsi="Courier New" w:cs="Courier New"/>
              </w:rPr>
              <w:t>тыс</w:t>
            </w:r>
            <w:proofErr w:type="gramStart"/>
            <w:r w:rsidRPr="00F44030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F44030">
              <w:rPr>
                <w:rFonts w:ascii="Courier New" w:eastAsia="Times New Roman" w:hAnsi="Courier New" w:cs="Courier New"/>
              </w:rPr>
              <w:t>уб</w:t>
            </w:r>
            <w:proofErr w:type="spellEnd"/>
            <w:r w:rsidRPr="00F44030">
              <w:rPr>
                <w:rFonts w:ascii="Courier New" w:eastAsia="Times New Roman" w:hAnsi="Courier New" w:cs="Courier New"/>
              </w:rPr>
              <w:t>.</w:t>
            </w:r>
          </w:p>
        </w:tc>
      </w:tr>
      <w:tr w:rsidR="00F44030" w:rsidRPr="00F44030" w:rsidTr="0026480B">
        <w:trPr>
          <w:cantSplit/>
          <w:trHeight w:val="268"/>
          <w:tblHeader/>
        </w:trPr>
        <w:tc>
          <w:tcPr>
            <w:tcW w:w="546" w:type="dxa"/>
            <w:vMerge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55" w:type="dxa"/>
            <w:vMerge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10" w:type="dxa"/>
            <w:vMerge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  <w:lang w:val="en-US"/>
              </w:rPr>
              <w:t>20</w:t>
            </w:r>
            <w:r w:rsidRPr="00F44030">
              <w:rPr>
                <w:rFonts w:ascii="Courier New" w:eastAsia="Times New Roman" w:hAnsi="Courier New" w:cs="Courier New"/>
              </w:rPr>
              <w:t>23</w:t>
            </w:r>
          </w:p>
        </w:tc>
        <w:tc>
          <w:tcPr>
            <w:tcW w:w="709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2024</w:t>
            </w:r>
          </w:p>
        </w:tc>
        <w:tc>
          <w:tcPr>
            <w:tcW w:w="709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2025</w:t>
            </w:r>
          </w:p>
        </w:tc>
      </w:tr>
      <w:tr w:rsidR="00F44030" w:rsidRPr="00F44030" w:rsidTr="0026480B">
        <w:trPr>
          <w:cantSplit/>
          <w:trHeight w:val="407"/>
          <w:tblHeader/>
        </w:trPr>
        <w:tc>
          <w:tcPr>
            <w:tcW w:w="546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Выполнение мероприятий по обустройству административных зданий и прилегающей территории для создания доступной среды для инвалидов и других маломобильных групп населения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Courier New" w:eastAsia="Times New Roman" w:hAnsi="Courier New" w:cs="Courier New"/>
              </w:rPr>
            </w:pP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20,0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F44030" w:rsidRPr="00F44030" w:rsidTr="0026480B">
        <w:trPr>
          <w:cantSplit/>
          <w:trHeight w:val="965"/>
          <w:tblHeader/>
        </w:trPr>
        <w:tc>
          <w:tcPr>
            <w:tcW w:w="546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1.1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 xml:space="preserve">Установка пандуса для инвалидов и маломобильных групп населения при входе в здание администрации 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Третий квартал 2024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Администрация муниципального образования «Тараса»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F44030" w:rsidRPr="00F44030" w:rsidTr="0026480B">
        <w:trPr>
          <w:cantSplit/>
          <w:trHeight w:val="366"/>
          <w:tblHeader/>
        </w:trPr>
        <w:tc>
          <w:tcPr>
            <w:tcW w:w="546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hanging="22"/>
              <w:jc w:val="center"/>
              <w:rPr>
                <w:rFonts w:ascii="Courier New" w:eastAsia="Times New Roman" w:hAnsi="Courier New" w:cs="Courier New"/>
              </w:rPr>
            </w:pPr>
            <w:proofErr w:type="gramStart"/>
            <w:r w:rsidRPr="00F44030">
              <w:rPr>
                <w:rFonts w:ascii="Courier New" w:eastAsia="Times New Roman" w:hAnsi="Courier New" w:cs="Courier New"/>
              </w:rPr>
              <w:t>Улучшение качества предоставления муниципальных услуг для инвалидов и других маломобильных групп населения, в том числе обеспечение возможности предоставления муниципальных услуг по месту проживания и в электронном вид</w:t>
            </w:r>
            <w:proofErr w:type="gramEnd"/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Courier New" w:eastAsia="Times New Roman" w:hAnsi="Courier New" w:cs="Courier New"/>
              </w:rPr>
            </w:pP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F44030" w:rsidRPr="00F44030" w:rsidTr="0026480B">
        <w:trPr>
          <w:cantSplit/>
          <w:trHeight w:val="1005"/>
          <w:tblHeader/>
        </w:trPr>
        <w:tc>
          <w:tcPr>
            <w:tcW w:w="546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2.1</w:t>
            </w:r>
          </w:p>
        </w:tc>
        <w:tc>
          <w:tcPr>
            <w:tcW w:w="3755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Обеспечение возможности предоставления муниципальных услуг для инвалидов и маломобильных групп населения на дому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Начиная со второго квартала 2023 года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Администрация муниципального образования «Тараса»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</w:tr>
      <w:tr w:rsidR="00F44030" w:rsidRPr="00F44030" w:rsidTr="0026480B">
        <w:trPr>
          <w:cantSplit/>
          <w:trHeight w:val="156"/>
          <w:tblHeader/>
        </w:trPr>
        <w:tc>
          <w:tcPr>
            <w:tcW w:w="546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55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hanging="22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ИТОГО</w:t>
            </w:r>
          </w:p>
        </w:tc>
        <w:tc>
          <w:tcPr>
            <w:tcW w:w="1710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701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709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20,0</w:t>
            </w:r>
          </w:p>
        </w:tc>
        <w:tc>
          <w:tcPr>
            <w:tcW w:w="709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F44030">
              <w:rPr>
                <w:rFonts w:ascii="Courier New" w:eastAsia="Times New Roman" w:hAnsi="Courier New" w:cs="Courier New"/>
              </w:rPr>
              <w:t>0,0</w:t>
            </w:r>
          </w:p>
        </w:tc>
      </w:tr>
    </w:tbl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468"/>
        <w:rPr>
          <w:rFonts w:ascii="Times New Roman" w:hAnsi="Times New Roman" w:cs="Times New Roman"/>
          <w:sz w:val="20"/>
          <w:szCs w:val="20"/>
        </w:rPr>
      </w:pPr>
    </w:p>
    <w:p w:rsidR="00F44030" w:rsidRPr="00F44030" w:rsidRDefault="00F44030" w:rsidP="00F44030">
      <w:pPr>
        <w:widowControl w:val="0"/>
        <w:shd w:val="clear" w:color="auto" w:fill="FFFFFF"/>
        <w:tabs>
          <w:tab w:val="left" w:pos="1279"/>
        </w:tabs>
        <w:autoSpaceDE w:val="0"/>
        <w:autoSpaceDN w:val="0"/>
        <w:adjustRightInd w:val="0"/>
        <w:spacing w:after="0" w:line="240" w:lineRule="auto"/>
        <w:ind w:left="31" w:firstLine="673"/>
        <w:jc w:val="center"/>
        <w:rPr>
          <w:rFonts w:ascii="Arial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11.01.2023 г. № 6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 xml:space="preserve"> ИРКУТСКАЯ ОБЛАСТЬ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lastRenderedPageBreak/>
        <w:t>МУНИЦИПАЛЬНОЕ ОБРАЗОВАНИЕ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 xml:space="preserve"> «ОБ ИНДЕКСАЦИИ ЗАРАБОТНОЙ ПЛАТЫ РАБОТНИКОВ МУНИЦИПАЛЬНЫХ УЧРЕЖДЕНИЯХ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МО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hd w:val="clear" w:color="auto" w:fill="FFFFFF"/>
        <w:tabs>
          <w:tab w:val="left" w:pos="1334"/>
        </w:tabs>
        <w:spacing w:after="0" w:line="240" w:lineRule="auto"/>
        <w:ind w:right="113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В соответствии с распоряжением Правительства Иркутской области от 22 декабря 2022 года №750-рп «О мерах по индексации заработной платы работников государственных учреждений Иркутской области», Постановлением Администрации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Боханского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муниципального района от 11.01.2023 №1 «Об индексации заработной платы работников муниципальных учреждений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Боханского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муниципального района» Уставом МО «Тараса»</w:t>
      </w:r>
    </w:p>
    <w:p w:rsidR="00F44030" w:rsidRPr="00F44030" w:rsidRDefault="00F44030" w:rsidP="00F44030">
      <w:pPr>
        <w:shd w:val="clear" w:color="auto" w:fill="FFFFFF"/>
        <w:tabs>
          <w:tab w:val="left" w:pos="1334"/>
        </w:tabs>
        <w:spacing w:after="0" w:line="240" w:lineRule="auto"/>
        <w:ind w:right="113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ПОСТАНОВЛЯЮ</w:t>
      </w: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1. Увеличить (проиндексировать)  с 1 января  2023 года на 6,3 процента окладов (должностных окладов), ставок заработной платы работников муниципальных учреждений муниципального образования «Тараса»:</w:t>
      </w:r>
    </w:p>
    <w:p w:rsidR="00F44030" w:rsidRPr="00F44030" w:rsidRDefault="00F44030" w:rsidP="00F44030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2. Данное постановление  опубликовать в Вестнике МО «Тараса» и на официальном  сайте администрации МО «Тараса».</w:t>
      </w:r>
    </w:p>
    <w:p w:rsidR="00F44030" w:rsidRPr="00F44030" w:rsidRDefault="00F44030" w:rsidP="00F44030">
      <w:pPr>
        <w:spacing w:after="0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 на  заместителя главы администрации МО «Тараса» Р.Н.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Бадагуева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>.</w:t>
      </w: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Глава МО «Тараса»</w:t>
      </w:r>
    </w:p>
    <w:p w:rsid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F44030">
        <w:rPr>
          <w:rFonts w:ascii="Arial" w:eastAsia="Times New Roman" w:hAnsi="Arial" w:cs="Arial"/>
          <w:sz w:val="24"/>
          <w:szCs w:val="24"/>
        </w:rPr>
        <w:t>Таряшинов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А.М.  </w:t>
      </w:r>
    </w:p>
    <w:p w:rsid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17.01.2023 № 9 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ИРКУТСКАЯ ОБЛАСТЬ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МУНИЦИПАЛЬНОЕ ОБРАЗОВАНИЕ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«БОХАНСКИЙ РАЙОН»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МУНИЦИПАЛЬНОЕ ОБРАЗОВАНИЕ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О ВНЕСЕНИИ ИЗМЕНЕНИЙ В МУНИЦИПАЛЬНУЮ ПРОГРАММУ «ГРАДОСТРОИТЕЛЬНАЯ ПОЛИТИКА НА ТЕРРИТОРИИ МУНИЦИПАЛЬНОГО ОБРАЗОВАНИЯ «ТАРАСА» НА 2020-2023 ГОДЫ от 17.01.2020 № 4»</w:t>
      </w:r>
    </w:p>
    <w:p w:rsidR="00F44030" w:rsidRPr="00F44030" w:rsidRDefault="00F44030" w:rsidP="00F440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030" w:rsidRPr="00F44030" w:rsidRDefault="00F44030" w:rsidP="00F44030">
      <w:pPr>
        <w:widowControl w:val="0"/>
        <w:tabs>
          <w:tab w:val="left" w:pos="345"/>
        </w:tabs>
        <w:suppressAutoHyphens/>
        <w:spacing w:before="120" w:after="0" w:line="240" w:lineRule="auto"/>
        <w:ind w:firstLine="539"/>
        <w:jc w:val="both"/>
        <w:rPr>
          <w:rFonts w:ascii="Arial" w:eastAsia="Lucida Sans Unicode" w:hAnsi="Arial" w:cs="Arial"/>
          <w:sz w:val="24"/>
          <w:szCs w:val="24"/>
        </w:rPr>
      </w:pPr>
      <w:r w:rsidRPr="00F44030">
        <w:rPr>
          <w:rFonts w:ascii="Arial" w:eastAsia="Lucida Sans Unicode" w:hAnsi="Arial" w:cs="Arial"/>
          <w:sz w:val="24"/>
          <w:szCs w:val="24"/>
        </w:rPr>
        <w:t>В целях осуществления градостроительной деятельности на территории МО «Тараса», в соответствии с гл. 3., гл.4. Градостроительного кодекса Российской Федерации от 29.12.2004 N 190-ФЗ, ст.14. Федерального закона от 06.10.2003г. N 131-ФЗ "Об общих принципах организации местного самоуправления в Российской Федерации», Уставом МО «Тараса»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F44030">
        <w:rPr>
          <w:rFonts w:ascii="Arial" w:eastAsia="Times New Roman" w:hAnsi="Arial" w:cs="Arial"/>
          <w:b/>
          <w:bCs/>
          <w:color w:val="000000"/>
          <w:sz w:val="30"/>
          <w:szCs w:val="30"/>
        </w:rPr>
        <w:t>ПОСТАНОВЛЯЮ: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44030" w:rsidRPr="00F44030" w:rsidRDefault="00F44030" w:rsidP="00F44030">
      <w:pPr>
        <w:numPr>
          <w:ilvl w:val="0"/>
          <w:numId w:val="22"/>
        </w:numPr>
        <w:tabs>
          <w:tab w:val="left" w:pos="426"/>
          <w:tab w:val="left" w:pos="708"/>
        </w:tabs>
        <w:spacing w:after="120" w:line="240" w:lineRule="auto"/>
        <w:ind w:left="709" w:hanging="425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Внести изменения в муниципальную программу «Градостроительная политика на территории муниципального образования «Тараса» на 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2020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>-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2023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годы», утвержденную постановлением администрации 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муниципального образования от 17.01.2020 г. № 4 (далее – Программа)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изложив в 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прилагаемой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редакции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 xml:space="preserve"> (приложение)</w:t>
      </w:r>
    </w:p>
    <w:p w:rsidR="00F44030" w:rsidRPr="00F44030" w:rsidRDefault="00F44030" w:rsidP="00F44030">
      <w:pPr>
        <w:numPr>
          <w:ilvl w:val="0"/>
          <w:numId w:val="22"/>
        </w:numPr>
        <w:tabs>
          <w:tab w:val="left" w:pos="426"/>
          <w:tab w:val="left" w:pos="708"/>
        </w:tabs>
        <w:spacing w:after="120" w:line="240" w:lineRule="auto"/>
        <w:ind w:left="709" w:hanging="425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44030">
        <w:rPr>
          <w:rFonts w:ascii="Arial" w:eastAsia="Times New Roman" w:hAnsi="Arial" w:cs="Arial"/>
          <w:sz w:val="24"/>
          <w:szCs w:val="24"/>
          <w:lang w:eastAsia="x-none"/>
        </w:rPr>
        <w:t>Настоящее постановление вступает в силу со дня подписания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:rsidR="00F44030" w:rsidRPr="00F44030" w:rsidRDefault="00F44030" w:rsidP="00F44030">
      <w:pPr>
        <w:numPr>
          <w:ilvl w:val="0"/>
          <w:numId w:val="22"/>
        </w:numPr>
        <w:tabs>
          <w:tab w:val="left" w:pos="708"/>
          <w:tab w:val="left" w:pos="7793"/>
        </w:tabs>
        <w:spacing w:after="12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F44030">
        <w:rPr>
          <w:rFonts w:ascii="Arial" w:eastAsia="Times New Roman" w:hAnsi="Arial" w:cs="Arial"/>
          <w:sz w:val="24"/>
          <w:szCs w:val="24"/>
          <w:lang w:eastAsia="x-none"/>
        </w:rPr>
        <w:t>Опубликовать настоящее постановление на официальном сайте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МО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«</w:t>
      </w:r>
      <w:proofErr w:type="spellStart"/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>Боханский</w:t>
      </w:r>
      <w:proofErr w:type="spellEnd"/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район» в информационно – телекоммуникационной сети 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«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>Интернет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» и в «Вестнике МО «Тараса»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. </w:t>
      </w:r>
    </w:p>
    <w:p w:rsidR="00F44030" w:rsidRPr="00F44030" w:rsidRDefault="00F44030" w:rsidP="00F44030">
      <w:pPr>
        <w:tabs>
          <w:tab w:val="left" w:pos="77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44030" w:rsidRPr="00F44030" w:rsidRDefault="00F44030" w:rsidP="00F44030">
      <w:pPr>
        <w:tabs>
          <w:tab w:val="left" w:pos="77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44030" w:rsidRPr="00F44030" w:rsidRDefault="00F44030" w:rsidP="00F44030">
      <w:pPr>
        <w:tabs>
          <w:tab w:val="left" w:pos="779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F44030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Глава </w:t>
      </w:r>
      <w:r w:rsidRPr="00F44030">
        <w:rPr>
          <w:rFonts w:ascii="Arial" w:eastAsia="Times New Roman" w:hAnsi="Arial" w:cs="Arial"/>
          <w:bCs/>
          <w:sz w:val="24"/>
          <w:szCs w:val="24"/>
          <w:lang w:eastAsia="x-none"/>
        </w:rPr>
        <w:t>МО</w:t>
      </w:r>
      <w:r w:rsidRPr="00F44030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«Тараса»                                                                  </w:t>
      </w:r>
      <w:r w:rsidRPr="00F44030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                        </w:t>
      </w:r>
      <w:proofErr w:type="spellStart"/>
      <w:r w:rsidRPr="00F44030">
        <w:rPr>
          <w:rFonts w:ascii="Arial" w:eastAsia="Times New Roman" w:hAnsi="Arial" w:cs="Arial"/>
          <w:bCs/>
          <w:sz w:val="24"/>
          <w:szCs w:val="24"/>
          <w:lang w:val="x-none" w:eastAsia="x-none"/>
        </w:rPr>
        <w:t>Таряшинов</w:t>
      </w:r>
      <w:proofErr w:type="spellEnd"/>
      <w:r w:rsidRPr="00F44030">
        <w:rPr>
          <w:rFonts w:ascii="Arial" w:eastAsia="Times New Roman" w:hAnsi="Arial" w:cs="Arial"/>
          <w:bCs/>
          <w:sz w:val="24"/>
          <w:szCs w:val="24"/>
          <w:lang w:val="x-none" w:eastAsia="x-none"/>
        </w:rPr>
        <w:t xml:space="preserve"> А.М.</w:t>
      </w:r>
    </w:p>
    <w:p w:rsidR="00F44030" w:rsidRPr="00F44030" w:rsidRDefault="00F44030" w:rsidP="00F44030">
      <w:pPr>
        <w:tabs>
          <w:tab w:val="left" w:pos="77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F44030" w:rsidRPr="00F44030" w:rsidRDefault="00F44030" w:rsidP="00F44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F44030">
        <w:rPr>
          <w:rFonts w:ascii="Calibri" w:eastAsia="Calibri" w:hAnsi="Calibri" w:cs="Times New Roman"/>
          <w:lang w:eastAsia="en-US"/>
        </w:rPr>
        <w:t xml:space="preserve">Приложение  </w:t>
      </w: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F44030">
        <w:rPr>
          <w:rFonts w:ascii="Calibri" w:eastAsia="Calibri" w:hAnsi="Calibri" w:cs="Times New Roman"/>
          <w:lang w:eastAsia="en-US"/>
        </w:rPr>
        <w:t>к Постановлению администрации</w:t>
      </w: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F44030">
        <w:rPr>
          <w:rFonts w:ascii="Calibri" w:eastAsia="Calibri" w:hAnsi="Calibri" w:cs="Times New Roman"/>
          <w:lang w:eastAsia="en-US"/>
        </w:rPr>
        <w:t>Муниципального образования «Тараса»</w:t>
      </w: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  <w:r w:rsidRPr="00F44030">
        <w:rPr>
          <w:rFonts w:ascii="Calibri" w:eastAsia="Calibri" w:hAnsi="Calibri" w:cs="Times New Roman"/>
          <w:lang w:eastAsia="en-US"/>
        </w:rPr>
        <w:t>№ 9 от 17.01.2023 г.</w:t>
      </w: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4403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МУНИЦИПАЛЬНАЯ ПРОГРАММА</w:t>
      </w: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4403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lastRenderedPageBreak/>
        <w:t xml:space="preserve">«ГРАДОСТРОИТЕЛЬНАЯ ПОЛИТИКА </w:t>
      </w: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4403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ТЕРРИТОРИИ МУНИЦИПАЛЬНОГО ОБРАЗОВАНИЯ «ТАРАСА»</w:t>
      </w: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44030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на 2022-2023 годы</w:t>
      </w:r>
    </w:p>
    <w:p w:rsidR="00F44030" w:rsidRPr="00F44030" w:rsidRDefault="00F44030" w:rsidP="00F44030">
      <w:pPr>
        <w:rPr>
          <w:rFonts w:ascii="Calibri" w:eastAsia="Calibri" w:hAnsi="Calibri" w:cs="Times New Roman"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  <w:r w:rsidRPr="00F44030">
        <w:rPr>
          <w:rFonts w:ascii="Times New Roman" w:eastAsia="Calibri" w:hAnsi="Times New Roman" w:cs="Times New Roman"/>
          <w:b/>
          <w:lang w:eastAsia="en-US"/>
        </w:rPr>
        <w:t>С. ТАРАСА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  <w:r w:rsidRPr="00F44030">
        <w:rPr>
          <w:rFonts w:ascii="Times New Roman" w:eastAsia="Calibri" w:hAnsi="Times New Roman" w:cs="Times New Roman"/>
          <w:b/>
          <w:lang w:eastAsia="en-US"/>
        </w:rPr>
        <w:t>2023г.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Calibri" w:hAnsi="Times New Roman" w:cs="Times New Roman"/>
          <w:b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Calibri" w:hAnsi="Times New Roman" w:cs="Times New Roman"/>
          <w:b/>
          <w:lang w:eastAsia="en-US"/>
        </w:rPr>
      </w:pPr>
      <w:r w:rsidRPr="00F44030">
        <w:rPr>
          <w:rFonts w:ascii="Times New Roman" w:eastAsia="Calibri" w:hAnsi="Times New Roman" w:cs="Times New Roman"/>
          <w:b/>
          <w:lang w:eastAsia="en-US"/>
        </w:rPr>
        <w:t>1. ПАСПОРТ ПРОГРАММЫ</w:t>
      </w:r>
    </w:p>
    <w:p w:rsidR="00F44030" w:rsidRPr="00F44030" w:rsidRDefault="00F44030" w:rsidP="00F44030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44030">
        <w:rPr>
          <w:rFonts w:ascii="Times New Roman" w:eastAsia="Calibri" w:hAnsi="Times New Roman" w:cs="Times New Roman"/>
          <w:b/>
          <w:lang w:eastAsia="en-US"/>
        </w:rPr>
        <w:t>«ГРАДОСТРОИТЕЛЬНАЯ ПОЛИТИКА НА ТЕРРИТОРИИ МУНИЦИПАЛЬНОГО ОБРАЗОВАНИЯ «ТАРАСА» НА 2022-2023ГОДЫ»</w:t>
      </w:r>
    </w:p>
    <w:tbl>
      <w:tblPr>
        <w:tblW w:w="953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280"/>
      </w:tblGrid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«Градостроительная политика на территории муниципального образования «Тараса» на 2022-2023годы»</w:t>
            </w: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 «Тараса»</w:t>
            </w: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по земельным и имущественным вопросам администрации МО «Тараса»</w:t>
            </w: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МО «Тараса»</w:t>
            </w: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4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по развитию территорий поселения в виде территориального планирования, градостроительного зонирования, планировки территорий, подготовке материалов по внесению </w:t>
            </w:r>
            <w:r w:rsidRPr="00F440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сведений в ЕГРН по границам населенных пунктов и территориальных зон, подготовке документации по планировке территории для размещения объектов местного значения</w:t>
            </w: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развития территорий на основе:</w:t>
            </w:r>
          </w:p>
          <w:p w:rsidR="00F44030" w:rsidRPr="00F44030" w:rsidRDefault="00F44030" w:rsidP="00F44030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Внесения изменений в генеральный план;</w:t>
            </w:r>
          </w:p>
          <w:p w:rsidR="00F44030" w:rsidRPr="00F44030" w:rsidRDefault="00F44030" w:rsidP="00F44030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Внесения изменений в правила землепользования и застройки;</w:t>
            </w:r>
          </w:p>
          <w:p w:rsidR="00F44030" w:rsidRPr="00F44030" w:rsidRDefault="00F44030" w:rsidP="00F44030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103" w:hanging="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Подготовки материалов, для внесения сведений в ЕГРН об установлении или изменении границ населенных пунктов и территориальных зон муниципального образования «Тараса».</w:t>
            </w:r>
          </w:p>
          <w:p w:rsidR="00F44030" w:rsidRPr="00F44030" w:rsidRDefault="00F44030" w:rsidP="00F44030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left="1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Разработки документации по планировке территории под объекты местного значения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 реализации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2022-2023годы</w:t>
            </w: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Этапы реализации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Объемы и источники финансирования Программы по годам реализации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Объем финансирования всего: 599 </w:t>
            </w:r>
            <w:proofErr w:type="spellStart"/>
            <w:r w:rsidRPr="00F44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тыс</w:t>
            </w:r>
            <w:proofErr w:type="gramStart"/>
            <w:r w:rsidRPr="00F44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.р</w:t>
            </w:r>
            <w:proofErr w:type="gramEnd"/>
            <w:r w:rsidRPr="00F44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уб</w:t>
            </w:r>
            <w:proofErr w:type="spellEnd"/>
            <w:r w:rsidRPr="00F44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по годам и источникам: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Областной бюджет: 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2023г.- 581 тыс. руб., 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Местный бюджет: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2023г.-18,0 тыс. </w:t>
            </w:r>
            <w:proofErr w:type="spell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44030" w:rsidRPr="00F44030" w:rsidTr="002648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Ожидаемый конечный результат реализации программы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ind w:firstLine="2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территории МО «Тараса» актуализированными документами</w:t>
            </w:r>
            <w:r w:rsidRPr="00F44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сфере градостроительной деятельности: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обеспечение устойчивого развития всех территорий сельского поселения на основе документов территориального планирования и градостроительного зонирования; </w:t>
            </w:r>
          </w:p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  <w:lang w:bidi="ru-RU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создание условий для планомерного развития инженерной и транспортной инфраструктуры во всех населённых пунктах и на межселенных территориях сельского поселения;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- соблюдение требований градостроительных регламентов, местных нормативов градостроительного проектирования, экологической и пожарной безопасности.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</w:tr>
    </w:tbl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F44030" w:rsidRPr="00F44030" w:rsidRDefault="00F44030" w:rsidP="00F44030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Характеристика текущего состояния дел в сфере градостроительства, приоритеты и цели государственной политики в сфере градостроительства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F440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     </w:t>
      </w:r>
      <w:proofErr w:type="gramStart"/>
      <w:r w:rsidRPr="00F440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Обеспеченность муниципального образования «Тараса» актуализированными документами градостроительного зонирования, их качественная характеристика создают условия для осуществления на территории поселения градостроительной деятельности с соблюдением требований законодательства и технических регламентов с учетом экологических, экономических, социальных и иных факторов, определяют основные направления и параметры пространственного развития, совершенствуют территориальную организацию муниципального образования, обеспечивают устойчивое развитие территории поселения путем освоения природно-ресурсного потенциала территории, являются важным элементом</w:t>
      </w:r>
      <w:proofErr w:type="gramEnd"/>
      <w:r w:rsidRPr="00F4403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в предупреждении чрезвычайных ситуаций природного и техногенного характера. Органы местного самоуправления муниципального образования «Тараса» должны обеспечивать учет интересов, в том числе формирование комплекса мер и проектных предложений для создания комфортных социальных условий для проживающего на территории населения.</w:t>
      </w:r>
    </w:p>
    <w:p w:rsidR="00F44030" w:rsidRPr="00F44030" w:rsidRDefault="00F44030" w:rsidP="00F4403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Для эффективного развития территории муниципального образования необходимо создание и регулярное обновление документов территориального планирования и градостроительного зонирования.</w:t>
      </w:r>
    </w:p>
    <w:p w:rsidR="00F44030" w:rsidRPr="00F44030" w:rsidRDefault="00F44030" w:rsidP="00F4403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Наличие проработанной градостроительной документации, ориентированной на раскрытие экономического, социального, экологического потенциала территории сельского поселения, создаст условия для инвестиционной привлекательности, обновления и дальнейшего развития традиционных секторов экономики поселения и их инновационного развития. </w:t>
      </w:r>
      <w:proofErr w:type="gramStart"/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документов территориального планирования и градостроительного зонирования определят направления, масштабы и объёмы финансирования вложений, необходимых для социально-экономического развития сельского поселения на перспективу: освоение новых и развитие старых территорий, строительство объектов, необходимых для комфортного проживания населения - жилого фонда, транспортной инфраструктуры, инженерных коммуникаций, рекреационных объектов для оздоровления и массового отдыха жителей и гостей сельского поселения.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44030" w:rsidRPr="00F44030" w:rsidRDefault="00F44030" w:rsidP="00F44030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F44030">
        <w:rPr>
          <w:rFonts w:ascii="Calibri" w:eastAsia="Calibri" w:hAnsi="Calibri" w:cs="Times New Roman"/>
          <w:b/>
          <w:sz w:val="28"/>
          <w:szCs w:val="28"/>
          <w:lang w:eastAsia="en-US"/>
        </w:rPr>
        <w:t>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4366"/>
        <w:gridCol w:w="1320"/>
        <w:gridCol w:w="950"/>
        <w:gridCol w:w="1073"/>
        <w:gridCol w:w="1073"/>
      </w:tblGrid>
      <w:tr w:rsidR="00F44030" w:rsidRPr="00F44030" w:rsidTr="0026480B">
        <w:tc>
          <w:tcPr>
            <w:tcW w:w="788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№ </w:t>
            </w: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п</w:t>
            </w:r>
            <w:proofErr w:type="gramEnd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/п</w:t>
            </w:r>
          </w:p>
        </w:tc>
        <w:tc>
          <w:tcPr>
            <w:tcW w:w="4366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16" w:type="dxa"/>
            <w:gridSpan w:val="4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Значение целевого показателя по годам</w:t>
            </w:r>
          </w:p>
        </w:tc>
      </w:tr>
      <w:tr w:rsidR="00F44030" w:rsidRPr="00F44030" w:rsidTr="0026480B">
        <w:tc>
          <w:tcPr>
            <w:tcW w:w="788" w:type="dxa"/>
            <w:vMerge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4366" w:type="dxa"/>
            <w:vMerge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320" w:type="dxa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2022</w:t>
            </w:r>
          </w:p>
        </w:tc>
        <w:tc>
          <w:tcPr>
            <w:tcW w:w="950" w:type="dxa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2023</w:t>
            </w:r>
          </w:p>
        </w:tc>
        <w:tc>
          <w:tcPr>
            <w:tcW w:w="1073" w:type="dxa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073" w:type="dxa"/>
            <w:vAlign w:val="center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</w:tr>
      <w:tr w:rsidR="00F44030" w:rsidRPr="00F44030" w:rsidTr="0026480B">
        <w:tc>
          <w:tcPr>
            <w:tcW w:w="788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</w:t>
            </w:r>
          </w:p>
        </w:tc>
        <w:tc>
          <w:tcPr>
            <w:tcW w:w="8782" w:type="dxa"/>
            <w:gridSpan w:val="5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Целью программы является комплексное управление развитием территорий, обеспечивающее качество управленческих решений, повышение эффективности управления земельными ресурсами.                                                    </w:t>
            </w:r>
          </w:p>
        </w:tc>
      </w:tr>
      <w:tr w:rsidR="00F44030" w:rsidRPr="00F44030" w:rsidTr="0026480B">
        <w:tc>
          <w:tcPr>
            <w:tcW w:w="788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</w:t>
            </w:r>
          </w:p>
        </w:tc>
        <w:tc>
          <w:tcPr>
            <w:tcW w:w="8782" w:type="dxa"/>
            <w:gridSpan w:val="5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Задача 1. Реализация полномочий Администрации поселения в сфере градостроительной деятельности</w:t>
            </w:r>
          </w:p>
        </w:tc>
      </w:tr>
      <w:tr w:rsidR="00F44030" w:rsidRPr="00F44030" w:rsidTr="0026480B">
        <w:tc>
          <w:tcPr>
            <w:tcW w:w="788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1.1.1.</w:t>
            </w:r>
          </w:p>
        </w:tc>
        <w:tc>
          <w:tcPr>
            <w:tcW w:w="4366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Доля внесенных изменений в генеральный план; правила землепользования и застройки, в том числе в градостроительные регламенты; местные нормативы градостроительного 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lastRenderedPageBreak/>
              <w:t>проектирования поселения от общего количества изменений, внесение которых требуется в соответствии с законодательством о градостроительной деятельности; описание границ населенных пунктов, территориальных зон</w:t>
            </w: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 (%)            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</w:tr>
      <w:tr w:rsidR="00F44030" w:rsidRPr="00F44030" w:rsidTr="0026480B">
        <w:tc>
          <w:tcPr>
            <w:tcW w:w="788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lastRenderedPageBreak/>
              <w:t>1.1.2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snapToGrid w:val="0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Доля утвержденных (или внесенных изменений) в програм</w:t>
            </w: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м(</w:t>
            </w:r>
            <w:proofErr w:type="gramEnd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ы) комплексного развития территории от общего количества программ, разработка которых необходима в соответствии с Градостроительным кодексом РФ</w:t>
            </w:r>
            <w:r w:rsidRPr="00F44030">
              <w:rPr>
                <w:rFonts w:ascii="Calibri" w:eastAsia="Calibri" w:hAnsi="Calibri" w:cs="Times New Roman"/>
                <w:lang w:eastAsia="en-US"/>
              </w:rPr>
              <w:t xml:space="preserve"> (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или от общего количества изменений, внесение которых требуется в соответствии с законодательством о градостроительной деятельности)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</w:tr>
      <w:tr w:rsidR="00F44030" w:rsidRPr="00F44030" w:rsidTr="0026480B">
        <w:tc>
          <w:tcPr>
            <w:tcW w:w="788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snapToGrid w:val="0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Доля объектов местного значения, на которые разработаны проекты планировки территории (проекты межевания территории), от общего количества объектов местного значения, финансируемые в рамках основного мероприятия</w:t>
            </w: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073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</w:tr>
    </w:tbl>
    <w:p w:rsidR="00F44030" w:rsidRPr="00F44030" w:rsidRDefault="00F44030" w:rsidP="00F44030">
      <w:pPr>
        <w:ind w:firstLine="567"/>
        <w:jc w:val="both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F44030" w:rsidRPr="00F44030" w:rsidRDefault="00F44030" w:rsidP="00F44030">
      <w:pPr>
        <w:ind w:firstLine="567"/>
        <w:jc w:val="both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Calibri" w:hAnsi="Times New Roman" w:cs="Times New Roman"/>
          <w:lang w:eastAsia="en-US"/>
        </w:rPr>
        <w:sectPr w:rsidR="00F44030" w:rsidRPr="00F44030" w:rsidSect="00590D1F">
          <w:headerReference w:type="default" r:id="rId8"/>
          <w:pgSz w:w="11906" w:h="16838"/>
          <w:pgMar w:top="425" w:right="851" w:bottom="1276" w:left="1701" w:header="709" w:footer="709" w:gutter="0"/>
          <w:cols w:space="720"/>
        </w:sectPr>
      </w:pPr>
    </w:p>
    <w:p w:rsidR="00F44030" w:rsidRPr="00F44030" w:rsidRDefault="00F44030" w:rsidP="00F44030">
      <w:pPr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lang w:eastAsia="en-US"/>
        </w:rPr>
      </w:pPr>
      <w:r w:rsidRPr="00F44030">
        <w:rPr>
          <w:rFonts w:ascii="Calibri" w:eastAsia="Times New Roman" w:hAnsi="Calibri" w:cs="Times New Roman"/>
          <w:bCs/>
          <w:color w:val="000000"/>
          <w:sz w:val="28"/>
          <w:szCs w:val="28"/>
          <w:lang w:eastAsia="en-US"/>
        </w:rPr>
        <w:lastRenderedPageBreak/>
        <w:t>ПЕРЕЧЕНЬ</w:t>
      </w:r>
    </w:p>
    <w:p w:rsidR="00F44030" w:rsidRPr="00F44030" w:rsidRDefault="00F44030" w:rsidP="00F44030">
      <w:pPr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lang w:eastAsia="en-US"/>
        </w:rPr>
      </w:pPr>
      <w:r w:rsidRPr="00F44030">
        <w:rPr>
          <w:rFonts w:ascii="Calibri" w:eastAsia="Times New Roman" w:hAnsi="Calibri" w:cs="Times New Roman"/>
          <w:bCs/>
          <w:color w:val="000000"/>
          <w:sz w:val="28"/>
          <w:szCs w:val="28"/>
          <w:lang w:eastAsia="en-US"/>
        </w:rPr>
        <w:t xml:space="preserve">мероприятий муниципальной  Программы </w:t>
      </w:r>
      <w:r w:rsidRPr="00F44030">
        <w:rPr>
          <w:rFonts w:ascii="Calibri" w:eastAsia="Calibri" w:hAnsi="Calibri" w:cs="Times New Roman"/>
          <w:sz w:val="28"/>
          <w:szCs w:val="28"/>
          <w:lang w:eastAsia="en-US"/>
        </w:rPr>
        <w:t>«Градостроительная политика на территории муниципального образования «Тараса» на 2022-2023 гг.»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843"/>
        <w:gridCol w:w="1417"/>
        <w:gridCol w:w="1701"/>
        <w:gridCol w:w="1985"/>
        <w:gridCol w:w="1134"/>
        <w:gridCol w:w="992"/>
        <w:gridCol w:w="851"/>
        <w:gridCol w:w="1275"/>
      </w:tblGrid>
      <w:tr w:rsidR="00F44030" w:rsidRPr="00F44030" w:rsidTr="0026480B">
        <w:tc>
          <w:tcPr>
            <w:tcW w:w="540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№ 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br/>
            </w: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п</w:t>
            </w:r>
            <w:proofErr w:type="gramEnd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/п</w:t>
            </w:r>
          </w:p>
        </w:tc>
        <w:tc>
          <w:tcPr>
            <w:tcW w:w="3112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pacing w:val="-14"/>
                <w:szCs w:val="24"/>
                <w:lang w:eastAsia="en-US"/>
              </w:rPr>
              <w:t>Исполнитель</w:t>
            </w:r>
          </w:p>
        </w:tc>
        <w:tc>
          <w:tcPr>
            <w:tcW w:w="1417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Срок 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br/>
            </w:r>
            <w:r w:rsidRPr="00F44030">
              <w:rPr>
                <w:rFonts w:ascii="Calibri" w:eastAsia="Calibri" w:hAnsi="Calibri" w:cs="Times New Roman"/>
                <w:spacing w:val="-10"/>
                <w:szCs w:val="24"/>
                <w:lang w:eastAsia="en-US"/>
              </w:rPr>
              <w:t>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F44030" w:rsidRPr="00F44030" w:rsidRDefault="00F44030" w:rsidP="00F44030">
            <w:pPr>
              <w:spacing w:before="40" w:line="24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Целевой 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br/>
              <w:t xml:space="preserve">показатель (номер 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br/>
              <w:t>целевого показателя из паспорта муниципальной программы)</w:t>
            </w:r>
          </w:p>
        </w:tc>
        <w:tc>
          <w:tcPr>
            <w:tcW w:w="1985" w:type="dxa"/>
            <w:vMerge w:val="restart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252" w:type="dxa"/>
            <w:gridSpan w:val="4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Объем финансирования по годам (</w:t>
            </w:r>
            <w:proofErr w:type="spell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тыс</w:t>
            </w: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.р</w:t>
            </w:r>
            <w:proofErr w:type="gramEnd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уб</w:t>
            </w:r>
            <w:proofErr w:type="spellEnd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.)</w:t>
            </w: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030" w:rsidRPr="00F44030" w:rsidRDefault="00F44030" w:rsidP="00F44030">
            <w:pPr>
              <w:spacing w:before="40" w:line="24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030" w:rsidRPr="00F44030" w:rsidRDefault="00F44030" w:rsidP="00F44030">
            <w:pPr>
              <w:spacing w:before="40" w:line="24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030" w:rsidRPr="00F44030" w:rsidRDefault="00F44030" w:rsidP="00F44030">
            <w:pPr>
              <w:spacing w:before="40" w:line="24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4030" w:rsidRPr="00F44030" w:rsidRDefault="00F44030" w:rsidP="00F44030">
            <w:pPr>
              <w:spacing w:before="40" w:line="24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2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7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44030" w:rsidRPr="00F44030" w:rsidTr="0026480B">
        <w:trPr>
          <w:trHeight w:val="465"/>
        </w:trPr>
        <w:tc>
          <w:tcPr>
            <w:tcW w:w="540" w:type="dxa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310" w:type="dxa"/>
            <w:gridSpan w:val="9"/>
            <w:vAlign w:val="center"/>
          </w:tcPr>
          <w:p w:rsidR="00F44030" w:rsidRPr="00F44030" w:rsidRDefault="00F44030" w:rsidP="00F44030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Задача 1. Реализация полномочий Администрации поселения в сфере градостроительной деятельности</w:t>
            </w:r>
          </w:p>
        </w:tc>
      </w:tr>
      <w:tr w:rsidR="00F44030" w:rsidRPr="00F44030" w:rsidTr="0026480B">
        <w:tc>
          <w:tcPr>
            <w:tcW w:w="540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</w:t>
            </w:r>
          </w:p>
        </w:tc>
        <w:tc>
          <w:tcPr>
            <w:tcW w:w="3112" w:type="dxa"/>
            <w:vMerge w:val="restart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Выполнение работ по внесению изменений в генеральный план </w:t>
            </w:r>
          </w:p>
        </w:tc>
        <w:tc>
          <w:tcPr>
            <w:tcW w:w="1843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1.1.1.</w:t>
            </w: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Всего бюджет</w:t>
            </w:r>
          </w:p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rPr>
          <w:trHeight w:val="577"/>
        </w:trPr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Бюджет поселения 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1.2</w:t>
            </w:r>
          </w:p>
        </w:tc>
        <w:tc>
          <w:tcPr>
            <w:tcW w:w="3112" w:type="dxa"/>
            <w:vMerge w:val="restart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Выполнение работ по</w:t>
            </w:r>
            <w:r w:rsidRPr="00F44030">
              <w:rPr>
                <w:rFonts w:ascii="Calibri" w:eastAsia="Calibri" w:hAnsi="Calibri" w:cs="Times New Roman"/>
                <w:lang w:eastAsia="en-US"/>
              </w:rPr>
              <w:br/>
            </w:r>
            <w:r w:rsidRPr="00F44030">
              <w:rPr>
                <w:rFonts w:ascii="Arial" w:eastAsia="Calibri" w:hAnsi="Arial" w:cs="Arial"/>
                <w:lang w:eastAsia="en-US"/>
              </w:rPr>
              <w:t>актуализации документов градостроительного зонирования, в части приведения в</w:t>
            </w:r>
            <w:r w:rsidRPr="00F44030">
              <w:rPr>
                <w:rFonts w:ascii="Calibri" w:eastAsia="Calibri" w:hAnsi="Calibri" w:cs="Times New Roman"/>
                <w:lang w:eastAsia="en-US"/>
              </w:rPr>
              <w:br/>
            </w:r>
            <w:r w:rsidRPr="00F44030">
              <w:rPr>
                <w:rFonts w:ascii="Arial" w:eastAsia="Calibri" w:hAnsi="Arial" w:cs="Arial"/>
                <w:lang w:eastAsia="en-US"/>
              </w:rPr>
              <w:t>соответствие с измененным законодательством, нормативно-правовыми актами</w:t>
            </w:r>
            <w:r w:rsidRPr="00F44030">
              <w:rPr>
                <w:rFonts w:ascii="Calibri" w:eastAsia="Calibri" w:hAnsi="Calibri" w:cs="Times New Roman"/>
                <w:lang w:eastAsia="en-US"/>
              </w:rPr>
              <w:br/>
            </w:r>
            <w:r w:rsidRPr="00F44030">
              <w:rPr>
                <w:rFonts w:ascii="Arial" w:eastAsia="Calibri" w:hAnsi="Arial" w:cs="Arial"/>
                <w:lang w:eastAsia="en-US"/>
              </w:rPr>
              <w:t>муниципального образования и Генеральным планом поселения</w:t>
            </w:r>
          </w:p>
        </w:tc>
        <w:tc>
          <w:tcPr>
            <w:tcW w:w="1843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Администрация</w:t>
            </w:r>
          </w:p>
        </w:tc>
        <w:tc>
          <w:tcPr>
            <w:tcW w:w="1417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2023 годы</w:t>
            </w:r>
          </w:p>
        </w:tc>
        <w:tc>
          <w:tcPr>
            <w:tcW w:w="1701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Всего бюджет</w:t>
            </w:r>
          </w:p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599,00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581,00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Бюджет поселения 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18,00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1.3</w:t>
            </w:r>
          </w:p>
        </w:tc>
        <w:tc>
          <w:tcPr>
            <w:tcW w:w="3112" w:type="dxa"/>
            <w:vMerge w:val="restart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Подготовка описания границ населенных пунктов для внесения в кадастр недвижимости</w:t>
            </w:r>
          </w:p>
        </w:tc>
        <w:tc>
          <w:tcPr>
            <w:tcW w:w="1843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1.1.1.</w:t>
            </w: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Всего бюджет</w:t>
            </w:r>
          </w:p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Бюджет поселения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F44030" w:rsidRPr="00F44030" w:rsidTr="0026480B">
        <w:tc>
          <w:tcPr>
            <w:tcW w:w="540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1.4</w:t>
            </w:r>
          </w:p>
        </w:tc>
        <w:tc>
          <w:tcPr>
            <w:tcW w:w="3112" w:type="dxa"/>
            <w:vMerge w:val="restart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Подготовка описания границ территориальных зон для </w:t>
            </w: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lastRenderedPageBreak/>
              <w:t>внесения в кадастр недвижимости</w:t>
            </w:r>
          </w:p>
        </w:tc>
        <w:tc>
          <w:tcPr>
            <w:tcW w:w="1843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2022-2023 годы</w:t>
            </w:r>
          </w:p>
        </w:tc>
        <w:tc>
          <w:tcPr>
            <w:tcW w:w="170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Всего бюджет</w:t>
            </w:r>
          </w:p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339,80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329,60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Бюджет поселения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10,20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1.5</w:t>
            </w:r>
          </w:p>
        </w:tc>
        <w:tc>
          <w:tcPr>
            <w:tcW w:w="3112" w:type="dxa"/>
            <w:vMerge w:val="restart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proofErr w:type="gramStart"/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Выполнение работ по внесению изменений в программы комплексного развития инженерной, транспортной, социальной инфраструктур </w:t>
            </w:r>
            <w:proofErr w:type="gramEnd"/>
          </w:p>
        </w:tc>
        <w:tc>
          <w:tcPr>
            <w:tcW w:w="1843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1417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1.1.2.</w:t>
            </w: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Всего бюджет</w:t>
            </w:r>
          </w:p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lang w:eastAsia="en-US"/>
              </w:rPr>
              <w:t>-</w:t>
            </w: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Бюджет поселения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jc w:val="both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1.6</w:t>
            </w:r>
          </w:p>
        </w:tc>
        <w:tc>
          <w:tcPr>
            <w:tcW w:w="3112" w:type="dxa"/>
            <w:vMerge w:val="restart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Выполнение работ по разработке документации по планировке территории (проекты планировки территории, проекты межевания территории) для объектов местного значения</w:t>
            </w:r>
          </w:p>
        </w:tc>
        <w:tc>
          <w:tcPr>
            <w:tcW w:w="1843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1417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1.1.3</w:t>
            </w: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Всего бюджет</w:t>
            </w:r>
          </w:p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44030" w:rsidRPr="00F44030" w:rsidTr="0026480B">
        <w:tc>
          <w:tcPr>
            <w:tcW w:w="540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3112" w:type="dxa"/>
            <w:vMerge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Бюджет поселения</w:t>
            </w:r>
          </w:p>
        </w:tc>
        <w:tc>
          <w:tcPr>
            <w:tcW w:w="1134" w:type="dxa"/>
          </w:tcPr>
          <w:p w:rsidR="00F44030" w:rsidRPr="00F44030" w:rsidRDefault="00F44030" w:rsidP="00F44030">
            <w:pPr>
              <w:spacing w:before="40" w:line="230" w:lineRule="exact"/>
              <w:ind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  <w:r w:rsidRPr="00F44030">
              <w:rPr>
                <w:rFonts w:ascii="Calibri" w:eastAsia="Calibri" w:hAnsi="Calibri" w:cs="Times New Roman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F44030" w:rsidRPr="00F44030" w:rsidRDefault="00F44030" w:rsidP="00F44030">
            <w:pPr>
              <w:spacing w:before="40" w:line="230" w:lineRule="exact"/>
              <w:ind w:left="-57" w:right="-57"/>
              <w:jc w:val="center"/>
              <w:rPr>
                <w:rFonts w:ascii="Calibri" w:eastAsia="Calibri" w:hAnsi="Calibri" w:cs="Times New Roman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44030" w:rsidRPr="00F44030" w:rsidRDefault="00F44030" w:rsidP="00F44030">
            <w:pPr>
              <w:rPr>
                <w:rFonts w:ascii="Calibri" w:eastAsia="Calibri" w:hAnsi="Calibri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44030" w:rsidRPr="00F44030" w:rsidRDefault="00F44030" w:rsidP="00F44030">
      <w:pPr>
        <w:ind w:firstLine="426"/>
        <w:rPr>
          <w:rFonts w:ascii="Calibri" w:eastAsia="Times New Roman" w:hAnsi="Calibri" w:cs="Times New Roman"/>
          <w:bCs/>
          <w:color w:val="000000"/>
          <w:szCs w:val="24"/>
          <w:lang w:eastAsia="en-US"/>
        </w:rPr>
      </w:pP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>17.01.2020 г.  №10</w:t>
      </w: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>РОССИЙСКАЯ ФЕДЕРАЦИЯ</w:t>
      </w: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>ИРКУТСКАЯ ОБЛАСТЬ</w:t>
      </w: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>БОХАНСКИЙ РАЙОН</w:t>
      </w: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>МУНИЦИПАЛЬНОЕ ОБРАЗОВАНИЕ «ТАРАСА»</w:t>
      </w: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 xml:space="preserve">ПОСТАНОВЛЕНИЕ </w:t>
      </w: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b/>
          <w:sz w:val="32"/>
          <w:szCs w:val="28"/>
          <w:lang w:eastAsia="en-US"/>
        </w:rPr>
      </w:pPr>
      <w:r w:rsidRPr="00F44030">
        <w:rPr>
          <w:rFonts w:ascii="Arial" w:eastAsiaTheme="minorHAnsi" w:hAnsi="Arial" w:cs="Arial"/>
          <w:b/>
          <w:sz w:val="32"/>
          <w:szCs w:val="28"/>
          <w:lang w:eastAsia="en-US"/>
        </w:rPr>
        <w:t>«О ПОДГОТОВКЕ ПРОЕКТА ВНЕСЕНИЯ ИЗМЕНЕНИЙ В ПРАВИЛА ЗЕМЛЕПОЛЬЗОВАНИЯ И ЗАСТРОЙКИ МУНИЦИПАЛЬНОГО ОБРАЗОВАНИЯ ТАРАСА»</w:t>
      </w:r>
    </w:p>
    <w:p w:rsidR="00F44030" w:rsidRPr="00F44030" w:rsidRDefault="00F44030" w:rsidP="00F44030">
      <w:pPr>
        <w:rPr>
          <w:rFonts w:ascii="Arial" w:eastAsiaTheme="minorHAnsi" w:hAnsi="Arial" w:cs="Arial"/>
          <w:lang w:eastAsia="en-US"/>
        </w:rPr>
      </w:pPr>
      <w:r w:rsidRPr="00F44030">
        <w:rPr>
          <w:rFonts w:ascii="Arial" w:eastAsiaTheme="minorHAnsi" w:hAnsi="Arial" w:cs="Arial"/>
          <w:lang w:eastAsia="en-US"/>
        </w:rPr>
        <w:t> </w:t>
      </w:r>
    </w:p>
    <w:p w:rsidR="00F44030" w:rsidRPr="00F44030" w:rsidRDefault="00F44030" w:rsidP="00F44030">
      <w:pPr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lang w:eastAsia="en-US"/>
        </w:rPr>
        <w:t> </w:t>
      </w:r>
      <w:r w:rsidRPr="00F44030">
        <w:rPr>
          <w:rFonts w:ascii="Arial" w:eastAsiaTheme="minorHAnsi" w:hAnsi="Arial" w:cs="Arial"/>
          <w:lang w:eastAsia="en-US"/>
        </w:rPr>
        <w:tab/>
      </w:r>
      <w:proofErr w:type="gramStart"/>
      <w:r w:rsidRPr="00F44030">
        <w:rPr>
          <w:rFonts w:ascii="Arial" w:eastAsiaTheme="minorHAnsi" w:hAnsi="Arial" w:cs="Arial"/>
          <w:sz w:val="24"/>
          <w:lang w:eastAsia="en-US"/>
        </w:rPr>
        <w:t>В целях приведения Правил землепользования и застройки муниципального образования «Тараса» в соответствие с действующим законодательством, на основании части 5 статьи 31 Градостроительного кодекса Российской Федерации, руководствуясь частью 2 статьи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</w:t>
      </w:r>
      <w:proofErr w:type="gramEnd"/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</w:p>
    <w:p w:rsidR="00F44030" w:rsidRPr="00F44030" w:rsidRDefault="00F44030" w:rsidP="00F44030">
      <w:pPr>
        <w:spacing w:after="0"/>
        <w:jc w:val="center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b/>
          <w:sz w:val="24"/>
          <w:lang w:eastAsia="en-US"/>
        </w:rPr>
        <w:t>ПОСТАНОВЛЯЮ</w:t>
      </w:r>
      <w:r w:rsidRPr="00F44030">
        <w:rPr>
          <w:rFonts w:ascii="Arial" w:eastAsiaTheme="minorHAnsi" w:hAnsi="Arial" w:cs="Arial"/>
          <w:sz w:val="24"/>
          <w:lang w:eastAsia="en-US"/>
        </w:rPr>
        <w:t>: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</w:p>
    <w:p w:rsidR="00F44030" w:rsidRPr="00F44030" w:rsidRDefault="00F44030" w:rsidP="00F44030">
      <w:pPr>
        <w:numPr>
          <w:ilvl w:val="0"/>
          <w:numId w:val="26"/>
        </w:numPr>
        <w:spacing w:after="0"/>
        <w:contextualSpacing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lastRenderedPageBreak/>
        <w:t>Подготовить проект о внесении изменений в правила землепользования и застройки сельского поселения, утвержденный Решением Думы муниципального образования «Тараса» от 15.03.2013г. №163.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2. Утвердить прилагаемые: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2.1. Этапы градостроительного зонирования (приложение № 1);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2.2. Порядок и срок проведения работ по подготовке проекта о внесении изменений в правила землепользования и застройки сельского поселения (приложение № 2);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2.3. Порядок деятельности комиссии по подготовке проекта правил землепользования и застройки сельского поселения (приложение № 3);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2.4. Состав комиссии по подготовке проекта правил землепользования и застройки сельского поселения (приложение № 4).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3. Опубликовать настоящее постановление на официальном сайте Администрации МО «Тараса» и в Вестнике МО «Тараса» </w:t>
      </w:r>
    </w:p>
    <w:p w:rsidR="00F44030" w:rsidRPr="00F44030" w:rsidRDefault="00F44030" w:rsidP="00F44030">
      <w:pPr>
        <w:spacing w:after="0"/>
        <w:jc w:val="both"/>
        <w:rPr>
          <w:rFonts w:ascii="Arial" w:eastAsiaTheme="minorHAnsi" w:hAnsi="Arial" w:cs="Arial"/>
          <w:sz w:val="24"/>
          <w:lang w:eastAsia="en-US"/>
        </w:rPr>
      </w:pPr>
      <w:proofErr w:type="gramStart"/>
      <w:r w:rsidRPr="00F44030">
        <w:rPr>
          <w:rFonts w:ascii="Arial" w:eastAsiaTheme="minorHAnsi" w:hAnsi="Arial" w:cs="Arial"/>
          <w:sz w:val="24"/>
          <w:lang w:eastAsia="en-US"/>
        </w:rPr>
        <w:t>Контроль за</w:t>
      </w:r>
      <w:proofErr w:type="gramEnd"/>
      <w:r w:rsidRPr="00F44030">
        <w:rPr>
          <w:rFonts w:ascii="Arial" w:eastAsiaTheme="minorHAnsi" w:hAnsi="Arial" w:cs="Arial"/>
          <w:sz w:val="24"/>
          <w:lang w:eastAsia="en-US"/>
        </w:rPr>
        <w:t xml:space="preserve"> исполнением настоящего постановления оставляю за собой</w:t>
      </w:r>
    </w:p>
    <w:p w:rsidR="00F44030" w:rsidRPr="00F44030" w:rsidRDefault="00F44030" w:rsidP="00F44030">
      <w:pPr>
        <w:spacing w:after="0"/>
        <w:rPr>
          <w:rFonts w:ascii="Arial" w:eastAsiaTheme="minorHAnsi" w:hAnsi="Arial" w:cs="Arial"/>
          <w:sz w:val="24"/>
          <w:lang w:eastAsia="en-US"/>
        </w:rPr>
      </w:pPr>
    </w:p>
    <w:p w:rsidR="00F44030" w:rsidRPr="00F44030" w:rsidRDefault="00F44030" w:rsidP="00F44030">
      <w:pPr>
        <w:spacing w:after="0"/>
        <w:rPr>
          <w:rFonts w:ascii="Arial" w:eastAsiaTheme="minorHAnsi" w:hAnsi="Arial" w:cs="Arial"/>
          <w:sz w:val="24"/>
          <w:lang w:eastAsia="en-US"/>
        </w:rPr>
      </w:pPr>
    </w:p>
    <w:p w:rsidR="00F44030" w:rsidRPr="00F44030" w:rsidRDefault="00F44030" w:rsidP="00F44030">
      <w:pPr>
        <w:spacing w:after="0"/>
        <w:rPr>
          <w:rFonts w:ascii="Arial" w:eastAsiaTheme="minorHAnsi" w:hAnsi="Arial" w:cs="Arial"/>
          <w:sz w:val="24"/>
          <w:lang w:eastAsia="en-US"/>
        </w:rPr>
      </w:pPr>
    </w:p>
    <w:p w:rsidR="00F44030" w:rsidRPr="00F44030" w:rsidRDefault="00F44030" w:rsidP="00F44030">
      <w:pPr>
        <w:spacing w:after="0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>Глава муниципального образования «Тараса»</w:t>
      </w:r>
    </w:p>
    <w:p w:rsidR="00F44030" w:rsidRPr="00F44030" w:rsidRDefault="00F44030" w:rsidP="00F44030">
      <w:pPr>
        <w:spacing w:after="0"/>
        <w:rPr>
          <w:rFonts w:ascii="Arial" w:eastAsiaTheme="minorHAnsi" w:hAnsi="Arial" w:cs="Arial"/>
          <w:sz w:val="24"/>
          <w:lang w:eastAsia="en-US"/>
        </w:rPr>
      </w:pPr>
      <w:r w:rsidRPr="00F44030">
        <w:rPr>
          <w:rFonts w:ascii="Arial" w:eastAsiaTheme="minorHAnsi" w:hAnsi="Arial" w:cs="Arial"/>
          <w:sz w:val="24"/>
          <w:lang w:eastAsia="en-US"/>
        </w:rPr>
        <w:t xml:space="preserve">А.М. </w:t>
      </w:r>
      <w:proofErr w:type="spellStart"/>
      <w:r w:rsidRPr="00F44030">
        <w:rPr>
          <w:rFonts w:ascii="Arial" w:eastAsiaTheme="minorHAnsi" w:hAnsi="Arial" w:cs="Arial"/>
          <w:sz w:val="24"/>
          <w:lang w:eastAsia="en-US"/>
        </w:rPr>
        <w:t>Таряшинов</w:t>
      </w:r>
      <w:proofErr w:type="spellEnd"/>
    </w:p>
    <w:p w:rsidR="00F44030" w:rsidRPr="00F44030" w:rsidRDefault="00F44030" w:rsidP="00F44030">
      <w:pPr>
        <w:spacing w:after="0"/>
        <w:jc w:val="right"/>
        <w:rPr>
          <w:rFonts w:ascii="Arial" w:eastAsiaTheme="minorHAnsi" w:hAnsi="Arial" w:cs="Arial"/>
          <w:lang w:eastAsia="en-US"/>
        </w:rPr>
      </w:pPr>
    </w:p>
    <w:p w:rsidR="00F44030" w:rsidRPr="00F44030" w:rsidRDefault="00F44030" w:rsidP="00F44030">
      <w:pPr>
        <w:spacing w:after="0"/>
        <w:jc w:val="right"/>
        <w:rPr>
          <w:rFonts w:ascii="Arial" w:eastAsiaTheme="minorHAnsi" w:hAnsi="Arial" w:cs="Arial"/>
          <w:lang w:eastAsia="en-US"/>
        </w:rPr>
      </w:pPr>
    </w:p>
    <w:p w:rsidR="00F44030" w:rsidRPr="00F44030" w:rsidRDefault="00F44030" w:rsidP="00F44030">
      <w:pPr>
        <w:tabs>
          <w:tab w:val="left" w:pos="297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№1</w:t>
      </w:r>
    </w:p>
    <w:p w:rsidR="00F44030" w:rsidRPr="00F44030" w:rsidRDefault="00F44030" w:rsidP="00F44030">
      <w:pPr>
        <w:tabs>
          <w:tab w:val="left" w:pos="297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F44030" w:rsidRPr="00F44030" w:rsidRDefault="00F44030" w:rsidP="00F44030">
      <w:pPr>
        <w:tabs>
          <w:tab w:val="left" w:pos="297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от 17.01.2023 №10</w:t>
      </w:r>
    </w:p>
    <w:p w:rsidR="00F44030" w:rsidRPr="00F44030" w:rsidRDefault="00F44030" w:rsidP="00F44030">
      <w:pPr>
        <w:tabs>
          <w:tab w:val="left" w:pos="2977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30" w:rsidRPr="00F44030" w:rsidRDefault="00F44030" w:rsidP="00F44030">
      <w:pPr>
        <w:tabs>
          <w:tab w:val="left" w:pos="297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Этапы градостроительного зонирования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1 этап: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проекта о внесении изменений в правила землепользования и застройки муниципального образования, внесение изменений в карты градостроительного зонирования и (или</w:t>
      </w:r>
      <w:proofErr w:type="gramStart"/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)г</w:t>
      </w:r>
      <w:proofErr w:type="gramEnd"/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радостроительные регламенты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2 этап: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Оформление текстовых и (или) графических материалов проекта о внесении изменений в правила землепользования и застройки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 этап: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Проверка проекта о внесении изменений в правила землепользования и застройки муниципального образования администрацией на соответствие требованиям технических регламентов, генеральному плану муниципального образования, схеме территориального планирования муниципального района, схеме территориального планирования Иркутской области, схемам территориального планирования Российской Федерации (при наличии). В случае </w:t>
      </w:r>
      <w:proofErr w:type="gramStart"/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обнаружения несоответствий проекта правил землепользования</w:t>
      </w:r>
      <w:proofErr w:type="gramEnd"/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застройки муниципального образования направление на доработку в комиссию по подготовке проекта правил землепользования и застройки муниципального образования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 этап:</w:t>
      </w:r>
    </w:p>
    <w:p w:rsidR="00F44030" w:rsidRPr="00F44030" w:rsidRDefault="00F44030" w:rsidP="00F44030">
      <w:pPr>
        <w:tabs>
          <w:tab w:val="left" w:pos="297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Подготовка материалов общественных обсуждений или публичных слушаний комиссией по проекту правил землепользования и застройки муниципального образования и 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принятие решения Главой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муниципального образования о проведении общественных обсуждений или публичных слушаний по проекту внесения изменений в правила землепользования и застройки поселения. Доработка проекта в соответствии с замечаниями, учтёнными в ходе общественных обсуждений или публичных слушаний.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5 этап: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Представление проекта Главе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муниципального образования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приложением протоколов общественных обсуждений или публичных слушаний и заключения о результатах общественных обсуждений или публичных слушаний.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6 этап: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Принятие решения Главой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направлении указанного проекта на Думу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или об отклонении проекта и о направлении его на доработку с указанием даты его повторного представления.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7 этап: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Утверждение проекта о внесении изменений в правила землепользования и застройки поселения Думой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направление проекта Главе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на доработку в соответствии с результатами общественных обсуждений или публичных слушаний по указанному проекту</w:t>
      </w:r>
      <w:r w:rsidRPr="00F44030">
        <w:rPr>
          <w:rFonts w:ascii="Times New Roman" w:eastAsia="Calibri" w:hAnsi="Times New Roman" w:cs="Times New Roman"/>
        </w:rPr>
        <w:t>.</w:t>
      </w:r>
    </w:p>
    <w:p w:rsidR="00F44030" w:rsidRPr="00F44030" w:rsidRDefault="00F44030" w:rsidP="00F440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</w:rPr>
        <w:t> 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 Приложение № 2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 № ___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и срок проведения работ по подготовке проекта о внесении изменений в правила землепользования и застройки поселения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5"/>
        <w:gridCol w:w="3345"/>
        <w:gridCol w:w="2350"/>
        <w:gridCol w:w="3359"/>
      </w:tblGrid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работ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Опубликование сообщения о принятии решения о подготовке проекта «Внесение изменений в правила землепользования и застройки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позднее, чем по истечении 10 дней </w:t>
            </w:r>
            <w:proofErr w:type="gram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Секретарь комиссии по подготовке проекта о внесение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 исходной информации для предоставления разработчику проекта правил землепользования и застройки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течение 30 дней </w:t>
            </w:r>
            <w:proofErr w:type="gram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даты принятия</w:t>
            </w:r>
            <w:proofErr w:type="gram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решения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комиссия по подготовке проекта о внесение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проекта о внесении изменений в  правила землепользования и застройки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муниципальным контрактом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Проверка проекта по внесению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20 дней со дня получения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Направление проекта по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внесению изменений в правила землепользования и застройки сельского поселения Главе 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После проверки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Комиссия по подготовке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проекта о внесение изменений в правила землепользования и застройки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муниципального образования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Глава 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Принятие решения о проведении общественных обсуждений или публичных слушаний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 позднее, чем через 10 дней со дня получения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подготовке проекта о внесение изменений в правила землепользования и застройки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муниципального образования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Глава  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общественных обсуждений или публичных слушаний по проекту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менее 2-х месяцев и не более 4-х месяцев со дня опубликования решения о проведении общественных обсуждений или публичных слушаний и проекта о внесении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Комиссия по подготовке проекта внесения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Опубликование в средствах массовой информации и размещение на официальном сайте Администрации поселения заключения о результатах общественных обсуждений или публичных слушаний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 позднее, чем по истечении 10 дней </w:t>
            </w:r>
            <w:proofErr w:type="gram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даты проведения</w:t>
            </w:r>
            <w:proofErr w:type="gram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общественных обсуждений или публичных слушаний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Секретарь комиссии по подготовке проекта о внесение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Внесение изменений в проект по внесению изменений 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10дней со дня проведения общественных обсуждений или публичных слушаний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Исполнитель по заключенному муниципальному контракту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проекта Главе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 проведения общественных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обсуждений или публичных слушаний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Комиссия по подготовке проекта внесения изменений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 правила землепользования и застройки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Принятие решения Главой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муниципального образования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направлении проекта на Думу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муниципального образования </w:t>
            </w: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или об отклонении проекта и о направлении его на доработку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10 дней после представления проекта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</w:tr>
      <w:tr w:rsidR="00F44030" w:rsidRPr="00F44030" w:rsidTr="0026480B">
        <w:tc>
          <w:tcPr>
            <w:tcW w:w="57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Опубликование в средствах массовой информации и размещение на официальном сайте Администрации поселения, в Федеральной государственной информационной системе территориального планирования</w:t>
            </w:r>
          </w:p>
        </w:tc>
        <w:tc>
          <w:tcPr>
            <w:tcW w:w="2415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 принятия решения об утверждении в порядке, установленном Уставом </w:t>
            </w:r>
            <w:r w:rsidRPr="00F4403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540" w:type="dxa"/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Секретарь комиссии по подготовке проекта о внесение изменений в правила землепользования и застройки сельского поселения </w:t>
            </w:r>
          </w:p>
        </w:tc>
      </w:tr>
    </w:tbl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Приложение № 3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 № ______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деятельности комиссии по подготовке проекта о внесении изменений в правила землепользования и застройки поселения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1. Общие положения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1.1. Комиссия по подготовке проекта правил землепользования и застройки муниципального образования (далее – комиссия) создается в целях подготовки проекта правил землепользования и застройки муниципального образования (далее – проект правил землепользования и застройки).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Иркутской области, муниципальными правовыми актами Администрации муниципального района, а также настоящим порядком.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1.3. Состав комиссии утверждается постановлением Администрации муниципального образования.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Комиссия является коллегиальным органом по вопросам, входящим в ее компетенцию.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1.4. В компетенцию комиссии входит подготовка проекта правил землепользования и застройки муниципального образования, прием предложений от физических и юридических лиц о внесении изменений в проект правил землепользования и застройки, организация общественных обсуждений или публичных слушаний по внесению изменений в правила землепользования и застройки.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Разработка проекта внесения изменений в правила землепользования и застройки осуществляется в соответствии с заключенным муниципальным контрактом Администрацией муниципального образования  в установленном законодательством Российской Федерации порядке.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Деятельность комиссии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2.1. Заседания комиссии проводятся по мере необходимости.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2.2. Заседание комиссии правомочно, если на нем присутствует не менее половины от общего числа членов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на заседаниях комиссии принимаются открытым голосованием, большинством голосов, присутствующих на заседании членов комиссии. Каждый член комиссии обладает правом одного голоса. При равенстве голосов — принятым считается решение, за которое проголосовал председательствующий на заседании.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члена комиссии в заседании принимает участие лицо, замещающее его по должности, с правом голоса.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юридические и физические лица и их представители, непосредственно заинтересованные в решении вопросов, входящих в компетенцию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Протокол общественных обсуждений или публичных слушаний по вопросам, входящим в компетенцию комиссии, ведет секретарь комиссии, в случае его отсутствия один из членов комиссии, назначаемый председателем 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заинтересованных лиц по подготовке проекта правил землепользования и застройки направляются в комиссию через председателя комиссии в письменной форме.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комиссии обеспечивает рассмотрение предложений заинтересованных лиц на заседании комиссии в течение двух недель с момента поступления обращения.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По результатам рассмотрения предложений принимается решение большинством голосов, которое оформляется протоколом.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2.3. Заседания комиссии оформляются протоколом. Протокол подписывается присутствующими на заседании членами комиссии и утверждается председателем комиссии. В протокол вносится особое мнение, высказанное на заседании любым членом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Выписки из протоколов с особым мнением прилагаются к проекту правил землепользования и застройки при рассмотрении на общественных обсуждениях или публичных слушаниях.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Права и обязанности председателя комиссии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 Председатель комиссии обязан: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3.1.1. Руководить, организовывать и контролировать деятельность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3.1.2. Распределять обязанности между членами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3.1.3. Вести заседания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3.1.4. Утверждать план работы комиссии по подготовки проекта правил землепользования и застройки и протоколы заседаний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3.1.5. Обеспечивать своевременное представление материалов (документов, схем и т.д.) по градостроительной деятельности и представлять комиссии информацию об актуальности данных материалов.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3.1.6. Обобщать внесенные замечания, предложения и дополнения к проекту правил землепользования и застройки, ставить на голосование решения по поставленным вопросам.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3.2. Председатель комиссии имеет право: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3.2.1. Вносить предложения в план работы комиссии по подготовке проекта правил землепользования и застройки в целях решения вопросов, возникающих в ходе деятельности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3.2.2. Требовать своевременного выполнения членами комиссии решений, принятых на заседаниях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3.2.3. Снимать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3.2.4. Давать поручения членам комиссии для доработки (подготовки) документов (материалов), необходимых для подготовки проекта правил землепользования и застройки.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3.2.5. Привлекать специалистов, обладающих специальными знаниями в области градостроительной деятельности, для разъяснения вопросов, рассматриваемых членами комиссии при подготовке проекта правил землепользования и застройки.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3.2.6. Созывать в случае необходимости внеочередное заседание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Права и обязанности заместителя председателя комиссии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4.1. Заместитель председателя комиссии обязан: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4.1.1. Организовывать проведение заседаний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4.1.2. Контролировать своевременное поступление (не позднее, чем за три рабочих дня до даты заседания комиссии) замечаний, предложений и дополнений к проекту правил землепользования и застройки от членов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4.1.3. Представлять членам комиссии проект правил землепользования и застройки с учетом внесенных замечаний, предложений и дополнений не позднее, чем за один рабочий день до очередного заседания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4.1.4. Контролировать правильность и своевременность подготовки секретарем комиссии протоколов заседаний комиссии с изложением особых мнений, высказанных на заседаниях членами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4.1.5. Исполнять обязанности председателя комиссии в случае его отсутствия.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4.2. Заместитель председателя комиссии имеет право: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4.2.1. Откладывать рассмотрение замечаний, предложений и дополнений, поступивших от членов комиссии с целью полного и всестороннего рассмотрения до следующего совещания.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Обязанности секретаря комиссии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5.1. Ведет протокол заседания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5.2. Представляет протокол для подписания членам и утверждения председателю комиссии в течение 3-х дней после проведенного заседания.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5.3. Осуществляет сбор замечаний и предложений и за 2 дня до следующего заседания комиссии представляет их для рассмотрения членам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5.4. Извещает всех членов комиссии о дате внеочередного заседания телефонограммой не менее чем за 2 дня до начала заседания.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Права и обязанности членов комиссии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6.1. Принимать участие в разработке плана работы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6.2. Участвовать в обсуждении и голосовании рассматриваемых вопросов на заседаниях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6.3. Высказывать замечания, предложения и дополнения в письменном или устном виде, касающиеся основных положений проекта правил землепользования и застройки со ссылкой на конкретные статьи нормативных правовых актов в области градостроительства и земельных отношений.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6.4. Высказывать особое мнение с обязательным внесением его в протокол заседания.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6.5. Своевременно выполнять все поручения председателя и заместителя председателя комиссии.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Прекращение деятельности комиссии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7.1. Комиссия действует до утверждения изменений в Правила землепользования и застройки Думой сельского поселения, опубликования и размещения на сайте Администрации поселения и в Федеральной государственной информационной системе территориального планирования.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4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к постановлению Администрации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от _________________ № __</w:t>
      </w:r>
    </w:p>
    <w:p w:rsidR="00F44030" w:rsidRPr="00F44030" w:rsidRDefault="00F44030" w:rsidP="00F4403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Состав комиссии по подготовке проекта правил землепользования и застройки </w:t>
      </w:r>
      <w:r w:rsidRPr="00F4403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муниципального образования </w:t>
      </w: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комиссия)</w:t>
      </w:r>
    </w:p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403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7218"/>
      </w:tblGrid>
      <w:tr w:rsidR="00F44030" w:rsidRPr="00F44030" w:rsidTr="0026480B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</w:tr>
      <w:tr w:rsidR="00F44030" w:rsidRPr="00F44030" w:rsidTr="0026480B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Таряшинов</w:t>
            </w:r>
            <w:proofErr w:type="spell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Гава Администрации, председатель комиссии</w:t>
            </w:r>
          </w:p>
        </w:tc>
      </w:tr>
      <w:tr w:rsidR="00F44030" w:rsidRPr="00F44030" w:rsidTr="0026480B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Бадагуев</w:t>
            </w:r>
            <w:proofErr w:type="spell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Р.Н.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лавы Администрации, заместитель председателя комиссии</w:t>
            </w:r>
          </w:p>
        </w:tc>
      </w:tr>
      <w:tr w:rsidR="00F44030" w:rsidRPr="00F44030" w:rsidTr="0026480B">
        <w:tc>
          <w:tcPr>
            <w:tcW w:w="241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Бураев</w:t>
            </w:r>
            <w:proofErr w:type="spellEnd"/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Д.А.</w:t>
            </w:r>
          </w:p>
        </w:tc>
        <w:tc>
          <w:tcPr>
            <w:tcW w:w="721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82" w:type="dxa"/>
              <w:left w:w="137" w:type="dxa"/>
              <w:bottom w:w="82" w:type="dxa"/>
              <w:right w:w="137" w:type="dxa"/>
            </w:tcMar>
            <w:hideMark/>
          </w:tcPr>
          <w:p w:rsidR="00F44030" w:rsidRPr="00F44030" w:rsidRDefault="00F44030" w:rsidP="00F440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40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Администрации поселения, секретарь комиссии</w:t>
            </w:r>
          </w:p>
        </w:tc>
      </w:tr>
    </w:tbl>
    <w:p w:rsidR="00F44030" w:rsidRPr="00F44030" w:rsidRDefault="00F44030" w:rsidP="00F440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44030" w:rsidRPr="00F44030" w:rsidRDefault="00F44030" w:rsidP="00F44030">
      <w:pPr>
        <w:rPr>
          <w:rFonts w:ascii="Calibri" w:eastAsia="Calibri" w:hAnsi="Calibri" w:cs="Times New Roman"/>
          <w:lang w:eastAsia="en-US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16.01.2023 г. № 187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БОХАНСКИЙ РАЙОН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"ТАРАСА"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ДУМА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 xml:space="preserve">РЕШЕНИЕ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Об утверждении должностных окладов муниципальным служащим администрации МО «Тараса»»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44030" w:rsidRPr="00F44030" w:rsidRDefault="00F44030" w:rsidP="00F440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      В соответствии со статьей 135.144 Трудового Кодекса Российской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>Федерации</w:t>
      </w:r>
      <w:proofErr w:type="gramStart"/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Законом Иркутской области от 15.10.2007 N89-оз "О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области", В соответствии со статьей 50 Федерального закона от 27 июля 2004 года № 79-ФЗ «О государственной гражданской службе Российской Федерации», статье 16 Закона иркутской области от </w:t>
      </w:r>
      <w:proofErr w:type="gramStart"/>
      <w:r w:rsidRPr="00F44030">
        <w:rPr>
          <w:rFonts w:ascii="Arial" w:eastAsia="Times New Roman" w:hAnsi="Arial" w:cs="Arial"/>
          <w:color w:val="000000"/>
          <w:sz w:val="24"/>
          <w:szCs w:val="24"/>
        </w:rPr>
        <w:t>4 апреля 2008 года « 2-оз «Об отдельных вопросах государственной гражданской службы Иркутской области», указом Губернатора Иркутской области № 203-уг от 16 сентября 2022 года, Указом Губернатора Иркутской области № 204-уг от 16 сентября 2022 года «О внесении изменений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(окладов за классный чин</w:t>
      </w:r>
      <w:proofErr w:type="gramEnd"/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)» Указом Губернатора Иркутской области № 205-уг от 16 сентября 2022 года « О размерах ежемесячной надбавки к должностному окладу за особые условия государственной гражданской службы Иркутской области, выплачиваемой государственным гражданским служащим Иркутской области» </w:t>
      </w:r>
    </w:p>
    <w:p w:rsidR="00F44030" w:rsidRPr="00F44030" w:rsidRDefault="00F44030" w:rsidP="00F440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4030">
        <w:rPr>
          <w:rFonts w:ascii="Arial" w:eastAsia="Times New Roman" w:hAnsi="Arial" w:cs="Arial"/>
          <w:b/>
          <w:sz w:val="30"/>
          <w:szCs w:val="30"/>
        </w:rPr>
        <w:t>РЕШИЛА</w:t>
      </w:r>
    </w:p>
    <w:p w:rsidR="00F44030" w:rsidRPr="00F44030" w:rsidRDefault="00F44030" w:rsidP="00F440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44030" w:rsidRPr="00F44030" w:rsidRDefault="00F44030" w:rsidP="00F44030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Утвердить должностные оклады муниципальным служащим с 01.01.2023 г. (Приложение)</w:t>
      </w:r>
    </w:p>
    <w:p w:rsidR="00F44030" w:rsidRPr="00F44030" w:rsidRDefault="00F44030" w:rsidP="00F44030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lastRenderedPageBreak/>
        <w:t>Утратил силу Решение Думы № 97  от 07.10.2020 г. « Об утверждении должностных окладов муниципальным служащим администрации муниципального образования « Тараса» , Решение Думы № 172 от 11.11.2022 г «О внесении изменений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>б утверждении должностных окладов муниципальным служащим администрации МО «Тараса»</w:t>
      </w:r>
    </w:p>
    <w:p w:rsidR="00F44030" w:rsidRPr="00F44030" w:rsidRDefault="00F44030" w:rsidP="00F440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               Приложение 1 изложить в следующей редакции.</w:t>
      </w:r>
    </w:p>
    <w:p w:rsidR="00F44030" w:rsidRPr="00F44030" w:rsidRDefault="00F44030" w:rsidP="00F44030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2. Направить указанное решение Думы МО «Тараса» для  опубликования в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>«Вестнике МО «Тараса».</w:t>
      </w:r>
    </w:p>
    <w:p w:rsidR="00F44030" w:rsidRPr="00F44030" w:rsidRDefault="00F44030" w:rsidP="00F44030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4. Настоящее решение Думы вступает в законную силу со дня его официального опубликования.</w:t>
      </w:r>
    </w:p>
    <w:p w:rsidR="00F44030" w:rsidRPr="00F44030" w:rsidRDefault="00F44030" w:rsidP="00F44030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tabs>
          <w:tab w:val="num" w:pos="0"/>
          <w:tab w:val="left" w:pos="90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Председатель Думы,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Глава МО «Тараса»</w:t>
      </w: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А.М.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Таряшинов</w:t>
      </w:r>
      <w:proofErr w:type="spellEnd"/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Приложение №1</w:t>
      </w: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030" w:rsidRPr="00F44030" w:rsidRDefault="00F44030" w:rsidP="00F44030">
      <w:pPr>
        <w:tabs>
          <w:tab w:val="left" w:pos="32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Размеры должностных окладов муниципальных служащих</w:t>
      </w:r>
    </w:p>
    <w:p w:rsidR="00F44030" w:rsidRPr="00F44030" w:rsidRDefault="00F44030" w:rsidP="00F44030">
      <w:pPr>
        <w:tabs>
          <w:tab w:val="left" w:pos="325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администрации МО «Тараса»</w:t>
      </w:r>
    </w:p>
    <w:p w:rsidR="00F44030" w:rsidRPr="00F44030" w:rsidRDefault="00F44030" w:rsidP="00F44030">
      <w:pPr>
        <w:tabs>
          <w:tab w:val="left" w:pos="32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tabs>
          <w:tab w:val="left" w:pos="325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"/>
        <w:gridCol w:w="1562"/>
        <w:gridCol w:w="6"/>
        <w:gridCol w:w="1585"/>
        <w:gridCol w:w="1574"/>
        <w:gridCol w:w="10"/>
        <w:gridCol w:w="1110"/>
        <w:gridCol w:w="1472"/>
        <w:gridCol w:w="1463"/>
      </w:tblGrid>
      <w:tr w:rsidR="00F44030" w:rsidRPr="00F44030" w:rsidTr="0026480B">
        <w:trPr>
          <w:trHeight w:val="1162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1521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Должность</w:t>
            </w:r>
          </w:p>
        </w:tc>
        <w:tc>
          <w:tcPr>
            <w:tcW w:w="1509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Должностной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44030">
              <w:rPr>
                <w:rFonts w:ascii="Arial" w:eastAsia="Times New Roman" w:hAnsi="Arial" w:cs="Arial"/>
              </w:rPr>
              <w:t>оклад</w:t>
            </w:r>
            <w:proofErr w:type="gramStart"/>
            <w:r w:rsidRPr="00F44030">
              <w:rPr>
                <w:rFonts w:ascii="Arial" w:eastAsia="Times New Roman" w:hAnsi="Arial" w:cs="Arial"/>
              </w:rPr>
              <w:t>,Е</w:t>
            </w:r>
            <w:proofErr w:type="gramEnd"/>
            <w:r w:rsidRPr="00F44030">
              <w:rPr>
                <w:rFonts w:ascii="Arial" w:eastAsia="Times New Roman" w:hAnsi="Arial" w:cs="Arial"/>
              </w:rPr>
              <w:t>ТС</w:t>
            </w:r>
            <w:proofErr w:type="spellEnd"/>
            <w:r w:rsidRPr="00F44030">
              <w:rPr>
                <w:rFonts w:ascii="Arial" w:eastAsia="Times New Roman" w:hAnsi="Arial" w:cs="Arial"/>
              </w:rPr>
              <w:t xml:space="preserve"> (руб.)</w:t>
            </w:r>
          </w:p>
        </w:tc>
        <w:tc>
          <w:tcPr>
            <w:tcW w:w="1596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44030">
              <w:rPr>
                <w:rFonts w:ascii="Arial" w:eastAsia="Times New Roman" w:hAnsi="Arial" w:cs="Arial"/>
              </w:rPr>
              <w:t>Высл</w:t>
            </w:r>
            <w:proofErr w:type="gramStart"/>
            <w:r w:rsidRPr="00F44030">
              <w:rPr>
                <w:rFonts w:ascii="Arial" w:eastAsia="Times New Roman" w:hAnsi="Arial" w:cs="Arial"/>
              </w:rPr>
              <w:t>.л</w:t>
            </w:r>
            <w:proofErr w:type="gramEnd"/>
            <w:r w:rsidRPr="00F44030">
              <w:rPr>
                <w:rFonts w:ascii="Arial" w:eastAsia="Times New Roman" w:hAnsi="Arial" w:cs="Arial"/>
              </w:rPr>
              <w:t>ет</w:t>
            </w:r>
            <w:proofErr w:type="spellEnd"/>
            <w:r w:rsidRPr="00F44030">
              <w:rPr>
                <w:rFonts w:ascii="Arial" w:eastAsia="Times New Roman" w:hAnsi="Arial" w:cs="Arial"/>
              </w:rPr>
              <w:t>,%</w:t>
            </w:r>
          </w:p>
        </w:tc>
        <w:tc>
          <w:tcPr>
            <w:tcW w:w="1104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ЕДП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(в окладах)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47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F44030">
              <w:rPr>
                <w:rFonts w:ascii="Arial" w:eastAsia="Times New Roman" w:hAnsi="Arial" w:cs="Arial"/>
              </w:rPr>
              <w:t>Ос</w:t>
            </w:r>
            <w:proofErr w:type="gramStart"/>
            <w:r w:rsidRPr="00F44030">
              <w:rPr>
                <w:rFonts w:ascii="Arial" w:eastAsia="Times New Roman" w:hAnsi="Arial" w:cs="Arial"/>
              </w:rPr>
              <w:t>.у</w:t>
            </w:r>
            <w:proofErr w:type="gramEnd"/>
            <w:r w:rsidRPr="00F44030">
              <w:rPr>
                <w:rFonts w:ascii="Arial" w:eastAsia="Times New Roman" w:hAnsi="Arial" w:cs="Arial"/>
              </w:rPr>
              <w:t>сл</w:t>
            </w:r>
            <w:proofErr w:type="spellEnd"/>
            <w:r w:rsidRPr="00F44030">
              <w:rPr>
                <w:rFonts w:ascii="Arial" w:eastAsia="Times New Roman" w:hAnsi="Arial" w:cs="Arial"/>
              </w:rPr>
              <w:t>. %</w:t>
            </w:r>
          </w:p>
        </w:tc>
        <w:tc>
          <w:tcPr>
            <w:tcW w:w="149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Классный чин</w:t>
            </w:r>
          </w:p>
        </w:tc>
      </w:tr>
      <w:tr w:rsidR="00F44030" w:rsidRPr="00F44030" w:rsidTr="0026480B">
        <w:trPr>
          <w:trHeight w:val="720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521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Заместитель главы</w:t>
            </w:r>
          </w:p>
        </w:tc>
        <w:tc>
          <w:tcPr>
            <w:tcW w:w="1509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13620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96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 xml:space="preserve">От 0 до 30 </w:t>
            </w:r>
          </w:p>
        </w:tc>
        <w:tc>
          <w:tcPr>
            <w:tcW w:w="1104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1,8</w:t>
            </w:r>
          </w:p>
        </w:tc>
        <w:tc>
          <w:tcPr>
            <w:tcW w:w="1547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40 до 50</w:t>
            </w:r>
          </w:p>
        </w:tc>
        <w:tc>
          <w:tcPr>
            <w:tcW w:w="149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9824</w:t>
            </w:r>
          </w:p>
        </w:tc>
      </w:tr>
      <w:tr w:rsidR="00F44030" w:rsidRPr="00F44030" w:rsidTr="0026480B">
        <w:trPr>
          <w:trHeight w:val="1065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521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Начальник финансового отдела</w:t>
            </w:r>
          </w:p>
        </w:tc>
        <w:tc>
          <w:tcPr>
            <w:tcW w:w="1509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12452</w:t>
            </w:r>
          </w:p>
        </w:tc>
        <w:tc>
          <w:tcPr>
            <w:tcW w:w="1596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0 до 30</w:t>
            </w:r>
          </w:p>
        </w:tc>
        <w:tc>
          <w:tcPr>
            <w:tcW w:w="1104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1,8</w:t>
            </w:r>
          </w:p>
        </w:tc>
        <w:tc>
          <w:tcPr>
            <w:tcW w:w="1547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30 до 40</w:t>
            </w:r>
          </w:p>
        </w:tc>
        <w:tc>
          <w:tcPr>
            <w:tcW w:w="149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8076</w:t>
            </w:r>
          </w:p>
        </w:tc>
      </w:tr>
      <w:tr w:rsidR="00F44030" w:rsidRPr="00F44030" w:rsidTr="0026480B">
        <w:trPr>
          <w:trHeight w:val="1065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521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Ведущий специалист</w:t>
            </w:r>
          </w:p>
        </w:tc>
        <w:tc>
          <w:tcPr>
            <w:tcW w:w="1509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9341</w:t>
            </w:r>
          </w:p>
        </w:tc>
        <w:tc>
          <w:tcPr>
            <w:tcW w:w="1596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0 до 30</w:t>
            </w:r>
          </w:p>
        </w:tc>
        <w:tc>
          <w:tcPr>
            <w:tcW w:w="1104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1,5</w:t>
            </w:r>
          </w:p>
        </w:tc>
        <w:tc>
          <w:tcPr>
            <w:tcW w:w="1547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10 до 20</w:t>
            </w:r>
          </w:p>
        </w:tc>
        <w:tc>
          <w:tcPr>
            <w:tcW w:w="149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4216</w:t>
            </w:r>
          </w:p>
        </w:tc>
      </w:tr>
      <w:tr w:rsidR="00F44030" w:rsidRPr="00F44030" w:rsidTr="0026480B">
        <w:trPr>
          <w:trHeight w:val="1485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521" w:type="dxa"/>
            <w:gridSpan w:val="2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Консультант – главный бухгалтер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09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10120</w:t>
            </w:r>
          </w:p>
        </w:tc>
        <w:tc>
          <w:tcPr>
            <w:tcW w:w="1596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0 до 30</w:t>
            </w:r>
          </w:p>
        </w:tc>
        <w:tc>
          <w:tcPr>
            <w:tcW w:w="1104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1,8</w:t>
            </w:r>
          </w:p>
        </w:tc>
        <w:tc>
          <w:tcPr>
            <w:tcW w:w="1547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От 20 до 30</w:t>
            </w:r>
          </w:p>
        </w:tc>
        <w:tc>
          <w:tcPr>
            <w:tcW w:w="149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6324</w:t>
            </w:r>
          </w:p>
        </w:tc>
      </w:tr>
      <w:tr w:rsidR="00F44030" w:rsidRPr="00F44030" w:rsidTr="0026480B">
        <w:trPr>
          <w:trHeight w:val="900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5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44030">
              <w:rPr>
                <w:rFonts w:ascii="Arial" w:eastAsia="Times New Roman" w:hAnsi="Arial" w:cs="Arial"/>
              </w:rPr>
              <w:t>Специалист по земле и имуществу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>8564</w:t>
            </w: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</w:rPr>
              <w:t xml:space="preserve">От 0 до 30 </w:t>
            </w:r>
          </w:p>
        </w:tc>
        <w:tc>
          <w:tcPr>
            <w:tcW w:w="1095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</w:rPr>
              <w:t>1,5</w:t>
            </w:r>
          </w:p>
        </w:tc>
        <w:tc>
          <w:tcPr>
            <w:tcW w:w="1547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</w:rPr>
              <w:t>От 10 до 20</w:t>
            </w:r>
          </w:p>
        </w:tc>
        <w:tc>
          <w:tcPr>
            <w:tcW w:w="1498" w:type="dxa"/>
          </w:tcPr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>3172</w:t>
            </w:r>
          </w:p>
          <w:p w:rsidR="00F44030" w:rsidRPr="00F44030" w:rsidRDefault="00F44030" w:rsidP="00F440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4030" w:rsidRPr="00F44030" w:rsidTr="0026480B">
        <w:trPr>
          <w:trHeight w:val="420"/>
        </w:trPr>
        <w:tc>
          <w:tcPr>
            <w:tcW w:w="508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15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>Специалист по ГО ЧС</w:t>
            </w:r>
          </w:p>
        </w:tc>
        <w:tc>
          <w:tcPr>
            <w:tcW w:w="1515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 xml:space="preserve">      8564</w:t>
            </w:r>
          </w:p>
        </w:tc>
        <w:tc>
          <w:tcPr>
            <w:tcW w:w="1605" w:type="dxa"/>
            <w:gridSpan w:val="2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</w:rPr>
              <w:t>От 0 до 30</w:t>
            </w:r>
          </w:p>
        </w:tc>
        <w:tc>
          <w:tcPr>
            <w:tcW w:w="1095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</w:rPr>
              <w:t>1,5</w:t>
            </w:r>
          </w:p>
        </w:tc>
        <w:tc>
          <w:tcPr>
            <w:tcW w:w="1545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</w:rPr>
              <w:t>От 10 до 20</w:t>
            </w:r>
          </w:p>
        </w:tc>
        <w:tc>
          <w:tcPr>
            <w:tcW w:w="1500" w:type="dxa"/>
          </w:tcPr>
          <w:p w:rsidR="00F44030" w:rsidRPr="00F44030" w:rsidRDefault="00F44030" w:rsidP="00F44030">
            <w:pPr>
              <w:tabs>
                <w:tab w:val="left" w:pos="32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44030">
              <w:rPr>
                <w:rFonts w:ascii="Arial" w:eastAsia="Times New Roman" w:hAnsi="Arial" w:cs="Arial"/>
                <w:sz w:val="24"/>
                <w:szCs w:val="24"/>
              </w:rPr>
              <w:t>3172</w:t>
            </w:r>
          </w:p>
        </w:tc>
      </w:tr>
    </w:tbl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lastRenderedPageBreak/>
        <w:t xml:space="preserve">16.01.2023 г. № 188 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ИРКУТСКАЯ ОБЛАСТЬ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БОХАНСКИЙ РАЙОН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МУНИЦИПАЛЬНОЕ ОБРАЗОВАНИЕ "ТАРАСА"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>ДУМА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 xml:space="preserve">РЕШЕНИЕ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ПОЛОЖЕНИЯ ОБ ОПЛАТЕ ТРУДА МУНИЦИПАЛЬНЫХ СЛУЖАЩИХ </w:t>
      </w:r>
      <w:proofErr w:type="gramStart"/>
      <w:r w:rsidRPr="00F44030">
        <w:rPr>
          <w:rFonts w:ascii="Arial" w:eastAsia="Times New Roman" w:hAnsi="Arial" w:cs="Arial"/>
          <w:b/>
          <w:bCs/>
          <w:sz w:val="32"/>
          <w:szCs w:val="32"/>
        </w:rPr>
        <w:t>В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sz w:val="32"/>
          <w:szCs w:val="32"/>
        </w:rPr>
        <w:t xml:space="preserve"> АДМИНИСТРАЦИИ МО «ТАРАСА»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44030" w:rsidRPr="00F44030" w:rsidRDefault="00F44030" w:rsidP="00F4403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44030">
        <w:rPr>
          <w:rFonts w:ascii="Arial" w:eastAsia="Times New Roman" w:hAnsi="Arial" w:cs="Arial"/>
          <w:sz w:val="24"/>
          <w:szCs w:val="24"/>
        </w:rPr>
        <w:t>Руководствуясь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В соответствии со статье 50 Федерального закона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от 27 июля 2004 года № 79-ФЗ «О государственной гражданской службе Российской Федерации», статьей 16 Закона Иркутской области от 4 апреля 2008 года № 2-оз «Об отдельных вопросах государственной гражданкой службы Иркутской области»,  Устава МО «Тараса», представительный орган муниципального образования Дума МО «Тараса», Указа Губернатора Иркутской области 16 сентября 2022 года № 203 –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«О размерах должностных окладов и ежемесячного денежного поощрения государственных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гражданских служащих Иркутской области»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Указ Губернатора Иркутской области 16 сентября 2022 года № 204-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« О внесении изменений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 окладов за классный чин) , Указ Губернатора  16 сентября № 205-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. « О размерах ежемесячной надбавки к должностному окладу за особые условия государственной гражданской службы Иркутской области, выплачиваемой государственным гражданским служащим Иркутской области» </w:t>
      </w: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44030">
        <w:rPr>
          <w:rFonts w:ascii="Arial" w:eastAsia="Times New Roman" w:hAnsi="Arial" w:cs="Arial"/>
          <w:b/>
          <w:sz w:val="32"/>
          <w:szCs w:val="32"/>
        </w:rPr>
        <w:t>РЕШИЛА: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1. </w:t>
      </w:r>
      <w:r w:rsidRPr="00F44030">
        <w:rPr>
          <w:rFonts w:ascii="Arial" w:eastAsia="Times New Roman" w:hAnsi="Arial" w:cs="Arial"/>
          <w:sz w:val="24"/>
          <w:szCs w:val="24"/>
        </w:rPr>
        <w:tab/>
        <w:t>Утвердить п</w:t>
      </w:r>
      <w:r w:rsidRPr="00F44030">
        <w:rPr>
          <w:rFonts w:ascii="Arial" w:eastAsia="Times New Roman" w:hAnsi="Arial" w:cs="Arial"/>
          <w:bCs/>
          <w:sz w:val="24"/>
          <w:szCs w:val="24"/>
        </w:rPr>
        <w:t>оложение об оплате труда  муниципальных служащих Администрации муниципального образования «Тараса» с 01.01.2023 г. в новой редакции. (Приложение</w:t>
      </w:r>
      <w:r w:rsidRPr="00F4403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>прилагается).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Признать недействительным Решение Думы  № 173 от 11.11.2022 г. «Об утверждении положения об оплате труда муниципальных служащих в администрации МО «Тараса»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2. Настоящее решение вступает в силу после его официального </w:t>
      </w:r>
      <w:r w:rsidRPr="00F44030">
        <w:rPr>
          <w:rFonts w:ascii="Arial" w:eastAsia="Times New Roman" w:hAnsi="Arial" w:cs="Arial"/>
          <w:sz w:val="24"/>
          <w:szCs w:val="24"/>
        </w:rPr>
        <w:lastRenderedPageBreak/>
        <w:t>опубликования.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Председатель Думы МО «Тараса»                                                    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Таряшинов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А.М.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>УТВЕРЖДЕНО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>решением Думы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>МО "Тараса"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F44030">
        <w:rPr>
          <w:rFonts w:ascii="Courier New" w:eastAsia="Times New Roman" w:hAnsi="Courier New" w:cs="Courier New"/>
        </w:rPr>
        <w:t>от «16» января 2023 г. № 188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0"/>
          <w:szCs w:val="30"/>
        </w:rPr>
      </w:pPr>
      <w:bookmarkStart w:id="0" w:name="Par24"/>
      <w:bookmarkEnd w:id="0"/>
      <w:r w:rsidRPr="00F44030">
        <w:rPr>
          <w:rFonts w:ascii="Arial" w:eastAsia="Times New Roman" w:hAnsi="Arial" w:cs="Arial"/>
          <w:b/>
          <w:bCs/>
          <w:sz w:val="30"/>
          <w:szCs w:val="30"/>
        </w:rPr>
        <w:t>ПОЛОЖЕНИЕ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F44030">
        <w:rPr>
          <w:rFonts w:ascii="Arial" w:eastAsia="Times New Roman" w:hAnsi="Arial" w:cs="Arial"/>
          <w:b/>
          <w:bCs/>
          <w:sz w:val="30"/>
          <w:szCs w:val="30"/>
        </w:rPr>
        <w:t xml:space="preserve">ОБ ОПЛАТЕ ТРУДА </w:t>
      </w:r>
      <w:proofErr w:type="gramStart"/>
      <w:r w:rsidRPr="00F44030">
        <w:rPr>
          <w:rFonts w:ascii="Arial" w:eastAsia="Times New Roman" w:hAnsi="Arial" w:cs="Arial"/>
          <w:b/>
          <w:bCs/>
          <w:sz w:val="30"/>
          <w:szCs w:val="30"/>
        </w:rPr>
        <w:t>МУНИЦИПАЛЬНЫХ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F44030">
        <w:rPr>
          <w:rFonts w:ascii="Arial" w:eastAsia="Times New Roman" w:hAnsi="Arial" w:cs="Arial"/>
          <w:b/>
          <w:bCs/>
          <w:sz w:val="30"/>
          <w:szCs w:val="30"/>
        </w:rPr>
        <w:t xml:space="preserve"> СЛУЖАЩИХ АДМИНИСТРАЦИИ МУНИЦИПАЛЬНОГО ОБРАЗОВАНИЯ «ТАРАСА»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ГЛАВА 1. ОБЩИЕ ПОЛОЖЕНИЯ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1. 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Настоящее Положение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Трудовым </w:t>
      </w:r>
      <w:hyperlink r:id="rId9" w:history="1">
        <w:r w:rsidRPr="00F44030">
          <w:rPr>
            <w:rFonts w:ascii="Arial" w:eastAsia="Times New Roman" w:hAnsi="Arial" w:cs="Arial"/>
            <w:color w:val="000000"/>
            <w:sz w:val="24"/>
            <w:szCs w:val="24"/>
          </w:rPr>
          <w:t>кодексом</w:t>
        </w:r>
      </w:hyperlink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Российской Федерации, Федеральным </w:t>
      </w:r>
      <w:hyperlink r:id="rId10" w:history="1">
        <w:r w:rsidRPr="00F44030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 xml:space="preserve">от 6 октября 2003 года № 131-ФЗ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Федеральным </w:t>
      </w:r>
      <w:hyperlink r:id="rId11" w:history="1">
        <w:r w:rsidRPr="00F44030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 xml:space="preserve">от 2 марта 2007 года № 25-ФЗ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«О муниципальной службе в Российской Федерации», </w:t>
      </w:r>
      <w:hyperlink r:id="rId12" w:history="1">
        <w:r w:rsidRPr="00F44030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Иркутской области </w:t>
      </w:r>
      <w:r w:rsidRPr="00F44030">
        <w:rPr>
          <w:rFonts w:ascii="Arial" w:eastAsia="Times New Roman" w:hAnsi="Arial" w:cs="Arial"/>
          <w:sz w:val="24"/>
          <w:szCs w:val="24"/>
        </w:rPr>
        <w:t xml:space="preserve">от 15 октября 2007 года № 88-оз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>«Об отдельных вопросах муниципальной службы в Иркутской области», Уставом  муниципального образования</w:t>
      </w:r>
      <w:proofErr w:type="gramEnd"/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"Тараса</w:t>
      </w:r>
      <w:r w:rsidRPr="00F44030">
        <w:rPr>
          <w:rFonts w:ascii="Arial" w:eastAsia="Times New Roman" w:hAnsi="Arial" w:cs="Arial"/>
          <w:sz w:val="24"/>
          <w:szCs w:val="24"/>
        </w:rPr>
        <w:t xml:space="preserve"> Указа Губернатора Иркутской области 16 сентября 2022 года № 203 –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«О размерах должностных окладов и ежемесячного денежного поощрения государственных гражданских служащих Иркутской области»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Указ Губернатора Иркутской области 16 сентября 2022 года № 204-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« О внесении изменений в размеры месячных окладов государственных гражданских служащих Иркутской области в соответствии с присвоенными классными чинами государственной гражданской службы Иркутской области ( окладов за классный чин)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 ,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Указ Губернатора  16 сентября № 205-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. « О размерах ежемесячной надбавки к должностному окладу за особые условия государственной гражданской службы Иркутской области, выплачиваемой государственным гражданским служащим Иркутской области» </w:t>
      </w:r>
    </w:p>
    <w:p w:rsidR="00F44030" w:rsidRPr="00F44030" w:rsidRDefault="00F44030" w:rsidP="00F440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2. Настоящее Положение распространяется на муниципальных служащих администрации МО "Тараса".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3.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Расходы на оплату труда муниципальных служащих формируются с учетом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установленных </w:t>
      </w:r>
      <w:hyperlink r:id="rId13" w:tooltip="Постановление Правительства Иркутской области от 29.12.2009 N 407/186-пп (ред. от 25.06.2012) &quot;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Иркутской области&quot;------------ Утратил силу или отменен{КонсультантПлюс}" w:history="1">
        <w:r w:rsidRPr="00F44030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F44030">
        <w:rPr>
          <w:rFonts w:ascii="Arial" w:eastAsia="Times New Roman" w:hAnsi="Arial" w:cs="Arial"/>
          <w:sz w:val="24"/>
          <w:szCs w:val="24"/>
        </w:rPr>
        <w:t xml:space="preserve"> Правительства Иркутской области от 27 ноября 2014 года № 599-пп «Об установлении нормативов формирования расходов на оплату труда депутатов, выборных должностных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 xml:space="preserve"> лиц местного самоуправления, осуществляющих свои полномочия на постоянной основе, муниципальных служащих  и содержание органов местного самоуправления муниципальных образований Иркутской области».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lastRenderedPageBreak/>
        <w:t>4. Расходы на оплату труда муниципальных служащих</w:t>
      </w:r>
      <w:r w:rsidRPr="00F4403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>осуществляются за счет средств местного бюджета и в пределах утвержденного фонда оплаты труда муниципальных служащих.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 xml:space="preserve">Фонд оплаты труда муниципальных служащих формируется с учетом средств, предусмотренных пунктом 5 настоящего Положения, а также средств на выплату районных коэффициентов и процентных надбавок к заработной плате за работу в районах Крайнего Севера и приравненных к ним местностях, в южных районах Иркутской области в размерах, определенных в соответствии с федеральными и областными нормативными правовыми актами. 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     ГЛАВА  2. ДЕНЕЖНОЕ СОДЕРЖАНИЕ МУНИЦИПАЛЬНОГО СЛУЖАЩЕГО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Cs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>1. Оплата труда муниципального служащего осуществляется с учетом соотносительности основных условий оплаты труда муниципальных служащих и государственных гражданских служащих Иркутской области и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следующих дополнительных выплат: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>1) ежемесячная надбавка к должностному окладу за классный чин в соответствии с присвоенным классным чином муниципальной службы;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>2) ежемесячная надбавка к должностному окладу за выслугу лет на муниципальной службе;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ежемесячная надбавка к должностному окладу за особые условия муниципальной службы;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5) премии за выполнение особо важных и сложных заданий;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6) ежемесячное денежное поощрение;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7)  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8. В случаях, установленных законодательством Российской Федерации, к денежному содержанию муниципального служащего устанавливаются районные коэффициенты и процентные надбавки к заработной плате за работу в районах Крайнего Севера и приравненных к ним местностях, в южных районах Иркутской области в размерах, определенных в соответствии с федеральными и областными нормативными правовыми актами.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9. Размеры должностного оклада и всех выплат указываются в трудовом договоре с муниципальным служащим.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bookmarkStart w:id="1" w:name="Par0"/>
      <w:bookmarkEnd w:id="1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ГЛАВА 3. УСЛОВИЯ И ОСУЩЕСТВЛЕНИЕ ВЫПЛАТЫ ДЕНЕЖНОГО СОДЕРЖАНИЯ МУНИЦИПАЛЬНОГО СЛУЖАЩЕГО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1. Должностной оклад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10. Должностной оклад по каждой должности муниципальной службы устанавливается штатным расписанием, утверждаемым главой администрации муниципального образования "Тараса"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.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11. Размеры должностных окладов муниципальных служащих устанавливаются в соответствии с Приложением к 1 настоящему Положению.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2. Ежемесячная надбавка к должностному окладу за классный чин.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12. Размер ежемесячной надбавки к должностному окладу за классный чин устанавливается в соответствии с Приложением 2 к настоящему Положению.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13. Выплата ежемесячной надбавки к должностному окладу за классный чин производится на основании распоряжения Главы администрации муниципального образования "Тараса"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>со дня присвоения муниципальному служащему соответствующего классного чина.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3. Ежемесячная надбавка к должностному окладу за выслугу лет на муниципальной службе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14. Ежемесячная надбавка к должностному окладу за выслугу лет на муниципальной службе выплачивается в процентах от должностного оклада денежного содержания в следующем размере: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1) при стаже муниципальной службы от 1 года до 5 лет – 10 %;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2) при стаже муниципальной службы от 5 лет до 10 лет – 15 %;</w:t>
      </w:r>
      <w:r w:rsidRPr="00F44030">
        <w:rPr>
          <w:rFonts w:ascii="Arial" w:eastAsia="Times New Roman" w:hAnsi="Arial" w:cs="Arial"/>
          <w:sz w:val="24"/>
          <w:szCs w:val="24"/>
        </w:rPr>
        <w:tab/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при стаже муниципальной службы от 10 лет до 15 лет – 20 %;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4) свыше 15 лет </w:t>
      </w:r>
      <w:r w:rsidRPr="00F44030">
        <w:rPr>
          <w:rFonts w:ascii="Arial" w:eastAsia="Times New Roman" w:hAnsi="Arial" w:cs="Arial"/>
          <w:sz w:val="24"/>
          <w:szCs w:val="24"/>
        </w:rPr>
        <w:t xml:space="preserve">муниципальной службы - </w:t>
      </w:r>
      <w:r w:rsidRPr="00F44030">
        <w:rPr>
          <w:rFonts w:ascii="Arial" w:eastAsia="Times New Roman" w:hAnsi="Arial" w:cs="Arial"/>
          <w:color w:val="000000"/>
          <w:sz w:val="24"/>
          <w:szCs w:val="24"/>
        </w:rPr>
        <w:t>30%.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15. Исчисление стажа муниципальной службы и зачет в него иных периодов трудовой деятельности осуществляется в соответствии с порядком, установленным </w:t>
      </w:r>
      <w:r w:rsidRPr="00F44030">
        <w:rPr>
          <w:rFonts w:ascii="Arial" w:eastAsia="Times New Roman" w:hAnsi="Arial" w:cs="Arial"/>
          <w:sz w:val="24"/>
          <w:szCs w:val="24"/>
        </w:rPr>
        <w:t>Законом Иркутской области от 27 марта 2009 года № 13-оз «О должностях, периоды работы на которых включаются в стаж муниципальной службы, порядке его исчисления и зачета в него иных периодов трудовой деятельности».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16. Выплата ежемесячной надбавки за выслугу лет на муниципальной службе осуществляется на основании распоряжения главы администрации муниципального образования "Тараса" со дня достижения муниципальным служащим соответствующего стажа муниципальной службы.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17. Если право на ежемесячную надбавку за выслугу лет на муниципальной службе возникает не с начала месяца, сумма надбавки определяется пропорционально продолжительности работы до и после указанной даты в расчетном периоде.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4. Ежемесячная надбавка к должностному окладу за особые условия муниципальной службы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18. Ежемесячная надбавка к должностному окладу за особые условия муниципальной службы устанавливается дифференцированно и выплачивается в следующих размерах: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1) по высшей группе должностей муниципальной службы – от 50 до 70 процентов должностного оклада;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2) по главной группе должностей муниципальной службы – от 40 до 50 процентов должностного оклада;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по ведущей группе должностей муниципальной службы – от 30 до 40 процентов должностного оклада;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4) по старшей группе должностей муниципальной службы – от 20 до 30 процентов должностного оклада;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5) по младшей группе должностей муниципальной службы – от 10  до 20 процентов должностного оклада.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lastRenderedPageBreak/>
        <w:t>19. Размер устанавливаемой ежемесячной надбавки к должностному окладу за особые условия муниципальной службы не может быть ниже минимального размера и превышать максимальное значение по соответствующей группе должностей муниципальной службы в соответствии с пунктом 18 настоящего Положения.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20. 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1) профессиональный уровень исполнения муниципальным служащим должностных обязанностей в соответствии с должностной инструкцией;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2) компетентность при выполнении наиболее важных, сложных и ответственных работ;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"Тараса";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6) степень участия в нормотворчестве: участие в разработке нормативных правовых актов муниципального образования "Тараса";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7) участие в работе комиссий, рабочих групп, иных консультативно-совещательных органов, образованных в органах местного самоуправления муниципального образования "Тараса";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8) сложность, срочность и объем выполняемой работы;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9) опыт работы по специальности и замещаемой должности;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10) уровень и степень принятия решений муниципальным служащим.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21. Выплата ежемесячной надбавки к должностному окладу за особые условия муниципальной службы осуществляется на основании распоряжения главы администрации муниципального образования "Тараса"</w:t>
      </w:r>
      <w:r w:rsidRPr="00F44030">
        <w:rPr>
          <w:rFonts w:ascii="Arial" w:eastAsia="Times New Roman" w:hAnsi="Arial" w:cs="Arial"/>
          <w:i/>
          <w:sz w:val="24"/>
          <w:szCs w:val="24"/>
        </w:rPr>
        <w:t>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22. Ранее установленный размер ежемесячной надбавки может быть увеличен или уменьшен в пределах размеров, установленных пунктом 18 настоящего Положения по соответствующей группе должностей муниципальной службы, в следующих случаях: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1) в связи с изменением критериев, предусмотренных </w:t>
      </w:r>
      <w:hyperlink r:id="rId14" w:history="1">
        <w:r w:rsidRPr="00F44030">
          <w:rPr>
            <w:rFonts w:ascii="Arial" w:eastAsia="Times New Roman" w:hAnsi="Arial" w:cs="Arial"/>
            <w:sz w:val="24"/>
            <w:szCs w:val="24"/>
          </w:rPr>
          <w:t>пунктом 20</w:t>
        </w:r>
      </w:hyperlink>
      <w:r w:rsidRPr="00F44030">
        <w:rPr>
          <w:rFonts w:ascii="Arial" w:eastAsia="Times New Roman" w:hAnsi="Arial" w:cs="Arial"/>
          <w:sz w:val="24"/>
          <w:szCs w:val="24"/>
        </w:rPr>
        <w:t xml:space="preserve"> настоящего Положения;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2) по результатам работы муниципального служащего;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по результатам аттестации, квалификационного экзамена муниципального служащего.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23. Основаниями для уменьшения размера ежемесячной надбавки являются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24. Изменение размера ранее установленной муниципальному служащему ежемесячной надбавки производится с соблюдением требований действующего трудового законодательства и законодательства о муниципальной службе.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25. Изменение размера ранее установленной муниципальному служащему ежемесячной надбавки производится на основании служебной записки на имя представителя нанимателя (работодателя), подготовленной непосредственным руководителем муниципального служащего. В служебной записке должен быть </w:t>
      </w:r>
      <w:r w:rsidRPr="00F44030">
        <w:rPr>
          <w:rFonts w:ascii="Arial" w:eastAsia="Times New Roman" w:hAnsi="Arial" w:cs="Arial"/>
          <w:sz w:val="24"/>
          <w:szCs w:val="24"/>
        </w:rPr>
        <w:lastRenderedPageBreak/>
        <w:t>указан размер ежемесячной надбавки, который предлагается установить муниципальному служащему, с соответствующим обоснованием увеличения (уменьшения) ее размера с учетом критериев, предусмотренных пунктом 20  настоящего Положения.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26. Изменение размера ежемесячной надбавки оформляется дополнительным соглашением к трудовому договору с муниципальным служащим.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27. При временном замещении иной должности муниципальной службы, в том числе более высокой группы, ежемесячная надбавка выплачивается по временно замещаемой должности, но не ниже установленного ранее </w:t>
      </w:r>
      <w:proofErr w:type="gramStart"/>
      <w:r w:rsidRPr="00F44030">
        <w:rPr>
          <w:rFonts w:ascii="Arial" w:eastAsia="Times New Roman" w:hAnsi="Arial" w:cs="Arial"/>
          <w:sz w:val="24"/>
          <w:szCs w:val="24"/>
        </w:rPr>
        <w:t>размера оплаты труда</w:t>
      </w:r>
      <w:proofErr w:type="gramEnd"/>
      <w:r w:rsidRPr="00F44030">
        <w:rPr>
          <w:rFonts w:ascii="Arial" w:eastAsia="Times New Roman" w:hAnsi="Arial" w:cs="Arial"/>
          <w:sz w:val="24"/>
          <w:szCs w:val="24"/>
        </w:rPr>
        <w:t>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28.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сохраняется.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5. Ежемесячная процентная надбавка к должностному окладу за работу со сведениями, составляющими государственную тайну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29. 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 сентября 2006 года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30. Ежемесячная процентная надбавка к должностному окладу за работу со сведениями, составляющими государственную тайну, устанавливается муниципальному служащему персонально распоряжением главы администрации  муниципального образования "Тараса".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31. Основанием для установления ежемесячной процентной надбавки к должностному окладу за работу со сведениями, составляющими государственную тайну, является письменное представление лица, осуществляющего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режимно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>-секретную работу в муниципальном образовании "Тараса", в соответствии с оформленной формой допуска к сведениям, составляющим государственную тайну.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32. Прекращение выплаты ежемесячной процентной надбавки за работу со сведениями, составляющими государственную тайну, оформляется распоряжением главы администрации  муниципального образования "Тараса".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33. Ежемесячная процентная надбавка к должностному окладу за работу со сведениями, составляющими государственную тайну, выплачивается (устанавливается, изменяется) с момента возникновения права на назначение или изменение размера этой надбавки.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34. При увольнении муниципального служащего выплата ежемесячной процентной надбавки к должностному окладу за работу со сведениями, составляющими государственную тайну, прекращается, выплата производится при окончательном расчете.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35. Ежемесячная процентная надбавка к должностному окладу за работу со сведениями, составляющими государственную тайну, не выплачивается в случаях: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1) увольнения муниципального служащего с должности муниципальной службы, исполнение должностных обязанностей по которой связано со сведениями, составляющими государственную тайну;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lastRenderedPageBreak/>
        <w:t>2) прекращения допуска муниципального служащего к государственной тайне;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освобождения муниципального служащего от работы со сведениями, составляющими государственную тайну;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4) нахождения муниципального служащего в отпуске по уходу за ребенком в возрасте до трех лет;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5) в иных случаях, предусмотренных законодательством.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6. Премия за выполнение особо важных и сложных заданий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36. Премия за выполнение особо важных и сложных заданий (далее - премия) является формой материального стимулирования муниципальных  служащих к эффективному и добросовестному исполнению должностных обязанностей.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37. Премирование муниципального служащего за выполнение особо важных и сложных заданий производится за счет и в пределах средств фонда оплаты труда муниципальных служащих.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38. Премия может выплачиваться за месяц, квартал, год или единовременно при наличии экономии фонда оплаты труда муниципальных служащих.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39. Размер премии устанавливается в абсолютном размере (рублях) или в процентах к должностному окладу.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40. При определении размера премии учитываются следующие критерии: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44030">
        <w:rPr>
          <w:rFonts w:ascii="Arial" w:eastAsia="Times New Roman" w:hAnsi="Arial" w:cs="Arial"/>
          <w:sz w:val="24"/>
          <w:szCs w:val="24"/>
        </w:rPr>
        <w:t>1) успешное выполнение заданий, связанных со срочной разработкой муниципальных нормативных и иных правовых актов, с участием в организации и проведении мероприятий, а также других заданий, обеспечивающих выполнение 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профессионализм;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2) объем, сложность и важность выполненного задания;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проявление инициативы в подготовке и выработке комплекса мероприятий по выполнению особо важных и сложных заданий;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44030">
        <w:rPr>
          <w:rFonts w:ascii="Arial" w:eastAsia="Times New Roman" w:hAnsi="Arial" w:cs="Arial"/>
          <w:sz w:val="24"/>
          <w:szCs w:val="24"/>
        </w:rPr>
        <w:t>4) выполнение особо важных, сложных работ, разработку программ, методик и других документов, имеющих особую сложность и важное значение для улучшения социально-экономического положения в муниципального образования "Тараса", определенной сфере деятельности;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5) личный вклад муниципального служащего в выполнение особо важных и сложных заданий при осуществлении функций и задач органов местного самоуправления муниципального образования "Тараса";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6) участие муниципального служащего в мероприятиях федерального, регионального, межмуниципального, районного, поселенческого значения</w:t>
      </w:r>
      <w:r w:rsidRPr="00F44030">
        <w:rPr>
          <w:rFonts w:ascii="Arial" w:eastAsia="Times New Roman" w:hAnsi="Arial" w:cs="Arial"/>
          <w:i/>
          <w:sz w:val="24"/>
          <w:szCs w:val="24"/>
          <w:vertAlign w:val="superscript"/>
        </w:rPr>
        <w:footnoteReference w:id="1"/>
      </w:r>
      <w:r w:rsidRPr="00F44030">
        <w:rPr>
          <w:rFonts w:ascii="Arial" w:eastAsia="Times New Roman" w:hAnsi="Arial" w:cs="Arial"/>
          <w:sz w:val="24"/>
          <w:szCs w:val="24"/>
        </w:rPr>
        <w:t>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41. Решение о премировании муниципального служащего за выполнение особо важных и сложных заданий, размере премии и периоде, за который премируется муниципальный служащий, принимается главой администрации муниципального образования "Тараса» на основании представления непосредственного руководителя муниципального служащего, в котором указываются основания для премирования.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2" w:name="Par124"/>
      <w:bookmarkEnd w:id="2"/>
      <w:r w:rsidRPr="00F44030">
        <w:rPr>
          <w:rFonts w:ascii="Arial" w:eastAsia="Times New Roman" w:hAnsi="Arial" w:cs="Arial"/>
          <w:sz w:val="24"/>
          <w:szCs w:val="24"/>
        </w:rPr>
        <w:t>42. Премия не выплачивается в следующих случаях: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1) отсутствие экономии средств фонда оплаты труда;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2) наличие у муниципального служащего неснятого в установленном </w:t>
      </w:r>
      <w:r w:rsidRPr="00F44030">
        <w:rPr>
          <w:rFonts w:ascii="Arial" w:eastAsia="Times New Roman" w:hAnsi="Arial" w:cs="Arial"/>
          <w:sz w:val="24"/>
          <w:szCs w:val="24"/>
        </w:rPr>
        <w:lastRenderedPageBreak/>
        <w:t>законодательстве порядке  дисциплинарного взыскания и (или) фактов нарушения муниципальным служащим правил внутреннего трудового распорядка, исполнительской дисциплины.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Раздел. 7 Ежемесячное денежное поощрение 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43. Ежемесячное денежное поощрение устанавливается в кратном размере к должностному окладу в соответствии с Приложением 1 к настоящему Положению.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44. Конкретный размер ежемесячного денежного поощрения муниципальным служащим устанавливается на основании распоряжения главы администрации муниципального образования "Тараса"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>с учетом следующих критериев:</w:t>
      </w:r>
    </w:p>
    <w:p w:rsidR="00F44030" w:rsidRPr="00F44030" w:rsidRDefault="00F44030" w:rsidP="00F4403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профессиональное выполнение должностных обязанностей;</w:t>
      </w:r>
    </w:p>
    <w:p w:rsidR="00F44030" w:rsidRPr="00F44030" w:rsidRDefault="00F44030" w:rsidP="00F44030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соблюдение кодекса этики и служебного поведения, правил внутреннего трудового распорядка, исполнительской дисциплины;</w:t>
      </w:r>
    </w:p>
    <w:p w:rsidR="00F44030" w:rsidRPr="00F44030" w:rsidRDefault="00F44030" w:rsidP="00F4403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достижение муниципальным служащим значимых результатов профессиональной деятельности;</w:t>
      </w:r>
    </w:p>
    <w:p w:rsidR="00F44030" w:rsidRPr="00F44030" w:rsidRDefault="00F44030" w:rsidP="00F44030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использование новых форм и методов, положительно отразившихся на результатах профессиональной деятельности.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8. Единовременная</w:t>
      </w:r>
      <w:r w:rsidRPr="00F44030">
        <w:rPr>
          <w:rFonts w:ascii="Arial" w:eastAsia="Times New Roman" w:hAnsi="Arial" w:cs="Arial"/>
          <w:bCs/>
          <w:iCs/>
          <w:sz w:val="24"/>
          <w:szCs w:val="24"/>
        </w:rPr>
        <w:t xml:space="preserve"> выплата </w:t>
      </w:r>
      <w:r w:rsidRPr="00F44030">
        <w:rPr>
          <w:rFonts w:ascii="Arial" w:eastAsia="Times New Roman" w:hAnsi="Arial" w:cs="Arial"/>
          <w:sz w:val="24"/>
          <w:szCs w:val="24"/>
        </w:rPr>
        <w:t>при предоставлении ежегодного оплачиваемого отпуска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45. Единовременная </w:t>
      </w:r>
      <w:r w:rsidRPr="00F44030">
        <w:rPr>
          <w:rFonts w:ascii="Arial" w:eastAsia="Times New Roman" w:hAnsi="Arial" w:cs="Arial"/>
          <w:bCs/>
          <w:iCs/>
          <w:sz w:val="24"/>
          <w:szCs w:val="24"/>
        </w:rPr>
        <w:t xml:space="preserve">выплата </w:t>
      </w:r>
      <w:r w:rsidRPr="00F44030">
        <w:rPr>
          <w:rFonts w:ascii="Arial" w:eastAsia="Times New Roman" w:hAnsi="Arial" w:cs="Arial"/>
          <w:sz w:val="24"/>
          <w:szCs w:val="24"/>
        </w:rPr>
        <w:t>при предоставлении ежегодного оплачиваемого отпуска производится один раз в календарном году в размере двух должностных окладов при предоставлении муниципальному служащему ежегодного оплачиваемого отпуска, а в случае,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46. Единовременная выплата производится на основании распоряжения главой администрации муниципального образования "Тараса"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>при предоставлении муниципальному служащему ежегодного оплачиваемого отпуска - по его письменному заявлению, а в случае, если муниципальный служащий не использовал в течение года свое право на ежегодный оплачиваемый отпуск, - без заявления муниципального служащего.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bookmarkStart w:id="3" w:name="sub_9218"/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Раздел 9. Материальная помощь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47. Муниципальному служащему предоставляется  материальная помощь один раз в текущем календарном году при наступлении одного из следующих случаев: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1) регистрация брака муниципального служащего;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2) рождение ребенка у муниципального служащего;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3)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4) в связи с юбилейными датами муниципального служащего (50, 55, 60, 65 лет);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5) материальные затруднения: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необходимость прохождения муниципальным служащим и (или)  членами его семьи обследования, лечения, реабилитации, приобретения дорогостоящих медикаментов;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смерти членов семьи муниципального служащего;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lastRenderedPageBreak/>
        <w:t>смерти муниципального служащего (материальная помощь выплачивается члену семьи муниципального служащего, первым обратившемуся с письменным заявлением). Членами семьи муниципального служащего в целях настоящего Положения признаются его супруга (супруг), дети, родители.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48. Право на получение материальной помощи у муниципального служащего возникает со дня замещения должности муниципальной службы.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49. Для выплаты материальной помощи муниципальный служащий представляет сотруднику, ответственному за кадровую работу в  администрации муниципального образования "Тараса" заявление с приложением к нему документов, подтверждающих наличие оснований для выплаты материальной помощи, за исключением случая выплаты материальной помощи, предусмотренного подпунктом 4 пункта 47 настоящего Положения.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4" w:name="sub_9219"/>
      <w:bookmarkStart w:id="5" w:name="sub_9216"/>
      <w:bookmarkEnd w:id="3"/>
      <w:r w:rsidRPr="00F44030">
        <w:rPr>
          <w:rFonts w:ascii="Arial" w:eastAsia="Times New Roman" w:hAnsi="Arial" w:cs="Arial"/>
          <w:sz w:val="24"/>
          <w:szCs w:val="24"/>
        </w:rPr>
        <w:t xml:space="preserve">50. Размер материальной помощи, предоставляемой муниципальному служащему, определяется индивидуально в каждом отдельном случае, но не может превышать </w:t>
      </w:r>
      <w:r w:rsidRPr="00F4403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44030">
        <w:rPr>
          <w:rFonts w:ascii="Arial" w:eastAsia="Times New Roman" w:hAnsi="Arial" w:cs="Arial"/>
          <w:sz w:val="24"/>
          <w:szCs w:val="24"/>
        </w:rPr>
        <w:t>размер среднего ежемесячного денежного содержания муниципального служащего.</w:t>
      </w:r>
    </w:p>
    <w:bookmarkEnd w:id="4"/>
    <w:bookmarkEnd w:id="5"/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51. Если муниципальным служащим не реализовано право на получение материальной помощи в текущем календарном году по основаниям, предусмотренным пунктом 47 настоящего Положения, материальная помощь выплачивается в четвертом квартале текущего календарного года в размере, определенном в соответствии с пунктом 50 настоящего Положения. При этом письменного заявления не требуется.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 xml:space="preserve">52. Муниципальным служащим, получившим материальную помощь в текущем календарном году в соответствии с </w:t>
      </w:r>
      <w:hyperlink r:id="rId15" w:history="1">
        <w:r w:rsidRPr="00F44030">
          <w:rPr>
            <w:rFonts w:ascii="Arial" w:eastAsia="Times New Roman" w:hAnsi="Arial" w:cs="Arial"/>
            <w:sz w:val="24"/>
            <w:szCs w:val="24"/>
          </w:rPr>
          <w:t xml:space="preserve">пунктом </w:t>
        </w:r>
      </w:hyperlink>
      <w:r w:rsidRPr="00F44030">
        <w:rPr>
          <w:rFonts w:ascii="Arial" w:eastAsia="Times New Roman" w:hAnsi="Arial" w:cs="Arial"/>
          <w:sz w:val="24"/>
          <w:szCs w:val="24"/>
        </w:rPr>
        <w:t xml:space="preserve">51 настоящего Положения, материальная помощь по основаниям, предусмотренным </w:t>
      </w:r>
      <w:hyperlink r:id="rId16" w:history="1">
        <w:r w:rsidRPr="00F44030">
          <w:rPr>
            <w:rFonts w:ascii="Arial" w:eastAsia="Times New Roman" w:hAnsi="Arial" w:cs="Arial"/>
            <w:sz w:val="24"/>
            <w:szCs w:val="24"/>
          </w:rPr>
          <w:t>пунктом 4</w:t>
        </w:r>
      </w:hyperlink>
      <w:r w:rsidRPr="00F44030">
        <w:rPr>
          <w:rFonts w:ascii="Arial" w:eastAsia="Times New Roman" w:hAnsi="Arial" w:cs="Arial"/>
          <w:sz w:val="24"/>
          <w:szCs w:val="24"/>
        </w:rPr>
        <w:t>7 настоящего Положения, в текущем календарном году не выплачивается.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53. Решение о выплате материальной помощи оформляется распоряжением главой администрации муниципального образования "Тараса".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54. При увольнении с муниципальной службы в течение текущего календарного года, за исключением случаев увольнения за виновные действия, муниципальному служащему, не реализовавшему право на получение материальной помощи в текущем календарном году, материальная помощь выплачивается не позднее дня увольнения с муниципальной службы в размере двух должностных окладов.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Приложение 3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к Положению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о порядке установления и выплаты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 xml:space="preserve">ежемесячной надбавки к </w:t>
      </w:r>
      <w:proofErr w:type="gramStart"/>
      <w:r w:rsidRPr="00F44030">
        <w:rPr>
          <w:rFonts w:ascii="Courier New" w:eastAsia="Times New Roman" w:hAnsi="Courier New" w:cs="Courier New"/>
          <w:sz w:val="20"/>
          <w:szCs w:val="20"/>
        </w:rPr>
        <w:t>должностному</w:t>
      </w:r>
      <w:proofErr w:type="gramEnd"/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окладу за классный чин лицам,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44030">
        <w:rPr>
          <w:rFonts w:ascii="Courier New" w:eastAsia="Times New Roman" w:hAnsi="Courier New" w:cs="Courier New"/>
          <w:sz w:val="20"/>
          <w:szCs w:val="20"/>
        </w:rPr>
        <w:t>замещающим</w:t>
      </w:r>
      <w:proofErr w:type="gramEnd"/>
      <w:r w:rsidRPr="00F44030">
        <w:rPr>
          <w:rFonts w:ascii="Courier New" w:eastAsia="Times New Roman" w:hAnsi="Courier New" w:cs="Courier New"/>
          <w:sz w:val="20"/>
          <w:szCs w:val="20"/>
        </w:rPr>
        <w:t xml:space="preserve"> должности муниципальной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службы  Администрации МО  «Тараса»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6" w:name="P86"/>
      <w:bookmarkEnd w:id="6"/>
      <w:r w:rsidRPr="00F44030">
        <w:rPr>
          <w:rFonts w:ascii="Arial" w:eastAsia="Times New Roman" w:hAnsi="Arial" w:cs="Arial"/>
          <w:sz w:val="24"/>
          <w:szCs w:val="24"/>
        </w:rPr>
        <w:t>РАЗМЕРЫ ЕЖЕМЕСЯЧНОЙ НАДБАВКИ ЗА КЛАССНЫЙ ЧИН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МУНИЦИПАЛЬНЫМ СЛУЖАЩИМ АДМИНИСТРАЦИИ МО «ТАРАСА»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2"/>
        <w:gridCol w:w="2410"/>
      </w:tblGrid>
      <w:tr w:rsidR="00F44030" w:rsidRPr="00F44030" w:rsidTr="0026480B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классного 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Размер ежемесячной надбавки за классный чин (рублей в месяц)</w:t>
            </w:r>
          </w:p>
        </w:tc>
      </w:tr>
      <w:tr w:rsidR="00F44030" w:rsidRPr="00F44030" w:rsidTr="0026480B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Действительный государственной советник в Иркутской области 1 класса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12976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Действительный государственной советник в Иркутской области 2 класса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12280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Действительный государственной советник в Иркутской области 3 класса</w:t>
            </w:r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11576</w:t>
            </w:r>
          </w:p>
        </w:tc>
      </w:tr>
      <w:tr w:rsidR="00F44030" w:rsidRPr="00F44030" w:rsidTr="0026480B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Государственный советник в Иркутской области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10528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Государственный советник в Иркутской области 2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9824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Государственный советник в Иркутской области 3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9120</w:t>
            </w:r>
          </w:p>
        </w:tc>
      </w:tr>
      <w:tr w:rsidR="00F44030" w:rsidRPr="00F44030" w:rsidTr="0026480B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Советник муниципальной службы в Иркутской области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8076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Советник муниципальной службы в Иркутской области 2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7372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Советник муниципальной службы в Иркутской области 3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6676</w:t>
            </w:r>
          </w:p>
        </w:tc>
      </w:tr>
      <w:tr w:rsidR="00F44030" w:rsidRPr="00F44030" w:rsidTr="0026480B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Референт государственной гражданской службы в Иркутской области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6324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Референт государственной гражданской службы в Иркутской области 2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5272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Референт государственной гражданской службы в Иркутской области 3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4924</w:t>
            </w:r>
          </w:p>
        </w:tc>
      </w:tr>
      <w:tr w:rsidR="00F44030" w:rsidRPr="00F44030" w:rsidTr="0026480B"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Секретарь государственной гражданской службы в Иркутской области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4216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Секретарь государственной гражданской службы в Иркутской области 2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3868</w:t>
            </w:r>
          </w:p>
        </w:tc>
      </w:tr>
      <w:tr w:rsidR="00F44030" w:rsidRPr="00F44030" w:rsidTr="0026480B">
        <w:tc>
          <w:tcPr>
            <w:tcW w:w="6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Секретарь государственной гражданской службы в Иркутской области 3 класса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030" w:rsidRPr="00F44030" w:rsidRDefault="00F44030" w:rsidP="00F4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3172</w:t>
            </w:r>
          </w:p>
        </w:tc>
      </w:tr>
    </w:tbl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Приложение 1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к П</w:t>
      </w:r>
      <w:r w:rsidRPr="00F44030">
        <w:rPr>
          <w:rFonts w:ascii="Courier New" w:eastAsia="Times New Roman" w:hAnsi="Courier New" w:cs="Courier New"/>
          <w:bCs/>
          <w:sz w:val="20"/>
          <w:szCs w:val="20"/>
        </w:rPr>
        <w:t xml:space="preserve">оложению об оплате труда  муниципальных служащих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0"/>
          <w:szCs w:val="20"/>
        </w:rPr>
      </w:pPr>
      <w:r w:rsidRPr="00F44030">
        <w:rPr>
          <w:rFonts w:ascii="Courier New" w:eastAsia="Times New Roman" w:hAnsi="Courier New" w:cs="Courier New"/>
          <w:bCs/>
          <w:sz w:val="20"/>
          <w:szCs w:val="20"/>
        </w:rPr>
        <w:t>Администрации  МО «Тараса»,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0"/>
          <w:szCs w:val="20"/>
        </w:rPr>
      </w:pPr>
      <w:r w:rsidRPr="00F44030">
        <w:rPr>
          <w:rFonts w:ascii="Courier New" w:eastAsia="Times New Roman" w:hAnsi="Courier New" w:cs="Courier New"/>
          <w:bCs/>
          <w:sz w:val="20"/>
          <w:szCs w:val="20"/>
        </w:rPr>
        <w:t>утвержденное решением Думы МО «Тараса»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bCs/>
          <w:sz w:val="20"/>
          <w:szCs w:val="20"/>
        </w:rPr>
        <w:t>№ 188 от 16.01.2023 г.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РАЗМЕРЫ ДОЛЖНОСТНЫХ ОКЛАДОВ И ЕЖЕМЕСЯЧНОГО ДЕНЕЖНОГО ПООЩРЕНИЯ МУНИЦИПАЛЬНЫХ СЛУЖАЩИХ АДМИНИСТРАЦИИ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44030">
        <w:rPr>
          <w:rFonts w:ascii="Arial" w:eastAsia="Times New Roman" w:hAnsi="Arial" w:cs="Arial"/>
          <w:sz w:val="24"/>
          <w:szCs w:val="24"/>
          <w:u w:val="single"/>
        </w:rPr>
        <w:t>МО «ТАРАСА»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95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212"/>
        <w:gridCol w:w="7"/>
        <w:gridCol w:w="1410"/>
        <w:gridCol w:w="2267"/>
      </w:tblGrid>
      <w:tr w:rsidR="00F44030" w:rsidRPr="00F44030" w:rsidTr="002648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Размер должностного оклада в месяц (в рублях)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Размер ежемесячного денежного поощрения (должностных окладов в месяц)</w:t>
            </w:r>
          </w:p>
        </w:tc>
      </w:tr>
      <w:tr w:rsidR="00F44030" w:rsidRPr="00F44030" w:rsidTr="0026480B"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Заместитель главы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13620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1,8 </w:t>
            </w:r>
          </w:p>
        </w:tc>
      </w:tr>
      <w:tr w:rsidR="00F44030" w:rsidRPr="00F44030" w:rsidTr="0026480B"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Ведущая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12452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1,8</w:t>
            </w:r>
          </w:p>
        </w:tc>
      </w:tr>
      <w:tr w:rsidR="00F44030" w:rsidRPr="00F44030" w:rsidTr="0026480B">
        <w:tc>
          <w:tcPr>
            <w:tcW w:w="9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Консультант – главный бухгалтер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10120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1,8</w:t>
            </w:r>
          </w:p>
        </w:tc>
      </w:tr>
      <w:tr w:rsidR="00F44030" w:rsidRPr="00F44030" w:rsidTr="002648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Младшая группа должностей муниципальной службы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</w:tr>
      <w:tr w:rsidR="00F44030" w:rsidRPr="00F44030" w:rsidTr="0026480B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Ведущий специалист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9341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</w:tc>
      </w:tr>
      <w:tr w:rsidR="00F44030" w:rsidRPr="00F44030" w:rsidTr="00264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660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2.</w:t>
            </w:r>
          </w:p>
        </w:tc>
        <w:tc>
          <w:tcPr>
            <w:tcW w:w="5219" w:type="dxa"/>
            <w:gridSpan w:val="2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Специалист по земле и имуществу</w:t>
            </w:r>
          </w:p>
        </w:tc>
        <w:tc>
          <w:tcPr>
            <w:tcW w:w="1410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8564</w:t>
            </w:r>
          </w:p>
        </w:tc>
        <w:tc>
          <w:tcPr>
            <w:tcW w:w="2267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</w:tc>
      </w:tr>
      <w:tr w:rsidR="00F44030" w:rsidRPr="00F44030" w:rsidTr="00264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660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3.</w:t>
            </w:r>
          </w:p>
        </w:tc>
        <w:tc>
          <w:tcPr>
            <w:tcW w:w="5219" w:type="dxa"/>
            <w:gridSpan w:val="2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Специалист ГО ЧС</w:t>
            </w:r>
          </w:p>
        </w:tc>
        <w:tc>
          <w:tcPr>
            <w:tcW w:w="1410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8564</w:t>
            </w:r>
          </w:p>
        </w:tc>
        <w:tc>
          <w:tcPr>
            <w:tcW w:w="2267" w:type="dxa"/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1,5</w:t>
            </w:r>
          </w:p>
        </w:tc>
      </w:tr>
    </w:tbl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en-US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Приложение 2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0"/>
          <w:szCs w:val="20"/>
        </w:rPr>
      </w:pPr>
      <w:r w:rsidRPr="00F44030">
        <w:rPr>
          <w:rFonts w:ascii="Courier New" w:eastAsia="Times New Roman" w:hAnsi="Courier New" w:cs="Courier New"/>
          <w:sz w:val="20"/>
          <w:szCs w:val="20"/>
        </w:rPr>
        <w:t>к П</w:t>
      </w:r>
      <w:r w:rsidRPr="00F44030">
        <w:rPr>
          <w:rFonts w:ascii="Courier New" w:eastAsia="Times New Roman" w:hAnsi="Courier New" w:cs="Courier New"/>
          <w:bCs/>
          <w:sz w:val="20"/>
          <w:szCs w:val="20"/>
        </w:rPr>
        <w:t>оложению об оплате труда  муниципальных служащих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0"/>
          <w:szCs w:val="20"/>
        </w:rPr>
      </w:pPr>
      <w:r w:rsidRPr="00F44030">
        <w:rPr>
          <w:rFonts w:ascii="Courier New" w:eastAsia="Times New Roman" w:hAnsi="Courier New" w:cs="Courier New"/>
          <w:bCs/>
          <w:sz w:val="20"/>
          <w:szCs w:val="20"/>
        </w:rPr>
        <w:t xml:space="preserve"> Администрации МО «Тараса», 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sz w:val="20"/>
          <w:szCs w:val="20"/>
        </w:rPr>
      </w:pPr>
      <w:r w:rsidRPr="00F44030">
        <w:rPr>
          <w:rFonts w:ascii="Courier New" w:eastAsia="Times New Roman" w:hAnsi="Courier New" w:cs="Courier New"/>
          <w:bCs/>
          <w:sz w:val="20"/>
          <w:szCs w:val="20"/>
        </w:rPr>
        <w:t>утвержденное решением Думы МО «Тараса»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F44030">
        <w:rPr>
          <w:rFonts w:ascii="Courier New" w:eastAsia="Times New Roman" w:hAnsi="Courier New" w:cs="Courier New"/>
          <w:bCs/>
          <w:sz w:val="20"/>
          <w:szCs w:val="20"/>
        </w:rPr>
        <w:t>№ 188 от 16.01.2023 г.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РАЗМЕРЫ МЕСЯЧНЫХ ОКЛАДОВ ГОСУДАСРТВЕННЫХ ГРАЖДАНСКИХ СЛУЖАЩИХ ИРКУТСКОЙ ОБЛАСТИ В СООТВЕТСТВИИ С ПРИСВОЕННЫМИ КЛАССНЫМИ ЧИНАМИ ГОСУДАРСТВЕННОЙ ГРАЖДАНСКОЙ СЛУЖБЫ ИРКУТСКОЙ ОБЛАСТИ (ОКЛАДОВ ЗА КЛАССНЫЙ ЧИН)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44030">
        <w:rPr>
          <w:rFonts w:ascii="Arial" w:eastAsia="Times New Roman" w:hAnsi="Arial" w:cs="Arial"/>
          <w:sz w:val="24"/>
          <w:szCs w:val="24"/>
          <w:u w:val="single"/>
        </w:rPr>
        <w:t>МО «ТАРАСА»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949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803"/>
        <w:gridCol w:w="2041"/>
      </w:tblGrid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п</w:t>
            </w:r>
            <w:proofErr w:type="gramEnd"/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Классные чины муниципальной службы по группам должностей муниципальной службы </w:t>
            </w:r>
            <w:r w:rsidRPr="00F44030">
              <w:rPr>
                <w:rFonts w:ascii="Courier New" w:eastAsia="Times New Roman" w:hAnsi="Courier New" w:cs="Courier New"/>
                <w:i/>
                <w:sz w:val="20"/>
                <w:szCs w:val="20"/>
              </w:rPr>
              <w:t>(наименование муниципального образования)</w:t>
            </w:r>
          </w:p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Размер ежемесячной надбавки за классный чин к должностному окладу </w:t>
            </w:r>
          </w:p>
        </w:tc>
      </w:tr>
      <w:tr w:rsidR="00F44030" w:rsidRPr="00F44030" w:rsidTr="0026480B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Главная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Государственный  советник 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10528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Государственный советник 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9824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Государственный советник 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9120</w:t>
            </w:r>
          </w:p>
        </w:tc>
      </w:tr>
      <w:tr w:rsidR="00F44030" w:rsidRPr="00F44030" w:rsidTr="0026480B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Ведущая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Советник государственной гражданской службы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8076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Советник государственной гражданской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7372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Советник государственной гражданской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6676</w:t>
            </w:r>
          </w:p>
        </w:tc>
      </w:tr>
      <w:tr w:rsidR="00F44030" w:rsidRPr="00F44030" w:rsidTr="0026480B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Старшая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Референт государственной гражданской службы в Иркутской </w:t>
            </w: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6324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Референт государственной гражданской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5272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Референт государственной гражданской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4924</w:t>
            </w:r>
          </w:p>
        </w:tc>
      </w:tr>
      <w:tr w:rsidR="00F44030" w:rsidRPr="00F44030" w:rsidTr="0026480B">
        <w:tc>
          <w:tcPr>
            <w:tcW w:w="9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1.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Секретарь государственной гражданской службы в Иркутской области 1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4216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2.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Секретарь государственной гражданской службы в Иркутской области 2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3868</w:t>
            </w:r>
          </w:p>
        </w:tc>
      </w:tr>
      <w:tr w:rsidR="00F44030" w:rsidRPr="00F44030" w:rsidTr="0026480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3.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Секретарь государственной гражданской службы в Иркутской области 3 класса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4030" w:rsidRPr="00F44030" w:rsidRDefault="00F44030" w:rsidP="00F44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F44030">
              <w:rPr>
                <w:rFonts w:ascii="Courier New" w:eastAsia="Times New Roman" w:hAnsi="Courier New" w:cs="Courier New"/>
                <w:sz w:val="20"/>
                <w:szCs w:val="20"/>
              </w:rPr>
              <w:t>3172</w:t>
            </w:r>
          </w:p>
        </w:tc>
      </w:tr>
    </w:tbl>
    <w:p w:rsidR="00F44030" w:rsidRPr="00F44030" w:rsidRDefault="00F44030" w:rsidP="00F4403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16.01.2023г. №179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44030">
        <w:rPr>
          <w:rFonts w:ascii="Arial" w:eastAsia="Times New Roman" w:hAnsi="Arial" w:cs="Arial"/>
          <w:b/>
          <w:bCs/>
          <w:color w:val="000000"/>
          <w:sz w:val="32"/>
          <w:szCs w:val="32"/>
        </w:rPr>
        <w:t>ИРКУТСКАЯ ОБЛАСТЬ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44030">
        <w:rPr>
          <w:rFonts w:ascii="Arial" w:eastAsia="Calibri" w:hAnsi="Arial" w:cs="Arial"/>
          <w:b/>
          <w:bCs/>
          <w:sz w:val="32"/>
          <w:szCs w:val="32"/>
          <w:lang w:eastAsia="en-US"/>
        </w:rPr>
        <w:t>БОХАНСКИЙ МУНИЦИПАЛЬНЫЙ РАЙОН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44030">
        <w:rPr>
          <w:rFonts w:ascii="Arial" w:eastAsia="Calibri" w:hAnsi="Arial" w:cs="Arial"/>
          <w:b/>
          <w:bCs/>
          <w:sz w:val="32"/>
          <w:szCs w:val="32"/>
          <w:lang w:eastAsia="en-US"/>
        </w:rPr>
        <w:t>МУНИЦИПАЛЬНОЕ ОБРАЗОВАНИЕ «ТАРАСА»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F44030">
        <w:rPr>
          <w:rFonts w:ascii="Arial" w:eastAsia="Calibri" w:hAnsi="Arial" w:cs="Arial"/>
          <w:b/>
          <w:bCs/>
          <w:sz w:val="32"/>
          <w:szCs w:val="32"/>
          <w:lang w:eastAsia="en-US"/>
        </w:rPr>
        <w:t>ДУМА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F44030">
        <w:rPr>
          <w:rFonts w:ascii="Arial" w:eastAsia="Times New Roman" w:hAnsi="Arial" w:cs="Arial"/>
          <w:b/>
          <w:sz w:val="32"/>
          <w:szCs w:val="32"/>
          <w:lang w:eastAsia="en-US"/>
        </w:rPr>
        <w:t>РЕШЕНИЕ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ОБ УСТАНОВЛЕНИИ ДОПОЛНИТЕЛЬНОГО ОСНОВАНИЯ ПРИЗНАНИЯ </w:t>
      </w:r>
      <w:proofErr w:type="gramStart"/>
      <w:r w:rsidRPr="00F44030">
        <w:rPr>
          <w:rFonts w:ascii="Arial" w:eastAsia="Times New Roman" w:hAnsi="Arial" w:cs="Arial"/>
          <w:b/>
          <w:color w:val="000000"/>
          <w:sz w:val="32"/>
          <w:szCs w:val="32"/>
        </w:rPr>
        <w:t>БЕЗНАДЕЖНЫМИ</w:t>
      </w:r>
      <w:proofErr w:type="gramEnd"/>
      <w:r w:rsidRPr="00F44030">
        <w:rPr>
          <w:rFonts w:ascii="Arial" w:eastAsia="Times New Roman" w:hAnsi="Arial" w:cs="Arial"/>
          <w:b/>
          <w:color w:val="000000"/>
          <w:sz w:val="32"/>
          <w:szCs w:val="32"/>
        </w:rPr>
        <w:t xml:space="preserve"> К ВЗЫСКАНИЮ НЕДОИМКИ И ЗАДОЛЖЕННОСТИ ПО ПЕНЯМ И ШТРАФАМ ПО МЕСТНЫМ НАЛОГАМ</w:t>
      </w:r>
    </w:p>
    <w:p w:rsidR="00F44030" w:rsidRPr="00F44030" w:rsidRDefault="00F44030" w:rsidP="00F4403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44030" w:rsidRPr="00F44030" w:rsidRDefault="00F44030" w:rsidP="00F440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В соответствии 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 xml:space="preserve">с пунктом 3 статьи 59 Налогового кодекса Российской Федерации, руководствуясь статьями 16, 35 Федерального закона от 16.10.2003 года №131-ФЗ «Об общих принципах организации местного самоуправления в Российской 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>Федерации», Уставом муниципального образования «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Тараса</w:t>
      </w:r>
      <w:r w:rsidRPr="00F44030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F44030">
        <w:rPr>
          <w:rFonts w:ascii="Arial" w:eastAsia="Times New Roman" w:hAnsi="Arial" w:cs="Arial"/>
          <w:sz w:val="24"/>
          <w:szCs w:val="24"/>
          <w:lang w:eastAsia="x-none"/>
        </w:rPr>
        <w:t>, Дума муниципального образования «Тараса»</w:t>
      </w:r>
    </w:p>
    <w:p w:rsidR="00F44030" w:rsidRPr="00F44030" w:rsidRDefault="00F44030" w:rsidP="00F4403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44030" w:rsidRPr="00F44030" w:rsidRDefault="00F44030" w:rsidP="00F4403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x-none"/>
        </w:rPr>
      </w:pPr>
      <w:r w:rsidRPr="00F44030">
        <w:rPr>
          <w:rFonts w:ascii="Arial" w:eastAsia="Times New Roman" w:hAnsi="Arial" w:cs="Arial"/>
          <w:b/>
          <w:sz w:val="30"/>
          <w:szCs w:val="30"/>
          <w:lang w:eastAsia="x-none"/>
        </w:rPr>
        <w:t>РЕШИЛА:</w:t>
      </w:r>
    </w:p>
    <w:p w:rsidR="00F44030" w:rsidRPr="00F44030" w:rsidRDefault="00F44030" w:rsidP="00F44030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44030" w:rsidRPr="00F44030" w:rsidRDefault="00F44030" w:rsidP="00F44030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>Установить на территории муниципального образования «Тараса» следующее дополнительное основание признания безнадежными к взысканию недоимки и задолженности по пеням и штрафам по местным налогам, числящимся за фактическими лицами:</w:t>
      </w:r>
    </w:p>
    <w:p w:rsidR="00F44030" w:rsidRPr="00F44030" w:rsidRDefault="00F44030" w:rsidP="00F44030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4030">
        <w:rPr>
          <w:rFonts w:ascii="Arial" w:eastAsia="Times New Roman" w:hAnsi="Arial" w:cs="Arial"/>
          <w:color w:val="000000"/>
          <w:sz w:val="24"/>
          <w:szCs w:val="24"/>
        </w:rPr>
        <w:t>Безнадежными к взысканию признаются недоимка по налогу на имущество физических лиц и земельному налогу, образовавшаяся у физических лиц по состоянию на 1 января 2020 года и задолженность по пеням, начисленным на указанную недоимку, числящиеся на дату принятия налоговым органом решения о списании признанных безнадёжными к взысканию недоимки и задолженности по пеням.</w:t>
      </w:r>
      <w:proofErr w:type="gramEnd"/>
    </w:p>
    <w:p w:rsidR="00F44030" w:rsidRPr="00F44030" w:rsidRDefault="00F44030" w:rsidP="00F4403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Под подлежащей списанию задолженностью и недоимки, образовавшейся по состоянию на 1 января 2020 года, следует понимать задолженность по налогу на имущество физических лиц и земельному налогу, и недоимку по пеням, начисленным на указанную недоимку, которые подлежали взысканию на указанный период времени, но не были погашены полностью или в соответствующей части в течени</w:t>
      </w:r>
      <w:proofErr w:type="gramStart"/>
      <w:r w:rsidRPr="00F44030">
        <w:rPr>
          <w:rFonts w:ascii="Arial" w:eastAsia="Times New Roman" w:hAnsi="Arial" w:cs="Arial"/>
          <w:color w:val="000000"/>
          <w:sz w:val="24"/>
          <w:szCs w:val="24"/>
        </w:rPr>
        <w:t>и</w:t>
      </w:r>
      <w:proofErr w:type="gramEnd"/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2020-2022 года.</w:t>
      </w:r>
    </w:p>
    <w:p w:rsidR="00F44030" w:rsidRPr="00F44030" w:rsidRDefault="00F44030" w:rsidP="00F4403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gramStart"/>
      <w:r w:rsidRPr="00F44030">
        <w:rPr>
          <w:rFonts w:ascii="Arial" w:eastAsia="Times New Roman" w:hAnsi="Arial" w:cs="Arial"/>
          <w:color w:val="000000"/>
          <w:sz w:val="24"/>
          <w:szCs w:val="24"/>
        </w:rPr>
        <w:t>Списание недоимки и задолженности по пеням, штрафам, процентам по местным налогам, признанным безнадежными к взысканию по основанию, предусмотренному в пункте 1.1 настоящего решения, производится на основании справки налогового органа, исчислившего местные налоги, по месту нахождения имущества и месту жительства физического лица о суммах недоимки и задолженности по пеням и штрафам по местным налогам по формам согласно приложению к настоящему решению</w:t>
      </w:r>
      <w:proofErr w:type="gramEnd"/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 (не приводится).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F44030">
        <w:rPr>
          <w:rFonts w:ascii="Arial" w:eastAsia="Times New Roman" w:hAnsi="Arial" w:cs="Arial"/>
          <w:sz w:val="24"/>
          <w:szCs w:val="24"/>
        </w:rPr>
        <w:t xml:space="preserve">Опубликовать настоящее решение Думы в Вестнике МО «Тараса» и на официальном сайте администрации </w:t>
      </w:r>
      <w:proofErr w:type="spellStart"/>
      <w:r w:rsidRPr="00F44030">
        <w:rPr>
          <w:rFonts w:ascii="Arial" w:eastAsia="Times New Roman" w:hAnsi="Arial" w:cs="Arial"/>
          <w:sz w:val="24"/>
          <w:szCs w:val="24"/>
        </w:rPr>
        <w:t>Боханского</w:t>
      </w:r>
      <w:proofErr w:type="spellEnd"/>
      <w:r w:rsidRPr="00F44030">
        <w:rPr>
          <w:rFonts w:ascii="Arial" w:eastAsia="Times New Roman" w:hAnsi="Arial" w:cs="Arial"/>
          <w:sz w:val="24"/>
          <w:szCs w:val="24"/>
        </w:rPr>
        <w:t xml:space="preserve"> муниципального района.</w:t>
      </w:r>
    </w:p>
    <w:p w:rsidR="00F44030" w:rsidRPr="00F44030" w:rsidRDefault="00F44030" w:rsidP="00F440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</w:rPr>
        <w:t>4. Настоящее решение Думы вступает в силу с момента официального опубликования.</w:t>
      </w:r>
    </w:p>
    <w:p w:rsidR="00F44030" w:rsidRPr="00F44030" w:rsidRDefault="00F44030" w:rsidP="00F44030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44030">
        <w:rPr>
          <w:rFonts w:ascii="Arial" w:eastAsia="Times New Roman" w:hAnsi="Arial" w:cs="Arial"/>
          <w:sz w:val="24"/>
          <w:szCs w:val="24"/>
          <w:lang w:eastAsia="en-US"/>
        </w:rPr>
        <w:t>Председатель Думы,</w:t>
      </w:r>
    </w:p>
    <w:p w:rsidR="00F44030" w:rsidRPr="00F44030" w:rsidRDefault="00F44030" w:rsidP="00F440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44030">
        <w:rPr>
          <w:rFonts w:ascii="Arial" w:eastAsia="Times New Roman" w:hAnsi="Arial" w:cs="Arial"/>
          <w:sz w:val="24"/>
          <w:szCs w:val="24"/>
          <w:lang w:eastAsia="en-US"/>
        </w:rPr>
        <w:t xml:space="preserve">Глава </w:t>
      </w:r>
      <w:r w:rsidRPr="00F44030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Pr="00F44030">
        <w:rPr>
          <w:rFonts w:ascii="Arial" w:eastAsia="Times New Roman" w:hAnsi="Arial" w:cs="Arial"/>
          <w:sz w:val="24"/>
          <w:szCs w:val="24"/>
          <w:lang w:eastAsia="en-US"/>
        </w:rPr>
        <w:t>«Тараса»</w:t>
      </w:r>
    </w:p>
    <w:p w:rsidR="00F44030" w:rsidRPr="00F44030" w:rsidRDefault="00F44030" w:rsidP="00F44030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4030">
        <w:rPr>
          <w:rFonts w:ascii="Arial" w:eastAsia="Times New Roman" w:hAnsi="Arial" w:cs="Arial"/>
          <w:sz w:val="24"/>
          <w:szCs w:val="24"/>
          <w:lang w:eastAsia="en-US"/>
        </w:rPr>
        <w:t xml:space="preserve">А.М. </w:t>
      </w:r>
      <w:proofErr w:type="spellStart"/>
      <w:r w:rsidRPr="00F44030">
        <w:rPr>
          <w:rFonts w:ascii="Arial" w:eastAsia="Times New Roman" w:hAnsi="Arial" w:cs="Arial"/>
          <w:sz w:val="24"/>
          <w:szCs w:val="24"/>
          <w:lang w:eastAsia="en-US"/>
        </w:rPr>
        <w:t>Таряшинов</w:t>
      </w:r>
      <w:proofErr w:type="spellEnd"/>
    </w:p>
    <w:p w:rsidR="009A0D12" w:rsidRPr="009A0D12" w:rsidRDefault="009A0D12" w:rsidP="009A0D1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page" w:tblpX="4018" w:tblpY="524"/>
        <w:tblW w:w="4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8"/>
      </w:tblGrid>
      <w:tr w:rsidR="009A0D12" w:rsidRPr="009A4FB7" w:rsidTr="009A0D12">
        <w:trPr>
          <w:trHeight w:val="222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>Учредитель: Администрация МО «Тараса»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4FB7">
              <w:rPr>
                <w:rFonts w:ascii="Arial" w:hAnsi="Arial" w:cs="Arial"/>
                <w:sz w:val="20"/>
                <w:szCs w:val="20"/>
              </w:rPr>
              <w:t>Редактор</w:t>
            </w:r>
            <w:proofErr w:type="gramStart"/>
            <w:r w:rsidRPr="009A4FB7">
              <w:rPr>
                <w:rFonts w:ascii="Arial" w:hAnsi="Arial" w:cs="Arial"/>
                <w:sz w:val="20"/>
                <w:szCs w:val="20"/>
              </w:rPr>
              <w:t>:Б</w:t>
            </w:r>
            <w:proofErr w:type="gramEnd"/>
            <w:r w:rsidRPr="009A4FB7">
              <w:rPr>
                <w:rFonts w:ascii="Arial" w:hAnsi="Arial" w:cs="Arial"/>
                <w:sz w:val="20"/>
                <w:szCs w:val="20"/>
              </w:rPr>
              <w:t>адагуев</w:t>
            </w:r>
            <w:proofErr w:type="spellEnd"/>
            <w:r w:rsidRPr="009A4FB7">
              <w:rPr>
                <w:rFonts w:ascii="Arial" w:hAnsi="Arial" w:cs="Arial"/>
                <w:sz w:val="20"/>
                <w:szCs w:val="20"/>
              </w:rPr>
              <w:t xml:space="preserve"> Р.Н.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>Адрес регистрации: 669343, Иркутская область,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4FB7">
              <w:rPr>
                <w:rFonts w:ascii="Arial" w:hAnsi="Arial" w:cs="Arial"/>
                <w:sz w:val="20"/>
                <w:szCs w:val="20"/>
              </w:rPr>
              <w:t>Боханский</w:t>
            </w:r>
            <w:proofErr w:type="spellEnd"/>
            <w:r w:rsidRPr="009A4FB7">
              <w:rPr>
                <w:rFonts w:ascii="Arial" w:hAnsi="Arial" w:cs="Arial"/>
                <w:sz w:val="20"/>
                <w:szCs w:val="20"/>
              </w:rPr>
              <w:t xml:space="preserve"> район, с. Тараса,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 xml:space="preserve"> ул. Ленина, д10.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>Газета отпечатана в администрации МО «Тараса»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>с. Тараса, ул. Ленина, д10</w:t>
            </w:r>
          </w:p>
          <w:p w:rsidR="009A0D12" w:rsidRPr="009A4FB7" w:rsidRDefault="009A0D12" w:rsidP="009A0D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>Тираж 30 экз.</w:t>
            </w:r>
          </w:p>
          <w:p w:rsidR="009A0D12" w:rsidRPr="009A4FB7" w:rsidRDefault="009A0D12" w:rsidP="00F440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4FB7">
              <w:rPr>
                <w:rFonts w:ascii="Arial" w:hAnsi="Arial" w:cs="Arial"/>
                <w:sz w:val="20"/>
                <w:szCs w:val="20"/>
              </w:rPr>
              <w:t xml:space="preserve">Номер подписан </w:t>
            </w:r>
            <w:r w:rsidR="00F44030">
              <w:rPr>
                <w:rFonts w:ascii="Arial" w:hAnsi="Arial" w:cs="Arial"/>
                <w:sz w:val="20"/>
                <w:szCs w:val="20"/>
              </w:rPr>
              <w:t>31.0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A4FB7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44030">
              <w:rPr>
                <w:rFonts w:ascii="Arial" w:hAnsi="Arial" w:cs="Arial"/>
                <w:sz w:val="20"/>
                <w:szCs w:val="20"/>
              </w:rPr>
              <w:t>3</w:t>
            </w:r>
            <w:bookmarkStart w:id="7" w:name="_GoBack"/>
            <w:bookmarkEnd w:id="7"/>
            <w:r w:rsidRPr="009A4FB7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</w:tbl>
    <w:p w:rsidR="009A0D12" w:rsidRDefault="009A0D12" w:rsidP="009A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030" w:rsidRDefault="00F44030" w:rsidP="009A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030" w:rsidRPr="009A0D12" w:rsidRDefault="00F44030" w:rsidP="009A0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4030" w:rsidRPr="009A0D12" w:rsidSect="00905CB6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EB" w:rsidRDefault="008936EB" w:rsidP="009A5E6F">
      <w:pPr>
        <w:spacing w:after="0" w:line="240" w:lineRule="auto"/>
      </w:pPr>
      <w:r>
        <w:separator/>
      </w:r>
    </w:p>
  </w:endnote>
  <w:endnote w:type="continuationSeparator" w:id="0">
    <w:p w:rsidR="008936EB" w:rsidRDefault="008936EB" w:rsidP="009A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EB" w:rsidRDefault="008936EB" w:rsidP="009A5E6F">
      <w:pPr>
        <w:spacing w:after="0" w:line="240" w:lineRule="auto"/>
      </w:pPr>
      <w:r>
        <w:separator/>
      </w:r>
    </w:p>
  </w:footnote>
  <w:footnote w:type="continuationSeparator" w:id="0">
    <w:p w:rsidR="008936EB" w:rsidRDefault="008936EB" w:rsidP="009A5E6F">
      <w:pPr>
        <w:spacing w:after="0" w:line="240" w:lineRule="auto"/>
      </w:pPr>
      <w:r>
        <w:continuationSeparator/>
      </w:r>
    </w:p>
  </w:footnote>
  <w:footnote w:id="1">
    <w:p w:rsidR="00F44030" w:rsidRPr="004B4EE1" w:rsidRDefault="00F44030" w:rsidP="00F44030">
      <w:pPr>
        <w:pStyle w:val="aff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030" w:rsidRDefault="00F44030">
    <w:pPr>
      <w:pStyle w:val="ac"/>
      <w:jc w:val="center"/>
      <w:rPr>
        <w:noProof/>
      </w:rPr>
    </w:pPr>
  </w:p>
  <w:p w:rsidR="00F44030" w:rsidRDefault="00F44030">
    <w:pPr>
      <w:pStyle w:val="ac"/>
      <w:jc w:val="center"/>
    </w:pPr>
  </w:p>
  <w:p w:rsidR="00F44030" w:rsidRDefault="00F4403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01" w:rsidRDefault="00626301" w:rsidP="00D34713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3E"/>
    <w:multiLevelType w:val="hybridMultilevel"/>
    <w:tmpl w:val="EDA2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DF5"/>
    <w:multiLevelType w:val="hybridMultilevel"/>
    <w:tmpl w:val="F8043E00"/>
    <w:lvl w:ilvl="0" w:tplc="D1F08280">
      <w:start w:val="1"/>
      <w:numFmt w:val="decimal"/>
      <w:lvlText w:val="%1."/>
      <w:lvlJc w:val="left"/>
      <w:pPr>
        <w:ind w:left="1770" w:hanging="360"/>
      </w:pPr>
      <w:rPr>
        <w:rFonts w:ascii="Arial" w:eastAsia="Times New Roman" w:hAnsi="Arial"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9055B0"/>
    <w:multiLevelType w:val="hybridMultilevel"/>
    <w:tmpl w:val="AFE80352"/>
    <w:lvl w:ilvl="0" w:tplc="41F6DB34">
      <w:start w:val="1"/>
      <w:numFmt w:val="decimal"/>
      <w:lvlText w:val="%1)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6D337F"/>
    <w:multiLevelType w:val="hybridMultilevel"/>
    <w:tmpl w:val="B5E22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A0D65"/>
    <w:multiLevelType w:val="hybridMultilevel"/>
    <w:tmpl w:val="3564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A552C"/>
    <w:multiLevelType w:val="hybridMultilevel"/>
    <w:tmpl w:val="F75C2A20"/>
    <w:lvl w:ilvl="0" w:tplc="1A0EDE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8441388"/>
    <w:multiLevelType w:val="hybridMultilevel"/>
    <w:tmpl w:val="095A021A"/>
    <w:lvl w:ilvl="0" w:tplc="A328BE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715A1E"/>
    <w:multiLevelType w:val="multilevel"/>
    <w:tmpl w:val="008A08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E24DB"/>
    <w:multiLevelType w:val="multilevel"/>
    <w:tmpl w:val="47F61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80F89"/>
    <w:multiLevelType w:val="multilevel"/>
    <w:tmpl w:val="73449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C6B12"/>
    <w:multiLevelType w:val="hybridMultilevel"/>
    <w:tmpl w:val="03B4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10B6A"/>
    <w:multiLevelType w:val="hybridMultilevel"/>
    <w:tmpl w:val="662AB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84ADC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E91E35"/>
    <w:multiLevelType w:val="hybridMultilevel"/>
    <w:tmpl w:val="28E89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1D73DF"/>
    <w:multiLevelType w:val="hybridMultilevel"/>
    <w:tmpl w:val="9A44C7F8"/>
    <w:lvl w:ilvl="0" w:tplc="FEB05D2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0A52F38"/>
    <w:multiLevelType w:val="hybridMultilevel"/>
    <w:tmpl w:val="7D325066"/>
    <w:lvl w:ilvl="0" w:tplc="DCFC3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56B4F"/>
    <w:multiLevelType w:val="hybridMultilevel"/>
    <w:tmpl w:val="F6A6FA00"/>
    <w:lvl w:ilvl="0" w:tplc="4F3E9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2E5A3F"/>
    <w:multiLevelType w:val="hybridMultilevel"/>
    <w:tmpl w:val="D758C964"/>
    <w:lvl w:ilvl="0" w:tplc="9E1402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07C32"/>
    <w:multiLevelType w:val="hybridMultilevel"/>
    <w:tmpl w:val="40C0767E"/>
    <w:lvl w:ilvl="0" w:tplc="EB8626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F724A0"/>
    <w:multiLevelType w:val="multilevel"/>
    <w:tmpl w:val="92622572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5AA2788"/>
    <w:multiLevelType w:val="hybridMultilevel"/>
    <w:tmpl w:val="1B946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761A8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221EBF"/>
    <w:multiLevelType w:val="hybridMultilevel"/>
    <w:tmpl w:val="4C84D7D6"/>
    <w:lvl w:ilvl="0" w:tplc="AB9CF5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BA50770"/>
    <w:multiLevelType w:val="hybridMultilevel"/>
    <w:tmpl w:val="20221874"/>
    <w:lvl w:ilvl="0" w:tplc="4F3E9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59714C"/>
    <w:multiLevelType w:val="hybridMultilevel"/>
    <w:tmpl w:val="797E6C68"/>
    <w:lvl w:ilvl="0" w:tplc="CEFE8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>
    <w:nsid w:val="6BA975FF"/>
    <w:multiLevelType w:val="multilevel"/>
    <w:tmpl w:val="30128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F678F5"/>
    <w:multiLevelType w:val="hybridMultilevel"/>
    <w:tmpl w:val="3564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CF359E"/>
    <w:multiLevelType w:val="hybridMultilevel"/>
    <w:tmpl w:val="244A7422"/>
    <w:lvl w:ilvl="0" w:tplc="E2662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23"/>
  </w:num>
  <w:num w:numId="6">
    <w:abstractNumId w:val="21"/>
  </w:num>
  <w:num w:numId="7">
    <w:abstractNumId w:val="11"/>
  </w:num>
  <w:num w:numId="8">
    <w:abstractNumId w:val="26"/>
  </w:num>
  <w:num w:numId="9">
    <w:abstractNumId w:val="13"/>
  </w:num>
  <w:num w:numId="10">
    <w:abstractNumId w:val="8"/>
  </w:num>
  <w:num w:numId="11">
    <w:abstractNumId w:val="24"/>
  </w:num>
  <w:num w:numId="12">
    <w:abstractNumId w:val="7"/>
  </w:num>
  <w:num w:numId="13">
    <w:abstractNumId w:val="6"/>
  </w:num>
  <w:num w:numId="14">
    <w:abstractNumId w:val="2"/>
  </w:num>
  <w:num w:numId="15">
    <w:abstractNumId w:val="22"/>
  </w:num>
  <w:num w:numId="16">
    <w:abstractNumId w:val="15"/>
  </w:num>
  <w:num w:numId="17">
    <w:abstractNumId w:val="17"/>
  </w:num>
  <w:num w:numId="18">
    <w:abstractNumId w:val="0"/>
  </w:num>
  <w:num w:numId="19">
    <w:abstractNumId w:val="3"/>
  </w:num>
  <w:num w:numId="20">
    <w:abstractNumId w:val="14"/>
  </w:num>
  <w:num w:numId="21">
    <w:abstractNumId w:val="1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4"/>
  </w:num>
  <w:num w:numId="25">
    <w:abstractNumId w:val="9"/>
  </w:num>
  <w:num w:numId="26">
    <w:abstractNumId w:val="10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7F0D"/>
    <w:rsid w:val="000030B7"/>
    <w:rsid w:val="000271BF"/>
    <w:rsid w:val="000411E7"/>
    <w:rsid w:val="000435CC"/>
    <w:rsid w:val="0006674A"/>
    <w:rsid w:val="00071D32"/>
    <w:rsid w:val="00084A8F"/>
    <w:rsid w:val="000C5E2F"/>
    <w:rsid w:val="000E1A52"/>
    <w:rsid w:val="00106741"/>
    <w:rsid w:val="00115A5F"/>
    <w:rsid w:val="001459AE"/>
    <w:rsid w:val="00164A55"/>
    <w:rsid w:val="00164B1E"/>
    <w:rsid w:val="00182A6C"/>
    <w:rsid w:val="001848FD"/>
    <w:rsid w:val="00212F59"/>
    <w:rsid w:val="002234DC"/>
    <w:rsid w:val="002244F8"/>
    <w:rsid w:val="00226EB7"/>
    <w:rsid w:val="002B245F"/>
    <w:rsid w:val="00335BD6"/>
    <w:rsid w:val="0034224A"/>
    <w:rsid w:val="003A21C6"/>
    <w:rsid w:val="003A5B6D"/>
    <w:rsid w:val="003B3F4B"/>
    <w:rsid w:val="003B61C9"/>
    <w:rsid w:val="00436237"/>
    <w:rsid w:val="004420A6"/>
    <w:rsid w:val="0049043C"/>
    <w:rsid w:val="004A72D5"/>
    <w:rsid w:val="004A7560"/>
    <w:rsid w:val="004E4E9A"/>
    <w:rsid w:val="004F2657"/>
    <w:rsid w:val="004F558B"/>
    <w:rsid w:val="005177FA"/>
    <w:rsid w:val="0058793B"/>
    <w:rsid w:val="005907B2"/>
    <w:rsid w:val="005E0057"/>
    <w:rsid w:val="005E0B0C"/>
    <w:rsid w:val="005E26FA"/>
    <w:rsid w:val="00617B44"/>
    <w:rsid w:val="00626301"/>
    <w:rsid w:val="0063476F"/>
    <w:rsid w:val="00637F0D"/>
    <w:rsid w:val="006742A4"/>
    <w:rsid w:val="00684473"/>
    <w:rsid w:val="006E458B"/>
    <w:rsid w:val="00705AE2"/>
    <w:rsid w:val="00705F3A"/>
    <w:rsid w:val="007558AE"/>
    <w:rsid w:val="00761A18"/>
    <w:rsid w:val="00766894"/>
    <w:rsid w:val="007953D8"/>
    <w:rsid w:val="00816CA4"/>
    <w:rsid w:val="0082344C"/>
    <w:rsid w:val="00861BBC"/>
    <w:rsid w:val="00872A84"/>
    <w:rsid w:val="00885AC2"/>
    <w:rsid w:val="008936EB"/>
    <w:rsid w:val="00894604"/>
    <w:rsid w:val="00897209"/>
    <w:rsid w:val="00897BE6"/>
    <w:rsid w:val="008F6DD0"/>
    <w:rsid w:val="00905CB6"/>
    <w:rsid w:val="0091660C"/>
    <w:rsid w:val="0093583F"/>
    <w:rsid w:val="009609E7"/>
    <w:rsid w:val="00991124"/>
    <w:rsid w:val="009A0D12"/>
    <w:rsid w:val="009A1081"/>
    <w:rsid w:val="009A1E9E"/>
    <w:rsid w:val="009A4FB7"/>
    <w:rsid w:val="009A5E6F"/>
    <w:rsid w:val="00A15088"/>
    <w:rsid w:val="00A47812"/>
    <w:rsid w:val="00A53895"/>
    <w:rsid w:val="00AE358B"/>
    <w:rsid w:val="00AE6521"/>
    <w:rsid w:val="00AF5566"/>
    <w:rsid w:val="00B07543"/>
    <w:rsid w:val="00B26ECC"/>
    <w:rsid w:val="00B56D7B"/>
    <w:rsid w:val="00B86C51"/>
    <w:rsid w:val="00B964F0"/>
    <w:rsid w:val="00BD2C51"/>
    <w:rsid w:val="00BE451C"/>
    <w:rsid w:val="00BE457F"/>
    <w:rsid w:val="00C24B0B"/>
    <w:rsid w:val="00C44CB8"/>
    <w:rsid w:val="00C66132"/>
    <w:rsid w:val="00CA4B4E"/>
    <w:rsid w:val="00CB0429"/>
    <w:rsid w:val="00CB4BA3"/>
    <w:rsid w:val="00D14422"/>
    <w:rsid w:val="00D27924"/>
    <w:rsid w:val="00D331E2"/>
    <w:rsid w:val="00D34713"/>
    <w:rsid w:val="00D65057"/>
    <w:rsid w:val="00DC2A67"/>
    <w:rsid w:val="00DE3777"/>
    <w:rsid w:val="00E006A7"/>
    <w:rsid w:val="00E17304"/>
    <w:rsid w:val="00E425EB"/>
    <w:rsid w:val="00E90062"/>
    <w:rsid w:val="00ED3AEB"/>
    <w:rsid w:val="00EE0F9D"/>
    <w:rsid w:val="00EF201F"/>
    <w:rsid w:val="00F044D1"/>
    <w:rsid w:val="00F15FA6"/>
    <w:rsid w:val="00F326E8"/>
    <w:rsid w:val="00F35377"/>
    <w:rsid w:val="00F42DFC"/>
    <w:rsid w:val="00F44030"/>
    <w:rsid w:val="00F5551B"/>
    <w:rsid w:val="00FC1CA1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2657"/>
  </w:style>
  <w:style w:type="paragraph" w:styleId="1">
    <w:name w:val="heading 1"/>
    <w:basedOn w:val="a0"/>
    <w:next w:val="a0"/>
    <w:link w:val="10"/>
    <w:uiPriority w:val="9"/>
    <w:qFormat/>
    <w:rsid w:val="00FC1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qFormat/>
    <w:rsid w:val="00FC1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F326E8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326E8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347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qFormat/>
    <w:rsid w:val="004E4E9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B26E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326E8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326E8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637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FC1C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1"/>
    <w:uiPriority w:val="22"/>
    <w:qFormat/>
    <w:rsid w:val="00FC1CA1"/>
    <w:rPr>
      <w:b/>
      <w:bCs/>
    </w:rPr>
  </w:style>
  <w:style w:type="character" w:styleId="a6">
    <w:name w:val="Hyperlink"/>
    <w:basedOn w:val="a1"/>
    <w:unhideWhenUsed/>
    <w:rsid w:val="00FC1CA1"/>
    <w:rPr>
      <w:color w:val="0000FF"/>
      <w:u w:val="single"/>
    </w:rPr>
  </w:style>
  <w:style w:type="paragraph" w:styleId="a7">
    <w:name w:val="Title"/>
    <w:basedOn w:val="a0"/>
    <w:next w:val="a0"/>
    <w:link w:val="a8"/>
    <w:qFormat/>
    <w:rsid w:val="00FC1CA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1"/>
    <w:link w:val="a7"/>
    <w:uiPriority w:val="10"/>
    <w:rsid w:val="00FC1C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FC1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link w:val="aa"/>
    <w:uiPriority w:val="1"/>
    <w:qFormat/>
    <w:rsid w:val="00C24B0B"/>
    <w:pPr>
      <w:spacing w:after="0" w:line="240" w:lineRule="auto"/>
    </w:pPr>
  </w:style>
  <w:style w:type="paragraph" w:customStyle="1" w:styleId="ConsPlusNormal">
    <w:name w:val="ConsPlusNormal"/>
    <w:link w:val="ConsPlusNormal0"/>
    <w:rsid w:val="0010674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table" w:customStyle="1" w:styleId="11">
    <w:name w:val="Сетка таблицы1"/>
    <w:basedOn w:val="a2"/>
    <w:uiPriority w:val="39"/>
    <w:rsid w:val="001067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D6505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B26E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Title">
    <w:name w:val="ConsPlusTitle"/>
    <w:rsid w:val="003422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3">
    <w:name w:val="FR3"/>
    <w:rsid w:val="00CA4B4E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uiPriority w:val="99"/>
    <w:rsid w:val="00CA4B4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0"/>
    <w:uiPriority w:val="99"/>
    <w:rsid w:val="00CA4B4E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CA4B4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CA4B4E"/>
    <w:pPr>
      <w:widowControl w:val="0"/>
      <w:autoSpaceDE w:val="0"/>
      <w:autoSpaceDN w:val="0"/>
      <w:adjustRightInd w:val="0"/>
      <w:spacing w:after="0" w:line="318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5E0B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5E0B0C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rsid w:val="00BE457F"/>
    <w:pPr>
      <w:spacing w:after="0" w:line="240" w:lineRule="auto"/>
      <w:ind w:left="40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BE457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0"/>
    <w:link w:val="af"/>
    <w:uiPriority w:val="99"/>
    <w:unhideWhenUsed/>
    <w:rsid w:val="00BE4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BE457F"/>
    <w:rPr>
      <w:rFonts w:ascii="Tahoma" w:hAnsi="Tahoma" w:cs="Tahoma"/>
      <w:sz w:val="16"/>
      <w:szCs w:val="16"/>
    </w:rPr>
  </w:style>
  <w:style w:type="paragraph" w:styleId="af0">
    <w:name w:val="Body Text Indent"/>
    <w:basedOn w:val="a0"/>
    <w:link w:val="af1"/>
    <w:unhideWhenUsed/>
    <w:rsid w:val="00BE457F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BE457F"/>
  </w:style>
  <w:style w:type="paragraph" w:customStyle="1" w:styleId="Default">
    <w:name w:val="Default"/>
    <w:rsid w:val="00BE457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lk">
    <w:name w:val="blk"/>
    <w:basedOn w:val="a1"/>
    <w:rsid w:val="00BE457F"/>
  </w:style>
  <w:style w:type="paragraph" w:styleId="af2">
    <w:name w:val="Body Text"/>
    <w:basedOn w:val="a0"/>
    <w:link w:val="af3"/>
    <w:unhideWhenUsed/>
    <w:rsid w:val="00D34713"/>
    <w:pPr>
      <w:spacing w:after="120"/>
    </w:pPr>
  </w:style>
  <w:style w:type="character" w:customStyle="1" w:styleId="af3">
    <w:name w:val="Основной текст Знак"/>
    <w:basedOn w:val="a1"/>
    <w:link w:val="af2"/>
    <w:rsid w:val="00D34713"/>
  </w:style>
  <w:style w:type="paragraph" w:customStyle="1" w:styleId="ConsTitle">
    <w:name w:val="ConsTitle"/>
    <w:rsid w:val="00D347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D347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3">
    <w:name w:val="Основной текст (2)_"/>
    <w:basedOn w:val="a1"/>
    <w:link w:val="24"/>
    <w:rsid w:val="00D34713"/>
    <w:rPr>
      <w:rFonts w:ascii="Times New Roman" w:eastAsia="Times New Roman" w:hAnsi="Times New Roman" w:cs="Times New Roman"/>
      <w:b/>
      <w:bCs/>
      <w:spacing w:val="3"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34713"/>
    <w:pPr>
      <w:widowControl w:val="0"/>
      <w:shd w:val="clear" w:color="auto" w:fill="FFFFFF"/>
      <w:spacing w:after="0" w:line="365" w:lineRule="exact"/>
    </w:pPr>
    <w:rPr>
      <w:rFonts w:ascii="Times New Roman" w:eastAsia="Times New Roman" w:hAnsi="Times New Roman" w:cs="Times New Roman"/>
      <w:b/>
      <w:bCs/>
      <w:spacing w:val="3"/>
      <w:sz w:val="29"/>
      <w:szCs w:val="29"/>
    </w:rPr>
  </w:style>
  <w:style w:type="character" w:customStyle="1" w:styleId="31">
    <w:name w:val="Основной текст (3)_"/>
    <w:basedOn w:val="a1"/>
    <w:link w:val="32"/>
    <w:rsid w:val="00D34713"/>
    <w:rPr>
      <w:rFonts w:ascii="Times New Roman" w:eastAsia="Times New Roman" w:hAnsi="Times New Roman" w:cs="Times New Roman"/>
      <w:b/>
      <w:bCs/>
      <w:spacing w:val="7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D34713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af4">
    <w:name w:val="Основной текст_"/>
    <w:basedOn w:val="a1"/>
    <w:link w:val="33"/>
    <w:rsid w:val="00D3471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f4"/>
    <w:rsid w:val="00D3471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32">
    <w:name w:val="Основной текст (3)"/>
    <w:basedOn w:val="a0"/>
    <w:link w:val="31"/>
    <w:rsid w:val="00D34713"/>
    <w:pPr>
      <w:widowControl w:val="0"/>
      <w:shd w:val="clear" w:color="auto" w:fill="FFFFFF"/>
      <w:spacing w:after="240" w:line="326" w:lineRule="exact"/>
      <w:ind w:hanging="340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42">
    <w:name w:val="Основной текст (4)"/>
    <w:basedOn w:val="a0"/>
    <w:link w:val="41"/>
    <w:rsid w:val="00D34713"/>
    <w:pPr>
      <w:widowControl w:val="0"/>
      <w:shd w:val="clear" w:color="auto" w:fill="FFFFFF"/>
      <w:spacing w:before="240" w:after="240" w:line="278" w:lineRule="exact"/>
      <w:ind w:hanging="2040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33">
    <w:name w:val="Основной текст3"/>
    <w:basedOn w:val="a0"/>
    <w:link w:val="af4"/>
    <w:rsid w:val="00D34713"/>
    <w:pPr>
      <w:widowControl w:val="0"/>
      <w:shd w:val="clear" w:color="auto" w:fill="FFFFFF"/>
      <w:spacing w:before="240" w:after="0" w:line="278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11pt">
    <w:name w:val="Основной текст (2) + 11 pt"/>
    <w:basedOn w:val="a1"/>
    <w:rsid w:val="00DC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ormattext">
    <w:name w:val="formattext"/>
    <w:basedOn w:val="a0"/>
    <w:rsid w:val="00DC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1">
    <w:name w:val="pcenter1"/>
    <w:basedOn w:val="a0"/>
    <w:rsid w:val="00DC2A67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1">
    <w:name w:val="pboth1"/>
    <w:basedOn w:val="a0"/>
    <w:rsid w:val="00DC2A67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Основной текст (5)_"/>
    <w:link w:val="52"/>
    <w:rsid w:val="009A4FB7"/>
    <w:rPr>
      <w:b/>
      <w:bCs/>
      <w:sz w:val="32"/>
      <w:szCs w:val="32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9A4FB7"/>
    <w:pPr>
      <w:widowControl w:val="0"/>
      <w:shd w:val="clear" w:color="auto" w:fill="FFFFFF"/>
      <w:spacing w:before="3420" w:after="960" w:line="0" w:lineRule="atLeast"/>
      <w:jc w:val="center"/>
    </w:pPr>
    <w:rPr>
      <w:b/>
      <w:bCs/>
      <w:sz w:val="32"/>
      <w:szCs w:val="32"/>
    </w:rPr>
  </w:style>
  <w:style w:type="paragraph" w:styleId="af5">
    <w:name w:val="footer"/>
    <w:basedOn w:val="a0"/>
    <w:link w:val="af6"/>
    <w:uiPriority w:val="99"/>
    <w:unhideWhenUsed/>
    <w:rsid w:val="009A4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9A4FB7"/>
  </w:style>
  <w:style w:type="table" w:styleId="af7">
    <w:name w:val="Table Grid"/>
    <w:basedOn w:val="a2"/>
    <w:uiPriority w:val="39"/>
    <w:rsid w:val="008F6DD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7"/>
    <w:uiPriority w:val="59"/>
    <w:rsid w:val="004E4E9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4E4E9A"/>
    <w:rPr>
      <w:rFonts w:ascii="Times New Roman" w:eastAsia="Times New Roman" w:hAnsi="Times New Roman" w:cs="Times New Roman"/>
      <w:sz w:val="26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4E4E9A"/>
  </w:style>
  <w:style w:type="numbering" w:customStyle="1" w:styleId="110">
    <w:name w:val="Нет списка11"/>
    <w:next w:val="a3"/>
    <w:uiPriority w:val="99"/>
    <w:semiHidden/>
    <w:unhideWhenUsed/>
    <w:rsid w:val="004E4E9A"/>
  </w:style>
  <w:style w:type="paragraph" w:styleId="af8">
    <w:name w:val="Document Map"/>
    <w:basedOn w:val="a0"/>
    <w:link w:val="af9"/>
    <w:semiHidden/>
    <w:rsid w:val="004E4E9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9">
    <w:name w:val="Схема документа Знак"/>
    <w:basedOn w:val="a1"/>
    <w:link w:val="af8"/>
    <w:semiHidden/>
    <w:rsid w:val="004E4E9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26">
    <w:name w:val="Body Text First Indent 2"/>
    <w:basedOn w:val="af0"/>
    <w:link w:val="27"/>
    <w:rsid w:val="004E4E9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7">
    <w:name w:val="Красная строка 2 Знак"/>
    <w:basedOn w:val="af1"/>
    <w:link w:val="26"/>
    <w:rsid w:val="004E4E9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a1"/>
    <w:rsid w:val="004E4E9A"/>
  </w:style>
  <w:style w:type="character" w:customStyle="1" w:styleId="apple-converted-space">
    <w:name w:val="apple-converted-space"/>
    <w:basedOn w:val="a1"/>
    <w:rsid w:val="004E4E9A"/>
  </w:style>
  <w:style w:type="paragraph" w:customStyle="1" w:styleId="afa">
    <w:name w:val="Знак"/>
    <w:basedOn w:val="a0"/>
    <w:rsid w:val="004E4E9A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Courier New" w:eastAsia="Times New Roman" w:hAnsi="Courier New" w:cs="Courier New"/>
      <w:sz w:val="20"/>
      <w:szCs w:val="20"/>
      <w:lang w:val="en-GB" w:eastAsia="en-US"/>
    </w:rPr>
  </w:style>
  <w:style w:type="paragraph" w:customStyle="1" w:styleId="14">
    <w:name w:val="Знак1"/>
    <w:basedOn w:val="a0"/>
    <w:rsid w:val="004E4E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b">
    <w:name w:val="page number"/>
    <w:basedOn w:val="a1"/>
    <w:rsid w:val="004E4E9A"/>
  </w:style>
  <w:style w:type="paragraph" w:styleId="afc">
    <w:name w:val="endnote text"/>
    <w:basedOn w:val="a0"/>
    <w:link w:val="afd"/>
    <w:uiPriority w:val="99"/>
    <w:rsid w:val="004E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rsid w:val="004E4E9A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endnote reference"/>
    <w:basedOn w:val="a1"/>
    <w:uiPriority w:val="99"/>
    <w:rsid w:val="004E4E9A"/>
    <w:rPr>
      <w:vertAlign w:val="superscript"/>
    </w:rPr>
  </w:style>
  <w:style w:type="paragraph" w:styleId="aff">
    <w:name w:val="footnote text"/>
    <w:basedOn w:val="a0"/>
    <w:link w:val="aff0"/>
    <w:rsid w:val="00164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1"/>
    <w:link w:val="aff"/>
    <w:rsid w:val="00164B1E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uiPriority w:val="99"/>
    <w:rsid w:val="00164B1E"/>
    <w:rPr>
      <w:rFonts w:cs="Times New Roman"/>
      <w:vertAlign w:val="superscript"/>
    </w:rPr>
  </w:style>
  <w:style w:type="table" w:customStyle="1" w:styleId="34">
    <w:name w:val="Сетка таблицы3"/>
    <w:basedOn w:val="a2"/>
    <w:next w:val="af7"/>
    <w:rsid w:val="00ED3AEB"/>
    <w:pPr>
      <w:spacing w:after="0" w:line="240" w:lineRule="auto"/>
    </w:pPr>
    <w:rPr>
      <w:lang w:val="en-US" w:eastAsia="ko-KR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f7"/>
    <w:uiPriority w:val="59"/>
    <w:rsid w:val="00ED3A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2"/>
    <w:next w:val="af7"/>
    <w:uiPriority w:val="59"/>
    <w:rsid w:val="00ED3AE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uiPriority w:val="99"/>
    <w:semiHidden/>
    <w:unhideWhenUsed/>
    <w:rsid w:val="00ED3AEB"/>
  </w:style>
  <w:style w:type="numbering" w:customStyle="1" w:styleId="35">
    <w:name w:val="Нет списка3"/>
    <w:next w:val="a3"/>
    <w:uiPriority w:val="99"/>
    <w:semiHidden/>
    <w:unhideWhenUsed/>
    <w:rsid w:val="00ED3AEB"/>
  </w:style>
  <w:style w:type="character" w:customStyle="1" w:styleId="aff2">
    <w:name w:val="Гипертекстовая ссылка"/>
    <w:uiPriority w:val="99"/>
    <w:qFormat/>
    <w:rsid w:val="00ED3AEB"/>
    <w:rPr>
      <w:b/>
      <w:bCs/>
      <w:color w:val="106BBE"/>
      <w:sz w:val="26"/>
      <w:szCs w:val="26"/>
    </w:rPr>
  </w:style>
  <w:style w:type="character" w:customStyle="1" w:styleId="aff3">
    <w:name w:val="Цветовое выделение"/>
    <w:rsid w:val="00ED3AEB"/>
    <w:rPr>
      <w:b/>
      <w:color w:val="000080"/>
    </w:rPr>
  </w:style>
  <w:style w:type="character" w:customStyle="1" w:styleId="30">
    <w:name w:val="Заголовок 3 Знак"/>
    <w:basedOn w:val="a1"/>
    <w:link w:val="3"/>
    <w:uiPriority w:val="9"/>
    <w:rsid w:val="00F326E8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basedOn w:val="a1"/>
    <w:link w:val="4"/>
    <w:uiPriority w:val="9"/>
    <w:semiHidden/>
    <w:rsid w:val="00F326E8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80">
    <w:name w:val="Заголовок 8 Знак"/>
    <w:basedOn w:val="a1"/>
    <w:link w:val="8"/>
    <w:uiPriority w:val="9"/>
    <w:semiHidden/>
    <w:rsid w:val="00F326E8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F326E8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numbering" w:customStyle="1" w:styleId="44">
    <w:name w:val="Нет списка4"/>
    <w:next w:val="a3"/>
    <w:uiPriority w:val="99"/>
    <w:semiHidden/>
    <w:unhideWhenUsed/>
    <w:rsid w:val="00F326E8"/>
  </w:style>
  <w:style w:type="table" w:customStyle="1" w:styleId="61">
    <w:name w:val="Сетка таблицы6"/>
    <w:basedOn w:val="a2"/>
    <w:next w:val="af7"/>
    <w:uiPriority w:val="59"/>
    <w:rsid w:val="00F326E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caption"/>
    <w:basedOn w:val="a0"/>
    <w:next w:val="a0"/>
    <w:unhideWhenUsed/>
    <w:qFormat/>
    <w:rsid w:val="00F326E8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paragraph" w:styleId="aff5">
    <w:name w:val="Subtitle"/>
    <w:basedOn w:val="a0"/>
    <w:next w:val="a0"/>
    <w:link w:val="aff6"/>
    <w:uiPriority w:val="11"/>
    <w:qFormat/>
    <w:rsid w:val="00F326E8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F326E8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ff7">
    <w:name w:val="Emphasis"/>
    <w:qFormat/>
    <w:rsid w:val="00F326E8"/>
    <w:rPr>
      <w:i/>
      <w:iCs/>
    </w:rPr>
  </w:style>
  <w:style w:type="paragraph" w:styleId="29">
    <w:name w:val="Quote"/>
    <w:basedOn w:val="a0"/>
    <w:next w:val="a0"/>
    <w:link w:val="2a"/>
    <w:uiPriority w:val="29"/>
    <w:qFormat/>
    <w:rsid w:val="00F326E8"/>
    <w:rPr>
      <w:rFonts w:ascii="Calibri" w:eastAsia="Times New Roman" w:hAnsi="Calibri" w:cs="Times New Roman"/>
      <w:i/>
      <w:iCs/>
      <w:color w:val="000000"/>
    </w:rPr>
  </w:style>
  <w:style w:type="character" w:customStyle="1" w:styleId="2a">
    <w:name w:val="Цитата 2 Знак"/>
    <w:basedOn w:val="a1"/>
    <w:link w:val="29"/>
    <w:uiPriority w:val="29"/>
    <w:rsid w:val="00F326E8"/>
    <w:rPr>
      <w:rFonts w:ascii="Calibri" w:eastAsia="Times New Roman" w:hAnsi="Calibri" w:cs="Times New Roman"/>
      <w:i/>
      <w:iCs/>
      <w:color w:val="000000"/>
    </w:rPr>
  </w:style>
  <w:style w:type="paragraph" w:styleId="aff8">
    <w:name w:val="Intense Quote"/>
    <w:basedOn w:val="a0"/>
    <w:next w:val="a0"/>
    <w:link w:val="aff9"/>
    <w:uiPriority w:val="30"/>
    <w:qFormat/>
    <w:rsid w:val="00F326E8"/>
    <w:pPr>
      <w:pBdr>
        <w:bottom w:val="single" w:sz="4" w:space="4" w:color="5B9BD5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5B9BD5"/>
    </w:rPr>
  </w:style>
  <w:style w:type="character" w:customStyle="1" w:styleId="aff9">
    <w:name w:val="Выделенная цитата Знак"/>
    <w:basedOn w:val="a1"/>
    <w:link w:val="aff8"/>
    <w:uiPriority w:val="30"/>
    <w:rsid w:val="00F326E8"/>
    <w:rPr>
      <w:rFonts w:ascii="Calibri" w:eastAsia="Times New Roman" w:hAnsi="Calibri" w:cs="Times New Roman"/>
      <w:b/>
      <w:bCs/>
      <w:i/>
      <w:iCs/>
      <w:color w:val="5B9BD5"/>
    </w:rPr>
  </w:style>
  <w:style w:type="character" w:styleId="affa">
    <w:name w:val="Subtle Emphasis"/>
    <w:uiPriority w:val="19"/>
    <w:qFormat/>
    <w:rsid w:val="00F326E8"/>
    <w:rPr>
      <w:i/>
      <w:iCs/>
      <w:color w:val="808080"/>
    </w:rPr>
  </w:style>
  <w:style w:type="character" w:styleId="affb">
    <w:name w:val="Intense Emphasis"/>
    <w:uiPriority w:val="21"/>
    <w:qFormat/>
    <w:rsid w:val="00F326E8"/>
    <w:rPr>
      <w:b/>
      <w:bCs/>
      <w:i/>
      <w:iCs/>
      <w:color w:val="5B9BD5"/>
    </w:rPr>
  </w:style>
  <w:style w:type="character" w:styleId="affc">
    <w:name w:val="Subtle Reference"/>
    <w:uiPriority w:val="31"/>
    <w:qFormat/>
    <w:rsid w:val="00F326E8"/>
    <w:rPr>
      <w:smallCaps/>
      <w:color w:val="ED7D31"/>
      <w:u w:val="single"/>
    </w:rPr>
  </w:style>
  <w:style w:type="character" w:styleId="affd">
    <w:name w:val="Intense Reference"/>
    <w:uiPriority w:val="32"/>
    <w:qFormat/>
    <w:rsid w:val="00F326E8"/>
    <w:rPr>
      <w:b/>
      <w:bCs/>
      <w:smallCaps/>
      <w:color w:val="ED7D31"/>
      <w:spacing w:val="5"/>
      <w:u w:val="single"/>
    </w:rPr>
  </w:style>
  <w:style w:type="character" w:styleId="affe">
    <w:name w:val="Book Title"/>
    <w:uiPriority w:val="33"/>
    <w:qFormat/>
    <w:rsid w:val="00F326E8"/>
    <w:rPr>
      <w:b/>
      <w:bCs/>
      <w:smallCaps/>
      <w:spacing w:val="5"/>
    </w:rPr>
  </w:style>
  <w:style w:type="paragraph" w:styleId="afff">
    <w:name w:val="TOC Heading"/>
    <w:basedOn w:val="1"/>
    <w:next w:val="a0"/>
    <w:uiPriority w:val="39"/>
    <w:semiHidden/>
    <w:unhideWhenUsed/>
    <w:qFormat/>
    <w:rsid w:val="00F326E8"/>
    <w:pPr>
      <w:outlineLvl w:val="9"/>
    </w:pPr>
    <w:rPr>
      <w:rFonts w:ascii="Calibri Light" w:eastAsia="SimSun" w:hAnsi="Calibri Light" w:cs="Times New Roman"/>
      <w:color w:val="2E74B5"/>
    </w:rPr>
  </w:style>
  <w:style w:type="table" w:customStyle="1" w:styleId="71">
    <w:name w:val="Сетка таблицы7"/>
    <w:basedOn w:val="a2"/>
    <w:next w:val="af7"/>
    <w:uiPriority w:val="39"/>
    <w:rsid w:val="00DE377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3"/>
    <w:semiHidden/>
    <w:rsid w:val="00626301"/>
  </w:style>
  <w:style w:type="paragraph" w:customStyle="1" w:styleId="15">
    <w:name w:val="Знак1"/>
    <w:basedOn w:val="a0"/>
    <w:rsid w:val="006263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0">
    <w:name w:val="Комментарий"/>
    <w:basedOn w:val="a0"/>
    <w:next w:val="a0"/>
    <w:rsid w:val="00626301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">
    <w:name w:val="Знак Знак Знак Знак"/>
    <w:basedOn w:val="a0"/>
    <w:semiHidden/>
    <w:rsid w:val="00626301"/>
    <w:pPr>
      <w:numPr>
        <w:numId w:val="1"/>
      </w:numPr>
      <w:spacing w:before="120"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copyright-span">
    <w:name w:val="copyright-span"/>
    <w:rsid w:val="00626301"/>
  </w:style>
  <w:style w:type="numbering" w:customStyle="1" w:styleId="120">
    <w:name w:val="Нет списка12"/>
    <w:next w:val="a3"/>
    <w:semiHidden/>
    <w:unhideWhenUsed/>
    <w:rsid w:val="00626301"/>
  </w:style>
  <w:style w:type="paragraph" w:styleId="2b">
    <w:name w:val="Body Text 2"/>
    <w:basedOn w:val="a0"/>
    <w:link w:val="2c"/>
    <w:unhideWhenUsed/>
    <w:rsid w:val="004A7560"/>
    <w:pPr>
      <w:spacing w:after="120" w:line="480" w:lineRule="auto"/>
    </w:pPr>
  </w:style>
  <w:style w:type="character" w:customStyle="1" w:styleId="2c">
    <w:name w:val="Основной текст 2 Знак"/>
    <w:basedOn w:val="a1"/>
    <w:link w:val="2b"/>
    <w:uiPriority w:val="99"/>
    <w:semiHidden/>
    <w:rsid w:val="004A7560"/>
  </w:style>
  <w:style w:type="table" w:customStyle="1" w:styleId="81">
    <w:name w:val="Сетка таблицы8"/>
    <w:basedOn w:val="a2"/>
    <w:next w:val="af7"/>
    <w:uiPriority w:val="59"/>
    <w:rsid w:val="004A7560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7"/>
    <w:uiPriority w:val="59"/>
    <w:rsid w:val="00AF556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uiPriority w:val="99"/>
    <w:semiHidden/>
    <w:unhideWhenUsed/>
    <w:rsid w:val="009A1E9E"/>
  </w:style>
  <w:style w:type="table" w:customStyle="1" w:styleId="100">
    <w:name w:val="Сетка таблицы10"/>
    <w:basedOn w:val="a2"/>
    <w:next w:val="af7"/>
    <w:uiPriority w:val="39"/>
    <w:rsid w:val="009A1E9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7"/>
    <w:uiPriority w:val="59"/>
    <w:rsid w:val="00AE65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AE6521"/>
  </w:style>
  <w:style w:type="table" w:customStyle="1" w:styleId="121">
    <w:name w:val="Сетка таблицы12"/>
    <w:basedOn w:val="a2"/>
    <w:next w:val="af7"/>
    <w:uiPriority w:val="59"/>
    <w:rsid w:val="00084A8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7"/>
    <w:uiPriority w:val="59"/>
    <w:rsid w:val="00B56D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7"/>
    <w:uiPriority w:val="59"/>
    <w:rsid w:val="00B56D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7"/>
    <w:uiPriority w:val="59"/>
    <w:rsid w:val="00B56D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4A72D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initionTerm">
    <w:name w:val="Definition Term"/>
    <w:basedOn w:val="16"/>
    <w:next w:val="16"/>
    <w:rsid w:val="004A72D5"/>
    <w:rPr>
      <w:sz w:val="24"/>
    </w:rPr>
  </w:style>
  <w:style w:type="paragraph" w:customStyle="1" w:styleId="FR1">
    <w:name w:val="FR1"/>
    <w:rsid w:val="004A72D5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</w:rPr>
  </w:style>
  <w:style w:type="paragraph" w:styleId="36">
    <w:name w:val="Body Text 3"/>
    <w:basedOn w:val="a0"/>
    <w:link w:val="37"/>
    <w:uiPriority w:val="99"/>
    <w:semiHidden/>
    <w:unhideWhenUsed/>
    <w:rsid w:val="004A72D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semiHidden/>
    <w:rsid w:val="004A72D5"/>
    <w:rPr>
      <w:sz w:val="16"/>
      <w:szCs w:val="16"/>
    </w:rPr>
  </w:style>
  <w:style w:type="table" w:customStyle="1" w:styleId="160">
    <w:name w:val="Сетка таблицы16"/>
    <w:basedOn w:val="a2"/>
    <w:next w:val="af7"/>
    <w:uiPriority w:val="59"/>
    <w:rsid w:val="00A1508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f7"/>
    <w:uiPriority w:val="59"/>
    <w:rsid w:val="00115A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7"/>
    <w:uiPriority w:val="39"/>
    <w:rsid w:val="00115A5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7"/>
    <w:uiPriority w:val="59"/>
    <w:rsid w:val="0043623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7"/>
    <w:uiPriority w:val="59"/>
    <w:rsid w:val="002244F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244F8"/>
  </w:style>
  <w:style w:type="character" w:customStyle="1" w:styleId="1a">
    <w:name w:val="Основной текст Знак1"/>
    <w:uiPriority w:val="99"/>
    <w:semiHidden/>
    <w:rsid w:val="002244F8"/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244F8"/>
    <w:rPr>
      <w:rFonts w:ascii="Arial" w:eastAsiaTheme="minorHAnsi" w:hAnsi="Arial" w:cs="Arial"/>
      <w:sz w:val="24"/>
      <w:szCs w:val="24"/>
      <w:lang w:eastAsia="en-US"/>
    </w:rPr>
  </w:style>
  <w:style w:type="paragraph" w:styleId="HTML">
    <w:name w:val="HTML Preformatted"/>
    <w:basedOn w:val="a0"/>
    <w:link w:val="HTML0"/>
    <w:rsid w:val="00224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basedOn w:val="a1"/>
    <w:link w:val="HTML"/>
    <w:rsid w:val="002244F8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aa">
    <w:name w:val="Без интервала Знак"/>
    <w:link w:val="a9"/>
    <w:uiPriority w:val="1"/>
    <w:locked/>
    <w:rsid w:val="002244F8"/>
  </w:style>
  <w:style w:type="paragraph" w:customStyle="1" w:styleId="ConsPlusNonformat">
    <w:name w:val="ConsPlusNonformat"/>
    <w:rsid w:val="002244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4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10">
    <w:name w:val="Сетка таблицы21"/>
    <w:basedOn w:val="a2"/>
    <w:next w:val="af7"/>
    <w:uiPriority w:val="59"/>
    <w:rsid w:val="002244F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FollowedHyperlink"/>
    <w:uiPriority w:val="99"/>
    <w:semiHidden/>
    <w:unhideWhenUsed/>
    <w:rsid w:val="002244F8"/>
    <w:rPr>
      <w:color w:val="800080"/>
      <w:u w:val="single"/>
    </w:rPr>
  </w:style>
  <w:style w:type="paragraph" w:customStyle="1" w:styleId="Heading">
    <w:name w:val="Heading"/>
    <w:rsid w:val="002244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8">
    <w:name w:val="Body Text Indent 3"/>
    <w:basedOn w:val="a0"/>
    <w:link w:val="39"/>
    <w:rsid w:val="002244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с отступом 3 Знак"/>
    <w:basedOn w:val="a1"/>
    <w:link w:val="38"/>
    <w:rsid w:val="002244F8"/>
    <w:rPr>
      <w:rFonts w:ascii="Times New Roman" w:eastAsia="Times New Roman" w:hAnsi="Times New Roman" w:cs="Times New Roman"/>
      <w:sz w:val="16"/>
      <w:szCs w:val="16"/>
    </w:rPr>
  </w:style>
  <w:style w:type="paragraph" w:customStyle="1" w:styleId="412pt">
    <w:name w:val="Заголовок 4+12 pt"/>
    <w:aliases w:val="влево"/>
    <w:basedOn w:val="a0"/>
    <w:rsid w:val="002244F8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d">
    <w:name w:val="Основной текст2"/>
    <w:rsid w:val="002244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Standard">
    <w:name w:val="Standard"/>
    <w:rsid w:val="002244F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1b">
    <w:name w:val="Без интервала1"/>
    <w:uiPriority w:val="2"/>
    <w:rsid w:val="002244F8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character" w:customStyle="1" w:styleId="pt-a0-000229">
    <w:name w:val="pt-a0-000229"/>
    <w:unhideWhenUsed/>
    <w:qFormat/>
    <w:rsid w:val="002244F8"/>
    <w:rPr>
      <w:rFonts w:cs="Times New Roman" w:hint="default"/>
      <w:sz w:val="24"/>
      <w:szCs w:val="24"/>
    </w:rPr>
  </w:style>
  <w:style w:type="paragraph" w:customStyle="1" w:styleId="afff2">
    <w:name w:val="Нормальный (таблица)"/>
    <w:basedOn w:val="a0"/>
    <w:next w:val="a0"/>
    <w:uiPriority w:val="99"/>
    <w:qFormat/>
    <w:rsid w:val="002244F8"/>
    <w:pPr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paragraph" w:customStyle="1" w:styleId="pt-a-000228">
    <w:name w:val="pt-a-000228"/>
    <w:basedOn w:val="a0"/>
    <w:qFormat/>
    <w:rsid w:val="002244F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t-a-000057">
    <w:name w:val="pt-a-000057"/>
    <w:basedOn w:val="a0"/>
    <w:rsid w:val="002244F8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-message-headfield-value">
    <w:name w:val="b-message-head__field-value"/>
    <w:rsid w:val="002244F8"/>
  </w:style>
  <w:style w:type="paragraph" w:customStyle="1" w:styleId="s1">
    <w:name w:val="s_1"/>
    <w:basedOn w:val="a0"/>
    <w:rsid w:val="0022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0">
    <w:name w:val="Сетка таблицы22"/>
    <w:basedOn w:val="a2"/>
    <w:next w:val="af7"/>
    <w:uiPriority w:val="39"/>
    <w:rsid w:val="002244F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2244F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0">
    <w:name w:val="Сетка таблицы23"/>
    <w:basedOn w:val="a2"/>
    <w:next w:val="af7"/>
    <w:uiPriority w:val="59"/>
    <w:rsid w:val="00CB0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7"/>
    <w:uiPriority w:val="59"/>
    <w:rsid w:val="00182A6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7"/>
    <w:rsid w:val="009A0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09D34AB7F6564AAFE8C0D24270ABD2B8966B747A317966E57241E821537CC45m2d0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E6C90DAFB2009846BAE16A527DFA0A1B0ADDDCEEAD9BAD402018050875A2Eg8JA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668DE539FA2EC8C01FFF7B774DDAD187B1EAB172C08D7574927CC569AF5E87A418FAE87BA1A15014A9866FBF2t6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6E6C90DAFB2009846BB01BB34B85ACA1BCF4D2C2E9D5E88D5D5ADD07g8J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68DE539FA2EC8C01FFF7B774DDAD187B1EAB172C08D7574927CC569AF5E87A418FAE87BA1A15014A9866FBF2tEJ" TargetMode="External"/><Relationship Id="rId10" Type="http://schemas.openxmlformats.org/officeDocument/2006/relationships/hyperlink" Target="consultantplus://offline/ref=846E6C90DAFB2009846BB01BB34B85ACA1BCF4D2C2E4D5E88D5D5ADD07g8JE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E6C90DAFB2009846BB01BB34B85ACA1BCF4D6C3E4D5E88D5D5ADD07g8JED" TargetMode="External"/><Relationship Id="rId14" Type="http://schemas.openxmlformats.org/officeDocument/2006/relationships/hyperlink" Target="consultantplus://offline/ref=AACDE1D3A3248F60079BF08274BCC5ADC2D0BBB3C616BB5064B4FC52A8CB12CE765CFA4FB1E19FD3043D5DCBqE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35</Pages>
  <Words>10622</Words>
  <Characters>60549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ЗамГлавы</cp:lastModifiedBy>
  <cp:revision>54</cp:revision>
  <cp:lastPrinted>2019-09-24T12:57:00Z</cp:lastPrinted>
  <dcterms:created xsi:type="dcterms:W3CDTF">2019-09-26T23:23:00Z</dcterms:created>
  <dcterms:modified xsi:type="dcterms:W3CDTF">2023-04-17T03:11:00Z</dcterms:modified>
</cp:coreProperties>
</file>