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B" w:rsidRDefault="00116F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Отчет об итогах реализации инициативного проекта</w:t>
      </w:r>
    </w:p>
    <w:p w:rsidR="009E1FBB" w:rsidRDefault="009E1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5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6805"/>
        <w:gridCol w:w="3968"/>
        <w:gridCol w:w="4678"/>
      </w:tblGrid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Pr="00AB1077" w:rsidRDefault="00AB1077" w:rsidP="00AB1077">
            <w:pPr>
              <w:shd w:val="clear" w:color="auto" w:fill="FFFFFF"/>
              <w:spacing w:after="18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«Проведение ремонта автомобильной дороги местного значения ул. </w:t>
            </w:r>
            <w:proofErr w:type="gramStart"/>
            <w:r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Полевая</w:t>
            </w:r>
            <w:proofErr w:type="gramEnd"/>
            <w:r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с. Верхний Булай»</w:t>
            </w:r>
          </w:p>
          <w:p w:rsidR="009E1FBB" w:rsidRPr="008B5A64" w:rsidRDefault="009E1FBB" w:rsidP="008B5A64">
            <w:pPr>
              <w:pStyle w:val="2"/>
              <w:shd w:val="clear" w:color="auto" w:fill="FFFFFF"/>
              <w:spacing w:before="0" w:beforeAutospacing="0" w:after="180" w:afterAutospacing="0"/>
              <w:textAlignment w:val="baseline"/>
              <w:rPr>
                <w:b w:val="0"/>
                <w:bCs w:val="0"/>
                <w:color w:val="111111"/>
                <w:sz w:val="28"/>
                <w:szCs w:val="28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 муниципального образования или его часть, в границах которой реализован инициативный проект с указанием адреса объекта (при наличии)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8B5A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Булайское</w:t>
            </w:r>
            <w:r w:rsidR="00116F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муниципальное образование</w:t>
            </w: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муниципальной программы (подпрограммы), в рамках которой был реализован инициативный проект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Pr="00AB1077" w:rsidRDefault="00AB10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дорожного хозяйства на территории Булайского сельского поселения на 2022-2024 годы», </w:t>
            </w:r>
            <w:proofErr w:type="gramStart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>утвержденную</w:t>
            </w:r>
            <w:proofErr w:type="gramEnd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от 30.12.2021 № 135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 w:rsidP="00AB107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30.</w:t>
            </w:r>
            <w:r w:rsidR="00AB10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начало реализации инициативного проекта;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8B5A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окончание реализации инициативного проекта.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AB1077" w:rsidP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06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116FA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 xml:space="preserve">1 998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00 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 xml:space="preserve">1 798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местный бюджет, в том числе 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200</w:t>
            </w:r>
            <w:r w:rsidRPr="00467D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00 </w:t>
            </w:r>
            <w:r w:rsidR="00116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AB1077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Израсходовано средств на реализацию инициативного проекта,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 w:rsidP="00A16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 xml:space="preserve">1 998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AB1077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 w:rsidP="00A16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7DF3">
              <w:rPr>
                <w:color w:val="000000"/>
              </w:rPr>
              <w:t xml:space="preserve">1 798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AB1077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местный бюджет, в том числе 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1077" w:rsidRDefault="00AB1077" w:rsidP="00A16F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</w:rPr>
              <w:t>200</w:t>
            </w:r>
            <w:r w:rsidRPr="00467D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</w:t>
            </w:r>
            <w:r w:rsidRPr="00467DF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9E1FBB"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Остаток средств субсидии, в том числе: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областной бюджет;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местный бюджет, в том числе инициативные платежи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отклонения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Имущественное участие (формы имущественного участия 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предоставление техники, транспортных средств, оборудования и других форм)</w:t>
            </w:r>
          </w:p>
          <w:p w:rsidR="00AB1077" w:rsidRPr="00AB1077" w:rsidRDefault="00AB1077" w:rsidP="009B70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проведению ремонта автомобильной дороги местного значения ул. </w:t>
            </w:r>
            <w:proofErr w:type="gramStart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1 до дома № 7, с. Верхний Булай</w:t>
            </w:r>
            <w:r w:rsidRPr="00AB1077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8B5A64" w:rsidRPr="00AB1077" w:rsidRDefault="00AB1077" w:rsidP="009B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проведению ремонта автомобильной дороги местного значения ул. </w:t>
            </w:r>
            <w:proofErr w:type="gramStart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7 до дома № 15, с. Верхний Булай</w:t>
            </w:r>
          </w:p>
          <w:p w:rsidR="00AB1077" w:rsidRPr="00AB1077" w:rsidRDefault="00AB1077" w:rsidP="009B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проведению ремонта автомобильной дороги местного значения ул. </w:t>
            </w:r>
            <w:proofErr w:type="gramStart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15 до дома № 25А, с. Верхний Булай.</w:t>
            </w:r>
          </w:p>
          <w:p w:rsidR="00AB1077" w:rsidRPr="009B706C" w:rsidRDefault="00AB1077" w:rsidP="009B7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проведению ремонта автомобильной дороги местного значения ул. </w:t>
            </w:r>
            <w:proofErr w:type="gramStart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  <w:proofErr w:type="gramEnd"/>
            <w:r w:rsidRPr="00AB1077">
              <w:rPr>
                <w:rFonts w:ascii="Times New Roman" w:hAnsi="Times New Roman" w:cs="Times New Roman"/>
                <w:sz w:val="28"/>
                <w:szCs w:val="28"/>
              </w:rPr>
              <w:t xml:space="preserve"> от дома № 25А до дома № 35, с. Верхний Булай.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Трудовое участие (наименование видов деятельности (работ), количество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граждан)</w:t>
            </w: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FBB" w:rsidRDefault="009E1F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E1FB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Default="00116F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Краткое описание реализации инициативного проекта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E1FBB" w:rsidRPr="008B5A64" w:rsidRDefault="00116F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рамках реализации инициативного проекта </w:t>
            </w:r>
            <w:r w:rsidR="00AB107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был, выполнен</w:t>
            </w:r>
            <w:r w:rsidRPr="008B5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ремонт</w:t>
            </w:r>
            <w:r w:rsidR="00AB1077"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автомобильной дороги местного значения ул. </w:t>
            </w:r>
            <w:proofErr w:type="gramStart"/>
            <w:r w:rsidR="00AB1077"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Полевая</w:t>
            </w:r>
            <w:proofErr w:type="gramEnd"/>
            <w:r w:rsidR="00AB1077" w:rsidRPr="00AB10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с. Верхний Булай</w:t>
            </w:r>
            <w:r w:rsidRPr="008B5A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p w:rsidR="009E1FBB" w:rsidRDefault="00116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FBB" w:rsidRDefault="003436B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</w:t>
      </w:r>
      <w:r w:rsidR="00AB1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5010" cy="5617210"/>
            <wp:effectExtent l="19050" t="0" r="2540" b="0"/>
            <wp:docPr id="3" name="Рисунок 1" descr="C:\Users\User\Desktop\ИНФОРМ\Субсидия инициативные проекты\на 2024\фото\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\Субсидия инициативные проекты\на 2024\фото\посл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561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p w:rsidR="009E1FBB" w:rsidRDefault="009E1FBB">
      <w:pPr>
        <w:rPr>
          <w:rFonts w:ascii="Times New Roman" w:hAnsi="Times New Roman" w:cs="Times New Roman"/>
          <w:sz w:val="28"/>
          <w:szCs w:val="28"/>
        </w:rPr>
      </w:pPr>
    </w:p>
    <w:sectPr w:rsidR="009E1FBB" w:rsidSect="009E1FBB">
      <w:pgSz w:w="16838" w:h="11906" w:orient="landscape"/>
      <w:pgMar w:top="568" w:right="851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63" w:rsidRDefault="004A5563">
      <w:pPr>
        <w:spacing w:line="240" w:lineRule="auto"/>
      </w:pPr>
      <w:r>
        <w:separator/>
      </w:r>
    </w:p>
  </w:endnote>
  <w:endnote w:type="continuationSeparator" w:id="0">
    <w:p w:rsidR="004A5563" w:rsidRDefault="004A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63" w:rsidRDefault="004A5563">
      <w:pPr>
        <w:spacing w:after="0"/>
      </w:pPr>
      <w:r>
        <w:separator/>
      </w:r>
    </w:p>
  </w:footnote>
  <w:footnote w:type="continuationSeparator" w:id="0">
    <w:p w:rsidR="004A5563" w:rsidRDefault="004A55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506"/>
    <w:rsid w:val="000F0533"/>
    <w:rsid w:val="00110E43"/>
    <w:rsid w:val="00116FAE"/>
    <w:rsid w:val="00151937"/>
    <w:rsid w:val="001C01D8"/>
    <w:rsid w:val="003436BD"/>
    <w:rsid w:val="00385495"/>
    <w:rsid w:val="00386C63"/>
    <w:rsid w:val="0039475E"/>
    <w:rsid w:val="003D6340"/>
    <w:rsid w:val="004A5563"/>
    <w:rsid w:val="004D7086"/>
    <w:rsid w:val="005022C5"/>
    <w:rsid w:val="005D6506"/>
    <w:rsid w:val="00677D2B"/>
    <w:rsid w:val="007003EA"/>
    <w:rsid w:val="007C081A"/>
    <w:rsid w:val="008B5A64"/>
    <w:rsid w:val="00995F14"/>
    <w:rsid w:val="009B706C"/>
    <w:rsid w:val="009E1FBB"/>
    <w:rsid w:val="00A61A83"/>
    <w:rsid w:val="00AB1077"/>
    <w:rsid w:val="00B14AEA"/>
    <w:rsid w:val="00ED091A"/>
    <w:rsid w:val="00EF2613"/>
    <w:rsid w:val="00FD1E13"/>
    <w:rsid w:val="25A36453"/>
    <w:rsid w:val="5B195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B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8B5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E1FBB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3">
    <w:name w:val="No Spacing"/>
    <w:uiPriority w:val="1"/>
    <w:qFormat/>
    <w:rsid w:val="009E1FB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B5A6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343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6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003F-0A30-46C0-8264-22C11F05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10-1</dc:creator>
  <cp:lastModifiedBy>Пользователь</cp:lastModifiedBy>
  <cp:revision>2</cp:revision>
  <dcterms:created xsi:type="dcterms:W3CDTF">2024-11-19T07:25:00Z</dcterms:created>
  <dcterms:modified xsi:type="dcterms:W3CDTF">2024-11-19T07:25:00Z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DD75C6DA2B8F4229A6620AA38966FC59_13</vt:lpwstr>
  </property>
</Properties>
</file>