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B75F0C" w:rsidRPr="00B2789E" w:rsidTr="001A5943">
        <w:tc>
          <w:tcPr>
            <w:tcW w:w="9570" w:type="dxa"/>
          </w:tcPr>
          <w:p w:rsidR="00B75F0C" w:rsidRDefault="00B75F0C" w:rsidP="001A5943">
            <w:pPr>
              <w:pStyle w:val="Heading1"/>
              <w:rPr>
                <w:rFonts w:cs="Arial"/>
              </w:rPr>
            </w:pPr>
            <w:r w:rsidRPr="006076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42pt;height:54pt;visibility:visible">
                  <v:imagedata r:id="rId6" r:href="rId7"/>
                </v:shape>
              </w:pict>
            </w:r>
          </w:p>
        </w:tc>
      </w:tr>
      <w:tr w:rsidR="00B75F0C" w:rsidRPr="00B2789E" w:rsidTr="001A5943">
        <w:tc>
          <w:tcPr>
            <w:tcW w:w="9570" w:type="dxa"/>
          </w:tcPr>
          <w:p w:rsidR="00B75F0C" w:rsidRPr="00F77417" w:rsidRDefault="00B75F0C" w:rsidP="001A5943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75F0C" w:rsidRPr="00B2789E" w:rsidTr="001A5943">
        <w:tc>
          <w:tcPr>
            <w:tcW w:w="9570" w:type="dxa"/>
          </w:tcPr>
          <w:p w:rsidR="00B75F0C" w:rsidRPr="00B61CE0" w:rsidRDefault="00B75F0C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B75F0C" w:rsidRDefault="00B75F0C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B75F0C" w:rsidRPr="00B61CE0" w:rsidRDefault="00B75F0C" w:rsidP="001A59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B75F0C" w:rsidRPr="008309E0" w:rsidRDefault="00B75F0C" w:rsidP="001A594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F0C" w:rsidRPr="00387D6B" w:rsidRDefault="00B75F0C" w:rsidP="001A5943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B75F0C" w:rsidRPr="008309E0" w:rsidRDefault="00B75F0C" w:rsidP="001A594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5F0C" w:rsidRPr="00B2789E" w:rsidRDefault="00B75F0C" w:rsidP="00E46479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14"/>
        <w:gridCol w:w="69"/>
      </w:tblGrid>
      <w:tr w:rsidR="00B75F0C" w:rsidRPr="00B2789E" w:rsidTr="00E46479">
        <w:tc>
          <w:tcPr>
            <w:tcW w:w="4785" w:type="dxa"/>
          </w:tcPr>
          <w:p w:rsidR="00B75F0C" w:rsidRPr="00422EE4" w:rsidRDefault="00B75F0C" w:rsidP="001A5943">
            <w:r>
              <w:t>09.08.2018</w:t>
            </w:r>
          </w:p>
        </w:tc>
        <w:tc>
          <w:tcPr>
            <w:tcW w:w="4683" w:type="dxa"/>
            <w:gridSpan w:val="2"/>
          </w:tcPr>
          <w:p w:rsidR="00B75F0C" w:rsidRPr="00B2789E" w:rsidRDefault="00B75F0C" w:rsidP="001A5943">
            <w:pPr>
              <w:jc w:val="right"/>
              <w:rPr>
                <w:b/>
              </w:rPr>
            </w:pPr>
            <w:r>
              <w:rPr>
                <w:b/>
              </w:rPr>
              <w:t>№ 494-П</w:t>
            </w:r>
          </w:p>
        </w:tc>
      </w:tr>
      <w:tr w:rsidR="00B75F0C" w:rsidRPr="00B2789E" w:rsidTr="00E46479">
        <w:tc>
          <w:tcPr>
            <w:tcW w:w="9468" w:type="dxa"/>
            <w:gridSpan w:val="3"/>
          </w:tcPr>
          <w:p w:rsidR="00B75F0C" w:rsidRDefault="00B75F0C" w:rsidP="001A5943">
            <w:pPr>
              <w:jc w:val="center"/>
            </w:pPr>
          </w:p>
          <w:p w:rsidR="00B75F0C" w:rsidRDefault="00B75F0C" w:rsidP="001A5943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B75F0C" w:rsidRDefault="00B75F0C" w:rsidP="001A5943">
            <w:pPr>
              <w:jc w:val="center"/>
              <w:rPr>
                <w:sz w:val="20"/>
                <w:szCs w:val="20"/>
              </w:rPr>
            </w:pPr>
          </w:p>
          <w:p w:rsidR="00B75F0C" w:rsidRDefault="00B75F0C" w:rsidP="001A5943">
            <w:pPr>
              <w:jc w:val="center"/>
              <w:rPr>
                <w:sz w:val="20"/>
                <w:szCs w:val="20"/>
              </w:rPr>
            </w:pPr>
          </w:p>
          <w:p w:rsidR="00B75F0C" w:rsidRPr="00DB41C4" w:rsidRDefault="00B75F0C" w:rsidP="001A5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5F0C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F0C" w:rsidRPr="003A0E01" w:rsidRDefault="00B75F0C" w:rsidP="003A0E01">
            <w:pPr>
              <w:jc w:val="center"/>
              <w:rPr>
                <w:b/>
              </w:rPr>
            </w:pPr>
            <w:r w:rsidRPr="003A0E01">
              <w:rPr>
                <w:b/>
              </w:rPr>
              <w:t>О внесении изменений в «Порядок осуществления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внутреннего муниципального финансового контроля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в сфере бюджетных правоотношений в Черемховском</w:t>
            </w:r>
          </w:p>
          <w:p w:rsidR="00B75F0C" w:rsidRPr="003A0E01" w:rsidRDefault="00B75F0C" w:rsidP="003A0E01">
            <w:pPr>
              <w:jc w:val="center"/>
            </w:pPr>
            <w:r w:rsidRPr="003A0E01">
              <w:rPr>
                <w:b/>
              </w:rPr>
              <w:t>районном муниципальном образовании», утвержденный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постановлением  администрации Черемховского районного</w:t>
            </w:r>
            <w:r>
              <w:rPr>
                <w:b/>
              </w:rPr>
              <w:t xml:space="preserve"> </w:t>
            </w:r>
            <w:r w:rsidRPr="003A0E01">
              <w:rPr>
                <w:b/>
              </w:rPr>
              <w:t>муниципального образования от 31.12.2013 № 915</w:t>
            </w:r>
          </w:p>
        </w:tc>
      </w:tr>
    </w:tbl>
    <w:p w:rsidR="00B75F0C" w:rsidRDefault="00B75F0C" w:rsidP="00E46479">
      <w:pPr>
        <w:jc w:val="center"/>
        <w:rPr>
          <w:sz w:val="28"/>
          <w:szCs w:val="28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B75F0C" w:rsidRPr="00B2789E" w:rsidTr="001A5943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B75F0C" w:rsidRPr="00B2789E" w:rsidRDefault="00B75F0C" w:rsidP="00EE0DD5">
            <w:pPr>
              <w:tabs>
                <w:tab w:val="left" w:pos="750"/>
              </w:tabs>
              <w:suppressAutoHyphens/>
              <w:jc w:val="center"/>
            </w:pPr>
          </w:p>
        </w:tc>
      </w:tr>
    </w:tbl>
    <w:p w:rsidR="00B75F0C" w:rsidRDefault="00B75F0C" w:rsidP="003A0E01">
      <w:pPr>
        <w:pStyle w:val="BodyTextIndent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Федерации,</w:t>
      </w:r>
      <w:r>
        <w:rPr>
          <w:spacing w:val="-5"/>
        </w:rPr>
        <w:t xml:space="preserve">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B75F0C" w:rsidRDefault="00B75F0C" w:rsidP="00E46479">
      <w:pPr>
        <w:pStyle w:val="BodyTextIndent"/>
        <w:suppressAutoHyphens/>
        <w:ind w:left="0" w:firstLine="700"/>
        <w:jc w:val="both"/>
        <w:rPr>
          <w:szCs w:val="28"/>
        </w:rPr>
      </w:pPr>
    </w:p>
    <w:p w:rsidR="00B75F0C" w:rsidRPr="00F77417" w:rsidRDefault="00B75F0C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B75F0C" w:rsidRDefault="00B75F0C" w:rsidP="00E46479">
      <w:pPr>
        <w:suppressAutoHyphens/>
        <w:ind w:firstLine="700"/>
        <w:jc w:val="both"/>
        <w:rPr>
          <w:sz w:val="28"/>
          <w:szCs w:val="28"/>
        </w:rPr>
      </w:pPr>
    </w:p>
    <w:p w:rsidR="00B75F0C" w:rsidRPr="00AD6205" w:rsidRDefault="00B75F0C" w:rsidP="00F111F0">
      <w:pPr>
        <w:ind w:firstLine="702"/>
        <w:jc w:val="both"/>
        <w:rPr>
          <w:sz w:val="28"/>
          <w:szCs w:val="28"/>
        </w:rPr>
      </w:pPr>
      <w:r w:rsidRPr="00C41BFF">
        <w:rPr>
          <w:spacing w:val="-5"/>
          <w:sz w:val="28"/>
          <w:szCs w:val="28"/>
        </w:rPr>
        <w:t xml:space="preserve">1. Внести в </w:t>
      </w:r>
      <w:r>
        <w:rPr>
          <w:spacing w:val="-5"/>
          <w:sz w:val="28"/>
          <w:szCs w:val="28"/>
        </w:rPr>
        <w:t>«</w:t>
      </w:r>
      <w:r w:rsidRPr="00C41BFF">
        <w:rPr>
          <w:sz w:val="28"/>
          <w:szCs w:val="28"/>
        </w:rPr>
        <w:t>Порядок осуществления внутреннего муниципального финансового контроля в сфере бюджетных правоотношений в Черемховском районном муниципальном образовании</w:t>
      </w:r>
      <w:r>
        <w:rPr>
          <w:sz w:val="28"/>
          <w:szCs w:val="28"/>
        </w:rPr>
        <w:t xml:space="preserve">» (далее – Порядок), утвержденный </w:t>
      </w:r>
      <w:r w:rsidRPr="00C41BFF">
        <w:rPr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>м</w:t>
      </w:r>
      <w:r w:rsidRPr="00C41BFF">
        <w:rPr>
          <w:spacing w:val="-5"/>
          <w:sz w:val="28"/>
          <w:szCs w:val="28"/>
        </w:rPr>
        <w:t xml:space="preserve"> администрации Черемховского районного </w:t>
      </w:r>
      <w:r w:rsidRPr="00AD6205">
        <w:rPr>
          <w:spacing w:val="-5"/>
          <w:sz w:val="28"/>
          <w:szCs w:val="28"/>
        </w:rPr>
        <w:t>муниципального образования от 31.12.2013 № 915</w:t>
      </w:r>
      <w:r>
        <w:rPr>
          <w:spacing w:val="-5"/>
          <w:sz w:val="28"/>
          <w:szCs w:val="28"/>
        </w:rPr>
        <w:t xml:space="preserve"> (в редакции от 25.11.2016 № 498)</w:t>
      </w:r>
      <w:r w:rsidRPr="00AD6205">
        <w:rPr>
          <w:spacing w:val="-5"/>
          <w:sz w:val="28"/>
          <w:szCs w:val="28"/>
        </w:rPr>
        <w:t xml:space="preserve"> </w:t>
      </w:r>
      <w:r w:rsidRPr="00AD6205">
        <w:rPr>
          <w:sz w:val="28"/>
          <w:szCs w:val="28"/>
        </w:rPr>
        <w:t>следующие изменения:</w:t>
      </w:r>
    </w:p>
    <w:p w:rsidR="00B75F0C" w:rsidRPr="00AD6205" w:rsidRDefault="00B75F0C" w:rsidP="00F111F0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AD6205">
        <w:rPr>
          <w:sz w:val="28"/>
          <w:szCs w:val="28"/>
        </w:rPr>
        <w:t>1.1. пункт 4.1. Порядка дополнить словами:</w:t>
      </w:r>
      <w:r>
        <w:rPr>
          <w:sz w:val="28"/>
          <w:szCs w:val="28"/>
        </w:rPr>
        <w:t xml:space="preserve"> «, </w:t>
      </w:r>
      <w:r w:rsidRPr="00AD6205">
        <w:rPr>
          <w:sz w:val="28"/>
          <w:szCs w:val="28"/>
        </w:rPr>
        <w:t>место нахождения объекта контроля, место фактического осуществления деятельности объекта контроля, перечень основных вопросов, подлежащих изучению в ходе проведения контрольных мероприятий</w:t>
      </w:r>
      <w:r>
        <w:rPr>
          <w:sz w:val="28"/>
          <w:szCs w:val="28"/>
        </w:rPr>
        <w:t>»;</w:t>
      </w:r>
    </w:p>
    <w:p w:rsidR="00B75F0C" w:rsidRPr="00AD6205" w:rsidRDefault="00B75F0C" w:rsidP="00F111F0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 w:rsidRPr="00AD6205">
        <w:rPr>
          <w:sz w:val="28"/>
          <w:szCs w:val="28"/>
        </w:rPr>
        <w:t>1.2. в</w:t>
      </w:r>
      <w:r>
        <w:rPr>
          <w:sz w:val="28"/>
          <w:szCs w:val="28"/>
        </w:rPr>
        <w:t xml:space="preserve"> </w:t>
      </w:r>
      <w:r w:rsidRPr="00AD620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D6205">
        <w:rPr>
          <w:sz w:val="28"/>
          <w:szCs w:val="28"/>
        </w:rPr>
        <w:t xml:space="preserve"> 4.5.</w:t>
      </w:r>
      <w:r>
        <w:rPr>
          <w:sz w:val="28"/>
          <w:szCs w:val="28"/>
        </w:rPr>
        <w:t xml:space="preserve"> </w:t>
      </w:r>
      <w:r w:rsidRPr="00AD620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цифру «30» заменить цифрой «10»;</w:t>
      </w:r>
    </w:p>
    <w:p w:rsidR="00B75F0C" w:rsidRPr="00AD6205" w:rsidRDefault="00B75F0C" w:rsidP="00F111F0">
      <w:pPr>
        <w:tabs>
          <w:tab w:val="left" w:pos="720"/>
        </w:tabs>
        <w:overflowPunct w:val="0"/>
        <w:ind w:firstLine="702"/>
        <w:jc w:val="both"/>
        <w:textAlignment w:val="baseline"/>
        <w:rPr>
          <w:sz w:val="28"/>
          <w:szCs w:val="28"/>
        </w:rPr>
      </w:pPr>
      <w:r w:rsidRPr="00AD6205">
        <w:rPr>
          <w:sz w:val="28"/>
          <w:szCs w:val="28"/>
        </w:rPr>
        <w:t>1.3.</w:t>
      </w:r>
      <w:r w:rsidRPr="00A129A9">
        <w:rPr>
          <w:sz w:val="28"/>
          <w:szCs w:val="28"/>
        </w:rPr>
        <w:t xml:space="preserve"> </w:t>
      </w:r>
      <w:r w:rsidRPr="00AD620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AD6205">
        <w:rPr>
          <w:sz w:val="28"/>
          <w:szCs w:val="28"/>
        </w:rPr>
        <w:t xml:space="preserve"> 4.6. Порядка</w:t>
      </w:r>
      <w:r>
        <w:rPr>
          <w:sz w:val="28"/>
          <w:szCs w:val="28"/>
        </w:rPr>
        <w:t xml:space="preserve"> цифру «5» заменить цифрой «3»;</w:t>
      </w:r>
    </w:p>
    <w:p w:rsidR="00B75F0C" w:rsidRPr="00054CFE" w:rsidRDefault="00B75F0C" w:rsidP="00F111F0">
      <w:pPr>
        <w:tabs>
          <w:tab w:val="left" w:pos="720"/>
        </w:tabs>
        <w:overflowPunct w:val="0"/>
        <w:ind w:firstLine="702"/>
        <w:jc w:val="both"/>
        <w:textAlignment w:val="baseline"/>
        <w:rPr>
          <w:sz w:val="28"/>
          <w:szCs w:val="28"/>
        </w:rPr>
      </w:pPr>
      <w:r w:rsidRPr="00AD6205">
        <w:rPr>
          <w:sz w:val="28"/>
          <w:szCs w:val="28"/>
        </w:rPr>
        <w:t>1</w:t>
      </w:r>
      <w:r w:rsidRPr="00054CFE">
        <w:rPr>
          <w:sz w:val="28"/>
          <w:szCs w:val="28"/>
        </w:rPr>
        <w:t>.4. в пункте 6.1. Порядка цифру «5» заменить цифрой «3».</w:t>
      </w:r>
    </w:p>
    <w:p w:rsidR="00B75F0C" w:rsidRDefault="00B75F0C" w:rsidP="00F111F0">
      <w:pPr>
        <w:tabs>
          <w:tab w:val="left" w:pos="720"/>
        </w:tabs>
        <w:overflowPunct w:val="0"/>
        <w:ind w:firstLine="702"/>
        <w:jc w:val="both"/>
        <w:textAlignment w:val="baseline"/>
        <w:rPr>
          <w:sz w:val="28"/>
          <w:szCs w:val="28"/>
        </w:rPr>
      </w:pPr>
      <w:r w:rsidRPr="00054CFE">
        <w:rPr>
          <w:sz w:val="28"/>
          <w:szCs w:val="28"/>
        </w:rPr>
        <w:t>1.5. пункт 6.2. Порядка изложить</w:t>
      </w:r>
      <w:r w:rsidRPr="00AD6205">
        <w:rPr>
          <w:sz w:val="28"/>
          <w:szCs w:val="28"/>
        </w:rPr>
        <w:t xml:space="preserve"> в следующей редакции: </w:t>
      </w:r>
    </w:p>
    <w:p w:rsidR="00B75F0C" w:rsidRPr="00AD6205" w:rsidRDefault="00B75F0C" w:rsidP="00F111F0">
      <w:pPr>
        <w:tabs>
          <w:tab w:val="left" w:pos="720"/>
        </w:tabs>
        <w:overflowPunct w:val="0"/>
        <w:ind w:firstLine="7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AD6205">
        <w:rPr>
          <w:sz w:val="28"/>
          <w:szCs w:val="28"/>
        </w:rPr>
        <w:t>«6.2. Оформленные экземпляры акта вручаются должностному лицу объекта муниципального контроля под расписку, в срок до трех рабочи</w:t>
      </w:r>
      <w:r>
        <w:rPr>
          <w:sz w:val="28"/>
          <w:szCs w:val="28"/>
        </w:rPr>
        <w:t>х дней со дня оформления акта.</w:t>
      </w:r>
    </w:p>
    <w:p w:rsidR="00B75F0C" w:rsidRPr="008A16FB" w:rsidRDefault="00B75F0C" w:rsidP="003A0E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A16FB">
        <w:rPr>
          <w:sz w:val="28"/>
          <w:szCs w:val="28"/>
        </w:rPr>
        <w:t xml:space="preserve">Объект муниципального контроля вправе представить письменные возражения на акт, оформленный по результатам контрольного мероприятия, в срок не более 10 рабочих дней со дня получения такого акта. </w:t>
      </w:r>
    </w:p>
    <w:p w:rsidR="00B75F0C" w:rsidRPr="008A16FB" w:rsidRDefault="00B75F0C" w:rsidP="003A0E0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A16FB">
        <w:rPr>
          <w:sz w:val="28"/>
          <w:szCs w:val="28"/>
        </w:rPr>
        <w:t>Один экземпляр акта остается у объекта муниципального контроля, остальные передаются в Отдел. Письменные возражения передаются в Отдел и приобщаются к материалам контрольного мероприятия».</w:t>
      </w:r>
    </w:p>
    <w:p w:rsidR="00B75F0C" w:rsidRPr="00AD6205" w:rsidRDefault="00B75F0C" w:rsidP="003A0E01">
      <w:pPr>
        <w:ind w:firstLine="708"/>
        <w:jc w:val="both"/>
        <w:rPr>
          <w:spacing w:val="-5"/>
          <w:sz w:val="28"/>
          <w:szCs w:val="28"/>
        </w:rPr>
      </w:pPr>
      <w:r w:rsidRPr="00AD6205">
        <w:rPr>
          <w:spacing w:val="-5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 А. Коломеец):</w:t>
      </w:r>
    </w:p>
    <w:p w:rsidR="00B75F0C" w:rsidRPr="00AD6205" w:rsidRDefault="00B75F0C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AD6205">
        <w:rPr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 от 13.12.2013 № 915 «Об определении органа внутреннего финансового контроля и утверждении Порядка осуществления внутреннего финансового контроля в сфере бюджетных правоотношений в Черемховском районном муниципальном образовании» о дате внесения в него изменений настоящим постановлением;</w:t>
      </w:r>
    </w:p>
    <w:p w:rsidR="00B75F0C" w:rsidRPr="00AD6205" w:rsidRDefault="00B75F0C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AD6205">
        <w:rPr>
          <w:sz w:val="28"/>
          <w:szCs w:val="28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</w:t>
      </w:r>
      <w:r w:rsidRPr="00AD6205">
        <w:rPr>
          <w:spacing w:val="-2"/>
          <w:sz w:val="28"/>
          <w:szCs w:val="28"/>
          <w:lang w:val="en-US"/>
        </w:rPr>
        <w:t>cher</w:t>
      </w:r>
      <w:r w:rsidRPr="00AD6205">
        <w:rPr>
          <w:spacing w:val="-2"/>
          <w:sz w:val="28"/>
          <w:szCs w:val="28"/>
        </w:rPr>
        <w:t>.</w:t>
      </w:r>
      <w:r w:rsidRPr="00AD6205">
        <w:rPr>
          <w:spacing w:val="-2"/>
          <w:sz w:val="28"/>
          <w:szCs w:val="28"/>
          <w:lang w:val="en-US"/>
        </w:rPr>
        <w:t>irkobl</w:t>
      </w:r>
      <w:r w:rsidRPr="00AD6205">
        <w:rPr>
          <w:spacing w:val="-2"/>
          <w:sz w:val="28"/>
          <w:szCs w:val="28"/>
        </w:rPr>
        <w:t>.</w:t>
      </w:r>
      <w:r w:rsidRPr="00AD6205">
        <w:rPr>
          <w:spacing w:val="-2"/>
          <w:sz w:val="28"/>
          <w:szCs w:val="28"/>
          <w:lang w:val="en-US"/>
        </w:rPr>
        <w:t>ru</w:t>
      </w:r>
      <w:r w:rsidRPr="00AD6205">
        <w:rPr>
          <w:spacing w:val="-2"/>
          <w:sz w:val="28"/>
          <w:szCs w:val="28"/>
        </w:rPr>
        <w:t xml:space="preserve"> </w:t>
      </w:r>
      <w:r w:rsidRPr="00AD6205">
        <w:rPr>
          <w:sz w:val="28"/>
          <w:szCs w:val="28"/>
        </w:rPr>
        <w:t>в информационно-телекоммуникационной сети «Интернет».</w:t>
      </w:r>
    </w:p>
    <w:p w:rsidR="00B75F0C" w:rsidRPr="00AD6205" w:rsidRDefault="00B75F0C" w:rsidP="003A0E01">
      <w:pPr>
        <w:tabs>
          <w:tab w:val="left" w:pos="96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AD6205">
        <w:rPr>
          <w:sz w:val="28"/>
          <w:szCs w:val="28"/>
        </w:rPr>
        <w:t>3. Контроль за исполнением настоящего постановления возложить на первого заместителя мэра района И.</w:t>
      </w:r>
      <w:r>
        <w:rPr>
          <w:sz w:val="28"/>
          <w:szCs w:val="28"/>
        </w:rPr>
        <w:t xml:space="preserve"> </w:t>
      </w:r>
      <w:r w:rsidRPr="00AD6205">
        <w:rPr>
          <w:sz w:val="28"/>
          <w:szCs w:val="28"/>
        </w:rPr>
        <w:t>А. Тугаринову.</w:t>
      </w:r>
    </w:p>
    <w:p w:rsidR="00B75F0C" w:rsidRPr="00AD6205" w:rsidRDefault="00B75F0C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B75F0C" w:rsidRPr="00AD6205" w:rsidRDefault="00B75F0C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B75F0C" w:rsidRDefault="00B75F0C" w:rsidP="00E46479">
      <w:pPr>
        <w:suppressAutoHyphens/>
        <w:jc w:val="both"/>
        <w:rPr>
          <w:sz w:val="28"/>
          <w:szCs w:val="28"/>
        </w:rPr>
      </w:pPr>
    </w:p>
    <w:p w:rsidR="00B75F0C" w:rsidRPr="00B630C3" w:rsidRDefault="00B75F0C" w:rsidP="00E46479">
      <w:pPr>
        <w:suppressAutoHyphens/>
        <w:ind w:left="702" w:hanging="702"/>
        <w:jc w:val="both"/>
        <w:rPr>
          <w:sz w:val="28"/>
          <w:szCs w:val="28"/>
        </w:rPr>
      </w:pPr>
      <w:r w:rsidRPr="00B630C3">
        <w:rPr>
          <w:sz w:val="28"/>
          <w:szCs w:val="28"/>
        </w:rPr>
        <w:t>Мэр района</w:t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 w:rsidRPr="00B630C3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B630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30C3">
        <w:rPr>
          <w:sz w:val="28"/>
          <w:szCs w:val="28"/>
        </w:rPr>
        <w:t>Л. Побойкин</w:t>
      </w:r>
    </w:p>
    <w:sectPr w:rsidR="00B75F0C" w:rsidRPr="00B630C3" w:rsidSect="00EC129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0C" w:rsidRDefault="00B75F0C" w:rsidP="00EC1295">
      <w:r>
        <w:separator/>
      </w:r>
    </w:p>
  </w:endnote>
  <w:endnote w:type="continuationSeparator" w:id="1">
    <w:p w:rsidR="00B75F0C" w:rsidRDefault="00B75F0C" w:rsidP="00EC1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0C" w:rsidRDefault="00B75F0C" w:rsidP="00EC1295">
      <w:r>
        <w:separator/>
      </w:r>
    </w:p>
  </w:footnote>
  <w:footnote w:type="continuationSeparator" w:id="1">
    <w:p w:rsidR="00B75F0C" w:rsidRDefault="00B75F0C" w:rsidP="00EC1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0C" w:rsidRDefault="00B75F0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75F0C" w:rsidRDefault="00B75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A8"/>
    <w:rsid w:val="00054CFE"/>
    <w:rsid w:val="001A5943"/>
    <w:rsid w:val="002C286F"/>
    <w:rsid w:val="00387D6B"/>
    <w:rsid w:val="003A0E01"/>
    <w:rsid w:val="003B00BD"/>
    <w:rsid w:val="003D7B53"/>
    <w:rsid w:val="00422EE4"/>
    <w:rsid w:val="00453CFD"/>
    <w:rsid w:val="00497CC6"/>
    <w:rsid w:val="004C310B"/>
    <w:rsid w:val="00607655"/>
    <w:rsid w:val="00697751"/>
    <w:rsid w:val="00704CDA"/>
    <w:rsid w:val="008309E0"/>
    <w:rsid w:val="008A16FB"/>
    <w:rsid w:val="00A129A9"/>
    <w:rsid w:val="00A70305"/>
    <w:rsid w:val="00AD6205"/>
    <w:rsid w:val="00B2789E"/>
    <w:rsid w:val="00B61CE0"/>
    <w:rsid w:val="00B630C3"/>
    <w:rsid w:val="00B75F0C"/>
    <w:rsid w:val="00B7799D"/>
    <w:rsid w:val="00C41BFF"/>
    <w:rsid w:val="00C95D44"/>
    <w:rsid w:val="00CF5EA8"/>
    <w:rsid w:val="00D17A4D"/>
    <w:rsid w:val="00DB153A"/>
    <w:rsid w:val="00DB41C4"/>
    <w:rsid w:val="00DE6828"/>
    <w:rsid w:val="00E3233B"/>
    <w:rsid w:val="00E46479"/>
    <w:rsid w:val="00EC1295"/>
    <w:rsid w:val="00EE0DD5"/>
    <w:rsid w:val="00F111F0"/>
    <w:rsid w:val="00F369E4"/>
    <w:rsid w:val="00F47447"/>
    <w:rsid w:val="00F576F0"/>
    <w:rsid w:val="00F7703C"/>
    <w:rsid w:val="00F7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EA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5EA8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CF5E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CF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EA8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6479"/>
    <w:pPr>
      <w:ind w:left="426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647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4647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64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12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129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12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2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459</Words>
  <Characters>2622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Орготдел</cp:lastModifiedBy>
  <cp:revision>10</cp:revision>
  <cp:lastPrinted>2018-08-01T02:52:00Z</cp:lastPrinted>
  <dcterms:created xsi:type="dcterms:W3CDTF">2018-08-01T01:47:00Z</dcterms:created>
  <dcterms:modified xsi:type="dcterms:W3CDTF">2018-08-10T09:01:00Z</dcterms:modified>
</cp:coreProperties>
</file>