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4C" w:rsidRPr="00461A4A" w:rsidRDefault="009E024C" w:rsidP="009E024C">
      <w:pPr>
        <w:pStyle w:val="a3"/>
        <w:rPr>
          <w:rFonts w:ascii="Times New Roman" w:hAnsi="Times New Roman" w:cs="Times New Roman"/>
          <w:color w:val="000000"/>
          <w:sz w:val="24"/>
          <w:szCs w:val="24"/>
        </w:rPr>
      </w:pPr>
      <w:r w:rsidRPr="00461A4A">
        <w:rPr>
          <w:rFonts w:ascii="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2564710</wp:posOffset>
            </wp:positionH>
            <wp:positionV relativeFrom="paragraph">
              <wp:posOffset>67089</wp:posOffset>
            </wp:positionV>
            <wp:extent cx="688616" cy="874644"/>
            <wp:effectExtent l="19050" t="0" r="0" b="0"/>
            <wp:wrapTopAndBottom/>
            <wp:docPr id="8"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7" cstate="print"/>
                    <a:stretch>
                      <a:fillRect/>
                    </a:stretch>
                  </pic:blipFill>
                  <pic:spPr>
                    <a:xfrm>
                      <a:off x="0" y="0"/>
                      <a:ext cx="685800" cy="876300"/>
                    </a:xfrm>
                    <a:prstGeom prst="rect">
                      <a:avLst/>
                    </a:prstGeom>
                  </pic:spPr>
                </pic:pic>
              </a:graphicData>
            </a:graphic>
          </wp:anchor>
        </w:drawing>
      </w:r>
    </w:p>
    <w:p w:rsidR="009E024C" w:rsidRPr="00461A4A" w:rsidRDefault="009E024C" w:rsidP="009E024C">
      <w:pPr>
        <w:jc w:val="center"/>
        <w:rPr>
          <w:rFonts w:ascii="Times New Roman" w:hAnsi="Times New Roman"/>
          <w:b/>
          <w:sz w:val="24"/>
          <w:szCs w:val="24"/>
        </w:rPr>
      </w:pPr>
      <w:r w:rsidRPr="00461A4A">
        <w:rPr>
          <w:rFonts w:ascii="Times New Roman" w:hAnsi="Times New Roman"/>
          <w:b/>
          <w:sz w:val="24"/>
          <w:szCs w:val="24"/>
        </w:rPr>
        <w:t xml:space="preserve">Р О С </w:t>
      </w:r>
      <w:proofErr w:type="spellStart"/>
      <w:proofErr w:type="gramStart"/>
      <w:r w:rsidRPr="00461A4A">
        <w:rPr>
          <w:rFonts w:ascii="Times New Roman" w:hAnsi="Times New Roman"/>
          <w:b/>
          <w:sz w:val="24"/>
          <w:szCs w:val="24"/>
        </w:rPr>
        <w:t>С</w:t>
      </w:r>
      <w:proofErr w:type="spellEnd"/>
      <w:proofErr w:type="gramEnd"/>
      <w:r w:rsidRPr="00461A4A">
        <w:rPr>
          <w:rFonts w:ascii="Times New Roman" w:hAnsi="Times New Roman"/>
          <w:b/>
          <w:sz w:val="24"/>
          <w:szCs w:val="24"/>
        </w:rPr>
        <w:t xml:space="preserve"> И Й С К А Я   Ф Е Д Е Р А Ц И Я</w:t>
      </w:r>
    </w:p>
    <w:p w:rsidR="009E024C" w:rsidRPr="00461A4A" w:rsidRDefault="009E024C" w:rsidP="009E024C">
      <w:pPr>
        <w:jc w:val="center"/>
        <w:rPr>
          <w:rFonts w:ascii="Times New Roman" w:hAnsi="Times New Roman"/>
          <w:b/>
          <w:sz w:val="24"/>
          <w:szCs w:val="24"/>
        </w:rPr>
      </w:pPr>
    </w:p>
    <w:p w:rsidR="009E024C" w:rsidRPr="00461A4A" w:rsidRDefault="009E024C" w:rsidP="009E024C">
      <w:pPr>
        <w:jc w:val="center"/>
        <w:rPr>
          <w:rFonts w:ascii="Times New Roman" w:hAnsi="Times New Roman"/>
          <w:b/>
          <w:sz w:val="24"/>
          <w:szCs w:val="24"/>
        </w:rPr>
      </w:pPr>
      <w:r w:rsidRPr="00461A4A">
        <w:rPr>
          <w:rFonts w:ascii="Times New Roman" w:hAnsi="Times New Roman"/>
          <w:b/>
          <w:sz w:val="24"/>
          <w:szCs w:val="24"/>
        </w:rPr>
        <w:t xml:space="preserve">И </w:t>
      </w:r>
      <w:proofErr w:type="gramStart"/>
      <w:r w:rsidRPr="00461A4A">
        <w:rPr>
          <w:rFonts w:ascii="Times New Roman" w:hAnsi="Times New Roman"/>
          <w:b/>
          <w:sz w:val="24"/>
          <w:szCs w:val="24"/>
        </w:rPr>
        <w:t>Р</w:t>
      </w:r>
      <w:proofErr w:type="gramEnd"/>
      <w:r w:rsidRPr="00461A4A">
        <w:rPr>
          <w:rFonts w:ascii="Times New Roman" w:hAnsi="Times New Roman"/>
          <w:b/>
          <w:sz w:val="24"/>
          <w:szCs w:val="24"/>
        </w:rPr>
        <w:t xml:space="preserve"> К У Т С К А Я   О Б Л А С Т Ь</w:t>
      </w:r>
    </w:p>
    <w:p w:rsidR="009E024C" w:rsidRPr="00461A4A" w:rsidRDefault="009E024C" w:rsidP="009E024C">
      <w:pPr>
        <w:jc w:val="center"/>
        <w:rPr>
          <w:rFonts w:ascii="Times New Roman" w:hAnsi="Times New Roman"/>
          <w:b/>
          <w:sz w:val="24"/>
          <w:szCs w:val="24"/>
        </w:rPr>
      </w:pPr>
    </w:p>
    <w:p w:rsidR="009E024C" w:rsidRDefault="009E024C" w:rsidP="009E024C">
      <w:pPr>
        <w:jc w:val="center"/>
        <w:rPr>
          <w:rFonts w:ascii="Times New Roman" w:hAnsi="Times New Roman"/>
          <w:b/>
          <w:sz w:val="24"/>
          <w:szCs w:val="24"/>
        </w:rPr>
      </w:pPr>
      <w:r w:rsidRPr="00461A4A">
        <w:rPr>
          <w:rFonts w:ascii="Times New Roman" w:hAnsi="Times New Roman"/>
          <w:b/>
          <w:sz w:val="24"/>
          <w:szCs w:val="24"/>
        </w:rPr>
        <w:t xml:space="preserve">К И </w:t>
      </w:r>
      <w:proofErr w:type="gramStart"/>
      <w:r w:rsidRPr="00461A4A">
        <w:rPr>
          <w:rFonts w:ascii="Times New Roman" w:hAnsi="Times New Roman"/>
          <w:b/>
          <w:sz w:val="24"/>
          <w:szCs w:val="24"/>
        </w:rPr>
        <w:t>Р</w:t>
      </w:r>
      <w:proofErr w:type="gramEnd"/>
      <w:r w:rsidRPr="00461A4A">
        <w:rPr>
          <w:rFonts w:ascii="Times New Roman" w:hAnsi="Times New Roman"/>
          <w:b/>
          <w:sz w:val="24"/>
          <w:szCs w:val="24"/>
        </w:rPr>
        <w:t xml:space="preserve"> Е Н С К И Й   М У Н И Ц И П А Л Ь Н Ы Й   Р А Й О Н</w:t>
      </w:r>
    </w:p>
    <w:p w:rsidR="009E024C" w:rsidRPr="00461A4A" w:rsidRDefault="009E024C" w:rsidP="009E024C">
      <w:pPr>
        <w:jc w:val="center"/>
        <w:rPr>
          <w:rFonts w:ascii="Times New Roman" w:hAnsi="Times New Roman"/>
          <w:b/>
          <w:sz w:val="24"/>
          <w:szCs w:val="24"/>
        </w:rPr>
      </w:pPr>
    </w:p>
    <w:p w:rsidR="009E024C" w:rsidRPr="007C104F" w:rsidRDefault="009E024C" w:rsidP="009E024C">
      <w:pPr>
        <w:jc w:val="center"/>
        <w:outlineLvl w:val="0"/>
        <w:rPr>
          <w:rFonts w:ascii="Times New Roman" w:hAnsi="Times New Roman"/>
          <w:b/>
          <w:bCs/>
          <w:kern w:val="36"/>
          <w:sz w:val="24"/>
          <w:szCs w:val="24"/>
        </w:rPr>
      </w:pPr>
      <w:r w:rsidRPr="00461A4A">
        <w:rPr>
          <w:rFonts w:ascii="Times New Roman" w:hAnsi="Times New Roman"/>
          <w:b/>
          <w:bCs/>
          <w:kern w:val="36"/>
          <w:sz w:val="24"/>
          <w:szCs w:val="24"/>
        </w:rPr>
        <w:t xml:space="preserve">А Д </w:t>
      </w:r>
      <w:r w:rsidRPr="007C104F">
        <w:rPr>
          <w:rFonts w:ascii="Times New Roman" w:hAnsi="Times New Roman"/>
          <w:b/>
          <w:bCs/>
          <w:kern w:val="36"/>
          <w:sz w:val="24"/>
          <w:szCs w:val="24"/>
        </w:rPr>
        <w:t xml:space="preserve">М И Н И С Т </w:t>
      </w:r>
      <w:proofErr w:type="gramStart"/>
      <w:r w:rsidRPr="007C104F">
        <w:rPr>
          <w:rFonts w:ascii="Times New Roman" w:hAnsi="Times New Roman"/>
          <w:b/>
          <w:bCs/>
          <w:kern w:val="36"/>
          <w:sz w:val="24"/>
          <w:szCs w:val="24"/>
        </w:rPr>
        <w:t>Р</w:t>
      </w:r>
      <w:proofErr w:type="gramEnd"/>
      <w:r w:rsidRPr="007C104F">
        <w:rPr>
          <w:rFonts w:ascii="Times New Roman" w:hAnsi="Times New Roman"/>
          <w:b/>
          <w:bCs/>
          <w:kern w:val="36"/>
          <w:sz w:val="24"/>
          <w:szCs w:val="24"/>
        </w:rPr>
        <w:t xml:space="preserve"> А Ц И Я</w:t>
      </w:r>
    </w:p>
    <w:p w:rsidR="009E024C" w:rsidRPr="007C104F" w:rsidRDefault="009E024C" w:rsidP="009E024C">
      <w:pPr>
        <w:jc w:val="center"/>
        <w:outlineLvl w:val="0"/>
        <w:rPr>
          <w:rFonts w:ascii="Times New Roman" w:hAnsi="Times New Roman"/>
          <w:b/>
          <w:bCs/>
          <w:kern w:val="36"/>
          <w:sz w:val="24"/>
          <w:szCs w:val="24"/>
        </w:rPr>
      </w:pPr>
    </w:p>
    <w:p w:rsidR="009E024C" w:rsidRPr="007C104F" w:rsidRDefault="009E024C" w:rsidP="009E024C">
      <w:pPr>
        <w:jc w:val="center"/>
        <w:rPr>
          <w:rFonts w:ascii="Times New Roman" w:hAnsi="Times New Roman"/>
          <w:b/>
          <w:sz w:val="24"/>
          <w:szCs w:val="24"/>
        </w:rPr>
      </w:pPr>
      <w:r w:rsidRPr="007C104F">
        <w:rPr>
          <w:rFonts w:ascii="Times New Roman" w:hAnsi="Times New Roman"/>
          <w:b/>
          <w:sz w:val="24"/>
          <w:szCs w:val="24"/>
        </w:rPr>
        <w:t>ПОСТАНОВЛЕНИЕ</w:t>
      </w:r>
    </w:p>
    <w:p w:rsidR="009E024C" w:rsidRPr="00461A4A" w:rsidRDefault="009E024C" w:rsidP="009E024C">
      <w:pPr>
        <w:jc w:val="center"/>
        <w:rPr>
          <w:rFonts w:ascii="Times New Roman" w:hAnsi="Times New Roman"/>
          <w:b/>
          <w:sz w:val="24"/>
          <w:szCs w:val="24"/>
        </w:rPr>
      </w:pPr>
    </w:p>
    <w:p w:rsidR="009E024C" w:rsidRPr="00461A4A" w:rsidRDefault="009E024C" w:rsidP="009E024C">
      <w:pPr>
        <w:jc w:val="center"/>
        <w:rPr>
          <w:rFonts w:ascii="Times New Roman" w:hAnsi="Times New Roman"/>
          <w:b/>
          <w:sz w:val="24"/>
          <w:szCs w:val="24"/>
        </w:rPr>
      </w:pPr>
    </w:p>
    <w:tbl>
      <w:tblPr>
        <w:tblW w:w="0" w:type="auto"/>
        <w:tblLook w:val="04A0"/>
      </w:tblPr>
      <w:tblGrid>
        <w:gridCol w:w="3190"/>
        <w:gridCol w:w="3190"/>
        <w:gridCol w:w="3191"/>
      </w:tblGrid>
      <w:tr w:rsidR="009E024C" w:rsidRPr="00461A4A" w:rsidTr="0085664E">
        <w:tc>
          <w:tcPr>
            <w:tcW w:w="3190" w:type="dxa"/>
            <w:shd w:val="clear" w:color="auto" w:fill="auto"/>
          </w:tcPr>
          <w:p w:rsidR="009E024C" w:rsidRPr="00461A4A" w:rsidRDefault="00E267F4" w:rsidP="00E267F4">
            <w:pPr>
              <w:jc w:val="center"/>
              <w:rPr>
                <w:rFonts w:ascii="Times New Roman" w:hAnsi="Times New Roman"/>
                <w:sz w:val="24"/>
                <w:szCs w:val="24"/>
              </w:rPr>
            </w:pPr>
            <w:r>
              <w:rPr>
                <w:rFonts w:ascii="Times New Roman" w:hAnsi="Times New Roman"/>
                <w:sz w:val="24"/>
                <w:szCs w:val="24"/>
              </w:rPr>
              <w:t>от 10 сентября 2021</w:t>
            </w:r>
            <w:r w:rsidR="009E024C" w:rsidRPr="00461A4A">
              <w:rPr>
                <w:rFonts w:ascii="Times New Roman" w:hAnsi="Times New Roman"/>
                <w:sz w:val="24"/>
                <w:szCs w:val="24"/>
              </w:rPr>
              <w:t>г.</w:t>
            </w:r>
          </w:p>
        </w:tc>
        <w:tc>
          <w:tcPr>
            <w:tcW w:w="3190" w:type="dxa"/>
            <w:shd w:val="clear" w:color="auto" w:fill="auto"/>
          </w:tcPr>
          <w:p w:rsidR="009E024C" w:rsidRPr="00461A4A" w:rsidRDefault="009E024C" w:rsidP="0085664E">
            <w:pPr>
              <w:jc w:val="center"/>
              <w:rPr>
                <w:rFonts w:ascii="Times New Roman" w:hAnsi="Times New Roman"/>
                <w:sz w:val="24"/>
                <w:szCs w:val="24"/>
              </w:rPr>
            </w:pPr>
            <w:r w:rsidRPr="00461A4A">
              <w:rPr>
                <w:rFonts w:ascii="Times New Roman" w:hAnsi="Times New Roman"/>
                <w:sz w:val="24"/>
                <w:szCs w:val="24"/>
              </w:rPr>
              <w:t xml:space="preserve">         </w:t>
            </w:r>
          </w:p>
        </w:tc>
        <w:tc>
          <w:tcPr>
            <w:tcW w:w="3191" w:type="dxa"/>
            <w:shd w:val="clear" w:color="auto" w:fill="auto"/>
          </w:tcPr>
          <w:p w:rsidR="009E024C" w:rsidRPr="00461A4A" w:rsidRDefault="009E024C" w:rsidP="0085664E">
            <w:pPr>
              <w:jc w:val="center"/>
              <w:rPr>
                <w:rFonts w:ascii="Times New Roman" w:hAnsi="Times New Roman"/>
                <w:sz w:val="24"/>
                <w:szCs w:val="24"/>
              </w:rPr>
            </w:pPr>
            <w:r w:rsidRPr="00461A4A">
              <w:rPr>
                <w:rFonts w:ascii="Times New Roman" w:hAnsi="Times New Roman"/>
                <w:sz w:val="24"/>
                <w:szCs w:val="24"/>
              </w:rPr>
              <w:t xml:space="preserve">              </w:t>
            </w:r>
            <w:r w:rsidR="00E267F4">
              <w:rPr>
                <w:rFonts w:ascii="Times New Roman" w:hAnsi="Times New Roman"/>
                <w:sz w:val="24"/>
                <w:szCs w:val="24"/>
              </w:rPr>
              <w:t xml:space="preserve">                         </w:t>
            </w:r>
            <w:r w:rsidRPr="00461A4A">
              <w:rPr>
                <w:rFonts w:ascii="Times New Roman" w:hAnsi="Times New Roman"/>
                <w:sz w:val="24"/>
                <w:szCs w:val="24"/>
              </w:rPr>
              <w:t>№</w:t>
            </w:r>
            <w:r w:rsidR="00E267F4">
              <w:rPr>
                <w:rFonts w:ascii="Times New Roman" w:hAnsi="Times New Roman"/>
                <w:sz w:val="24"/>
                <w:szCs w:val="24"/>
              </w:rPr>
              <w:t>568</w:t>
            </w:r>
          </w:p>
        </w:tc>
      </w:tr>
      <w:tr w:rsidR="009E024C" w:rsidRPr="00461A4A" w:rsidTr="0085664E">
        <w:tc>
          <w:tcPr>
            <w:tcW w:w="3190" w:type="dxa"/>
            <w:shd w:val="clear" w:color="auto" w:fill="auto"/>
          </w:tcPr>
          <w:p w:rsidR="009E024C" w:rsidRPr="00461A4A" w:rsidRDefault="009E024C" w:rsidP="0085664E">
            <w:pPr>
              <w:jc w:val="center"/>
              <w:rPr>
                <w:rFonts w:ascii="Times New Roman" w:hAnsi="Times New Roman"/>
                <w:sz w:val="24"/>
                <w:szCs w:val="24"/>
              </w:rPr>
            </w:pPr>
          </w:p>
        </w:tc>
        <w:tc>
          <w:tcPr>
            <w:tcW w:w="3190" w:type="dxa"/>
            <w:shd w:val="clear" w:color="auto" w:fill="auto"/>
          </w:tcPr>
          <w:p w:rsidR="009E024C" w:rsidRPr="00461A4A" w:rsidRDefault="009E024C" w:rsidP="0085664E">
            <w:pPr>
              <w:jc w:val="center"/>
              <w:rPr>
                <w:rFonts w:ascii="Times New Roman" w:hAnsi="Times New Roman"/>
                <w:sz w:val="24"/>
                <w:szCs w:val="24"/>
              </w:rPr>
            </w:pPr>
            <w:r w:rsidRPr="00461A4A">
              <w:rPr>
                <w:rFonts w:ascii="Times New Roman" w:hAnsi="Times New Roman"/>
                <w:sz w:val="24"/>
                <w:szCs w:val="24"/>
              </w:rPr>
              <w:t>г. Киренск</w:t>
            </w:r>
          </w:p>
        </w:tc>
        <w:tc>
          <w:tcPr>
            <w:tcW w:w="3191" w:type="dxa"/>
            <w:shd w:val="clear" w:color="auto" w:fill="auto"/>
          </w:tcPr>
          <w:p w:rsidR="009E024C" w:rsidRPr="00461A4A" w:rsidRDefault="009E024C" w:rsidP="0085664E">
            <w:pPr>
              <w:jc w:val="center"/>
              <w:rPr>
                <w:rFonts w:ascii="Times New Roman" w:hAnsi="Times New Roman"/>
                <w:sz w:val="24"/>
                <w:szCs w:val="24"/>
              </w:rPr>
            </w:pPr>
          </w:p>
        </w:tc>
      </w:tr>
    </w:tbl>
    <w:p w:rsidR="009E024C" w:rsidRPr="00461A4A" w:rsidRDefault="009E024C" w:rsidP="009E024C">
      <w:pPr>
        <w:rPr>
          <w:rFonts w:ascii="Times New Roman" w:hAnsi="Times New Roman"/>
          <w:color w:val="000000"/>
          <w:sz w:val="24"/>
          <w:szCs w:val="24"/>
        </w:rPr>
      </w:pPr>
    </w:p>
    <w:p w:rsidR="009E024C" w:rsidRPr="00461A4A" w:rsidRDefault="009E024C" w:rsidP="009E024C">
      <w:pPr>
        <w:jc w:val="center"/>
        <w:rPr>
          <w:rFonts w:ascii="Times New Roman" w:hAnsi="Times New Roman"/>
          <w:b/>
          <w:color w:val="000000"/>
          <w:sz w:val="24"/>
          <w:szCs w:val="24"/>
        </w:rPr>
      </w:pPr>
    </w:p>
    <w:p w:rsidR="00807C58" w:rsidRDefault="00C0202B" w:rsidP="009E024C">
      <w:pPr>
        <w:autoSpaceDE w:val="0"/>
        <w:autoSpaceDN w:val="0"/>
        <w:adjustRightInd w:val="0"/>
        <w:rPr>
          <w:rFonts w:ascii="Times New Roman" w:hAnsi="Times New Roman"/>
          <w:bCs/>
          <w:color w:val="000000" w:themeColor="text1"/>
          <w:sz w:val="24"/>
          <w:szCs w:val="24"/>
        </w:rPr>
      </w:pPr>
      <w:r>
        <w:rPr>
          <w:rFonts w:ascii="Times New Roman" w:hAnsi="Times New Roman"/>
          <w:bCs/>
          <w:color w:val="000000" w:themeColor="text1"/>
          <w:sz w:val="24"/>
          <w:szCs w:val="24"/>
        </w:rPr>
        <w:t>Об утверждении П</w:t>
      </w:r>
      <w:r w:rsidR="00807C58">
        <w:rPr>
          <w:rFonts w:ascii="Times New Roman" w:hAnsi="Times New Roman"/>
          <w:bCs/>
          <w:color w:val="000000" w:themeColor="text1"/>
          <w:sz w:val="24"/>
          <w:szCs w:val="24"/>
        </w:rPr>
        <w:t xml:space="preserve">оложения о порядке </w:t>
      </w:r>
    </w:p>
    <w:p w:rsidR="00807C58" w:rsidRDefault="00807C58" w:rsidP="009E024C">
      <w:pPr>
        <w:autoSpaceDE w:val="0"/>
        <w:autoSpaceDN w:val="0"/>
        <w:adjustRightInd w:val="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проведения конкурса на включение </w:t>
      </w:r>
      <w:proofErr w:type="gramStart"/>
      <w:r>
        <w:rPr>
          <w:rFonts w:ascii="Times New Roman" w:hAnsi="Times New Roman"/>
          <w:bCs/>
          <w:color w:val="000000" w:themeColor="text1"/>
          <w:sz w:val="24"/>
          <w:szCs w:val="24"/>
        </w:rPr>
        <w:t>в</w:t>
      </w:r>
      <w:proofErr w:type="gramEnd"/>
      <w:r>
        <w:rPr>
          <w:rFonts w:ascii="Times New Roman" w:hAnsi="Times New Roman"/>
          <w:bCs/>
          <w:color w:val="000000" w:themeColor="text1"/>
          <w:sz w:val="24"/>
          <w:szCs w:val="24"/>
        </w:rPr>
        <w:t xml:space="preserve"> </w:t>
      </w:r>
    </w:p>
    <w:p w:rsidR="00807C58" w:rsidRDefault="00807C58" w:rsidP="009E024C">
      <w:pPr>
        <w:autoSpaceDE w:val="0"/>
        <w:autoSpaceDN w:val="0"/>
        <w:adjustRightInd w:val="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кадровый резерв для замещения должностей </w:t>
      </w:r>
    </w:p>
    <w:p w:rsidR="00807C58" w:rsidRDefault="00807C58" w:rsidP="009E024C">
      <w:pPr>
        <w:autoSpaceDE w:val="0"/>
        <w:autoSpaceDN w:val="0"/>
        <w:adjustRightInd w:val="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муниципальной службы в администрации </w:t>
      </w:r>
    </w:p>
    <w:p w:rsidR="009E024C" w:rsidRPr="00461A4A" w:rsidRDefault="00807C58" w:rsidP="009E024C">
      <w:pPr>
        <w:autoSpaceDE w:val="0"/>
        <w:autoSpaceDN w:val="0"/>
        <w:adjustRightInd w:val="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Киренского муниципального района </w:t>
      </w:r>
      <w:r w:rsidR="009E024C">
        <w:rPr>
          <w:rFonts w:ascii="Times New Roman" w:hAnsi="Times New Roman"/>
          <w:bCs/>
          <w:color w:val="000000" w:themeColor="text1"/>
          <w:sz w:val="24"/>
          <w:szCs w:val="24"/>
        </w:rPr>
        <w:t xml:space="preserve"> </w:t>
      </w:r>
    </w:p>
    <w:p w:rsidR="009E024C" w:rsidRDefault="009E024C">
      <w:pPr>
        <w:pStyle w:val="ConsPlusNormal"/>
        <w:jc w:val="both"/>
        <w:rPr>
          <w:rFonts w:ascii="Times New Roman" w:hAnsi="Times New Roman" w:cs="Times New Roman"/>
        </w:rPr>
      </w:pPr>
    </w:p>
    <w:p w:rsidR="009E024C" w:rsidRPr="009E024C" w:rsidRDefault="009E024C">
      <w:pPr>
        <w:pStyle w:val="ConsPlusNormal"/>
        <w:jc w:val="both"/>
        <w:rPr>
          <w:rFonts w:ascii="Times New Roman" w:hAnsi="Times New Roman" w:cs="Times New Roman"/>
        </w:rPr>
      </w:pPr>
    </w:p>
    <w:p w:rsidR="009E024C" w:rsidRDefault="009E024C" w:rsidP="00F34082">
      <w:pPr>
        <w:autoSpaceDE w:val="0"/>
        <w:autoSpaceDN w:val="0"/>
        <w:adjustRightInd w:val="0"/>
        <w:ind w:firstLine="709"/>
        <w:jc w:val="both"/>
        <w:rPr>
          <w:rFonts w:ascii="Times New Roman" w:hAnsi="Times New Roman"/>
          <w:sz w:val="24"/>
          <w:szCs w:val="24"/>
        </w:rPr>
      </w:pPr>
      <w:r w:rsidRPr="009E024C">
        <w:rPr>
          <w:rFonts w:ascii="Times New Roman" w:hAnsi="Times New Roman"/>
          <w:sz w:val="24"/>
          <w:szCs w:val="24"/>
        </w:rPr>
        <w:t xml:space="preserve">Руководствуясь Федеральным </w:t>
      </w:r>
      <w:hyperlink r:id="rId8" w:history="1">
        <w:r w:rsidRPr="009E024C">
          <w:rPr>
            <w:rFonts w:ascii="Times New Roman" w:hAnsi="Times New Roman"/>
            <w:sz w:val="24"/>
            <w:szCs w:val="24"/>
          </w:rPr>
          <w:t>законом</w:t>
        </w:r>
      </w:hyperlink>
      <w:r w:rsidR="006B5E1C">
        <w:rPr>
          <w:rFonts w:ascii="Times New Roman" w:hAnsi="Times New Roman"/>
          <w:sz w:val="24"/>
          <w:szCs w:val="24"/>
        </w:rPr>
        <w:t xml:space="preserve"> от 06.10.2003 №</w:t>
      </w:r>
      <w:r w:rsidRPr="009E024C">
        <w:rPr>
          <w:rFonts w:ascii="Times New Roman" w:hAnsi="Times New Roman"/>
          <w:sz w:val="24"/>
          <w:szCs w:val="24"/>
        </w:rPr>
        <w:t>131-ФЗ «Об общих принципах организации местного самоуп</w:t>
      </w:r>
      <w:r>
        <w:rPr>
          <w:rFonts w:ascii="Times New Roman" w:hAnsi="Times New Roman"/>
          <w:sz w:val="24"/>
          <w:szCs w:val="24"/>
        </w:rPr>
        <w:t>равления в Российской Федерации»</w:t>
      </w:r>
      <w:r w:rsidRPr="009E024C">
        <w:rPr>
          <w:rFonts w:ascii="Times New Roman" w:hAnsi="Times New Roman"/>
          <w:sz w:val="24"/>
          <w:szCs w:val="24"/>
        </w:rPr>
        <w:t>,</w:t>
      </w:r>
      <w:r w:rsidR="005F5C9D">
        <w:rPr>
          <w:rFonts w:ascii="Times New Roman" w:hAnsi="Times New Roman"/>
          <w:sz w:val="24"/>
          <w:szCs w:val="24"/>
        </w:rPr>
        <w:t xml:space="preserve"> ст.ст.17, 3</w:t>
      </w:r>
      <w:hyperlink r:id="rId9" w:history="1">
        <w:r w:rsidR="00BC340D">
          <w:rPr>
            <w:rFonts w:ascii="Times New Roman" w:hAnsi="Times New Roman"/>
            <w:sz w:val="24"/>
            <w:szCs w:val="24"/>
          </w:rPr>
          <w:t>3</w:t>
        </w:r>
      </w:hyperlink>
      <w:r w:rsidRPr="009E024C">
        <w:rPr>
          <w:rFonts w:ascii="Times New Roman" w:hAnsi="Times New Roman"/>
          <w:sz w:val="24"/>
          <w:szCs w:val="24"/>
        </w:rPr>
        <w:t xml:space="preserve"> Федерального закона от 02.03.2007 №</w:t>
      </w:r>
      <w:r>
        <w:rPr>
          <w:rFonts w:ascii="Times New Roman" w:hAnsi="Times New Roman"/>
          <w:sz w:val="24"/>
          <w:szCs w:val="24"/>
        </w:rPr>
        <w:t xml:space="preserve"> 25-ФЗ «</w:t>
      </w:r>
      <w:r w:rsidRPr="009E024C">
        <w:rPr>
          <w:rFonts w:ascii="Times New Roman" w:hAnsi="Times New Roman"/>
          <w:sz w:val="24"/>
          <w:szCs w:val="24"/>
        </w:rPr>
        <w:t>О муниципальной службе в Российской Федерации</w:t>
      </w:r>
      <w:r>
        <w:rPr>
          <w:rFonts w:ascii="Times New Roman" w:hAnsi="Times New Roman"/>
          <w:sz w:val="24"/>
          <w:szCs w:val="24"/>
        </w:rPr>
        <w:t>»</w:t>
      </w:r>
      <w:r w:rsidRPr="009E024C">
        <w:rPr>
          <w:rFonts w:ascii="Times New Roman" w:hAnsi="Times New Roman"/>
          <w:sz w:val="24"/>
          <w:szCs w:val="24"/>
        </w:rPr>
        <w:t xml:space="preserve">, </w:t>
      </w:r>
      <w:r w:rsidR="00A33268">
        <w:rPr>
          <w:rFonts w:ascii="Times New Roman" w:hAnsi="Times New Roman"/>
          <w:sz w:val="24"/>
          <w:szCs w:val="24"/>
        </w:rPr>
        <w:t>ст.</w:t>
      </w:r>
      <w:r w:rsidRPr="009E024C">
        <w:rPr>
          <w:rFonts w:ascii="Times New Roman" w:hAnsi="Times New Roman"/>
          <w:sz w:val="24"/>
          <w:szCs w:val="24"/>
        </w:rPr>
        <w:t xml:space="preserve"> 39, 55 Устава муниципального образования</w:t>
      </w:r>
      <w:r w:rsidRPr="009E024C">
        <w:rPr>
          <w:rFonts w:ascii="Times New Roman" w:hAnsi="Times New Roman"/>
          <w:i/>
          <w:sz w:val="24"/>
          <w:szCs w:val="24"/>
        </w:rPr>
        <w:t xml:space="preserve"> </w:t>
      </w:r>
      <w:r w:rsidRPr="009E024C">
        <w:rPr>
          <w:rFonts w:ascii="Times New Roman" w:hAnsi="Times New Roman"/>
          <w:sz w:val="24"/>
          <w:szCs w:val="24"/>
        </w:rPr>
        <w:t>Киренский район,</w:t>
      </w:r>
      <w:r w:rsidR="004D4619">
        <w:rPr>
          <w:rFonts w:ascii="Times New Roman" w:hAnsi="Times New Roman"/>
          <w:sz w:val="24"/>
          <w:szCs w:val="24"/>
        </w:rPr>
        <w:t xml:space="preserve"> администрация Киренского муниципального района</w:t>
      </w:r>
    </w:p>
    <w:p w:rsidR="00F34082" w:rsidRPr="00461A4A" w:rsidRDefault="00F34082" w:rsidP="00F34082">
      <w:pPr>
        <w:autoSpaceDE w:val="0"/>
        <w:autoSpaceDN w:val="0"/>
        <w:adjustRightInd w:val="0"/>
        <w:ind w:firstLine="709"/>
        <w:jc w:val="both"/>
        <w:rPr>
          <w:rFonts w:ascii="Times New Roman" w:hAnsi="Times New Roman"/>
          <w:color w:val="000000" w:themeColor="text1"/>
          <w:sz w:val="24"/>
          <w:szCs w:val="24"/>
        </w:rPr>
      </w:pPr>
    </w:p>
    <w:p w:rsidR="009E024C" w:rsidRPr="00461A4A" w:rsidRDefault="009E024C" w:rsidP="009E024C">
      <w:pPr>
        <w:spacing w:line="360" w:lineRule="auto"/>
        <w:ind w:firstLine="709"/>
        <w:jc w:val="center"/>
        <w:rPr>
          <w:rFonts w:ascii="Times New Roman" w:hAnsi="Times New Roman"/>
          <w:b/>
          <w:sz w:val="24"/>
          <w:szCs w:val="24"/>
        </w:rPr>
      </w:pPr>
      <w:r w:rsidRPr="00461A4A">
        <w:rPr>
          <w:rFonts w:ascii="Times New Roman" w:hAnsi="Times New Roman"/>
          <w:b/>
          <w:sz w:val="24"/>
          <w:szCs w:val="24"/>
        </w:rPr>
        <w:t>ПОСТАНОВЛЯЕТ:</w:t>
      </w:r>
    </w:p>
    <w:p w:rsidR="004F1B84" w:rsidRDefault="004F1B84">
      <w:pPr>
        <w:pStyle w:val="ConsPlusNormal"/>
        <w:ind w:firstLine="540"/>
        <w:jc w:val="both"/>
        <w:rPr>
          <w:rFonts w:ascii="Times New Roman" w:hAnsi="Times New Roman" w:cs="Times New Roman"/>
        </w:rPr>
      </w:pPr>
    </w:p>
    <w:p w:rsidR="009E024C" w:rsidRPr="004F1B84" w:rsidRDefault="009E024C" w:rsidP="00F34082">
      <w:pPr>
        <w:pStyle w:val="ConsPlusNormal"/>
        <w:ind w:firstLine="539"/>
        <w:jc w:val="both"/>
        <w:rPr>
          <w:rFonts w:ascii="Times New Roman" w:hAnsi="Times New Roman" w:cs="Times New Roman"/>
          <w:sz w:val="24"/>
          <w:szCs w:val="24"/>
        </w:rPr>
      </w:pPr>
      <w:r w:rsidRPr="004F1B84">
        <w:rPr>
          <w:rFonts w:ascii="Times New Roman" w:hAnsi="Times New Roman" w:cs="Times New Roman"/>
          <w:sz w:val="24"/>
          <w:szCs w:val="24"/>
        </w:rPr>
        <w:t xml:space="preserve">1. Утвердить </w:t>
      </w:r>
      <w:r w:rsidR="005F5C9D">
        <w:rPr>
          <w:rFonts w:ascii="Times New Roman" w:hAnsi="Times New Roman" w:cs="Times New Roman"/>
          <w:sz w:val="24"/>
          <w:szCs w:val="24"/>
        </w:rPr>
        <w:t xml:space="preserve">Положение </w:t>
      </w:r>
      <w:proofErr w:type="gramStart"/>
      <w:r w:rsidR="005F5C9D">
        <w:rPr>
          <w:rFonts w:ascii="Times New Roman" w:hAnsi="Times New Roman" w:cs="Times New Roman"/>
          <w:sz w:val="24"/>
          <w:szCs w:val="24"/>
        </w:rPr>
        <w:t>о порядке проведения конкурса на включение в кадровый резерв для замещения должностей муниципальной службы в администрации</w:t>
      </w:r>
      <w:proofErr w:type="gramEnd"/>
      <w:r w:rsidR="005F5C9D">
        <w:rPr>
          <w:rFonts w:ascii="Times New Roman" w:hAnsi="Times New Roman" w:cs="Times New Roman"/>
          <w:sz w:val="24"/>
          <w:szCs w:val="24"/>
        </w:rPr>
        <w:t xml:space="preserve"> Киренского муниципального района</w:t>
      </w:r>
      <w:r w:rsidR="006B5E1C">
        <w:rPr>
          <w:rFonts w:ascii="Times New Roman" w:hAnsi="Times New Roman" w:cs="Times New Roman"/>
          <w:sz w:val="24"/>
          <w:szCs w:val="24"/>
        </w:rPr>
        <w:t xml:space="preserve"> (П</w:t>
      </w:r>
      <w:r w:rsidRPr="004F1B84">
        <w:rPr>
          <w:rFonts w:ascii="Times New Roman" w:hAnsi="Times New Roman" w:cs="Times New Roman"/>
          <w:sz w:val="24"/>
          <w:szCs w:val="24"/>
        </w:rPr>
        <w:t>риложение</w:t>
      </w:r>
      <w:r w:rsidR="006B5E1C">
        <w:rPr>
          <w:rFonts w:ascii="Times New Roman" w:hAnsi="Times New Roman" w:cs="Times New Roman"/>
          <w:sz w:val="24"/>
          <w:szCs w:val="24"/>
        </w:rPr>
        <w:t xml:space="preserve"> №1</w:t>
      </w:r>
      <w:r w:rsidRPr="004F1B84">
        <w:rPr>
          <w:rFonts w:ascii="Times New Roman" w:hAnsi="Times New Roman" w:cs="Times New Roman"/>
          <w:sz w:val="24"/>
          <w:szCs w:val="24"/>
        </w:rPr>
        <w:t>).</w:t>
      </w:r>
    </w:p>
    <w:p w:rsidR="004F1B84" w:rsidRDefault="009E024C" w:rsidP="00F34082">
      <w:pPr>
        <w:pStyle w:val="a7"/>
        <w:ind w:left="0" w:firstLine="539"/>
        <w:jc w:val="both"/>
      </w:pPr>
      <w:r w:rsidRPr="004F1B84">
        <w:t xml:space="preserve">2. </w:t>
      </w:r>
      <w:r w:rsidR="004F1B84">
        <w:t xml:space="preserve">Постановление администрации Киренского муниципального района от </w:t>
      </w:r>
      <w:r w:rsidR="005F5C9D">
        <w:t>12.05.2009 года № 134</w:t>
      </w:r>
      <w:r w:rsidR="004F1B84">
        <w:t xml:space="preserve"> «</w:t>
      </w:r>
      <w:r w:rsidR="00634BEC">
        <w:t xml:space="preserve">Об утверждении </w:t>
      </w:r>
      <w:r w:rsidR="005F5C9D">
        <w:t>положения о порядке проведения конкурса на включение в кадровый резерв для замещения должностей муниципальной службы в администрации Киренского муниципального района</w:t>
      </w:r>
      <w:r w:rsidR="004F1B84">
        <w:t xml:space="preserve">» считать утратившим силу, с момента подписания настоящего постановления. </w:t>
      </w:r>
    </w:p>
    <w:p w:rsidR="004F1B84" w:rsidRPr="004F1B84" w:rsidRDefault="009E024C" w:rsidP="00F34082">
      <w:pPr>
        <w:pStyle w:val="ConsPlusNormal"/>
        <w:tabs>
          <w:tab w:val="left" w:pos="851"/>
        </w:tabs>
        <w:ind w:firstLine="539"/>
        <w:jc w:val="both"/>
        <w:rPr>
          <w:rFonts w:ascii="Times New Roman" w:hAnsi="Times New Roman" w:cs="Times New Roman"/>
          <w:color w:val="000000" w:themeColor="text1"/>
          <w:sz w:val="24"/>
          <w:szCs w:val="24"/>
          <w:lang w:eastAsia="ar-SA"/>
        </w:rPr>
      </w:pPr>
      <w:r w:rsidRPr="004F1B84">
        <w:rPr>
          <w:rFonts w:ascii="Times New Roman" w:hAnsi="Times New Roman" w:cs="Times New Roman"/>
          <w:sz w:val="24"/>
          <w:szCs w:val="24"/>
        </w:rPr>
        <w:t>3</w:t>
      </w:r>
      <w:r w:rsidR="00F34082">
        <w:rPr>
          <w:rFonts w:ascii="Times New Roman" w:hAnsi="Times New Roman" w:cs="Times New Roman"/>
          <w:sz w:val="24"/>
          <w:szCs w:val="24"/>
        </w:rPr>
        <w:t>.</w:t>
      </w:r>
      <w:r w:rsidR="004F1B84" w:rsidRPr="004F1B84">
        <w:rPr>
          <w:rFonts w:ascii="Times New Roman" w:hAnsi="Times New Roman" w:cs="Times New Roman"/>
          <w:sz w:val="24"/>
          <w:szCs w:val="24"/>
          <w:lang w:eastAsia="ar-SA"/>
        </w:rPr>
        <w:t>Настоящее постановление подлежит р</w:t>
      </w:r>
      <w:r w:rsidR="00E267F4">
        <w:rPr>
          <w:rFonts w:ascii="Times New Roman" w:eastAsia="MS Mincho" w:hAnsi="Times New Roman" w:cs="Times New Roman"/>
          <w:sz w:val="24"/>
          <w:szCs w:val="24"/>
          <w:lang w:eastAsia="ar-SA"/>
        </w:rPr>
        <w:t>азмещению на официальном сайте а</w:t>
      </w:r>
      <w:r w:rsidR="004F1B84" w:rsidRPr="004F1B84">
        <w:rPr>
          <w:rFonts w:ascii="Times New Roman" w:eastAsia="MS Mincho" w:hAnsi="Times New Roman" w:cs="Times New Roman"/>
          <w:sz w:val="24"/>
          <w:szCs w:val="24"/>
          <w:lang w:eastAsia="ar-SA"/>
        </w:rPr>
        <w:t xml:space="preserve">дминистрации </w:t>
      </w:r>
      <w:r w:rsidR="004F1B84" w:rsidRPr="004F1B84">
        <w:rPr>
          <w:rFonts w:ascii="Times New Roman" w:hAnsi="Times New Roman" w:cs="Times New Roman"/>
          <w:sz w:val="24"/>
          <w:szCs w:val="24"/>
          <w:lang w:eastAsia="ar-SA"/>
        </w:rPr>
        <w:t xml:space="preserve">Киренского муниципального района </w:t>
      </w:r>
      <w:hyperlink r:id="rId10" w:history="1">
        <w:proofErr w:type="spellStart"/>
        <w:r w:rsidR="004F1B84" w:rsidRPr="004F1B84">
          <w:rPr>
            <w:rStyle w:val="a6"/>
            <w:rFonts w:ascii="Times New Roman" w:hAnsi="Times New Roman" w:cs="Times New Roman"/>
            <w:color w:val="000000" w:themeColor="text1"/>
            <w:sz w:val="24"/>
            <w:szCs w:val="24"/>
            <w:lang w:eastAsia="ar-SA"/>
          </w:rPr>
          <w:t>kirensk</w:t>
        </w:r>
        <w:r w:rsidR="004F1B84" w:rsidRPr="004F1B84">
          <w:rPr>
            <w:rStyle w:val="a6"/>
            <w:rFonts w:ascii="Times New Roman" w:hAnsi="Times New Roman" w:cs="Times New Roman"/>
            <w:color w:val="000000" w:themeColor="text1"/>
            <w:sz w:val="24"/>
            <w:szCs w:val="24"/>
            <w:lang w:val="en-US" w:eastAsia="ar-SA"/>
          </w:rPr>
          <w:t>rn</w:t>
        </w:r>
        <w:proofErr w:type="spellEnd"/>
        <w:r w:rsidR="004F1B84" w:rsidRPr="004F1B84">
          <w:rPr>
            <w:rStyle w:val="a6"/>
            <w:rFonts w:ascii="Times New Roman" w:hAnsi="Times New Roman" w:cs="Times New Roman"/>
            <w:color w:val="000000" w:themeColor="text1"/>
            <w:sz w:val="24"/>
            <w:szCs w:val="24"/>
            <w:lang w:eastAsia="ar-SA"/>
          </w:rPr>
          <w:t>.</w:t>
        </w:r>
        <w:proofErr w:type="spellStart"/>
        <w:r w:rsidR="004F1B84" w:rsidRPr="004F1B84">
          <w:rPr>
            <w:rStyle w:val="a6"/>
            <w:rFonts w:ascii="Times New Roman" w:hAnsi="Times New Roman" w:cs="Times New Roman"/>
            <w:color w:val="000000" w:themeColor="text1"/>
            <w:sz w:val="24"/>
            <w:szCs w:val="24"/>
            <w:lang w:eastAsia="ar-SA"/>
          </w:rPr>
          <w:t>irkobl.ru</w:t>
        </w:r>
        <w:proofErr w:type="spellEnd"/>
      </w:hyperlink>
      <w:r w:rsidR="004F1B84" w:rsidRPr="004F1B84">
        <w:rPr>
          <w:rFonts w:ascii="Times New Roman" w:hAnsi="Times New Roman" w:cs="Times New Roman"/>
          <w:sz w:val="24"/>
          <w:szCs w:val="24"/>
        </w:rPr>
        <w:t>.</w:t>
      </w:r>
    </w:p>
    <w:p w:rsidR="004F1B84" w:rsidRPr="004F1B84" w:rsidRDefault="004F1B84" w:rsidP="00F34082">
      <w:pPr>
        <w:ind w:firstLine="539"/>
        <w:jc w:val="both"/>
        <w:rPr>
          <w:rFonts w:ascii="Times New Roman" w:hAnsi="Times New Roman"/>
          <w:sz w:val="24"/>
          <w:szCs w:val="24"/>
        </w:rPr>
      </w:pPr>
      <w:r w:rsidRPr="004F1B84">
        <w:rPr>
          <w:rFonts w:ascii="Times New Roman" w:hAnsi="Times New Roman"/>
          <w:sz w:val="24"/>
          <w:szCs w:val="24"/>
        </w:rPr>
        <w:t xml:space="preserve">4.  Настоящее постановление вступает в законную силу со дня его подписания.  </w:t>
      </w:r>
    </w:p>
    <w:p w:rsidR="004F1B84" w:rsidRDefault="009C4869" w:rsidP="00F34082">
      <w:pPr>
        <w:pStyle w:val="a5"/>
        <w:shd w:val="clear" w:color="auto" w:fill="FFFFFF"/>
        <w:spacing w:after="0"/>
        <w:ind w:firstLine="539"/>
        <w:jc w:val="both"/>
        <w:textAlignment w:val="top"/>
      </w:pPr>
      <w:r>
        <w:t xml:space="preserve">5. </w:t>
      </w:r>
      <w:proofErr w:type="gramStart"/>
      <w:r w:rsidR="004F1B84" w:rsidRPr="004F1B84">
        <w:t>Контроль за</w:t>
      </w:r>
      <w:proofErr w:type="gramEnd"/>
      <w:r w:rsidR="004F1B84" w:rsidRPr="004F1B84">
        <w:t xml:space="preserve"> исполнением постановления </w:t>
      </w:r>
      <w:r w:rsidR="0016432F">
        <w:t xml:space="preserve">возложить на руководителя аппарата </w:t>
      </w:r>
      <w:proofErr w:type="spellStart"/>
      <w:r w:rsidR="0016432F">
        <w:t>Суржину</w:t>
      </w:r>
      <w:proofErr w:type="spellEnd"/>
      <w:r w:rsidR="0016432F">
        <w:t xml:space="preserve"> Н.А</w:t>
      </w:r>
      <w:r w:rsidR="004F1B84" w:rsidRPr="004F1B84">
        <w:t>.</w:t>
      </w:r>
    </w:p>
    <w:p w:rsidR="00F34082" w:rsidRDefault="00F34082" w:rsidP="00F34082">
      <w:pPr>
        <w:pStyle w:val="a5"/>
        <w:shd w:val="clear" w:color="auto" w:fill="FFFFFF"/>
        <w:spacing w:after="0"/>
        <w:ind w:firstLine="539"/>
        <w:jc w:val="both"/>
        <w:textAlignment w:val="top"/>
      </w:pPr>
    </w:p>
    <w:p w:rsidR="009E024C" w:rsidRDefault="009E024C" w:rsidP="004F1B84">
      <w:pPr>
        <w:pStyle w:val="ConsPlusNormal"/>
        <w:ind w:firstLine="540"/>
        <w:jc w:val="both"/>
        <w:rPr>
          <w:rFonts w:ascii="Times New Roman" w:hAnsi="Times New Roman" w:cs="Times New Roman"/>
          <w:sz w:val="24"/>
          <w:szCs w:val="24"/>
        </w:rPr>
      </w:pPr>
      <w:r w:rsidRPr="004F1B84">
        <w:rPr>
          <w:rFonts w:ascii="Times New Roman" w:hAnsi="Times New Roman" w:cs="Times New Roman"/>
          <w:sz w:val="24"/>
          <w:szCs w:val="24"/>
        </w:rPr>
        <w:t xml:space="preserve">Мэр </w:t>
      </w:r>
      <w:r w:rsidR="004F1B84" w:rsidRPr="004F1B84">
        <w:rPr>
          <w:rFonts w:ascii="Times New Roman" w:hAnsi="Times New Roman" w:cs="Times New Roman"/>
          <w:sz w:val="24"/>
          <w:szCs w:val="24"/>
        </w:rPr>
        <w:t>района</w:t>
      </w:r>
      <w:r w:rsidR="004F1B84" w:rsidRPr="004F1B84">
        <w:rPr>
          <w:rFonts w:ascii="Times New Roman" w:hAnsi="Times New Roman" w:cs="Times New Roman"/>
          <w:sz w:val="24"/>
          <w:szCs w:val="24"/>
        </w:rPr>
        <w:tab/>
      </w:r>
      <w:r w:rsidR="004F1B84" w:rsidRPr="004F1B84">
        <w:rPr>
          <w:rFonts w:ascii="Times New Roman" w:hAnsi="Times New Roman" w:cs="Times New Roman"/>
          <w:sz w:val="24"/>
          <w:szCs w:val="24"/>
        </w:rPr>
        <w:tab/>
      </w:r>
      <w:r w:rsidR="004F1B84" w:rsidRPr="004F1B84">
        <w:rPr>
          <w:rFonts w:ascii="Times New Roman" w:hAnsi="Times New Roman" w:cs="Times New Roman"/>
          <w:sz w:val="24"/>
          <w:szCs w:val="24"/>
        </w:rPr>
        <w:tab/>
      </w:r>
      <w:r w:rsidR="004F1B84" w:rsidRPr="004F1B84">
        <w:rPr>
          <w:rFonts w:ascii="Times New Roman" w:hAnsi="Times New Roman" w:cs="Times New Roman"/>
          <w:sz w:val="24"/>
          <w:szCs w:val="24"/>
        </w:rPr>
        <w:tab/>
      </w:r>
      <w:r w:rsidR="004F1B84" w:rsidRPr="004F1B84">
        <w:rPr>
          <w:rFonts w:ascii="Times New Roman" w:hAnsi="Times New Roman" w:cs="Times New Roman"/>
          <w:sz w:val="24"/>
          <w:szCs w:val="24"/>
        </w:rPr>
        <w:tab/>
      </w:r>
      <w:r w:rsidR="004F1B84" w:rsidRPr="004F1B84">
        <w:rPr>
          <w:rFonts w:ascii="Times New Roman" w:hAnsi="Times New Roman" w:cs="Times New Roman"/>
          <w:sz w:val="24"/>
          <w:szCs w:val="24"/>
        </w:rPr>
        <w:tab/>
      </w:r>
      <w:r w:rsidR="004F1B84" w:rsidRPr="004F1B84">
        <w:rPr>
          <w:rFonts w:ascii="Times New Roman" w:hAnsi="Times New Roman" w:cs="Times New Roman"/>
          <w:sz w:val="24"/>
          <w:szCs w:val="24"/>
        </w:rPr>
        <w:tab/>
      </w:r>
      <w:r w:rsidR="004F1B84" w:rsidRPr="004F1B84">
        <w:rPr>
          <w:rFonts w:ascii="Times New Roman" w:hAnsi="Times New Roman" w:cs="Times New Roman"/>
          <w:sz w:val="24"/>
          <w:szCs w:val="24"/>
        </w:rPr>
        <w:tab/>
      </w:r>
      <w:r w:rsidR="004F1B84">
        <w:rPr>
          <w:rFonts w:ascii="Times New Roman" w:hAnsi="Times New Roman" w:cs="Times New Roman"/>
          <w:sz w:val="24"/>
          <w:szCs w:val="24"/>
        </w:rPr>
        <w:t xml:space="preserve">           </w:t>
      </w:r>
      <w:r w:rsidR="00E267F4">
        <w:rPr>
          <w:rFonts w:ascii="Times New Roman" w:hAnsi="Times New Roman" w:cs="Times New Roman"/>
          <w:sz w:val="24"/>
          <w:szCs w:val="24"/>
        </w:rPr>
        <w:t xml:space="preserve">         </w:t>
      </w:r>
      <w:r w:rsidR="004F1B84" w:rsidRPr="004F1B84">
        <w:rPr>
          <w:rFonts w:ascii="Times New Roman" w:hAnsi="Times New Roman" w:cs="Times New Roman"/>
          <w:sz w:val="24"/>
          <w:szCs w:val="24"/>
        </w:rPr>
        <w:t xml:space="preserve">К.В. </w:t>
      </w:r>
      <w:proofErr w:type="spellStart"/>
      <w:r w:rsidR="004F1B84" w:rsidRPr="004F1B84">
        <w:rPr>
          <w:rFonts w:ascii="Times New Roman" w:hAnsi="Times New Roman" w:cs="Times New Roman"/>
          <w:sz w:val="24"/>
          <w:szCs w:val="24"/>
        </w:rPr>
        <w:t>Свистелин</w:t>
      </w:r>
      <w:proofErr w:type="spellEnd"/>
    </w:p>
    <w:p w:rsidR="00BC340D" w:rsidRPr="00572D4D" w:rsidRDefault="00BC340D" w:rsidP="00572D4D">
      <w:pPr>
        <w:pStyle w:val="ConsPlusNormal"/>
        <w:spacing w:line="300" w:lineRule="auto"/>
        <w:jc w:val="right"/>
        <w:rPr>
          <w:rFonts w:ascii="Times New Roman" w:hAnsi="Times New Roman" w:cs="Times New Roman"/>
          <w:sz w:val="24"/>
          <w:szCs w:val="24"/>
        </w:rPr>
      </w:pPr>
      <w:r w:rsidRPr="00572D4D">
        <w:rPr>
          <w:rFonts w:ascii="Times New Roman" w:hAnsi="Times New Roman" w:cs="Times New Roman"/>
          <w:sz w:val="24"/>
          <w:szCs w:val="24"/>
        </w:rPr>
        <w:lastRenderedPageBreak/>
        <w:t xml:space="preserve">Приложение </w:t>
      </w:r>
      <w:r w:rsidR="00F34082">
        <w:rPr>
          <w:rFonts w:ascii="Times New Roman" w:hAnsi="Times New Roman" w:cs="Times New Roman"/>
          <w:sz w:val="24"/>
          <w:szCs w:val="24"/>
        </w:rPr>
        <w:t>№</w:t>
      </w:r>
      <w:r w:rsidRPr="00572D4D">
        <w:rPr>
          <w:rFonts w:ascii="Times New Roman" w:hAnsi="Times New Roman" w:cs="Times New Roman"/>
          <w:sz w:val="24"/>
          <w:szCs w:val="24"/>
        </w:rPr>
        <w:t>1</w:t>
      </w:r>
    </w:p>
    <w:p w:rsidR="00BC340D" w:rsidRPr="00572D4D" w:rsidRDefault="007C104F" w:rsidP="007C104F">
      <w:pPr>
        <w:pStyle w:val="ConsPlusNormal"/>
        <w:spacing w:line="300" w:lineRule="auto"/>
        <w:ind w:left="5664"/>
        <w:jc w:val="center"/>
        <w:rPr>
          <w:rFonts w:ascii="Times New Roman" w:hAnsi="Times New Roman" w:cs="Times New Roman"/>
          <w:sz w:val="24"/>
          <w:szCs w:val="24"/>
        </w:rPr>
      </w:pPr>
      <w:r>
        <w:rPr>
          <w:rFonts w:ascii="Times New Roman" w:hAnsi="Times New Roman" w:cs="Times New Roman"/>
          <w:sz w:val="24"/>
          <w:szCs w:val="24"/>
        </w:rPr>
        <w:t xml:space="preserve">              </w:t>
      </w:r>
      <w:r w:rsidR="00BC340D" w:rsidRPr="00572D4D">
        <w:rPr>
          <w:rFonts w:ascii="Times New Roman" w:hAnsi="Times New Roman" w:cs="Times New Roman"/>
          <w:sz w:val="24"/>
          <w:szCs w:val="24"/>
        </w:rPr>
        <w:t>к постановлению администрации</w:t>
      </w:r>
    </w:p>
    <w:p w:rsidR="00BC340D" w:rsidRPr="00572D4D" w:rsidRDefault="005F5C9D" w:rsidP="007C104F">
      <w:pPr>
        <w:pStyle w:val="ConsPlusNormal"/>
        <w:spacing w:line="300" w:lineRule="auto"/>
        <w:ind w:firstLine="708"/>
        <w:jc w:val="right"/>
        <w:rPr>
          <w:rFonts w:ascii="Times New Roman" w:hAnsi="Times New Roman" w:cs="Times New Roman"/>
          <w:sz w:val="24"/>
          <w:szCs w:val="24"/>
        </w:rPr>
      </w:pPr>
      <w:r w:rsidRPr="00572D4D">
        <w:rPr>
          <w:rFonts w:ascii="Times New Roman" w:hAnsi="Times New Roman" w:cs="Times New Roman"/>
          <w:sz w:val="24"/>
          <w:szCs w:val="24"/>
        </w:rPr>
        <w:t>Киренского муниципального района</w:t>
      </w:r>
    </w:p>
    <w:p w:rsidR="00BC340D" w:rsidRDefault="00295684" w:rsidP="00295684">
      <w:pPr>
        <w:pStyle w:val="ConsPlusNormal"/>
        <w:spacing w:line="30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    </w:t>
      </w:r>
      <w:r w:rsidR="00E267F4">
        <w:rPr>
          <w:rFonts w:ascii="Times New Roman" w:hAnsi="Times New Roman" w:cs="Times New Roman"/>
          <w:sz w:val="24"/>
          <w:szCs w:val="24"/>
        </w:rPr>
        <w:tab/>
      </w:r>
      <w:r w:rsidR="00E267F4">
        <w:rPr>
          <w:rFonts w:ascii="Times New Roman" w:hAnsi="Times New Roman" w:cs="Times New Roman"/>
          <w:sz w:val="24"/>
          <w:szCs w:val="24"/>
        </w:rPr>
        <w:tab/>
        <w:t xml:space="preserve">          от 10.09.2021г. </w:t>
      </w:r>
      <w:r>
        <w:rPr>
          <w:rFonts w:ascii="Times New Roman" w:hAnsi="Times New Roman" w:cs="Times New Roman"/>
          <w:sz w:val="24"/>
          <w:szCs w:val="24"/>
        </w:rPr>
        <w:t>№</w:t>
      </w:r>
      <w:r w:rsidR="00E267F4">
        <w:rPr>
          <w:rFonts w:ascii="Times New Roman" w:hAnsi="Times New Roman" w:cs="Times New Roman"/>
          <w:sz w:val="24"/>
          <w:szCs w:val="24"/>
        </w:rPr>
        <w:t>568</w:t>
      </w:r>
    </w:p>
    <w:p w:rsidR="00295684" w:rsidRPr="00572D4D" w:rsidRDefault="00295684" w:rsidP="00572D4D">
      <w:pPr>
        <w:pStyle w:val="ConsPlusNormal"/>
        <w:spacing w:line="300" w:lineRule="auto"/>
        <w:ind w:firstLine="540"/>
        <w:jc w:val="both"/>
        <w:rPr>
          <w:rFonts w:ascii="Times New Roman" w:hAnsi="Times New Roman" w:cs="Times New Roman"/>
          <w:sz w:val="24"/>
          <w:szCs w:val="24"/>
        </w:rPr>
      </w:pPr>
    </w:p>
    <w:p w:rsidR="00BC340D" w:rsidRPr="009C4869" w:rsidRDefault="00BC340D" w:rsidP="00572D4D">
      <w:pPr>
        <w:pStyle w:val="ConsPlusNormal"/>
        <w:spacing w:line="300" w:lineRule="auto"/>
        <w:jc w:val="center"/>
        <w:rPr>
          <w:rFonts w:ascii="Times New Roman" w:hAnsi="Times New Roman" w:cs="Times New Roman"/>
          <w:b/>
          <w:sz w:val="24"/>
          <w:szCs w:val="24"/>
        </w:rPr>
      </w:pPr>
      <w:r w:rsidRPr="009C4869">
        <w:rPr>
          <w:rFonts w:ascii="Times New Roman" w:hAnsi="Times New Roman" w:cs="Times New Roman"/>
          <w:b/>
          <w:sz w:val="24"/>
          <w:szCs w:val="24"/>
        </w:rPr>
        <w:t>ПОЛОЖЕНИЕ</w:t>
      </w:r>
    </w:p>
    <w:p w:rsidR="005F5C9D" w:rsidRPr="00572D4D" w:rsidRDefault="005F5C9D" w:rsidP="00572D4D">
      <w:pPr>
        <w:pStyle w:val="ConsPlusNormal"/>
        <w:spacing w:line="300" w:lineRule="auto"/>
        <w:ind w:firstLine="540"/>
        <w:jc w:val="center"/>
        <w:rPr>
          <w:rFonts w:ascii="Times New Roman" w:hAnsi="Times New Roman" w:cs="Times New Roman"/>
          <w:sz w:val="24"/>
          <w:szCs w:val="24"/>
        </w:rPr>
      </w:pPr>
      <w:proofErr w:type="gramStart"/>
      <w:r w:rsidRPr="00572D4D">
        <w:rPr>
          <w:rFonts w:ascii="Times New Roman" w:hAnsi="Times New Roman" w:cs="Times New Roman"/>
          <w:sz w:val="24"/>
          <w:szCs w:val="24"/>
        </w:rPr>
        <w:t>о порядке проведения конкурса на включение в кадровый резерв для замещения должностей муниципальной службы в администрации</w:t>
      </w:r>
      <w:proofErr w:type="gramEnd"/>
      <w:r w:rsidRPr="00572D4D">
        <w:rPr>
          <w:rFonts w:ascii="Times New Roman" w:hAnsi="Times New Roman" w:cs="Times New Roman"/>
          <w:sz w:val="24"/>
          <w:szCs w:val="24"/>
        </w:rPr>
        <w:t xml:space="preserve"> Киренского </w:t>
      </w:r>
    </w:p>
    <w:p w:rsidR="00BC340D" w:rsidRPr="00572D4D" w:rsidRDefault="005F5C9D" w:rsidP="00572D4D">
      <w:pPr>
        <w:pStyle w:val="ConsPlusNormal"/>
        <w:spacing w:line="300" w:lineRule="auto"/>
        <w:ind w:firstLine="540"/>
        <w:jc w:val="center"/>
        <w:rPr>
          <w:rFonts w:ascii="Times New Roman" w:hAnsi="Times New Roman" w:cs="Times New Roman"/>
          <w:sz w:val="24"/>
          <w:szCs w:val="24"/>
        </w:rPr>
      </w:pPr>
      <w:r w:rsidRPr="00572D4D">
        <w:rPr>
          <w:rFonts w:ascii="Times New Roman" w:hAnsi="Times New Roman" w:cs="Times New Roman"/>
          <w:sz w:val="24"/>
          <w:szCs w:val="24"/>
        </w:rPr>
        <w:t>муниципального района</w:t>
      </w:r>
    </w:p>
    <w:p w:rsidR="005F5C9D" w:rsidRPr="00572D4D" w:rsidRDefault="005F5C9D" w:rsidP="00572D4D">
      <w:pPr>
        <w:pStyle w:val="ConsPlusNormal"/>
        <w:spacing w:line="300" w:lineRule="auto"/>
        <w:ind w:firstLine="540"/>
        <w:jc w:val="center"/>
        <w:rPr>
          <w:rFonts w:ascii="Times New Roman" w:hAnsi="Times New Roman" w:cs="Times New Roman"/>
          <w:sz w:val="24"/>
          <w:szCs w:val="24"/>
        </w:rPr>
      </w:pPr>
    </w:p>
    <w:p w:rsidR="00BC340D" w:rsidRPr="00572D4D" w:rsidRDefault="006740E0" w:rsidP="00572D4D">
      <w:pPr>
        <w:pStyle w:val="ConsPlusNormal"/>
        <w:spacing w:line="30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p>
    <w:p w:rsidR="00103049" w:rsidRPr="00572D4D" w:rsidRDefault="00BC340D"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1.1.</w:t>
      </w:r>
      <w:r w:rsidR="00103049" w:rsidRPr="00572D4D">
        <w:rPr>
          <w:rFonts w:ascii="Times New Roman" w:hAnsi="Times New Roman" w:cs="Times New Roman"/>
          <w:sz w:val="24"/>
          <w:szCs w:val="24"/>
        </w:rPr>
        <w:t xml:space="preserve"> </w:t>
      </w:r>
      <w:proofErr w:type="gramStart"/>
      <w:r w:rsidR="00103049" w:rsidRPr="00572D4D">
        <w:rPr>
          <w:rFonts w:ascii="Times New Roman" w:hAnsi="Times New Roman" w:cs="Times New Roman"/>
          <w:sz w:val="24"/>
          <w:szCs w:val="24"/>
        </w:rPr>
        <w:t>Настоящее Положение о порядке проведения конкурса на включение в кадровый резерв для замещения должностей муниципальной службы в администрации Киренского муниципального района (далее - Порядок) разработано в соответствии со ст. 42 Федерального закона от 06.10.2003 № 131-ФЗ «Об общих принципах организации местного самоуправления в Российской Федерации», ст. ст. 17, 33 Федерального закона от 02.03.2007 № 25-ФЗ «О муниципальной службе в Российской Федерации»</w:t>
      </w:r>
      <w:r w:rsidR="006814E6" w:rsidRPr="00572D4D">
        <w:rPr>
          <w:rFonts w:ascii="Times New Roman" w:hAnsi="Times New Roman" w:cs="Times New Roman"/>
          <w:sz w:val="24"/>
          <w:szCs w:val="24"/>
        </w:rPr>
        <w:t>.</w:t>
      </w:r>
      <w:proofErr w:type="gramEnd"/>
    </w:p>
    <w:p w:rsidR="006814E6" w:rsidRPr="00572D4D" w:rsidRDefault="006814E6"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1.2. Конкурс на включение в кадровый резерв для замещения должностей муниципальной службы (далее - конкурс) обеспечивает конституционное право граждан Российской Федерации на равный доступ к муниципальной службе в соответствии с их способностями и профессиональной подготовкой, а также право муниципальных служащих (далее - служащие) на должностной рост на конкурсной основе.</w:t>
      </w:r>
    </w:p>
    <w:p w:rsidR="00BC340D" w:rsidRPr="00572D4D" w:rsidRDefault="006814E6"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1.3</w:t>
      </w:r>
      <w:r w:rsidR="00BC340D" w:rsidRPr="00572D4D">
        <w:rPr>
          <w:rFonts w:ascii="Times New Roman" w:hAnsi="Times New Roman" w:cs="Times New Roman"/>
          <w:sz w:val="24"/>
          <w:szCs w:val="24"/>
        </w:rPr>
        <w:t>.Конкурс проводится в целях:</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 обеспечения прав граждан </w:t>
      </w:r>
      <w:proofErr w:type="gramStart"/>
      <w:r w:rsidRPr="00572D4D">
        <w:rPr>
          <w:rFonts w:ascii="Times New Roman" w:hAnsi="Times New Roman" w:cs="Times New Roman"/>
          <w:sz w:val="24"/>
          <w:szCs w:val="24"/>
        </w:rPr>
        <w:t xml:space="preserve">на равный доступ к муниципальной службе в администрации </w:t>
      </w:r>
      <w:r w:rsidR="006814E6" w:rsidRPr="00572D4D">
        <w:rPr>
          <w:rFonts w:ascii="Times New Roman" w:hAnsi="Times New Roman" w:cs="Times New Roman"/>
          <w:sz w:val="24"/>
          <w:szCs w:val="24"/>
        </w:rPr>
        <w:t>Киренского муниципального района</w:t>
      </w:r>
      <w:r w:rsidRPr="00572D4D">
        <w:rPr>
          <w:rFonts w:ascii="Times New Roman" w:hAnsi="Times New Roman" w:cs="Times New Roman"/>
          <w:sz w:val="24"/>
          <w:szCs w:val="24"/>
        </w:rPr>
        <w:t xml:space="preserve"> в соответствии с квалификационными требованиями</w:t>
      </w:r>
      <w:proofErr w:type="gramEnd"/>
      <w:r w:rsidRPr="00572D4D">
        <w:rPr>
          <w:rFonts w:ascii="Times New Roman" w:hAnsi="Times New Roman" w:cs="Times New Roman"/>
          <w:sz w:val="24"/>
          <w:szCs w:val="24"/>
        </w:rPr>
        <w:t xml:space="preserve"> к уровню профессионального образования, стажу муниципальной службы или работы по специальности, профессиональным знаниям и навыкам, предъявляемым к должностям муниципальной службы;</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отбора кандидатов, наиболее подходящих в кадровый резерв, из общего числа кандидатов, допущенных к участию в конкурсе;</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 формирования в администрации </w:t>
      </w:r>
      <w:r w:rsidR="006814E6" w:rsidRPr="00572D4D">
        <w:rPr>
          <w:rFonts w:ascii="Times New Roman" w:hAnsi="Times New Roman" w:cs="Times New Roman"/>
          <w:sz w:val="24"/>
          <w:szCs w:val="24"/>
        </w:rPr>
        <w:t>Киренского муниципального района</w:t>
      </w:r>
      <w:r w:rsidRPr="00572D4D">
        <w:rPr>
          <w:rFonts w:ascii="Times New Roman" w:hAnsi="Times New Roman" w:cs="Times New Roman"/>
          <w:sz w:val="24"/>
          <w:szCs w:val="24"/>
        </w:rPr>
        <w:t xml:space="preserve"> кадрового резерва для замещения должностей муниципальной службы.</w:t>
      </w:r>
    </w:p>
    <w:p w:rsidR="00BC340D" w:rsidRPr="00572D4D" w:rsidRDefault="006814E6"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1.4</w:t>
      </w:r>
      <w:r w:rsidR="00BC340D" w:rsidRPr="00572D4D">
        <w:rPr>
          <w:rFonts w:ascii="Times New Roman" w:hAnsi="Times New Roman" w:cs="Times New Roman"/>
          <w:sz w:val="24"/>
          <w:szCs w:val="24"/>
        </w:rPr>
        <w:t>.Задачи, решаемые при проведении конкурса:</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обеспечение равных условий для всех кандидатов;</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объективность оценки и единство требований ко всем лицам, принимающим участие в конкурсе.</w:t>
      </w:r>
    </w:p>
    <w:p w:rsidR="00BC340D" w:rsidRPr="00572D4D" w:rsidRDefault="006814E6"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1.5</w:t>
      </w:r>
      <w:r w:rsidR="00BC340D" w:rsidRPr="00572D4D">
        <w:rPr>
          <w:rFonts w:ascii="Times New Roman" w:hAnsi="Times New Roman" w:cs="Times New Roman"/>
          <w:sz w:val="24"/>
          <w:szCs w:val="24"/>
        </w:rPr>
        <w:t>.</w:t>
      </w:r>
      <w:r w:rsidR="00331B0D" w:rsidRPr="00572D4D">
        <w:rPr>
          <w:rFonts w:ascii="Times New Roman" w:hAnsi="Times New Roman" w:cs="Times New Roman"/>
          <w:sz w:val="24"/>
          <w:szCs w:val="24"/>
        </w:rPr>
        <w:t xml:space="preserve"> </w:t>
      </w:r>
      <w:proofErr w:type="gramStart"/>
      <w:r w:rsidR="00BC340D" w:rsidRPr="00572D4D">
        <w:rPr>
          <w:rFonts w:ascii="Times New Roman" w:hAnsi="Times New Roman" w:cs="Times New Roman"/>
          <w:sz w:val="24"/>
          <w:szCs w:val="24"/>
        </w:rPr>
        <w:t>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федеральным законодательством</w:t>
      </w:r>
      <w:r w:rsidR="00331B0D" w:rsidRPr="00572D4D">
        <w:rPr>
          <w:rFonts w:ascii="Times New Roman" w:hAnsi="Times New Roman" w:cs="Times New Roman"/>
          <w:sz w:val="24"/>
          <w:szCs w:val="24"/>
        </w:rPr>
        <w:t xml:space="preserve"> Российской Федерации</w:t>
      </w:r>
      <w:r w:rsidR="00BC340D" w:rsidRPr="00572D4D">
        <w:rPr>
          <w:rFonts w:ascii="Times New Roman" w:hAnsi="Times New Roman" w:cs="Times New Roman"/>
          <w:sz w:val="24"/>
          <w:szCs w:val="24"/>
        </w:rPr>
        <w:t xml:space="preserve"> квалификационным требованиям для замещения должностей муниципальной службы.</w:t>
      </w:r>
      <w:proofErr w:type="gramEnd"/>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Гражданский и муниципальный служащий вправе на общих основаниях участвовать в </w:t>
      </w:r>
      <w:r w:rsidRPr="00572D4D">
        <w:rPr>
          <w:rFonts w:ascii="Times New Roman" w:hAnsi="Times New Roman" w:cs="Times New Roman"/>
          <w:sz w:val="24"/>
          <w:szCs w:val="24"/>
        </w:rPr>
        <w:lastRenderedPageBreak/>
        <w:t>конкурсе независимо от того, какую должность он замещает на период проведения конкурса.</w:t>
      </w:r>
    </w:p>
    <w:p w:rsidR="00331B0D" w:rsidRPr="00572D4D" w:rsidRDefault="00933617"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1.6</w:t>
      </w:r>
      <w:r w:rsidR="00331B0D" w:rsidRPr="00572D4D">
        <w:rPr>
          <w:rFonts w:ascii="Times New Roman" w:hAnsi="Times New Roman" w:cs="Times New Roman"/>
          <w:sz w:val="24"/>
          <w:szCs w:val="24"/>
        </w:rPr>
        <w:t>. Гражданин не может быть участником конкурса в случае:</w:t>
      </w:r>
    </w:p>
    <w:p w:rsidR="00331B0D" w:rsidRPr="00572D4D" w:rsidRDefault="00331B0D"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rsidR="00331B0D" w:rsidRPr="00572D4D" w:rsidRDefault="00331B0D"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31B0D" w:rsidRPr="00572D4D" w:rsidRDefault="00331B0D"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331B0D" w:rsidRPr="00572D4D" w:rsidRDefault="00331B0D"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31B0D" w:rsidRPr="00572D4D" w:rsidRDefault="00331B0D" w:rsidP="00572D4D">
      <w:pPr>
        <w:pStyle w:val="HTML"/>
        <w:spacing w:line="300" w:lineRule="auto"/>
        <w:ind w:firstLine="540"/>
        <w:jc w:val="both"/>
        <w:rPr>
          <w:rFonts w:ascii="Times New Roman" w:hAnsi="Times New Roman" w:cs="Times New Roman"/>
          <w:sz w:val="24"/>
          <w:szCs w:val="24"/>
        </w:rPr>
      </w:pPr>
      <w:proofErr w:type="gramStart"/>
      <w:r w:rsidRPr="00572D4D">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572D4D">
        <w:rPr>
          <w:rFonts w:ascii="Times New Roman" w:hAnsi="Times New Roman" w:cs="Times New Roman"/>
          <w:sz w:val="24"/>
          <w:szCs w:val="24"/>
        </w:rPr>
        <w:t xml:space="preserve"> с </w:t>
      </w:r>
      <w:proofErr w:type="gramStart"/>
      <w:r w:rsidRPr="00572D4D">
        <w:rPr>
          <w:rFonts w:ascii="Times New Roman" w:hAnsi="Times New Roman" w:cs="Times New Roman"/>
          <w:sz w:val="24"/>
          <w:szCs w:val="24"/>
        </w:rPr>
        <w:t>которым</w:t>
      </w:r>
      <w:proofErr w:type="gramEnd"/>
      <w:r w:rsidRPr="00572D4D">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331B0D" w:rsidRPr="00572D4D" w:rsidRDefault="00331B0D"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1B0D" w:rsidRPr="00572D4D" w:rsidRDefault="00331B0D"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представления подложных документов или заведомо ложных сведений при поступлении на муниципальную службу;</w:t>
      </w:r>
    </w:p>
    <w:p w:rsidR="00331B0D" w:rsidRPr="00572D4D" w:rsidRDefault="00331B0D"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331B0D" w:rsidRPr="00572D4D" w:rsidRDefault="00295684" w:rsidP="00572D4D">
      <w:pPr>
        <w:pStyle w:val="HTM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00331B0D" w:rsidRPr="00572D4D">
        <w:rPr>
          <w:rFonts w:ascii="Times New Roman" w:hAnsi="Times New Roman" w:cs="Times New Roman"/>
          <w:sz w:val="24"/>
          <w:szCs w:val="24"/>
        </w:rPr>
        <w:t>Гражданин не допускается к участию в конкурсе в случае достижения им предельного возраста (65 лет), установленного для замещения должности муниципальной службы.</w:t>
      </w:r>
    </w:p>
    <w:p w:rsidR="002B1FE9" w:rsidRDefault="002B1FE9" w:rsidP="00572D4D">
      <w:pPr>
        <w:pStyle w:val="ConsPlusNormal"/>
        <w:spacing w:line="300" w:lineRule="auto"/>
        <w:jc w:val="center"/>
        <w:rPr>
          <w:rFonts w:ascii="Times New Roman" w:hAnsi="Times New Roman" w:cs="Times New Roman"/>
          <w:sz w:val="24"/>
          <w:szCs w:val="24"/>
        </w:rPr>
      </w:pPr>
    </w:p>
    <w:p w:rsidR="00BC340D" w:rsidRPr="00572D4D" w:rsidRDefault="00BC340D" w:rsidP="00572D4D">
      <w:pPr>
        <w:pStyle w:val="ConsPlusNormal"/>
        <w:spacing w:line="300" w:lineRule="auto"/>
        <w:jc w:val="center"/>
        <w:rPr>
          <w:rFonts w:ascii="Times New Roman" w:hAnsi="Times New Roman" w:cs="Times New Roman"/>
          <w:sz w:val="24"/>
          <w:szCs w:val="24"/>
        </w:rPr>
      </w:pPr>
      <w:r w:rsidRPr="00572D4D">
        <w:rPr>
          <w:rFonts w:ascii="Times New Roman" w:hAnsi="Times New Roman" w:cs="Times New Roman"/>
          <w:sz w:val="24"/>
          <w:szCs w:val="24"/>
        </w:rPr>
        <w:t>2. Порядок проведения конкурса.</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p>
    <w:p w:rsidR="00EF10B3"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2.1.Конкурс заключается в оценке профессионального уровня кандидатов в кадровый резерв на замещение должностей муниципальной службы, их соответствия установленным квалификационным требованиям к должностям муниципальной службы и проводится в форме</w:t>
      </w:r>
      <w:r w:rsidR="00EF10B3">
        <w:rPr>
          <w:rFonts w:ascii="Times New Roman" w:hAnsi="Times New Roman" w:cs="Times New Roman"/>
          <w:sz w:val="24"/>
          <w:szCs w:val="24"/>
        </w:rPr>
        <w:t>:</w:t>
      </w:r>
    </w:p>
    <w:p w:rsidR="00EF10B3" w:rsidRDefault="00EF10B3"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95653">
        <w:rPr>
          <w:rFonts w:ascii="Times New Roman" w:hAnsi="Times New Roman" w:cs="Times New Roman"/>
          <w:sz w:val="24"/>
          <w:szCs w:val="24"/>
        </w:rPr>
        <w:t xml:space="preserve"> конкурса документов</w:t>
      </w:r>
      <w:r>
        <w:rPr>
          <w:rFonts w:ascii="Times New Roman" w:hAnsi="Times New Roman" w:cs="Times New Roman"/>
          <w:sz w:val="24"/>
          <w:szCs w:val="24"/>
        </w:rPr>
        <w:t>;</w:t>
      </w:r>
    </w:p>
    <w:p w:rsidR="00BC340D" w:rsidRPr="00572D4D" w:rsidRDefault="00EF10B3"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982B68">
        <w:rPr>
          <w:rFonts w:ascii="Times New Roman" w:hAnsi="Times New Roman" w:cs="Times New Roman"/>
          <w:sz w:val="24"/>
          <w:szCs w:val="24"/>
        </w:rPr>
        <w:t xml:space="preserve"> </w:t>
      </w:r>
      <w:r w:rsidR="00BC340D" w:rsidRPr="00572D4D">
        <w:rPr>
          <w:rFonts w:ascii="Times New Roman" w:hAnsi="Times New Roman" w:cs="Times New Roman"/>
          <w:sz w:val="24"/>
          <w:szCs w:val="24"/>
        </w:rPr>
        <w:t>конкурсного испытания.</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Конкурс документов заключается в отборе участников конкурса на основании документов об образовании, трудовой, научной и иной творческой деятельности, о прохождении государственной, муниципальной службы и иной службы.</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Конкурсное испытание заключается в отборе участников конкурса на основе результатов конкурсных заданий.</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При проведении конкурсного испытания сведения об образовании, трудовой деятельности, о прохождении муниципальной службы, имеющиеся в представленных претендентом документах, являются одним из критериев для принятия решения комиссией.</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Конкурсное испытание </w:t>
      </w:r>
      <w:r w:rsidR="00075074" w:rsidRPr="00572D4D">
        <w:rPr>
          <w:rFonts w:ascii="Times New Roman" w:hAnsi="Times New Roman" w:cs="Times New Roman"/>
          <w:sz w:val="24"/>
          <w:szCs w:val="24"/>
        </w:rPr>
        <w:t>проводится</w:t>
      </w:r>
      <w:r w:rsidRPr="00572D4D">
        <w:rPr>
          <w:rFonts w:ascii="Times New Roman" w:hAnsi="Times New Roman" w:cs="Times New Roman"/>
          <w:sz w:val="24"/>
          <w:szCs w:val="24"/>
        </w:rPr>
        <w:t xml:space="preserve"> в виде:</w:t>
      </w:r>
    </w:p>
    <w:p w:rsidR="00BA4E2B" w:rsidRPr="00572D4D" w:rsidRDefault="00BA4E2B" w:rsidP="00572D4D">
      <w:pPr>
        <w:pStyle w:val="ConsPlusNormal"/>
        <w:numPr>
          <w:ilvl w:val="0"/>
          <w:numId w:val="1"/>
        </w:numPr>
        <w:tabs>
          <w:tab w:val="left" w:pos="851"/>
        </w:tabs>
        <w:spacing w:line="300" w:lineRule="auto"/>
        <w:ind w:left="0" w:firstLine="567"/>
        <w:jc w:val="both"/>
        <w:rPr>
          <w:rFonts w:ascii="Times New Roman" w:hAnsi="Times New Roman" w:cs="Times New Roman"/>
          <w:sz w:val="24"/>
          <w:szCs w:val="24"/>
        </w:rPr>
      </w:pPr>
      <w:r w:rsidRPr="00572D4D">
        <w:rPr>
          <w:rFonts w:ascii="Times New Roman" w:hAnsi="Times New Roman" w:cs="Times New Roman"/>
          <w:sz w:val="24"/>
          <w:szCs w:val="24"/>
        </w:rPr>
        <w:t>тестирования (общих интеллектуальных способностей, профессиональных знаний и навыков, личностных качеств и т.д.).</w:t>
      </w:r>
    </w:p>
    <w:p w:rsidR="00BC340D" w:rsidRPr="00572D4D" w:rsidRDefault="00A95653"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A4E2B" w:rsidRPr="00572D4D">
        <w:rPr>
          <w:rFonts w:ascii="Times New Roman" w:hAnsi="Times New Roman" w:cs="Times New Roman"/>
          <w:sz w:val="24"/>
          <w:szCs w:val="24"/>
        </w:rPr>
        <w:t xml:space="preserve">) </w:t>
      </w:r>
      <w:r w:rsidR="00BC340D" w:rsidRPr="00572D4D">
        <w:rPr>
          <w:rFonts w:ascii="Times New Roman" w:hAnsi="Times New Roman" w:cs="Times New Roman"/>
          <w:sz w:val="24"/>
          <w:szCs w:val="24"/>
        </w:rPr>
        <w:t>индивидуального собеседования;</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2.2.</w:t>
      </w:r>
      <w:r w:rsidR="00BA4E2B" w:rsidRPr="00572D4D">
        <w:rPr>
          <w:rFonts w:ascii="Times New Roman" w:hAnsi="Times New Roman" w:cs="Times New Roman"/>
          <w:sz w:val="24"/>
          <w:szCs w:val="24"/>
        </w:rPr>
        <w:t xml:space="preserve"> </w:t>
      </w:r>
      <w:r w:rsidRPr="00572D4D">
        <w:rPr>
          <w:rFonts w:ascii="Times New Roman" w:hAnsi="Times New Roman" w:cs="Times New Roman"/>
          <w:sz w:val="24"/>
          <w:szCs w:val="24"/>
        </w:rPr>
        <w:t xml:space="preserve">До проведения конкурса администрация </w:t>
      </w:r>
      <w:r w:rsidR="00281DC4" w:rsidRPr="00572D4D">
        <w:rPr>
          <w:rFonts w:ascii="Times New Roman" w:hAnsi="Times New Roman" w:cs="Times New Roman"/>
          <w:sz w:val="24"/>
          <w:szCs w:val="24"/>
        </w:rPr>
        <w:t>Киренского муниципального района</w:t>
      </w:r>
      <w:r w:rsidRPr="00572D4D">
        <w:rPr>
          <w:rFonts w:ascii="Times New Roman" w:hAnsi="Times New Roman" w:cs="Times New Roman"/>
          <w:sz w:val="24"/>
          <w:szCs w:val="24"/>
        </w:rPr>
        <w:t xml:space="preserve"> публикует объявление </w:t>
      </w:r>
      <w:r w:rsidR="00281DC4" w:rsidRPr="00572D4D">
        <w:rPr>
          <w:rFonts w:ascii="Times New Roman" w:hAnsi="Times New Roman" w:cs="Times New Roman"/>
          <w:sz w:val="24"/>
          <w:szCs w:val="24"/>
        </w:rPr>
        <w:t xml:space="preserve">в газете «Ленские зори» </w:t>
      </w:r>
      <w:r w:rsidRPr="00572D4D">
        <w:rPr>
          <w:rFonts w:ascii="Times New Roman" w:hAnsi="Times New Roman" w:cs="Times New Roman"/>
          <w:sz w:val="24"/>
          <w:szCs w:val="24"/>
        </w:rPr>
        <w:t xml:space="preserve">о приеме документов для участия в конкурсе, а также размещает информацию о проведении конкурса на сайте администрации </w:t>
      </w:r>
      <w:r w:rsidR="00281DC4" w:rsidRPr="00572D4D">
        <w:rPr>
          <w:rFonts w:ascii="Times New Roman" w:hAnsi="Times New Roman" w:cs="Times New Roman"/>
          <w:sz w:val="24"/>
          <w:szCs w:val="24"/>
        </w:rPr>
        <w:t>Киренского муниципального района</w:t>
      </w:r>
      <w:r w:rsidRPr="00572D4D">
        <w:rPr>
          <w:rFonts w:ascii="Times New Roman" w:hAnsi="Times New Roman" w:cs="Times New Roman"/>
          <w:sz w:val="24"/>
          <w:szCs w:val="24"/>
        </w:rPr>
        <w:t>.</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proofErr w:type="gramStart"/>
      <w:r w:rsidRPr="00572D4D">
        <w:rPr>
          <w:rFonts w:ascii="Times New Roman" w:hAnsi="Times New Roman" w:cs="Times New Roman"/>
          <w:sz w:val="24"/>
          <w:szCs w:val="24"/>
        </w:rPr>
        <w:t>В публикуемом объявлении о приеме документов для участия в конкурсе по кадровому резерву</w:t>
      </w:r>
      <w:proofErr w:type="gramEnd"/>
      <w:r w:rsidRPr="00572D4D">
        <w:rPr>
          <w:rFonts w:ascii="Times New Roman" w:hAnsi="Times New Roman" w:cs="Times New Roman"/>
          <w:sz w:val="24"/>
          <w:szCs w:val="24"/>
        </w:rPr>
        <w:t xml:space="preserve"> указываются наименования должностей муниципальной службы; требования, предъявляемые к претенденту на замещение этих должностей; место и время приема документов, подлежащих представлению в соответствии с пунктом 2.3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На сайте администрации </w:t>
      </w:r>
      <w:r w:rsidR="00281DC4" w:rsidRPr="00572D4D">
        <w:rPr>
          <w:rFonts w:ascii="Times New Roman" w:hAnsi="Times New Roman" w:cs="Times New Roman"/>
          <w:sz w:val="24"/>
          <w:szCs w:val="24"/>
        </w:rPr>
        <w:t>Киренского муниципального района</w:t>
      </w:r>
      <w:r w:rsidRPr="00572D4D">
        <w:rPr>
          <w:rFonts w:ascii="Times New Roman" w:hAnsi="Times New Roman" w:cs="Times New Roman"/>
          <w:sz w:val="24"/>
          <w:szCs w:val="24"/>
        </w:rPr>
        <w:t xml:space="preserve"> размещается следующая информация о конкурсе: наименования должностей муниципальной службы и требования, предъявляемые к претендентам на замещение этих должностей, место и время приема документов, подлежащих представлению в соответствии с пунктом 2.3 настоящего Положения, срок, до истечения которого принимаются указанные документы, другие информационные материалы.</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2.3.Гражданин, изъявивший желание участвовать в конкурсе, представляет </w:t>
      </w:r>
      <w:r w:rsidR="00281DC4" w:rsidRPr="00572D4D">
        <w:rPr>
          <w:rFonts w:ascii="Times New Roman" w:hAnsi="Times New Roman" w:cs="Times New Roman"/>
          <w:sz w:val="24"/>
          <w:szCs w:val="24"/>
        </w:rPr>
        <w:t>главному специалисту по работе с кадрами администрации Киренского муниципального района</w:t>
      </w:r>
      <w:r w:rsidRPr="00572D4D">
        <w:rPr>
          <w:rFonts w:ascii="Times New Roman" w:hAnsi="Times New Roman" w:cs="Times New Roman"/>
          <w:sz w:val="24"/>
          <w:szCs w:val="24"/>
        </w:rPr>
        <w:t>:</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а) личное заявление по у</w:t>
      </w:r>
      <w:r w:rsidR="007608E7">
        <w:rPr>
          <w:rFonts w:ascii="Times New Roman" w:hAnsi="Times New Roman" w:cs="Times New Roman"/>
          <w:sz w:val="24"/>
          <w:szCs w:val="24"/>
        </w:rPr>
        <w:t>становленной форме (Приложение №</w:t>
      </w:r>
      <w:r w:rsidRPr="00572D4D">
        <w:rPr>
          <w:rFonts w:ascii="Times New Roman" w:hAnsi="Times New Roman" w:cs="Times New Roman"/>
          <w:sz w:val="24"/>
          <w:szCs w:val="24"/>
        </w:rPr>
        <w:t xml:space="preserve"> 1);</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б) собственноручно заполненную и подписанную анкету по установленной форме, с прил</w:t>
      </w:r>
      <w:r w:rsidR="007608E7">
        <w:rPr>
          <w:rFonts w:ascii="Times New Roman" w:hAnsi="Times New Roman" w:cs="Times New Roman"/>
          <w:sz w:val="24"/>
          <w:szCs w:val="24"/>
        </w:rPr>
        <w:t>ожением фотографии (Приложение №</w:t>
      </w:r>
      <w:r w:rsidRPr="00572D4D">
        <w:rPr>
          <w:rFonts w:ascii="Times New Roman" w:hAnsi="Times New Roman" w:cs="Times New Roman"/>
          <w:sz w:val="24"/>
          <w:szCs w:val="24"/>
        </w:rPr>
        <w:t xml:space="preserve"> 2);</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в) автобиографию;</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г) копию паспорта или документа, заменяющего его;</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proofErr w:type="spellStart"/>
      <w:r w:rsidRPr="00572D4D">
        <w:rPr>
          <w:rFonts w:ascii="Times New Roman" w:hAnsi="Times New Roman" w:cs="Times New Roman"/>
          <w:sz w:val="24"/>
          <w:szCs w:val="24"/>
        </w:rPr>
        <w:t>д</w:t>
      </w:r>
      <w:proofErr w:type="spellEnd"/>
      <w:r w:rsidRPr="00572D4D">
        <w:rPr>
          <w:rFonts w:ascii="Times New Roman" w:hAnsi="Times New Roman" w:cs="Times New Roman"/>
          <w:sz w:val="24"/>
          <w:szCs w:val="24"/>
        </w:rPr>
        <w:t>) документы, подтверждающие необходимое профессиональное образование, стаж работы и квалификацию:</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C340D" w:rsidRPr="00572D4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lastRenderedPageBreak/>
        <w:t>- копии документов о профессиональном образовании, а также по желанию гражданина - о дополнительном присвоении ученой степени, ученого звания, заверенные нотариально или кадровыми службами по месту работы (службы);</w:t>
      </w:r>
    </w:p>
    <w:p w:rsidR="00BC340D" w:rsidRPr="00572D4D" w:rsidRDefault="00281DC4"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 </w:t>
      </w:r>
      <w:r w:rsidR="00BC340D" w:rsidRPr="00572D4D">
        <w:rPr>
          <w:rFonts w:ascii="Times New Roman" w:hAnsi="Times New Roman" w:cs="Times New Roman"/>
          <w:sz w:val="24"/>
          <w:szCs w:val="24"/>
        </w:rPr>
        <w:t>заключение медицинского учреждения об отсутствии заболевания, препятствующего поступлению на муниципальную службу.</w:t>
      </w:r>
    </w:p>
    <w:p w:rsidR="00BC340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Представленные документы подлежат проверке </w:t>
      </w:r>
      <w:r w:rsidR="00281DC4" w:rsidRPr="00572D4D">
        <w:rPr>
          <w:rFonts w:ascii="Times New Roman" w:hAnsi="Times New Roman" w:cs="Times New Roman"/>
          <w:sz w:val="24"/>
          <w:szCs w:val="24"/>
        </w:rPr>
        <w:t>главным специалистом по работе с кадрами</w:t>
      </w:r>
      <w:r w:rsidRPr="00572D4D">
        <w:rPr>
          <w:rFonts w:ascii="Times New Roman" w:hAnsi="Times New Roman" w:cs="Times New Roman"/>
          <w:sz w:val="24"/>
          <w:szCs w:val="24"/>
        </w:rPr>
        <w:t xml:space="preserve"> на полноту и достоверность сведений в соответствии с действующим законодательством.</w:t>
      </w:r>
    </w:p>
    <w:p w:rsidR="009C4869" w:rsidRPr="00572D4D" w:rsidRDefault="009C4869" w:rsidP="009C4869">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572D4D">
        <w:rPr>
          <w:rFonts w:ascii="Times New Roman" w:hAnsi="Times New Roman" w:cs="Times New Roman"/>
          <w:sz w:val="24"/>
          <w:szCs w:val="24"/>
        </w:rPr>
        <w:t>.Документы, указанные в пункте 2.3 настоящего Положения, представляются главному специалисту по работе с кадрами в течение 30</w:t>
      </w:r>
      <w:r w:rsidR="00217552">
        <w:rPr>
          <w:rFonts w:ascii="Times New Roman" w:hAnsi="Times New Roman" w:cs="Times New Roman"/>
          <w:sz w:val="24"/>
          <w:szCs w:val="24"/>
        </w:rPr>
        <w:t xml:space="preserve"> календарных</w:t>
      </w:r>
      <w:r w:rsidRPr="00572D4D">
        <w:rPr>
          <w:rFonts w:ascii="Times New Roman" w:hAnsi="Times New Roman" w:cs="Times New Roman"/>
          <w:sz w:val="24"/>
          <w:szCs w:val="24"/>
        </w:rPr>
        <w:t xml:space="preserve"> дней со дня объявления об их приеме.</w:t>
      </w:r>
    </w:p>
    <w:p w:rsidR="00BC340D" w:rsidRDefault="009C4869"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BC340D" w:rsidRPr="00572D4D">
        <w:rPr>
          <w:rFonts w:ascii="Times New Roman" w:hAnsi="Times New Roman" w:cs="Times New Roman"/>
          <w:sz w:val="24"/>
          <w:szCs w:val="24"/>
        </w:rPr>
        <w:t xml:space="preserve">. </w:t>
      </w:r>
      <w:proofErr w:type="gramStart"/>
      <w:r w:rsidR="00BC340D" w:rsidRPr="00572D4D">
        <w:rPr>
          <w:rFonts w:ascii="Times New Roman" w:hAnsi="Times New Roman" w:cs="Times New Roman"/>
          <w:sz w:val="24"/>
          <w:szCs w:val="24"/>
        </w:rPr>
        <w:t xml:space="preserve">Гражданин не допускается к участию в конкурсе в связи с его несоответствием квалификационным требованиям, предъявляемым к должностям муниципальной службы, а также в связи с ограничениями, установленными федеральным законодательством для поступления на муниципальную службу и ее прохождения, о чем гражданин информируется в письменной форме </w:t>
      </w:r>
      <w:r>
        <w:rPr>
          <w:rFonts w:ascii="Times New Roman" w:hAnsi="Times New Roman" w:cs="Times New Roman"/>
          <w:sz w:val="24"/>
          <w:szCs w:val="24"/>
        </w:rPr>
        <w:t xml:space="preserve"> не позднее трех дней до дня проведения конкурса </w:t>
      </w:r>
      <w:r w:rsidR="00BC340D" w:rsidRPr="00572D4D">
        <w:rPr>
          <w:rFonts w:ascii="Times New Roman" w:hAnsi="Times New Roman" w:cs="Times New Roman"/>
          <w:sz w:val="24"/>
          <w:szCs w:val="24"/>
        </w:rPr>
        <w:t>о причинах отказа в участии в конкурсе.</w:t>
      </w:r>
      <w:proofErr w:type="gramEnd"/>
    </w:p>
    <w:p w:rsidR="00BC340D" w:rsidRDefault="00BC340D" w:rsidP="00572D4D">
      <w:pPr>
        <w:pStyle w:val="ConsPlusNorma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является основанием для отказа гражданину в их приеме.</w:t>
      </w:r>
    </w:p>
    <w:p w:rsidR="002B1FE9" w:rsidRPr="00572D4D" w:rsidRDefault="002B1FE9" w:rsidP="002B1FE9">
      <w:pPr>
        <w:pStyle w:val="HTM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sz w:val="24"/>
          <w:szCs w:val="24"/>
        </w:rPr>
        <w:t>Кандидат</w:t>
      </w:r>
      <w:proofErr w:type="gramEnd"/>
      <w:r>
        <w:rPr>
          <w:rFonts w:ascii="Times New Roman" w:hAnsi="Times New Roman" w:cs="Times New Roman"/>
          <w:sz w:val="24"/>
          <w:szCs w:val="24"/>
        </w:rPr>
        <w:t xml:space="preserve"> претендующий на включение в кадровый резерв для замещения должностей муниципальной службы</w:t>
      </w:r>
      <w:r w:rsidRPr="00572D4D">
        <w:rPr>
          <w:rFonts w:ascii="Times New Roman" w:hAnsi="Times New Roman" w:cs="Times New Roman"/>
          <w:sz w:val="24"/>
          <w:szCs w:val="24"/>
        </w:rPr>
        <w:t>, не допущенный к участию в конкурсе, вправе обжаловать это решение в соответствии с законодательством Российской Федерации.</w:t>
      </w:r>
    </w:p>
    <w:p w:rsidR="002B1FE9" w:rsidRPr="00572D4D" w:rsidRDefault="002B1FE9" w:rsidP="00572D4D">
      <w:pPr>
        <w:pStyle w:val="ConsPlusNormal"/>
        <w:spacing w:line="300" w:lineRule="auto"/>
        <w:ind w:firstLine="540"/>
        <w:jc w:val="both"/>
        <w:rPr>
          <w:rFonts w:ascii="Times New Roman" w:hAnsi="Times New Roman" w:cs="Times New Roman"/>
          <w:sz w:val="24"/>
          <w:szCs w:val="24"/>
        </w:rPr>
      </w:pPr>
    </w:p>
    <w:p w:rsidR="00933617" w:rsidRPr="00572D4D" w:rsidRDefault="00933617" w:rsidP="00572D4D">
      <w:pPr>
        <w:pStyle w:val="ConsPlusNormal"/>
        <w:spacing w:line="300" w:lineRule="auto"/>
        <w:jc w:val="center"/>
        <w:rPr>
          <w:rFonts w:ascii="Times New Roman" w:hAnsi="Times New Roman" w:cs="Times New Roman"/>
          <w:sz w:val="24"/>
          <w:szCs w:val="24"/>
        </w:rPr>
      </w:pPr>
      <w:r w:rsidRPr="00572D4D">
        <w:rPr>
          <w:rFonts w:ascii="Times New Roman" w:hAnsi="Times New Roman" w:cs="Times New Roman"/>
          <w:sz w:val="24"/>
          <w:szCs w:val="24"/>
        </w:rPr>
        <w:t>3. Конкурсная комиссия</w:t>
      </w:r>
    </w:p>
    <w:p w:rsidR="000A3D6D" w:rsidRPr="00572D4D" w:rsidRDefault="00933617" w:rsidP="00572D4D">
      <w:pPr>
        <w:pStyle w:val="HTML"/>
        <w:spacing w:line="300" w:lineRule="auto"/>
        <w:ind w:firstLine="539"/>
        <w:jc w:val="both"/>
        <w:rPr>
          <w:rFonts w:ascii="Times New Roman" w:hAnsi="Times New Roman" w:cs="Times New Roman"/>
          <w:sz w:val="24"/>
          <w:szCs w:val="24"/>
        </w:rPr>
      </w:pPr>
      <w:r w:rsidRPr="00572D4D">
        <w:rPr>
          <w:rFonts w:ascii="Times New Roman" w:hAnsi="Times New Roman" w:cs="Times New Roman"/>
          <w:sz w:val="24"/>
          <w:szCs w:val="24"/>
        </w:rPr>
        <w:t>3.1</w:t>
      </w:r>
      <w:r w:rsidR="000A3D6D" w:rsidRPr="00572D4D">
        <w:rPr>
          <w:rFonts w:ascii="Times New Roman" w:hAnsi="Times New Roman" w:cs="Times New Roman"/>
          <w:sz w:val="24"/>
          <w:szCs w:val="24"/>
        </w:rPr>
        <w:t xml:space="preserve">. Конкурсная комиссия является коллегиальным органом, количественный и персональный состав которой утверждается распоряжением </w:t>
      </w:r>
      <w:r w:rsidR="009C4869">
        <w:rPr>
          <w:rFonts w:ascii="Times New Roman" w:hAnsi="Times New Roman" w:cs="Times New Roman"/>
          <w:sz w:val="24"/>
          <w:szCs w:val="24"/>
        </w:rPr>
        <w:t>администрации района</w:t>
      </w:r>
      <w:r w:rsidR="000A3D6D" w:rsidRPr="00572D4D">
        <w:rPr>
          <w:rFonts w:ascii="Times New Roman" w:hAnsi="Times New Roman" w:cs="Times New Roman"/>
          <w:sz w:val="24"/>
          <w:szCs w:val="24"/>
        </w:rPr>
        <w:t>.</w:t>
      </w:r>
    </w:p>
    <w:p w:rsidR="000A3D6D" w:rsidRPr="00572D4D" w:rsidRDefault="000A3D6D"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E05DFF" w:rsidRPr="00572D4D" w:rsidRDefault="000A3D6D" w:rsidP="00572D4D">
      <w:pPr>
        <w:pStyle w:val="ConsPlusNormal"/>
        <w:spacing w:line="300" w:lineRule="auto"/>
        <w:ind w:firstLine="539"/>
        <w:jc w:val="both"/>
        <w:rPr>
          <w:rFonts w:ascii="Times New Roman" w:hAnsi="Times New Roman" w:cs="Times New Roman"/>
          <w:sz w:val="24"/>
          <w:szCs w:val="24"/>
        </w:rPr>
      </w:pPr>
      <w:r w:rsidRPr="00572D4D">
        <w:rPr>
          <w:rFonts w:ascii="Times New Roman" w:hAnsi="Times New Roman" w:cs="Times New Roman"/>
          <w:sz w:val="24"/>
          <w:szCs w:val="24"/>
        </w:rPr>
        <w:t>В состав конкурсной комиссии входят</w:t>
      </w:r>
      <w:r w:rsidR="00E05DFF" w:rsidRPr="00572D4D">
        <w:rPr>
          <w:rFonts w:ascii="Times New Roman" w:hAnsi="Times New Roman" w:cs="Times New Roman"/>
          <w:sz w:val="24"/>
          <w:szCs w:val="24"/>
        </w:rPr>
        <w:t xml:space="preserve"> председатель, заместитель председателя, секретарь и члены комиссии. </w:t>
      </w:r>
    </w:p>
    <w:p w:rsidR="000A3D6D" w:rsidRPr="00572D4D" w:rsidRDefault="000A3D6D" w:rsidP="00572D4D">
      <w:pPr>
        <w:pStyle w:val="HTML"/>
        <w:spacing w:line="300" w:lineRule="auto"/>
        <w:ind w:firstLine="539"/>
        <w:jc w:val="both"/>
        <w:rPr>
          <w:rFonts w:ascii="Times New Roman" w:hAnsi="Times New Roman" w:cs="Times New Roman"/>
          <w:sz w:val="24"/>
          <w:szCs w:val="24"/>
        </w:rPr>
      </w:pPr>
      <w:r w:rsidRPr="00572D4D">
        <w:rPr>
          <w:rFonts w:ascii="Times New Roman" w:hAnsi="Times New Roman" w:cs="Times New Roman"/>
          <w:sz w:val="24"/>
          <w:szCs w:val="24"/>
        </w:rPr>
        <w:t xml:space="preserve">По </w:t>
      </w:r>
      <w:r w:rsidR="00744B54">
        <w:rPr>
          <w:rFonts w:ascii="Times New Roman" w:hAnsi="Times New Roman" w:cs="Times New Roman"/>
          <w:sz w:val="24"/>
          <w:szCs w:val="24"/>
        </w:rPr>
        <w:t>решению г</w:t>
      </w:r>
      <w:r w:rsidRPr="00572D4D">
        <w:rPr>
          <w:rFonts w:ascii="Times New Roman" w:hAnsi="Times New Roman" w:cs="Times New Roman"/>
          <w:sz w:val="24"/>
          <w:szCs w:val="24"/>
        </w:rPr>
        <w:t>лавы</w:t>
      </w:r>
      <w:r w:rsidR="009C4869">
        <w:rPr>
          <w:rFonts w:ascii="Times New Roman" w:hAnsi="Times New Roman" w:cs="Times New Roman"/>
          <w:sz w:val="24"/>
          <w:szCs w:val="24"/>
        </w:rPr>
        <w:t xml:space="preserve"> администрации </w:t>
      </w:r>
      <w:r w:rsidRPr="00572D4D">
        <w:rPr>
          <w:rFonts w:ascii="Times New Roman" w:hAnsi="Times New Roman" w:cs="Times New Roman"/>
          <w:sz w:val="24"/>
          <w:szCs w:val="24"/>
        </w:rPr>
        <w:t>в состав комиссии могут быть включены независимые эксперты (представители образовательных учреждений) без указания персональных данных экспертов</w:t>
      </w:r>
      <w:r w:rsidR="00E05DFF" w:rsidRPr="00572D4D">
        <w:rPr>
          <w:rFonts w:ascii="Times New Roman" w:hAnsi="Times New Roman" w:cs="Times New Roman"/>
          <w:sz w:val="24"/>
          <w:szCs w:val="24"/>
        </w:rPr>
        <w:t>.</w:t>
      </w:r>
    </w:p>
    <w:p w:rsidR="00E05DFF" w:rsidRPr="00572D4D" w:rsidRDefault="00E05DFF"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Председатель конкурсной комиссии организует работу комиссии, определяет дату, место и время проведения заседаний конкурсной комиссии, осуществляет иные полномочия в соответствии с действующим законодательством.</w:t>
      </w:r>
    </w:p>
    <w:p w:rsidR="00E05DFF" w:rsidRPr="00572D4D" w:rsidRDefault="00E05DFF"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В случае отсутствия председателя комиссии его обязанности исполняет заместитель председателя комиссии.</w:t>
      </w:r>
    </w:p>
    <w:p w:rsidR="00E05DFF" w:rsidRPr="00572D4D" w:rsidRDefault="00E05DFF"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lastRenderedPageBreak/>
        <w:t>Деятельность конкурсной комиссии осуществляется гласно и открыто. Заседание конкурсной комиссии считается правомочным, если на нем присутствует не менее двух третей от общего числа ее членов, включая экспертов.</w:t>
      </w:r>
    </w:p>
    <w:p w:rsidR="00E05DFF" w:rsidRPr="00572D4D" w:rsidRDefault="00E05DFF"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При проведении конкурса конкурсная комиссия оценивает претендентов на основании представленных ими документов об образовании, прохождении муниципальной или иной службы, осуществлении трудовой деятельности, включая тестирование и индивидуальное собеседование, по вопросам, связанным с выполнением должностных обязанностей </w:t>
      </w:r>
      <w:r w:rsidR="004300E3">
        <w:rPr>
          <w:rFonts w:ascii="Times New Roman" w:hAnsi="Times New Roman" w:cs="Times New Roman"/>
          <w:sz w:val="24"/>
          <w:szCs w:val="24"/>
        </w:rPr>
        <w:t>муниципальной должности, на которую</w:t>
      </w:r>
      <w:r w:rsidRPr="00572D4D">
        <w:rPr>
          <w:rFonts w:ascii="Times New Roman" w:hAnsi="Times New Roman" w:cs="Times New Roman"/>
          <w:sz w:val="24"/>
          <w:szCs w:val="24"/>
        </w:rPr>
        <w:t xml:space="preserve"> претендуют кандидаты</w:t>
      </w:r>
      <w:r w:rsidR="004300E3">
        <w:rPr>
          <w:rFonts w:ascii="Times New Roman" w:hAnsi="Times New Roman" w:cs="Times New Roman"/>
          <w:sz w:val="24"/>
          <w:szCs w:val="24"/>
        </w:rPr>
        <w:t xml:space="preserve"> для включения в кадровый резерв</w:t>
      </w:r>
      <w:r w:rsidRPr="00572D4D">
        <w:rPr>
          <w:rFonts w:ascii="Times New Roman" w:hAnsi="Times New Roman" w:cs="Times New Roman"/>
          <w:sz w:val="24"/>
          <w:szCs w:val="24"/>
        </w:rPr>
        <w:t>.</w:t>
      </w:r>
    </w:p>
    <w:p w:rsidR="00E05DFF" w:rsidRPr="00572D4D" w:rsidRDefault="007C104F" w:rsidP="00572D4D">
      <w:pPr>
        <w:pStyle w:val="HTM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05DFF" w:rsidRPr="00572D4D">
        <w:rPr>
          <w:rFonts w:ascii="Times New Roman" w:hAnsi="Times New Roman" w:cs="Times New Roman"/>
          <w:sz w:val="24"/>
          <w:szCs w:val="24"/>
        </w:rPr>
        <w:t xml:space="preserve">.2. </w:t>
      </w:r>
      <w:proofErr w:type="gramStart"/>
      <w:r w:rsidR="00E05DFF" w:rsidRPr="00572D4D">
        <w:rPr>
          <w:rFonts w:ascii="Times New Roman" w:hAnsi="Times New Roman" w:cs="Times New Roman"/>
          <w:sz w:val="24"/>
          <w:szCs w:val="24"/>
        </w:rPr>
        <w:t>Тестирование, индивидуальные собеседования, иные методы оценки деловых качеств должны базироваться на едином для всех претендентов перечне вопросов, вытекающих из квалификационных требований, предъявляемых в соотве</w:t>
      </w:r>
      <w:r w:rsidR="00744B54">
        <w:rPr>
          <w:rFonts w:ascii="Times New Roman" w:hAnsi="Times New Roman" w:cs="Times New Roman"/>
          <w:sz w:val="24"/>
          <w:szCs w:val="24"/>
        </w:rPr>
        <w:t>тствии с Федеральным законам</w:t>
      </w:r>
      <w:r w:rsidR="00796074">
        <w:rPr>
          <w:rFonts w:ascii="Times New Roman" w:hAnsi="Times New Roman" w:cs="Times New Roman"/>
          <w:sz w:val="24"/>
          <w:szCs w:val="24"/>
        </w:rPr>
        <w:t xml:space="preserve"> «</w:t>
      </w:r>
      <w:r w:rsidR="00E05DFF" w:rsidRPr="00572D4D">
        <w:rPr>
          <w:rFonts w:ascii="Times New Roman" w:hAnsi="Times New Roman" w:cs="Times New Roman"/>
          <w:sz w:val="24"/>
          <w:szCs w:val="24"/>
        </w:rPr>
        <w:t>О муниципально</w:t>
      </w:r>
      <w:r w:rsidR="00796074">
        <w:rPr>
          <w:rFonts w:ascii="Times New Roman" w:hAnsi="Times New Roman" w:cs="Times New Roman"/>
          <w:sz w:val="24"/>
          <w:szCs w:val="24"/>
        </w:rPr>
        <w:t>й службе в Российской Федерации»</w:t>
      </w:r>
      <w:r w:rsidR="00E05DFF" w:rsidRPr="00572D4D">
        <w:rPr>
          <w:rFonts w:ascii="Times New Roman" w:hAnsi="Times New Roman" w:cs="Times New Roman"/>
          <w:sz w:val="24"/>
          <w:szCs w:val="24"/>
        </w:rPr>
        <w:t xml:space="preserve"> к </w:t>
      </w:r>
      <w:r w:rsidR="002B1FE9">
        <w:rPr>
          <w:rFonts w:ascii="Times New Roman" w:hAnsi="Times New Roman" w:cs="Times New Roman"/>
          <w:sz w:val="24"/>
          <w:szCs w:val="24"/>
        </w:rPr>
        <w:t>должности</w:t>
      </w:r>
      <w:r w:rsidR="00E05DFF" w:rsidRPr="00572D4D">
        <w:rPr>
          <w:rFonts w:ascii="Times New Roman" w:hAnsi="Times New Roman" w:cs="Times New Roman"/>
          <w:sz w:val="24"/>
          <w:szCs w:val="24"/>
        </w:rPr>
        <w:t xml:space="preserve"> муниципальной службы, объявленной на конкурсное замещение, должностных инструкций, положений о структурных подразделениях и других правовых актов, связанных с будущей профессиональной деятельностью.</w:t>
      </w:r>
      <w:proofErr w:type="gramEnd"/>
    </w:p>
    <w:p w:rsidR="00E05DFF" w:rsidRPr="00572D4D" w:rsidRDefault="00E05DFF"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Претендентам должно предоставляться одно и то же время для подготовки письменных или устных ответов.</w:t>
      </w:r>
    </w:p>
    <w:p w:rsidR="00E05DFF" w:rsidRPr="00572D4D" w:rsidRDefault="004300E3" w:rsidP="00572D4D">
      <w:pPr>
        <w:pStyle w:val="HTM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05DFF" w:rsidRPr="00572D4D">
        <w:rPr>
          <w:rFonts w:ascii="Times New Roman" w:hAnsi="Times New Roman" w:cs="Times New Roman"/>
          <w:sz w:val="24"/>
          <w:szCs w:val="24"/>
        </w:rPr>
        <w:t xml:space="preserve">.3. Подготовку вопросов, иных практических заданий для претендентов осуществляет </w:t>
      </w:r>
      <w:r w:rsidR="00A37899">
        <w:rPr>
          <w:rFonts w:ascii="Times New Roman" w:hAnsi="Times New Roman" w:cs="Times New Roman"/>
          <w:sz w:val="24"/>
          <w:szCs w:val="24"/>
        </w:rPr>
        <w:t>главный специалист по работе с кадрами</w:t>
      </w:r>
      <w:r w:rsidR="00E05DFF" w:rsidRPr="00572D4D">
        <w:rPr>
          <w:rFonts w:ascii="Times New Roman" w:hAnsi="Times New Roman" w:cs="Times New Roman"/>
          <w:sz w:val="24"/>
          <w:szCs w:val="24"/>
        </w:rPr>
        <w:t>.</w:t>
      </w:r>
    </w:p>
    <w:p w:rsidR="00E05DFF" w:rsidRPr="00572D4D" w:rsidRDefault="004300E3" w:rsidP="00572D4D">
      <w:pPr>
        <w:pStyle w:val="HTM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05DFF" w:rsidRPr="00572D4D">
        <w:rPr>
          <w:rFonts w:ascii="Times New Roman" w:hAnsi="Times New Roman" w:cs="Times New Roman"/>
          <w:sz w:val="24"/>
          <w:szCs w:val="24"/>
        </w:rPr>
        <w:t>.4. По итогам конкурса конкурсная комиссия принимает следующие решения:</w:t>
      </w:r>
    </w:p>
    <w:p w:rsidR="00E05DFF" w:rsidRPr="00572D4D" w:rsidRDefault="003432F5"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w:t>
      </w:r>
      <w:r w:rsidR="00E05DFF" w:rsidRPr="00572D4D">
        <w:rPr>
          <w:rFonts w:ascii="Times New Roman" w:hAnsi="Times New Roman" w:cs="Times New Roman"/>
          <w:sz w:val="24"/>
          <w:szCs w:val="24"/>
        </w:rPr>
        <w:t xml:space="preserve">о </w:t>
      </w:r>
      <w:r w:rsidRPr="00572D4D">
        <w:rPr>
          <w:rFonts w:ascii="Times New Roman" w:hAnsi="Times New Roman" w:cs="Times New Roman"/>
          <w:sz w:val="24"/>
          <w:szCs w:val="24"/>
        </w:rPr>
        <w:t>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3432F5" w:rsidRPr="00572D4D" w:rsidRDefault="00B75B83"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w:t>
      </w:r>
      <w:r w:rsidR="003432F5" w:rsidRPr="00572D4D">
        <w:rPr>
          <w:rFonts w:ascii="Times New Roman" w:hAnsi="Times New Roman" w:cs="Times New Roman"/>
          <w:sz w:val="24"/>
          <w:szCs w:val="24"/>
        </w:rPr>
        <w:t>о несоответствии лица квалификационным требованиям или недостаточном профессиональном уровне с предложением об отказе для зачисления в кадровый резерв;</w:t>
      </w:r>
    </w:p>
    <w:p w:rsidR="003432F5" w:rsidRPr="00572D4D" w:rsidRDefault="003432F5"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 о признании конкурса </w:t>
      </w:r>
      <w:proofErr w:type="gramStart"/>
      <w:r w:rsidRPr="00572D4D">
        <w:rPr>
          <w:rFonts w:ascii="Times New Roman" w:hAnsi="Times New Roman" w:cs="Times New Roman"/>
          <w:sz w:val="24"/>
          <w:szCs w:val="24"/>
        </w:rPr>
        <w:t>несостоявшимся</w:t>
      </w:r>
      <w:proofErr w:type="gramEnd"/>
      <w:r w:rsidRPr="00572D4D">
        <w:rPr>
          <w:rFonts w:ascii="Times New Roman" w:hAnsi="Times New Roman" w:cs="Times New Roman"/>
          <w:sz w:val="24"/>
          <w:szCs w:val="24"/>
        </w:rPr>
        <w:t>.</w:t>
      </w:r>
    </w:p>
    <w:p w:rsidR="00E05DFF" w:rsidRPr="00572D4D" w:rsidRDefault="004300E3" w:rsidP="00572D4D">
      <w:pPr>
        <w:pStyle w:val="HTM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05DFF" w:rsidRPr="00572D4D">
        <w:rPr>
          <w:rFonts w:ascii="Times New Roman" w:hAnsi="Times New Roman" w:cs="Times New Roman"/>
          <w:sz w:val="24"/>
          <w:szCs w:val="24"/>
        </w:rPr>
        <w:t>.5. Конкурсная комиссия принимает решение о несостоявшемся конкурсе в следующих случаях:</w:t>
      </w:r>
    </w:p>
    <w:p w:rsidR="00E05DFF" w:rsidRPr="00572D4D" w:rsidRDefault="00E05DFF"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отсутствия заявлений претендентов на участие в конкурсе;</w:t>
      </w:r>
    </w:p>
    <w:p w:rsidR="00E05DFF" w:rsidRPr="00572D4D" w:rsidRDefault="00E05DFF"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наличия менее двух заявлений претендентов на участие в конкурсе;</w:t>
      </w:r>
    </w:p>
    <w:p w:rsidR="00E05DFF" w:rsidRPr="00572D4D" w:rsidRDefault="00E05DFF" w:rsidP="00572D4D">
      <w:pPr>
        <w:pStyle w:val="HTML"/>
        <w:spacing w:line="300" w:lineRule="auto"/>
        <w:ind w:firstLine="540"/>
        <w:jc w:val="both"/>
        <w:rPr>
          <w:rFonts w:ascii="Times New Roman" w:hAnsi="Times New Roman" w:cs="Times New Roman"/>
          <w:sz w:val="24"/>
          <w:szCs w:val="24"/>
        </w:rPr>
      </w:pPr>
      <w:r w:rsidRPr="00572D4D">
        <w:rPr>
          <w:rFonts w:ascii="Times New Roman" w:hAnsi="Times New Roman" w:cs="Times New Roman"/>
          <w:sz w:val="24"/>
          <w:szCs w:val="24"/>
        </w:rPr>
        <w:t>- отзыва всех заявлений претендентов во время проведения конкурса.</w:t>
      </w:r>
    </w:p>
    <w:p w:rsidR="00E05DFF" w:rsidRPr="00A95653" w:rsidRDefault="004300E3" w:rsidP="00A95653">
      <w:pPr>
        <w:pStyle w:val="HTML"/>
        <w:spacing w:line="30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E05DFF" w:rsidRPr="00572D4D">
        <w:rPr>
          <w:rFonts w:ascii="Times New Roman" w:hAnsi="Times New Roman" w:cs="Times New Roman"/>
          <w:sz w:val="24"/>
          <w:szCs w:val="24"/>
        </w:rPr>
        <w:t xml:space="preserve">.6. Если в результате проведения конкурса не были выявлены кандидаты, отвечающие требованиям, предъявляемым к кандидатам на должность муниципальной службы, либо </w:t>
      </w:r>
      <w:r w:rsidR="00744B54">
        <w:rPr>
          <w:rFonts w:ascii="Times New Roman" w:hAnsi="Times New Roman" w:cs="Times New Roman"/>
          <w:sz w:val="24"/>
          <w:szCs w:val="24"/>
        </w:rPr>
        <w:t>конкурс не состоялся, г</w:t>
      </w:r>
      <w:r w:rsidR="00E05DFF" w:rsidRPr="00A95653">
        <w:rPr>
          <w:rFonts w:ascii="Times New Roman" w:hAnsi="Times New Roman" w:cs="Times New Roman"/>
          <w:sz w:val="24"/>
          <w:szCs w:val="24"/>
        </w:rPr>
        <w:t>лава</w:t>
      </w:r>
      <w:r w:rsidR="002B1FE9">
        <w:rPr>
          <w:rFonts w:ascii="Times New Roman" w:hAnsi="Times New Roman" w:cs="Times New Roman"/>
          <w:sz w:val="24"/>
          <w:szCs w:val="24"/>
        </w:rPr>
        <w:t xml:space="preserve"> администрации</w:t>
      </w:r>
      <w:r w:rsidR="00E05DFF" w:rsidRPr="00A95653">
        <w:rPr>
          <w:rFonts w:ascii="Times New Roman" w:hAnsi="Times New Roman" w:cs="Times New Roman"/>
          <w:sz w:val="24"/>
          <w:szCs w:val="24"/>
        </w:rPr>
        <w:t xml:space="preserve"> </w:t>
      </w:r>
      <w:r w:rsidR="00744B54">
        <w:rPr>
          <w:rFonts w:ascii="Times New Roman" w:hAnsi="Times New Roman" w:cs="Times New Roman"/>
          <w:sz w:val="24"/>
          <w:szCs w:val="24"/>
        </w:rPr>
        <w:t xml:space="preserve">района </w:t>
      </w:r>
      <w:r w:rsidR="00E05DFF" w:rsidRPr="00A95653">
        <w:rPr>
          <w:rFonts w:ascii="Times New Roman" w:hAnsi="Times New Roman" w:cs="Times New Roman"/>
          <w:sz w:val="24"/>
          <w:szCs w:val="24"/>
        </w:rPr>
        <w:t>может принять решение о проведении повторного конкурса.</w:t>
      </w:r>
    </w:p>
    <w:p w:rsidR="00A95653" w:rsidRPr="00A95653" w:rsidRDefault="004300E3" w:rsidP="00A95653">
      <w:pPr>
        <w:pStyle w:val="ConsPlusNormal"/>
        <w:spacing w:line="300" w:lineRule="auto"/>
        <w:ind w:firstLine="539"/>
        <w:jc w:val="both"/>
        <w:rPr>
          <w:rFonts w:ascii="Times New Roman" w:hAnsi="Times New Roman" w:cs="Times New Roman"/>
          <w:sz w:val="24"/>
          <w:szCs w:val="24"/>
        </w:rPr>
      </w:pPr>
      <w:r w:rsidRPr="00A95653">
        <w:rPr>
          <w:rFonts w:ascii="Times New Roman" w:hAnsi="Times New Roman" w:cs="Times New Roman"/>
          <w:sz w:val="24"/>
          <w:szCs w:val="24"/>
        </w:rPr>
        <w:t>3</w:t>
      </w:r>
      <w:r w:rsidR="00E05DFF" w:rsidRPr="00A95653">
        <w:rPr>
          <w:rFonts w:ascii="Times New Roman" w:hAnsi="Times New Roman" w:cs="Times New Roman"/>
          <w:sz w:val="24"/>
          <w:szCs w:val="24"/>
        </w:rPr>
        <w:t xml:space="preserve">.7. </w:t>
      </w:r>
      <w:r w:rsidR="00A95653">
        <w:rPr>
          <w:rFonts w:ascii="Times New Roman" w:hAnsi="Times New Roman" w:cs="Times New Roman"/>
          <w:sz w:val="24"/>
          <w:szCs w:val="24"/>
        </w:rPr>
        <w:t>Решение к</w:t>
      </w:r>
      <w:r w:rsidR="00A95653" w:rsidRPr="00A95653">
        <w:rPr>
          <w:rFonts w:ascii="Times New Roman" w:hAnsi="Times New Roman" w:cs="Times New Roman"/>
          <w:sz w:val="24"/>
          <w:szCs w:val="24"/>
        </w:rPr>
        <w:t>омиссии принимается в отсутствие кандидата и является основанием для зачисления его в кадровый резерв на замещение муниципальной должности муниципальной службы либо отказа в зачислении.</w:t>
      </w:r>
    </w:p>
    <w:p w:rsidR="00E05DFF" w:rsidRPr="00572D4D" w:rsidRDefault="004300E3" w:rsidP="00572D4D">
      <w:pPr>
        <w:pStyle w:val="HTM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05DFF" w:rsidRPr="00572D4D">
        <w:rPr>
          <w:rFonts w:ascii="Times New Roman" w:hAnsi="Times New Roman" w:cs="Times New Roman"/>
          <w:sz w:val="24"/>
          <w:szCs w:val="24"/>
        </w:rPr>
        <w:t>.8. Каждому участнику конкурса</w:t>
      </w:r>
      <w:r w:rsidR="00796074">
        <w:rPr>
          <w:rFonts w:ascii="Times New Roman" w:hAnsi="Times New Roman" w:cs="Times New Roman"/>
          <w:sz w:val="24"/>
          <w:szCs w:val="24"/>
        </w:rPr>
        <w:t xml:space="preserve"> главный специалист по работе с кадрами</w:t>
      </w:r>
      <w:r w:rsidR="00E05DFF" w:rsidRPr="00572D4D">
        <w:rPr>
          <w:rFonts w:ascii="Times New Roman" w:hAnsi="Times New Roman" w:cs="Times New Roman"/>
          <w:sz w:val="24"/>
          <w:szCs w:val="24"/>
        </w:rPr>
        <w:t xml:space="preserve"> сообщает о результатах конкурса в письменной форме в течение месяца со дня его завершения.</w:t>
      </w:r>
    </w:p>
    <w:p w:rsidR="00A95653" w:rsidRPr="00A95653" w:rsidRDefault="004300E3" w:rsidP="00572D4D">
      <w:pPr>
        <w:pStyle w:val="HTM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05DFF" w:rsidRPr="00572D4D">
        <w:rPr>
          <w:rFonts w:ascii="Times New Roman" w:hAnsi="Times New Roman" w:cs="Times New Roman"/>
          <w:sz w:val="24"/>
          <w:szCs w:val="24"/>
        </w:rPr>
        <w:t xml:space="preserve">.9. Решение конкурсной комиссии о победителях конкурса принимается на заседании </w:t>
      </w:r>
      <w:r w:rsidR="00E05DFF" w:rsidRPr="00A95653">
        <w:rPr>
          <w:rFonts w:ascii="Times New Roman" w:hAnsi="Times New Roman" w:cs="Times New Roman"/>
          <w:sz w:val="24"/>
          <w:szCs w:val="24"/>
        </w:rPr>
        <w:t xml:space="preserve">конкурсной комиссии простым большинством голосов от утвержденного состава конкурсной </w:t>
      </w:r>
      <w:r w:rsidR="00E05DFF" w:rsidRPr="00A95653">
        <w:rPr>
          <w:rFonts w:ascii="Times New Roman" w:hAnsi="Times New Roman" w:cs="Times New Roman"/>
          <w:sz w:val="24"/>
          <w:szCs w:val="24"/>
        </w:rPr>
        <w:lastRenderedPageBreak/>
        <w:t xml:space="preserve">комиссии. При равенстве голосов решающим является голос председателя конкурсной комиссии. </w:t>
      </w:r>
    </w:p>
    <w:p w:rsidR="00E05DFF" w:rsidRPr="00A95653" w:rsidRDefault="007C104F" w:rsidP="00572D4D">
      <w:pPr>
        <w:pStyle w:val="HTM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3.10. </w:t>
      </w:r>
      <w:r w:rsidR="00A95653">
        <w:rPr>
          <w:rFonts w:ascii="Times New Roman" w:hAnsi="Times New Roman" w:cs="Times New Roman"/>
          <w:sz w:val="24"/>
          <w:szCs w:val="24"/>
        </w:rPr>
        <w:t>Результаты голосования к</w:t>
      </w:r>
      <w:r w:rsidR="00A95653" w:rsidRPr="00A95653">
        <w:rPr>
          <w:rFonts w:ascii="Times New Roman" w:hAnsi="Times New Roman" w:cs="Times New Roman"/>
          <w:sz w:val="24"/>
          <w:szCs w:val="24"/>
        </w:rPr>
        <w:t>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r w:rsidR="00E05DFF" w:rsidRPr="00A95653">
        <w:rPr>
          <w:rFonts w:ascii="Times New Roman" w:hAnsi="Times New Roman" w:cs="Times New Roman"/>
          <w:sz w:val="24"/>
          <w:szCs w:val="24"/>
        </w:rPr>
        <w:t>.</w:t>
      </w:r>
    </w:p>
    <w:p w:rsidR="003432F5" w:rsidRPr="00572D4D" w:rsidRDefault="003432F5" w:rsidP="00572D4D">
      <w:pPr>
        <w:pStyle w:val="ConsPlusNormal"/>
        <w:spacing w:line="300" w:lineRule="auto"/>
        <w:jc w:val="center"/>
        <w:rPr>
          <w:rFonts w:ascii="Times New Roman" w:hAnsi="Times New Roman" w:cs="Times New Roman"/>
          <w:sz w:val="24"/>
          <w:szCs w:val="24"/>
        </w:rPr>
      </w:pPr>
      <w:r w:rsidRPr="00572D4D">
        <w:rPr>
          <w:rFonts w:ascii="Times New Roman" w:hAnsi="Times New Roman" w:cs="Times New Roman"/>
          <w:sz w:val="24"/>
          <w:szCs w:val="24"/>
        </w:rPr>
        <w:t>4. Заключительные положения.</w:t>
      </w:r>
    </w:p>
    <w:p w:rsidR="003432F5" w:rsidRPr="00572D4D" w:rsidRDefault="003432F5" w:rsidP="00572D4D">
      <w:pPr>
        <w:pStyle w:val="ConsPlusNormal"/>
        <w:spacing w:line="300" w:lineRule="auto"/>
        <w:ind w:firstLine="540"/>
        <w:jc w:val="both"/>
        <w:rPr>
          <w:rFonts w:ascii="Times New Roman" w:hAnsi="Times New Roman" w:cs="Times New Roman"/>
          <w:sz w:val="24"/>
          <w:szCs w:val="24"/>
        </w:rPr>
      </w:pPr>
    </w:p>
    <w:p w:rsidR="003432F5" w:rsidRDefault="004300E3"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r w:rsidR="003432F5" w:rsidRPr="00572D4D">
        <w:rPr>
          <w:rFonts w:ascii="Times New Roman" w:hAnsi="Times New Roman" w:cs="Times New Roman"/>
          <w:sz w:val="24"/>
          <w:szCs w:val="24"/>
        </w:rPr>
        <w:t xml:space="preserve">Информация о результатах конкурса размещается на сайте администрации </w:t>
      </w:r>
      <w:r w:rsidR="00572D4D" w:rsidRPr="00572D4D">
        <w:rPr>
          <w:rFonts w:ascii="Times New Roman" w:hAnsi="Times New Roman" w:cs="Times New Roman"/>
          <w:sz w:val="24"/>
          <w:szCs w:val="24"/>
        </w:rPr>
        <w:t>Киренского муниципального района</w:t>
      </w:r>
      <w:r w:rsidR="003432F5" w:rsidRPr="00572D4D">
        <w:rPr>
          <w:rFonts w:ascii="Times New Roman" w:hAnsi="Times New Roman" w:cs="Times New Roman"/>
          <w:sz w:val="24"/>
          <w:szCs w:val="24"/>
        </w:rPr>
        <w:t>.</w:t>
      </w:r>
    </w:p>
    <w:p w:rsidR="00A37899" w:rsidRDefault="00135816"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A37899">
        <w:rPr>
          <w:rFonts w:ascii="Times New Roman" w:hAnsi="Times New Roman" w:cs="Times New Roman"/>
          <w:sz w:val="24"/>
          <w:szCs w:val="24"/>
        </w:rPr>
        <w:t>Лицам, зачисленным в кадровый резерв для подтверждения целесообразности нахождения их в кадровом резерве</w:t>
      </w:r>
      <w:r w:rsidR="00A124F4">
        <w:rPr>
          <w:rFonts w:ascii="Times New Roman" w:hAnsi="Times New Roman" w:cs="Times New Roman"/>
          <w:sz w:val="24"/>
          <w:szCs w:val="24"/>
        </w:rPr>
        <w:t xml:space="preserve"> в случае возникновения изменений в персональных данных</w:t>
      </w:r>
      <w:r w:rsidR="00A37899">
        <w:rPr>
          <w:rFonts w:ascii="Times New Roman" w:hAnsi="Times New Roman" w:cs="Times New Roman"/>
          <w:sz w:val="24"/>
          <w:szCs w:val="24"/>
        </w:rPr>
        <w:t xml:space="preserve"> необходимо представлять </w:t>
      </w:r>
      <w:r w:rsidR="00A124F4">
        <w:rPr>
          <w:rFonts w:ascii="Times New Roman" w:hAnsi="Times New Roman" w:cs="Times New Roman"/>
          <w:sz w:val="24"/>
          <w:szCs w:val="24"/>
        </w:rPr>
        <w:t xml:space="preserve">главному специалисту по работе с кадрами подтверждающие документы.   </w:t>
      </w:r>
      <w:r w:rsidR="00A37899">
        <w:rPr>
          <w:rFonts w:ascii="Times New Roman" w:hAnsi="Times New Roman" w:cs="Times New Roman"/>
          <w:sz w:val="24"/>
          <w:szCs w:val="24"/>
        </w:rPr>
        <w:t xml:space="preserve">  </w:t>
      </w:r>
    </w:p>
    <w:p w:rsidR="00A124F4" w:rsidRDefault="00A124F4"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должны быть представлены кандидатом, зачисленным в резерв главному специалисту по работе с кадрами, в течение двух месяцев после даты начала проведения очередного конкурса на включение в кадровый резерв. </w:t>
      </w:r>
    </w:p>
    <w:p w:rsidR="00A124F4" w:rsidRPr="00572D4D" w:rsidRDefault="00A124F4"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Исключение из состава кадрового резерва для замещения должностей муниципальной службы в </w:t>
      </w:r>
      <w:r w:rsidR="00C50A88">
        <w:rPr>
          <w:rFonts w:ascii="Times New Roman" w:hAnsi="Times New Roman" w:cs="Times New Roman"/>
          <w:sz w:val="24"/>
          <w:szCs w:val="24"/>
        </w:rPr>
        <w:t>администрации Киренского муниципального района возможно по личному заявлению кандидата.</w:t>
      </w:r>
      <w:r>
        <w:rPr>
          <w:rFonts w:ascii="Times New Roman" w:hAnsi="Times New Roman" w:cs="Times New Roman"/>
          <w:sz w:val="24"/>
          <w:szCs w:val="24"/>
        </w:rPr>
        <w:t xml:space="preserve"> </w:t>
      </w:r>
    </w:p>
    <w:p w:rsidR="003432F5" w:rsidRPr="00572D4D" w:rsidRDefault="007C104F"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3432F5" w:rsidRPr="00572D4D">
        <w:rPr>
          <w:rFonts w:ascii="Times New Roman" w:hAnsi="Times New Roman" w:cs="Times New Roman"/>
          <w:sz w:val="24"/>
          <w:szCs w:val="24"/>
        </w:rPr>
        <w:t xml:space="preserve">.Документы претендентов в кадровый резерв по замещению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w:t>
      </w:r>
      <w:r w:rsidR="00572D4D" w:rsidRPr="00572D4D">
        <w:rPr>
          <w:rFonts w:ascii="Times New Roman" w:hAnsi="Times New Roman" w:cs="Times New Roman"/>
          <w:sz w:val="24"/>
          <w:szCs w:val="24"/>
        </w:rPr>
        <w:t>у главного специалиста по работе с кадрами</w:t>
      </w:r>
      <w:r w:rsidR="003432F5" w:rsidRPr="00572D4D">
        <w:rPr>
          <w:rFonts w:ascii="Times New Roman" w:hAnsi="Times New Roman" w:cs="Times New Roman"/>
          <w:sz w:val="24"/>
          <w:szCs w:val="24"/>
        </w:rPr>
        <w:t>, после чего подлежат уничтожению.</w:t>
      </w:r>
    </w:p>
    <w:p w:rsidR="00572D4D" w:rsidRPr="00572D4D" w:rsidRDefault="007C104F"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3432F5" w:rsidRPr="00572D4D">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3432F5" w:rsidRPr="00572D4D">
        <w:rPr>
          <w:rFonts w:ascii="Times New Roman" w:hAnsi="Times New Roman" w:cs="Times New Roman"/>
          <w:sz w:val="24"/>
          <w:szCs w:val="24"/>
        </w:rPr>
        <w:t>дств св</w:t>
      </w:r>
      <w:proofErr w:type="gramEnd"/>
      <w:r w:rsidR="003432F5" w:rsidRPr="00572D4D">
        <w:rPr>
          <w:rFonts w:ascii="Times New Roman" w:hAnsi="Times New Roman" w:cs="Times New Roman"/>
          <w:sz w:val="24"/>
          <w:szCs w:val="24"/>
        </w:rPr>
        <w:t>язи и др.),</w:t>
      </w:r>
      <w:r w:rsidR="00572D4D" w:rsidRPr="00572D4D">
        <w:rPr>
          <w:rFonts w:ascii="Times New Roman" w:hAnsi="Times New Roman" w:cs="Times New Roman"/>
          <w:sz w:val="24"/>
          <w:szCs w:val="24"/>
        </w:rPr>
        <w:t xml:space="preserve"> осуществляются кандидатами за счет собственных средств.</w:t>
      </w:r>
    </w:p>
    <w:p w:rsidR="00572D4D" w:rsidRPr="00572D4D" w:rsidRDefault="007C104F"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572D4D" w:rsidRPr="00572D4D">
        <w:rPr>
          <w:rFonts w:ascii="Times New Roman" w:hAnsi="Times New Roman" w:cs="Times New Roman"/>
          <w:sz w:val="24"/>
          <w:szCs w:val="24"/>
        </w:rPr>
        <w:t>.Спорные вопросы, связанные с проведением конкурса, рассматриваются в соответствии с законами и нормативными правовыми актами Российской Федерации.</w:t>
      </w:r>
    </w:p>
    <w:p w:rsidR="00572D4D" w:rsidRDefault="007C104F"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572D4D" w:rsidRPr="00572D4D">
        <w:rPr>
          <w:rFonts w:ascii="Times New Roman" w:hAnsi="Times New Roman" w:cs="Times New Roman"/>
          <w:sz w:val="24"/>
          <w:szCs w:val="24"/>
        </w:rPr>
        <w:t>.Кандидат вправе обжаловать решение конкурсной комиссии в соответствии с законодательством Российской Федерации.</w:t>
      </w:r>
    </w:p>
    <w:p w:rsidR="00C50A88" w:rsidRDefault="007C104F"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C50A88">
        <w:rPr>
          <w:rFonts w:ascii="Times New Roman" w:hAnsi="Times New Roman" w:cs="Times New Roman"/>
          <w:sz w:val="24"/>
          <w:szCs w:val="24"/>
        </w:rPr>
        <w:t xml:space="preserve">. Рассмотрение вопроса о поступлении на муниципальную службу лица, зачисленного в кадровый резерв для замещения должностей муниципальной службы в администрации Киренского муниципального района, возможно </w:t>
      </w:r>
      <w:r w:rsidR="00477572">
        <w:rPr>
          <w:rFonts w:ascii="Times New Roman" w:hAnsi="Times New Roman" w:cs="Times New Roman"/>
          <w:sz w:val="24"/>
          <w:szCs w:val="24"/>
        </w:rPr>
        <w:t>при возникновении необходимости в укомплектовании вакантных единиц в администрации Киренского муниципального района.</w:t>
      </w:r>
    </w:p>
    <w:p w:rsidR="00477572" w:rsidRPr="00572D4D" w:rsidRDefault="007C104F" w:rsidP="00572D4D">
      <w:pPr>
        <w:pStyle w:val="ConsPlusNormal"/>
        <w:spacing w:line="300" w:lineRule="auto"/>
        <w:ind w:firstLine="540"/>
        <w:jc w:val="both"/>
        <w:rPr>
          <w:rFonts w:ascii="Times New Roman" w:hAnsi="Times New Roman" w:cs="Times New Roman"/>
          <w:sz w:val="24"/>
          <w:szCs w:val="24"/>
        </w:rPr>
      </w:pPr>
      <w:r>
        <w:rPr>
          <w:rFonts w:ascii="Times New Roman" w:hAnsi="Times New Roman" w:cs="Times New Roman"/>
          <w:sz w:val="24"/>
          <w:szCs w:val="24"/>
        </w:rPr>
        <w:t>4.9</w:t>
      </w:r>
      <w:r w:rsidR="00477572">
        <w:rPr>
          <w:rFonts w:ascii="Times New Roman" w:hAnsi="Times New Roman" w:cs="Times New Roman"/>
          <w:sz w:val="24"/>
          <w:szCs w:val="24"/>
        </w:rPr>
        <w:t xml:space="preserve">. При положительном решении вопроса о поступлении кандидата, включенного в кадровый резерв на определенную должность муниципальной службы, последний уведомляется об этом в письменной форме. </w:t>
      </w:r>
    </w:p>
    <w:p w:rsidR="00BC340D" w:rsidRPr="00572D4D" w:rsidRDefault="00BC340D" w:rsidP="00572D4D">
      <w:pPr>
        <w:pStyle w:val="HTML"/>
        <w:spacing w:line="300" w:lineRule="auto"/>
        <w:ind w:firstLine="540"/>
        <w:jc w:val="both"/>
        <w:rPr>
          <w:rFonts w:ascii="Times New Roman" w:hAnsi="Times New Roman" w:cs="Times New Roman"/>
          <w:sz w:val="24"/>
          <w:szCs w:val="24"/>
        </w:rPr>
      </w:pPr>
    </w:p>
    <w:p w:rsidR="003432F5" w:rsidRDefault="003432F5">
      <w:pPr>
        <w:pStyle w:val="HTML"/>
        <w:spacing w:line="300" w:lineRule="auto"/>
        <w:ind w:firstLine="540"/>
        <w:jc w:val="both"/>
        <w:rPr>
          <w:rFonts w:ascii="Times New Roman" w:hAnsi="Times New Roman" w:cs="Times New Roman"/>
          <w:sz w:val="24"/>
          <w:szCs w:val="24"/>
        </w:rPr>
      </w:pPr>
    </w:p>
    <w:p w:rsidR="00572D4D" w:rsidRDefault="00572D4D">
      <w:pPr>
        <w:pStyle w:val="HTML"/>
        <w:spacing w:line="300" w:lineRule="auto"/>
        <w:ind w:firstLine="540"/>
        <w:jc w:val="both"/>
        <w:rPr>
          <w:rFonts w:ascii="Times New Roman" w:hAnsi="Times New Roman" w:cs="Times New Roman"/>
          <w:sz w:val="24"/>
          <w:szCs w:val="24"/>
        </w:rPr>
      </w:pPr>
    </w:p>
    <w:p w:rsidR="009C4869" w:rsidRDefault="009C4869">
      <w:pPr>
        <w:pStyle w:val="HTML"/>
        <w:spacing w:line="300" w:lineRule="auto"/>
        <w:ind w:firstLine="540"/>
        <w:jc w:val="both"/>
        <w:rPr>
          <w:rFonts w:ascii="Times New Roman" w:hAnsi="Times New Roman" w:cs="Times New Roman"/>
          <w:sz w:val="24"/>
          <w:szCs w:val="24"/>
        </w:rPr>
      </w:pPr>
    </w:p>
    <w:p w:rsidR="00572D4D" w:rsidRPr="00572D4D" w:rsidRDefault="00572D4D" w:rsidP="00E267F4">
      <w:pPr>
        <w:pStyle w:val="ConsPlusNormal"/>
        <w:ind w:firstLine="540"/>
        <w:jc w:val="right"/>
        <w:rPr>
          <w:rFonts w:ascii="Times New Roman" w:hAnsi="Times New Roman" w:cs="Times New Roman"/>
          <w:sz w:val="24"/>
          <w:szCs w:val="24"/>
        </w:rPr>
      </w:pPr>
      <w:r w:rsidRPr="00572D4D">
        <w:rPr>
          <w:rFonts w:ascii="Times New Roman" w:hAnsi="Times New Roman" w:cs="Times New Roman"/>
          <w:sz w:val="24"/>
          <w:szCs w:val="24"/>
        </w:rPr>
        <w:lastRenderedPageBreak/>
        <w:t>Приложение 1</w:t>
      </w:r>
    </w:p>
    <w:p w:rsidR="00572D4D" w:rsidRPr="00572D4D" w:rsidRDefault="00D14543" w:rsidP="00E267F4">
      <w:pPr>
        <w:pStyle w:val="ConsPlusNormal"/>
        <w:ind w:left="4956"/>
        <w:jc w:val="right"/>
        <w:rPr>
          <w:rFonts w:ascii="Times New Roman" w:hAnsi="Times New Roman" w:cs="Times New Roman"/>
          <w:sz w:val="24"/>
          <w:szCs w:val="24"/>
        </w:rPr>
      </w:pPr>
      <w:proofErr w:type="gramStart"/>
      <w:r>
        <w:rPr>
          <w:rFonts w:ascii="Times New Roman" w:hAnsi="Times New Roman" w:cs="Times New Roman"/>
          <w:sz w:val="24"/>
          <w:szCs w:val="24"/>
        </w:rPr>
        <w:t>к Положению о порядке проведения конкурса на включение в кадровый резерв для замещения</w:t>
      </w:r>
      <w:proofErr w:type="gramEnd"/>
      <w:r>
        <w:rPr>
          <w:rFonts w:ascii="Times New Roman" w:hAnsi="Times New Roman" w:cs="Times New Roman"/>
          <w:sz w:val="24"/>
          <w:szCs w:val="24"/>
        </w:rPr>
        <w:t xml:space="preserve"> должностей муниципальной службы в администрации Киренского муниципального района</w:t>
      </w:r>
    </w:p>
    <w:p w:rsidR="00572D4D" w:rsidRPr="00572D4D" w:rsidRDefault="00572D4D" w:rsidP="00572D4D">
      <w:pPr>
        <w:pStyle w:val="ConsPlusNormal"/>
        <w:ind w:firstLine="540"/>
        <w:jc w:val="both"/>
        <w:rPr>
          <w:rFonts w:ascii="Times New Roman" w:hAnsi="Times New Roman" w:cs="Times New Roman"/>
          <w:sz w:val="24"/>
          <w:szCs w:val="24"/>
        </w:rPr>
      </w:pPr>
    </w:p>
    <w:p w:rsidR="00572D4D" w:rsidRPr="00572D4D" w:rsidRDefault="00572D4D" w:rsidP="00572D4D">
      <w:pPr>
        <w:pStyle w:val="ConsPlusNormal"/>
        <w:jc w:val="center"/>
        <w:rPr>
          <w:rFonts w:ascii="Times New Roman" w:hAnsi="Times New Roman" w:cs="Times New Roman"/>
          <w:sz w:val="24"/>
          <w:szCs w:val="24"/>
        </w:rPr>
      </w:pPr>
      <w:r w:rsidRPr="00572D4D">
        <w:rPr>
          <w:rFonts w:ascii="Times New Roman" w:hAnsi="Times New Roman" w:cs="Times New Roman"/>
          <w:sz w:val="24"/>
          <w:szCs w:val="24"/>
        </w:rPr>
        <w:t>Заявление</w:t>
      </w:r>
    </w:p>
    <w:p w:rsidR="00572D4D" w:rsidRPr="00572D4D" w:rsidRDefault="00572D4D" w:rsidP="00572D4D">
      <w:pPr>
        <w:pStyle w:val="ConsPlusNormal"/>
        <w:jc w:val="center"/>
        <w:rPr>
          <w:rFonts w:ascii="Times New Roman" w:hAnsi="Times New Roman" w:cs="Times New Roman"/>
          <w:sz w:val="24"/>
          <w:szCs w:val="24"/>
        </w:rPr>
      </w:pPr>
      <w:r w:rsidRPr="00572D4D">
        <w:rPr>
          <w:rFonts w:ascii="Times New Roman" w:hAnsi="Times New Roman" w:cs="Times New Roman"/>
          <w:sz w:val="24"/>
          <w:szCs w:val="24"/>
        </w:rPr>
        <w:t>участника конкурса</w:t>
      </w:r>
      <w:r>
        <w:rPr>
          <w:rFonts w:ascii="Times New Roman" w:hAnsi="Times New Roman" w:cs="Times New Roman"/>
          <w:sz w:val="24"/>
          <w:szCs w:val="24"/>
        </w:rPr>
        <w:t xml:space="preserve"> на включение</w:t>
      </w:r>
      <w:r w:rsidRPr="00572D4D">
        <w:rPr>
          <w:rFonts w:ascii="Times New Roman" w:hAnsi="Times New Roman" w:cs="Times New Roman"/>
          <w:sz w:val="24"/>
          <w:szCs w:val="24"/>
        </w:rPr>
        <w:t xml:space="preserve"> в кадровый резерв на замещение должностей муниципальной службы в администрации </w:t>
      </w:r>
      <w:r>
        <w:rPr>
          <w:rFonts w:ascii="Times New Roman" w:hAnsi="Times New Roman" w:cs="Times New Roman"/>
          <w:sz w:val="24"/>
          <w:szCs w:val="24"/>
        </w:rPr>
        <w:t>Киренского муниципального района</w:t>
      </w:r>
    </w:p>
    <w:p w:rsidR="00572D4D" w:rsidRPr="00572D4D" w:rsidRDefault="00572D4D" w:rsidP="00572D4D">
      <w:pPr>
        <w:pStyle w:val="ConsPlusNormal"/>
        <w:ind w:firstLine="540"/>
        <w:jc w:val="both"/>
        <w:rPr>
          <w:rFonts w:ascii="Times New Roman" w:hAnsi="Times New Roman" w:cs="Times New Roman"/>
          <w:sz w:val="24"/>
          <w:szCs w:val="24"/>
        </w:rPr>
      </w:pPr>
    </w:p>
    <w:p w:rsidR="00572D4D" w:rsidRPr="00572D4D" w:rsidRDefault="00572D4D" w:rsidP="00572D4D">
      <w:pPr>
        <w:pStyle w:val="ConsPlusNormal"/>
        <w:ind w:left="5664" w:firstLine="708"/>
        <w:rPr>
          <w:rFonts w:ascii="Times New Roman" w:hAnsi="Times New Roman" w:cs="Times New Roman"/>
          <w:sz w:val="24"/>
          <w:szCs w:val="24"/>
        </w:rPr>
      </w:pPr>
      <w:r w:rsidRPr="00572D4D">
        <w:rPr>
          <w:rFonts w:ascii="Times New Roman" w:hAnsi="Times New Roman" w:cs="Times New Roman"/>
          <w:sz w:val="24"/>
          <w:szCs w:val="24"/>
        </w:rPr>
        <w:t>В конкурсную комиссию</w:t>
      </w:r>
    </w:p>
    <w:p w:rsidR="00572D4D" w:rsidRPr="00572D4D" w:rsidRDefault="00572D4D" w:rsidP="00572D4D">
      <w:pPr>
        <w:pStyle w:val="ConsPlusNormal"/>
        <w:ind w:firstLine="540"/>
        <w:jc w:val="both"/>
        <w:rPr>
          <w:rFonts w:ascii="Times New Roman" w:hAnsi="Times New Roman" w:cs="Times New Roman"/>
          <w:sz w:val="24"/>
          <w:szCs w:val="24"/>
        </w:rPr>
      </w:pPr>
    </w:p>
    <w:p w:rsidR="00572D4D" w:rsidRPr="00572D4D" w:rsidRDefault="00572D4D" w:rsidP="00572D4D">
      <w:pPr>
        <w:pStyle w:val="ConsPlusNormal"/>
        <w:ind w:left="6379"/>
        <w:jc w:val="both"/>
        <w:rPr>
          <w:rFonts w:ascii="Times New Roman" w:hAnsi="Times New Roman" w:cs="Times New Roman"/>
          <w:sz w:val="24"/>
          <w:szCs w:val="24"/>
        </w:rPr>
      </w:pPr>
      <w:r>
        <w:rPr>
          <w:rFonts w:ascii="Times New Roman" w:hAnsi="Times New Roman" w:cs="Times New Roman"/>
          <w:sz w:val="24"/>
          <w:szCs w:val="24"/>
        </w:rPr>
        <w:t>от</w:t>
      </w:r>
      <w:r w:rsidR="00477572">
        <w:rPr>
          <w:rFonts w:ascii="Times New Roman" w:hAnsi="Times New Roman" w:cs="Times New Roman"/>
          <w:sz w:val="24"/>
          <w:szCs w:val="24"/>
        </w:rPr>
        <w:t>______________________</w:t>
      </w:r>
      <w:r>
        <w:rPr>
          <w:rFonts w:ascii="Times New Roman" w:hAnsi="Times New Roman" w:cs="Times New Roman"/>
          <w:sz w:val="24"/>
          <w:szCs w:val="24"/>
        </w:rPr>
        <w:t xml:space="preserve"> </w:t>
      </w:r>
      <w:r w:rsidR="00477572">
        <w:rPr>
          <w:rFonts w:ascii="Times New Roman" w:hAnsi="Times New Roman" w:cs="Times New Roman"/>
          <w:sz w:val="24"/>
          <w:szCs w:val="24"/>
        </w:rPr>
        <w:t xml:space="preserve"> ________________________</w:t>
      </w:r>
    </w:p>
    <w:p w:rsidR="00572D4D" w:rsidRPr="00572D4D" w:rsidRDefault="00572D4D" w:rsidP="00572D4D">
      <w:pPr>
        <w:pStyle w:val="ConsPlusNormal"/>
        <w:ind w:firstLine="540"/>
        <w:jc w:val="both"/>
        <w:rPr>
          <w:rFonts w:ascii="Times New Roman" w:hAnsi="Times New Roman" w:cs="Times New Roman"/>
          <w:sz w:val="24"/>
          <w:szCs w:val="24"/>
        </w:rPr>
      </w:pPr>
    </w:p>
    <w:p w:rsidR="00572D4D" w:rsidRPr="00572D4D" w:rsidRDefault="00572D4D" w:rsidP="00572D4D">
      <w:pPr>
        <w:pStyle w:val="ConsPlusNormal"/>
        <w:jc w:val="center"/>
        <w:rPr>
          <w:rFonts w:ascii="Times New Roman" w:hAnsi="Times New Roman" w:cs="Times New Roman"/>
          <w:sz w:val="24"/>
          <w:szCs w:val="24"/>
        </w:rPr>
      </w:pPr>
      <w:proofErr w:type="gramStart"/>
      <w:r w:rsidRPr="00572D4D">
        <w:rPr>
          <w:rFonts w:ascii="Times New Roman" w:hAnsi="Times New Roman" w:cs="Times New Roman"/>
          <w:sz w:val="24"/>
          <w:szCs w:val="24"/>
        </w:rPr>
        <w:t>З</w:t>
      </w:r>
      <w:proofErr w:type="gramEnd"/>
      <w:r w:rsidRPr="00572D4D">
        <w:rPr>
          <w:rFonts w:ascii="Times New Roman" w:hAnsi="Times New Roman" w:cs="Times New Roman"/>
          <w:sz w:val="24"/>
          <w:szCs w:val="24"/>
        </w:rPr>
        <w:t xml:space="preserve"> А Я В Л Е Н И Е.</w:t>
      </w:r>
    </w:p>
    <w:p w:rsidR="00572D4D" w:rsidRPr="00572D4D" w:rsidRDefault="00572D4D" w:rsidP="00572D4D">
      <w:pPr>
        <w:pStyle w:val="ConsPlusNormal"/>
        <w:ind w:firstLine="540"/>
        <w:jc w:val="both"/>
        <w:rPr>
          <w:rFonts w:ascii="Times New Roman" w:hAnsi="Times New Roman" w:cs="Times New Roman"/>
          <w:sz w:val="24"/>
          <w:szCs w:val="24"/>
        </w:rPr>
      </w:pPr>
    </w:p>
    <w:p w:rsidR="00572D4D" w:rsidRPr="00572D4D" w:rsidRDefault="00572D4D" w:rsidP="00AB1351">
      <w:pPr>
        <w:pStyle w:val="ConsPlusNormal"/>
        <w:ind w:firstLine="567"/>
        <w:jc w:val="both"/>
        <w:rPr>
          <w:rFonts w:ascii="Times New Roman" w:hAnsi="Times New Roman" w:cs="Times New Roman"/>
          <w:sz w:val="24"/>
          <w:szCs w:val="24"/>
        </w:rPr>
      </w:pPr>
      <w:r w:rsidRPr="00572D4D">
        <w:rPr>
          <w:rFonts w:ascii="Times New Roman" w:hAnsi="Times New Roman" w:cs="Times New Roman"/>
          <w:sz w:val="24"/>
          <w:szCs w:val="24"/>
        </w:rPr>
        <w:t xml:space="preserve">Прошу допустить меня </w:t>
      </w:r>
      <w:proofErr w:type="gramStart"/>
      <w:r w:rsidRPr="00572D4D">
        <w:rPr>
          <w:rFonts w:ascii="Times New Roman" w:hAnsi="Times New Roman" w:cs="Times New Roman"/>
          <w:sz w:val="24"/>
          <w:szCs w:val="24"/>
        </w:rPr>
        <w:t>к участию в конкурсе</w:t>
      </w:r>
      <w:r>
        <w:rPr>
          <w:rFonts w:ascii="Times New Roman" w:hAnsi="Times New Roman" w:cs="Times New Roman"/>
          <w:sz w:val="24"/>
          <w:szCs w:val="24"/>
        </w:rPr>
        <w:t xml:space="preserve"> на включение</w:t>
      </w:r>
      <w:r w:rsidRPr="00572D4D">
        <w:rPr>
          <w:rFonts w:ascii="Times New Roman" w:hAnsi="Times New Roman" w:cs="Times New Roman"/>
          <w:sz w:val="24"/>
          <w:szCs w:val="24"/>
        </w:rPr>
        <w:t xml:space="preserve"> в к</w:t>
      </w:r>
      <w:r w:rsidR="001654F8">
        <w:rPr>
          <w:rFonts w:ascii="Times New Roman" w:hAnsi="Times New Roman" w:cs="Times New Roman"/>
          <w:sz w:val="24"/>
          <w:szCs w:val="24"/>
        </w:rPr>
        <w:t>адровый резерв для замещения</w:t>
      </w:r>
      <w:proofErr w:type="gramEnd"/>
      <w:r w:rsidRPr="00572D4D">
        <w:rPr>
          <w:rFonts w:ascii="Times New Roman" w:hAnsi="Times New Roman" w:cs="Times New Roman"/>
          <w:sz w:val="24"/>
          <w:szCs w:val="24"/>
        </w:rPr>
        <w:t xml:space="preserve"> должностей муниципальной службы в администрации </w:t>
      </w:r>
      <w:r>
        <w:rPr>
          <w:rFonts w:ascii="Times New Roman" w:hAnsi="Times New Roman" w:cs="Times New Roman"/>
          <w:sz w:val="24"/>
          <w:szCs w:val="24"/>
        </w:rPr>
        <w:t>Киренского муниципального района</w:t>
      </w:r>
      <w:r w:rsidR="001654F8">
        <w:rPr>
          <w:rFonts w:ascii="Times New Roman" w:hAnsi="Times New Roman" w:cs="Times New Roman"/>
          <w:sz w:val="24"/>
          <w:szCs w:val="24"/>
        </w:rPr>
        <w:t xml:space="preserve"> ________________________________________________________</w:t>
      </w:r>
      <w:r w:rsidRPr="00572D4D">
        <w:rPr>
          <w:rFonts w:ascii="Times New Roman" w:hAnsi="Times New Roman" w:cs="Times New Roman"/>
          <w:sz w:val="24"/>
          <w:szCs w:val="24"/>
        </w:rPr>
        <w:t>.</w:t>
      </w:r>
    </w:p>
    <w:p w:rsidR="001654F8" w:rsidRPr="001654F8" w:rsidRDefault="001654F8" w:rsidP="00572D4D">
      <w:pPr>
        <w:pStyle w:val="ConsPlusNormal"/>
        <w:ind w:firstLine="540"/>
        <w:jc w:val="both"/>
        <w:rPr>
          <w:rFonts w:ascii="Times New Roman" w:hAnsi="Times New Roman" w:cs="Times New Roman"/>
          <w:sz w:val="20"/>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654F8">
        <w:rPr>
          <w:rFonts w:ascii="Times New Roman" w:hAnsi="Times New Roman" w:cs="Times New Roman"/>
          <w:sz w:val="20"/>
        </w:rPr>
        <w:t>(должность, структурное подразделение)</w:t>
      </w:r>
    </w:p>
    <w:p w:rsidR="00572D4D" w:rsidRPr="00572D4D" w:rsidRDefault="00572D4D" w:rsidP="00572D4D">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Мною подтверждается, что:</w:t>
      </w:r>
    </w:p>
    <w:p w:rsidR="00572D4D" w:rsidRPr="00572D4D" w:rsidRDefault="00572D4D" w:rsidP="00477572">
      <w:pPr>
        <w:pStyle w:val="ConsPlusNormal"/>
        <w:spacing w:before="240"/>
        <w:ind w:firstLine="567"/>
        <w:jc w:val="both"/>
        <w:rPr>
          <w:rFonts w:ascii="Times New Roman" w:hAnsi="Times New Roman" w:cs="Times New Roman"/>
          <w:sz w:val="24"/>
          <w:szCs w:val="24"/>
        </w:rPr>
      </w:pPr>
      <w:r w:rsidRPr="00572D4D">
        <w:rPr>
          <w:rFonts w:ascii="Times New Roman" w:hAnsi="Times New Roman" w:cs="Times New Roman"/>
          <w:sz w:val="24"/>
          <w:szCs w:val="24"/>
        </w:rPr>
        <w:t xml:space="preserve">- представленные документы соответствуют требованиям, предъявляемым в Положении о проведении конкурса в кадровый резерв на замещение должностей муниципальной службы в </w:t>
      </w:r>
      <w:r w:rsidR="00477572">
        <w:rPr>
          <w:rFonts w:ascii="Times New Roman" w:hAnsi="Times New Roman" w:cs="Times New Roman"/>
          <w:sz w:val="24"/>
          <w:szCs w:val="24"/>
        </w:rPr>
        <w:t>администрации Киренского муниципального района</w:t>
      </w:r>
      <w:r w:rsidRPr="00572D4D">
        <w:rPr>
          <w:rFonts w:ascii="Times New Roman" w:hAnsi="Times New Roman" w:cs="Times New Roman"/>
          <w:sz w:val="24"/>
          <w:szCs w:val="24"/>
        </w:rPr>
        <w:t>;</w:t>
      </w:r>
    </w:p>
    <w:p w:rsidR="00572D4D" w:rsidRPr="00572D4D" w:rsidRDefault="00572D4D" w:rsidP="00477572">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 сведения, содержащиеся в представленных документах, достоверны.</w:t>
      </w:r>
    </w:p>
    <w:p w:rsidR="00572D4D" w:rsidRPr="00572D4D" w:rsidRDefault="00572D4D" w:rsidP="00572D4D">
      <w:pPr>
        <w:pStyle w:val="ConsPlusNormal"/>
        <w:ind w:firstLine="540"/>
        <w:jc w:val="both"/>
        <w:rPr>
          <w:rFonts w:ascii="Times New Roman" w:hAnsi="Times New Roman" w:cs="Times New Roman"/>
          <w:sz w:val="24"/>
          <w:szCs w:val="24"/>
        </w:rPr>
      </w:pPr>
    </w:p>
    <w:p w:rsidR="00572D4D" w:rsidRPr="00572D4D" w:rsidRDefault="00572D4D" w:rsidP="00572D4D">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Приложение к заявлению:</w:t>
      </w:r>
    </w:p>
    <w:p w:rsidR="00AB1351" w:rsidRDefault="00AB1351" w:rsidP="00572D4D">
      <w:pPr>
        <w:pStyle w:val="ConsPlusNormal"/>
        <w:ind w:left="540"/>
        <w:jc w:val="both"/>
        <w:rPr>
          <w:rFonts w:ascii="Times New Roman" w:hAnsi="Times New Roman" w:cs="Times New Roman"/>
          <w:sz w:val="24"/>
          <w:szCs w:val="24"/>
        </w:rPr>
      </w:pPr>
    </w:p>
    <w:p w:rsidR="00572D4D" w:rsidRPr="00572D4D" w:rsidRDefault="00572D4D" w:rsidP="00572D4D">
      <w:pPr>
        <w:pStyle w:val="ConsPlusNormal"/>
        <w:ind w:left="540"/>
        <w:jc w:val="both"/>
        <w:rPr>
          <w:rFonts w:ascii="Times New Roman" w:hAnsi="Times New Roman" w:cs="Times New Roman"/>
          <w:sz w:val="24"/>
          <w:szCs w:val="24"/>
        </w:rPr>
      </w:pPr>
      <w:r w:rsidRPr="00572D4D">
        <w:rPr>
          <w:rFonts w:ascii="Times New Roman" w:hAnsi="Times New Roman" w:cs="Times New Roman"/>
          <w:sz w:val="24"/>
          <w:szCs w:val="24"/>
        </w:rPr>
        <w:t>1.____</w:t>
      </w:r>
      <w:r w:rsidR="00477572">
        <w:rPr>
          <w:rFonts w:ascii="Times New Roman" w:hAnsi="Times New Roman" w:cs="Times New Roman"/>
          <w:sz w:val="24"/>
          <w:szCs w:val="24"/>
        </w:rPr>
        <w:t>________________________</w:t>
      </w:r>
      <w:r w:rsidRPr="00572D4D">
        <w:rPr>
          <w:rFonts w:ascii="Times New Roman" w:hAnsi="Times New Roman" w:cs="Times New Roman"/>
          <w:sz w:val="24"/>
          <w:szCs w:val="24"/>
        </w:rPr>
        <w:t>____</w:t>
      </w:r>
      <w:r>
        <w:rPr>
          <w:rFonts w:ascii="Times New Roman" w:hAnsi="Times New Roman" w:cs="Times New Roman"/>
          <w:sz w:val="24"/>
          <w:szCs w:val="24"/>
        </w:rPr>
        <w:t>_________________________________</w:t>
      </w:r>
      <w:r w:rsidRPr="00572D4D">
        <w:rPr>
          <w:rFonts w:ascii="Times New Roman" w:hAnsi="Times New Roman" w:cs="Times New Roman"/>
          <w:sz w:val="24"/>
          <w:szCs w:val="24"/>
        </w:rPr>
        <w:t>___</w:t>
      </w:r>
      <w:r w:rsidR="009C4869">
        <w:rPr>
          <w:rFonts w:ascii="Times New Roman" w:hAnsi="Times New Roman" w:cs="Times New Roman"/>
          <w:sz w:val="24"/>
          <w:szCs w:val="24"/>
        </w:rPr>
        <w:t>_____</w:t>
      </w:r>
      <w:r w:rsidRPr="00572D4D">
        <w:rPr>
          <w:rFonts w:ascii="Times New Roman" w:hAnsi="Times New Roman" w:cs="Times New Roman"/>
          <w:sz w:val="24"/>
          <w:szCs w:val="24"/>
        </w:rPr>
        <w:t>___</w:t>
      </w:r>
      <w:r>
        <w:rPr>
          <w:rFonts w:ascii="Times New Roman" w:hAnsi="Times New Roman" w:cs="Times New Roman"/>
          <w:sz w:val="24"/>
          <w:szCs w:val="24"/>
        </w:rPr>
        <w:t>2.</w:t>
      </w:r>
      <w:r w:rsidRPr="00572D4D">
        <w:rPr>
          <w:rFonts w:ascii="Times New Roman" w:hAnsi="Times New Roman" w:cs="Times New Roman"/>
          <w:sz w:val="24"/>
          <w:szCs w:val="24"/>
        </w:rPr>
        <w:t>________________</w:t>
      </w:r>
      <w:r w:rsidR="00477572">
        <w:rPr>
          <w:rFonts w:ascii="Times New Roman" w:hAnsi="Times New Roman" w:cs="Times New Roman"/>
          <w:sz w:val="24"/>
          <w:szCs w:val="24"/>
        </w:rPr>
        <w:t>________________________</w:t>
      </w:r>
      <w:r w:rsidRPr="00572D4D">
        <w:rPr>
          <w:rFonts w:ascii="Times New Roman" w:hAnsi="Times New Roman" w:cs="Times New Roman"/>
          <w:sz w:val="24"/>
          <w:szCs w:val="24"/>
        </w:rPr>
        <w:t>_____________</w:t>
      </w:r>
      <w:r w:rsidR="009C4869">
        <w:rPr>
          <w:rFonts w:ascii="Times New Roman" w:hAnsi="Times New Roman" w:cs="Times New Roman"/>
          <w:sz w:val="24"/>
          <w:szCs w:val="24"/>
        </w:rPr>
        <w:t>_____</w:t>
      </w:r>
      <w:r w:rsidRPr="00572D4D">
        <w:rPr>
          <w:rFonts w:ascii="Times New Roman" w:hAnsi="Times New Roman" w:cs="Times New Roman"/>
          <w:sz w:val="24"/>
          <w:szCs w:val="24"/>
        </w:rPr>
        <w:t>_</w:t>
      </w:r>
      <w:r>
        <w:rPr>
          <w:rFonts w:ascii="Times New Roman" w:hAnsi="Times New Roman" w:cs="Times New Roman"/>
          <w:sz w:val="24"/>
          <w:szCs w:val="24"/>
        </w:rPr>
        <w:t>________________</w:t>
      </w:r>
      <w:r w:rsidRPr="00572D4D">
        <w:rPr>
          <w:rFonts w:ascii="Times New Roman" w:hAnsi="Times New Roman" w:cs="Times New Roman"/>
          <w:sz w:val="24"/>
          <w:szCs w:val="24"/>
        </w:rPr>
        <w:t>_</w:t>
      </w:r>
      <w:r>
        <w:rPr>
          <w:rFonts w:ascii="Times New Roman" w:hAnsi="Times New Roman" w:cs="Times New Roman"/>
          <w:sz w:val="24"/>
          <w:szCs w:val="24"/>
        </w:rPr>
        <w:t>3.</w:t>
      </w:r>
      <w:r w:rsidRPr="00572D4D">
        <w:rPr>
          <w:rFonts w:ascii="Times New Roman" w:hAnsi="Times New Roman" w:cs="Times New Roman"/>
          <w:sz w:val="24"/>
          <w:szCs w:val="24"/>
        </w:rPr>
        <w:t>_____________</w:t>
      </w:r>
      <w:r w:rsidR="00477572">
        <w:rPr>
          <w:rFonts w:ascii="Times New Roman" w:hAnsi="Times New Roman" w:cs="Times New Roman"/>
          <w:sz w:val="24"/>
          <w:szCs w:val="24"/>
        </w:rPr>
        <w:t>________________________</w:t>
      </w:r>
      <w:r w:rsidRPr="00572D4D">
        <w:rPr>
          <w:rFonts w:ascii="Times New Roman" w:hAnsi="Times New Roman" w:cs="Times New Roman"/>
          <w:sz w:val="24"/>
          <w:szCs w:val="24"/>
        </w:rPr>
        <w:t>_____________________</w:t>
      </w:r>
      <w:r w:rsidR="009C4869">
        <w:rPr>
          <w:rFonts w:ascii="Times New Roman" w:hAnsi="Times New Roman" w:cs="Times New Roman"/>
          <w:sz w:val="24"/>
          <w:szCs w:val="24"/>
        </w:rPr>
        <w:t>_____</w:t>
      </w:r>
      <w:r w:rsidRPr="00572D4D">
        <w:rPr>
          <w:rFonts w:ascii="Times New Roman" w:hAnsi="Times New Roman" w:cs="Times New Roman"/>
          <w:sz w:val="24"/>
          <w:szCs w:val="24"/>
        </w:rPr>
        <w:t>_____________</w:t>
      </w:r>
      <w:r>
        <w:rPr>
          <w:rFonts w:ascii="Times New Roman" w:hAnsi="Times New Roman" w:cs="Times New Roman"/>
          <w:sz w:val="24"/>
          <w:szCs w:val="24"/>
        </w:rPr>
        <w:t>4.____</w:t>
      </w:r>
      <w:r w:rsidR="00477572">
        <w:rPr>
          <w:rFonts w:ascii="Times New Roman" w:hAnsi="Times New Roman" w:cs="Times New Roman"/>
          <w:sz w:val="24"/>
          <w:szCs w:val="24"/>
        </w:rPr>
        <w:t>_____________________________</w:t>
      </w:r>
      <w:r>
        <w:rPr>
          <w:rFonts w:ascii="Times New Roman" w:hAnsi="Times New Roman" w:cs="Times New Roman"/>
          <w:sz w:val="24"/>
          <w:szCs w:val="24"/>
        </w:rPr>
        <w:t>_______________________</w:t>
      </w:r>
      <w:r w:rsidR="00477572">
        <w:rPr>
          <w:rFonts w:ascii="Times New Roman" w:hAnsi="Times New Roman" w:cs="Times New Roman"/>
          <w:sz w:val="24"/>
          <w:szCs w:val="24"/>
        </w:rPr>
        <w:t>_______________</w:t>
      </w:r>
    </w:p>
    <w:p w:rsidR="00572D4D" w:rsidRPr="00572D4D" w:rsidRDefault="00477572" w:rsidP="00572D4D">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Дата_______________</w:t>
      </w:r>
      <w:r w:rsidR="00572D4D">
        <w:rPr>
          <w:rFonts w:ascii="Times New Roman" w:hAnsi="Times New Roman" w:cs="Times New Roman"/>
          <w:sz w:val="24"/>
          <w:szCs w:val="24"/>
        </w:rPr>
        <w:tab/>
      </w:r>
      <w:r w:rsidR="00572D4D">
        <w:rPr>
          <w:rFonts w:ascii="Times New Roman" w:hAnsi="Times New Roman" w:cs="Times New Roman"/>
          <w:sz w:val="24"/>
          <w:szCs w:val="24"/>
        </w:rPr>
        <w:tab/>
      </w:r>
      <w:r w:rsidR="00572D4D">
        <w:rPr>
          <w:rFonts w:ascii="Times New Roman" w:hAnsi="Times New Roman" w:cs="Times New Roman"/>
          <w:sz w:val="24"/>
          <w:szCs w:val="24"/>
        </w:rPr>
        <w:tab/>
      </w:r>
      <w:r w:rsidR="00572D4D">
        <w:rPr>
          <w:rFonts w:ascii="Times New Roman" w:hAnsi="Times New Roman" w:cs="Times New Roman"/>
          <w:sz w:val="24"/>
          <w:szCs w:val="24"/>
        </w:rPr>
        <w:tab/>
      </w:r>
      <w:r w:rsidR="00572D4D">
        <w:rPr>
          <w:rFonts w:ascii="Times New Roman" w:hAnsi="Times New Roman" w:cs="Times New Roman"/>
          <w:sz w:val="24"/>
          <w:szCs w:val="24"/>
        </w:rPr>
        <w:tab/>
      </w:r>
      <w:r w:rsidR="00572D4D" w:rsidRPr="00572D4D">
        <w:rPr>
          <w:rFonts w:ascii="Times New Roman" w:hAnsi="Times New Roman" w:cs="Times New Roman"/>
          <w:sz w:val="24"/>
          <w:szCs w:val="24"/>
        </w:rPr>
        <w:t xml:space="preserve"> Подпись__________________</w:t>
      </w:r>
    </w:p>
    <w:p w:rsidR="00572D4D" w:rsidRPr="00572D4D" w:rsidRDefault="00572D4D"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1654F8" w:rsidRDefault="001654F8"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572D4D" w:rsidRPr="00572D4D" w:rsidRDefault="00572D4D" w:rsidP="00D14543">
      <w:pPr>
        <w:pStyle w:val="ConsPlusNormal"/>
        <w:ind w:left="4248" w:firstLine="708"/>
        <w:jc w:val="right"/>
        <w:rPr>
          <w:rFonts w:ascii="Times New Roman" w:hAnsi="Times New Roman" w:cs="Times New Roman"/>
          <w:sz w:val="24"/>
          <w:szCs w:val="24"/>
        </w:rPr>
      </w:pPr>
      <w:r w:rsidRPr="00572D4D">
        <w:rPr>
          <w:rFonts w:ascii="Times New Roman" w:hAnsi="Times New Roman" w:cs="Times New Roman"/>
          <w:sz w:val="24"/>
          <w:szCs w:val="24"/>
        </w:rPr>
        <w:lastRenderedPageBreak/>
        <w:t>Приложение 2</w:t>
      </w:r>
    </w:p>
    <w:p w:rsidR="00D14543" w:rsidRDefault="00D14543" w:rsidP="00D14543">
      <w:pPr>
        <w:pStyle w:val="ConsPlusNormal"/>
        <w:ind w:left="4956"/>
        <w:jc w:val="right"/>
        <w:rPr>
          <w:rFonts w:ascii="Times New Roman" w:hAnsi="Times New Roman" w:cs="Times New Roman"/>
          <w:sz w:val="24"/>
          <w:szCs w:val="24"/>
        </w:rPr>
      </w:pPr>
      <w:proofErr w:type="gramStart"/>
      <w:r>
        <w:rPr>
          <w:rFonts w:ascii="Times New Roman" w:hAnsi="Times New Roman" w:cs="Times New Roman"/>
          <w:sz w:val="24"/>
          <w:szCs w:val="24"/>
        </w:rPr>
        <w:t>к Положению о порядке проведения конкурса на включение в кадровый резерв для замещения</w:t>
      </w:r>
      <w:proofErr w:type="gramEnd"/>
      <w:r>
        <w:rPr>
          <w:rFonts w:ascii="Times New Roman" w:hAnsi="Times New Roman" w:cs="Times New Roman"/>
          <w:sz w:val="24"/>
          <w:szCs w:val="24"/>
        </w:rPr>
        <w:t xml:space="preserve"> должностей муниципальной службы в администрации Киренского муниципального района</w:t>
      </w:r>
    </w:p>
    <w:p w:rsidR="00D14543" w:rsidRDefault="00D14543" w:rsidP="00D14543">
      <w:pPr>
        <w:pStyle w:val="ConsPlusNormal"/>
        <w:ind w:left="4956"/>
        <w:jc w:val="both"/>
        <w:rPr>
          <w:rFonts w:ascii="Times New Roman" w:hAnsi="Times New Roman" w:cs="Times New Roman"/>
          <w:sz w:val="24"/>
          <w:szCs w:val="24"/>
        </w:rPr>
      </w:pPr>
    </w:p>
    <w:p w:rsidR="00D14543" w:rsidRDefault="00D14543" w:rsidP="00D14543">
      <w:pPr>
        <w:pStyle w:val="ConsPlusNormal"/>
        <w:ind w:left="4956"/>
        <w:jc w:val="both"/>
        <w:rPr>
          <w:rFonts w:ascii="Times New Roman" w:hAnsi="Times New Roman" w:cs="Times New Roman"/>
          <w:sz w:val="24"/>
          <w:szCs w:val="24"/>
        </w:rPr>
      </w:pPr>
    </w:p>
    <w:p w:rsidR="00D14543" w:rsidRPr="00572D4D" w:rsidRDefault="00D14543" w:rsidP="00D14543">
      <w:pPr>
        <w:pStyle w:val="ConsPlusNormal"/>
        <w:ind w:left="4956"/>
        <w:jc w:val="both"/>
        <w:rPr>
          <w:rFonts w:ascii="Times New Roman" w:hAnsi="Times New Roman" w:cs="Times New Roman"/>
          <w:sz w:val="24"/>
          <w:szCs w:val="24"/>
        </w:rPr>
      </w:pPr>
    </w:p>
    <w:p w:rsidR="00572D4D" w:rsidRPr="00572D4D" w:rsidRDefault="00572D4D" w:rsidP="00572D4D">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jc w:val="center"/>
        <w:rPr>
          <w:rFonts w:ascii="Times New Roman" w:hAnsi="Times New Roman" w:cs="Times New Roman"/>
          <w:sz w:val="24"/>
          <w:szCs w:val="24"/>
        </w:rPr>
      </w:pPr>
      <w:r w:rsidRPr="00572D4D">
        <w:rPr>
          <w:rFonts w:ascii="Times New Roman" w:hAnsi="Times New Roman" w:cs="Times New Roman"/>
          <w:sz w:val="24"/>
          <w:szCs w:val="24"/>
        </w:rPr>
        <w:t>А Н К Е Т А</w:t>
      </w:r>
    </w:p>
    <w:p w:rsidR="00572D4D" w:rsidRPr="00572D4D" w:rsidRDefault="00572D4D" w:rsidP="00FE66CE">
      <w:pPr>
        <w:pStyle w:val="ConsPlusNormal"/>
        <w:jc w:val="center"/>
        <w:rPr>
          <w:rFonts w:ascii="Times New Roman" w:hAnsi="Times New Roman" w:cs="Times New Roman"/>
          <w:sz w:val="24"/>
          <w:szCs w:val="24"/>
        </w:rPr>
      </w:pPr>
      <w:proofErr w:type="gramStart"/>
      <w:r w:rsidRPr="00572D4D">
        <w:rPr>
          <w:rFonts w:ascii="Times New Roman" w:hAnsi="Times New Roman" w:cs="Times New Roman"/>
          <w:sz w:val="24"/>
          <w:szCs w:val="24"/>
        </w:rPr>
        <w:t xml:space="preserve">участника конкурса </w:t>
      </w:r>
      <w:r w:rsidR="00BC1FCF">
        <w:rPr>
          <w:rFonts w:ascii="Times New Roman" w:hAnsi="Times New Roman" w:cs="Times New Roman"/>
          <w:sz w:val="24"/>
          <w:szCs w:val="24"/>
        </w:rPr>
        <w:t xml:space="preserve">на включением </w:t>
      </w:r>
      <w:r w:rsidRPr="00572D4D">
        <w:rPr>
          <w:rFonts w:ascii="Times New Roman" w:hAnsi="Times New Roman" w:cs="Times New Roman"/>
          <w:sz w:val="24"/>
          <w:szCs w:val="24"/>
        </w:rPr>
        <w:t xml:space="preserve">в кадровый резерв на замещение должностей муниципальной службы в </w:t>
      </w:r>
      <w:r w:rsidR="00BC1FCF">
        <w:rPr>
          <w:rFonts w:ascii="Times New Roman" w:hAnsi="Times New Roman" w:cs="Times New Roman"/>
          <w:sz w:val="24"/>
          <w:szCs w:val="24"/>
        </w:rPr>
        <w:t>администрации Киренского муниципального района</w:t>
      </w:r>
      <w:proofErr w:type="gramEnd"/>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jc w:val="center"/>
        <w:rPr>
          <w:rFonts w:ascii="Times New Roman" w:hAnsi="Times New Roman" w:cs="Times New Roman"/>
          <w:sz w:val="24"/>
          <w:szCs w:val="24"/>
        </w:rPr>
      </w:pPr>
      <w:r w:rsidRPr="00572D4D">
        <w:rPr>
          <w:rFonts w:ascii="Times New Roman" w:hAnsi="Times New Roman" w:cs="Times New Roman"/>
          <w:sz w:val="24"/>
          <w:szCs w:val="24"/>
        </w:rPr>
        <w:t>(заполняется собственноручно)</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1. Фамилия _________________________________________</w:t>
      </w: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Имя ____________________________________</w:t>
      </w:r>
      <w:r w:rsidR="00FE66CE">
        <w:rPr>
          <w:rFonts w:ascii="Times New Roman" w:hAnsi="Times New Roman" w:cs="Times New Roman"/>
          <w:sz w:val="24"/>
          <w:szCs w:val="24"/>
        </w:rPr>
        <w:t>______</w:t>
      </w:r>
      <w:r w:rsidRPr="00572D4D">
        <w:rPr>
          <w:rFonts w:ascii="Times New Roman" w:hAnsi="Times New Roman" w:cs="Times New Roman"/>
          <w:sz w:val="24"/>
          <w:szCs w:val="24"/>
        </w:rPr>
        <w:t>_____</w:t>
      </w: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Отчество ______________________________________</w:t>
      </w:r>
      <w:r w:rsidR="00FE66CE">
        <w:rPr>
          <w:rFonts w:ascii="Times New Roman" w:hAnsi="Times New Roman" w:cs="Times New Roman"/>
          <w:sz w:val="24"/>
          <w:szCs w:val="24"/>
        </w:rPr>
        <w:t>__</w:t>
      </w:r>
      <w:r w:rsidRPr="00572D4D">
        <w:rPr>
          <w:rFonts w:ascii="Times New Roman" w:hAnsi="Times New Roman" w:cs="Times New Roman"/>
          <w:sz w:val="24"/>
          <w:szCs w:val="24"/>
        </w:rPr>
        <w:t>___</w:t>
      </w:r>
    </w:p>
    <w:p w:rsidR="00572D4D" w:rsidRPr="00572D4D" w:rsidRDefault="00572D4D" w:rsidP="00FE66C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785"/>
        <w:gridCol w:w="4875"/>
      </w:tblGrid>
      <w:tr w:rsidR="00572D4D" w:rsidRPr="00572D4D" w:rsidTr="001C1910">
        <w:tc>
          <w:tcPr>
            <w:tcW w:w="4785"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2.Если изменяли фамилию, имя или отчество, то укажите их, а также когда, где и по какой причине изменяли</w:t>
            </w:r>
          </w:p>
        </w:tc>
        <w:tc>
          <w:tcPr>
            <w:tcW w:w="487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r w:rsidR="00572D4D" w:rsidRPr="00572D4D" w:rsidTr="001C1910">
        <w:tc>
          <w:tcPr>
            <w:tcW w:w="4785"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roofErr w:type="gramStart"/>
            <w:r w:rsidRPr="00572D4D">
              <w:rPr>
                <w:rFonts w:ascii="Times New Roman" w:hAnsi="Times New Roman" w:cs="Times New Roman"/>
                <w:sz w:val="24"/>
                <w:szCs w:val="24"/>
              </w:rPr>
              <w:t>3.Число, месяц, год и место рождения (село, деревня, город, район, область, край, республика, страна)</w:t>
            </w:r>
            <w:proofErr w:type="gramEnd"/>
          </w:p>
        </w:tc>
        <w:tc>
          <w:tcPr>
            <w:tcW w:w="487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r w:rsidR="00572D4D" w:rsidRPr="00572D4D" w:rsidTr="001C1910">
        <w:tc>
          <w:tcPr>
            <w:tcW w:w="4785"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4.Гражданство (если изменяли, то укажите когда и по какой причине, если имеете гражданство другого государства - укажите)</w:t>
            </w:r>
          </w:p>
        </w:tc>
        <w:tc>
          <w:tcPr>
            <w:tcW w:w="487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r w:rsidR="00572D4D" w:rsidRPr="00572D4D" w:rsidTr="001C1910">
        <w:tc>
          <w:tcPr>
            <w:tcW w:w="4785"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5.Образование (когда и какие учебные заведения окончили, номера дипломов)</w:t>
            </w:r>
          </w:p>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Направление подготовки или специальность по диплому</w:t>
            </w:r>
          </w:p>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Квалификация по диплому</w:t>
            </w:r>
          </w:p>
        </w:tc>
        <w:tc>
          <w:tcPr>
            <w:tcW w:w="487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r w:rsidR="00572D4D" w:rsidRPr="00572D4D" w:rsidTr="001C1910">
        <w:tc>
          <w:tcPr>
            <w:tcW w:w="4785"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Ученая степень, ученое звание (когда присвоены, номера дипломов)</w:t>
            </w:r>
          </w:p>
        </w:tc>
        <w:tc>
          <w:tcPr>
            <w:tcW w:w="487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r w:rsidR="00572D4D" w:rsidRPr="00572D4D" w:rsidTr="001C1910">
        <w:tc>
          <w:tcPr>
            <w:tcW w:w="4785"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 xml:space="preserve">7.Какими иностранными языками и языками народов Российской </w:t>
            </w:r>
            <w:proofErr w:type="gramStart"/>
            <w:r w:rsidRPr="00572D4D">
              <w:rPr>
                <w:rFonts w:ascii="Times New Roman" w:hAnsi="Times New Roman" w:cs="Times New Roman"/>
                <w:sz w:val="24"/>
                <w:szCs w:val="24"/>
              </w:rPr>
              <w:t>Федерации</w:t>
            </w:r>
            <w:proofErr w:type="gramEnd"/>
            <w:r w:rsidRPr="00572D4D">
              <w:rPr>
                <w:rFonts w:ascii="Times New Roman" w:hAnsi="Times New Roman" w:cs="Times New Roman"/>
                <w:sz w:val="24"/>
                <w:szCs w:val="24"/>
              </w:rPr>
              <w:t xml:space="preserve"> владеете и в </w:t>
            </w:r>
            <w:proofErr w:type="gramStart"/>
            <w:r w:rsidRPr="00572D4D">
              <w:rPr>
                <w:rFonts w:ascii="Times New Roman" w:hAnsi="Times New Roman" w:cs="Times New Roman"/>
                <w:sz w:val="24"/>
                <w:szCs w:val="24"/>
              </w:rPr>
              <w:t>какой</w:t>
            </w:r>
            <w:proofErr w:type="gramEnd"/>
            <w:r w:rsidRPr="00572D4D">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87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r w:rsidR="00572D4D" w:rsidRPr="00572D4D" w:rsidTr="001C1910">
        <w:tc>
          <w:tcPr>
            <w:tcW w:w="4785"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 xml:space="preserve">8.Классный чин федеральной гражданской </w:t>
            </w:r>
            <w:r w:rsidRPr="00572D4D">
              <w:rPr>
                <w:rFonts w:ascii="Times New Roman" w:hAnsi="Times New Roman" w:cs="Times New Roman"/>
                <w:sz w:val="24"/>
                <w:szCs w:val="24"/>
              </w:rPr>
              <w:lastRenderedPageBreak/>
              <w:t>службы, дипломатический ранг, воинское или специальное звание, классный чин правоохранительной службы субъекта Российской Федерации, квалификационный разряд государственной службы (кем и когда присвоены)</w:t>
            </w:r>
          </w:p>
        </w:tc>
        <w:tc>
          <w:tcPr>
            <w:tcW w:w="487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r w:rsidR="00572D4D" w:rsidRPr="00572D4D" w:rsidTr="001C1910">
        <w:tc>
          <w:tcPr>
            <w:tcW w:w="4785"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lastRenderedPageBreak/>
              <w:t>9.Были ли Вы судимы (когда и за что)</w:t>
            </w:r>
          </w:p>
        </w:tc>
        <w:tc>
          <w:tcPr>
            <w:tcW w:w="487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r w:rsidR="00572D4D" w:rsidRPr="00572D4D" w:rsidTr="001C1910">
        <w:tc>
          <w:tcPr>
            <w:tcW w:w="4785"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10.Допуск к государственной тайне, оформленный за периоды работы, службы, учебы, его форма, номер и дата (если имеется)</w:t>
            </w:r>
          </w:p>
        </w:tc>
        <w:tc>
          <w:tcPr>
            <w:tcW w:w="487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bl>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11.Выполняемая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72D4D" w:rsidRPr="00572D4D" w:rsidRDefault="00572D4D" w:rsidP="00FE66C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42"/>
        <w:gridCol w:w="1132"/>
        <w:gridCol w:w="4781"/>
        <w:gridCol w:w="2505"/>
      </w:tblGrid>
      <w:tr w:rsidR="00572D4D" w:rsidRPr="00572D4D" w:rsidTr="001C1910">
        <w:tc>
          <w:tcPr>
            <w:tcW w:w="2374" w:type="dxa"/>
            <w:gridSpan w:val="2"/>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Месяц и год</w:t>
            </w:r>
          </w:p>
        </w:tc>
        <w:tc>
          <w:tcPr>
            <w:tcW w:w="4781" w:type="dxa"/>
            <w:vMerge w:val="restart"/>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Должность с указанием организации</w:t>
            </w:r>
          </w:p>
        </w:tc>
        <w:tc>
          <w:tcPr>
            <w:tcW w:w="2505" w:type="dxa"/>
            <w:vMerge w:val="restart"/>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Адрес</w:t>
            </w:r>
          </w:p>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организации</w:t>
            </w:r>
          </w:p>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(в т.ч. за границей)</w:t>
            </w:r>
          </w:p>
        </w:tc>
      </w:tr>
      <w:tr w:rsidR="00572D4D" w:rsidRPr="00572D4D" w:rsidTr="001C1910">
        <w:tc>
          <w:tcPr>
            <w:tcW w:w="1242"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roofErr w:type="spellStart"/>
            <w:r w:rsidRPr="00572D4D">
              <w:rPr>
                <w:rFonts w:ascii="Times New Roman" w:hAnsi="Times New Roman" w:cs="Times New Roman"/>
                <w:sz w:val="24"/>
                <w:szCs w:val="24"/>
              </w:rPr>
              <w:t>поступ</w:t>
            </w:r>
            <w:proofErr w:type="spellEnd"/>
            <w:r w:rsidRPr="00572D4D">
              <w:rPr>
                <w:rFonts w:ascii="Times New Roman" w:hAnsi="Times New Roman" w:cs="Times New Roman"/>
                <w:sz w:val="24"/>
                <w:szCs w:val="24"/>
              </w:rPr>
              <w:t>-</w:t>
            </w:r>
          </w:p>
          <w:p w:rsidR="00572D4D" w:rsidRPr="00572D4D" w:rsidRDefault="00572D4D" w:rsidP="00FE66CE">
            <w:pPr>
              <w:pStyle w:val="ConsPlusNormal"/>
              <w:jc w:val="both"/>
              <w:rPr>
                <w:rFonts w:ascii="Times New Roman" w:hAnsi="Times New Roman" w:cs="Times New Roman"/>
                <w:sz w:val="24"/>
                <w:szCs w:val="24"/>
              </w:rPr>
            </w:pPr>
            <w:proofErr w:type="spellStart"/>
            <w:r w:rsidRPr="00572D4D">
              <w:rPr>
                <w:rFonts w:ascii="Times New Roman" w:hAnsi="Times New Roman" w:cs="Times New Roman"/>
                <w:sz w:val="24"/>
                <w:szCs w:val="24"/>
              </w:rPr>
              <w:t>ления</w:t>
            </w:r>
            <w:proofErr w:type="spellEnd"/>
          </w:p>
        </w:tc>
        <w:tc>
          <w:tcPr>
            <w:tcW w:w="1132"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r w:rsidRPr="00572D4D">
              <w:rPr>
                <w:rFonts w:ascii="Times New Roman" w:hAnsi="Times New Roman" w:cs="Times New Roman"/>
                <w:sz w:val="24"/>
                <w:szCs w:val="24"/>
              </w:rPr>
              <w:t>ухода</w:t>
            </w:r>
          </w:p>
        </w:tc>
        <w:tc>
          <w:tcPr>
            <w:tcW w:w="4781" w:type="dxa"/>
            <w:vMerge/>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2505" w:type="dxa"/>
            <w:vMerge/>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r w:rsidR="00572D4D" w:rsidRPr="00572D4D" w:rsidTr="001C1910">
        <w:tc>
          <w:tcPr>
            <w:tcW w:w="1242"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4781"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r w:rsidR="00572D4D" w:rsidRPr="00572D4D" w:rsidTr="001C1910">
        <w:tc>
          <w:tcPr>
            <w:tcW w:w="1242"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4781"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r w:rsidR="00572D4D" w:rsidRPr="00572D4D" w:rsidTr="001C1910">
        <w:tc>
          <w:tcPr>
            <w:tcW w:w="1242"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4781"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r w:rsidR="00572D4D" w:rsidRPr="00572D4D" w:rsidTr="001C1910">
        <w:tc>
          <w:tcPr>
            <w:tcW w:w="1242"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4781" w:type="dxa"/>
            <w:tcBorders>
              <w:top w:val="single" w:sz="4" w:space="0" w:color="auto"/>
              <w:left w:val="single" w:sz="4" w:space="0" w:color="auto"/>
              <w:bottom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572D4D" w:rsidRPr="00572D4D" w:rsidRDefault="00572D4D" w:rsidP="00FE66CE">
            <w:pPr>
              <w:pStyle w:val="ConsPlusNormal"/>
              <w:jc w:val="both"/>
              <w:rPr>
                <w:rFonts w:ascii="Times New Roman" w:hAnsi="Times New Roman" w:cs="Times New Roman"/>
                <w:sz w:val="24"/>
                <w:szCs w:val="24"/>
              </w:rPr>
            </w:pPr>
          </w:p>
        </w:tc>
      </w:tr>
    </w:tbl>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12. Государственные награды, иные награды</w:t>
      </w:r>
      <w:r w:rsidR="00AB1351">
        <w:rPr>
          <w:rFonts w:ascii="Times New Roman" w:hAnsi="Times New Roman" w:cs="Times New Roman"/>
          <w:sz w:val="24"/>
          <w:szCs w:val="24"/>
        </w:rPr>
        <w:t xml:space="preserve"> и знаки отличия_________</w:t>
      </w:r>
      <w:r w:rsidR="00C24340">
        <w:rPr>
          <w:rFonts w:ascii="Times New Roman" w:hAnsi="Times New Roman" w:cs="Times New Roman"/>
          <w:sz w:val="24"/>
          <w:szCs w:val="24"/>
        </w:rPr>
        <w:t>___</w:t>
      </w:r>
      <w:r w:rsidRPr="00572D4D">
        <w:rPr>
          <w:rFonts w:ascii="Times New Roman" w:hAnsi="Times New Roman" w:cs="Times New Roman"/>
          <w:sz w:val="24"/>
          <w:szCs w:val="24"/>
        </w:rPr>
        <w:t>________</w:t>
      </w:r>
    </w:p>
    <w:p w:rsidR="00572D4D" w:rsidRPr="00572D4D" w:rsidRDefault="00AB1351" w:rsidP="00FE6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w:t>
      </w:r>
      <w:r w:rsidR="00572D4D" w:rsidRPr="00572D4D">
        <w:rPr>
          <w:rFonts w:ascii="Times New Roman" w:hAnsi="Times New Roman" w:cs="Times New Roman"/>
          <w:sz w:val="24"/>
          <w:szCs w:val="24"/>
        </w:rPr>
        <w:t>______________________________________________________________________</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13.Пребывание за границей (когда, гд</w:t>
      </w:r>
      <w:r w:rsidR="00AB1351">
        <w:rPr>
          <w:rFonts w:ascii="Times New Roman" w:hAnsi="Times New Roman" w:cs="Times New Roman"/>
          <w:sz w:val="24"/>
          <w:szCs w:val="24"/>
        </w:rPr>
        <w:t>е, с какой целью)________</w:t>
      </w:r>
      <w:r w:rsidRPr="00572D4D">
        <w:rPr>
          <w:rFonts w:ascii="Times New Roman" w:hAnsi="Times New Roman" w:cs="Times New Roman"/>
          <w:sz w:val="24"/>
          <w:szCs w:val="24"/>
        </w:rPr>
        <w:t>_______</w:t>
      </w:r>
      <w:r w:rsidR="00C24340">
        <w:rPr>
          <w:rFonts w:ascii="Times New Roman" w:hAnsi="Times New Roman" w:cs="Times New Roman"/>
          <w:sz w:val="24"/>
          <w:szCs w:val="24"/>
        </w:rPr>
        <w:t>___</w:t>
      </w:r>
      <w:r w:rsidRPr="00572D4D">
        <w:rPr>
          <w:rFonts w:ascii="Times New Roman" w:hAnsi="Times New Roman" w:cs="Times New Roman"/>
          <w:sz w:val="24"/>
          <w:szCs w:val="24"/>
        </w:rPr>
        <w:t>________</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14.Отношение к воинской обязанности и воинск</w:t>
      </w:r>
      <w:r w:rsidR="00AB1351">
        <w:rPr>
          <w:rFonts w:ascii="Times New Roman" w:hAnsi="Times New Roman" w:cs="Times New Roman"/>
          <w:sz w:val="24"/>
          <w:szCs w:val="24"/>
        </w:rPr>
        <w:t>ое звание______________________</w:t>
      </w:r>
      <w:r w:rsidRPr="00572D4D">
        <w:rPr>
          <w:rFonts w:ascii="Times New Roman" w:hAnsi="Times New Roman" w:cs="Times New Roman"/>
          <w:sz w:val="24"/>
          <w:szCs w:val="24"/>
        </w:rPr>
        <w:t>_</w:t>
      </w: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_______________________________________________________</w:t>
      </w:r>
      <w:r w:rsidR="00C24340">
        <w:rPr>
          <w:rFonts w:ascii="Times New Roman" w:hAnsi="Times New Roman" w:cs="Times New Roman"/>
          <w:sz w:val="24"/>
          <w:szCs w:val="24"/>
        </w:rPr>
        <w:t>______________</w:t>
      </w:r>
      <w:r w:rsidRPr="00572D4D">
        <w:rPr>
          <w:rFonts w:ascii="Times New Roman" w:hAnsi="Times New Roman" w:cs="Times New Roman"/>
          <w:sz w:val="24"/>
          <w:szCs w:val="24"/>
        </w:rPr>
        <w:t>___________</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15.Домашний адрес (адрес регистрации, фактического проживания), номер телефона (либо иной вид связи)_________________</w:t>
      </w:r>
      <w:r w:rsidR="00AB1351">
        <w:rPr>
          <w:rFonts w:ascii="Times New Roman" w:hAnsi="Times New Roman" w:cs="Times New Roman"/>
          <w:sz w:val="24"/>
          <w:szCs w:val="24"/>
        </w:rPr>
        <w:t>_____________________</w:t>
      </w:r>
      <w:r w:rsidRPr="00572D4D">
        <w:rPr>
          <w:rFonts w:ascii="Times New Roman" w:hAnsi="Times New Roman" w:cs="Times New Roman"/>
          <w:sz w:val="24"/>
          <w:szCs w:val="24"/>
        </w:rPr>
        <w:t>___</w:t>
      </w:r>
      <w:r w:rsidR="00C24340">
        <w:rPr>
          <w:rFonts w:ascii="Times New Roman" w:hAnsi="Times New Roman" w:cs="Times New Roman"/>
          <w:sz w:val="24"/>
          <w:szCs w:val="24"/>
        </w:rPr>
        <w:t>____________</w:t>
      </w:r>
      <w:r w:rsidRPr="00572D4D">
        <w:rPr>
          <w:rFonts w:ascii="Times New Roman" w:hAnsi="Times New Roman" w:cs="Times New Roman"/>
          <w:sz w:val="24"/>
          <w:szCs w:val="24"/>
        </w:rPr>
        <w:t>______</w:t>
      </w:r>
    </w:p>
    <w:p w:rsidR="00572D4D" w:rsidRPr="00572D4D" w:rsidRDefault="00AB1351" w:rsidP="00FE6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w:t>
      </w:r>
      <w:r w:rsidR="00572D4D" w:rsidRPr="00572D4D">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w:t>
      </w:r>
      <w:r w:rsidR="00572D4D" w:rsidRPr="00572D4D">
        <w:rPr>
          <w:rFonts w:ascii="Times New Roman" w:hAnsi="Times New Roman" w:cs="Times New Roman"/>
          <w:sz w:val="24"/>
          <w:szCs w:val="24"/>
        </w:rPr>
        <w:t>_______________________________________________________________________________</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16.Паспорт или документ его заменяющий________________</w:t>
      </w:r>
      <w:r w:rsidR="00C24340">
        <w:rPr>
          <w:rFonts w:ascii="Times New Roman" w:hAnsi="Times New Roman" w:cs="Times New Roman"/>
          <w:sz w:val="24"/>
          <w:szCs w:val="24"/>
        </w:rPr>
        <w:t>___</w:t>
      </w:r>
      <w:r w:rsidR="00AB1351">
        <w:rPr>
          <w:rFonts w:ascii="Times New Roman" w:hAnsi="Times New Roman" w:cs="Times New Roman"/>
          <w:sz w:val="24"/>
          <w:szCs w:val="24"/>
        </w:rPr>
        <w:t>___</w:t>
      </w:r>
      <w:r w:rsidRPr="00572D4D">
        <w:rPr>
          <w:rFonts w:ascii="Times New Roman" w:hAnsi="Times New Roman" w:cs="Times New Roman"/>
          <w:sz w:val="24"/>
          <w:szCs w:val="24"/>
        </w:rPr>
        <w:t>_____________</w:t>
      </w:r>
    </w:p>
    <w:p w:rsidR="00572D4D" w:rsidRPr="00C24340" w:rsidRDefault="00572D4D" w:rsidP="00FE66CE">
      <w:pPr>
        <w:pStyle w:val="ConsPlusNormal"/>
        <w:ind w:left="5664"/>
        <w:jc w:val="both"/>
        <w:rPr>
          <w:rFonts w:ascii="Times New Roman" w:hAnsi="Times New Roman" w:cs="Times New Roman"/>
          <w:sz w:val="20"/>
        </w:rPr>
      </w:pPr>
      <w:r w:rsidRPr="00C24340">
        <w:rPr>
          <w:rFonts w:ascii="Times New Roman" w:hAnsi="Times New Roman" w:cs="Times New Roman"/>
          <w:sz w:val="20"/>
        </w:rPr>
        <w:t>(серия, номер, кем и когда выдан)</w:t>
      </w: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_______________________________________________________________</w:t>
      </w:r>
      <w:r w:rsidR="00C24340">
        <w:rPr>
          <w:rFonts w:ascii="Times New Roman" w:hAnsi="Times New Roman" w:cs="Times New Roman"/>
          <w:sz w:val="24"/>
          <w:szCs w:val="24"/>
        </w:rPr>
        <w:t>__________</w:t>
      </w:r>
    </w:p>
    <w:p w:rsidR="00572D4D" w:rsidRPr="00572D4D" w:rsidRDefault="00AB1351" w:rsidP="00FE6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____________</w:t>
      </w:r>
      <w:r w:rsidR="00572D4D" w:rsidRPr="00572D4D">
        <w:rPr>
          <w:rFonts w:ascii="Times New Roman" w:hAnsi="Times New Roman" w:cs="Times New Roman"/>
          <w:sz w:val="24"/>
          <w:szCs w:val="24"/>
        </w:rPr>
        <w:t>_______________________________________________</w:t>
      </w:r>
      <w:r w:rsidR="00C24340">
        <w:rPr>
          <w:rFonts w:ascii="Times New Roman" w:hAnsi="Times New Roman" w:cs="Times New Roman"/>
          <w:sz w:val="24"/>
          <w:szCs w:val="24"/>
        </w:rPr>
        <w:t>______________</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17.Наличие заграничного пас</w:t>
      </w:r>
      <w:r w:rsidR="00AB1351">
        <w:rPr>
          <w:rFonts w:ascii="Times New Roman" w:hAnsi="Times New Roman" w:cs="Times New Roman"/>
          <w:sz w:val="24"/>
          <w:szCs w:val="24"/>
        </w:rPr>
        <w:t>порта_____________________</w:t>
      </w:r>
      <w:r w:rsidRPr="00572D4D">
        <w:rPr>
          <w:rFonts w:ascii="Times New Roman" w:hAnsi="Times New Roman" w:cs="Times New Roman"/>
          <w:sz w:val="24"/>
          <w:szCs w:val="24"/>
        </w:rPr>
        <w:t>___________</w:t>
      </w:r>
      <w:r w:rsidR="00C24340">
        <w:rPr>
          <w:rFonts w:ascii="Times New Roman" w:hAnsi="Times New Roman" w:cs="Times New Roman"/>
          <w:sz w:val="24"/>
          <w:szCs w:val="24"/>
        </w:rPr>
        <w:t>__</w:t>
      </w:r>
      <w:r w:rsidRPr="00572D4D">
        <w:rPr>
          <w:rFonts w:ascii="Times New Roman" w:hAnsi="Times New Roman" w:cs="Times New Roman"/>
          <w:sz w:val="24"/>
          <w:szCs w:val="24"/>
        </w:rPr>
        <w:t>_________</w:t>
      </w:r>
    </w:p>
    <w:p w:rsidR="00572D4D" w:rsidRPr="00C24340" w:rsidRDefault="00572D4D" w:rsidP="00FE66CE">
      <w:pPr>
        <w:pStyle w:val="ConsPlusNormal"/>
        <w:ind w:left="4248" w:firstLine="708"/>
        <w:jc w:val="center"/>
        <w:rPr>
          <w:rFonts w:ascii="Times New Roman" w:hAnsi="Times New Roman" w:cs="Times New Roman"/>
          <w:sz w:val="20"/>
        </w:rPr>
      </w:pPr>
      <w:r w:rsidRPr="00C24340">
        <w:rPr>
          <w:rFonts w:ascii="Times New Roman" w:hAnsi="Times New Roman" w:cs="Times New Roman"/>
          <w:sz w:val="20"/>
        </w:rPr>
        <w:t>(серия, номер, кем и когда выдан)</w:t>
      </w:r>
    </w:p>
    <w:p w:rsidR="00572D4D" w:rsidRPr="00572D4D" w:rsidRDefault="00AB1351" w:rsidP="00FE6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w:t>
      </w:r>
      <w:r w:rsidR="00572D4D" w:rsidRPr="00572D4D">
        <w:rPr>
          <w:rFonts w:ascii="Times New Roman" w:hAnsi="Times New Roman" w:cs="Times New Roman"/>
          <w:sz w:val="24"/>
          <w:szCs w:val="24"/>
        </w:rPr>
        <w:t>_______________________________________________</w:t>
      </w:r>
      <w:r w:rsidR="00C24340">
        <w:rPr>
          <w:rFonts w:ascii="Times New Roman" w:hAnsi="Times New Roman" w:cs="Times New Roman"/>
          <w:sz w:val="24"/>
          <w:szCs w:val="24"/>
        </w:rPr>
        <w:t>_____________</w:t>
      </w:r>
      <w:r w:rsidR="00572D4D" w:rsidRPr="00572D4D">
        <w:rPr>
          <w:rFonts w:ascii="Times New Roman" w:hAnsi="Times New Roman" w:cs="Times New Roman"/>
          <w:sz w:val="24"/>
          <w:szCs w:val="24"/>
        </w:rPr>
        <w:t>__</w:t>
      </w: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______________</w:t>
      </w:r>
      <w:r w:rsidR="00AB1351">
        <w:rPr>
          <w:rFonts w:ascii="Times New Roman" w:hAnsi="Times New Roman" w:cs="Times New Roman"/>
          <w:sz w:val="24"/>
          <w:szCs w:val="24"/>
        </w:rPr>
        <w:t>__________________________</w:t>
      </w:r>
      <w:r w:rsidRPr="00572D4D">
        <w:rPr>
          <w:rFonts w:ascii="Times New Roman" w:hAnsi="Times New Roman" w:cs="Times New Roman"/>
          <w:sz w:val="24"/>
          <w:szCs w:val="24"/>
        </w:rPr>
        <w:t>_______________</w:t>
      </w:r>
      <w:r w:rsidR="00C24340">
        <w:rPr>
          <w:rFonts w:ascii="Times New Roman" w:hAnsi="Times New Roman" w:cs="Times New Roman"/>
          <w:sz w:val="24"/>
          <w:szCs w:val="24"/>
        </w:rPr>
        <w:t>_____________</w:t>
      </w:r>
      <w:r w:rsidRPr="00572D4D">
        <w:rPr>
          <w:rFonts w:ascii="Times New Roman" w:hAnsi="Times New Roman" w:cs="Times New Roman"/>
          <w:sz w:val="24"/>
          <w:szCs w:val="24"/>
        </w:rPr>
        <w:t>_____</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18.Номер страхового свидетельства обязательного пенсионного страхования (если имеется)_____</w:t>
      </w:r>
      <w:r w:rsidR="00AB1351">
        <w:rPr>
          <w:rFonts w:ascii="Times New Roman" w:hAnsi="Times New Roman" w:cs="Times New Roman"/>
          <w:sz w:val="24"/>
          <w:szCs w:val="24"/>
        </w:rPr>
        <w:t>__________________</w:t>
      </w:r>
      <w:r w:rsidRPr="00572D4D">
        <w:rPr>
          <w:rFonts w:ascii="Times New Roman" w:hAnsi="Times New Roman" w:cs="Times New Roman"/>
          <w:sz w:val="24"/>
          <w:szCs w:val="24"/>
        </w:rPr>
        <w:t>___________________</w:t>
      </w:r>
      <w:r w:rsidR="00AB1351">
        <w:rPr>
          <w:rFonts w:ascii="Times New Roman" w:hAnsi="Times New Roman" w:cs="Times New Roman"/>
          <w:sz w:val="24"/>
          <w:szCs w:val="24"/>
        </w:rPr>
        <w:t>_______________________</w:t>
      </w:r>
      <w:r w:rsidRPr="00572D4D">
        <w:rPr>
          <w:rFonts w:ascii="Times New Roman" w:hAnsi="Times New Roman" w:cs="Times New Roman"/>
          <w:sz w:val="24"/>
          <w:szCs w:val="24"/>
        </w:rPr>
        <w:t>___</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19.ИНН (если имеется)</w:t>
      </w:r>
      <w:r w:rsidR="00AB1351">
        <w:rPr>
          <w:rFonts w:ascii="Times New Roman" w:hAnsi="Times New Roman" w:cs="Times New Roman"/>
          <w:sz w:val="24"/>
          <w:szCs w:val="24"/>
        </w:rPr>
        <w:t>___________________________</w:t>
      </w:r>
      <w:r w:rsidRPr="00572D4D">
        <w:rPr>
          <w:rFonts w:ascii="Times New Roman" w:hAnsi="Times New Roman" w:cs="Times New Roman"/>
          <w:sz w:val="24"/>
          <w:szCs w:val="24"/>
        </w:rPr>
        <w:t>_________________________</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20.Дополнительные сведения (участие в выборных представительных органах, другая информация, которую желаете сообщить о с</w:t>
      </w:r>
      <w:r w:rsidR="00AB1351">
        <w:rPr>
          <w:rFonts w:ascii="Times New Roman" w:hAnsi="Times New Roman" w:cs="Times New Roman"/>
          <w:sz w:val="24"/>
          <w:szCs w:val="24"/>
        </w:rPr>
        <w:t>ебе)_____________________</w:t>
      </w:r>
      <w:r w:rsidRPr="00572D4D">
        <w:rPr>
          <w:rFonts w:ascii="Times New Roman" w:hAnsi="Times New Roman" w:cs="Times New Roman"/>
          <w:sz w:val="24"/>
          <w:szCs w:val="24"/>
        </w:rPr>
        <w:t>________</w:t>
      </w: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________________________________________________________________________________________________________________________________</w:t>
      </w:r>
      <w:r w:rsidR="00AB1351">
        <w:rPr>
          <w:rFonts w:ascii="Times New Roman" w:hAnsi="Times New Roman" w:cs="Times New Roman"/>
          <w:sz w:val="24"/>
          <w:szCs w:val="24"/>
        </w:rPr>
        <w:t>__________________</w:t>
      </w:r>
      <w:r w:rsidRPr="00572D4D">
        <w:rPr>
          <w:rFonts w:ascii="Times New Roman" w:hAnsi="Times New Roman" w:cs="Times New Roman"/>
          <w:sz w:val="24"/>
          <w:szCs w:val="24"/>
        </w:rPr>
        <w:t>____</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21.Какие личные характеристики, опыт, профессиональные знания и навыки будут полезны Вам в работе по данной должности_______</w:t>
      </w:r>
      <w:r w:rsidR="00AB1351">
        <w:rPr>
          <w:rFonts w:ascii="Times New Roman" w:hAnsi="Times New Roman" w:cs="Times New Roman"/>
          <w:sz w:val="24"/>
          <w:szCs w:val="24"/>
        </w:rPr>
        <w:t>_________________</w:t>
      </w:r>
      <w:r w:rsidR="00FE66CE">
        <w:rPr>
          <w:rFonts w:ascii="Times New Roman" w:hAnsi="Times New Roman" w:cs="Times New Roman"/>
          <w:sz w:val="24"/>
          <w:szCs w:val="24"/>
        </w:rPr>
        <w:t>_______________</w:t>
      </w:r>
    </w:p>
    <w:p w:rsidR="00FE66CE" w:rsidRDefault="00AB1351" w:rsidP="00FE6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w:t>
      </w:r>
      <w:r w:rsidR="00572D4D" w:rsidRPr="00572D4D">
        <w:rPr>
          <w:rFonts w:ascii="Times New Roman" w:hAnsi="Times New Roman" w:cs="Times New Roman"/>
          <w:sz w:val="24"/>
          <w:szCs w:val="24"/>
        </w:rPr>
        <w:t>_____________________________________________</w:t>
      </w:r>
      <w:r w:rsidR="00FE66CE">
        <w:rPr>
          <w:rFonts w:ascii="Times New Roman" w:hAnsi="Times New Roman" w:cs="Times New Roman"/>
          <w:sz w:val="24"/>
          <w:szCs w:val="24"/>
        </w:rPr>
        <w:t>________________________</w:t>
      </w: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22.Изложите Ваше видение цели, задач и функциональных обязанностей по той должности, на которую вы претендуете_______________________________________</w:t>
      </w:r>
      <w:r w:rsidR="00AB1351">
        <w:rPr>
          <w:rFonts w:ascii="Times New Roman" w:hAnsi="Times New Roman" w:cs="Times New Roman"/>
          <w:sz w:val="24"/>
          <w:szCs w:val="24"/>
        </w:rPr>
        <w:t>_____</w:t>
      </w:r>
      <w:r w:rsidRPr="00572D4D">
        <w:rPr>
          <w:rFonts w:ascii="Times New Roman" w:hAnsi="Times New Roman" w:cs="Times New Roman"/>
          <w:sz w:val="24"/>
          <w:szCs w:val="24"/>
        </w:rPr>
        <w:t>____</w:t>
      </w:r>
      <w:r w:rsidR="00FE66CE">
        <w:rPr>
          <w:rFonts w:ascii="Times New Roman" w:hAnsi="Times New Roman" w:cs="Times New Roman"/>
          <w:sz w:val="24"/>
          <w:szCs w:val="24"/>
        </w:rPr>
        <w:t>_________________</w:t>
      </w:r>
    </w:p>
    <w:p w:rsidR="00572D4D" w:rsidRPr="00572D4D" w:rsidRDefault="00AB1351" w:rsidP="00FE6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w:t>
      </w:r>
      <w:r w:rsidR="00572D4D" w:rsidRPr="00572D4D">
        <w:rPr>
          <w:rFonts w:ascii="Times New Roman" w:hAnsi="Times New Roman" w:cs="Times New Roman"/>
          <w:sz w:val="24"/>
          <w:szCs w:val="24"/>
        </w:rPr>
        <w:t>_____________________________</w:t>
      </w:r>
      <w:r w:rsidR="00FE66CE">
        <w:rPr>
          <w:rFonts w:ascii="Times New Roman" w:hAnsi="Times New Roman" w:cs="Times New Roman"/>
          <w:sz w:val="24"/>
          <w:szCs w:val="24"/>
        </w:rPr>
        <w:t>___________</w:t>
      </w:r>
      <w:r w:rsidR="00572D4D" w:rsidRPr="00572D4D">
        <w:rPr>
          <w:rFonts w:ascii="Times New Roman" w:hAnsi="Times New Roman" w:cs="Times New Roman"/>
          <w:sz w:val="24"/>
          <w:szCs w:val="24"/>
        </w:rPr>
        <w:t>__________</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23.Укажите, исходя из предыдущего опыта работы, какие Вы имеете профессиональные навыки и зна</w:t>
      </w:r>
      <w:r w:rsidR="00AB1351">
        <w:rPr>
          <w:rFonts w:ascii="Times New Roman" w:hAnsi="Times New Roman" w:cs="Times New Roman"/>
          <w:sz w:val="24"/>
          <w:szCs w:val="24"/>
        </w:rPr>
        <w:t>ния______________________________________</w:t>
      </w:r>
      <w:r w:rsidR="00FE66CE">
        <w:rPr>
          <w:rFonts w:ascii="Times New Roman" w:hAnsi="Times New Roman" w:cs="Times New Roman"/>
          <w:sz w:val="24"/>
          <w:szCs w:val="24"/>
        </w:rPr>
        <w:t>___</w:t>
      </w:r>
    </w:p>
    <w:p w:rsidR="00572D4D" w:rsidRPr="00572D4D" w:rsidRDefault="00AB1351" w:rsidP="00FE66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w:t>
      </w:r>
      <w:r w:rsidR="00572D4D" w:rsidRPr="00572D4D">
        <w:rPr>
          <w:rFonts w:ascii="Times New Roman" w:hAnsi="Times New Roman" w:cs="Times New Roman"/>
          <w:sz w:val="24"/>
          <w:szCs w:val="24"/>
        </w:rPr>
        <w:t>____________________________________________________________________</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24.Мне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На проведение в отношении меня проверочных мероприятий </w:t>
      </w:r>
      <w:proofErr w:type="gramStart"/>
      <w:r w:rsidRPr="00572D4D">
        <w:rPr>
          <w:rFonts w:ascii="Times New Roman" w:hAnsi="Times New Roman" w:cs="Times New Roman"/>
          <w:sz w:val="24"/>
          <w:szCs w:val="24"/>
        </w:rPr>
        <w:t>согласен</w:t>
      </w:r>
      <w:proofErr w:type="gramEnd"/>
      <w:r w:rsidRPr="00572D4D">
        <w:rPr>
          <w:rFonts w:ascii="Times New Roman" w:hAnsi="Times New Roman" w:cs="Times New Roman"/>
          <w:sz w:val="24"/>
          <w:szCs w:val="24"/>
        </w:rPr>
        <w:t xml:space="preserve"> (согласна).</w:t>
      </w:r>
    </w:p>
    <w:p w:rsidR="00572D4D" w:rsidRPr="00572D4D" w:rsidRDefault="00572D4D" w:rsidP="00FE66CE">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"___"_________________20__г. </w:t>
      </w:r>
      <w:r w:rsidR="00FE66CE">
        <w:rPr>
          <w:rFonts w:ascii="Times New Roman" w:hAnsi="Times New Roman" w:cs="Times New Roman"/>
          <w:sz w:val="24"/>
          <w:szCs w:val="24"/>
        </w:rPr>
        <w:tab/>
      </w:r>
      <w:r w:rsidR="00FE66CE">
        <w:rPr>
          <w:rFonts w:ascii="Times New Roman" w:hAnsi="Times New Roman" w:cs="Times New Roman"/>
          <w:sz w:val="24"/>
          <w:szCs w:val="24"/>
        </w:rPr>
        <w:tab/>
      </w:r>
      <w:r w:rsidR="00FE66CE">
        <w:rPr>
          <w:rFonts w:ascii="Times New Roman" w:hAnsi="Times New Roman" w:cs="Times New Roman"/>
          <w:sz w:val="24"/>
          <w:szCs w:val="24"/>
        </w:rPr>
        <w:tab/>
      </w:r>
      <w:r w:rsidRPr="00572D4D">
        <w:rPr>
          <w:rFonts w:ascii="Times New Roman" w:hAnsi="Times New Roman" w:cs="Times New Roman"/>
          <w:sz w:val="24"/>
          <w:szCs w:val="24"/>
        </w:rPr>
        <w:t>Подпись____________________</w:t>
      </w:r>
    </w:p>
    <w:p w:rsidR="00572D4D" w:rsidRPr="00572D4D" w:rsidRDefault="00572D4D" w:rsidP="00FE66CE">
      <w:pPr>
        <w:pStyle w:val="ConsPlusNormal"/>
        <w:ind w:firstLine="540"/>
        <w:jc w:val="both"/>
        <w:rPr>
          <w:rFonts w:ascii="Times New Roman" w:hAnsi="Times New Roman" w:cs="Times New Roman"/>
          <w:sz w:val="24"/>
          <w:szCs w:val="24"/>
        </w:rPr>
      </w:pPr>
    </w:p>
    <w:p w:rsidR="00FE66CE" w:rsidRDefault="00572D4D" w:rsidP="00572D4D">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 xml:space="preserve">М.П. </w:t>
      </w:r>
    </w:p>
    <w:p w:rsidR="00FE66CE" w:rsidRDefault="00FE66CE" w:rsidP="00572D4D">
      <w:pPr>
        <w:pStyle w:val="ConsPlusNormal"/>
        <w:ind w:firstLine="540"/>
        <w:jc w:val="both"/>
        <w:rPr>
          <w:rFonts w:ascii="Times New Roman" w:hAnsi="Times New Roman" w:cs="Times New Roman"/>
          <w:sz w:val="24"/>
          <w:szCs w:val="24"/>
        </w:rPr>
      </w:pPr>
    </w:p>
    <w:p w:rsidR="00FE66CE" w:rsidRDefault="00FE66CE" w:rsidP="00572D4D">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39"/>
        <w:jc w:val="both"/>
        <w:rPr>
          <w:rFonts w:ascii="Times New Roman" w:hAnsi="Times New Roman" w:cs="Times New Roman"/>
          <w:sz w:val="24"/>
          <w:szCs w:val="24"/>
        </w:rPr>
      </w:pPr>
      <w:r w:rsidRPr="00572D4D">
        <w:rPr>
          <w:rFonts w:ascii="Times New Roman" w:hAnsi="Times New Roman" w:cs="Times New Roman"/>
          <w:sz w:val="24"/>
          <w:szCs w:val="24"/>
        </w:rPr>
        <w:t>Фотография и данные о трудовой деятельности, воинской службе и</w:t>
      </w:r>
    </w:p>
    <w:p w:rsidR="00572D4D" w:rsidRPr="00572D4D" w:rsidRDefault="00572D4D" w:rsidP="00FE66CE">
      <w:pPr>
        <w:pStyle w:val="ConsPlusNormal"/>
        <w:ind w:firstLine="539"/>
        <w:jc w:val="both"/>
        <w:rPr>
          <w:rFonts w:ascii="Times New Roman" w:hAnsi="Times New Roman" w:cs="Times New Roman"/>
          <w:sz w:val="24"/>
          <w:szCs w:val="24"/>
        </w:rPr>
      </w:pPr>
      <w:r w:rsidRPr="00572D4D">
        <w:rPr>
          <w:rFonts w:ascii="Times New Roman" w:hAnsi="Times New Roman" w:cs="Times New Roman"/>
          <w:sz w:val="24"/>
          <w:szCs w:val="24"/>
        </w:rPr>
        <w:t>об учете оформляемого лица соответствуют документам,</w:t>
      </w:r>
    </w:p>
    <w:p w:rsidR="00572D4D" w:rsidRPr="00572D4D" w:rsidRDefault="00572D4D" w:rsidP="00FE66CE">
      <w:pPr>
        <w:pStyle w:val="ConsPlusNormal"/>
        <w:ind w:firstLine="539"/>
        <w:jc w:val="both"/>
        <w:rPr>
          <w:rFonts w:ascii="Times New Roman" w:hAnsi="Times New Roman" w:cs="Times New Roman"/>
          <w:sz w:val="24"/>
          <w:szCs w:val="24"/>
        </w:rPr>
      </w:pPr>
      <w:r w:rsidRPr="00572D4D">
        <w:rPr>
          <w:rFonts w:ascii="Times New Roman" w:hAnsi="Times New Roman" w:cs="Times New Roman"/>
          <w:sz w:val="24"/>
          <w:szCs w:val="24"/>
        </w:rPr>
        <w:t>удостоверяющим личность, записям в трудовой книжке, документам</w:t>
      </w:r>
    </w:p>
    <w:p w:rsidR="00572D4D" w:rsidRPr="00572D4D" w:rsidRDefault="00572D4D" w:rsidP="00FE66CE">
      <w:pPr>
        <w:pStyle w:val="ConsPlusNormal"/>
        <w:ind w:firstLine="539"/>
        <w:jc w:val="both"/>
        <w:rPr>
          <w:rFonts w:ascii="Times New Roman" w:hAnsi="Times New Roman" w:cs="Times New Roman"/>
          <w:sz w:val="24"/>
          <w:szCs w:val="24"/>
        </w:rPr>
      </w:pPr>
      <w:r w:rsidRPr="00572D4D">
        <w:rPr>
          <w:rFonts w:ascii="Times New Roman" w:hAnsi="Times New Roman" w:cs="Times New Roman"/>
          <w:sz w:val="24"/>
          <w:szCs w:val="24"/>
        </w:rPr>
        <w:t>об образовании и воинской службе.</w:t>
      </w:r>
    </w:p>
    <w:p w:rsidR="00572D4D" w:rsidRPr="00572D4D" w:rsidRDefault="00572D4D" w:rsidP="00572D4D">
      <w:pPr>
        <w:pStyle w:val="ConsPlusNormal"/>
        <w:ind w:firstLine="540"/>
        <w:jc w:val="both"/>
        <w:rPr>
          <w:rFonts w:ascii="Times New Roman" w:hAnsi="Times New Roman" w:cs="Times New Roman"/>
          <w:sz w:val="24"/>
          <w:szCs w:val="24"/>
        </w:rPr>
      </w:pPr>
    </w:p>
    <w:p w:rsidR="00572D4D" w:rsidRPr="00572D4D" w:rsidRDefault="00572D4D" w:rsidP="00FE66CE">
      <w:pPr>
        <w:pStyle w:val="ConsPlusNormal"/>
        <w:ind w:firstLine="540"/>
        <w:jc w:val="both"/>
        <w:rPr>
          <w:rFonts w:ascii="Times New Roman" w:hAnsi="Times New Roman" w:cs="Times New Roman"/>
          <w:sz w:val="24"/>
          <w:szCs w:val="24"/>
        </w:rPr>
      </w:pPr>
      <w:r w:rsidRPr="00572D4D">
        <w:rPr>
          <w:rFonts w:ascii="Times New Roman" w:hAnsi="Times New Roman" w:cs="Times New Roman"/>
          <w:sz w:val="24"/>
          <w:szCs w:val="24"/>
        </w:rPr>
        <w:t>"____"________________20__г.</w:t>
      </w:r>
      <w:r w:rsidR="00FE66CE">
        <w:rPr>
          <w:rFonts w:ascii="Times New Roman" w:hAnsi="Times New Roman" w:cs="Times New Roman"/>
          <w:sz w:val="24"/>
          <w:szCs w:val="24"/>
        </w:rPr>
        <w:t xml:space="preserve">         </w:t>
      </w:r>
      <w:r w:rsidR="00AB1351">
        <w:rPr>
          <w:rFonts w:ascii="Times New Roman" w:hAnsi="Times New Roman" w:cs="Times New Roman"/>
          <w:sz w:val="24"/>
          <w:szCs w:val="24"/>
        </w:rPr>
        <w:t xml:space="preserve">      </w:t>
      </w:r>
      <w:r w:rsidRPr="00572D4D">
        <w:rPr>
          <w:rFonts w:ascii="Times New Roman" w:hAnsi="Times New Roman" w:cs="Times New Roman"/>
          <w:sz w:val="24"/>
          <w:szCs w:val="24"/>
        </w:rPr>
        <w:t>____</w:t>
      </w:r>
      <w:r w:rsidR="00AB1351">
        <w:rPr>
          <w:rFonts w:ascii="Times New Roman" w:hAnsi="Times New Roman" w:cs="Times New Roman"/>
          <w:sz w:val="24"/>
          <w:szCs w:val="24"/>
        </w:rPr>
        <w:t>__</w:t>
      </w:r>
      <w:r w:rsidRPr="00572D4D">
        <w:rPr>
          <w:rFonts w:ascii="Times New Roman" w:hAnsi="Times New Roman" w:cs="Times New Roman"/>
          <w:sz w:val="24"/>
          <w:szCs w:val="24"/>
        </w:rPr>
        <w:t>_________________________________</w:t>
      </w:r>
    </w:p>
    <w:p w:rsidR="00572D4D" w:rsidRPr="00572D4D" w:rsidRDefault="00AB1351" w:rsidP="00AB1351">
      <w:pPr>
        <w:pStyle w:val="ConsPlusNormal"/>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572D4D" w:rsidRPr="00572D4D">
        <w:rPr>
          <w:rFonts w:ascii="Times New Roman" w:hAnsi="Times New Roman" w:cs="Times New Roman"/>
          <w:sz w:val="24"/>
          <w:szCs w:val="24"/>
        </w:rPr>
        <w:t>(подпись, фамилия работника кадровой службы)</w:t>
      </w:r>
    </w:p>
    <w:p w:rsidR="00324AF4" w:rsidRDefault="00324AF4" w:rsidP="00FE66CE">
      <w:pPr>
        <w:pStyle w:val="ConsPlusNormal"/>
        <w:ind w:left="5664"/>
        <w:rPr>
          <w:rFonts w:ascii="Times New Roman" w:hAnsi="Times New Roman" w:cs="Times New Roman"/>
          <w:sz w:val="24"/>
          <w:szCs w:val="24"/>
        </w:rPr>
      </w:pPr>
    </w:p>
    <w:p w:rsidR="00572D4D" w:rsidRDefault="00572D4D" w:rsidP="00572D4D">
      <w:pPr>
        <w:pStyle w:val="ConsPlusNormal"/>
        <w:ind w:firstLine="540"/>
        <w:jc w:val="both"/>
        <w:rPr>
          <w:rFonts w:ascii="Times New Roman" w:hAnsi="Times New Roman" w:cs="Times New Roman"/>
          <w:sz w:val="24"/>
          <w:szCs w:val="24"/>
        </w:rPr>
      </w:pPr>
    </w:p>
    <w:p w:rsidR="001654F8" w:rsidRDefault="001654F8" w:rsidP="00572D4D">
      <w:pPr>
        <w:pStyle w:val="ConsPlusNormal"/>
        <w:ind w:firstLine="540"/>
        <w:jc w:val="both"/>
        <w:rPr>
          <w:rFonts w:ascii="Times New Roman" w:hAnsi="Times New Roman" w:cs="Times New Roman"/>
          <w:sz w:val="24"/>
          <w:szCs w:val="24"/>
        </w:rPr>
      </w:pPr>
    </w:p>
    <w:p w:rsidR="001654F8" w:rsidRDefault="001654F8" w:rsidP="00572D4D">
      <w:pPr>
        <w:pStyle w:val="ConsPlusNormal"/>
        <w:ind w:firstLine="540"/>
        <w:jc w:val="both"/>
        <w:rPr>
          <w:rFonts w:ascii="Times New Roman" w:hAnsi="Times New Roman" w:cs="Times New Roman"/>
          <w:sz w:val="24"/>
          <w:szCs w:val="24"/>
        </w:rPr>
      </w:pPr>
    </w:p>
    <w:p w:rsidR="001654F8" w:rsidRPr="00572D4D" w:rsidRDefault="001654F8" w:rsidP="00D61235">
      <w:pPr>
        <w:pStyle w:val="ConsPlusNormal"/>
        <w:ind w:left="10620"/>
        <w:jc w:val="right"/>
        <w:rPr>
          <w:rFonts w:ascii="Times New Roman" w:hAnsi="Times New Roman" w:cs="Times New Roman"/>
          <w:sz w:val="24"/>
          <w:szCs w:val="24"/>
        </w:rPr>
      </w:pPr>
    </w:p>
    <w:sectPr w:rsidR="001654F8" w:rsidRPr="00572D4D" w:rsidSect="00D61235">
      <w:headerReference w:type="default" r:id="rId1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0C" w:rsidRDefault="00E4520C" w:rsidP="00572D4D">
      <w:r>
        <w:separator/>
      </w:r>
    </w:p>
  </w:endnote>
  <w:endnote w:type="continuationSeparator" w:id="0">
    <w:p w:rsidR="00E4520C" w:rsidRDefault="00E4520C" w:rsidP="00572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0C" w:rsidRDefault="00E4520C" w:rsidP="00572D4D">
      <w:r>
        <w:separator/>
      </w:r>
    </w:p>
  </w:footnote>
  <w:footnote w:type="continuationSeparator" w:id="0">
    <w:p w:rsidR="00E4520C" w:rsidRDefault="00E4520C" w:rsidP="00572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A4" w:rsidRPr="00572D4D" w:rsidRDefault="00A87430" w:rsidP="00572D4D">
    <w:pPr>
      <w:pStyle w:val="a8"/>
    </w:pPr>
    <w:r w:rsidRPr="00572D4D">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30D5"/>
    <w:multiLevelType w:val="hybridMultilevel"/>
    <w:tmpl w:val="9956F482"/>
    <w:lvl w:ilvl="0" w:tplc="F90282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E024C"/>
    <w:rsid w:val="00063F60"/>
    <w:rsid w:val="00075074"/>
    <w:rsid w:val="000A3D6D"/>
    <w:rsid w:val="000B6982"/>
    <w:rsid w:val="000C239A"/>
    <w:rsid w:val="00103049"/>
    <w:rsid w:val="00113253"/>
    <w:rsid w:val="00135816"/>
    <w:rsid w:val="0016432F"/>
    <w:rsid w:val="001654F8"/>
    <w:rsid w:val="001C50EC"/>
    <w:rsid w:val="00217552"/>
    <w:rsid w:val="00236689"/>
    <w:rsid w:val="0026591A"/>
    <w:rsid w:val="00281DC4"/>
    <w:rsid w:val="00295684"/>
    <w:rsid w:val="002B1FE9"/>
    <w:rsid w:val="00324AF4"/>
    <w:rsid w:val="00331B0D"/>
    <w:rsid w:val="003432F5"/>
    <w:rsid w:val="004300E3"/>
    <w:rsid w:val="0046194F"/>
    <w:rsid w:val="00477572"/>
    <w:rsid w:val="004A73DB"/>
    <w:rsid w:val="004C6908"/>
    <w:rsid w:val="004D4619"/>
    <w:rsid w:val="004E0F38"/>
    <w:rsid w:val="004F1B84"/>
    <w:rsid w:val="00503CE2"/>
    <w:rsid w:val="00520A5A"/>
    <w:rsid w:val="00572D4D"/>
    <w:rsid w:val="005F5C9D"/>
    <w:rsid w:val="00634BEC"/>
    <w:rsid w:val="006740E0"/>
    <w:rsid w:val="00681164"/>
    <w:rsid w:val="006814E6"/>
    <w:rsid w:val="00693D8A"/>
    <w:rsid w:val="006B5E1C"/>
    <w:rsid w:val="00744B54"/>
    <w:rsid w:val="007608E7"/>
    <w:rsid w:val="00796074"/>
    <w:rsid w:val="007C104F"/>
    <w:rsid w:val="00807C58"/>
    <w:rsid w:val="00811C93"/>
    <w:rsid w:val="00895D61"/>
    <w:rsid w:val="008A2BFB"/>
    <w:rsid w:val="008B0226"/>
    <w:rsid w:val="00933617"/>
    <w:rsid w:val="00942522"/>
    <w:rsid w:val="00982B68"/>
    <w:rsid w:val="00983781"/>
    <w:rsid w:val="009C4869"/>
    <w:rsid w:val="009E024C"/>
    <w:rsid w:val="009F1A9C"/>
    <w:rsid w:val="009F34C8"/>
    <w:rsid w:val="00A124F4"/>
    <w:rsid w:val="00A33268"/>
    <w:rsid w:val="00A37899"/>
    <w:rsid w:val="00A845BA"/>
    <w:rsid w:val="00A87430"/>
    <w:rsid w:val="00A95653"/>
    <w:rsid w:val="00AB1351"/>
    <w:rsid w:val="00AF10AD"/>
    <w:rsid w:val="00B155A7"/>
    <w:rsid w:val="00B75B83"/>
    <w:rsid w:val="00B82EC4"/>
    <w:rsid w:val="00BA43CA"/>
    <w:rsid w:val="00BA4E2B"/>
    <w:rsid w:val="00BC1FCF"/>
    <w:rsid w:val="00BC340D"/>
    <w:rsid w:val="00C0202B"/>
    <w:rsid w:val="00C214E4"/>
    <w:rsid w:val="00C24340"/>
    <w:rsid w:val="00C24439"/>
    <w:rsid w:val="00C50A88"/>
    <w:rsid w:val="00C611BD"/>
    <w:rsid w:val="00D14543"/>
    <w:rsid w:val="00D33B72"/>
    <w:rsid w:val="00D61235"/>
    <w:rsid w:val="00DA0039"/>
    <w:rsid w:val="00DC7881"/>
    <w:rsid w:val="00E05DFF"/>
    <w:rsid w:val="00E267F4"/>
    <w:rsid w:val="00E4520C"/>
    <w:rsid w:val="00E657BB"/>
    <w:rsid w:val="00EC2C53"/>
    <w:rsid w:val="00EF10B3"/>
    <w:rsid w:val="00F34082"/>
    <w:rsid w:val="00F4725F"/>
    <w:rsid w:val="00F52760"/>
    <w:rsid w:val="00FA3F83"/>
    <w:rsid w:val="00FE6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24C"/>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2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024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9E024C"/>
    <w:pPr>
      <w:jc w:val="center"/>
    </w:pPr>
    <w:rPr>
      <w:rFonts w:ascii="Courier New" w:hAnsi="Courier New" w:cs="Courier New"/>
      <w:b/>
      <w:sz w:val="28"/>
      <w:szCs w:val="28"/>
    </w:rPr>
  </w:style>
  <w:style w:type="character" w:customStyle="1" w:styleId="a4">
    <w:name w:val="Название Знак"/>
    <w:basedOn w:val="a0"/>
    <w:link w:val="a3"/>
    <w:rsid w:val="009E024C"/>
    <w:rPr>
      <w:rFonts w:ascii="Courier New" w:eastAsia="Times New Roman" w:hAnsi="Courier New" w:cs="Courier New"/>
      <w:b/>
      <w:sz w:val="28"/>
      <w:szCs w:val="28"/>
      <w:lang w:eastAsia="ru-RU"/>
    </w:rPr>
  </w:style>
  <w:style w:type="paragraph" w:styleId="a5">
    <w:name w:val="Normal (Web)"/>
    <w:basedOn w:val="a"/>
    <w:unhideWhenUsed/>
    <w:rsid w:val="004F1B84"/>
    <w:pPr>
      <w:spacing w:after="240"/>
    </w:pPr>
    <w:rPr>
      <w:rFonts w:ascii="Times New Roman" w:hAnsi="Times New Roman"/>
      <w:sz w:val="24"/>
      <w:szCs w:val="24"/>
    </w:rPr>
  </w:style>
  <w:style w:type="character" w:styleId="a6">
    <w:name w:val="Hyperlink"/>
    <w:rsid w:val="004F1B84"/>
    <w:rPr>
      <w:color w:val="0000FF"/>
      <w:u w:val="single"/>
    </w:rPr>
  </w:style>
  <w:style w:type="paragraph" w:styleId="a7">
    <w:name w:val="List Paragraph"/>
    <w:basedOn w:val="a"/>
    <w:uiPriority w:val="34"/>
    <w:qFormat/>
    <w:rsid w:val="004F1B84"/>
    <w:pPr>
      <w:ind w:left="720"/>
      <w:contextualSpacing/>
    </w:pPr>
    <w:rPr>
      <w:rFonts w:ascii="Times New Roman" w:hAnsi="Times New Roman"/>
      <w:sz w:val="24"/>
      <w:szCs w:val="24"/>
    </w:rPr>
  </w:style>
  <w:style w:type="paragraph" w:styleId="HTML">
    <w:name w:val="HTML Preformatted"/>
    <w:basedOn w:val="a"/>
    <w:link w:val="HTML0"/>
    <w:uiPriority w:val="99"/>
    <w:unhideWhenUsed/>
    <w:rsid w:val="0010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03049"/>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3432F5"/>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semiHidden/>
    <w:rsid w:val="003432F5"/>
    <w:rPr>
      <w:rFonts w:eastAsiaTheme="minorEastAsia"/>
      <w:lang w:eastAsia="ru-RU"/>
    </w:rPr>
  </w:style>
  <w:style w:type="paragraph" w:styleId="aa">
    <w:name w:val="footer"/>
    <w:basedOn w:val="a"/>
    <w:link w:val="ab"/>
    <w:uiPriority w:val="99"/>
    <w:semiHidden/>
    <w:unhideWhenUsed/>
    <w:rsid w:val="00572D4D"/>
    <w:pPr>
      <w:tabs>
        <w:tab w:val="center" w:pos="4677"/>
        <w:tab w:val="right" w:pos="9355"/>
      </w:tabs>
    </w:pPr>
  </w:style>
  <w:style w:type="character" w:customStyle="1" w:styleId="ab">
    <w:name w:val="Нижний колонтитул Знак"/>
    <w:basedOn w:val="a0"/>
    <w:link w:val="aa"/>
    <w:uiPriority w:val="99"/>
    <w:semiHidden/>
    <w:rsid w:val="00572D4D"/>
    <w:rPr>
      <w:rFonts w:ascii="Tms Rmn" w:eastAsia="Times New Roman" w:hAnsi="Tms Rm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7213091">
      <w:bodyDiv w:val="1"/>
      <w:marLeft w:val="0"/>
      <w:marRight w:val="0"/>
      <w:marTop w:val="0"/>
      <w:marBottom w:val="0"/>
      <w:divBdr>
        <w:top w:val="none" w:sz="0" w:space="0" w:color="auto"/>
        <w:left w:val="none" w:sz="0" w:space="0" w:color="auto"/>
        <w:bottom w:val="none" w:sz="0" w:space="0" w:color="auto"/>
        <w:right w:val="none" w:sz="0" w:space="0" w:color="auto"/>
      </w:divBdr>
    </w:div>
    <w:div w:id="206525932">
      <w:bodyDiv w:val="1"/>
      <w:marLeft w:val="0"/>
      <w:marRight w:val="0"/>
      <w:marTop w:val="0"/>
      <w:marBottom w:val="0"/>
      <w:divBdr>
        <w:top w:val="none" w:sz="0" w:space="0" w:color="auto"/>
        <w:left w:val="none" w:sz="0" w:space="0" w:color="auto"/>
        <w:bottom w:val="none" w:sz="0" w:space="0" w:color="auto"/>
        <w:right w:val="none" w:sz="0" w:space="0" w:color="auto"/>
      </w:divBdr>
    </w:div>
    <w:div w:id="521088479">
      <w:bodyDiv w:val="1"/>
      <w:marLeft w:val="0"/>
      <w:marRight w:val="0"/>
      <w:marTop w:val="0"/>
      <w:marBottom w:val="0"/>
      <w:divBdr>
        <w:top w:val="none" w:sz="0" w:space="0" w:color="auto"/>
        <w:left w:val="none" w:sz="0" w:space="0" w:color="auto"/>
        <w:bottom w:val="none" w:sz="0" w:space="0" w:color="auto"/>
        <w:right w:val="none" w:sz="0" w:space="0" w:color="auto"/>
      </w:divBdr>
    </w:div>
    <w:div w:id="1063795848">
      <w:bodyDiv w:val="1"/>
      <w:marLeft w:val="0"/>
      <w:marRight w:val="0"/>
      <w:marTop w:val="0"/>
      <w:marBottom w:val="0"/>
      <w:divBdr>
        <w:top w:val="none" w:sz="0" w:space="0" w:color="auto"/>
        <w:left w:val="none" w:sz="0" w:space="0" w:color="auto"/>
        <w:bottom w:val="none" w:sz="0" w:space="0" w:color="auto"/>
        <w:right w:val="none" w:sz="0" w:space="0" w:color="auto"/>
      </w:divBdr>
    </w:div>
    <w:div w:id="1066611728">
      <w:bodyDiv w:val="1"/>
      <w:marLeft w:val="0"/>
      <w:marRight w:val="0"/>
      <w:marTop w:val="0"/>
      <w:marBottom w:val="0"/>
      <w:divBdr>
        <w:top w:val="none" w:sz="0" w:space="0" w:color="auto"/>
        <w:left w:val="none" w:sz="0" w:space="0" w:color="auto"/>
        <w:bottom w:val="none" w:sz="0" w:space="0" w:color="auto"/>
        <w:right w:val="none" w:sz="0" w:space="0" w:color="auto"/>
      </w:divBdr>
    </w:div>
    <w:div w:id="1272476425">
      <w:bodyDiv w:val="1"/>
      <w:marLeft w:val="0"/>
      <w:marRight w:val="0"/>
      <w:marTop w:val="0"/>
      <w:marBottom w:val="0"/>
      <w:divBdr>
        <w:top w:val="none" w:sz="0" w:space="0" w:color="auto"/>
        <w:left w:val="none" w:sz="0" w:space="0" w:color="auto"/>
        <w:bottom w:val="none" w:sz="0" w:space="0" w:color="auto"/>
        <w:right w:val="none" w:sz="0" w:space="0" w:color="auto"/>
      </w:divBdr>
    </w:div>
    <w:div w:id="1357654620">
      <w:bodyDiv w:val="1"/>
      <w:marLeft w:val="0"/>
      <w:marRight w:val="0"/>
      <w:marTop w:val="0"/>
      <w:marBottom w:val="0"/>
      <w:divBdr>
        <w:top w:val="none" w:sz="0" w:space="0" w:color="auto"/>
        <w:left w:val="none" w:sz="0" w:space="0" w:color="auto"/>
        <w:bottom w:val="none" w:sz="0" w:space="0" w:color="auto"/>
        <w:right w:val="none" w:sz="0" w:space="0" w:color="auto"/>
      </w:divBdr>
    </w:div>
    <w:div w:id="1377121279">
      <w:bodyDiv w:val="1"/>
      <w:marLeft w:val="0"/>
      <w:marRight w:val="0"/>
      <w:marTop w:val="0"/>
      <w:marBottom w:val="0"/>
      <w:divBdr>
        <w:top w:val="none" w:sz="0" w:space="0" w:color="auto"/>
        <w:left w:val="none" w:sz="0" w:space="0" w:color="auto"/>
        <w:bottom w:val="none" w:sz="0" w:space="0" w:color="auto"/>
        <w:right w:val="none" w:sz="0" w:space="0" w:color="auto"/>
      </w:divBdr>
    </w:div>
    <w:div w:id="1454203392">
      <w:bodyDiv w:val="1"/>
      <w:marLeft w:val="0"/>
      <w:marRight w:val="0"/>
      <w:marTop w:val="0"/>
      <w:marBottom w:val="0"/>
      <w:divBdr>
        <w:top w:val="none" w:sz="0" w:space="0" w:color="auto"/>
        <w:left w:val="none" w:sz="0" w:space="0" w:color="auto"/>
        <w:bottom w:val="none" w:sz="0" w:space="0" w:color="auto"/>
        <w:right w:val="none" w:sz="0" w:space="0" w:color="auto"/>
      </w:divBdr>
    </w:div>
    <w:div w:id="1679457855">
      <w:bodyDiv w:val="1"/>
      <w:marLeft w:val="0"/>
      <w:marRight w:val="0"/>
      <w:marTop w:val="0"/>
      <w:marBottom w:val="0"/>
      <w:divBdr>
        <w:top w:val="none" w:sz="0" w:space="0" w:color="auto"/>
        <w:left w:val="none" w:sz="0" w:space="0" w:color="auto"/>
        <w:bottom w:val="none" w:sz="0" w:space="0" w:color="auto"/>
        <w:right w:val="none" w:sz="0" w:space="0" w:color="auto"/>
      </w:divBdr>
    </w:div>
    <w:div w:id="1879273231">
      <w:bodyDiv w:val="1"/>
      <w:marLeft w:val="0"/>
      <w:marRight w:val="0"/>
      <w:marTop w:val="0"/>
      <w:marBottom w:val="0"/>
      <w:divBdr>
        <w:top w:val="none" w:sz="0" w:space="0" w:color="auto"/>
        <w:left w:val="none" w:sz="0" w:space="0" w:color="auto"/>
        <w:bottom w:val="none" w:sz="0" w:space="0" w:color="auto"/>
        <w:right w:val="none" w:sz="0" w:space="0" w:color="auto"/>
      </w:divBdr>
    </w:div>
    <w:div w:id="2017807146">
      <w:bodyDiv w:val="1"/>
      <w:marLeft w:val="0"/>
      <w:marRight w:val="0"/>
      <w:marTop w:val="0"/>
      <w:marBottom w:val="0"/>
      <w:divBdr>
        <w:top w:val="none" w:sz="0" w:space="0" w:color="auto"/>
        <w:left w:val="none" w:sz="0" w:space="0" w:color="auto"/>
        <w:bottom w:val="none" w:sz="0" w:space="0" w:color="auto"/>
        <w:right w:val="none" w:sz="0" w:space="0" w:color="auto"/>
      </w:divBdr>
    </w:div>
    <w:div w:id="20287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79FAD2C87038709125E57C7264BC09F8937E4E28DB717D3C2C61EE0BF8F0ED4713E4F5237EE2D26F7A5C878Ci2b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irenskrn.irkobl.ru" TargetMode="External"/><Relationship Id="rId4" Type="http://schemas.openxmlformats.org/officeDocument/2006/relationships/webSettings" Target="webSettings.xml"/><Relationship Id="rId9" Type="http://schemas.openxmlformats.org/officeDocument/2006/relationships/hyperlink" Target="consultantplus://offline/ref=8879FAD2C87038709125E57C7264BC09F8927A4F2ED0717D3C2C61EE0BF8F0ED5513BCF9217AFED7696F0AD6CA78398DCE373FA3112FB692iE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11</Pages>
  <Words>3670</Words>
  <Characters>20919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2021-09-10T07:44:00Z</cp:lastPrinted>
  <dcterms:created xsi:type="dcterms:W3CDTF">2021-05-31T09:34:00Z</dcterms:created>
  <dcterms:modified xsi:type="dcterms:W3CDTF">2021-09-10T07:45:00Z</dcterms:modified>
</cp:coreProperties>
</file>