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BDFE2" w14:textId="0C35DEAD" w:rsidR="00BC6DE7" w:rsidRDefault="009A4FC8" w:rsidP="009F24C9">
      <w:pPr>
        <w:tabs>
          <w:tab w:val="left" w:pos="400"/>
          <w:tab w:val="left" w:pos="2980"/>
        </w:tabs>
        <w:rPr>
          <w:b/>
          <w:sz w:val="28"/>
          <w:szCs w:val="28"/>
        </w:rPr>
      </w:pPr>
      <w:r>
        <w:rPr>
          <w:b/>
          <w:noProof/>
          <w:sz w:val="28"/>
          <w:szCs w:val="28"/>
          <w:lang w:val="ru-RU" w:eastAsia="ru-RU" w:bidi="ar-SA"/>
        </w:rPr>
        <w:drawing>
          <wp:anchor distT="36576" distB="36576" distL="36576" distR="36576" simplePos="0" relativeHeight="251658240" behindDoc="0" locked="0" layoutInCell="1" allowOverlap="1" wp14:anchorId="47198282" wp14:editId="346E4A7D">
            <wp:simplePos x="0" y="0"/>
            <wp:positionH relativeFrom="column">
              <wp:posOffset>2592070</wp:posOffset>
            </wp:positionH>
            <wp:positionV relativeFrom="paragraph">
              <wp:posOffset>121920</wp:posOffset>
            </wp:positionV>
            <wp:extent cx="800100" cy="695325"/>
            <wp:effectExtent l="0" t="0" r="0" b="0"/>
            <wp:wrapNone/>
            <wp:docPr id="2"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района"/>
                    <pic:cNvPicPr>
                      <a:picLocks noChangeAspect="1" noChangeArrowheads="1"/>
                    </pic:cNvPicPr>
                  </pic:nvPicPr>
                  <pic:blipFill>
                    <a:blip r:embed="rId8" cstate="print"/>
                    <a:srcRect/>
                    <a:stretch>
                      <a:fillRect/>
                    </a:stretch>
                  </pic:blipFill>
                  <pic:spPr bwMode="auto">
                    <a:xfrm>
                      <a:off x="0" y="0"/>
                      <a:ext cx="800100" cy="69532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14:paraId="5917167D" w14:textId="77777777" w:rsidR="00BC6DE7" w:rsidRDefault="00BC6DE7" w:rsidP="009F24C9">
      <w:pPr>
        <w:tabs>
          <w:tab w:val="left" w:pos="400"/>
          <w:tab w:val="left" w:pos="2980"/>
        </w:tabs>
        <w:rPr>
          <w:b/>
          <w:sz w:val="28"/>
          <w:szCs w:val="28"/>
        </w:rPr>
      </w:pPr>
    </w:p>
    <w:p w14:paraId="4DD34CC7" w14:textId="0C0A8FA8" w:rsidR="005F76CC" w:rsidRPr="00F8618C" w:rsidRDefault="005F76CC" w:rsidP="009F24C9">
      <w:pPr>
        <w:tabs>
          <w:tab w:val="left" w:pos="400"/>
          <w:tab w:val="left" w:pos="2980"/>
        </w:tabs>
        <w:rPr>
          <w:b/>
          <w:sz w:val="28"/>
          <w:szCs w:val="28"/>
        </w:rPr>
      </w:pPr>
    </w:p>
    <w:p w14:paraId="3E35523F" w14:textId="77777777" w:rsidR="00B24838" w:rsidRPr="00F8618C" w:rsidRDefault="00B24838" w:rsidP="009F24C9">
      <w:pPr>
        <w:tabs>
          <w:tab w:val="left" w:pos="400"/>
          <w:tab w:val="left" w:pos="2980"/>
        </w:tabs>
        <w:rPr>
          <w:b/>
          <w:sz w:val="28"/>
          <w:szCs w:val="28"/>
        </w:rPr>
      </w:pPr>
    </w:p>
    <w:p w14:paraId="1EA12091" w14:textId="77777777" w:rsidR="00D13E7A" w:rsidRPr="00A445D7" w:rsidRDefault="00D13E7A" w:rsidP="00D13E7A">
      <w:pPr>
        <w:tabs>
          <w:tab w:val="left" w:pos="400"/>
          <w:tab w:val="left" w:pos="2980"/>
        </w:tabs>
        <w:jc w:val="center"/>
        <w:rPr>
          <w:rFonts w:ascii="Times New Roman" w:hAnsi="Times New Roman"/>
          <w:lang w:val="ru-RU"/>
        </w:rPr>
      </w:pPr>
      <w:r w:rsidRPr="00A445D7">
        <w:rPr>
          <w:rFonts w:ascii="Times New Roman" w:hAnsi="Times New Roman"/>
          <w:b/>
          <w:sz w:val="28"/>
          <w:szCs w:val="28"/>
          <w:lang w:val="ru-RU"/>
        </w:rPr>
        <w:t>Российская Федерация</w:t>
      </w:r>
    </w:p>
    <w:p w14:paraId="266B20D0" w14:textId="5ECFDD59" w:rsidR="00D13E7A" w:rsidRPr="00A445D7" w:rsidRDefault="00D13E7A" w:rsidP="00D13E7A">
      <w:pPr>
        <w:tabs>
          <w:tab w:val="center" w:pos="4819"/>
          <w:tab w:val="left" w:pos="8040"/>
          <w:tab w:val="left" w:pos="8280"/>
          <w:tab w:val="left" w:pos="8620"/>
        </w:tabs>
        <w:rPr>
          <w:rFonts w:ascii="Times New Roman" w:hAnsi="Times New Roman"/>
          <w:sz w:val="28"/>
          <w:szCs w:val="28"/>
          <w:lang w:val="ru-RU"/>
        </w:rPr>
      </w:pPr>
      <w:r w:rsidRPr="00A445D7">
        <w:rPr>
          <w:rFonts w:ascii="Times New Roman" w:hAnsi="Times New Roman"/>
          <w:b/>
          <w:sz w:val="28"/>
          <w:szCs w:val="28"/>
          <w:lang w:val="ru-RU"/>
        </w:rPr>
        <w:tab/>
      </w:r>
      <w:r w:rsidR="00195D19" w:rsidRPr="00A445D7">
        <w:rPr>
          <w:rFonts w:ascii="Times New Roman" w:hAnsi="Times New Roman"/>
          <w:b/>
          <w:sz w:val="28"/>
          <w:szCs w:val="28"/>
          <w:lang w:val="ru-RU"/>
        </w:rPr>
        <w:t>Иркутская область</w:t>
      </w:r>
      <w:r w:rsidRPr="00A445D7">
        <w:rPr>
          <w:rFonts w:ascii="Times New Roman" w:hAnsi="Times New Roman"/>
          <w:b/>
          <w:sz w:val="28"/>
          <w:szCs w:val="28"/>
          <w:lang w:val="ru-RU"/>
        </w:rPr>
        <w:tab/>
      </w:r>
      <w:r w:rsidRPr="00A445D7">
        <w:rPr>
          <w:rFonts w:ascii="Times New Roman" w:hAnsi="Times New Roman"/>
          <w:sz w:val="28"/>
          <w:szCs w:val="28"/>
          <w:lang w:val="ru-RU"/>
        </w:rPr>
        <w:tab/>
      </w:r>
    </w:p>
    <w:p w14:paraId="76D67FA2" w14:textId="260245E2" w:rsidR="00D13E7A" w:rsidRPr="00A445D7" w:rsidRDefault="00D13E7A" w:rsidP="005F76CC">
      <w:pPr>
        <w:jc w:val="center"/>
        <w:rPr>
          <w:rFonts w:ascii="Times New Roman" w:hAnsi="Times New Roman"/>
          <w:b/>
          <w:sz w:val="28"/>
          <w:szCs w:val="28"/>
          <w:lang w:val="ru-RU"/>
        </w:rPr>
      </w:pPr>
      <w:r w:rsidRPr="00A445D7">
        <w:rPr>
          <w:rFonts w:ascii="Times New Roman" w:hAnsi="Times New Roman"/>
          <w:b/>
          <w:sz w:val="28"/>
          <w:szCs w:val="28"/>
          <w:lang w:val="ru-RU"/>
        </w:rPr>
        <w:t xml:space="preserve">Нижнеилимский   </w:t>
      </w:r>
      <w:r w:rsidR="00195D19" w:rsidRPr="00A445D7">
        <w:rPr>
          <w:rFonts w:ascii="Times New Roman" w:hAnsi="Times New Roman"/>
          <w:b/>
          <w:sz w:val="28"/>
          <w:szCs w:val="28"/>
          <w:lang w:val="ru-RU"/>
        </w:rPr>
        <w:t>муниципальный район</w:t>
      </w:r>
    </w:p>
    <w:p w14:paraId="1DEB7346" w14:textId="77777777" w:rsidR="00D13E7A" w:rsidRPr="00A445D7" w:rsidRDefault="00D13E7A" w:rsidP="00D13E7A">
      <w:pPr>
        <w:tabs>
          <w:tab w:val="center" w:pos="4819"/>
          <w:tab w:val="left" w:pos="7440"/>
        </w:tabs>
        <w:rPr>
          <w:rFonts w:ascii="Times New Roman" w:hAnsi="Times New Roman"/>
          <w:sz w:val="28"/>
          <w:szCs w:val="28"/>
          <w:lang w:val="ru-RU"/>
        </w:rPr>
      </w:pPr>
      <w:r w:rsidRPr="00A445D7">
        <w:rPr>
          <w:rFonts w:ascii="Times New Roman" w:hAnsi="Times New Roman"/>
          <w:b/>
          <w:sz w:val="36"/>
          <w:szCs w:val="36"/>
          <w:lang w:val="ru-RU"/>
        </w:rPr>
        <w:tab/>
        <w:t>АДМИНИСТРАЦИЯ</w:t>
      </w:r>
      <w:r w:rsidRPr="00A445D7">
        <w:rPr>
          <w:rFonts w:ascii="Times New Roman" w:hAnsi="Times New Roman"/>
          <w:b/>
          <w:sz w:val="36"/>
          <w:szCs w:val="36"/>
          <w:lang w:val="ru-RU"/>
        </w:rPr>
        <w:tab/>
      </w:r>
    </w:p>
    <w:p w14:paraId="6CB1FD00" w14:textId="115E1923" w:rsidR="00D13E7A" w:rsidRPr="00A445D7" w:rsidRDefault="00D13E7A" w:rsidP="00D13E7A">
      <w:pPr>
        <w:jc w:val="center"/>
        <w:rPr>
          <w:rFonts w:ascii="Times New Roman" w:hAnsi="Times New Roman"/>
          <w:b/>
          <w:sz w:val="28"/>
          <w:szCs w:val="28"/>
          <w:lang w:val="ru-RU"/>
        </w:rPr>
      </w:pPr>
      <w:r w:rsidRPr="00A445D7">
        <w:rPr>
          <w:rFonts w:ascii="Times New Roman" w:hAnsi="Times New Roman"/>
          <w:b/>
          <w:sz w:val="28"/>
          <w:szCs w:val="28"/>
          <w:lang w:val="ru-RU"/>
        </w:rPr>
        <w:t>___________________________________________________________________</w:t>
      </w:r>
    </w:p>
    <w:p w14:paraId="4DDFB35A" w14:textId="2A8C2B26" w:rsidR="00BC6DE7" w:rsidRDefault="00D13E7A" w:rsidP="00D13E7A">
      <w:pPr>
        <w:tabs>
          <w:tab w:val="center" w:pos="4819"/>
          <w:tab w:val="left" w:pos="7000"/>
        </w:tabs>
        <w:rPr>
          <w:rFonts w:ascii="Times New Roman" w:hAnsi="Times New Roman"/>
          <w:b/>
          <w:sz w:val="28"/>
          <w:szCs w:val="28"/>
          <w:lang w:val="ru-RU"/>
        </w:rPr>
      </w:pPr>
      <w:r w:rsidRPr="00A445D7">
        <w:rPr>
          <w:rFonts w:ascii="Times New Roman" w:hAnsi="Times New Roman"/>
          <w:b/>
          <w:sz w:val="28"/>
          <w:szCs w:val="28"/>
          <w:lang w:val="ru-RU"/>
        </w:rPr>
        <w:tab/>
      </w:r>
    </w:p>
    <w:p w14:paraId="0343C82A" w14:textId="6661B814" w:rsidR="00D13E7A" w:rsidRPr="00A445D7" w:rsidRDefault="00D13E7A" w:rsidP="009C7ABA">
      <w:pPr>
        <w:tabs>
          <w:tab w:val="center" w:pos="4819"/>
          <w:tab w:val="left" w:pos="7000"/>
        </w:tabs>
        <w:jc w:val="center"/>
        <w:rPr>
          <w:rFonts w:ascii="Times New Roman" w:hAnsi="Times New Roman"/>
          <w:b/>
          <w:sz w:val="32"/>
          <w:szCs w:val="32"/>
          <w:lang w:val="ru-RU"/>
        </w:rPr>
      </w:pPr>
      <w:r w:rsidRPr="00A445D7">
        <w:rPr>
          <w:rFonts w:ascii="Times New Roman" w:hAnsi="Times New Roman"/>
          <w:b/>
          <w:sz w:val="32"/>
          <w:szCs w:val="32"/>
          <w:lang w:val="ru-RU"/>
        </w:rPr>
        <w:t>ПОСТАНОВЛЕНИЕ</w:t>
      </w:r>
    </w:p>
    <w:p w14:paraId="5A629ABE" w14:textId="7D2899E3" w:rsidR="005F76CC" w:rsidRDefault="005F76CC" w:rsidP="00D13E7A">
      <w:pPr>
        <w:tabs>
          <w:tab w:val="center" w:pos="4819"/>
          <w:tab w:val="left" w:pos="7000"/>
        </w:tabs>
        <w:rPr>
          <w:rFonts w:ascii="Times New Roman" w:hAnsi="Times New Roman"/>
          <w:b/>
          <w:sz w:val="32"/>
          <w:szCs w:val="32"/>
          <w:lang w:val="ru-RU"/>
        </w:rPr>
      </w:pPr>
    </w:p>
    <w:p w14:paraId="19A48C55" w14:textId="77777777" w:rsidR="007B4FD0" w:rsidRPr="00A445D7" w:rsidRDefault="007B4FD0" w:rsidP="00D13E7A">
      <w:pPr>
        <w:tabs>
          <w:tab w:val="center" w:pos="4819"/>
          <w:tab w:val="left" w:pos="7000"/>
        </w:tabs>
        <w:rPr>
          <w:rFonts w:ascii="Times New Roman" w:hAnsi="Times New Roman"/>
          <w:b/>
          <w:sz w:val="32"/>
          <w:szCs w:val="32"/>
          <w:lang w:val="ru-RU"/>
        </w:rPr>
      </w:pPr>
    </w:p>
    <w:p w14:paraId="13D760AB" w14:textId="4ED7D0B3" w:rsidR="00431260" w:rsidRDefault="00980F84" w:rsidP="00431260">
      <w:pPr>
        <w:rPr>
          <w:rFonts w:ascii="Times New Roman" w:hAnsi="Times New Roman"/>
          <w:bCs/>
          <w:sz w:val="28"/>
          <w:szCs w:val="28"/>
          <w:lang w:val="ru-RU"/>
        </w:rPr>
      </w:pPr>
      <w:r w:rsidRPr="00980F84">
        <w:rPr>
          <w:rFonts w:ascii="Times New Roman" w:hAnsi="Times New Roman"/>
          <w:bCs/>
          <w:sz w:val="28"/>
          <w:szCs w:val="28"/>
          <w:lang w:val="ru-RU"/>
        </w:rPr>
        <w:t>От «</w:t>
      </w:r>
      <w:r w:rsidR="00E96ACD">
        <w:rPr>
          <w:rFonts w:ascii="Times New Roman" w:hAnsi="Times New Roman"/>
          <w:bCs/>
          <w:sz w:val="28"/>
          <w:szCs w:val="28"/>
          <w:lang w:val="ru-RU"/>
        </w:rPr>
        <w:t>31</w:t>
      </w:r>
      <w:r w:rsidRPr="00980F84">
        <w:rPr>
          <w:rFonts w:ascii="Times New Roman" w:hAnsi="Times New Roman"/>
          <w:bCs/>
          <w:sz w:val="28"/>
          <w:szCs w:val="28"/>
          <w:lang w:val="ru-RU"/>
        </w:rPr>
        <w:t xml:space="preserve">» </w:t>
      </w:r>
      <w:r w:rsidR="00D95A33">
        <w:rPr>
          <w:rFonts w:ascii="Times New Roman" w:hAnsi="Times New Roman"/>
          <w:bCs/>
          <w:sz w:val="28"/>
          <w:szCs w:val="28"/>
          <w:lang w:val="ru-RU"/>
        </w:rPr>
        <w:t xml:space="preserve"> марта </w:t>
      </w:r>
      <w:r w:rsidR="00EE5CCB">
        <w:rPr>
          <w:rFonts w:ascii="Times New Roman" w:hAnsi="Times New Roman"/>
          <w:bCs/>
          <w:sz w:val="28"/>
          <w:szCs w:val="28"/>
          <w:lang w:val="ru-RU"/>
        </w:rPr>
        <w:t>202</w:t>
      </w:r>
      <w:r w:rsidR="00D95A33">
        <w:rPr>
          <w:rFonts w:ascii="Times New Roman" w:hAnsi="Times New Roman"/>
          <w:bCs/>
          <w:sz w:val="28"/>
          <w:szCs w:val="28"/>
          <w:lang w:val="ru-RU"/>
        </w:rPr>
        <w:t>3</w:t>
      </w:r>
      <w:r w:rsidR="00EE5CCB">
        <w:rPr>
          <w:rFonts w:ascii="Times New Roman" w:hAnsi="Times New Roman"/>
          <w:bCs/>
          <w:sz w:val="28"/>
          <w:szCs w:val="28"/>
          <w:lang w:val="ru-RU"/>
        </w:rPr>
        <w:t xml:space="preserve"> г</w:t>
      </w:r>
      <w:r w:rsidRPr="00980F84">
        <w:rPr>
          <w:rFonts w:ascii="Times New Roman" w:hAnsi="Times New Roman"/>
          <w:bCs/>
          <w:sz w:val="28"/>
          <w:szCs w:val="28"/>
          <w:lang w:val="ru-RU"/>
        </w:rPr>
        <w:t>_ №</w:t>
      </w:r>
      <w:r w:rsidR="00E96ACD">
        <w:rPr>
          <w:rFonts w:ascii="Times New Roman" w:hAnsi="Times New Roman"/>
          <w:bCs/>
          <w:sz w:val="28"/>
          <w:szCs w:val="28"/>
          <w:lang w:val="ru-RU"/>
        </w:rPr>
        <w:t xml:space="preserve"> 245</w:t>
      </w:r>
    </w:p>
    <w:p w14:paraId="48A42AFB" w14:textId="3952218F" w:rsidR="00431260" w:rsidRPr="00A445D7" w:rsidRDefault="00431260" w:rsidP="00431260">
      <w:pPr>
        <w:rPr>
          <w:rFonts w:ascii="Times New Roman" w:hAnsi="Times New Roman"/>
          <w:sz w:val="28"/>
          <w:szCs w:val="28"/>
          <w:lang w:val="ru-RU"/>
        </w:rPr>
      </w:pPr>
      <w:r w:rsidRPr="00A445D7">
        <w:rPr>
          <w:rFonts w:ascii="Times New Roman" w:hAnsi="Times New Roman"/>
          <w:sz w:val="28"/>
          <w:szCs w:val="28"/>
          <w:lang w:val="ru-RU"/>
        </w:rPr>
        <w:t>г.</w:t>
      </w:r>
      <w:r w:rsidR="009A4FC8">
        <w:rPr>
          <w:rFonts w:ascii="Times New Roman" w:hAnsi="Times New Roman"/>
          <w:sz w:val="28"/>
          <w:szCs w:val="28"/>
          <w:lang w:val="ru-RU"/>
        </w:rPr>
        <w:t xml:space="preserve"> </w:t>
      </w:r>
      <w:r w:rsidRPr="00A445D7">
        <w:rPr>
          <w:rFonts w:ascii="Times New Roman" w:hAnsi="Times New Roman"/>
          <w:sz w:val="28"/>
          <w:szCs w:val="28"/>
          <w:lang w:val="ru-RU"/>
        </w:rPr>
        <w:t>Железногорск-Илимский</w:t>
      </w:r>
    </w:p>
    <w:p w14:paraId="5D11B520" w14:textId="77777777" w:rsidR="00027FC5" w:rsidRPr="00F8618C" w:rsidRDefault="00027FC5" w:rsidP="00431260">
      <w:pPr>
        <w:rPr>
          <w:rFonts w:ascii="Times New Roman" w:hAnsi="Times New Roman"/>
          <w:sz w:val="28"/>
          <w:szCs w:val="28"/>
          <w:lang w:val="ru-RU"/>
        </w:rPr>
      </w:pPr>
    </w:p>
    <w:p w14:paraId="0B5E7394" w14:textId="6AB086FC" w:rsidR="00D6720E" w:rsidRDefault="00D6720E" w:rsidP="00D6720E">
      <w:pPr>
        <w:rPr>
          <w:rFonts w:ascii="Times New Roman" w:hAnsi="Times New Roman"/>
          <w:sz w:val="28"/>
          <w:szCs w:val="28"/>
          <w:lang w:val="ru-RU"/>
        </w:rPr>
      </w:pPr>
      <w:r w:rsidRPr="008362E3">
        <w:rPr>
          <w:rFonts w:ascii="Times New Roman" w:hAnsi="Times New Roman"/>
          <w:sz w:val="28"/>
          <w:szCs w:val="28"/>
          <w:lang w:val="ru-RU"/>
        </w:rPr>
        <w:t xml:space="preserve">«Об утверждении Примерного </w:t>
      </w:r>
      <w:r w:rsidR="00BC6DE7">
        <w:rPr>
          <w:rFonts w:ascii="Times New Roman" w:hAnsi="Times New Roman"/>
          <w:sz w:val="28"/>
          <w:szCs w:val="28"/>
          <w:lang w:val="ru-RU"/>
        </w:rPr>
        <w:t>п</w:t>
      </w:r>
      <w:r w:rsidRPr="008362E3">
        <w:rPr>
          <w:rFonts w:ascii="Times New Roman" w:hAnsi="Times New Roman"/>
          <w:sz w:val="28"/>
          <w:szCs w:val="28"/>
          <w:lang w:val="ru-RU"/>
        </w:rPr>
        <w:t xml:space="preserve">оложения </w:t>
      </w:r>
    </w:p>
    <w:p w14:paraId="4184BE45" w14:textId="77777777" w:rsidR="00D6720E" w:rsidRDefault="00D6720E" w:rsidP="00D6720E">
      <w:pPr>
        <w:rPr>
          <w:rFonts w:ascii="Times New Roman" w:hAnsi="Times New Roman"/>
          <w:sz w:val="28"/>
          <w:szCs w:val="28"/>
          <w:lang w:val="ru-RU"/>
        </w:rPr>
      </w:pPr>
      <w:r w:rsidRPr="008362E3">
        <w:rPr>
          <w:rFonts w:ascii="Times New Roman" w:hAnsi="Times New Roman"/>
          <w:sz w:val="28"/>
          <w:szCs w:val="28"/>
          <w:lang w:val="ru-RU"/>
        </w:rPr>
        <w:t>об оплате</w:t>
      </w:r>
      <w:r>
        <w:rPr>
          <w:rFonts w:ascii="Times New Roman" w:hAnsi="Times New Roman"/>
          <w:sz w:val="28"/>
          <w:szCs w:val="28"/>
          <w:lang w:val="ru-RU"/>
        </w:rPr>
        <w:t xml:space="preserve"> </w:t>
      </w:r>
      <w:r w:rsidRPr="00027FC5">
        <w:rPr>
          <w:rFonts w:ascii="Times New Roman" w:hAnsi="Times New Roman"/>
          <w:sz w:val="28"/>
          <w:szCs w:val="28"/>
          <w:lang w:val="ru-RU"/>
        </w:rPr>
        <w:t xml:space="preserve">труда работников муниципальных </w:t>
      </w:r>
    </w:p>
    <w:p w14:paraId="01101B57" w14:textId="77777777" w:rsidR="00D95A33" w:rsidRDefault="00D6720E" w:rsidP="00D6720E">
      <w:pPr>
        <w:rPr>
          <w:rFonts w:ascii="Times New Roman" w:hAnsi="Times New Roman"/>
          <w:sz w:val="28"/>
          <w:szCs w:val="28"/>
          <w:lang w:val="ru-RU"/>
        </w:rPr>
      </w:pPr>
      <w:r w:rsidRPr="00027FC5">
        <w:rPr>
          <w:rFonts w:ascii="Times New Roman" w:hAnsi="Times New Roman"/>
          <w:sz w:val="28"/>
          <w:szCs w:val="28"/>
          <w:lang w:val="ru-RU"/>
        </w:rPr>
        <w:t>учреждений культуры</w:t>
      </w:r>
      <w:r w:rsidR="00D95A33">
        <w:rPr>
          <w:rFonts w:ascii="Times New Roman" w:hAnsi="Times New Roman"/>
          <w:sz w:val="28"/>
          <w:szCs w:val="28"/>
          <w:lang w:val="ru-RU"/>
        </w:rPr>
        <w:t xml:space="preserve"> и дополнительного образования,</w:t>
      </w:r>
    </w:p>
    <w:p w14:paraId="72C5A348" w14:textId="77777777" w:rsidR="00D95A33" w:rsidRDefault="00D6720E" w:rsidP="00D6720E">
      <w:pPr>
        <w:rPr>
          <w:rFonts w:ascii="Times New Roman" w:hAnsi="Times New Roman"/>
          <w:sz w:val="28"/>
          <w:szCs w:val="28"/>
          <w:lang w:val="ru-RU"/>
        </w:rPr>
      </w:pPr>
      <w:r w:rsidRPr="008362E3">
        <w:rPr>
          <w:rFonts w:ascii="Times New Roman" w:hAnsi="Times New Roman"/>
          <w:sz w:val="28"/>
          <w:szCs w:val="28"/>
          <w:lang w:val="ru-RU"/>
        </w:rPr>
        <w:t xml:space="preserve">находящихся в ведении </w:t>
      </w:r>
      <w:r w:rsidR="00233276">
        <w:rPr>
          <w:rFonts w:ascii="Times New Roman" w:hAnsi="Times New Roman"/>
          <w:sz w:val="28"/>
          <w:szCs w:val="28"/>
          <w:lang w:val="ru-RU"/>
        </w:rPr>
        <w:t xml:space="preserve">муниципального </w:t>
      </w:r>
    </w:p>
    <w:p w14:paraId="18520769" w14:textId="78E13545" w:rsidR="00D6720E" w:rsidRPr="008362E3" w:rsidRDefault="00233276" w:rsidP="00D6720E">
      <w:pPr>
        <w:rPr>
          <w:rFonts w:ascii="Times New Roman" w:hAnsi="Times New Roman"/>
          <w:sz w:val="28"/>
          <w:szCs w:val="28"/>
          <w:lang w:val="ru-RU"/>
        </w:rPr>
      </w:pPr>
      <w:r>
        <w:rPr>
          <w:rFonts w:ascii="Times New Roman" w:hAnsi="Times New Roman"/>
          <w:sz w:val="28"/>
          <w:szCs w:val="28"/>
          <w:lang w:val="ru-RU"/>
        </w:rPr>
        <w:t>образования</w:t>
      </w:r>
      <w:r w:rsidR="00D6720E" w:rsidRPr="008362E3">
        <w:rPr>
          <w:rFonts w:ascii="Times New Roman" w:hAnsi="Times New Roman"/>
          <w:sz w:val="28"/>
          <w:szCs w:val="28"/>
          <w:lang w:val="ru-RU"/>
        </w:rPr>
        <w:t xml:space="preserve"> «Нижнеилимский район»</w:t>
      </w:r>
    </w:p>
    <w:p w14:paraId="2E4E14E6" w14:textId="2315EDE1" w:rsidR="00DE324C" w:rsidRDefault="00D95A33" w:rsidP="00D95A33">
      <w:pPr>
        <w:tabs>
          <w:tab w:val="left" w:pos="7054"/>
        </w:tabs>
        <w:spacing w:line="322" w:lineRule="exact"/>
        <w:ind w:right="620"/>
        <w:jc w:val="both"/>
        <w:rPr>
          <w:rFonts w:ascii="Times New Roman" w:hAnsi="Times New Roman"/>
          <w:sz w:val="28"/>
          <w:szCs w:val="28"/>
          <w:lang w:val="ru-RU"/>
        </w:rPr>
      </w:pPr>
      <w:r>
        <w:rPr>
          <w:rFonts w:ascii="Times New Roman" w:hAnsi="Times New Roman"/>
          <w:sz w:val="28"/>
          <w:szCs w:val="28"/>
          <w:lang w:val="ru-RU"/>
        </w:rPr>
        <w:tab/>
      </w:r>
    </w:p>
    <w:p w14:paraId="760DB7FD" w14:textId="77777777" w:rsidR="007B4FD0" w:rsidRDefault="007B4FD0" w:rsidP="009F06A5">
      <w:pPr>
        <w:spacing w:line="322" w:lineRule="exact"/>
        <w:ind w:right="620"/>
        <w:jc w:val="both"/>
        <w:rPr>
          <w:rFonts w:ascii="Times New Roman" w:hAnsi="Times New Roman"/>
          <w:sz w:val="28"/>
          <w:szCs w:val="28"/>
          <w:lang w:val="ru-RU"/>
        </w:rPr>
      </w:pPr>
    </w:p>
    <w:p w14:paraId="048483B7" w14:textId="148DCCE9" w:rsidR="00524BDA" w:rsidRPr="00D6526B" w:rsidRDefault="008362E3" w:rsidP="00524BDA">
      <w:pPr>
        <w:pStyle w:val="afb"/>
        <w:widowControl w:val="0"/>
        <w:kinsoku w:val="0"/>
        <w:overflowPunct w:val="0"/>
        <w:snapToGrid w:val="0"/>
        <w:spacing w:before="0" w:beforeAutospacing="0" w:after="0" w:afterAutospacing="0"/>
        <w:ind w:firstLine="720"/>
        <w:jc w:val="both"/>
        <w:rPr>
          <w:rFonts w:ascii="Times New Roman" w:hAnsi="Times New Roman" w:cs="Times New Roman"/>
          <w:snapToGrid w:val="0"/>
          <w:sz w:val="28"/>
          <w:szCs w:val="28"/>
        </w:rPr>
      </w:pPr>
      <w:r w:rsidRPr="001F7853">
        <w:rPr>
          <w:rFonts w:ascii="Times New Roman" w:hAnsi="Times New Roman"/>
          <w:sz w:val="28"/>
          <w:szCs w:val="28"/>
        </w:rPr>
        <w:t>В целях исполнения Указа Президента РФ от 07 мая 2012 года № 597 «О мероприятиях по реализации государственной социальной политики», в соответствии со статьей 144</w:t>
      </w:r>
      <w:r w:rsidR="00BC6DE7">
        <w:rPr>
          <w:rFonts w:ascii="Times New Roman" w:hAnsi="Times New Roman"/>
          <w:sz w:val="28"/>
          <w:szCs w:val="28"/>
        </w:rPr>
        <w:t>, 135, 134</w:t>
      </w:r>
      <w:r w:rsidRPr="001F7853">
        <w:rPr>
          <w:rFonts w:ascii="Times New Roman" w:hAnsi="Times New Roman"/>
          <w:sz w:val="28"/>
          <w:szCs w:val="28"/>
        </w:rPr>
        <w:t xml:space="preserve"> Трудового Кодекса Российской Федерации, </w:t>
      </w:r>
      <w:r w:rsidR="00BC6DE7">
        <w:rPr>
          <w:rFonts w:ascii="Times New Roman" w:hAnsi="Times New Roman"/>
          <w:sz w:val="28"/>
          <w:szCs w:val="28"/>
        </w:rPr>
        <w:t xml:space="preserve">Федеральным законом от 19 июня 2000 года № 82-ФЗ «О минимальном размере оплаты труда»,  </w:t>
      </w:r>
      <w:r w:rsidR="00A54384">
        <w:rPr>
          <w:rFonts w:ascii="Times New Roman" w:hAnsi="Times New Roman"/>
          <w:sz w:val="28"/>
          <w:szCs w:val="28"/>
        </w:rPr>
        <w:t xml:space="preserve">Закона </w:t>
      </w:r>
      <w:r w:rsidRPr="001F7853">
        <w:rPr>
          <w:rFonts w:ascii="Times New Roman" w:hAnsi="Times New Roman"/>
          <w:sz w:val="28"/>
          <w:szCs w:val="28"/>
        </w:rPr>
        <w:t>№ 273 – ФЗ «Об образовании в Российской Федерации»,</w:t>
      </w:r>
      <w:r w:rsidR="00C633C5">
        <w:rPr>
          <w:rFonts w:ascii="Times New Roman" w:hAnsi="Times New Roman"/>
          <w:sz w:val="28"/>
          <w:szCs w:val="28"/>
        </w:rPr>
        <w:t xml:space="preserve"> </w:t>
      </w:r>
      <w:r w:rsidR="009F5B9E" w:rsidRPr="005A6CEE">
        <w:rPr>
          <w:rFonts w:ascii="Times New Roman" w:hAnsi="Times New Roman" w:cs="Times New Roman"/>
          <w:color w:val="000000"/>
          <w:sz w:val="28"/>
          <w:szCs w:val="28"/>
        </w:rPr>
        <w:t xml:space="preserve">Программой поэтапного совершенствования системы оплаты труда в государственных (муниципальных) учреждениях на 2012 – 2018 годы, </w:t>
      </w:r>
      <w:r w:rsidR="00075211">
        <w:rPr>
          <w:rFonts w:ascii="Times New Roman" w:hAnsi="Times New Roman" w:cs="Times New Roman"/>
          <w:color w:val="000000"/>
          <w:sz w:val="28"/>
          <w:szCs w:val="28"/>
        </w:rPr>
        <w:t xml:space="preserve"> </w:t>
      </w:r>
      <w:r w:rsidR="009F5B9E" w:rsidRPr="005A6CEE">
        <w:rPr>
          <w:rFonts w:ascii="Times New Roman" w:hAnsi="Times New Roman" w:cs="Times New Roman"/>
          <w:color w:val="000000"/>
          <w:sz w:val="28"/>
          <w:szCs w:val="28"/>
        </w:rPr>
        <w:t xml:space="preserve">утвержденной </w:t>
      </w:r>
      <w:r w:rsidR="00075211">
        <w:rPr>
          <w:rFonts w:ascii="Times New Roman" w:hAnsi="Times New Roman" w:cs="Times New Roman"/>
          <w:color w:val="000000"/>
          <w:sz w:val="28"/>
          <w:szCs w:val="28"/>
        </w:rPr>
        <w:t xml:space="preserve"> </w:t>
      </w:r>
      <w:r w:rsidR="009F5B9E" w:rsidRPr="005A6CEE">
        <w:rPr>
          <w:rFonts w:ascii="Times New Roman" w:hAnsi="Times New Roman" w:cs="Times New Roman"/>
          <w:color w:val="000000"/>
          <w:sz w:val="28"/>
          <w:szCs w:val="28"/>
        </w:rPr>
        <w:t xml:space="preserve">распоряжением </w:t>
      </w:r>
      <w:r w:rsidR="00AE571F">
        <w:rPr>
          <w:rFonts w:ascii="Times New Roman" w:hAnsi="Times New Roman" w:cs="Times New Roman"/>
          <w:color w:val="000000"/>
          <w:sz w:val="28"/>
          <w:szCs w:val="28"/>
        </w:rPr>
        <w:t xml:space="preserve"> </w:t>
      </w:r>
      <w:r w:rsidR="009F5B9E" w:rsidRPr="005A6CEE">
        <w:rPr>
          <w:rFonts w:ascii="Times New Roman" w:hAnsi="Times New Roman" w:cs="Times New Roman"/>
          <w:color w:val="000000"/>
          <w:sz w:val="28"/>
          <w:szCs w:val="28"/>
        </w:rPr>
        <w:t>Правительства Российской Федерации от 26.11.2012г. № 2190-р</w:t>
      </w:r>
      <w:r w:rsidR="009F5B9E">
        <w:rPr>
          <w:rFonts w:ascii="Times New Roman" w:hAnsi="Times New Roman" w:cs="Times New Roman"/>
          <w:sz w:val="28"/>
          <w:szCs w:val="28"/>
        </w:rPr>
        <w:t xml:space="preserve">, </w:t>
      </w:r>
      <w:r w:rsidR="009F5B9E" w:rsidRPr="005A0F3F">
        <w:rPr>
          <w:rFonts w:ascii="Times New Roman" w:hAnsi="Times New Roman" w:cs="Times New Roman"/>
          <w:sz w:val="28"/>
          <w:szCs w:val="28"/>
        </w:rPr>
        <w:t xml:space="preserve">Решением Думы Нижнеилимского муниципального района от 31.03.2011 г. № 78 «Об утверждении </w:t>
      </w:r>
      <w:r w:rsidR="00AE571F">
        <w:rPr>
          <w:rFonts w:ascii="Times New Roman" w:hAnsi="Times New Roman" w:cs="Times New Roman"/>
          <w:sz w:val="28"/>
          <w:szCs w:val="28"/>
        </w:rPr>
        <w:t xml:space="preserve"> </w:t>
      </w:r>
      <w:r w:rsidR="009F5B9E" w:rsidRPr="005A0F3F">
        <w:rPr>
          <w:rFonts w:ascii="Times New Roman" w:hAnsi="Times New Roman" w:cs="Times New Roman"/>
          <w:sz w:val="28"/>
          <w:szCs w:val="28"/>
        </w:rPr>
        <w:t>«Примерного  Положения о  системе оплаты труда работников муниципальных учреждений, находящихся в ведении муниципального образования «Нижнеилимский район»</w:t>
      </w:r>
      <w:r w:rsidR="00C633C5">
        <w:rPr>
          <w:rStyle w:val="31"/>
          <w:b w:val="0"/>
          <w:bCs w:val="0"/>
        </w:rPr>
        <w:t xml:space="preserve">, </w:t>
      </w:r>
      <w:r w:rsidR="00524BDA">
        <w:rPr>
          <w:rFonts w:ascii="Times New Roman" w:hAnsi="Times New Roman"/>
          <w:sz w:val="28"/>
          <w:szCs w:val="28"/>
        </w:rPr>
        <w:t>в</w:t>
      </w:r>
      <w:r w:rsidR="00524BDA" w:rsidRPr="00D6526B">
        <w:rPr>
          <w:rFonts w:ascii="Times New Roman" w:hAnsi="Times New Roman" w:cs="Times New Roman"/>
          <w:snapToGrid w:val="0"/>
          <w:sz w:val="28"/>
          <w:szCs w:val="28"/>
        </w:rPr>
        <w:t xml:space="preserve"> соответствии с Бюджетным Кодексом </w:t>
      </w:r>
      <w:r w:rsidR="00075211">
        <w:rPr>
          <w:rFonts w:ascii="Times New Roman" w:hAnsi="Times New Roman" w:cs="Times New Roman"/>
          <w:snapToGrid w:val="0"/>
          <w:sz w:val="28"/>
          <w:szCs w:val="28"/>
        </w:rPr>
        <w:t xml:space="preserve"> </w:t>
      </w:r>
      <w:r w:rsidR="00524BDA" w:rsidRPr="00D6526B">
        <w:rPr>
          <w:rFonts w:ascii="Times New Roman" w:hAnsi="Times New Roman" w:cs="Times New Roman"/>
          <w:snapToGrid w:val="0"/>
          <w:sz w:val="28"/>
          <w:szCs w:val="28"/>
        </w:rPr>
        <w:t xml:space="preserve">Российской </w:t>
      </w:r>
      <w:r w:rsidR="00075211">
        <w:rPr>
          <w:rFonts w:ascii="Times New Roman" w:hAnsi="Times New Roman" w:cs="Times New Roman"/>
          <w:snapToGrid w:val="0"/>
          <w:sz w:val="28"/>
          <w:szCs w:val="28"/>
        </w:rPr>
        <w:t xml:space="preserve"> </w:t>
      </w:r>
      <w:r w:rsidR="00524BDA" w:rsidRPr="00D6526B">
        <w:rPr>
          <w:rFonts w:ascii="Times New Roman" w:hAnsi="Times New Roman" w:cs="Times New Roman"/>
          <w:snapToGrid w:val="0"/>
          <w:sz w:val="28"/>
          <w:szCs w:val="28"/>
        </w:rPr>
        <w:t>Федерации</w:t>
      </w:r>
      <w:r w:rsidR="00C633C5">
        <w:rPr>
          <w:rFonts w:ascii="Times New Roman" w:hAnsi="Times New Roman" w:cs="Times New Roman"/>
          <w:snapToGrid w:val="0"/>
          <w:sz w:val="28"/>
          <w:szCs w:val="28"/>
        </w:rPr>
        <w:t xml:space="preserve"> и </w:t>
      </w:r>
      <w:r w:rsidR="00524BDA" w:rsidRPr="00D6526B">
        <w:rPr>
          <w:rFonts w:ascii="Times New Roman" w:hAnsi="Times New Roman" w:cs="Times New Roman"/>
          <w:snapToGrid w:val="0"/>
          <w:sz w:val="28"/>
          <w:szCs w:val="28"/>
        </w:rPr>
        <w:t>руководствуясь Уставом муниципального образования «Нижнеилимский район», администрация Нижнеилимского муниципального района</w:t>
      </w:r>
    </w:p>
    <w:p w14:paraId="6ABDB3E2" w14:textId="3B4B6335" w:rsidR="00027FC5" w:rsidRDefault="00027FC5" w:rsidP="00524BDA">
      <w:pPr>
        <w:spacing w:line="322" w:lineRule="exact"/>
        <w:ind w:right="620" w:firstLine="426"/>
        <w:jc w:val="both"/>
        <w:rPr>
          <w:rFonts w:ascii="Times New Roman" w:hAnsi="Times New Roman"/>
          <w:sz w:val="28"/>
          <w:szCs w:val="28"/>
          <w:lang w:val="ru-RU"/>
        </w:rPr>
      </w:pPr>
    </w:p>
    <w:p w14:paraId="5629B44E" w14:textId="77777777" w:rsidR="00D66B56" w:rsidRDefault="00D66B56" w:rsidP="00524BDA">
      <w:pPr>
        <w:spacing w:line="322" w:lineRule="exact"/>
        <w:ind w:right="620" w:firstLine="426"/>
        <w:jc w:val="both"/>
        <w:rPr>
          <w:rFonts w:ascii="Times New Roman" w:hAnsi="Times New Roman"/>
          <w:sz w:val="28"/>
          <w:szCs w:val="28"/>
          <w:lang w:val="ru-RU"/>
        </w:rPr>
      </w:pPr>
    </w:p>
    <w:p w14:paraId="0AAACBFB" w14:textId="77777777" w:rsidR="00431260" w:rsidRPr="00D66B56" w:rsidRDefault="00431260" w:rsidP="00A92FFE">
      <w:pPr>
        <w:jc w:val="center"/>
        <w:rPr>
          <w:rFonts w:ascii="Times New Roman" w:hAnsi="Times New Roman"/>
          <w:b/>
          <w:bCs/>
          <w:sz w:val="28"/>
          <w:szCs w:val="28"/>
          <w:lang w:val="ru-RU"/>
        </w:rPr>
      </w:pPr>
      <w:r w:rsidRPr="00D66B56">
        <w:rPr>
          <w:rFonts w:ascii="Times New Roman" w:hAnsi="Times New Roman"/>
          <w:b/>
          <w:bCs/>
          <w:sz w:val="28"/>
          <w:szCs w:val="28"/>
          <w:lang w:val="ru-RU"/>
        </w:rPr>
        <w:t>ПОСТАНОВЛЯЕТ:</w:t>
      </w:r>
    </w:p>
    <w:p w14:paraId="55601EB8" w14:textId="444EC1FA" w:rsidR="00431260" w:rsidRDefault="00431260" w:rsidP="00431260">
      <w:pPr>
        <w:jc w:val="center"/>
        <w:rPr>
          <w:rFonts w:ascii="Times New Roman" w:hAnsi="Times New Roman"/>
          <w:sz w:val="28"/>
          <w:szCs w:val="28"/>
          <w:lang w:val="ru-RU"/>
        </w:rPr>
      </w:pPr>
    </w:p>
    <w:p w14:paraId="63875E12" w14:textId="7DA426C2" w:rsidR="00233276" w:rsidRDefault="008362E3" w:rsidP="00233276">
      <w:pPr>
        <w:ind w:firstLine="709"/>
        <w:jc w:val="both"/>
        <w:rPr>
          <w:rFonts w:ascii="Times New Roman" w:hAnsi="Times New Roman"/>
          <w:sz w:val="28"/>
          <w:szCs w:val="28"/>
          <w:lang w:val="ru-RU"/>
        </w:rPr>
      </w:pPr>
      <w:r w:rsidRPr="002B773C">
        <w:rPr>
          <w:rFonts w:ascii="Times New Roman" w:hAnsi="Times New Roman"/>
          <w:sz w:val="28"/>
          <w:szCs w:val="28"/>
          <w:lang w:val="ru-RU"/>
        </w:rPr>
        <w:t>1.</w:t>
      </w:r>
      <w:r w:rsidR="00233276">
        <w:rPr>
          <w:rFonts w:ascii="Times New Roman" w:hAnsi="Times New Roman"/>
          <w:sz w:val="28"/>
          <w:szCs w:val="28"/>
          <w:lang w:val="ru-RU"/>
        </w:rPr>
        <w:t xml:space="preserve"> </w:t>
      </w:r>
      <w:r w:rsidR="00D6720E">
        <w:rPr>
          <w:rFonts w:ascii="Times New Roman" w:hAnsi="Times New Roman"/>
          <w:sz w:val="28"/>
          <w:szCs w:val="28"/>
          <w:lang w:val="ru-RU"/>
        </w:rPr>
        <w:t>Утвердить</w:t>
      </w:r>
      <w:r w:rsidR="00CE3247">
        <w:rPr>
          <w:rFonts w:ascii="Times New Roman" w:hAnsi="Times New Roman"/>
          <w:sz w:val="28"/>
          <w:szCs w:val="28"/>
          <w:lang w:val="ru-RU"/>
        </w:rPr>
        <w:t xml:space="preserve"> и ввести</w:t>
      </w:r>
      <w:r w:rsidR="00D6720E">
        <w:rPr>
          <w:rFonts w:ascii="Times New Roman" w:hAnsi="Times New Roman"/>
          <w:sz w:val="28"/>
          <w:szCs w:val="28"/>
          <w:lang w:val="ru-RU"/>
        </w:rPr>
        <w:t xml:space="preserve"> </w:t>
      </w:r>
      <w:r w:rsidR="00CE3247">
        <w:rPr>
          <w:rFonts w:ascii="Times New Roman" w:hAnsi="Times New Roman"/>
          <w:sz w:val="28"/>
          <w:szCs w:val="28"/>
          <w:lang w:val="ru-RU"/>
        </w:rPr>
        <w:t>в действие с 01.0</w:t>
      </w:r>
      <w:r w:rsidR="00093479">
        <w:rPr>
          <w:rFonts w:ascii="Times New Roman" w:hAnsi="Times New Roman"/>
          <w:sz w:val="28"/>
          <w:szCs w:val="28"/>
          <w:lang w:val="ru-RU"/>
        </w:rPr>
        <w:t>4</w:t>
      </w:r>
      <w:r w:rsidR="00CE3247">
        <w:rPr>
          <w:rFonts w:ascii="Times New Roman" w:hAnsi="Times New Roman"/>
          <w:sz w:val="28"/>
          <w:szCs w:val="28"/>
          <w:lang w:val="ru-RU"/>
        </w:rPr>
        <w:t>.20</w:t>
      </w:r>
      <w:r w:rsidR="00BC6DE7">
        <w:rPr>
          <w:rFonts w:ascii="Times New Roman" w:hAnsi="Times New Roman"/>
          <w:sz w:val="28"/>
          <w:szCs w:val="28"/>
          <w:lang w:val="ru-RU"/>
        </w:rPr>
        <w:t>2</w:t>
      </w:r>
      <w:r w:rsidR="00093479">
        <w:rPr>
          <w:rFonts w:ascii="Times New Roman" w:hAnsi="Times New Roman"/>
          <w:sz w:val="28"/>
          <w:szCs w:val="28"/>
          <w:lang w:val="ru-RU"/>
        </w:rPr>
        <w:t>3</w:t>
      </w:r>
      <w:r w:rsidR="00CE3247">
        <w:rPr>
          <w:rFonts w:ascii="Times New Roman" w:hAnsi="Times New Roman"/>
          <w:sz w:val="28"/>
          <w:szCs w:val="28"/>
          <w:lang w:val="ru-RU"/>
        </w:rPr>
        <w:t xml:space="preserve"> года </w:t>
      </w:r>
      <w:r w:rsidR="00D6720E">
        <w:rPr>
          <w:rFonts w:ascii="Times New Roman" w:hAnsi="Times New Roman"/>
          <w:sz w:val="28"/>
          <w:szCs w:val="28"/>
          <w:lang w:val="ru-RU"/>
        </w:rPr>
        <w:t xml:space="preserve">Примерное </w:t>
      </w:r>
      <w:r w:rsidR="00BC6DE7">
        <w:rPr>
          <w:rFonts w:ascii="Times New Roman" w:hAnsi="Times New Roman"/>
          <w:sz w:val="28"/>
          <w:szCs w:val="28"/>
          <w:lang w:val="ru-RU"/>
        </w:rPr>
        <w:t>п</w:t>
      </w:r>
      <w:r w:rsidR="00D6720E">
        <w:rPr>
          <w:rFonts w:ascii="Times New Roman" w:hAnsi="Times New Roman"/>
          <w:sz w:val="28"/>
          <w:szCs w:val="28"/>
          <w:lang w:val="ru-RU"/>
        </w:rPr>
        <w:t>оложение</w:t>
      </w:r>
      <w:r w:rsidR="00D6720E" w:rsidRPr="00027FC5">
        <w:rPr>
          <w:rFonts w:ascii="Times New Roman" w:hAnsi="Times New Roman"/>
          <w:sz w:val="28"/>
          <w:szCs w:val="28"/>
          <w:lang w:val="ru-RU"/>
        </w:rPr>
        <w:t xml:space="preserve"> об оплате труда работников муниципальных учреждений </w:t>
      </w:r>
      <w:r w:rsidR="00D6720E" w:rsidRPr="00027FC5">
        <w:rPr>
          <w:rFonts w:ascii="Times New Roman" w:hAnsi="Times New Roman"/>
          <w:sz w:val="28"/>
          <w:szCs w:val="28"/>
          <w:lang w:val="ru-RU"/>
        </w:rPr>
        <w:lastRenderedPageBreak/>
        <w:t>культуры</w:t>
      </w:r>
      <w:r w:rsidR="00093479">
        <w:rPr>
          <w:rFonts w:ascii="Times New Roman" w:hAnsi="Times New Roman"/>
          <w:sz w:val="28"/>
          <w:szCs w:val="28"/>
          <w:lang w:val="ru-RU"/>
        </w:rPr>
        <w:t xml:space="preserve"> и дополнительного образования</w:t>
      </w:r>
      <w:r w:rsidR="00D6720E" w:rsidRPr="00027FC5">
        <w:rPr>
          <w:rFonts w:ascii="Times New Roman" w:hAnsi="Times New Roman"/>
          <w:sz w:val="28"/>
          <w:szCs w:val="28"/>
          <w:lang w:val="ru-RU"/>
        </w:rPr>
        <w:t xml:space="preserve">, находящихся в ведении </w:t>
      </w:r>
      <w:r w:rsidR="00233276">
        <w:rPr>
          <w:rFonts w:ascii="Times New Roman" w:hAnsi="Times New Roman"/>
          <w:sz w:val="28"/>
          <w:szCs w:val="28"/>
          <w:lang w:val="ru-RU"/>
        </w:rPr>
        <w:t>муниципального образования</w:t>
      </w:r>
      <w:r w:rsidR="00D6720E" w:rsidRPr="00027FC5">
        <w:rPr>
          <w:rFonts w:ascii="Times New Roman" w:hAnsi="Times New Roman"/>
          <w:sz w:val="28"/>
          <w:szCs w:val="28"/>
          <w:lang w:val="ru-RU"/>
        </w:rPr>
        <w:t xml:space="preserve"> «</w:t>
      </w:r>
      <w:r w:rsidR="009A4FC8" w:rsidRPr="00027FC5">
        <w:rPr>
          <w:rFonts w:ascii="Times New Roman" w:hAnsi="Times New Roman"/>
          <w:sz w:val="28"/>
          <w:szCs w:val="28"/>
          <w:lang w:val="ru-RU"/>
        </w:rPr>
        <w:t>Нижнеилимский</w:t>
      </w:r>
      <w:r w:rsidR="009A4FC8">
        <w:rPr>
          <w:rFonts w:ascii="Times New Roman" w:hAnsi="Times New Roman"/>
          <w:sz w:val="28"/>
          <w:szCs w:val="28"/>
          <w:lang w:val="ru-RU"/>
        </w:rPr>
        <w:t xml:space="preserve"> </w:t>
      </w:r>
      <w:r w:rsidR="009A4FC8" w:rsidRPr="00027FC5">
        <w:rPr>
          <w:rFonts w:ascii="Times New Roman" w:hAnsi="Times New Roman"/>
          <w:sz w:val="28"/>
          <w:szCs w:val="28"/>
          <w:lang w:val="ru-RU"/>
        </w:rPr>
        <w:t>район</w:t>
      </w:r>
      <w:r w:rsidR="00D6720E" w:rsidRPr="00027FC5">
        <w:rPr>
          <w:rFonts w:ascii="Times New Roman" w:hAnsi="Times New Roman"/>
          <w:sz w:val="28"/>
          <w:szCs w:val="28"/>
          <w:lang w:val="ru-RU"/>
        </w:rPr>
        <w:t>» (Приложение).</w:t>
      </w:r>
    </w:p>
    <w:p w14:paraId="5B30C196" w14:textId="09C7129B" w:rsidR="00233276" w:rsidRDefault="00233276" w:rsidP="00075211">
      <w:pPr>
        <w:ind w:firstLine="709"/>
        <w:jc w:val="both"/>
        <w:rPr>
          <w:rFonts w:ascii="Times New Roman" w:hAnsi="Times New Roman"/>
          <w:sz w:val="28"/>
          <w:szCs w:val="28"/>
          <w:lang w:val="ru-RU"/>
        </w:rPr>
      </w:pPr>
      <w:r>
        <w:rPr>
          <w:rFonts w:ascii="Times New Roman" w:hAnsi="Times New Roman"/>
          <w:sz w:val="28"/>
          <w:szCs w:val="28"/>
          <w:lang w:val="ru-RU"/>
        </w:rPr>
        <w:t>2.</w:t>
      </w:r>
      <w:r w:rsidR="00544CFE">
        <w:rPr>
          <w:rFonts w:ascii="Times New Roman" w:hAnsi="Times New Roman"/>
          <w:sz w:val="28"/>
          <w:szCs w:val="28"/>
          <w:lang w:val="ru-RU"/>
        </w:rPr>
        <w:t xml:space="preserve">   </w:t>
      </w:r>
      <w:r>
        <w:rPr>
          <w:rFonts w:ascii="Times New Roman" w:hAnsi="Times New Roman"/>
          <w:sz w:val="28"/>
          <w:szCs w:val="28"/>
          <w:lang w:val="ru-RU"/>
        </w:rPr>
        <w:t>Руководителям муниципальных учреждений культуры</w:t>
      </w:r>
      <w:r w:rsidR="00093479">
        <w:rPr>
          <w:rFonts w:ascii="Times New Roman" w:hAnsi="Times New Roman"/>
          <w:sz w:val="28"/>
          <w:szCs w:val="28"/>
          <w:lang w:val="ru-RU"/>
        </w:rPr>
        <w:t xml:space="preserve"> и дополнительного образования</w:t>
      </w:r>
      <w:r>
        <w:rPr>
          <w:rFonts w:ascii="Times New Roman" w:hAnsi="Times New Roman"/>
          <w:sz w:val="28"/>
          <w:szCs w:val="28"/>
          <w:lang w:val="ru-RU"/>
        </w:rPr>
        <w:t xml:space="preserve">, находящихся в ведении муниципального образования «Нижнеилимский район» разработать и утвердить положения об оплате труда с учетом </w:t>
      </w:r>
      <w:r w:rsidR="00BC6DE7">
        <w:rPr>
          <w:rFonts w:ascii="Times New Roman" w:hAnsi="Times New Roman"/>
          <w:sz w:val="28"/>
          <w:szCs w:val="28"/>
          <w:lang w:val="ru-RU"/>
        </w:rPr>
        <w:t>П</w:t>
      </w:r>
      <w:r>
        <w:rPr>
          <w:rFonts w:ascii="Times New Roman" w:hAnsi="Times New Roman"/>
          <w:sz w:val="28"/>
          <w:szCs w:val="28"/>
          <w:lang w:val="ru-RU"/>
        </w:rPr>
        <w:t>римерного положения об оплате труда</w:t>
      </w:r>
      <w:r w:rsidR="00544CFE">
        <w:rPr>
          <w:rFonts w:ascii="Times New Roman" w:hAnsi="Times New Roman"/>
          <w:sz w:val="28"/>
          <w:szCs w:val="28"/>
          <w:lang w:val="ru-RU"/>
        </w:rPr>
        <w:t>, утвержденного в п.1 настоящего Постановления.</w:t>
      </w:r>
    </w:p>
    <w:p w14:paraId="787F8AA7" w14:textId="753157FA" w:rsidR="00C633C5" w:rsidRDefault="00544CFE" w:rsidP="00D6720E">
      <w:pPr>
        <w:ind w:firstLine="709"/>
        <w:jc w:val="both"/>
        <w:rPr>
          <w:rFonts w:ascii="Times New Roman" w:hAnsi="Times New Roman"/>
          <w:sz w:val="28"/>
          <w:szCs w:val="28"/>
          <w:lang w:val="ru-RU"/>
        </w:rPr>
      </w:pPr>
      <w:r>
        <w:rPr>
          <w:rFonts w:ascii="Times New Roman" w:hAnsi="Times New Roman"/>
          <w:sz w:val="28"/>
          <w:szCs w:val="28"/>
          <w:lang w:val="ru-RU"/>
        </w:rPr>
        <w:t>3</w:t>
      </w:r>
      <w:r w:rsidR="00D6720E" w:rsidRPr="00B24A59">
        <w:rPr>
          <w:rFonts w:ascii="Times New Roman" w:hAnsi="Times New Roman"/>
          <w:sz w:val="28"/>
          <w:szCs w:val="28"/>
          <w:lang w:val="ru-RU"/>
        </w:rPr>
        <w:t>.</w:t>
      </w:r>
      <w:r>
        <w:rPr>
          <w:rFonts w:ascii="Times New Roman" w:hAnsi="Times New Roman"/>
          <w:sz w:val="28"/>
          <w:szCs w:val="28"/>
          <w:lang w:val="ru-RU"/>
        </w:rPr>
        <w:t xml:space="preserve"> </w:t>
      </w:r>
      <w:r w:rsidR="00BC6DE7">
        <w:rPr>
          <w:rFonts w:ascii="Times New Roman" w:hAnsi="Times New Roman"/>
          <w:sz w:val="28"/>
          <w:szCs w:val="28"/>
          <w:lang w:val="ru-RU"/>
        </w:rPr>
        <w:t>Признать утратившим силу</w:t>
      </w:r>
      <w:r w:rsidR="00D6720E" w:rsidRPr="007729F6">
        <w:rPr>
          <w:rFonts w:ascii="Times New Roman" w:hAnsi="Times New Roman"/>
          <w:sz w:val="28"/>
          <w:szCs w:val="28"/>
          <w:lang w:val="ru-RU"/>
        </w:rPr>
        <w:t xml:space="preserve"> постановлени</w:t>
      </w:r>
      <w:r w:rsidR="00C633C5">
        <w:rPr>
          <w:rFonts w:ascii="Times New Roman" w:hAnsi="Times New Roman"/>
          <w:sz w:val="28"/>
          <w:szCs w:val="28"/>
          <w:lang w:val="ru-RU"/>
        </w:rPr>
        <w:t>я</w:t>
      </w:r>
      <w:r w:rsidR="00D6720E" w:rsidRPr="007729F6">
        <w:rPr>
          <w:rFonts w:ascii="Times New Roman" w:hAnsi="Times New Roman"/>
          <w:sz w:val="28"/>
          <w:szCs w:val="28"/>
          <w:lang w:val="ru-RU"/>
        </w:rPr>
        <w:t xml:space="preserve"> администрации Нижнеилимского муниципального района</w:t>
      </w:r>
      <w:r w:rsidR="00C633C5">
        <w:rPr>
          <w:rFonts w:ascii="Times New Roman" w:hAnsi="Times New Roman"/>
          <w:sz w:val="28"/>
          <w:szCs w:val="28"/>
          <w:lang w:val="ru-RU"/>
        </w:rPr>
        <w:t>:</w:t>
      </w:r>
    </w:p>
    <w:p w14:paraId="1B82903C" w14:textId="77777777" w:rsidR="005E7A82" w:rsidRDefault="00D6720E" w:rsidP="005E7A82">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sidR="00093479">
        <w:rPr>
          <w:rFonts w:ascii="Times New Roman" w:hAnsi="Times New Roman"/>
          <w:sz w:val="28"/>
          <w:szCs w:val="28"/>
          <w:lang w:val="ru-RU"/>
        </w:rPr>
        <w:t>204</w:t>
      </w:r>
      <w:r w:rsidRPr="007729F6">
        <w:rPr>
          <w:rFonts w:ascii="Times New Roman" w:hAnsi="Times New Roman"/>
          <w:sz w:val="28"/>
          <w:szCs w:val="28"/>
          <w:lang w:val="ru-RU"/>
        </w:rPr>
        <w:t xml:space="preserve"> от </w:t>
      </w:r>
      <w:r w:rsidR="00BC6DE7">
        <w:rPr>
          <w:rFonts w:ascii="Times New Roman" w:hAnsi="Times New Roman"/>
          <w:sz w:val="28"/>
          <w:szCs w:val="28"/>
          <w:lang w:val="ru-RU"/>
        </w:rPr>
        <w:t>2</w:t>
      </w:r>
      <w:r w:rsidR="00093479">
        <w:rPr>
          <w:rFonts w:ascii="Times New Roman" w:hAnsi="Times New Roman"/>
          <w:sz w:val="28"/>
          <w:szCs w:val="28"/>
          <w:lang w:val="ru-RU"/>
        </w:rPr>
        <w:t>8</w:t>
      </w:r>
      <w:r w:rsidRPr="007729F6">
        <w:rPr>
          <w:rFonts w:ascii="Times New Roman" w:hAnsi="Times New Roman"/>
          <w:sz w:val="28"/>
          <w:szCs w:val="28"/>
          <w:lang w:val="ru-RU"/>
        </w:rPr>
        <w:t>.0</w:t>
      </w:r>
      <w:r w:rsidR="00BC6DE7">
        <w:rPr>
          <w:rFonts w:ascii="Times New Roman" w:hAnsi="Times New Roman"/>
          <w:sz w:val="28"/>
          <w:szCs w:val="28"/>
          <w:lang w:val="ru-RU"/>
        </w:rPr>
        <w:t>2</w:t>
      </w:r>
      <w:r w:rsidRPr="007729F6">
        <w:rPr>
          <w:rFonts w:ascii="Times New Roman" w:hAnsi="Times New Roman"/>
          <w:sz w:val="28"/>
          <w:szCs w:val="28"/>
          <w:lang w:val="ru-RU"/>
        </w:rPr>
        <w:t>.20</w:t>
      </w:r>
      <w:r w:rsidR="00093479">
        <w:rPr>
          <w:rFonts w:ascii="Times New Roman" w:hAnsi="Times New Roman"/>
          <w:sz w:val="28"/>
          <w:szCs w:val="28"/>
          <w:lang w:val="ru-RU"/>
        </w:rPr>
        <w:t>22</w:t>
      </w:r>
      <w:r w:rsidR="00BC6DE7">
        <w:rPr>
          <w:rFonts w:ascii="Times New Roman" w:hAnsi="Times New Roman"/>
          <w:sz w:val="28"/>
          <w:szCs w:val="28"/>
          <w:lang w:val="ru-RU"/>
        </w:rPr>
        <w:t xml:space="preserve"> </w:t>
      </w:r>
      <w:r w:rsidRPr="007729F6">
        <w:rPr>
          <w:rFonts w:ascii="Times New Roman" w:hAnsi="Times New Roman"/>
          <w:sz w:val="28"/>
          <w:szCs w:val="28"/>
          <w:lang w:val="ru-RU"/>
        </w:rPr>
        <w:t>г</w:t>
      </w:r>
      <w:r w:rsidR="00093479">
        <w:rPr>
          <w:rFonts w:ascii="Times New Roman" w:hAnsi="Times New Roman"/>
          <w:sz w:val="28"/>
          <w:szCs w:val="28"/>
          <w:lang w:val="ru-RU"/>
        </w:rPr>
        <w:t>ода</w:t>
      </w:r>
      <w:r w:rsidRPr="007729F6">
        <w:rPr>
          <w:rFonts w:ascii="Times New Roman" w:hAnsi="Times New Roman"/>
          <w:sz w:val="28"/>
          <w:szCs w:val="28"/>
          <w:lang w:val="ru-RU"/>
        </w:rPr>
        <w:t xml:space="preserve"> «Об утверждении Примерного </w:t>
      </w:r>
      <w:r w:rsidR="005E7A82">
        <w:rPr>
          <w:rFonts w:ascii="Times New Roman" w:hAnsi="Times New Roman"/>
          <w:sz w:val="28"/>
          <w:szCs w:val="28"/>
          <w:lang w:val="ru-RU"/>
        </w:rPr>
        <w:t>п</w:t>
      </w:r>
      <w:r w:rsidRPr="007729F6">
        <w:rPr>
          <w:rFonts w:ascii="Times New Roman" w:hAnsi="Times New Roman"/>
          <w:sz w:val="28"/>
          <w:szCs w:val="28"/>
          <w:lang w:val="ru-RU"/>
        </w:rPr>
        <w:t xml:space="preserve">оложения об оплате </w:t>
      </w:r>
      <w:r w:rsidR="005E7A82" w:rsidRPr="007729F6">
        <w:rPr>
          <w:rFonts w:ascii="Times New Roman" w:hAnsi="Times New Roman"/>
          <w:sz w:val="28"/>
          <w:szCs w:val="28"/>
          <w:lang w:val="ru-RU"/>
        </w:rPr>
        <w:t>труда работников муниципальных учреждений культуры,</w:t>
      </w:r>
      <w:r w:rsidR="00093479">
        <w:rPr>
          <w:rFonts w:ascii="Times New Roman" w:hAnsi="Times New Roman"/>
          <w:sz w:val="28"/>
          <w:szCs w:val="28"/>
          <w:lang w:val="ru-RU"/>
        </w:rPr>
        <w:t xml:space="preserve"> </w:t>
      </w:r>
      <w:r w:rsidRPr="007729F6">
        <w:rPr>
          <w:rFonts w:ascii="Times New Roman" w:hAnsi="Times New Roman"/>
          <w:sz w:val="28"/>
          <w:szCs w:val="28"/>
          <w:lang w:val="ru-RU"/>
        </w:rPr>
        <w:t xml:space="preserve">находящихся в ведении </w:t>
      </w:r>
      <w:r w:rsidR="00BC6DE7">
        <w:rPr>
          <w:rFonts w:ascii="Times New Roman" w:hAnsi="Times New Roman"/>
          <w:sz w:val="28"/>
          <w:szCs w:val="28"/>
          <w:lang w:val="ru-RU"/>
        </w:rPr>
        <w:t>муниципального образования</w:t>
      </w:r>
      <w:r w:rsidRPr="007729F6">
        <w:rPr>
          <w:rFonts w:ascii="Times New Roman" w:hAnsi="Times New Roman"/>
          <w:sz w:val="28"/>
          <w:szCs w:val="28"/>
          <w:lang w:val="ru-RU"/>
        </w:rPr>
        <w:t xml:space="preserve"> «Нижнеилимский район»</w:t>
      </w:r>
      <w:r w:rsidR="00613B46" w:rsidRPr="007729F6">
        <w:rPr>
          <w:rFonts w:ascii="Times New Roman" w:hAnsi="Times New Roman"/>
          <w:sz w:val="28"/>
          <w:szCs w:val="28"/>
          <w:lang w:val="ru-RU"/>
        </w:rPr>
        <w:t>;</w:t>
      </w:r>
      <w:r w:rsidR="005E7A82" w:rsidRPr="005E7A82">
        <w:rPr>
          <w:rFonts w:ascii="Times New Roman" w:hAnsi="Times New Roman"/>
          <w:sz w:val="28"/>
          <w:szCs w:val="28"/>
          <w:lang w:val="ru-RU"/>
        </w:rPr>
        <w:t xml:space="preserve"> </w:t>
      </w:r>
    </w:p>
    <w:p w14:paraId="48CAB57E" w14:textId="67755674" w:rsidR="005E7A82" w:rsidRDefault="005E7A82" w:rsidP="005E7A82">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Pr>
          <w:rFonts w:ascii="Times New Roman" w:hAnsi="Times New Roman"/>
          <w:sz w:val="28"/>
          <w:szCs w:val="28"/>
          <w:lang w:val="ru-RU"/>
        </w:rPr>
        <w:t>598</w:t>
      </w:r>
      <w:r w:rsidRPr="007729F6">
        <w:rPr>
          <w:rFonts w:ascii="Times New Roman" w:hAnsi="Times New Roman"/>
          <w:sz w:val="28"/>
          <w:szCs w:val="28"/>
          <w:lang w:val="ru-RU"/>
        </w:rPr>
        <w:t xml:space="preserve"> от </w:t>
      </w:r>
      <w:r>
        <w:rPr>
          <w:rFonts w:ascii="Times New Roman" w:hAnsi="Times New Roman"/>
          <w:sz w:val="28"/>
          <w:szCs w:val="28"/>
          <w:lang w:val="ru-RU"/>
        </w:rPr>
        <w:t>30</w:t>
      </w:r>
      <w:r w:rsidRPr="007729F6">
        <w:rPr>
          <w:rFonts w:ascii="Times New Roman" w:hAnsi="Times New Roman"/>
          <w:sz w:val="28"/>
          <w:szCs w:val="28"/>
          <w:lang w:val="ru-RU"/>
        </w:rPr>
        <w:t>.0</w:t>
      </w:r>
      <w:r>
        <w:rPr>
          <w:rFonts w:ascii="Times New Roman" w:hAnsi="Times New Roman"/>
          <w:sz w:val="28"/>
          <w:szCs w:val="28"/>
          <w:lang w:val="ru-RU"/>
        </w:rPr>
        <w:t>6</w:t>
      </w:r>
      <w:r w:rsidRPr="007729F6">
        <w:rPr>
          <w:rFonts w:ascii="Times New Roman" w:hAnsi="Times New Roman"/>
          <w:sz w:val="28"/>
          <w:szCs w:val="28"/>
          <w:lang w:val="ru-RU"/>
        </w:rPr>
        <w:t>.20</w:t>
      </w:r>
      <w:r>
        <w:rPr>
          <w:rFonts w:ascii="Times New Roman" w:hAnsi="Times New Roman"/>
          <w:sz w:val="28"/>
          <w:szCs w:val="28"/>
          <w:lang w:val="ru-RU"/>
        </w:rPr>
        <w:t xml:space="preserve">22 </w:t>
      </w:r>
      <w:r w:rsidRPr="007729F6">
        <w:rPr>
          <w:rFonts w:ascii="Times New Roman" w:hAnsi="Times New Roman"/>
          <w:sz w:val="28"/>
          <w:szCs w:val="28"/>
          <w:lang w:val="ru-RU"/>
        </w:rPr>
        <w:t>г</w:t>
      </w:r>
      <w:r>
        <w:rPr>
          <w:rFonts w:ascii="Times New Roman" w:hAnsi="Times New Roman"/>
          <w:sz w:val="28"/>
          <w:szCs w:val="28"/>
          <w:lang w:val="ru-RU"/>
        </w:rPr>
        <w:t>ода</w:t>
      </w:r>
      <w:r w:rsidRPr="007729F6">
        <w:rPr>
          <w:rFonts w:ascii="Times New Roman" w:hAnsi="Times New Roman"/>
          <w:sz w:val="28"/>
          <w:szCs w:val="28"/>
          <w:lang w:val="ru-RU"/>
        </w:rPr>
        <w:t xml:space="preserve"> </w:t>
      </w:r>
      <w:r w:rsidRPr="005E7A82">
        <w:rPr>
          <w:rFonts w:ascii="Times New Roman" w:hAnsi="Times New Roman"/>
          <w:sz w:val="28"/>
          <w:szCs w:val="28"/>
          <w:lang w:val="ru-RU"/>
        </w:rPr>
        <w:t>«О внесении изменений в постановление администрации Нижнеилимского муниципального района от 28.02.2022 г. № 204 «Об утверждении Примерного положения об оплате труда работников муниципальных учреждений культуры, находящихся в ведении муниципального образования «Нижнеилимский район»</w:t>
      </w:r>
      <w:r w:rsidRPr="007729F6">
        <w:rPr>
          <w:rFonts w:ascii="Times New Roman" w:hAnsi="Times New Roman"/>
          <w:sz w:val="28"/>
          <w:szCs w:val="28"/>
          <w:lang w:val="ru-RU"/>
        </w:rPr>
        <w:t>;</w:t>
      </w:r>
    </w:p>
    <w:p w14:paraId="58F318A8" w14:textId="19863DF8" w:rsidR="00C633C5" w:rsidRDefault="00613B46" w:rsidP="007D706E">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sidR="00BC6DE7">
        <w:rPr>
          <w:rFonts w:ascii="Times New Roman" w:hAnsi="Times New Roman"/>
          <w:sz w:val="28"/>
          <w:szCs w:val="28"/>
          <w:lang w:val="ru-RU"/>
        </w:rPr>
        <w:t>5</w:t>
      </w:r>
      <w:r w:rsidR="00093479">
        <w:rPr>
          <w:rFonts w:ascii="Times New Roman" w:hAnsi="Times New Roman"/>
          <w:sz w:val="28"/>
          <w:szCs w:val="28"/>
          <w:lang w:val="ru-RU"/>
        </w:rPr>
        <w:t>4/1</w:t>
      </w:r>
      <w:r w:rsidRPr="007729F6">
        <w:rPr>
          <w:rFonts w:ascii="Times New Roman" w:hAnsi="Times New Roman"/>
          <w:sz w:val="28"/>
          <w:szCs w:val="28"/>
          <w:lang w:val="ru-RU"/>
        </w:rPr>
        <w:t xml:space="preserve"> от </w:t>
      </w:r>
      <w:r w:rsidR="00093479">
        <w:rPr>
          <w:rFonts w:ascii="Times New Roman" w:hAnsi="Times New Roman"/>
          <w:sz w:val="28"/>
          <w:szCs w:val="28"/>
          <w:lang w:val="ru-RU"/>
        </w:rPr>
        <w:t>30</w:t>
      </w:r>
      <w:r w:rsidR="005E7A82">
        <w:rPr>
          <w:rFonts w:ascii="Times New Roman" w:hAnsi="Times New Roman"/>
          <w:sz w:val="28"/>
          <w:szCs w:val="28"/>
          <w:lang w:val="ru-RU"/>
        </w:rPr>
        <w:t>.01.</w:t>
      </w:r>
      <w:r w:rsidR="00093479">
        <w:rPr>
          <w:rFonts w:ascii="Times New Roman" w:hAnsi="Times New Roman"/>
          <w:sz w:val="28"/>
          <w:szCs w:val="28"/>
          <w:lang w:val="ru-RU"/>
        </w:rPr>
        <w:t>2023</w:t>
      </w:r>
      <w:r w:rsidR="00BC6DE7">
        <w:rPr>
          <w:rFonts w:ascii="Times New Roman" w:hAnsi="Times New Roman"/>
          <w:sz w:val="28"/>
          <w:szCs w:val="28"/>
          <w:lang w:val="ru-RU"/>
        </w:rPr>
        <w:t xml:space="preserve"> </w:t>
      </w:r>
      <w:r w:rsidRPr="007729F6">
        <w:rPr>
          <w:rFonts w:ascii="Times New Roman" w:hAnsi="Times New Roman"/>
          <w:sz w:val="28"/>
          <w:szCs w:val="28"/>
          <w:lang w:val="ru-RU"/>
        </w:rPr>
        <w:t>г</w:t>
      </w:r>
      <w:r w:rsidR="00093479">
        <w:rPr>
          <w:rFonts w:ascii="Times New Roman" w:hAnsi="Times New Roman"/>
          <w:sz w:val="28"/>
          <w:szCs w:val="28"/>
          <w:lang w:val="ru-RU"/>
        </w:rPr>
        <w:t>ода</w:t>
      </w:r>
      <w:r w:rsidRPr="007729F6">
        <w:rPr>
          <w:rFonts w:ascii="Times New Roman" w:hAnsi="Times New Roman"/>
          <w:sz w:val="28"/>
          <w:szCs w:val="28"/>
          <w:lang w:val="ru-RU"/>
        </w:rPr>
        <w:t xml:space="preserve"> «О внесении изменений в </w:t>
      </w:r>
      <w:r w:rsidR="005E7A82">
        <w:rPr>
          <w:rFonts w:ascii="Times New Roman" w:hAnsi="Times New Roman"/>
          <w:sz w:val="28"/>
          <w:szCs w:val="28"/>
          <w:lang w:val="ru-RU"/>
        </w:rPr>
        <w:t>п</w:t>
      </w:r>
      <w:r w:rsidR="00BC6DE7">
        <w:rPr>
          <w:rFonts w:ascii="Times New Roman" w:hAnsi="Times New Roman"/>
          <w:sz w:val="28"/>
          <w:szCs w:val="28"/>
          <w:lang w:val="ru-RU"/>
        </w:rPr>
        <w:t xml:space="preserve">остановление </w:t>
      </w:r>
      <w:r w:rsidR="00510F93">
        <w:rPr>
          <w:rFonts w:ascii="Times New Roman" w:hAnsi="Times New Roman"/>
          <w:sz w:val="28"/>
          <w:szCs w:val="28"/>
          <w:lang w:val="ru-RU"/>
        </w:rPr>
        <w:t xml:space="preserve">администрации </w:t>
      </w:r>
      <w:r w:rsidRPr="007729F6">
        <w:rPr>
          <w:rFonts w:ascii="Times New Roman" w:hAnsi="Times New Roman"/>
          <w:sz w:val="28"/>
          <w:szCs w:val="28"/>
          <w:lang w:val="ru-RU"/>
        </w:rPr>
        <w:t>Нижнеилимского муниципального района</w:t>
      </w:r>
      <w:r w:rsidR="007729F6" w:rsidRPr="007729F6">
        <w:rPr>
          <w:rFonts w:ascii="Times New Roman" w:hAnsi="Times New Roman"/>
          <w:sz w:val="28"/>
          <w:szCs w:val="28"/>
          <w:lang w:val="ru-RU"/>
        </w:rPr>
        <w:t xml:space="preserve"> от </w:t>
      </w:r>
      <w:r w:rsidR="00510F93">
        <w:rPr>
          <w:rFonts w:ascii="Times New Roman" w:hAnsi="Times New Roman"/>
          <w:sz w:val="28"/>
          <w:szCs w:val="28"/>
          <w:lang w:val="ru-RU"/>
        </w:rPr>
        <w:t>2</w:t>
      </w:r>
      <w:r w:rsidR="005E7A82">
        <w:rPr>
          <w:rFonts w:ascii="Times New Roman" w:hAnsi="Times New Roman"/>
          <w:sz w:val="28"/>
          <w:szCs w:val="28"/>
          <w:lang w:val="ru-RU"/>
        </w:rPr>
        <w:t>8</w:t>
      </w:r>
      <w:r w:rsidR="00510F93">
        <w:rPr>
          <w:rFonts w:ascii="Times New Roman" w:hAnsi="Times New Roman"/>
          <w:sz w:val="28"/>
          <w:szCs w:val="28"/>
          <w:lang w:val="ru-RU"/>
        </w:rPr>
        <w:t>.02.20</w:t>
      </w:r>
      <w:r w:rsidR="005E7A82">
        <w:rPr>
          <w:rFonts w:ascii="Times New Roman" w:hAnsi="Times New Roman"/>
          <w:sz w:val="28"/>
          <w:szCs w:val="28"/>
          <w:lang w:val="ru-RU"/>
        </w:rPr>
        <w:t>22</w:t>
      </w:r>
      <w:r w:rsidR="00510F93">
        <w:rPr>
          <w:rFonts w:ascii="Times New Roman" w:hAnsi="Times New Roman"/>
          <w:sz w:val="28"/>
          <w:szCs w:val="28"/>
          <w:lang w:val="ru-RU"/>
        </w:rPr>
        <w:t xml:space="preserve"> г.</w:t>
      </w:r>
      <w:r w:rsidR="007729F6" w:rsidRPr="007729F6">
        <w:rPr>
          <w:rFonts w:ascii="Times New Roman" w:hAnsi="Times New Roman"/>
          <w:sz w:val="28"/>
          <w:szCs w:val="28"/>
          <w:lang w:val="ru-RU"/>
        </w:rPr>
        <w:t xml:space="preserve"> №</w:t>
      </w:r>
      <w:r w:rsidR="001C112B">
        <w:rPr>
          <w:rFonts w:ascii="Times New Roman" w:hAnsi="Times New Roman"/>
          <w:sz w:val="28"/>
          <w:szCs w:val="28"/>
          <w:lang w:val="ru-RU"/>
        </w:rPr>
        <w:t xml:space="preserve"> </w:t>
      </w:r>
      <w:r w:rsidR="005E7A82">
        <w:rPr>
          <w:rFonts w:ascii="Times New Roman" w:hAnsi="Times New Roman"/>
          <w:sz w:val="28"/>
          <w:szCs w:val="28"/>
          <w:lang w:val="ru-RU"/>
        </w:rPr>
        <w:t>204</w:t>
      </w:r>
      <w:r w:rsidR="007729F6" w:rsidRPr="007729F6">
        <w:rPr>
          <w:rFonts w:ascii="Times New Roman" w:hAnsi="Times New Roman"/>
          <w:sz w:val="28"/>
          <w:szCs w:val="28"/>
          <w:lang w:val="ru-RU"/>
        </w:rPr>
        <w:t xml:space="preserve"> «</w:t>
      </w:r>
      <w:r w:rsidR="00510F93" w:rsidRPr="007729F6">
        <w:rPr>
          <w:rFonts w:ascii="Times New Roman" w:hAnsi="Times New Roman"/>
          <w:sz w:val="28"/>
          <w:szCs w:val="28"/>
          <w:lang w:val="ru-RU"/>
        </w:rPr>
        <w:t>Об утверждении Примерного</w:t>
      </w:r>
      <w:r w:rsidR="007729F6" w:rsidRPr="007729F6">
        <w:rPr>
          <w:rFonts w:ascii="Times New Roman" w:hAnsi="Times New Roman"/>
          <w:sz w:val="28"/>
          <w:szCs w:val="28"/>
          <w:lang w:val="ru-RU"/>
        </w:rPr>
        <w:t xml:space="preserve"> </w:t>
      </w:r>
      <w:r w:rsidR="005E7A82">
        <w:rPr>
          <w:rFonts w:ascii="Times New Roman" w:hAnsi="Times New Roman"/>
          <w:sz w:val="28"/>
          <w:szCs w:val="28"/>
          <w:lang w:val="ru-RU"/>
        </w:rPr>
        <w:t>п</w:t>
      </w:r>
      <w:r w:rsidR="007729F6" w:rsidRPr="007729F6">
        <w:rPr>
          <w:rFonts w:ascii="Times New Roman" w:hAnsi="Times New Roman"/>
          <w:sz w:val="28"/>
          <w:szCs w:val="28"/>
          <w:lang w:val="ru-RU"/>
        </w:rPr>
        <w:t xml:space="preserve">оложения об оплате </w:t>
      </w:r>
      <w:r w:rsidR="00510F93" w:rsidRPr="007729F6">
        <w:rPr>
          <w:rFonts w:ascii="Times New Roman" w:hAnsi="Times New Roman"/>
          <w:sz w:val="28"/>
          <w:szCs w:val="28"/>
          <w:lang w:val="ru-RU"/>
        </w:rPr>
        <w:t>труда работников муниципальных учреждений культуры,</w:t>
      </w:r>
      <w:r w:rsidR="007729F6" w:rsidRPr="007729F6">
        <w:rPr>
          <w:rFonts w:ascii="Times New Roman" w:hAnsi="Times New Roman"/>
          <w:sz w:val="28"/>
          <w:szCs w:val="28"/>
          <w:lang w:val="ru-RU"/>
        </w:rPr>
        <w:t xml:space="preserve"> находящихся в ведении </w:t>
      </w:r>
      <w:r w:rsidR="00510F93">
        <w:rPr>
          <w:rFonts w:ascii="Times New Roman" w:hAnsi="Times New Roman"/>
          <w:sz w:val="28"/>
          <w:szCs w:val="28"/>
          <w:lang w:val="ru-RU"/>
        </w:rPr>
        <w:t>муниципального образования</w:t>
      </w:r>
      <w:r w:rsidR="007729F6" w:rsidRPr="007729F6">
        <w:rPr>
          <w:rFonts w:ascii="Times New Roman" w:hAnsi="Times New Roman"/>
          <w:sz w:val="28"/>
          <w:szCs w:val="28"/>
          <w:lang w:val="ru-RU"/>
        </w:rPr>
        <w:t xml:space="preserve"> «Нижнеилимский район»</w:t>
      </w:r>
      <w:r w:rsidRPr="007729F6">
        <w:rPr>
          <w:rFonts w:ascii="Times New Roman" w:hAnsi="Times New Roman"/>
          <w:sz w:val="28"/>
          <w:szCs w:val="28"/>
          <w:lang w:val="ru-RU"/>
        </w:rPr>
        <w:t>;</w:t>
      </w:r>
    </w:p>
    <w:p w14:paraId="633D3BC0" w14:textId="75CCF067" w:rsidR="001205A3" w:rsidRDefault="00544CFE" w:rsidP="00096E61">
      <w:pPr>
        <w:ind w:firstLine="709"/>
        <w:jc w:val="both"/>
        <w:rPr>
          <w:rFonts w:ascii="Times New Roman" w:hAnsi="Times New Roman"/>
          <w:sz w:val="28"/>
          <w:szCs w:val="28"/>
          <w:lang w:val="ru-RU"/>
        </w:rPr>
      </w:pPr>
      <w:r>
        <w:rPr>
          <w:rFonts w:ascii="Times New Roman" w:hAnsi="Times New Roman"/>
          <w:sz w:val="28"/>
          <w:szCs w:val="28"/>
          <w:lang w:val="ru-RU" w:eastAsia="ar-SA"/>
        </w:rPr>
        <w:t>4</w:t>
      </w:r>
      <w:r w:rsidR="00794FE6">
        <w:rPr>
          <w:rFonts w:ascii="Times New Roman" w:hAnsi="Times New Roman"/>
          <w:sz w:val="28"/>
          <w:szCs w:val="28"/>
          <w:lang w:val="ru-RU" w:eastAsia="ar-SA"/>
        </w:rPr>
        <w:t>.</w:t>
      </w:r>
      <w:r>
        <w:rPr>
          <w:rFonts w:ascii="Times New Roman" w:hAnsi="Times New Roman"/>
          <w:sz w:val="28"/>
          <w:szCs w:val="28"/>
          <w:lang w:val="ru-RU" w:eastAsia="ar-SA"/>
        </w:rPr>
        <w:t xml:space="preserve"> </w:t>
      </w:r>
      <w:r w:rsidR="00D6720E" w:rsidRPr="00027FC5">
        <w:rPr>
          <w:rFonts w:ascii="Times New Roman" w:hAnsi="Times New Roman"/>
          <w:sz w:val="28"/>
          <w:szCs w:val="28"/>
          <w:lang w:val="ru-RU" w:eastAsia="ar-SA"/>
        </w:rPr>
        <w:t>Настоящее</w:t>
      </w:r>
      <w:r w:rsidR="00D6720E" w:rsidRPr="00027FC5">
        <w:rPr>
          <w:rFonts w:ascii="Times New Roman" w:hAnsi="Times New Roman"/>
          <w:sz w:val="28"/>
          <w:szCs w:val="28"/>
          <w:lang w:val="ru-RU"/>
        </w:rPr>
        <w:t xml:space="preserve"> Постановление опубликовать </w:t>
      </w:r>
      <w:r w:rsidR="00D66B56" w:rsidRPr="00027FC5">
        <w:rPr>
          <w:rFonts w:ascii="Times New Roman" w:hAnsi="Times New Roman"/>
          <w:sz w:val="28"/>
          <w:szCs w:val="28"/>
          <w:lang w:val="ru-RU"/>
        </w:rPr>
        <w:t>в</w:t>
      </w:r>
      <w:r w:rsidR="00D66B56">
        <w:rPr>
          <w:rFonts w:ascii="Times New Roman" w:hAnsi="Times New Roman"/>
          <w:sz w:val="28"/>
          <w:szCs w:val="28"/>
          <w:lang w:val="ru-RU"/>
        </w:rPr>
        <w:t xml:space="preserve"> </w:t>
      </w:r>
      <w:r w:rsidR="00D66B56" w:rsidRPr="00027FC5">
        <w:rPr>
          <w:rFonts w:ascii="Times New Roman" w:hAnsi="Times New Roman"/>
          <w:sz w:val="28"/>
          <w:szCs w:val="28"/>
          <w:lang w:val="ru-RU"/>
        </w:rPr>
        <w:t>периодическом</w:t>
      </w:r>
      <w:r w:rsidR="0006574F">
        <w:rPr>
          <w:rFonts w:ascii="Times New Roman" w:hAnsi="Times New Roman"/>
          <w:sz w:val="28"/>
          <w:szCs w:val="28"/>
          <w:lang w:val="ru-RU"/>
        </w:rPr>
        <w:t xml:space="preserve"> </w:t>
      </w:r>
      <w:r w:rsidR="00A57937">
        <w:rPr>
          <w:rFonts w:ascii="Times New Roman" w:hAnsi="Times New Roman"/>
          <w:sz w:val="28"/>
          <w:szCs w:val="28"/>
          <w:lang w:val="ru-RU"/>
        </w:rPr>
        <w:t>и</w:t>
      </w:r>
      <w:r w:rsidR="00D66B56" w:rsidRPr="00027FC5">
        <w:rPr>
          <w:rFonts w:ascii="Times New Roman" w:hAnsi="Times New Roman"/>
          <w:sz w:val="28"/>
          <w:szCs w:val="28"/>
          <w:lang w:val="ru-RU"/>
        </w:rPr>
        <w:t>здании</w:t>
      </w:r>
      <w:r w:rsidR="00D66B56">
        <w:rPr>
          <w:rFonts w:ascii="Times New Roman" w:hAnsi="Times New Roman"/>
          <w:sz w:val="28"/>
          <w:szCs w:val="28"/>
          <w:lang w:val="ru-RU"/>
        </w:rPr>
        <w:t xml:space="preserve"> </w:t>
      </w:r>
      <w:r w:rsidR="00D66B56" w:rsidRPr="00027FC5">
        <w:rPr>
          <w:rFonts w:ascii="Times New Roman" w:hAnsi="Times New Roman"/>
          <w:sz w:val="28"/>
          <w:szCs w:val="28"/>
          <w:lang w:val="ru-RU"/>
        </w:rPr>
        <w:t>«</w:t>
      </w:r>
      <w:r w:rsidR="00AE571F" w:rsidRPr="00027FC5">
        <w:rPr>
          <w:rFonts w:ascii="Times New Roman" w:hAnsi="Times New Roman"/>
          <w:sz w:val="28"/>
          <w:szCs w:val="28"/>
          <w:lang w:val="ru-RU"/>
        </w:rPr>
        <w:t>Вестник</w:t>
      </w:r>
      <w:r w:rsidR="00AE571F">
        <w:rPr>
          <w:rFonts w:ascii="Times New Roman" w:hAnsi="Times New Roman"/>
          <w:sz w:val="28"/>
          <w:szCs w:val="28"/>
          <w:lang w:val="ru-RU"/>
        </w:rPr>
        <w:t xml:space="preserve"> </w:t>
      </w:r>
      <w:r w:rsidR="00AE571F" w:rsidRPr="00027FC5">
        <w:rPr>
          <w:rFonts w:ascii="Times New Roman" w:hAnsi="Times New Roman"/>
          <w:sz w:val="28"/>
          <w:szCs w:val="28"/>
          <w:lang w:val="ru-RU"/>
        </w:rPr>
        <w:t>Думы</w:t>
      </w:r>
      <w:r w:rsidR="00D6720E" w:rsidRPr="00027FC5">
        <w:rPr>
          <w:rFonts w:ascii="Times New Roman" w:hAnsi="Times New Roman"/>
          <w:sz w:val="28"/>
          <w:szCs w:val="28"/>
          <w:lang w:val="ru-RU"/>
        </w:rPr>
        <w:t xml:space="preserve"> и администрации Нижнеилимского муниципального района», разместить на официальном сайте </w:t>
      </w:r>
      <w:r w:rsidR="00AE571F" w:rsidRPr="00027FC5">
        <w:rPr>
          <w:rFonts w:ascii="Times New Roman" w:hAnsi="Times New Roman"/>
          <w:sz w:val="28"/>
          <w:szCs w:val="28"/>
          <w:lang w:val="ru-RU"/>
        </w:rPr>
        <w:t>МО</w:t>
      </w:r>
      <w:r w:rsidR="00AE571F">
        <w:rPr>
          <w:rFonts w:ascii="Times New Roman" w:hAnsi="Times New Roman"/>
          <w:sz w:val="28"/>
          <w:szCs w:val="28"/>
          <w:lang w:val="ru-RU"/>
        </w:rPr>
        <w:t xml:space="preserve"> </w:t>
      </w:r>
      <w:r w:rsidR="00AE571F" w:rsidRPr="00027FC5">
        <w:rPr>
          <w:rFonts w:ascii="Times New Roman" w:hAnsi="Times New Roman"/>
          <w:sz w:val="28"/>
          <w:szCs w:val="28"/>
          <w:lang w:val="ru-RU"/>
        </w:rPr>
        <w:t>«</w:t>
      </w:r>
      <w:r w:rsidR="00D6720E" w:rsidRPr="00027FC5">
        <w:rPr>
          <w:rFonts w:ascii="Times New Roman" w:hAnsi="Times New Roman"/>
          <w:sz w:val="28"/>
          <w:szCs w:val="28"/>
          <w:lang w:val="ru-RU"/>
        </w:rPr>
        <w:t>Нижнеилимский район».</w:t>
      </w:r>
    </w:p>
    <w:p w14:paraId="5F74ED40" w14:textId="16AF6EE0" w:rsidR="0006574F" w:rsidRPr="00E96AFD" w:rsidRDefault="00544CFE" w:rsidP="001205A3">
      <w:pPr>
        <w:ind w:firstLine="709"/>
        <w:jc w:val="both"/>
        <w:rPr>
          <w:rFonts w:ascii="Times New Roman" w:hAnsi="Times New Roman"/>
          <w:sz w:val="28"/>
          <w:szCs w:val="28"/>
          <w:lang w:val="ru-RU"/>
        </w:rPr>
      </w:pPr>
      <w:r>
        <w:rPr>
          <w:rFonts w:ascii="Times New Roman" w:hAnsi="Times New Roman"/>
          <w:sz w:val="28"/>
          <w:szCs w:val="28"/>
          <w:lang w:val="ru-RU" w:eastAsia="ar-SA"/>
        </w:rPr>
        <w:t>5</w:t>
      </w:r>
      <w:r w:rsidR="00D6720E" w:rsidRPr="003F7C2C">
        <w:rPr>
          <w:rFonts w:ascii="Times New Roman" w:hAnsi="Times New Roman"/>
          <w:sz w:val="28"/>
          <w:szCs w:val="28"/>
          <w:lang w:val="ru-RU"/>
        </w:rPr>
        <w:t>.</w:t>
      </w:r>
      <w:r w:rsidR="0006574F">
        <w:rPr>
          <w:rFonts w:ascii="Times New Roman" w:hAnsi="Times New Roman"/>
          <w:sz w:val="28"/>
          <w:szCs w:val="28"/>
          <w:lang w:val="ru-RU"/>
        </w:rPr>
        <w:t xml:space="preserve"> </w:t>
      </w:r>
      <w:r w:rsidR="0006574F" w:rsidRPr="00E96AFD">
        <w:rPr>
          <w:rFonts w:ascii="Times New Roman" w:hAnsi="Times New Roman"/>
          <w:sz w:val="28"/>
          <w:szCs w:val="28"/>
          <w:lang w:val="ru-RU"/>
        </w:rPr>
        <w:t>Контроль за исполнением настоящего постановления возложить на заместителя мэра района по вопросам экономической политик</w:t>
      </w:r>
      <w:r w:rsidR="00075211">
        <w:rPr>
          <w:rFonts w:ascii="Times New Roman" w:hAnsi="Times New Roman"/>
          <w:sz w:val="28"/>
          <w:szCs w:val="28"/>
          <w:lang w:val="ru-RU"/>
        </w:rPr>
        <w:t>и</w:t>
      </w:r>
      <w:r w:rsidR="0006574F" w:rsidRPr="00E96AFD">
        <w:rPr>
          <w:rFonts w:ascii="Times New Roman" w:hAnsi="Times New Roman"/>
          <w:sz w:val="28"/>
          <w:szCs w:val="28"/>
          <w:lang w:val="ru-RU"/>
        </w:rPr>
        <w:t xml:space="preserve"> и цифровому развитию </w:t>
      </w:r>
      <w:r w:rsidR="0006574F" w:rsidRPr="00ED29BD">
        <w:rPr>
          <w:rFonts w:ascii="Times New Roman" w:hAnsi="Times New Roman"/>
          <w:sz w:val="28"/>
          <w:szCs w:val="28"/>
          <w:lang w:val="ru-RU"/>
        </w:rPr>
        <w:t>Е.В.</w:t>
      </w:r>
      <w:r w:rsidR="009F06A5">
        <w:rPr>
          <w:rFonts w:ascii="Times New Roman" w:hAnsi="Times New Roman"/>
          <w:sz w:val="28"/>
          <w:szCs w:val="28"/>
          <w:lang w:val="ru-RU"/>
        </w:rPr>
        <w:t xml:space="preserve"> </w:t>
      </w:r>
      <w:r w:rsidR="0006574F" w:rsidRPr="00ED29BD">
        <w:rPr>
          <w:rFonts w:ascii="Times New Roman" w:hAnsi="Times New Roman"/>
          <w:sz w:val="28"/>
          <w:szCs w:val="28"/>
          <w:lang w:val="ru-RU"/>
        </w:rPr>
        <w:t>Чудинова.</w:t>
      </w:r>
    </w:p>
    <w:p w14:paraId="1AE8E938" w14:textId="23BE9CC0" w:rsidR="00D6720E" w:rsidRPr="003F7C2C" w:rsidRDefault="00D6720E" w:rsidP="0006574F">
      <w:pPr>
        <w:tabs>
          <w:tab w:val="num" w:pos="567"/>
        </w:tabs>
        <w:spacing w:line="276" w:lineRule="auto"/>
        <w:jc w:val="both"/>
        <w:rPr>
          <w:rFonts w:ascii="Times New Roman" w:hAnsi="Times New Roman"/>
          <w:sz w:val="28"/>
          <w:szCs w:val="28"/>
          <w:lang w:val="ru-RU" w:eastAsia="ar-SA"/>
        </w:rPr>
      </w:pPr>
    </w:p>
    <w:p w14:paraId="067EB337" w14:textId="77777777" w:rsidR="00FA49FD" w:rsidRPr="00F8618C" w:rsidRDefault="00FA49FD" w:rsidP="00EE2372">
      <w:pPr>
        <w:suppressAutoHyphens/>
        <w:jc w:val="both"/>
        <w:rPr>
          <w:rFonts w:ascii="Times New Roman" w:hAnsi="Times New Roman"/>
          <w:sz w:val="28"/>
          <w:szCs w:val="28"/>
          <w:lang w:val="ru-RU" w:eastAsia="ar-SA"/>
        </w:rPr>
      </w:pPr>
    </w:p>
    <w:p w14:paraId="4BDA0B0B" w14:textId="77777777" w:rsidR="005F197B" w:rsidRPr="00F8618C" w:rsidRDefault="005F197B" w:rsidP="00EE2372">
      <w:pPr>
        <w:suppressAutoHyphens/>
        <w:jc w:val="both"/>
        <w:rPr>
          <w:rFonts w:ascii="Times New Roman" w:hAnsi="Times New Roman"/>
          <w:sz w:val="28"/>
          <w:szCs w:val="28"/>
          <w:lang w:val="ru-RU" w:eastAsia="ar-SA"/>
        </w:rPr>
      </w:pPr>
    </w:p>
    <w:p w14:paraId="06E670FB" w14:textId="77777777" w:rsidR="005F197B" w:rsidRPr="00F8618C" w:rsidRDefault="005F197B" w:rsidP="00EE2372">
      <w:pPr>
        <w:suppressAutoHyphens/>
        <w:jc w:val="both"/>
        <w:rPr>
          <w:rFonts w:ascii="Times New Roman" w:hAnsi="Times New Roman"/>
          <w:sz w:val="28"/>
          <w:szCs w:val="28"/>
          <w:lang w:val="ru-RU" w:eastAsia="ar-SA"/>
        </w:rPr>
      </w:pPr>
    </w:p>
    <w:p w14:paraId="5188F857" w14:textId="77777777" w:rsidR="00AD4939" w:rsidRPr="007D706E" w:rsidRDefault="00A54384" w:rsidP="007D706E">
      <w:pPr>
        <w:shd w:val="clear" w:color="auto" w:fill="FFFFFF"/>
        <w:tabs>
          <w:tab w:val="left" w:pos="709"/>
        </w:tabs>
        <w:rPr>
          <w:rFonts w:ascii="Times New Roman" w:hAnsi="Times New Roman"/>
          <w:spacing w:val="-4"/>
          <w:sz w:val="28"/>
          <w:szCs w:val="28"/>
          <w:lang w:val="ru-RU"/>
        </w:rPr>
      </w:pPr>
      <w:r w:rsidRPr="007D706E">
        <w:rPr>
          <w:rFonts w:ascii="Times New Roman" w:hAnsi="Times New Roman"/>
          <w:spacing w:val="-4"/>
          <w:sz w:val="28"/>
          <w:szCs w:val="28"/>
          <w:lang w:val="ru-RU"/>
        </w:rPr>
        <w:t>М</w:t>
      </w:r>
      <w:r w:rsidR="00EE2372" w:rsidRPr="007D706E">
        <w:rPr>
          <w:rFonts w:ascii="Times New Roman" w:hAnsi="Times New Roman"/>
          <w:spacing w:val="-4"/>
          <w:sz w:val="28"/>
          <w:szCs w:val="28"/>
          <w:lang w:val="ru-RU"/>
        </w:rPr>
        <w:t>эр</w:t>
      </w:r>
      <w:r w:rsidR="00854846" w:rsidRPr="007D706E">
        <w:rPr>
          <w:rFonts w:ascii="Times New Roman" w:hAnsi="Times New Roman"/>
          <w:spacing w:val="-4"/>
          <w:sz w:val="28"/>
          <w:szCs w:val="28"/>
          <w:lang w:val="ru-RU"/>
        </w:rPr>
        <w:t xml:space="preserve"> района </w:t>
      </w:r>
      <w:r w:rsidR="00854846" w:rsidRPr="007D706E">
        <w:rPr>
          <w:rFonts w:ascii="Times New Roman" w:hAnsi="Times New Roman"/>
          <w:spacing w:val="-4"/>
          <w:sz w:val="28"/>
          <w:szCs w:val="28"/>
          <w:lang w:val="ru-RU"/>
        </w:rPr>
        <w:tab/>
      </w:r>
      <w:r w:rsidR="00854846" w:rsidRPr="007D706E">
        <w:rPr>
          <w:rFonts w:ascii="Times New Roman" w:hAnsi="Times New Roman"/>
          <w:spacing w:val="-4"/>
          <w:sz w:val="28"/>
          <w:szCs w:val="28"/>
          <w:lang w:val="ru-RU"/>
        </w:rPr>
        <w:tab/>
      </w:r>
      <w:r w:rsidR="00854846" w:rsidRPr="007D706E">
        <w:rPr>
          <w:rFonts w:ascii="Times New Roman" w:hAnsi="Times New Roman"/>
          <w:spacing w:val="-4"/>
          <w:sz w:val="28"/>
          <w:szCs w:val="28"/>
          <w:lang w:val="ru-RU"/>
        </w:rPr>
        <w:tab/>
      </w:r>
      <w:r w:rsidR="00794FE6" w:rsidRP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0068212A" w:rsidRP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P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005F197B" w:rsidRPr="007D706E">
        <w:rPr>
          <w:rFonts w:ascii="Times New Roman" w:hAnsi="Times New Roman"/>
          <w:spacing w:val="-4"/>
          <w:sz w:val="28"/>
          <w:szCs w:val="28"/>
          <w:lang w:val="ru-RU"/>
        </w:rPr>
        <w:t xml:space="preserve">         </w:t>
      </w:r>
      <w:r w:rsidRPr="007D706E">
        <w:rPr>
          <w:rFonts w:ascii="Times New Roman" w:hAnsi="Times New Roman"/>
          <w:spacing w:val="-4"/>
          <w:sz w:val="28"/>
          <w:szCs w:val="28"/>
          <w:lang w:val="ru-RU"/>
        </w:rPr>
        <w:t>М.С.Романов</w:t>
      </w:r>
    </w:p>
    <w:p w14:paraId="0EAC136D" w14:textId="77777777" w:rsidR="006C49A6" w:rsidRPr="00F8618C" w:rsidRDefault="006C49A6" w:rsidP="00EE2372">
      <w:pPr>
        <w:shd w:val="clear" w:color="auto" w:fill="FFFFFF"/>
        <w:rPr>
          <w:rFonts w:ascii="Times New Roman" w:hAnsi="Times New Roman"/>
          <w:spacing w:val="-4"/>
          <w:sz w:val="28"/>
          <w:szCs w:val="28"/>
          <w:lang w:val="ru-RU"/>
        </w:rPr>
      </w:pPr>
    </w:p>
    <w:p w14:paraId="4D07E0CB" w14:textId="522F8A6A" w:rsidR="007B4FD0" w:rsidRDefault="007B4FD0" w:rsidP="00EE2372">
      <w:pPr>
        <w:shd w:val="clear" w:color="auto" w:fill="FFFFFF"/>
        <w:rPr>
          <w:rFonts w:ascii="Times New Roman" w:hAnsi="Times New Roman"/>
          <w:spacing w:val="-4"/>
          <w:sz w:val="20"/>
          <w:szCs w:val="20"/>
          <w:lang w:val="ru-RU"/>
        </w:rPr>
      </w:pPr>
    </w:p>
    <w:p w14:paraId="04DDED09" w14:textId="50DB34A8" w:rsidR="00096E61" w:rsidRDefault="00096E61" w:rsidP="00EE2372">
      <w:pPr>
        <w:shd w:val="clear" w:color="auto" w:fill="FFFFFF"/>
        <w:rPr>
          <w:rFonts w:ascii="Times New Roman" w:hAnsi="Times New Roman"/>
          <w:spacing w:val="-4"/>
          <w:sz w:val="20"/>
          <w:szCs w:val="20"/>
          <w:lang w:val="ru-RU"/>
        </w:rPr>
      </w:pPr>
    </w:p>
    <w:p w14:paraId="047FE854" w14:textId="3A008315" w:rsidR="00096E61" w:rsidRDefault="00096E61" w:rsidP="00EE2372">
      <w:pPr>
        <w:shd w:val="clear" w:color="auto" w:fill="FFFFFF"/>
        <w:rPr>
          <w:rFonts w:ascii="Times New Roman" w:hAnsi="Times New Roman"/>
          <w:spacing w:val="-4"/>
          <w:sz w:val="20"/>
          <w:szCs w:val="20"/>
          <w:lang w:val="ru-RU"/>
        </w:rPr>
      </w:pPr>
    </w:p>
    <w:p w14:paraId="40B188AE" w14:textId="75D5630F" w:rsidR="00096E61" w:rsidRDefault="00096E61" w:rsidP="00EE2372">
      <w:pPr>
        <w:shd w:val="clear" w:color="auto" w:fill="FFFFFF"/>
        <w:rPr>
          <w:rFonts w:ascii="Times New Roman" w:hAnsi="Times New Roman"/>
          <w:spacing w:val="-4"/>
          <w:sz w:val="20"/>
          <w:szCs w:val="20"/>
          <w:lang w:val="ru-RU"/>
        </w:rPr>
      </w:pPr>
    </w:p>
    <w:p w14:paraId="16462D37" w14:textId="77777777" w:rsidR="00096E61" w:rsidRDefault="00096E61" w:rsidP="00EE2372">
      <w:pPr>
        <w:shd w:val="clear" w:color="auto" w:fill="FFFFFF"/>
        <w:rPr>
          <w:rFonts w:ascii="Times New Roman" w:hAnsi="Times New Roman"/>
          <w:spacing w:val="-4"/>
          <w:sz w:val="20"/>
          <w:szCs w:val="20"/>
          <w:lang w:val="ru-RU"/>
        </w:rPr>
      </w:pPr>
    </w:p>
    <w:p w14:paraId="738B364B" w14:textId="77777777" w:rsidR="00A911CF" w:rsidRDefault="00A911CF" w:rsidP="00EE2372">
      <w:pPr>
        <w:shd w:val="clear" w:color="auto" w:fill="FFFFFF"/>
        <w:rPr>
          <w:rFonts w:ascii="Times New Roman" w:hAnsi="Times New Roman"/>
          <w:spacing w:val="-4"/>
          <w:sz w:val="20"/>
          <w:szCs w:val="20"/>
          <w:lang w:val="ru-RU"/>
        </w:rPr>
      </w:pPr>
    </w:p>
    <w:p w14:paraId="3EAECFE9" w14:textId="2662BAE1" w:rsidR="003F7C2C" w:rsidRDefault="003F7C2C" w:rsidP="00EE2372">
      <w:pPr>
        <w:shd w:val="clear" w:color="auto" w:fill="FFFFFF"/>
        <w:rPr>
          <w:rFonts w:ascii="Times New Roman" w:hAnsi="Times New Roman"/>
          <w:spacing w:val="-4"/>
          <w:sz w:val="20"/>
          <w:szCs w:val="20"/>
          <w:lang w:val="ru-RU"/>
        </w:rPr>
      </w:pPr>
    </w:p>
    <w:p w14:paraId="41DD9199" w14:textId="1F400357" w:rsidR="00EE2372" w:rsidRPr="003F7C2C" w:rsidRDefault="00EE2372" w:rsidP="00EE2372">
      <w:pPr>
        <w:shd w:val="clear" w:color="auto" w:fill="FFFFFF"/>
        <w:rPr>
          <w:rFonts w:ascii="Times New Roman" w:hAnsi="Times New Roman"/>
          <w:spacing w:val="-4"/>
          <w:lang w:val="ru-RU"/>
        </w:rPr>
      </w:pPr>
      <w:r w:rsidRPr="003F7C2C">
        <w:rPr>
          <w:rFonts w:ascii="Times New Roman" w:hAnsi="Times New Roman"/>
          <w:spacing w:val="-4"/>
          <w:lang w:val="ru-RU"/>
        </w:rPr>
        <w:t>Рассылка: в дело-2,</w:t>
      </w:r>
      <w:r w:rsidR="00096E61">
        <w:rPr>
          <w:rFonts w:ascii="Times New Roman" w:hAnsi="Times New Roman"/>
          <w:spacing w:val="-4"/>
          <w:lang w:val="ru-RU"/>
        </w:rPr>
        <w:t xml:space="preserve"> Чудинову Е.В,</w:t>
      </w:r>
      <w:r w:rsidRPr="003F7C2C">
        <w:rPr>
          <w:rFonts w:ascii="Times New Roman" w:hAnsi="Times New Roman"/>
          <w:spacing w:val="-4"/>
          <w:lang w:val="ru-RU"/>
        </w:rPr>
        <w:t xml:space="preserve"> </w:t>
      </w:r>
      <w:r w:rsidR="00A54384" w:rsidRPr="003F7C2C">
        <w:rPr>
          <w:rFonts w:ascii="Times New Roman" w:hAnsi="Times New Roman"/>
          <w:spacing w:val="-4"/>
          <w:lang w:val="ru-RU"/>
        </w:rPr>
        <w:t>ОСЭР, ОКСДМ,</w:t>
      </w:r>
      <w:r w:rsidR="007B4FD0">
        <w:rPr>
          <w:rFonts w:ascii="Times New Roman" w:hAnsi="Times New Roman"/>
          <w:spacing w:val="-4"/>
          <w:lang w:val="ru-RU"/>
        </w:rPr>
        <w:t xml:space="preserve"> </w:t>
      </w:r>
      <w:r w:rsidR="00A54384" w:rsidRPr="003F7C2C">
        <w:rPr>
          <w:rFonts w:ascii="Times New Roman" w:hAnsi="Times New Roman"/>
          <w:spacing w:val="-4"/>
          <w:lang w:val="ru-RU"/>
        </w:rPr>
        <w:t>МКУ «Сервисцентр»,</w:t>
      </w:r>
      <w:r w:rsidR="00CE3247" w:rsidRPr="003F7C2C">
        <w:rPr>
          <w:rFonts w:ascii="Times New Roman" w:hAnsi="Times New Roman"/>
          <w:spacing w:val="-4"/>
          <w:lang w:val="ru-RU"/>
        </w:rPr>
        <w:t xml:space="preserve"> учреждения культуры</w:t>
      </w:r>
      <w:r w:rsidR="00096E61">
        <w:rPr>
          <w:rFonts w:ascii="Times New Roman" w:hAnsi="Times New Roman"/>
          <w:spacing w:val="-4"/>
          <w:lang w:val="ru-RU"/>
        </w:rPr>
        <w:t xml:space="preserve"> и ДО</w:t>
      </w:r>
      <w:r w:rsidR="00CE3247" w:rsidRPr="003F7C2C">
        <w:rPr>
          <w:rFonts w:ascii="Times New Roman" w:hAnsi="Times New Roman"/>
          <w:spacing w:val="-4"/>
          <w:lang w:val="ru-RU"/>
        </w:rPr>
        <w:t>-</w:t>
      </w:r>
      <w:r w:rsidR="00096E61">
        <w:rPr>
          <w:rFonts w:ascii="Times New Roman" w:hAnsi="Times New Roman"/>
          <w:spacing w:val="-4"/>
          <w:lang w:val="ru-RU"/>
        </w:rPr>
        <w:t>5</w:t>
      </w:r>
      <w:r w:rsidR="00CE3247" w:rsidRPr="003F7C2C">
        <w:rPr>
          <w:rFonts w:ascii="Times New Roman" w:hAnsi="Times New Roman"/>
          <w:spacing w:val="-4"/>
          <w:lang w:val="ru-RU"/>
        </w:rPr>
        <w:t>,</w:t>
      </w:r>
      <w:r w:rsidR="007B4FD0">
        <w:rPr>
          <w:rFonts w:ascii="Times New Roman" w:hAnsi="Times New Roman"/>
          <w:spacing w:val="-4"/>
          <w:lang w:val="ru-RU"/>
        </w:rPr>
        <w:t xml:space="preserve"> </w:t>
      </w:r>
      <w:r w:rsidR="00CE3247" w:rsidRPr="003F7C2C">
        <w:rPr>
          <w:rFonts w:ascii="Times New Roman" w:hAnsi="Times New Roman"/>
          <w:spacing w:val="-4"/>
          <w:lang w:val="ru-RU"/>
        </w:rPr>
        <w:t>главам поселений</w:t>
      </w:r>
      <w:r w:rsidR="007B4FD0" w:rsidRPr="003F7C2C">
        <w:rPr>
          <w:rFonts w:ascii="Times New Roman" w:hAnsi="Times New Roman"/>
          <w:spacing w:val="-4"/>
          <w:lang w:val="ru-RU"/>
        </w:rPr>
        <w:t>, Финансовое</w:t>
      </w:r>
      <w:r w:rsidR="00A54384" w:rsidRPr="003F7C2C">
        <w:rPr>
          <w:rFonts w:ascii="Times New Roman" w:hAnsi="Times New Roman"/>
          <w:spacing w:val="-4"/>
          <w:lang w:val="ru-RU"/>
        </w:rPr>
        <w:t xml:space="preserve"> управление, Юридический отдел</w:t>
      </w:r>
      <w:r w:rsidR="00A02636">
        <w:rPr>
          <w:rFonts w:ascii="Times New Roman" w:hAnsi="Times New Roman"/>
          <w:spacing w:val="-4"/>
          <w:lang w:val="ru-RU"/>
        </w:rPr>
        <w:t>.</w:t>
      </w:r>
    </w:p>
    <w:p w14:paraId="6C2764D5" w14:textId="77777777" w:rsidR="00507166" w:rsidRPr="00A54384" w:rsidRDefault="00507166" w:rsidP="00EE2372">
      <w:pPr>
        <w:shd w:val="clear" w:color="auto" w:fill="FFFFFF"/>
        <w:rPr>
          <w:rFonts w:ascii="Times New Roman" w:hAnsi="Times New Roman"/>
          <w:spacing w:val="-4"/>
          <w:sz w:val="20"/>
          <w:szCs w:val="20"/>
          <w:lang w:val="ru-RU"/>
        </w:rPr>
      </w:pPr>
    </w:p>
    <w:p w14:paraId="3E543FCE" w14:textId="70733B8C" w:rsidR="0096075B" w:rsidRPr="00A54384" w:rsidRDefault="005E7A82" w:rsidP="005F197B">
      <w:pPr>
        <w:shd w:val="clear" w:color="auto" w:fill="FFFFFF"/>
        <w:rPr>
          <w:rFonts w:ascii="Times New Roman" w:hAnsi="Times New Roman"/>
          <w:spacing w:val="-4"/>
          <w:sz w:val="20"/>
          <w:szCs w:val="20"/>
          <w:lang w:val="ru-RU"/>
        </w:rPr>
      </w:pPr>
      <w:r>
        <w:rPr>
          <w:rFonts w:ascii="Times New Roman" w:hAnsi="Times New Roman"/>
          <w:spacing w:val="-4"/>
          <w:sz w:val="20"/>
          <w:szCs w:val="20"/>
          <w:lang w:val="ru-RU"/>
        </w:rPr>
        <w:t>О.А.Сутягина</w:t>
      </w:r>
    </w:p>
    <w:p w14:paraId="4120A890" w14:textId="69DE9487" w:rsidR="00794FE6" w:rsidRDefault="00EE2372" w:rsidP="005F197B">
      <w:pPr>
        <w:shd w:val="clear" w:color="auto" w:fill="FFFFFF"/>
        <w:rPr>
          <w:rFonts w:ascii="Times New Roman" w:hAnsi="Times New Roman"/>
          <w:spacing w:val="-4"/>
          <w:sz w:val="20"/>
          <w:szCs w:val="20"/>
          <w:lang w:val="ru-RU"/>
        </w:rPr>
      </w:pPr>
      <w:r w:rsidRPr="00A445D7">
        <w:rPr>
          <w:rFonts w:ascii="Times New Roman" w:hAnsi="Times New Roman"/>
          <w:spacing w:val="-4"/>
          <w:sz w:val="20"/>
          <w:szCs w:val="20"/>
          <w:lang w:val="ru-RU"/>
        </w:rPr>
        <w:t>3-</w:t>
      </w:r>
      <w:r w:rsidR="005E7A82">
        <w:rPr>
          <w:rFonts w:ascii="Times New Roman" w:hAnsi="Times New Roman"/>
          <w:spacing w:val="-4"/>
          <w:sz w:val="20"/>
          <w:szCs w:val="20"/>
          <w:lang w:val="ru-RU"/>
        </w:rPr>
        <w:t>00-17</w:t>
      </w:r>
    </w:p>
    <w:p w14:paraId="44572342" w14:textId="7E8B95E3" w:rsidR="00787688" w:rsidRDefault="00787688" w:rsidP="005F197B">
      <w:pPr>
        <w:shd w:val="clear" w:color="auto" w:fill="FFFFFF"/>
        <w:rPr>
          <w:rFonts w:ascii="Times New Roman" w:hAnsi="Times New Roman"/>
          <w:spacing w:val="-4"/>
          <w:sz w:val="20"/>
          <w:szCs w:val="20"/>
          <w:lang w:val="ru-RU"/>
        </w:rPr>
      </w:pPr>
    </w:p>
    <w:p w14:paraId="4C022418" w14:textId="092F85AA" w:rsidR="00334B81" w:rsidRDefault="00334B81" w:rsidP="005F197B">
      <w:pPr>
        <w:shd w:val="clear" w:color="auto" w:fill="FFFFFF"/>
        <w:rPr>
          <w:rFonts w:ascii="Times New Roman" w:hAnsi="Times New Roman"/>
          <w:spacing w:val="-4"/>
          <w:sz w:val="20"/>
          <w:szCs w:val="20"/>
          <w:lang w:val="ru-RU"/>
        </w:rPr>
      </w:pPr>
    </w:p>
    <w:p w14:paraId="7F276F2B" w14:textId="26E0CF77" w:rsidR="00334B81" w:rsidRDefault="00334B81" w:rsidP="005F197B">
      <w:pPr>
        <w:shd w:val="clear" w:color="auto" w:fill="FFFFFF"/>
        <w:rPr>
          <w:rFonts w:ascii="Times New Roman" w:hAnsi="Times New Roman"/>
          <w:spacing w:val="-4"/>
          <w:sz w:val="20"/>
          <w:szCs w:val="20"/>
          <w:lang w:val="ru-RU"/>
        </w:rPr>
      </w:pPr>
    </w:p>
    <w:tbl>
      <w:tblPr>
        <w:tblW w:w="0" w:type="auto"/>
        <w:tblLook w:val="01E0" w:firstRow="1" w:lastRow="1" w:firstColumn="1" w:lastColumn="1" w:noHBand="0" w:noVBand="0"/>
      </w:tblPr>
      <w:tblGrid>
        <w:gridCol w:w="4644"/>
        <w:gridCol w:w="140"/>
        <w:gridCol w:w="4786"/>
      </w:tblGrid>
      <w:tr w:rsidR="00334B81" w:rsidRPr="00D52912" w14:paraId="5DE13C21" w14:textId="77777777" w:rsidTr="003C624C">
        <w:tc>
          <w:tcPr>
            <w:tcW w:w="4644" w:type="dxa"/>
          </w:tcPr>
          <w:p w14:paraId="4969AAA2" w14:textId="77777777" w:rsidR="00334B81" w:rsidRPr="003B179F" w:rsidRDefault="00334B81" w:rsidP="003C624C">
            <w:pPr>
              <w:rPr>
                <w:rFonts w:ascii="Times New Roman" w:hAnsi="Times New Roman"/>
                <w:color w:val="95B3D7" w:themeColor="accent1" w:themeTint="99"/>
                <w:lang w:eastAsia="ru-RU"/>
              </w:rPr>
            </w:pPr>
          </w:p>
        </w:tc>
        <w:tc>
          <w:tcPr>
            <w:tcW w:w="4926" w:type="dxa"/>
            <w:gridSpan w:val="2"/>
          </w:tcPr>
          <w:p w14:paraId="75C3F44C" w14:textId="77777777" w:rsidR="00334B81" w:rsidRPr="00EE5CCB" w:rsidRDefault="00334B81" w:rsidP="003C624C">
            <w:pPr>
              <w:tabs>
                <w:tab w:val="left" w:pos="3140"/>
              </w:tabs>
              <w:ind w:firstLine="540"/>
              <w:jc w:val="right"/>
              <w:rPr>
                <w:rFonts w:ascii="Times New Roman" w:hAnsi="Times New Roman"/>
                <w:bCs/>
                <w:sz w:val="28"/>
                <w:szCs w:val="28"/>
                <w:lang w:val="ru-RU" w:eastAsia="ru-RU"/>
              </w:rPr>
            </w:pPr>
          </w:p>
          <w:p w14:paraId="797FF394" w14:textId="77777777" w:rsidR="00334B81" w:rsidRPr="009F0BE3" w:rsidRDefault="00334B81" w:rsidP="003C624C">
            <w:pPr>
              <w:tabs>
                <w:tab w:val="left" w:pos="3140"/>
              </w:tabs>
              <w:rPr>
                <w:rFonts w:ascii="Times New Roman" w:hAnsi="Times New Roman"/>
                <w:bCs/>
                <w:sz w:val="28"/>
                <w:szCs w:val="28"/>
                <w:lang w:val="ru-RU" w:eastAsia="ru-RU"/>
              </w:rPr>
            </w:pPr>
            <w:r w:rsidRPr="009F0BE3">
              <w:rPr>
                <w:rFonts w:ascii="Times New Roman" w:hAnsi="Times New Roman"/>
                <w:bCs/>
                <w:sz w:val="28"/>
                <w:szCs w:val="28"/>
                <w:lang w:val="ru-RU" w:eastAsia="ru-RU"/>
              </w:rPr>
              <w:lastRenderedPageBreak/>
              <w:t xml:space="preserve">      Приложение </w:t>
            </w:r>
          </w:p>
          <w:p w14:paraId="3CB06B3A" w14:textId="77777777" w:rsidR="00334B81" w:rsidRPr="009F0BE3" w:rsidRDefault="00334B81" w:rsidP="003C624C">
            <w:pPr>
              <w:tabs>
                <w:tab w:val="left" w:pos="3140"/>
              </w:tabs>
              <w:rPr>
                <w:rFonts w:ascii="Times New Roman" w:hAnsi="Times New Roman"/>
                <w:bCs/>
                <w:sz w:val="28"/>
                <w:szCs w:val="28"/>
                <w:lang w:val="ru-RU" w:eastAsia="ru-RU"/>
              </w:rPr>
            </w:pPr>
            <w:r w:rsidRPr="009F0BE3">
              <w:rPr>
                <w:rFonts w:ascii="Times New Roman" w:hAnsi="Times New Roman"/>
                <w:bCs/>
                <w:sz w:val="28"/>
                <w:szCs w:val="28"/>
                <w:lang w:val="ru-RU" w:eastAsia="ru-RU"/>
              </w:rPr>
              <w:t xml:space="preserve">      к постановлению администрации</w:t>
            </w:r>
          </w:p>
          <w:p w14:paraId="570E70A7" w14:textId="77777777" w:rsidR="00334B81" w:rsidRPr="009F0BE3" w:rsidRDefault="00334B81" w:rsidP="003C624C">
            <w:pPr>
              <w:tabs>
                <w:tab w:val="left" w:pos="3140"/>
              </w:tabs>
              <w:rPr>
                <w:rFonts w:ascii="Times New Roman" w:hAnsi="Times New Roman"/>
                <w:bCs/>
                <w:sz w:val="28"/>
                <w:szCs w:val="28"/>
                <w:lang w:val="ru-RU" w:eastAsia="ru-RU"/>
              </w:rPr>
            </w:pPr>
            <w:r w:rsidRPr="009F0BE3">
              <w:rPr>
                <w:rFonts w:ascii="Times New Roman" w:hAnsi="Times New Roman"/>
                <w:bCs/>
                <w:sz w:val="28"/>
                <w:szCs w:val="28"/>
                <w:lang w:val="ru-RU" w:eastAsia="ru-RU"/>
              </w:rPr>
              <w:t xml:space="preserve">      Нижнеилимского муниципального</w:t>
            </w:r>
          </w:p>
          <w:p w14:paraId="600495AD" w14:textId="77777777" w:rsidR="00334B81" w:rsidRPr="00D52912" w:rsidRDefault="00334B81" w:rsidP="003C624C">
            <w:pPr>
              <w:tabs>
                <w:tab w:val="left" w:pos="3140"/>
              </w:tabs>
              <w:rPr>
                <w:rFonts w:ascii="Times New Roman" w:hAnsi="Times New Roman"/>
                <w:bCs/>
                <w:sz w:val="28"/>
                <w:szCs w:val="28"/>
                <w:lang w:eastAsia="ru-RU"/>
              </w:rPr>
            </w:pPr>
            <w:r w:rsidRPr="009F0BE3">
              <w:rPr>
                <w:rFonts w:ascii="Times New Roman" w:hAnsi="Times New Roman"/>
                <w:bCs/>
                <w:sz w:val="28"/>
                <w:szCs w:val="28"/>
                <w:lang w:val="ru-RU" w:eastAsia="ru-RU"/>
              </w:rPr>
              <w:t xml:space="preserve">      </w:t>
            </w:r>
            <w:r>
              <w:rPr>
                <w:rFonts w:ascii="Times New Roman" w:hAnsi="Times New Roman"/>
                <w:bCs/>
                <w:sz w:val="28"/>
                <w:szCs w:val="28"/>
                <w:lang w:eastAsia="ru-RU"/>
              </w:rPr>
              <w:t xml:space="preserve">района    </w:t>
            </w:r>
          </w:p>
          <w:p w14:paraId="2AEEF3FA" w14:textId="77777777" w:rsidR="00334B81" w:rsidRPr="00D52912" w:rsidRDefault="00334B81" w:rsidP="003C624C">
            <w:pPr>
              <w:tabs>
                <w:tab w:val="left" w:pos="3140"/>
              </w:tabs>
              <w:rPr>
                <w:rFonts w:ascii="Times New Roman" w:hAnsi="Times New Roman"/>
                <w:sz w:val="28"/>
                <w:szCs w:val="28"/>
                <w:lang w:eastAsia="ru-RU"/>
              </w:rPr>
            </w:pPr>
            <w:r>
              <w:rPr>
                <w:rFonts w:ascii="Times New Roman" w:hAnsi="Times New Roman"/>
                <w:bCs/>
                <w:sz w:val="28"/>
                <w:szCs w:val="28"/>
                <w:lang w:eastAsia="ru-RU"/>
              </w:rPr>
              <w:t xml:space="preserve">      о</w:t>
            </w:r>
            <w:r w:rsidRPr="00D52912">
              <w:rPr>
                <w:rFonts w:ascii="Times New Roman" w:hAnsi="Times New Roman"/>
                <w:bCs/>
                <w:sz w:val="28"/>
                <w:szCs w:val="28"/>
                <w:lang w:eastAsia="ru-RU"/>
              </w:rPr>
              <w:t>т «</w:t>
            </w:r>
            <w:r>
              <w:rPr>
                <w:rFonts w:ascii="Times New Roman" w:hAnsi="Times New Roman"/>
                <w:bCs/>
                <w:sz w:val="28"/>
                <w:szCs w:val="28"/>
                <w:lang w:val="ru-RU" w:eastAsia="ru-RU"/>
              </w:rPr>
              <w:t>31</w:t>
            </w:r>
            <w:r w:rsidRPr="00D52912">
              <w:rPr>
                <w:rFonts w:ascii="Times New Roman" w:hAnsi="Times New Roman"/>
                <w:bCs/>
                <w:sz w:val="28"/>
                <w:szCs w:val="28"/>
                <w:lang w:eastAsia="ru-RU"/>
              </w:rPr>
              <w:t>»</w:t>
            </w:r>
            <w:r>
              <w:rPr>
                <w:rFonts w:ascii="Times New Roman" w:hAnsi="Times New Roman"/>
                <w:bCs/>
                <w:sz w:val="28"/>
                <w:szCs w:val="28"/>
                <w:lang w:eastAsia="ru-RU"/>
              </w:rPr>
              <w:t xml:space="preserve"> </w:t>
            </w:r>
            <w:r>
              <w:rPr>
                <w:rFonts w:ascii="Times New Roman" w:hAnsi="Times New Roman"/>
                <w:bCs/>
                <w:sz w:val="28"/>
                <w:szCs w:val="28"/>
                <w:lang w:val="ru-RU" w:eastAsia="ru-RU"/>
              </w:rPr>
              <w:t xml:space="preserve">марта </w:t>
            </w:r>
            <w:r>
              <w:rPr>
                <w:rFonts w:ascii="Times New Roman" w:hAnsi="Times New Roman"/>
                <w:bCs/>
                <w:sz w:val="28"/>
                <w:szCs w:val="28"/>
                <w:lang w:eastAsia="ru-RU"/>
              </w:rPr>
              <w:t>202</w:t>
            </w:r>
            <w:r>
              <w:rPr>
                <w:rFonts w:ascii="Times New Roman" w:hAnsi="Times New Roman"/>
                <w:bCs/>
                <w:sz w:val="28"/>
                <w:szCs w:val="28"/>
                <w:lang w:val="ru-RU" w:eastAsia="ru-RU"/>
              </w:rPr>
              <w:t>3</w:t>
            </w:r>
            <w:r>
              <w:rPr>
                <w:rFonts w:ascii="Times New Roman" w:hAnsi="Times New Roman"/>
                <w:bCs/>
                <w:sz w:val="28"/>
                <w:szCs w:val="28"/>
                <w:lang w:eastAsia="ru-RU"/>
              </w:rPr>
              <w:t xml:space="preserve"> г.</w:t>
            </w:r>
            <w:r w:rsidRPr="00D52912">
              <w:rPr>
                <w:rFonts w:ascii="Times New Roman" w:hAnsi="Times New Roman"/>
                <w:bCs/>
                <w:sz w:val="28"/>
                <w:szCs w:val="28"/>
                <w:lang w:eastAsia="ru-RU"/>
              </w:rPr>
              <w:t xml:space="preserve">  № </w:t>
            </w:r>
            <w:r>
              <w:rPr>
                <w:rFonts w:ascii="Times New Roman" w:hAnsi="Times New Roman"/>
                <w:bCs/>
                <w:sz w:val="28"/>
                <w:szCs w:val="28"/>
                <w:lang w:val="ru-RU" w:eastAsia="ru-RU"/>
              </w:rPr>
              <w:t>245</w:t>
            </w:r>
            <w:r>
              <w:rPr>
                <w:rFonts w:ascii="Times New Roman" w:hAnsi="Times New Roman"/>
                <w:bCs/>
                <w:sz w:val="28"/>
                <w:szCs w:val="28"/>
                <w:lang w:eastAsia="ru-RU"/>
              </w:rPr>
              <w:t>___</w:t>
            </w:r>
          </w:p>
          <w:p w14:paraId="2C128767" w14:textId="77777777" w:rsidR="00334B81" w:rsidRPr="00D52912" w:rsidRDefault="00334B81" w:rsidP="003C624C">
            <w:pPr>
              <w:jc w:val="center"/>
              <w:rPr>
                <w:rFonts w:ascii="Times New Roman" w:hAnsi="Times New Roman"/>
                <w:sz w:val="28"/>
                <w:szCs w:val="28"/>
                <w:lang w:eastAsia="ru-RU"/>
              </w:rPr>
            </w:pPr>
          </w:p>
        </w:tc>
      </w:tr>
      <w:tr w:rsidR="00334B81" w:rsidRPr="00D52912" w14:paraId="19D08F9A" w14:textId="77777777" w:rsidTr="003C624C">
        <w:tc>
          <w:tcPr>
            <w:tcW w:w="4784" w:type="dxa"/>
            <w:gridSpan w:val="2"/>
          </w:tcPr>
          <w:p w14:paraId="24CCA34B" w14:textId="77777777" w:rsidR="00334B81" w:rsidRPr="00D52912" w:rsidRDefault="00334B81" w:rsidP="003C624C">
            <w:pPr>
              <w:rPr>
                <w:rFonts w:ascii="Times New Roman" w:hAnsi="Times New Roman"/>
                <w:sz w:val="28"/>
                <w:szCs w:val="28"/>
                <w:lang w:eastAsia="ru-RU"/>
              </w:rPr>
            </w:pPr>
          </w:p>
        </w:tc>
        <w:tc>
          <w:tcPr>
            <w:tcW w:w="4786" w:type="dxa"/>
          </w:tcPr>
          <w:p w14:paraId="59A13DE6" w14:textId="77777777" w:rsidR="00334B81" w:rsidRPr="00D52912" w:rsidRDefault="00334B81" w:rsidP="003C624C">
            <w:pPr>
              <w:tabs>
                <w:tab w:val="left" w:pos="3140"/>
              </w:tabs>
              <w:ind w:firstLine="540"/>
              <w:jc w:val="right"/>
              <w:rPr>
                <w:rFonts w:ascii="Times New Roman" w:hAnsi="Times New Roman"/>
                <w:bCs/>
                <w:sz w:val="28"/>
                <w:szCs w:val="28"/>
                <w:lang w:eastAsia="ru-RU"/>
              </w:rPr>
            </w:pPr>
          </w:p>
        </w:tc>
      </w:tr>
    </w:tbl>
    <w:p w14:paraId="7121C1C3" w14:textId="77777777" w:rsidR="00334B81" w:rsidRPr="00D52912" w:rsidRDefault="00334B81" w:rsidP="00334B81">
      <w:pPr>
        <w:rPr>
          <w:rFonts w:ascii="Times New Roman" w:hAnsi="Times New Roman"/>
          <w:sz w:val="28"/>
          <w:szCs w:val="28"/>
          <w:lang w:eastAsia="ru-RU"/>
        </w:rPr>
      </w:pPr>
    </w:p>
    <w:p w14:paraId="3713463C" w14:textId="77777777" w:rsidR="00334B81" w:rsidRPr="00D52912" w:rsidRDefault="00334B81" w:rsidP="00334B81">
      <w:pPr>
        <w:rPr>
          <w:rFonts w:ascii="Times New Roman" w:hAnsi="Times New Roman"/>
          <w:sz w:val="28"/>
          <w:szCs w:val="28"/>
          <w:lang w:eastAsia="ru-RU"/>
        </w:rPr>
      </w:pPr>
    </w:p>
    <w:p w14:paraId="797A30F4" w14:textId="77777777" w:rsidR="00334B81" w:rsidRPr="005C05ED" w:rsidRDefault="00334B81" w:rsidP="00334B81">
      <w:pPr>
        <w:tabs>
          <w:tab w:val="left" w:pos="3140"/>
        </w:tabs>
        <w:ind w:firstLine="540"/>
        <w:jc w:val="center"/>
        <w:rPr>
          <w:rFonts w:ascii="Times New Roman" w:hAnsi="Times New Roman"/>
          <w:b/>
          <w:bCs/>
          <w:sz w:val="28"/>
          <w:szCs w:val="28"/>
          <w:lang w:eastAsia="ru-RU"/>
        </w:rPr>
      </w:pPr>
      <w:r w:rsidRPr="005C05ED">
        <w:rPr>
          <w:rFonts w:ascii="Times New Roman" w:hAnsi="Times New Roman"/>
          <w:b/>
          <w:bCs/>
          <w:sz w:val="28"/>
          <w:szCs w:val="28"/>
          <w:lang w:eastAsia="ru-RU"/>
        </w:rPr>
        <w:t>ПРИМЕРНОЕ ПОЛОЖЕНИЕ</w:t>
      </w:r>
    </w:p>
    <w:p w14:paraId="5FB4F394" w14:textId="77777777" w:rsidR="00334B81" w:rsidRPr="009F0BE3" w:rsidRDefault="00334B81" w:rsidP="00334B81">
      <w:pPr>
        <w:tabs>
          <w:tab w:val="left" w:pos="3140"/>
        </w:tabs>
        <w:ind w:firstLine="540"/>
        <w:jc w:val="center"/>
        <w:rPr>
          <w:rFonts w:ascii="Times New Roman" w:hAnsi="Times New Roman"/>
          <w:b/>
          <w:bCs/>
          <w:lang w:val="ru-RU" w:eastAsia="ru-RU"/>
        </w:rPr>
      </w:pPr>
      <w:r w:rsidRPr="009F0BE3">
        <w:rPr>
          <w:rFonts w:ascii="Times New Roman" w:hAnsi="Times New Roman"/>
          <w:b/>
          <w:bCs/>
          <w:sz w:val="28"/>
          <w:szCs w:val="28"/>
          <w:lang w:val="ru-RU" w:eastAsia="ru-RU"/>
        </w:rPr>
        <w:t>об оплате труда работников муниципальных учреждений культуры</w:t>
      </w:r>
      <w:r>
        <w:rPr>
          <w:rFonts w:ascii="Times New Roman" w:hAnsi="Times New Roman"/>
          <w:b/>
          <w:bCs/>
          <w:sz w:val="28"/>
          <w:szCs w:val="28"/>
          <w:lang w:val="ru-RU" w:eastAsia="ru-RU"/>
        </w:rPr>
        <w:t xml:space="preserve"> и дополнительного образования</w:t>
      </w:r>
      <w:r w:rsidRPr="009F0BE3">
        <w:rPr>
          <w:rFonts w:ascii="Times New Roman" w:hAnsi="Times New Roman"/>
          <w:b/>
          <w:bCs/>
          <w:sz w:val="28"/>
          <w:szCs w:val="28"/>
          <w:lang w:val="ru-RU" w:eastAsia="ru-RU"/>
        </w:rPr>
        <w:t>, находящихся в ведении муниципального образования "Нижнеилимский район"</w:t>
      </w:r>
    </w:p>
    <w:p w14:paraId="3BF1672F" w14:textId="77777777" w:rsidR="00334B81" w:rsidRPr="009F0BE3" w:rsidRDefault="00334B81" w:rsidP="00334B81">
      <w:pPr>
        <w:tabs>
          <w:tab w:val="left" w:pos="3140"/>
        </w:tabs>
        <w:ind w:firstLine="540"/>
        <w:jc w:val="center"/>
        <w:rPr>
          <w:rFonts w:ascii="Times New Roman" w:hAnsi="Times New Roman"/>
          <w:bCs/>
          <w:lang w:val="ru-RU" w:eastAsia="ru-RU"/>
        </w:rPr>
      </w:pPr>
    </w:p>
    <w:p w14:paraId="37103790" w14:textId="77777777" w:rsidR="00334B81" w:rsidRPr="009F0BE3" w:rsidRDefault="00334B81" w:rsidP="00334B81">
      <w:pPr>
        <w:tabs>
          <w:tab w:val="left" w:pos="3140"/>
        </w:tabs>
        <w:ind w:firstLine="540"/>
        <w:jc w:val="center"/>
        <w:rPr>
          <w:rFonts w:ascii="Times New Roman" w:hAnsi="Times New Roman"/>
          <w:bCs/>
          <w:lang w:val="ru-RU" w:eastAsia="ru-RU"/>
        </w:rPr>
      </w:pPr>
    </w:p>
    <w:p w14:paraId="04305FB7" w14:textId="77777777" w:rsidR="00334B81" w:rsidRPr="009F0BE3" w:rsidRDefault="00334B81" w:rsidP="00334B81">
      <w:pPr>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1. Общие положения</w:t>
      </w:r>
    </w:p>
    <w:p w14:paraId="4ED49F22" w14:textId="77777777" w:rsidR="00334B81" w:rsidRPr="009F0BE3" w:rsidRDefault="00334B81" w:rsidP="00334B81">
      <w:pPr>
        <w:jc w:val="center"/>
        <w:rPr>
          <w:rFonts w:ascii="Times New Roman" w:hAnsi="Times New Roman"/>
          <w:sz w:val="28"/>
          <w:szCs w:val="28"/>
          <w:lang w:val="ru-RU" w:eastAsia="ru-RU"/>
        </w:rPr>
      </w:pPr>
    </w:p>
    <w:p w14:paraId="4DE9C945" w14:textId="77777777" w:rsidR="00334B81" w:rsidRPr="00695F5C" w:rsidRDefault="00334B81" w:rsidP="00334B81">
      <w:pPr>
        <w:ind w:firstLine="708"/>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1.1. Настоящее Примерное положение об оплате труда работников муниципальных учреждений культуры и дополнительного образования (далее-Учреждения), находящихся в ведении муниципального образования «Нижнеилимский район» (далее – Положение) </w:t>
      </w:r>
      <w:r w:rsidRPr="00695F5C">
        <w:rPr>
          <w:rFonts w:ascii="Times New Roman" w:hAnsi="Times New Roman"/>
          <w:sz w:val="28"/>
          <w:szCs w:val="28"/>
          <w:lang w:val="ru-RU"/>
        </w:rPr>
        <w:t>разработано в соответствии Трудовым Кодексом Российской Федерации, Федеральным законом от 19 июня 2000 года № 82-ФЗ «О минимальном размере оплаты труда»,  Закона № 273 – ФЗ «Об образовании в Российской Федерации»,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26.11.2012г. № 2190-р, Решением Думы Нижнеилимского муниципального района от 31.03.2011 г. № 78 «Об утверждении  «Примерного  Положения о  системе оплаты труда работников муниципальных учреждений, находящихся в ведении муниципального образования «Нижнеилимский район», находящихся в ведении муниципального образования «Нижнеилимский район».</w:t>
      </w:r>
    </w:p>
    <w:p w14:paraId="1CDB47D1" w14:textId="77777777" w:rsidR="00334B81" w:rsidRPr="00695F5C" w:rsidRDefault="00334B81" w:rsidP="00334B81">
      <w:pPr>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         1.2. Система оплаты труда работников учреждений культуры и дополнительного образования (далее – работники Учреждения) включает в себя размеры окладов (должностных окладов), выплат компенсационного характера (далее - компенсационные выплаты), выплат стимулирующего характера (далее - стимулирующие выплаты), показателей и критериев эффективности деятельности работников Учреждения.</w:t>
      </w:r>
    </w:p>
    <w:p w14:paraId="235ED80C" w14:textId="77777777" w:rsidR="00334B81" w:rsidRPr="00695F5C" w:rsidRDefault="00334B81" w:rsidP="00334B81">
      <w:pPr>
        <w:tabs>
          <w:tab w:val="left" w:pos="709"/>
          <w:tab w:val="left" w:pos="851"/>
        </w:tabs>
        <w:autoSpaceDE w:val="0"/>
        <w:autoSpaceDN w:val="0"/>
        <w:adjustRightInd w:val="0"/>
        <w:jc w:val="both"/>
        <w:rPr>
          <w:rFonts w:ascii="Times New Roman" w:hAnsi="Times New Roman"/>
          <w:sz w:val="28"/>
          <w:szCs w:val="28"/>
          <w:lang w:val="ru-RU"/>
        </w:rPr>
      </w:pPr>
      <w:r w:rsidRPr="00695F5C">
        <w:rPr>
          <w:rFonts w:ascii="Times New Roman" w:hAnsi="Times New Roman"/>
          <w:sz w:val="28"/>
          <w:szCs w:val="28"/>
          <w:lang w:val="ru-RU"/>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Наименования должностей служащих (профессий рабочих), включаемых в штатное </w:t>
      </w:r>
      <w:r w:rsidRPr="00695F5C">
        <w:rPr>
          <w:rFonts w:ascii="Times New Roman" w:hAnsi="Times New Roman"/>
          <w:sz w:val="28"/>
          <w:szCs w:val="28"/>
          <w:lang w:val="ru-RU"/>
        </w:rPr>
        <w:lastRenderedPageBreak/>
        <w:t xml:space="preserve">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 </w:t>
      </w:r>
    </w:p>
    <w:p w14:paraId="089303E7" w14:textId="77777777" w:rsidR="00334B81" w:rsidRPr="00695F5C" w:rsidRDefault="00334B81" w:rsidP="00334B81">
      <w:pPr>
        <w:tabs>
          <w:tab w:val="left" w:pos="709"/>
        </w:tabs>
        <w:jc w:val="both"/>
        <w:rPr>
          <w:sz w:val="28"/>
          <w:szCs w:val="28"/>
          <w:lang w:val="ru-RU"/>
        </w:rPr>
      </w:pPr>
      <w:r w:rsidRPr="00695F5C">
        <w:rPr>
          <w:rFonts w:ascii="Times New Roman" w:hAnsi="Times New Roman"/>
          <w:sz w:val="28"/>
          <w:szCs w:val="28"/>
          <w:lang w:val="ru-RU"/>
        </w:rPr>
        <w:t xml:space="preserve">         1.3. 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(представительного органа работников учреждения) и согласовывают их с отделом по культуре, спорту и делам молодежи Администрации Нижнеилимского муниципального района.</w:t>
      </w:r>
    </w:p>
    <w:p w14:paraId="0B096999" w14:textId="77777777" w:rsidR="00334B81" w:rsidRPr="00695F5C" w:rsidRDefault="00334B81" w:rsidP="00334B81">
      <w:pPr>
        <w:tabs>
          <w:tab w:val="left" w:pos="709"/>
        </w:tabs>
        <w:jc w:val="both"/>
        <w:rPr>
          <w:rFonts w:ascii="Times New Roman" w:hAnsi="Times New Roman"/>
          <w:sz w:val="28"/>
          <w:szCs w:val="28"/>
          <w:lang w:val="ru-RU" w:eastAsia="ru-RU"/>
        </w:rPr>
      </w:pPr>
      <w:r w:rsidRPr="00695F5C">
        <w:rPr>
          <w:rFonts w:ascii="Times New Roman" w:hAnsi="Times New Roman"/>
          <w:sz w:val="28"/>
          <w:szCs w:val="28"/>
          <w:lang w:val="ru-RU"/>
        </w:rPr>
        <w:tab/>
        <w:t xml:space="preserve">1.4. </w:t>
      </w:r>
      <w:r w:rsidRPr="00695F5C">
        <w:rPr>
          <w:rFonts w:ascii="Times New Roman" w:hAnsi="Times New Roman"/>
          <w:sz w:val="28"/>
          <w:szCs w:val="28"/>
          <w:lang w:val="ru-RU" w:eastAsia="ru-RU"/>
        </w:rPr>
        <w:t>Условия и размеры выплат компенсационного характера работникам Учреждения, за исключением руководителей Учреждений и заместителей руководителя Учреждений, определяются приказами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14:paraId="0324BA4C" w14:textId="77777777" w:rsidR="00334B81" w:rsidRPr="00695F5C" w:rsidRDefault="00334B81" w:rsidP="00334B81">
      <w:pPr>
        <w:ind w:firstLine="708"/>
        <w:jc w:val="both"/>
        <w:rPr>
          <w:rFonts w:ascii="Times New Roman" w:hAnsi="Times New Roman"/>
          <w:sz w:val="28"/>
          <w:szCs w:val="28"/>
          <w:lang w:val="ru-RU" w:eastAsia="ru-RU"/>
        </w:rPr>
      </w:pPr>
      <w:r w:rsidRPr="00695F5C">
        <w:rPr>
          <w:rFonts w:ascii="Times New Roman" w:hAnsi="Times New Roman"/>
          <w:sz w:val="28"/>
          <w:szCs w:val="28"/>
          <w:lang w:val="ru-RU" w:eastAsia="ru-RU"/>
        </w:rPr>
        <w:t>Размеры компенсационных выплат работникам Учреждения определяются в процентах к окладам (должностным окладам).</w:t>
      </w:r>
    </w:p>
    <w:p w14:paraId="330BB36D" w14:textId="77777777" w:rsidR="00334B81" w:rsidRPr="00695F5C" w:rsidRDefault="00334B81" w:rsidP="00334B81">
      <w:pPr>
        <w:ind w:firstLine="708"/>
        <w:jc w:val="both"/>
        <w:rPr>
          <w:rFonts w:ascii="Times New Roman" w:hAnsi="Times New Roman"/>
          <w:sz w:val="28"/>
          <w:szCs w:val="28"/>
          <w:lang w:val="ru-RU" w:eastAsia="ru-RU"/>
        </w:rPr>
      </w:pPr>
      <w:r w:rsidRPr="00695F5C">
        <w:rPr>
          <w:rFonts w:ascii="Times New Roman" w:hAnsi="Times New Roman"/>
          <w:sz w:val="28"/>
          <w:szCs w:val="28"/>
          <w:lang w:val="ru-RU" w:eastAsia="ru-RU"/>
        </w:rPr>
        <w:t>1.5. Порядок, условия и размеры установления стимулирующих выплат работникам Учреждений, за исключением руководителей Учреждения, заместителей руководителя Учреждений определяются приказами об оплате труда с учетом требований настоящего Положения.</w:t>
      </w:r>
    </w:p>
    <w:p w14:paraId="62EF30D1" w14:textId="77777777" w:rsidR="00334B81" w:rsidRPr="00695F5C" w:rsidRDefault="00334B81" w:rsidP="00334B81">
      <w:pPr>
        <w:ind w:firstLine="708"/>
        <w:jc w:val="both"/>
        <w:rPr>
          <w:rFonts w:ascii="Times New Roman" w:hAnsi="Times New Roman"/>
          <w:sz w:val="28"/>
          <w:szCs w:val="28"/>
          <w:lang w:val="ru-RU" w:eastAsia="ru-RU"/>
        </w:rPr>
      </w:pPr>
      <w:r w:rsidRPr="00695F5C">
        <w:rPr>
          <w:rFonts w:ascii="Times New Roman" w:hAnsi="Times New Roman"/>
          <w:sz w:val="28"/>
          <w:szCs w:val="28"/>
          <w:lang w:val="ru-RU" w:eastAsia="ru-RU"/>
        </w:rPr>
        <w:t>Размеры стимулирующих выплат работникам учреждений определяются в процентах к окладам (должностным окладам).</w:t>
      </w:r>
    </w:p>
    <w:p w14:paraId="0D30B911" w14:textId="77777777" w:rsidR="00334B81" w:rsidRPr="00695F5C" w:rsidRDefault="00334B81" w:rsidP="00334B81">
      <w:pPr>
        <w:tabs>
          <w:tab w:val="left" w:pos="709"/>
        </w:tabs>
        <w:autoSpaceDE w:val="0"/>
        <w:autoSpaceDN w:val="0"/>
        <w:adjustRightInd w:val="0"/>
        <w:jc w:val="both"/>
        <w:rPr>
          <w:rFonts w:ascii="Times New Roman" w:hAnsi="Times New Roman"/>
          <w:color w:val="000000"/>
          <w:sz w:val="28"/>
          <w:szCs w:val="28"/>
          <w:lang w:val="ru-RU"/>
        </w:rPr>
      </w:pPr>
      <w:r w:rsidRPr="00695F5C">
        <w:rPr>
          <w:rFonts w:ascii="Times New Roman" w:hAnsi="Times New Roman"/>
          <w:sz w:val="28"/>
          <w:szCs w:val="28"/>
          <w:lang w:val="ru-RU" w:eastAsia="ru-RU"/>
        </w:rPr>
        <w:t xml:space="preserve">          1.6.  </w:t>
      </w:r>
      <w:r w:rsidRPr="00695F5C">
        <w:rPr>
          <w:rFonts w:ascii="Times New Roman" w:hAnsi="Times New Roman"/>
          <w:color w:val="000000"/>
          <w:sz w:val="28"/>
          <w:szCs w:val="28"/>
          <w:lang w:val="ru-RU"/>
        </w:rPr>
        <w:t>Размер месячной заработной платы работников учреждения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на этот период норма рабочего времени и выполнены нормы труда (трудовые обязанности).</w:t>
      </w:r>
    </w:p>
    <w:p w14:paraId="21386D50" w14:textId="77777777" w:rsidR="00334B81" w:rsidRPr="00695F5C" w:rsidRDefault="00334B81" w:rsidP="00334B81">
      <w:pPr>
        <w:ind w:firstLine="708"/>
        <w:jc w:val="both"/>
        <w:rPr>
          <w:rFonts w:ascii="Times New Roman" w:hAnsi="Times New Roman"/>
          <w:sz w:val="28"/>
          <w:szCs w:val="28"/>
          <w:lang w:val="ru-RU" w:eastAsia="ru-RU"/>
        </w:rPr>
      </w:pPr>
      <w:r w:rsidRPr="00695F5C">
        <w:rPr>
          <w:rFonts w:ascii="Times New Roman" w:hAnsi="Times New Roman"/>
          <w:sz w:val="28"/>
          <w:szCs w:val="28"/>
          <w:lang w:val="ru-RU" w:eastAsia="ru-RU"/>
        </w:rPr>
        <w:t>1.7. Заработная плата работников Учреждения (без учета стимулирующих выплат, установленных пунктами 4.3 и 4.5 настоящего Положения), не может быть меньше заработной платы (без учета стимулирующих выплат),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14:paraId="0CC64904" w14:textId="77777777" w:rsidR="00334B81" w:rsidRPr="00695F5C" w:rsidRDefault="00334B81" w:rsidP="00334B81">
      <w:pPr>
        <w:ind w:firstLine="708"/>
        <w:jc w:val="both"/>
        <w:rPr>
          <w:rFonts w:ascii="Times New Roman" w:hAnsi="Times New Roman"/>
          <w:sz w:val="28"/>
          <w:szCs w:val="28"/>
          <w:lang w:val="ru-RU" w:eastAsia="ru-RU"/>
        </w:rPr>
      </w:pPr>
      <w:r w:rsidRPr="00695F5C">
        <w:rPr>
          <w:rFonts w:ascii="Times New Roman" w:hAnsi="Times New Roman"/>
          <w:sz w:val="28"/>
          <w:szCs w:val="28"/>
          <w:lang w:val="ru-RU" w:eastAsia="ru-RU"/>
        </w:rPr>
        <w:t>1.8. Объем бюджетных ассигнований, направляемых на оплату труда работников учреждений культуры и дополнительного образования, ежегодно определяется администрацией МО «Нижнеилимский район» при формировании местного бюджета на очередной финансовый год.</w:t>
      </w:r>
    </w:p>
    <w:p w14:paraId="2DEBE5B6" w14:textId="77777777" w:rsidR="00334B81" w:rsidRPr="00695F5C" w:rsidRDefault="00334B81" w:rsidP="00334B81">
      <w:pPr>
        <w:tabs>
          <w:tab w:val="left" w:pos="709"/>
        </w:tabs>
        <w:autoSpaceDE w:val="0"/>
        <w:autoSpaceDN w:val="0"/>
        <w:adjustRightInd w:val="0"/>
        <w:jc w:val="both"/>
        <w:rPr>
          <w:rFonts w:ascii="Times New Roman" w:hAnsi="Times New Roman"/>
          <w:sz w:val="28"/>
          <w:szCs w:val="28"/>
          <w:lang w:val="ru-RU"/>
        </w:rPr>
      </w:pPr>
      <w:r w:rsidRPr="00695F5C">
        <w:rPr>
          <w:rFonts w:ascii="Times New Roman" w:hAnsi="Times New Roman"/>
          <w:sz w:val="28"/>
          <w:szCs w:val="28"/>
          <w:lang w:val="ru-RU" w:eastAsia="ru-RU"/>
        </w:rPr>
        <w:t xml:space="preserve">         1.9. </w:t>
      </w:r>
      <w:r w:rsidRPr="00695F5C">
        <w:rPr>
          <w:rFonts w:ascii="Times New Roman" w:hAnsi="Times New Roman"/>
          <w:sz w:val="28"/>
          <w:szCs w:val="28"/>
          <w:lang w:val="ru-RU"/>
        </w:rPr>
        <w:t>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14:paraId="4DD846FD" w14:textId="77777777" w:rsidR="00334B81" w:rsidRPr="00695F5C" w:rsidRDefault="00334B81" w:rsidP="00334B81">
      <w:pPr>
        <w:jc w:val="both"/>
        <w:rPr>
          <w:rFonts w:ascii="Times New Roman" w:hAnsi="Times New Roman"/>
          <w:b/>
          <w:sz w:val="28"/>
          <w:szCs w:val="28"/>
          <w:lang w:val="ru-RU" w:eastAsia="ru-RU"/>
        </w:rPr>
      </w:pPr>
    </w:p>
    <w:p w14:paraId="7D2849DF" w14:textId="77777777" w:rsidR="00334B81" w:rsidRPr="00695F5C" w:rsidRDefault="00334B81" w:rsidP="00334B81">
      <w:pPr>
        <w:tabs>
          <w:tab w:val="left" w:pos="2977"/>
        </w:tabs>
        <w:jc w:val="center"/>
        <w:rPr>
          <w:rFonts w:ascii="Times New Roman" w:hAnsi="Times New Roman"/>
          <w:b/>
          <w:sz w:val="28"/>
          <w:szCs w:val="28"/>
          <w:lang w:val="ru-RU" w:eastAsia="ru-RU"/>
        </w:rPr>
      </w:pPr>
      <w:r w:rsidRPr="00695F5C">
        <w:rPr>
          <w:rFonts w:ascii="Times New Roman" w:hAnsi="Times New Roman"/>
          <w:b/>
          <w:sz w:val="28"/>
          <w:szCs w:val="28"/>
          <w:lang w:val="ru-RU" w:eastAsia="ru-RU"/>
        </w:rPr>
        <w:lastRenderedPageBreak/>
        <w:t>Глава 2. Порядок и условия оплаты труда работников учреждений культуры и дополнительного образования, формирование фонда оплаты труда</w:t>
      </w:r>
    </w:p>
    <w:p w14:paraId="0DA6FAC8" w14:textId="77777777" w:rsidR="00334B81" w:rsidRPr="00695F5C" w:rsidRDefault="00334B81" w:rsidP="00334B81">
      <w:pPr>
        <w:rPr>
          <w:rFonts w:ascii="Times New Roman" w:hAnsi="Times New Roman"/>
          <w:sz w:val="28"/>
          <w:szCs w:val="28"/>
          <w:lang w:val="ru-RU" w:eastAsia="ru-RU"/>
        </w:rPr>
      </w:pPr>
    </w:p>
    <w:p w14:paraId="59EF8D6B" w14:textId="77777777" w:rsidR="00334B81" w:rsidRPr="00695F5C" w:rsidRDefault="00334B81" w:rsidP="00334B81">
      <w:pPr>
        <w:tabs>
          <w:tab w:val="left" w:pos="851"/>
        </w:tabs>
        <w:ind w:firstLine="708"/>
        <w:jc w:val="both"/>
        <w:rPr>
          <w:rFonts w:ascii="Times New Roman" w:hAnsi="Times New Roman"/>
          <w:sz w:val="28"/>
          <w:szCs w:val="28"/>
          <w:lang w:val="ru-RU" w:eastAsia="ru-RU"/>
        </w:rPr>
      </w:pPr>
      <w:r w:rsidRPr="00695F5C">
        <w:rPr>
          <w:rFonts w:ascii="Times New Roman" w:hAnsi="Times New Roman"/>
          <w:sz w:val="28"/>
          <w:szCs w:val="28"/>
          <w:lang w:val="ru-RU" w:eastAsia="ru-RU"/>
        </w:rPr>
        <w:t>2.1. Оплата труда работников учреждений культуры и дополнительного образования состоит из должностного оклада, компенсационных и стимулирующих выплат.</w:t>
      </w:r>
    </w:p>
    <w:p w14:paraId="561115A4" w14:textId="77777777" w:rsidR="00334B81" w:rsidRPr="00695F5C" w:rsidRDefault="00334B81" w:rsidP="00334B81">
      <w:pPr>
        <w:tabs>
          <w:tab w:val="left" w:pos="709"/>
        </w:tabs>
        <w:autoSpaceDE w:val="0"/>
        <w:autoSpaceDN w:val="0"/>
        <w:adjustRightInd w:val="0"/>
        <w:jc w:val="both"/>
        <w:rPr>
          <w:rFonts w:ascii="Times New Roman" w:hAnsi="Times New Roman"/>
          <w:sz w:val="28"/>
          <w:szCs w:val="28"/>
          <w:lang w:val="ru-RU"/>
        </w:rPr>
      </w:pPr>
      <w:r w:rsidRPr="00695F5C">
        <w:rPr>
          <w:rFonts w:ascii="Times New Roman" w:hAnsi="Times New Roman"/>
          <w:color w:val="002060"/>
          <w:sz w:val="28"/>
          <w:szCs w:val="28"/>
          <w:lang w:val="ru-RU" w:eastAsia="ru-RU"/>
        </w:rPr>
        <w:t xml:space="preserve">          2.2. </w:t>
      </w:r>
      <w:r w:rsidRPr="00695F5C">
        <w:rPr>
          <w:rFonts w:ascii="Times New Roman" w:hAnsi="Times New Roman"/>
          <w:sz w:val="28"/>
          <w:szCs w:val="28"/>
          <w:lang w:val="ru-RU"/>
        </w:rPr>
        <w:t xml:space="preserve">Минимальные размеры окладов (должностных окладов) заработной платы работников Учреждений устанавливаются в соответствии с приложением 1 к настоящему Положению. </w:t>
      </w:r>
    </w:p>
    <w:p w14:paraId="68781143" w14:textId="77777777" w:rsidR="00334B81" w:rsidRDefault="00334B81" w:rsidP="00334B81">
      <w:pPr>
        <w:tabs>
          <w:tab w:val="left" w:pos="709"/>
        </w:tabs>
        <w:autoSpaceDE w:val="0"/>
        <w:autoSpaceDN w:val="0"/>
        <w:adjustRightInd w:val="0"/>
        <w:jc w:val="both"/>
        <w:rPr>
          <w:rFonts w:ascii="Times New Roman" w:hAnsi="Times New Roman"/>
          <w:sz w:val="28"/>
          <w:szCs w:val="28"/>
          <w:lang w:val="ru-RU"/>
        </w:rPr>
      </w:pPr>
      <w:r w:rsidRPr="00695F5C">
        <w:rPr>
          <w:rFonts w:ascii="Times New Roman" w:hAnsi="Times New Roman"/>
          <w:sz w:val="28"/>
          <w:szCs w:val="28"/>
          <w:lang w:val="ru-RU"/>
        </w:rPr>
        <w:t xml:space="preserve">          Размеры окладов (должностных окладов) заработной платы работников Учреждения, за исключением </w:t>
      </w:r>
      <w:r w:rsidRPr="00695F5C">
        <w:rPr>
          <w:rFonts w:ascii="Times New Roman" w:hAnsi="Times New Roman"/>
          <w:sz w:val="28"/>
          <w:szCs w:val="28"/>
          <w:lang w:val="ru-RU" w:eastAsia="ru-RU"/>
        </w:rPr>
        <w:t>руководителей Учреждения, заместителей руководителя Учреждений</w:t>
      </w:r>
      <w:r w:rsidRPr="00695F5C">
        <w:rPr>
          <w:rFonts w:ascii="Times New Roman" w:hAnsi="Times New Roman"/>
          <w:sz w:val="28"/>
          <w:szCs w:val="28"/>
          <w:lang w:val="ru-RU"/>
        </w:rPr>
        <w:t xml:space="preserve">,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w:t>
      </w:r>
      <w:r w:rsidRPr="00695F5C">
        <w:rPr>
          <w:rFonts w:ascii="Times New Roman" w:hAnsi="Times New Roman"/>
          <w:sz w:val="28"/>
          <w:szCs w:val="28"/>
          <w:lang w:val="ru-RU" w:eastAsia="ru-RU"/>
        </w:rPr>
        <w:t>руководителей Учреждения, заместителей руководителя Учреждений</w:t>
      </w:r>
      <w:r w:rsidRPr="00695F5C">
        <w:rPr>
          <w:rFonts w:ascii="Times New Roman" w:hAnsi="Times New Roman"/>
          <w:sz w:val="28"/>
          <w:szCs w:val="28"/>
          <w:lang w:val="ru-RU"/>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14:paraId="613B2BA0"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2.3.</w:t>
      </w:r>
      <w:r w:rsidRPr="007853C1">
        <w:rPr>
          <w:lang w:val="ru-RU"/>
        </w:rPr>
        <w:t xml:space="preserve"> </w:t>
      </w:r>
      <w:r w:rsidRPr="007853C1">
        <w:rPr>
          <w:rFonts w:ascii="Times New Roman" w:hAnsi="Times New Roman"/>
          <w:sz w:val="28"/>
          <w:szCs w:val="28"/>
          <w:lang w:val="ru-RU"/>
        </w:rPr>
        <w:t xml:space="preserve"> Размеры окладов (должностных окладов), ставок заработной платы </w:t>
      </w:r>
      <w:r>
        <w:rPr>
          <w:rFonts w:ascii="Times New Roman" w:hAnsi="Times New Roman"/>
          <w:sz w:val="28"/>
          <w:szCs w:val="28"/>
          <w:lang w:val="ru-RU"/>
        </w:rPr>
        <w:t xml:space="preserve">педагогических </w:t>
      </w:r>
      <w:r w:rsidRPr="007853C1">
        <w:rPr>
          <w:rFonts w:ascii="Times New Roman" w:hAnsi="Times New Roman"/>
          <w:sz w:val="28"/>
          <w:szCs w:val="28"/>
          <w:lang w:val="ru-RU"/>
        </w:rPr>
        <w:t>работников муниципального бюджетного учреждения дополнительного образования «Спортивная школа»</w:t>
      </w:r>
      <w:r>
        <w:rPr>
          <w:rFonts w:ascii="Times New Roman" w:hAnsi="Times New Roman"/>
          <w:sz w:val="28"/>
          <w:szCs w:val="28"/>
          <w:lang w:val="ru-RU"/>
        </w:rPr>
        <w:t xml:space="preserve"> </w:t>
      </w:r>
      <w:r w:rsidRPr="007853C1">
        <w:rPr>
          <w:rFonts w:ascii="Times New Roman" w:hAnsi="Times New Roman"/>
          <w:sz w:val="28"/>
          <w:szCs w:val="28"/>
          <w:lang w:val="ru-RU"/>
        </w:rPr>
        <w:t xml:space="preserve">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ПГК, - с учетом обеспечения их  дифференциации в зависимости от сложности труда, в соответствии с Положением.  </w:t>
      </w:r>
    </w:p>
    <w:p w14:paraId="360595BB"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2.3.1 </w:t>
      </w:r>
      <w:r w:rsidRPr="007853C1">
        <w:rPr>
          <w:rFonts w:ascii="Times New Roman" w:hAnsi="Times New Roman"/>
          <w:sz w:val="28"/>
          <w:szCs w:val="28"/>
          <w:lang w:val="ru-RU"/>
        </w:rPr>
        <w:t xml:space="preserve">Минимальные     размеры     окладов (должностных    окладов), ставок заработной платы </w:t>
      </w:r>
      <w:r w:rsidRPr="00C05620">
        <w:rPr>
          <w:rFonts w:ascii="Times New Roman" w:hAnsi="Times New Roman"/>
          <w:sz w:val="28"/>
          <w:szCs w:val="28"/>
          <w:lang w:val="ru-RU"/>
        </w:rPr>
        <w:t xml:space="preserve">педагогических работников муниципального бюджетного учреждения дополнительного образования «Спортивная школа» </w:t>
      </w:r>
      <w:r w:rsidRPr="007853C1">
        <w:rPr>
          <w:rFonts w:ascii="Times New Roman" w:hAnsi="Times New Roman"/>
          <w:sz w:val="28"/>
          <w:szCs w:val="28"/>
          <w:lang w:val="ru-RU"/>
        </w:rPr>
        <w:t>определены в Приложении №1 к Положению.</w:t>
      </w:r>
    </w:p>
    <w:p w14:paraId="0F4E0366"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2.3.2. </w:t>
      </w:r>
      <w:r w:rsidRPr="007853C1">
        <w:rPr>
          <w:rFonts w:ascii="Times New Roman" w:hAnsi="Times New Roman"/>
          <w:sz w:val="28"/>
          <w:szCs w:val="28"/>
          <w:lang w:val="ru-RU"/>
        </w:rPr>
        <w:t xml:space="preserve">Размер оклада (должностного оклада), ставки заработной платы </w:t>
      </w:r>
      <w:r w:rsidRPr="00C05620">
        <w:rPr>
          <w:rFonts w:ascii="Times New Roman" w:hAnsi="Times New Roman"/>
          <w:sz w:val="28"/>
          <w:szCs w:val="28"/>
          <w:lang w:val="ru-RU"/>
        </w:rPr>
        <w:t xml:space="preserve">педагогических работников муниципального бюджетного учреждения дополнительного образования «Спортивная школа» </w:t>
      </w:r>
      <w:r w:rsidRPr="007853C1">
        <w:rPr>
          <w:rFonts w:ascii="Times New Roman" w:hAnsi="Times New Roman"/>
          <w:sz w:val="28"/>
          <w:szCs w:val="28"/>
          <w:lang w:val="ru-RU"/>
        </w:rPr>
        <w:t xml:space="preserve">рассчитывается по следующей формуле:  </w:t>
      </w:r>
    </w:p>
    <w:p w14:paraId="3EE51913"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ДО = О + О * ПК +О*ДПК 1, где</w:t>
      </w:r>
    </w:p>
    <w:p w14:paraId="75FFD081"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 xml:space="preserve">О - размер минимального оклада (ставки) </w:t>
      </w:r>
    </w:p>
    <w:p w14:paraId="71EEE690"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ПК - повышающий коэффициент к минимальному окладу (ставки) по занимаемой должности за наличие квалификационной категории.</w:t>
      </w:r>
    </w:p>
    <w:p w14:paraId="75100C55"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Повышающий коэффициент к минимальному окладу (ставки) по занимаемой должности с учетом педагогической нагрузки устанавливается за наличие квалификационной категории, присвоенной по результатам аттестации педагогических работников Учреждени</w:t>
      </w:r>
      <w:r>
        <w:rPr>
          <w:rFonts w:ascii="Times New Roman" w:hAnsi="Times New Roman"/>
          <w:sz w:val="28"/>
          <w:szCs w:val="28"/>
          <w:lang w:val="ru-RU"/>
        </w:rPr>
        <w:t>я</w:t>
      </w:r>
      <w:r w:rsidRPr="007853C1">
        <w:rPr>
          <w:rFonts w:ascii="Times New Roman" w:hAnsi="Times New Roman"/>
          <w:sz w:val="28"/>
          <w:szCs w:val="28"/>
          <w:lang w:val="ru-RU"/>
        </w:rPr>
        <w:t xml:space="preserve">. </w:t>
      </w:r>
    </w:p>
    <w:p w14:paraId="03B619FC"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Размер повышающего коэффициента:</w:t>
      </w:r>
    </w:p>
    <w:p w14:paraId="7C0F8AD2"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первой квалификационной категории в размере 0,30;</w:t>
      </w:r>
    </w:p>
    <w:p w14:paraId="7B4D95EB"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 xml:space="preserve">высшей квалификационной категории в размере 0,50.    </w:t>
      </w:r>
    </w:p>
    <w:p w14:paraId="6A7D4D7B" w14:textId="77777777" w:rsidR="00334B81" w:rsidRPr="007853C1"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7853C1">
        <w:rPr>
          <w:rFonts w:ascii="Times New Roman" w:hAnsi="Times New Roman"/>
          <w:sz w:val="28"/>
          <w:szCs w:val="28"/>
          <w:lang w:val="ru-RU"/>
        </w:rPr>
        <w:t>ДПК 1 – дополнительный повышающий коэффициент к минимальному окладу (ставки) по занимаемой должности для педагогических работников списочного состава учреждения.</w:t>
      </w:r>
    </w:p>
    <w:p w14:paraId="6412644A" w14:textId="77777777" w:rsidR="00334B81" w:rsidRPr="00695F5C" w:rsidRDefault="00334B81" w:rsidP="00334B81">
      <w:pPr>
        <w:tabs>
          <w:tab w:val="left" w:pos="709"/>
        </w:tabs>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w:t>
      </w:r>
      <w:r w:rsidRPr="007853C1">
        <w:rPr>
          <w:rFonts w:ascii="Times New Roman" w:hAnsi="Times New Roman"/>
          <w:sz w:val="28"/>
          <w:szCs w:val="28"/>
          <w:lang w:val="ru-RU"/>
        </w:rPr>
        <w:t xml:space="preserve">Педагогическим работникам списочного состава по основной и совмещаемой педагогической должности </w:t>
      </w:r>
      <w:r w:rsidRPr="00005BED">
        <w:rPr>
          <w:rFonts w:ascii="Times New Roman" w:hAnsi="Times New Roman"/>
          <w:sz w:val="28"/>
          <w:szCs w:val="28"/>
          <w:lang w:val="ru-RU"/>
        </w:rPr>
        <w:t xml:space="preserve">муниципального бюджетного учреждения дополнительного образования «Спортивная школа» </w:t>
      </w:r>
      <w:r w:rsidRPr="007853C1">
        <w:rPr>
          <w:rFonts w:ascii="Times New Roman" w:hAnsi="Times New Roman"/>
          <w:sz w:val="28"/>
          <w:szCs w:val="28"/>
          <w:lang w:val="ru-RU"/>
        </w:rPr>
        <w:t>устанавливается дополнительный повышающий коэффициент в размере 0,40.</w:t>
      </w:r>
    </w:p>
    <w:p w14:paraId="309E4758" w14:textId="77777777" w:rsidR="00334B81" w:rsidRPr="00695F5C" w:rsidRDefault="00334B81" w:rsidP="00334B81">
      <w:pPr>
        <w:tabs>
          <w:tab w:val="left" w:pos="709"/>
          <w:tab w:val="left" w:pos="851"/>
        </w:tabs>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          2.</w:t>
      </w:r>
      <w:r>
        <w:rPr>
          <w:rFonts w:ascii="Times New Roman" w:hAnsi="Times New Roman"/>
          <w:sz w:val="28"/>
          <w:szCs w:val="28"/>
          <w:lang w:val="ru-RU" w:eastAsia="ru-RU"/>
        </w:rPr>
        <w:t>4</w:t>
      </w:r>
      <w:r w:rsidRPr="00695F5C">
        <w:rPr>
          <w:rFonts w:ascii="Times New Roman" w:hAnsi="Times New Roman"/>
          <w:sz w:val="28"/>
          <w:szCs w:val="28"/>
          <w:lang w:val="ru-RU" w:eastAsia="ru-RU"/>
        </w:rPr>
        <w:t>. Работникам учреждений культуры и дополнительного образования к минимальному должностному окладу, с учетом отнесения должностей работников к соответствующим профессиональным квалификационным группам, устанавливаются компенсационные и стимулирующие выплаты. Размеры выплат определяются в процентах к должностному окладу.</w:t>
      </w:r>
    </w:p>
    <w:p w14:paraId="4323DA5A" w14:textId="77777777" w:rsidR="00334B81" w:rsidRPr="00695F5C" w:rsidRDefault="00334B81" w:rsidP="00334B81">
      <w:pPr>
        <w:tabs>
          <w:tab w:val="left" w:pos="709"/>
          <w:tab w:val="left" w:pos="851"/>
        </w:tabs>
        <w:autoSpaceDE w:val="0"/>
        <w:autoSpaceDN w:val="0"/>
        <w:adjustRightInd w:val="0"/>
        <w:ind w:firstLine="567"/>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  2.</w:t>
      </w:r>
      <w:r>
        <w:rPr>
          <w:rFonts w:ascii="Times New Roman" w:hAnsi="Times New Roman"/>
          <w:sz w:val="28"/>
          <w:szCs w:val="28"/>
          <w:lang w:val="ru-RU" w:eastAsia="ru-RU"/>
        </w:rPr>
        <w:t>5</w:t>
      </w:r>
      <w:r w:rsidRPr="00695F5C">
        <w:rPr>
          <w:rFonts w:ascii="Times New Roman" w:hAnsi="Times New Roman"/>
          <w:sz w:val="28"/>
          <w:szCs w:val="28"/>
          <w:lang w:val="ru-RU" w:eastAsia="ru-RU"/>
        </w:rPr>
        <w:t>. Формирование фонда оплаты труда учреждений культуры и дополнительного образования осуществляется в пределах средств, предусмотренных бюджетом муниципального образования «Нижнеилимский район» на соответствующий финансовый год, с учетом развития сети учреждений культуры и дополнительного образования, и результатов аттестации работников.</w:t>
      </w:r>
    </w:p>
    <w:p w14:paraId="517C914D" w14:textId="77777777" w:rsidR="00334B81" w:rsidRDefault="00334B81" w:rsidP="00334B81">
      <w:pPr>
        <w:tabs>
          <w:tab w:val="left" w:pos="709"/>
        </w:tabs>
        <w:autoSpaceDE w:val="0"/>
        <w:autoSpaceDN w:val="0"/>
        <w:adjustRightInd w:val="0"/>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          2.</w:t>
      </w:r>
      <w:r>
        <w:rPr>
          <w:rFonts w:ascii="Times New Roman" w:hAnsi="Times New Roman"/>
          <w:sz w:val="28"/>
          <w:szCs w:val="28"/>
          <w:lang w:val="ru-RU" w:eastAsia="ru-RU"/>
        </w:rPr>
        <w:t>6</w:t>
      </w:r>
      <w:r w:rsidRPr="00695F5C">
        <w:rPr>
          <w:rFonts w:ascii="Times New Roman" w:hAnsi="Times New Roman"/>
          <w:sz w:val="28"/>
          <w:szCs w:val="28"/>
          <w:lang w:val="ru-RU" w:eastAsia="ru-RU"/>
        </w:rPr>
        <w:t>.  При формировании фонда оплаты труда учреждениям культуры и дополнительного образования для выплат стимулирующих надбавок формируется фонд, не превышающий 30 % фонда оплаты труда, утвержденного по штатному расписанию соответствующего учреждения культуры и дополнительного образования.</w:t>
      </w:r>
    </w:p>
    <w:p w14:paraId="32DF1250" w14:textId="77777777" w:rsidR="00334B81" w:rsidRPr="00695F5C" w:rsidRDefault="00334B81" w:rsidP="00334B81">
      <w:pPr>
        <w:tabs>
          <w:tab w:val="left" w:pos="709"/>
        </w:tabs>
        <w:autoSpaceDE w:val="0"/>
        <w:autoSpaceDN w:val="0"/>
        <w:adjustRightInd w:val="0"/>
        <w:jc w:val="both"/>
        <w:rPr>
          <w:rFonts w:ascii="Times New Roman" w:hAnsi="Times New Roman"/>
          <w:sz w:val="28"/>
          <w:szCs w:val="28"/>
          <w:lang w:val="ru-RU" w:eastAsia="ru-RU"/>
        </w:rPr>
      </w:pPr>
    </w:p>
    <w:p w14:paraId="32CE4AA6" w14:textId="77777777" w:rsidR="00334B81" w:rsidRPr="00695F5C" w:rsidRDefault="00334B81" w:rsidP="00334B81">
      <w:pPr>
        <w:tabs>
          <w:tab w:val="left" w:pos="709"/>
        </w:tabs>
        <w:autoSpaceDE w:val="0"/>
        <w:autoSpaceDN w:val="0"/>
        <w:adjustRightInd w:val="0"/>
        <w:jc w:val="both"/>
        <w:rPr>
          <w:rFonts w:ascii="Times New Roman" w:hAnsi="Times New Roman"/>
          <w:sz w:val="28"/>
          <w:szCs w:val="28"/>
          <w:lang w:val="ru-RU" w:eastAsia="ru-RU"/>
        </w:rPr>
      </w:pPr>
    </w:p>
    <w:p w14:paraId="2F129600" w14:textId="77777777" w:rsidR="00334B81" w:rsidRPr="00695F5C" w:rsidRDefault="00334B81" w:rsidP="00334B81">
      <w:pPr>
        <w:autoSpaceDE w:val="0"/>
        <w:autoSpaceDN w:val="0"/>
        <w:adjustRightInd w:val="0"/>
        <w:ind w:firstLine="540"/>
        <w:jc w:val="center"/>
        <w:rPr>
          <w:rFonts w:ascii="Times New Roman" w:hAnsi="Times New Roman"/>
          <w:b/>
          <w:sz w:val="28"/>
          <w:szCs w:val="28"/>
          <w:lang w:val="ru-RU" w:eastAsia="ru-RU"/>
        </w:rPr>
      </w:pPr>
      <w:r w:rsidRPr="00695F5C">
        <w:rPr>
          <w:rFonts w:ascii="Times New Roman" w:hAnsi="Times New Roman"/>
          <w:b/>
          <w:sz w:val="28"/>
          <w:szCs w:val="28"/>
          <w:lang w:val="ru-RU" w:eastAsia="ru-RU"/>
        </w:rPr>
        <w:t>Глава 3. Компенсационные выплаты</w:t>
      </w:r>
    </w:p>
    <w:p w14:paraId="771153B7" w14:textId="77777777" w:rsidR="00334B81" w:rsidRPr="00695F5C" w:rsidRDefault="00334B81" w:rsidP="00334B81">
      <w:pPr>
        <w:autoSpaceDE w:val="0"/>
        <w:autoSpaceDN w:val="0"/>
        <w:adjustRightInd w:val="0"/>
        <w:ind w:firstLine="540"/>
        <w:jc w:val="center"/>
        <w:rPr>
          <w:rFonts w:ascii="Times New Roman" w:hAnsi="Times New Roman"/>
          <w:b/>
          <w:sz w:val="28"/>
          <w:szCs w:val="28"/>
          <w:lang w:val="ru-RU" w:eastAsia="ru-RU"/>
        </w:rPr>
      </w:pPr>
    </w:p>
    <w:p w14:paraId="6EC58BE3" w14:textId="77777777" w:rsidR="00334B81" w:rsidRPr="00695F5C" w:rsidRDefault="00334B81" w:rsidP="00334B81">
      <w:pPr>
        <w:tabs>
          <w:tab w:val="left" w:pos="709"/>
        </w:tabs>
        <w:autoSpaceDE w:val="0"/>
        <w:autoSpaceDN w:val="0"/>
        <w:adjustRightInd w:val="0"/>
        <w:jc w:val="both"/>
        <w:rPr>
          <w:rFonts w:ascii="Times New Roman" w:hAnsi="Times New Roman"/>
          <w:color w:val="000000"/>
          <w:sz w:val="28"/>
          <w:szCs w:val="28"/>
          <w:lang w:val="ru-RU"/>
        </w:rPr>
      </w:pPr>
      <w:r w:rsidRPr="00695F5C">
        <w:rPr>
          <w:rFonts w:ascii="Times New Roman" w:hAnsi="Times New Roman"/>
          <w:sz w:val="28"/>
          <w:szCs w:val="28"/>
          <w:lang w:val="ru-RU" w:eastAsia="ru-RU"/>
        </w:rPr>
        <w:tab/>
        <w:t xml:space="preserve">3.1. В соответствии с трудовым законодательством Российской Федерации, </w:t>
      </w:r>
      <w:r w:rsidRPr="00695F5C">
        <w:rPr>
          <w:rFonts w:ascii="Times New Roman" w:hAnsi="Times New Roman"/>
          <w:color w:val="000000"/>
          <w:sz w:val="28"/>
          <w:szCs w:val="28"/>
          <w:lang w:val="ru-RU"/>
        </w:rPr>
        <w:t>положением об оплате труда, трудовыми договорами</w:t>
      </w:r>
      <w:r>
        <w:rPr>
          <w:rFonts w:ascii="Times New Roman" w:hAnsi="Times New Roman"/>
          <w:color w:val="000000"/>
          <w:sz w:val="28"/>
          <w:szCs w:val="28"/>
          <w:lang w:val="ru-RU"/>
        </w:rPr>
        <w:t xml:space="preserve"> с </w:t>
      </w:r>
      <w:r w:rsidRPr="00695F5C">
        <w:rPr>
          <w:rFonts w:ascii="Times New Roman" w:hAnsi="Times New Roman"/>
          <w:color w:val="000000"/>
          <w:sz w:val="28"/>
          <w:szCs w:val="28"/>
          <w:lang w:val="ru-RU"/>
        </w:rPr>
        <w:t xml:space="preserve">работниками </w:t>
      </w:r>
      <w:r>
        <w:rPr>
          <w:rFonts w:ascii="Times New Roman" w:hAnsi="Times New Roman"/>
          <w:color w:val="000000"/>
          <w:sz w:val="28"/>
          <w:szCs w:val="28"/>
          <w:lang w:val="ru-RU"/>
        </w:rPr>
        <w:t>У</w:t>
      </w:r>
      <w:r w:rsidRPr="00695F5C">
        <w:rPr>
          <w:rFonts w:ascii="Times New Roman" w:hAnsi="Times New Roman"/>
          <w:color w:val="000000"/>
          <w:sz w:val="28"/>
          <w:szCs w:val="28"/>
          <w:lang w:val="ru-RU"/>
        </w:rPr>
        <w:t>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14:paraId="2B947FC6" w14:textId="77777777" w:rsidR="00334B81" w:rsidRPr="00695F5C" w:rsidRDefault="00334B81" w:rsidP="00334B81">
      <w:pPr>
        <w:tabs>
          <w:tab w:val="left" w:pos="709"/>
        </w:tabs>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sz w:val="28"/>
          <w:szCs w:val="28"/>
          <w:lang w:val="ru-RU"/>
        </w:rPr>
        <w:t xml:space="preserve">3.1.1. выплаты работникам </w:t>
      </w:r>
      <w:r>
        <w:rPr>
          <w:rFonts w:ascii="Times New Roman" w:hAnsi="Times New Roman"/>
          <w:sz w:val="28"/>
          <w:szCs w:val="28"/>
          <w:lang w:val="ru-RU"/>
        </w:rPr>
        <w:t>У</w:t>
      </w:r>
      <w:r w:rsidRPr="00695F5C">
        <w:rPr>
          <w:rFonts w:ascii="Times New Roman" w:hAnsi="Times New Roman"/>
          <w:sz w:val="28"/>
          <w:szCs w:val="28"/>
          <w:lang w:val="ru-RU"/>
        </w:rPr>
        <w:t xml:space="preserve">чреждений, занятым на работах с вредными и(или) опасными условиями труда, </w:t>
      </w:r>
      <w:r w:rsidRPr="00695F5C">
        <w:rPr>
          <w:rFonts w:ascii="Times New Roman" w:hAnsi="Times New Roman"/>
          <w:color w:val="000000"/>
          <w:sz w:val="28"/>
          <w:szCs w:val="28"/>
          <w:lang w:val="ru-RU"/>
        </w:rPr>
        <w:t xml:space="preserve">устанавливаемые по результатам проведенной специальной оценки условий труда в порядке, установленном законодательством: </w:t>
      </w:r>
    </w:p>
    <w:p w14:paraId="7AF68F97"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t>за работу с вредными и (или) опасными условиями труда.</w:t>
      </w:r>
    </w:p>
    <w:p w14:paraId="5FEF8AB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sz w:val="28"/>
          <w:szCs w:val="28"/>
          <w:lang w:val="ru-RU"/>
        </w:rPr>
        <w:t>3.1.2. выплаты за работу в местностях с особыми климатическими условиями:</w:t>
      </w:r>
    </w:p>
    <w:p w14:paraId="03A8857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color w:val="000000"/>
          <w:sz w:val="28"/>
          <w:szCs w:val="28"/>
          <w:lang w:val="ru-RU"/>
        </w:rPr>
        <w:t>районный коэффициент и процентная надбавка к заработной плате за работу в районах Крайнего Севера и приравненных к ним местностям</w:t>
      </w:r>
      <w:r>
        <w:rPr>
          <w:rFonts w:ascii="Times New Roman" w:hAnsi="Times New Roman"/>
          <w:color w:val="000000"/>
          <w:sz w:val="28"/>
          <w:szCs w:val="28"/>
          <w:lang w:val="ru-RU"/>
        </w:rPr>
        <w:t>;</w:t>
      </w:r>
    </w:p>
    <w:p w14:paraId="7313EB0F"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sz w:val="28"/>
          <w:szCs w:val="28"/>
          <w:lang w:val="ru-RU"/>
        </w:rPr>
        <w:t>3.1.3. выплаты за работу в условиях, отклоняющихся от нормальных (при совмещении профессий (должностей), выходные и нерабочие праздничные дни и при выполнении работ в других условиях, отклоняющихся от нормальных):</w:t>
      </w:r>
    </w:p>
    <w:p w14:paraId="5E2D8254"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lastRenderedPageBreak/>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12EDAF4E"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t>за работу в выходные и нерабочие праздничные дни;</w:t>
      </w:r>
    </w:p>
    <w:p w14:paraId="436AEE32"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t>при выполнении работ в других условиях, отклоняющихся от нормальных.</w:t>
      </w:r>
    </w:p>
    <w:p w14:paraId="7840CA1B"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sz w:val="28"/>
          <w:szCs w:val="28"/>
          <w:lang w:val="ru-RU"/>
        </w:rPr>
        <w:t>3.1.4. надбавка за работу в сельской местности:</w:t>
      </w:r>
    </w:p>
    <w:p w14:paraId="689654C2" w14:textId="77777777" w:rsidR="00334B81"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t>за работу в учреждении, расположенном в сельском населенном пункте.</w:t>
      </w:r>
    </w:p>
    <w:p w14:paraId="6A3E867E" w14:textId="77777777" w:rsidR="00334B81" w:rsidRDefault="00334B81" w:rsidP="00334B81">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3.1.5 оплата за работу в ночное время:</w:t>
      </w:r>
    </w:p>
    <w:p w14:paraId="7BBA7ED0"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за работу в ночное время производиться оплата в размере 35 % часового оклада (должностного оклада).</w:t>
      </w:r>
    </w:p>
    <w:p w14:paraId="3C9FF91C"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3C5935">
        <w:rPr>
          <w:rFonts w:ascii="Times New Roman" w:hAnsi="Times New Roman"/>
          <w:color w:val="000000"/>
          <w:sz w:val="28"/>
          <w:szCs w:val="28"/>
          <w:lang w:val="ru-RU"/>
        </w:rPr>
        <w:t>3.2. Размеры компенсационных выплат работникам учреждения устанавливаются в процентах к должностным окладам за исключением выплат компенсационного характера, предусмотренных пунктом 3.1.2 настоящего положения.</w:t>
      </w:r>
    </w:p>
    <w:p w14:paraId="6024714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color w:val="000000"/>
          <w:sz w:val="28"/>
          <w:szCs w:val="28"/>
          <w:lang w:val="ru-RU"/>
        </w:rPr>
        <w:t xml:space="preserve">3.3. Компенсационная выплата за работу с вредными и (или) опасными условиями труда производится на условиях и в порядке, установленном статьей 147 </w:t>
      </w:r>
      <w:r w:rsidRPr="00695F5C">
        <w:rPr>
          <w:rFonts w:ascii="Times New Roman" w:hAnsi="Times New Roman"/>
          <w:sz w:val="28"/>
          <w:szCs w:val="28"/>
          <w:lang w:val="ru-RU"/>
        </w:rPr>
        <w:t>Трудового кодекса Российской Федерации.</w:t>
      </w:r>
    </w:p>
    <w:p w14:paraId="711A7CEB"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t xml:space="preserve">3.4. Районный коэффициент и процентная надбавка к заработной плате за работу в районах Крайнего Севера и приравненных к ним местностях устанавливаются на условиях и в порядке, установленных статьями 316, 317 </w:t>
      </w:r>
      <w:r w:rsidRPr="00695F5C">
        <w:rPr>
          <w:rFonts w:ascii="Times New Roman" w:hAnsi="Times New Roman"/>
          <w:sz w:val="28"/>
          <w:szCs w:val="28"/>
          <w:lang w:val="ru-RU"/>
        </w:rPr>
        <w:t>Трудового кодекса Российской Федерации</w:t>
      </w:r>
      <w:r w:rsidRPr="00695F5C">
        <w:rPr>
          <w:rFonts w:ascii="Times New Roman" w:hAnsi="Times New Roman"/>
          <w:color w:val="000000"/>
          <w:sz w:val="28"/>
          <w:szCs w:val="28"/>
          <w:lang w:val="ru-RU"/>
        </w:rPr>
        <w:t>.</w:t>
      </w:r>
    </w:p>
    <w:p w14:paraId="2037323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color w:val="000000"/>
          <w:sz w:val="28"/>
          <w:szCs w:val="28"/>
          <w:lang w:val="ru-RU"/>
        </w:rPr>
        <w:t xml:space="preserve"> 3.5.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учреждения на условиях и в порядке, предусмотренных статьей 60.2 </w:t>
      </w:r>
      <w:r w:rsidRPr="00695F5C">
        <w:rPr>
          <w:rFonts w:ascii="Times New Roman" w:hAnsi="Times New Roman"/>
          <w:sz w:val="28"/>
          <w:szCs w:val="28"/>
          <w:lang w:val="ru-RU"/>
        </w:rPr>
        <w:t>Трудового кодекса Российской Федерации.</w:t>
      </w:r>
    </w:p>
    <w:p w14:paraId="008D4E28"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color w:val="000000"/>
          <w:sz w:val="28"/>
          <w:szCs w:val="28"/>
          <w:lang w:val="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r w:rsidRPr="00695F5C">
        <w:rPr>
          <w:rFonts w:ascii="Times New Roman" w:hAnsi="Times New Roman"/>
          <w:sz w:val="28"/>
          <w:szCs w:val="28"/>
          <w:lang w:val="ru-RU"/>
        </w:rPr>
        <w:t>Трудового кодекса Российской Федерации.</w:t>
      </w:r>
    </w:p>
    <w:p w14:paraId="47FC0B87"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t>3.6. Доплата за исполнение обязанностей временно отсутствующего работника учреждения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2B532053"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color w:val="000000"/>
          <w:sz w:val="28"/>
          <w:szCs w:val="28"/>
          <w:lang w:val="ru-RU"/>
        </w:rPr>
        <w:t xml:space="preserve">3.7. Компенсационная выплата за работу в выходные и нерабочие праздничные дни устанавливается работникам учреждения на условиях и в порядке, установленных статьями 113, 153 </w:t>
      </w:r>
      <w:r w:rsidRPr="00695F5C">
        <w:rPr>
          <w:rFonts w:ascii="Times New Roman" w:hAnsi="Times New Roman"/>
          <w:sz w:val="28"/>
          <w:szCs w:val="28"/>
          <w:lang w:val="ru-RU"/>
        </w:rPr>
        <w:t>Трудового кодекса Российской Федерации.</w:t>
      </w:r>
    </w:p>
    <w:p w14:paraId="2F0BCCC5"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sz w:val="28"/>
          <w:szCs w:val="28"/>
          <w:lang w:val="ru-RU"/>
        </w:rPr>
        <w:t xml:space="preserve">Размер компенсационной выплаты за работу в выходные и нерабочие праздничные дни составляет не менее одинарной части должностного оклада за день или часа работы сверх должностного оклада, если работа в выходной или нерабочий праздничный день производилась в пределах месячной нормы </w:t>
      </w:r>
      <w:r w:rsidRPr="00695F5C">
        <w:rPr>
          <w:rFonts w:ascii="Times New Roman" w:hAnsi="Times New Roman"/>
          <w:sz w:val="28"/>
          <w:szCs w:val="28"/>
          <w:lang w:val="ru-RU"/>
        </w:rPr>
        <w:lastRenderedPageBreak/>
        <w:t>рабочего времени и в размере не менее двойной дневной или часовой части должностного оклада за день или час работы сверх должностного оклада, если работа производилась сверх месячной нормы рабочего времени.</w:t>
      </w:r>
    </w:p>
    <w:p w14:paraId="72BB796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rPr>
      </w:pPr>
      <w:r w:rsidRPr="00695F5C">
        <w:rPr>
          <w:rFonts w:ascii="Times New Roman" w:hAnsi="Times New Roman"/>
          <w:sz w:val="28"/>
          <w:szCs w:val="28"/>
          <w:lang w:val="ru-RU"/>
        </w:rPr>
        <w:t xml:space="preserve">По желанию работника </w:t>
      </w:r>
      <w:r>
        <w:rPr>
          <w:rFonts w:ascii="Times New Roman" w:hAnsi="Times New Roman"/>
          <w:sz w:val="28"/>
          <w:szCs w:val="28"/>
          <w:lang w:val="ru-RU"/>
        </w:rPr>
        <w:t>У</w:t>
      </w:r>
      <w:r w:rsidRPr="00695F5C">
        <w:rPr>
          <w:rFonts w:ascii="Times New Roman" w:hAnsi="Times New Roman"/>
          <w:sz w:val="28"/>
          <w:szCs w:val="28"/>
          <w:lang w:val="ru-RU"/>
        </w:rPr>
        <w:t>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1D2C79F3" w14:textId="77777777" w:rsidR="00334B81" w:rsidRPr="00695F5C" w:rsidRDefault="00334B81" w:rsidP="00334B81">
      <w:pPr>
        <w:autoSpaceDE w:val="0"/>
        <w:autoSpaceDN w:val="0"/>
        <w:adjustRightInd w:val="0"/>
        <w:ind w:firstLine="709"/>
        <w:jc w:val="both"/>
        <w:rPr>
          <w:rFonts w:ascii="Times New Roman" w:hAnsi="Times New Roman"/>
          <w:color w:val="000000"/>
          <w:sz w:val="28"/>
          <w:szCs w:val="28"/>
          <w:lang w:val="ru-RU"/>
        </w:rPr>
      </w:pPr>
      <w:r w:rsidRPr="00695F5C">
        <w:rPr>
          <w:rFonts w:ascii="Times New Roman" w:hAnsi="Times New Roman"/>
          <w:color w:val="000000"/>
          <w:sz w:val="28"/>
          <w:szCs w:val="28"/>
          <w:lang w:val="ru-RU"/>
        </w:rPr>
        <w:t>3.8. Компенсационная надбавка за работу в сельской местности, устанавливается в размере 25 процентов должностного оклада.</w:t>
      </w:r>
    </w:p>
    <w:p w14:paraId="4E4F0E8E" w14:textId="77777777" w:rsidR="00334B81" w:rsidRPr="00695F5C" w:rsidRDefault="00334B81" w:rsidP="00334B81">
      <w:pPr>
        <w:autoSpaceDE w:val="0"/>
        <w:autoSpaceDN w:val="0"/>
        <w:adjustRightInd w:val="0"/>
        <w:jc w:val="both"/>
        <w:rPr>
          <w:rFonts w:ascii="Times New Roman" w:hAnsi="Times New Roman"/>
          <w:color w:val="000000"/>
          <w:sz w:val="28"/>
          <w:szCs w:val="28"/>
          <w:lang w:val="ru-RU"/>
        </w:rPr>
      </w:pPr>
    </w:p>
    <w:p w14:paraId="49EE4F07" w14:textId="77777777" w:rsidR="00334B81" w:rsidRPr="00695F5C" w:rsidRDefault="00334B81" w:rsidP="00334B81">
      <w:pPr>
        <w:autoSpaceDE w:val="0"/>
        <w:autoSpaceDN w:val="0"/>
        <w:adjustRightInd w:val="0"/>
        <w:rPr>
          <w:rFonts w:ascii="Times New Roman" w:hAnsi="Times New Roman"/>
          <w:b/>
          <w:sz w:val="28"/>
          <w:szCs w:val="28"/>
          <w:lang w:val="ru-RU" w:eastAsia="ru-RU"/>
        </w:rPr>
      </w:pPr>
    </w:p>
    <w:p w14:paraId="565A9988" w14:textId="77777777" w:rsidR="00334B81" w:rsidRPr="00695F5C" w:rsidRDefault="00334B81" w:rsidP="00334B81">
      <w:pPr>
        <w:autoSpaceDE w:val="0"/>
        <w:autoSpaceDN w:val="0"/>
        <w:adjustRightInd w:val="0"/>
        <w:jc w:val="center"/>
        <w:rPr>
          <w:rFonts w:ascii="Times New Roman" w:hAnsi="Times New Roman"/>
          <w:b/>
          <w:sz w:val="28"/>
          <w:szCs w:val="28"/>
          <w:lang w:val="ru-RU" w:eastAsia="ru-RU"/>
        </w:rPr>
      </w:pPr>
      <w:r w:rsidRPr="00695F5C">
        <w:rPr>
          <w:rFonts w:ascii="Times New Roman" w:hAnsi="Times New Roman"/>
          <w:b/>
          <w:sz w:val="28"/>
          <w:szCs w:val="28"/>
          <w:lang w:val="ru-RU" w:eastAsia="ru-RU"/>
        </w:rPr>
        <w:t>Глава 4. Стимулирующие выплаты</w:t>
      </w:r>
    </w:p>
    <w:p w14:paraId="6CC0D603" w14:textId="77777777" w:rsidR="00334B81" w:rsidRPr="00695F5C" w:rsidRDefault="00334B81" w:rsidP="00334B81">
      <w:pPr>
        <w:autoSpaceDE w:val="0"/>
        <w:autoSpaceDN w:val="0"/>
        <w:adjustRightInd w:val="0"/>
        <w:jc w:val="center"/>
        <w:rPr>
          <w:rFonts w:ascii="Times New Roman" w:hAnsi="Times New Roman"/>
          <w:sz w:val="28"/>
          <w:szCs w:val="28"/>
          <w:lang w:val="ru-RU" w:eastAsia="ru-RU"/>
        </w:rPr>
      </w:pPr>
    </w:p>
    <w:p w14:paraId="3CDF289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4.1. В соответствии с настоящим Положением об оплате труда устанавливаются следующие виды стимулирующих выплат работникам учреждений культуры</w:t>
      </w:r>
      <w:r>
        <w:rPr>
          <w:rFonts w:ascii="Times New Roman" w:hAnsi="Times New Roman"/>
          <w:sz w:val="28"/>
          <w:szCs w:val="28"/>
          <w:lang w:val="ru-RU" w:eastAsia="ru-RU"/>
        </w:rPr>
        <w:t xml:space="preserve"> и дополнительного образования</w:t>
      </w:r>
      <w:r w:rsidRPr="00695F5C">
        <w:rPr>
          <w:rFonts w:ascii="Times New Roman" w:hAnsi="Times New Roman"/>
          <w:sz w:val="28"/>
          <w:szCs w:val="28"/>
          <w:lang w:val="ru-RU" w:eastAsia="ru-RU"/>
        </w:rPr>
        <w:t>:</w:t>
      </w:r>
    </w:p>
    <w:p w14:paraId="58256AFE"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за интенсивность и высокие результаты работы;</w:t>
      </w:r>
    </w:p>
    <w:p w14:paraId="2E86845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за стаж непрерывной работы, за выслугу лет;</w:t>
      </w:r>
    </w:p>
    <w:p w14:paraId="798EDC6E"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за качество выполняемых работ;</w:t>
      </w:r>
    </w:p>
    <w:p w14:paraId="78AB7353" w14:textId="77777777" w:rsidR="00334B81"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за профессиональное развитие, степень самостоятельности работника и важности выполняемых им работ</w:t>
      </w:r>
      <w:r>
        <w:rPr>
          <w:rFonts w:ascii="Times New Roman" w:hAnsi="Times New Roman"/>
          <w:sz w:val="28"/>
          <w:szCs w:val="28"/>
          <w:lang w:val="ru-RU" w:eastAsia="ru-RU"/>
        </w:rPr>
        <w:t>;</w:t>
      </w:r>
    </w:p>
    <w:p w14:paraId="647431A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премиальные выплаты по итогам работы.</w:t>
      </w:r>
    </w:p>
    <w:p w14:paraId="58A1F9A2"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Стимулирующие выплаты устанавливаются работникам </w:t>
      </w:r>
      <w:r>
        <w:rPr>
          <w:rFonts w:ascii="Times New Roman" w:hAnsi="Times New Roman"/>
          <w:sz w:val="28"/>
          <w:szCs w:val="28"/>
          <w:lang w:val="ru-RU" w:eastAsia="ru-RU"/>
        </w:rPr>
        <w:t>У</w:t>
      </w:r>
      <w:r w:rsidRPr="00695F5C">
        <w:rPr>
          <w:rFonts w:ascii="Times New Roman" w:hAnsi="Times New Roman"/>
          <w:sz w:val="28"/>
          <w:szCs w:val="28"/>
          <w:lang w:val="ru-RU" w:eastAsia="ru-RU"/>
        </w:rPr>
        <w:t>чреждения в процентах к должностным окладам с учетом требований настоящего Положения и выплачиваются в следующих размерах:</w:t>
      </w:r>
    </w:p>
    <w:p w14:paraId="58F2A28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4.2.  Выплаты за интенсивность и высокие результаты работы:</w:t>
      </w:r>
    </w:p>
    <w:p w14:paraId="6F5102DB"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4.2.1. выплата за организацию и проведение мероприятий, включенных в федеральные программы </w:t>
      </w:r>
      <w:r w:rsidRPr="00695F5C">
        <w:rPr>
          <w:rFonts w:ascii="Times New Roman" w:hAnsi="Times New Roman"/>
          <w:b/>
          <w:sz w:val="28"/>
          <w:szCs w:val="28"/>
          <w:lang w:val="ru-RU" w:eastAsia="ru-RU"/>
        </w:rPr>
        <w:t>-</w:t>
      </w:r>
      <w:r w:rsidRPr="00695F5C">
        <w:rPr>
          <w:rFonts w:ascii="Times New Roman" w:hAnsi="Times New Roman"/>
          <w:sz w:val="28"/>
          <w:szCs w:val="28"/>
          <w:lang w:val="ru-RU" w:eastAsia="ru-RU"/>
        </w:rPr>
        <w:t>10 процентов;</w:t>
      </w:r>
    </w:p>
    <w:p w14:paraId="11E77D27" w14:textId="77777777" w:rsidR="00334B81" w:rsidRPr="00695F5C" w:rsidRDefault="00334B81" w:rsidP="00334B81">
      <w:pPr>
        <w:tabs>
          <w:tab w:val="left" w:pos="1276"/>
          <w:tab w:val="left" w:pos="1418"/>
          <w:tab w:val="left" w:pos="1560"/>
        </w:tabs>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4.2.2. выплата за реализацию проектов, не предусмотренных муниципальными заданиями,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w:t>
      </w:r>
      <w:r w:rsidRPr="00695F5C">
        <w:rPr>
          <w:rFonts w:ascii="Times New Roman" w:hAnsi="Times New Roman"/>
          <w:b/>
          <w:sz w:val="28"/>
          <w:szCs w:val="28"/>
          <w:lang w:val="ru-RU" w:eastAsia="ru-RU"/>
        </w:rPr>
        <w:t>-</w:t>
      </w:r>
      <w:r w:rsidRPr="00695F5C">
        <w:rPr>
          <w:rFonts w:ascii="Times New Roman" w:hAnsi="Times New Roman"/>
          <w:sz w:val="28"/>
          <w:szCs w:val="28"/>
          <w:lang w:val="ru-RU" w:eastAsia="ru-RU"/>
        </w:rPr>
        <w:t>10 процентов;</w:t>
      </w:r>
    </w:p>
    <w:p w14:paraId="78B902BA" w14:textId="77777777" w:rsidR="00334B81" w:rsidRPr="00695F5C" w:rsidRDefault="00334B81" w:rsidP="00334B81">
      <w:pPr>
        <w:autoSpaceDE w:val="0"/>
        <w:autoSpaceDN w:val="0"/>
        <w:adjustRightInd w:val="0"/>
        <w:ind w:firstLine="709"/>
        <w:jc w:val="both"/>
        <w:rPr>
          <w:rFonts w:ascii="Times New Roman" w:hAnsi="Times New Roman"/>
          <w:b/>
          <w:sz w:val="28"/>
          <w:szCs w:val="28"/>
          <w:lang w:val="ru-RU" w:eastAsia="ru-RU"/>
        </w:rPr>
      </w:pPr>
      <w:r w:rsidRPr="00695F5C">
        <w:rPr>
          <w:rFonts w:ascii="Times New Roman" w:hAnsi="Times New Roman"/>
          <w:sz w:val="28"/>
          <w:szCs w:val="28"/>
          <w:lang w:val="ru-RU" w:eastAsia="ru-RU"/>
        </w:rPr>
        <w:t xml:space="preserve">4.2.3.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музыкальных инструментов, музейного и библиотечного имущества, оборудования, транспортных средств </w:t>
      </w:r>
      <w:r w:rsidRPr="00695F5C">
        <w:rPr>
          <w:rFonts w:ascii="Times New Roman" w:hAnsi="Times New Roman"/>
          <w:b/>
          <w:sz w:val="28"/>
          <w:szCs w:val="28"/>
          <w:lang w:val="ru-RU" w:eastAsia="ru-RU"/>
        </w:rPr>
        <w:t>-</w:t>
      </w:r>
      <w:r w:rsidRPr="00695F5C">
        <w:rPr>
          <w:rFonts w:ascii="Times New Roman" w:hAnsi="Times New Roman"/>
          <w:sz w:val="28"/>
          <w:szCs w:val="28"/>
          <w:lang w:val="ru-RU" w:eastAsia="ru-RU"/>
        </w:rPr>
        <w:t>10 процентов;</w:t>
      </w:r>
    </w:p>
    <w:p w14:paraId="6CAA974C" w14:textId="77777777" w:rsidR="00334B81" w:rsidRPr="00695F5C" w:rsidRDefault="00334B81" w:rsidP="00334B81">
      <w:pPr>
        <w:autoSpaceDE w:val="0"/>
        <w:autoSpaceDN w:val="0"/>
        <w:adjustRightInd w:val="0"/>
        <w:ind w:firstLine="709"/>
        <w:jc w:val="both"/>
        <w:rPr>
          <w:rFonts w:ascii="Times New Roman" w:hAnsi="Times New Roman"/>
          <w:b/>
          <w:sz w:val="28"/>
          <w:szCs w:val="28"/>
          <w:lang w:val="ru-RU" w:eastAsia="ru-RU"/>
        </w:rPr>
      </w:pPr>
      <w:r w:rsidRPr="00695F5C">
        <w:rPr>
          <w:rFonts w:ascii="Times New Roman" w:hAnsi="Times New Roman"/>
          <w:sz w:val="28"/>
          <w:szCs w:val="28"/>
          <w:lang w:val="ru-RU" w:eastAsia="ru-RU"/>
        </w:rPr>
        <w:t xml:space="preserve">4.2.4.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w:t>
      </w:r>
      <w:r w:rsidRPr="00695F5C">
        <w:rPr>
          <w:rFonts w:ascii="Times New Roman" w:hAnsi="Times New Roman"/>
          <w:b/>
          <w:sz w:val="28"/>
          <w:szCs w:val="28"/>
          <w:lang w:val="ru-RU" w:eastAsia="ru-RU"/>
        </w:rPr>
        <w:t xml:space="preserve">- </w:t>
      </w:r>
      <w:r w:rsidRPr="00695F5C">
        <w:rPr>
          <w:rFonts w:ascii="Times New Roman" w:hAnsi="Times New Roman"/>
          <w:sz w:val="28"/>
          <w:szCs w:val="28"/>
          <w:lang w:val="ru-RU" w:eastAsia="ru-RU"/>
        </w:rPr>
        <w:t>10 процентов;</w:t>
      </w:r>
    </w:p>
    <w:p w14:paraId="677B3704" w14:textId="77777777" w:rsidR="00334B81" w:rsidRPr="00695F5C" w:rsidRDefault="00334B81" w:rsidP="00334B81">
      <w:pPr>
        <w:autoSpaceDE w:val="0"/>
        <w:autoSpaceDN w:val="0"/>
        <w:adjustRightInd w:val="0"/>
        <w:ind w:firstLine="709"/>
        <w:jc w:val="both"/>
        <w:rPr>
          <w:rFonts w:ascii="Times New Roman" w:hAnsi="Times New Roman"/>
          <w:b/>
          <w:sz w:val="28"/>
          <w:szCs w:val="28"/>
          <w:lang w:val="ru-RU" w:eastAsia="ru-RU"/>
        </w:rPr>
      </w:pPr>
      <w:r w:rsidRPr="00695F5C">
        <w:rPr>
          <w:rFonts w:ascii="Times New Roman" w:hAnsi="Times New Roman"/>
          <w:sz w:val="28"/>
          <w:szCs w:val="28"/>
          <w:lang w:val="ru-RU" w:eastAsia="ru-RU"/>
        </w:rPr>
        <w:lastRenderedPageBreak/>
        <w:t xml:space="preserve">4.2.5.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w:t>
      </w:r>
      <w:r w:rsidRPr="00695F5C">
        <w:rPr>
          <w:rFonts w:ascii="Times New Roman" w:hAnsi="Times New Roman"/>
          <w:b/>
          <w:sz w:val="28"/>
          <w:szCs w:val="28"/>
          <w:lang w:val="ru-RU" w:eastAsia="ru-RU"/>
        </w:rPr>
        <w:t>-</w:t>
      </w:r>
      <w:r w:rsidRPr="00695F5C">
        <w:rPr>
          <w:rFonts w:ascii="Times New Roman" w:hAnsi="Times New Roman"/>
          <w:sz w:val="28"/>
          <w:szCs w:val="28"/>
          <w:lang w:val="ru-RU" w:eastAsia="ru-RU"/>
        </w:rPr>
        <w:t>10 процентов;</w:t>
      </w:r>
    </w:p>
    <w:p w14:paraId="7CFA90C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4.2.6.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w:t>
      </w:r>
      <w:r w:rsidRPr="00695F5C">
        <w:rPr>
          <w:rFonts w:ascii="Times New Roman" w:hAnsi="Times New Roman"/>
          <w:b/>
          <w:sz w:val="28"/>
          <w:szCs w:val="28"/>
          <w:lang w:val="ru-RU" w:eastAsia="ru-RU"/>
        </w:rPr>
        <w:t xml:space="preserve">- </w:t>
      </w:r>
      <w:r w:rsidRPr="00695F5C">
        <w:rPr>
          <w:rFonts w:ascii="Times New Roman" w:hAnsi="Times New Roman"/>
          <w:sz w:val="28"/>
          <w:szCs w:val="28"/>
          <w:lang w:val="ru-RU" w:eastAsia="ru-RU"/>
        </w:rPr>
        <w:t>10 процентов;</w:t>
      </w:r>
    </w:p>
    <w:p w14:paraId="3390496E"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4.2.7. выплата педагогическим работникам учреждений за выполнение другой педагогической работы по поручению руководителя учреждения, функции и полномочия учредителя которого осуществляет администрация Нижнеилимского муниципального района,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приказами и положением соответствующего учреждения (заведование отделениями, методическое обеспечение образовательного процесса, организацию и оказание методической и консультативной помощи, выполнение дополнительной и (или) индивидуальной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w:t>
      </w:r>
      <w:r>
        <w:rPr>
          <w:rFonts w:ascii="Times New Roman" w:hAnsi="Times New Roman"/>
          <w:sz w:val="28"/>
          <w:szCs w:val="28"/>
          <w:lang w:val="ru-RU" w:eastAsia="ru-RU"/>
        </w:rPr>
        <w:t xml:space="preserve"> соревнованиях,</w:t>
      </w:r>
      <w:r w:rsidRPr="00695F5C">
        <w:rPr>
          <w:rFonts w:ascii="Times New Roman" w:hAnsi="Times New Roman"/>
          <w:sz w:val="28"/>
          <w:szCs w:val="28"/>
          <w:lang w:val="ru-RU" w:eastAsia="ru-RU"/>
        </w:rPr>
        <w:t xml:space="preserve"> экскурсиях, других формах учебной деятельности  </w:t>
      </w:r>
      <w:r w:rsidRPr="00695F5C">
        <w:rPr>
          <w:rFonts w:ascii="Times New Roman" w:hAnsi="Times New Roman"/>
          <w:b/>
          <w:sz w:val="28"/>
          <w:szCs w:val="28"/>
          <w:lang w:val="ru-RU" w:eastAsia="ru-RU"/>
        </w:rPr>
        <w:t>-</w:t>
      </w:r>
      <w:r w:rsidRPr="00695F5C">
        <w:rPr>
          <w:rFonts w:ascii="Times New Roman" w:hAnsi="Times New Roman"/>
          <w:sz w:val="28"/>
          <w:szCs w:val="28"/>
          <w:lang w:val="ru-RU" w:eastAsia="ru-RU"/>
        </w:rPr>
        <w:t xml:space="preserve"> 5 процентов.</w:t>
      </w:r>
    </w:p>
    <w:p w14:paraId="415DCA9E"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4.3. Выплаты за стаж непрерывной работы, за выслугу лет</w:t>
      </w:r>
      <w:r>
        <w:rPr>
          <w:rFonts w:ascii="Times New Roman" w:hAnsi="Times New Roman"/>
          <w:sz w:val="28"/>
          <w:szCs w:val="28"/>
          <w:lang w:val="ru-RU" w:eastAsia="ru-RU"/>
        </w:rPr>
        <w:t xml:space="preserve"> работникам учреждений культуры и муниципального бюджетного учреждения дополнительного образования «Детская школа искусств»</w:t>
      </w:r>
      <w:r w:rsidRPr="00695F5C">
        <w:rPr>
          <w:rFonts w:ascii="Times New Roman" w:hAnsi="Times New Roman"/>
          <w:sz w:val="28"/>
          <w:szCs w:val="28"/>
          <w:lang w:val="ru-RU" w:eastAsia="ru-RU"/>
        </w:rPr>
        <w:t>:</w:t>
      </w:r>
    </w:p>
    <w:p w14:paraId="4632D81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4.3.1. выплата за стаж непрерывной работы в учреждении не менее трех лет </w:t>
      </w:r>
      <w:r w:rsidRPr="00695F5C">
        <w:rPr>
          <w:rFonts w:ascii="Times New Roman" w:hAnsi="Times New Roman"/>
          <w:b/>
          <w:sz w:val="28"/>
          <w:szCs w:val="28"/>
          <w:lang w:val="ru-RU" w:eastAsia="ru-RU"/>
        </w:rPr>
        <w:t>-</w:t>
      </w:r>
      <w:r w:rsidRPr="00695F5C">
        <w:rPr>
          <w:rFonts w:ascii="Times New Roman" w:hAnsi="Times New Roman"/>
          <w:sz w:val="28"/>
          <w:szCs w:val="28"/>
          <w:lang w:val="ru-RU" w:eastAsia="ru-RU"/>
        </w:rPr>
        <w:t xml:space="preserve"> 5 процентов.</w:t>
      </w:r>
    </w:p>
    <w:p w14:paraId="27985873"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За каждый последующий год работы выплата увеличивается на 1 процент.  Максимальный размер выплаты составляет 30 процентов.</w:t>
      </w:r>
    </w:p>
    <w:p w14:paraId="1A85FDCF"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В период, дающий работнику право на получение выплаты за стаж непрерывной работы, включая периоды его работы в учреждениях не менее трех лет, в течение которых трудовые отношения не прерывались на срок более шести календарных месяцев подряд; </w:t>
      </w:r>
    </w:p>
    <w:p w14:paraId="2166B35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4.3.2. выплата за выслугу лет - 10 процентов. За каждый последующий год работы в учреждениях выплата увеличивается на 1 процент.  Максимальный размер выплаты составляет 30 процентов.</w:t>
      </w:r>
    </w:p>
    <w:p w14:paraId="7BFB9CFF"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14:paraId="7EC2D4E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Выплата за стаж непрерывной работы в учреждении работникам учреждений, трудовыми договорами которых установлена выплата за выслугу лет, не предоставляется.</w:t>
      </w:r>
    </w:p>
    <w:p w14:paraId="136E7BE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lastRenderedPageBreak/>
        <w:t xml:space="preserve">Выплата за стаж непрерывной работы работникам в </w:t>
      </w:r>
      <w:r w:rsidRPr="007334BA">
        <w:rPr>
          <w:rFonts w:ascii="Times New Roman" w:hAnsi="Times New Roman"/>
          <w:sz w:val="28"/>
          <w:szCs w:val="28"/>
          <w:lang w:val="ru-RU" w:eastAsia="ru-RU"/>
        </w:rPr>
        <w:t>муниципально</w:t>
      </w:r>
      <w:r>
        <w:rPr>
          <w:rFonts w:ascii="Times New Roman" w:hAnsi="Times New Roman"/>
          <w:sz w:val="28"/>
          <w:szCs w:val="28"/>
          <w:lang w:val="ru-RU" w:eastAsia="ru-RU"/>
        </w:rPr>
        <w:t>м</w:t>
      </w:r>
      <w:r w:rsidRPr="007334BA">
        <w:rPr>
          <w:rFonts w:ascii="Times New Roman" w:hAnsi="Times New Roman"/>
          <w:sz w:val="28"/>
          <w:szCs w:val="28"/>
          <w:lang w:val="ru-RU" w:eastAsia="ru-RU"/>
        </w:rPr>
        <w:t xml:space="preserve"> бюджетно</w:t>
      </w:r>
      <w:r>
        <w:rPr>
          <w:rFonts w:ascii="Times New Roman" w:hAnsi="Times New Roman"/>
          <w:sz w:val="28"/>
          <w:szCs w:val="28"/>
          <w:lang w:val="ru-RU" w:eastAsia="ru-RU"/>
        </w:rPr>
        <w:t>м</w:t>
      </w:r>
      <w:r w:rsidRPr="007334BA">
        <w:rPr>
          <w:rFonts w:ascii="Times New Roman" w:hAnsi="Times New Roman"/>
          <w:sz w:val="28"/>
          <w:szCs w:val="28"/>
          <w:lang w:val="ru-RU" w:eastAsia="ru-RU"/>
        </w:rPr>
        <w:t xml:space="preserve"> учреждени</w:t>
      </w:r>
      <w:r>
        <w:rPr>
          <w:rFonts w:ascii="Times New Roman" w:hAnsi="Times New Roman"/>
          <w:sz w:val="28"/>
          <w:szCs w:val="28"/>
          <w:lang w:val="ru-RU" w:eastAsia="ru-RU"/>
        </w:rPr>
        <w:t>и</w:t>
      </w:r>
      <w:r w:rsidRPr="007334BA">
        <w:rPr>
          <w:rFonts w:ascii="Times New Roman" w:hAnsi="Times New Roman"/>
          <w:sz w:val="28"/>
          <w:szCs w:val="28"/>
          <w:lang w:val="ru-RU" w:eastAsia="ru-RU"/>
        </w:rPr>
        <w:t xml:space="preserve"> дополнительного образования «Детская школа искусств»</w:t>
      </w:r>
      <w:r w:rsidRPr="00695F5C">
        <w:rPr>
          <w:rFonts w:ascii="Times New Roman" w:hAnsi="Times New Roman"/>
          <w:sz w:val="28"/>
          <w:szCs w:val="28"/>
          <w:lang w:val="ru-RU" w:eastAsia="ru-RU"/>
        </w:rPr>
        <w:t>, занимающих должности профессиональной квалификационной группы «Общеотраслевые профессии рабочих первого уровня» не предоставляется.</w:t>
      </w:r>
    </w:p>
    <w:p w14:paraId="109452F8" w14:textId="77777777" w:rsidR="00334B81"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4.3.3. выплата молодым специалистам в размере 5 процентов</w:t>
      </w:r>
      <w:r w:rsidRPr="00695F5C">
        <w:rPr>
          <w:rFonts w:ascii="Times New Roman" w:hAnsi="Times New Roman"/>
          <w:b/>
          <w:sz w:val="28"/>
          <w:szCs w:val="28"/>
          <w:lang w:val="ru-RU" w:eastAsia="ru-RU"/>
        </w:rPr>
        <w:t xml:space="preserve"> </w:t>
      </w:r>
      <w:r w:rsidRPr="00695F5C">
        <w:rPr>
          <w:rFonts w:ascii="Times New Roman" w:hAnsi="Times New Roman"/>
          <w:sz w:val="28"/>
          <w:szCs w:val="28"/>
          <w:lang w:val="ru-RU" w:eastAsia="ru-RU"/>
        </w:rPr>
        <w:t>устанавливается работникам</w:t>
      </w:r>
      <w:r w:rsidRPr="0085084D">
        <w:rPr>
          <w:lang w:val="ru-RU"/>
        </w:rPr>
        <w:t xml:space="preserve"> </w:t>
      </w:r>
      <w:r w:rsidRPr="0085084D">
        <w:rPr>
          <w:rFonts w:ascii="Times New Roman" w:hAnsi="Times New Roman"/>
          <w:sz w:val="28"/>
          <w:szCs w:val="28"/>
          <w:lang w:val="ru-RU" w:eastAsia="ru-RU"/>
        </w:rPr>
        <w:t>учреждений культуры и муниципального бюджетного учреждения дополнительного образования «Детская школа искусств»</w:t>
      </w:r>
      <w:r w:rsidRPr="00695F5C">
        <w:rPr>
          <w:rFonts w:ascii="Times New Roman" w:hAnsi="Times New Roman"/>
          <w:sz w:val="28"/>
          <w:szCs w:val="28"/>
          <w:lang w:val="ru-RU" w:eastAsia="ru-RU"/>
        </w:rPr>
        <w:t xml:space="preserve">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14:paraId="253FA5D9" w14:textId="77777777" w:rsidR="00334B81" w:rsidRPr="00EC0581"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4.3.4.</w:t>
      </w:r>
      <w:r w:rsidRPr="00EC0581">
        <w:rPr>
          <w:lang w:val="ru-RU"/>
        </w:rPr>
        <w:t xml:space="preserve"> </w:t>
      </w:r>
      <w:r w:rsidRPr="00EC0581">
        <w:rPr>
          <w:rFonts w:ascii="Times New Roman" w:hAnsi="Times New Roman"/>
          <w:sz w:val="28"/>
          <w:szCs w:val="28"/>
          <w:lang w:val="ru-RU"/>
        </w:rPr>
        <w:t>выплата</w:t>
      </w:r>
      <w:r>
        <w:rPr>
          <w:lang w:val="ru-RU"/>
        </w:rPr>
        <w:t xml:space="preserve"> </w:t>
      </w:r>
      <w:r>
        <w:rPr>
          <w:rFonts w:ascii="Times New Roman" w:hAnsi="Times New Roman"/>
          <w:sz w:val="28"/>
          <w:szCs w:val="28"/>
          <w:lang w:val="ru-RU" w:eastAsia="ru-RU"/>
        </w:rPr>
        <w:t>м</w:t>
      </w:r>
      <w:r w:rsidRPr="00EC0581">
        <w:rPr>
          <w:rFonts w:ascii="Times New Roman" w:hAnsi="Times New Roman"/>
          <w:sz w:val="28"/>
          <w:szCs w:val="28"/>
          <w:lang w:val="ru-RU" w:eastAsia="ru-RU"/>
        </w:rPr>
        <w:t>олодым специалистам</w:t>
      </w:r>
      <w:r w:rsidRPr="00EC0581">
        <w:rPr>
          <w:lang w:val="ru-RU"/>
        </w:rPr>
        <w:t xml:space="preserve"> </w:t>
      </w:r>
      <w:bookmarkStart w:id="0" w:name="_Hlk131091171"/>
      <w:r w:rsidRPr="00EC0581">
        <w:rPr>
          <w:rFonts w:ascii="Times New Roman" w:hAnsi="Times New Roman"/>
          <w:sz w:val="28"/>
          <w:szCs w:val="28"/>
          <w:lang w:val="ru-RU" w:eastAsia="ru-RU"/>
        </w:rPr>
        <w:t>муниципального бюджетного учреждения дополнительного образования «</w:t>
      </w:r>
      <w:r>
        <w:rPr>
          <w:rFonts w:ascii="Times New Roman" w:hAnsi="Times New Roman"/>
          <w:sz w:val="28"/>
          <w:szCs w:val="28"/>
          <w:lang w:val="ru-RU" w:eastAsia="ru-RU"/>
        </w:rPr>
        <w:t>Спортивная школа</w:t>
      </w:r>
      <w:r w:rsidRPr="00EC0581">
        <w:rPr>
          <w:rFonts w:ascii="Times New Roman" w:hAnsi="Times New Roman"/>
          <w:sz w:val="28"/>
          <w:szCs w:val="28"/>
          <w:lang w:val="ru-RU" w:eastAsia="ru-RU"/>
        </w:rPr>
        <w:t xml:space="preserve">» </w:t>
      </w:r>
      <w:bookmarkEnd w:id="0"/>
      <w:r w:rsidRPr="00EC0581">
        <w:rPr>
          <w:rFonts w:ascii="Times New Roman" w:hAnsi="Times New Roman"/>
          <w:sz w:val="28"/>
          <w:szCs w:val="28"/>
          <w:lang w:val="ru-RU" w:eastAsia="ru-RU"/>
        </w:rPr>
        <w:t>до 35 лет из числа педагогических работников, впервые приступившим к работе по специальности в Учреждение, устанавливаются следующие стимулирующие выплаты за профессиональное развитие от оклада (должностного оклада), ставки заработной платы (с учетом педагогической нагрузки):</w:t>
      </w:r>
    </w:p>
    <w:p w14:paraId="15CA40B0" w14:textId="77777777" w:rsidR="00334B81" w:rsidRPr="00EC0581" w:rsidRDefault="00334B81" w:rsidP="00334B81">
      <w:pPr>
        <w:autoSpaceDE w:val="0"/>
        <w:autoSpaceDN w:val="0"/>
        <w:adjustRightInd w:val="0"/>
        <w:ind w:firstLine="709"/>
        <w:jc w:val="both"/>
        <w:rPr>
          <w:rFonts w:ascii="Times New Roman" w:hAnsi="Times New Roman"/>
          <w:sz w:val="28"/>
          <w:szCs w:val="28"/>
          <w:lang w:val="ru-RU" w:eastAsia="ru-RU"/>
        </w:rPr>
      </w:pPr>
      <w:r w:rsidRPr="00EC0581">
        <w:rPr>
          <w:rFonts w:ascii="Times New Roman" w:hAnsi="Times New Roman"/>
          <w:sz w:val="28"/>
          <w:szCs w:val="28"/>
          <w:lang w:val="ru-RU" w:eastAsia="ru-RU"/>
        </w:rPr>
        <w:t xml:space="preserve">20 процентов (до 3 лет работы); </w:t>
      </w:r>
    </w:p>
    <w:p w14:paraId="0B206506" w14:textId="77777777" w:rsidR="00334B81" w:rsidRPr="00EC0581" w:rsidRDefault="00334B81" w:rsidP="00334B81">
      <w:pPr>
        <w:autoSpaceDE w:val="0"/>
        <w:autoSpaceDN w:val="0"/>
        <w:adjustRightInd w:val="0"/>
        <w:ind w:firstLine="709"/>
        <w:jc w:val="both"/>
        <w:rPr>
          <w:rFonts w:ascii="Times New Roman" w:hAnsi="Times New Roman"/>
          <w:sz w:val="28"/>
          <w:szCs w:val="28"/>
          <w:lang w:val="ru-RU" w:eastAsia="ru-RU"/>
        </w:rPr>
      </w:pPr>
      <w:r w:rsidRPr="00EC0581">
        <w:rPr>
          <w:rFonts w:ascii="Times New Roman" w:hAnsi="Times New Roman"/>
          <w:sz w:val="28"/>
          <w:szCs w:val="28"/>
          <w:lang w:val="ru-RU" w:eastAsia="ru-RU"/>
        </w:rPr>
        <w:t>10 процентов (от 3 до 5 лет работы);</w:t>
      </w:r>
    </w:p>
    <w:p w14:paraId="74D05CC9" w14:textId="77777777" w:rsidR="00334B81" w:rsidRPr="00EC0581" w:rsidRDefault="00334B81" w:rsidP="00334B81">
      <w:pPr>
        <w:autoSpaceDE w:val="0"/>
        <w:autoSpaceDN w:val="0"/>
        <w:adjustRightInd w:val="0"/>
        <w:ind w:firstLine="709"/>
        <w:jc w:val="both"/>
        <w:rPr>
          <w:rFonts w:ascii="Times New Roman" w:hAnsi="Times New Roman"/>
          <w:sz w:val="28"/>
          <w:szCs w:val="28"/>
          <w:lang w:val="ru-RU" w:eastAsia="ru-RU"/>
        </w:rPr>
      </w:pPr>
      <w:r w:rsidRPr="00EC0581">
        <w:rPr>
          <w:rFonts w:ascii="Times New Roman" w:hAnsi="Times New Roman"/>
          <w:sz w:val="28"/>
          <w:szCs w:val="28"/>
          <w:lang w:val="ru-RU" w:eastAsia="ru-RU"/>
        </w:rPr>
        <w:t>5 процентов (от 5 до 7 лет работы).</w:t>
      </w:r>
    </w:p>
    <w:p w14:paraId="78848167" w14:textId="77777777" w:rsidR="00334B81" w:rsidRPr="00EC0581" w:rsidRDefault="00334B81" w:rsidP="00334B81">
      <w:pPr>
        <w:autoSpaceDE w:val="0"/>
        <w:autoSpaceDN w:val="0"/>
        <w:adjustRightInd w:val="0"/>
        <w:ind w:firstLine="709"/>
        <w:jc w:val="both"/>
        <w:rPr>
          <w:rFonts w:ascii="Times New Roman" w:hAnsi="Times New Roman"/>
          <w:sz w:val="28"/>
          <w:szCs w:val="28"/>
          <w:lang w:val="ru-RU" w:eastAsia="ru-RU"/>
        </w:rPr>
      </w:pPr>
      <w:r w:rsidRPr="00EC0581">
        <w:rPr>
          <w:rFonts w:ascii="Times New Roman" w:hAnsi="Times New Roman"/>
          <w:sz w:val="28"/>
          <w:szCs w:val="28"/>
          <w:lang w:val="ru-RU" w:eastAsia="ru-RU"/>
        </w:rPr>
        <w:t>Основаниями установления выплат стимулирующего характера молодым специалистам являются:</w:t>
      </w:r>
    </w:p>
    <w:p w14:paraId="0E654C53" w14:textId="77777777" w:rsidR="00334B81" w:rsidRPr="00EC0581"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EC0581">
        <w:rPr>
          <w:rFonts w:ascii="Times New Roman" w:hAnsi="Times New Roman"/>
          <w:sz w:val="28"/>
          <w:szCs w:val="28"/>
          <w:lang w:val="ru-RU" w:eastAsia="ru-RU"/>
        </w:rPr>
        <w:t>наличие документа об образовании и о квалификации, подтверждающего получение среднего профессионального или высшего образования;</w:t>
      </w:r>
    </w:p>
    <w:p w14:paraId="5F2DC206" w14:textId="77777777" w:rsidR="00334B81"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EC0581">
        <w:rPr>
          <w:rFonts w:ascii="Times New Roman" w:hAnsi="Times New Roman"/>
          <w:sz w:val="28"/>
          <w:szCs w:val="28"/>
          <w:lang w:val="ru-RU" w:eastAsia="ru-RU"/>
        </w:rPr>
        <w:t xml:space="preserve"> работа в Учрежден</w:t>
      </w:r>
      <w:r>
        <w:rPr>
          <w:rFonts w:ascii="Times New Roman" w:hAnsi="Times New Roman"/>
          <w:sz w:val="28"/>
          <w:szCs w:val="28"/>
          <w:lang w:val="ru-RU" w:eastAsia="ru-RU"/>
        </w:rPr>
        <w:t>иях</w:t>
      </w:r>
      <w:r w:rsidRPr="00EC0581">
        <w:rPr>
          <w:rFonts w:ascii="Times New Roman" w:hAnsi="Times New Roman"/>
          <w:sz w:val="28"/>
          <w:szCs w:val="28"/>
          <w:lang w:val="ru-RU" w:eastAsia="ru-RU"/>
        </w:rPr>
        <w:t xml:space="preserve"> по специальности.</w:t>
      </w:r>
    </w:p>
    <w:p w14:paraId="79795105" w14:textId="77777777" w:rsidR="00334B81" w:rsidRPr="00524444" w:rsidRDefault="00334B81" w:rsidP="00334B81">
      <w:pPr>
        <w:autoSpaceDE w:val="0"/>
        <w:autoSpaceDN w:val="0"/>
        <w:adjustRightInd w:val="0"/>
        <w:ind w:firstLine="709"/>
        <w:jc w:val="both"/>
        <w:rPr>
          <w:rFonts w:ascii="Times New Roman" w:hAnsi="Times New Roman"/>
          <w:sz w:val="28"/>
          <w:szCs w:val="28"/>
          <w:lang w:val="ru-RU" w:eastAsia="ru-RU"/>
        </w:rPr>
      </w:pPr>
      <w:r w:rsidRPr="00524444">
        <w:rPr>
          <w:rFonts w:ascii="Times New Roman" w:hAnsi="Times New Roman"/>
          <w:sz w:val="28"/>
          <w:szCs w:val="28"/>
          <w:lang w:val="ru-RU" w:eastAsia="ru-RU"/>
        </w:rPr>
        <w:t>4</w:t>
      </w:r>
      <w:r>
        <w:rPr>
          <w:rFonts w:ascii="Times New Roman" w:hAnsi="Times New Roman"/>
          <w:sz w:val="28"/>
          <w:szCs w:val="28"/>
          <w:lang w:val="ru-RU" w:eastAsia="ru-RU"/>
        </w:rPr>
        <w:t xml:space="preserve">.4. </w:t>
      </w:r>
      <w:r w:rsidRPr="00524444">
        <w:rPr>
          <w:rFonts w:ascii="Times New Roman" w:hAnsi="Times New Roman"/>
          <w:sz w:val="28"/>
          <w:szCs w:val="28"/>
          <w:lang w:val="ru-RU" w:eastAsia="ru-RU"/>
        </w:rPr>
        <w:t>Педагогическим работникам муниципального бюджетного учреждения дополнительного образования «Спортивная школа» устанавливаются выплаты за стаж работы на педагогической должности:</w:t>
      </w:r>
    </w:p>
    <w:p w14:paraId="3E261BC9" w14:textId="77777777" w:rsidR="00334B81" w:rsidRPr="00524444" w:rsidRDefault="00334B81" w:rsidP="00334B81">
      <w:pPr>
        <w:autoSpaceDE w:val="0"/>
        <w:autoSpaceDN w:val="0"/>
        <w:adjustRightInd w:val="0"/>
        <w:ind w:firstLine="709"/>
        <w:jc w:val="both"/>
        <w:rPr>
          <w:rFonts w:ascii="Times New Roman" w:hAnsi="Times New Roman"/>
          <w:sz w:val="28"/>
          <w:szCs w:val="28"/>
          <w:lang w:val="ru-RU" w:eastAsia="ru-RU"/>
        </w:rPr>
      </w:pPr>
      <w:r w:rsidRPr="00524444">
        <w:rPr>
          <w:rFonts w:ascii="Times New Roman" w:hAnsi="Times New Roman"/>
          <w:sz w:val="28"/>
          <w:szCs w:val="28"/>
          <w:lang w:val="ru-RU" w:eastAsia="ru-RU"/>
        </w:rPr>
        <w:t xml:space="preserve">  от 1 до 5 лет – 5%  </w:t>
      </w:r>
    </w:p>
    <w:p w14:paraId="5704C84F" w14:textId="77777777" w:rsidR="00334B81" w:rsidRPr="00524444" w:rsidRDefault="00334B81" w:rsidP="00334B81">
      <w:pPr>
        <w:autoSpaceDE w:val="0"/>
        <w:autoSpaceDN w:val="0"/>
        <w:adjustRightInd w:val="0"/>
        <w:ind w:firstLine="709"/>
        <w:jc w:val="both"/>
        <w:rPr>
          <w:rFonts w:ascii="Times New Roman" w:hAnsi="Times New Roman"/>
          <w:sz w:val="28"/>
          <w:szCs w:val="28"/>
          <w:lang w:val="ru-RU" w:eastAsia="ru-RU"/>
        </w:rPr>
      </w:pPr>
      <w:r w:rsidRPr="00524444">
        <w:rPr>
          <w:rFonts w:ascii="Times New Roman" w:hAnsi="Times New Roman"/>
          <w:sz w:val="28"/>
          <w:szCs w:val="28"/>
          <w:lang w:val="ru-RU" w:eastAsia="ru-RU"/>
        </w:rPr>
        <w:t xml:space="preserve">  от 5 до 10 лет – 10%</w:t>
      </w:r>
    </w:p>
    <w:p w14:paraId="6D8553D1" w14:textId="77777777" w:rsidR="00334B81" w:rsidRPr="001D504A" w:rsidRDefault="00334B81" w:rsidP="00334B81">
      <w:pPr>
        <w:autoSpaceDE w:val="0"/>
        <w:autoSpaceDN w:val="0"/>
        <w:adjustRightInd w:val="0"/>
        <w:ind w:firstLine="709"/>
        <w:jc w:val="both"/>
        <w:rPr>
          <w:rFonts w:ascii="Times New Roman" w:hAnsi="Times New Roman"/>
          <w:sz w:val="28"/>
          <w:szCs w:val="28"/>
          <w:lang w:val="ru-RU" w:eastAsia="ru-RU"/>
        </w:rPr>
      </w:pPr>
      <w:r w:rsidRPr="00524444">
        <w:rPr>
          <w:rFonts w:ascii="Times New Roman" w:hAnsi="Times New Roman"/>
          <w:sz w:val="28"/>
          <w:szCs w:val="28"/>
          <w:lang w:val="ru-RU" w:eastAsia="ru-RU"/>
        </w:rPr>
        <w:t xml:space="preserve">  свыше 10 лет – 15%</w:t>
      </w:r>
    </w:p>
    <w:p w14:paraId="2EED5FF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561D8C">
        <w:rPr>
          <w:rFonts w:ascii="Times New Roman" w:hAnsi="Times New Roman"/>
          <w:sz w:val="28"/>
          <w:szCs w:val="28"/>
          <w:lang w:val="ru-RU" w:eastAsia="ru-RU"/>
        </w:rPr>
        <w:t>4.</w:t>
      </w:r>
      <w:r>
        <w:rPr>
          <w:rFonts w:ascii="Times New Roman" w:hAnsi="Times New Roman"/>
          <w:sz w:val="28"/>
          <w:szCs w:val="28"/>
          <w:lang w:val="ru-RU" w:eastAsia="ru-RU"/>
        </w:rPr>
        <w:t>5</w:t>
      </w:r>
      <w:r w:rsidRPr="00561D8C">
        <w:rPr>
          <w:rFonts w:ascii="Times New Roman" w:hAnsi="Times New Roman"/>
          <w:sz w:val="28"/>
          <w:szCs w:val="28"/>
          <w:lang w:val="ru-RU" w:eastAsia="ru-RU"/>
        </w:rPr>
        <w:t>. Выплаты за качество выполняемых работ</w:t>
      </w:r>
      <w:r>
        <w:rPr>
          <w:rFonts w:ascii="Times New Roman" w:hAnsi="Times New Roman"/>
          <w:sz w:val="28"/>
          <w:szCs w:val="28"/>
          <w:lang w:val="ru-RU" w:eastAsia="ru-RU"/>
        </w:rPr>
        <w:t xml:space="preserve"> работникам</w:t>
      </w:r>
      <w:r w:rsidRPr="00561D8C">
        <w:rPr>
          <w:lang w:val="ru-RU"/>
        </w:rPr>
        <w:t xml:space="preserve"> </w:t>
      </w:r>
      <w:r w:rsidRPr="00561D8C">
        <w:rPr>
          <w:rFonts w:ascii="Times New Roman" w:hAnsi="Times New Roman"/>
          <w:sz w:val="28"/>
          <w:szCs w:val="28"/>
          <w:lang w:val="ru-RU" w:eastAsia="ru-RU"/>
        </w:rPr>
        <w:t>учреждений культуры и муниципального бюджетного учреждения дополнительного образования «Детская школа искусств»:</w:t>
      </w:r>
    </w:p>
    <w:p w14:paraId="6386E430"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5</w:t>
      </w:r>
      <w:r w:rsidRPr="00695F5C">
        <w:rPr>
          <w:rFonts w:ascii="Times New Roman" w:hAnsi="Times New Roman"/>
          <w:sz w:val="28"/>
          <w:szCs w:val="28"/>
          <w:lang w:val="ru-RU" w:eastAsia="ru-RU"/>
        </w:rPr>
        <w:t>.1. выплаты за творческие успехи:</w:t>
      </w:r>
    </w:p>
    <w:p w14:paraId="48ECE96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w:t>
      </w:r>
      <w:r w:rsidRPr="00695F5C">
        <w:rPr>
          <w:rFonts w:ascii="Times New Roman" w:hAnsi="Times New Roman"/>
          <w:b/>
          <w:sz w:val="28"/>
          <w:szCs w:val="28"/>
          <w:lang w:val="ru-RU" w:eastAsia="ru-RU"/>
        </w:rPr>
        <w:t>-</w:t>
      </w:r>
      <w:r w:rsidRPr="00695F5C">
        <w:rPr>
          <w:rFonts w:ascii="Times New Roman" w:hAnsi="Times New Roman"/>
          <w:sz w:val="28"/>
          <w:szCs w:val="28"/>
          <w:lang w:val="ru-RU" w:eastAsia="ru-RU"/>
        </w:rPr>
        <w:t xml:space="preserve"> 10 процентов;</w:t>
      </w:r>
    </w:p>
    <w:p w14:paraId="43C28702"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lastRenderedPageBreak/>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10 процентов;</w:t>
      </w:r>
    </w:p>
    <w:p w14:paraId="18C21DDD"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10 процентов;</w:t>
      </w:r>
    </w:p>
    <w:p w14:paraId="6A005B5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имеющим звание лауреата премии Губернатора Иркутской области – 20 процентов;</w:t>
      </w:r>
    </w:p>
    <w:p w14:paraId="2ABDBB7B"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награжденным наградами Иркутской области – 20 процентов;</w:t>
      </w:r>
    </w:p>
    <w:p w14:paraId="4BCE161B"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имеющим почетные звания Иркутской области в соответствии с осуществляемой в учреждении трудовой функцией – 20 процентов.</w:t>
      </w:r>
    </w:p>
    <w:p w14:paraId="3C32DB08"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060997D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14:paraId="391346C9" w14:textId="77777777" w:rsidR="00334B81"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Совокупный размер выплат, установленных работнику учреждения в соответствии с настоящим подпунктом, не должен превышать 300 процентов к должностному окладу в год.</w:t>
      </w:r>
    </w:p>
    <w:p w14:paraId="338F5686" w14:textId="77777777" w:rsidR="00334B81" w:rsidRPr="006A0028"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4.6</w:t>
      </w:r>
      <w:r w:rsidRPr="00561D8C">
        <w:rPr>
          <w:lang w:val="ru-RU"/>
        </w:rPr>
        <w:t xml:space="preserve"> </w:t>
      </w:r>
      <w:r w:rsidRPr="00561D8C">
        <w:rPr>
          <w:rFonts w:ascii="Times New Roman" w:hAnsi="Times New Roman"/>
          <w:sz w:val="28"/>
          <w:szCs w:val="28"/>
          <w:lang w:val="ru-RU" w:eastAsia="ru-RU"/>
        </w:rPr>
        <w:t>Выплаты за качество выполняемых работ работникам</w:t>
      </w:r>
      <w:r w:rsidRPr="00561D8C">
        <w:rPr>
          <w:lang w:val="ru-RU"/>
        </w:rPr>
        <w:t xml:space="preserve"> </w:t>
      </w:r>
      <w:r w:rsidRPr="00561D8C">
        <w:rPr>
          <w:rFonts w:ascii="Times New Roman" w:hAnsi="Times New Roman"/>
          <w:sz w:val="28"/>
          <w:szCs w:val="28"/>
          <w:lang w:val="ru-RU" w:eastAsia="ru-RU"/>
        </w:rPr>
        <w:t>муниципального бюджетного учреждения дополнительного образования «Спортивная школа»</w:t>
      </w:r>
      <w:r w:rsidRPr="006A0028">
        <w:rPr>
          <w:rFonts w:ascii="Times New Roman" w:hAnsi="Times New Roman"/>
          <w:sz w:val="28"/>
          <w:szCs w:val="28"/>
          <w:lang w:val="ru-RU" w:eastAsia="ru-RU"/>
        </w:rPr>
        <w:t xml:space="preserve"> устанавливаются работнику с учетом критериев, позволяющих оценить результативность и качество его работы, на основании Положения о стимулирующих выплатах Учреждения</w:t>
      </w:r>
      <w:r>
        <w:rPr>
          <w:rFonts w:ascii="Times New Roman" w:hAnsi="Times New Roman"/>
          <w:sz w:val="28"/>
          <w:szCs w:val="28"/>
          <w:lang w:val="ru-RU" w:eastAsia="ru-RU"/>
        </w:rPr>
        <w:t>, р</w:t>
      </w:r>
      <w:r w:rsidRPr="006A0028">
        <w:rPr>
          <w:rFonts w:ascii="Times New Roman" w:hAnsi="Times New Roman"/>
          <w:sz w:val="28"/>
          <w:szCs w:val="28"/>
          <w:lang w:val="ru-RU" w:eastAsia="ru-RU"/>
        </w:rPr>
        <w:t>азмер выплат устанавливается и рассчитывается по бальной системе</w:t>
      </w:r>
      <w:r>
        <w:rPr>
          <w:rFonts w:ascii="Times New Roman" w:hAnsi="Times New Roman"/>
          <w:sz w:val="28"/>
          <w:szCs w:val="28"/>
          <w:lang w:val="ru-RU" w:eastAsia="ru-RU"/>
        </w:rPr>
        <w:t xml:space="preserve">, указанной в </w:t>
      </w:r>
      <w:r w:rsidRPr="00721455">
        <w:rPr>
          <w:rFonts w:ascii="Times New Roman" w:hAnsi="Times New Roman"/>
          <w:sz w:val="28"/>
          <w:szCs w:val="28"/>
          <w:lang w:val="ru-RU" w:eastAsia="ru-RU"/>
        </w:rPr>
        <w:t>Положения о стимулирующих выплатах Учреждения</w:t>
      </w:r>
      <w:r w:rsidRPr="006A0028">
        <w:rPr>
          <w:rFonts w:ascii="Times New Roman" w:hAnsi="Times New Roman"/>
          <w:sz w:val="28"/>
          <w:szCs w:val="28"/>
          <w:lang w:val="ru-RU" w:eastAsia="ru-RU"/>
        </w:rPr>
        <w:t>.</w:t>
      </w:r>
    </w:p>
    <w:p w14:paraId="1CF733CA" w14:textId="77777777" w:rsidR="00334B81"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7</w:t>
      </w:r>
      <w:r w:rsidRPr="00695F5C">
        <w:rPr>
          <w:rFonts w:ascii="Times New Roman" w:hAnsi="Times New Roman"/>
          <w:sz w:val="28"/>
          <w:szCs w:val="28"/>
          <w:lang w:val="ru-RU" w:eastAsia="ru-RU"/>
        </w:rPr>
        <w:t>. Выплаты за профессиональное развитие, степень самостоятельности</w:t>
      </w:r>
      <w:r w:rsidRPr="008B680E">
        <w:rPr>
          <w:rFonts w:ascii="Times New Roman" w:hAnsi="Times New Roman"/>
          <w:sz w:val="28"/>
          <w:szCs w:val="28"/>
          <w:lang w:val="ru-RU" w:eastAsia="ru-RU"/>
        </w:rPr>
        <w:t xml:space="preserve"> </w:t>
      </w:r>
      <w:r w:rsidRPr="00695F5C">
        <w:rPr>
          <w:rFonts w:ascii="Times New Roman" w:hAnsi="Times New Roman"/>
          <w:sz w:val="28"/>
          <w:szCs w:val="28"/>
          <w:lang w:val="ru-RU" w:eastAsia="ru-RU"/>
        </w:rPr>
        <w:t>и важности выполняемых им работ</w:t>
      </w:r>
      <w:r>
        <w:rPr>
          <w:rFonts w:ascii="Times New Roman" w:hAnsi="Times New Roman"/>
          <w:sz w:val="28"/>
          <w:szCs w:val="28"/>
          <w:lang w:val="ru-RU" w:eastAsia="ru-RU"/>
        </w:rPr>
        <w:t>:</w:t>
      </w:r>
    </w:p>
    <w:p w14:paraId="528A8F7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4.7.1.</w:t>
      </w:r>
      <w:r w:rsidRPr="00695F5C">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для </w:t>
      </w:r>
      <w:r w:rsidRPr="00695F5C">
        <w:rPr>
          <w:rFonts w:ascii="Times New Roman" w:hAnsi="Times New Roman"/>
          <w:sz w:val="28"/>
          <w:szCs w:val="28"/>
          <w:lang w:val="ru-RU" w:eastAsia="ru-RU"/>
        </w:rPr>
        <w:t>работник</w:t>
      </w:r>
      <w:r>
        <w:rPr>
          <w:rFonts w:ascii="Times New Roman" w:hAnsi="Times New Roman"/>
          <w:sz w:val="28"/>
          <w:szCs w:val="28"/>
          <w:lang w:val="ru-RU" w:eastAsia="ru-RU"/>
        </w:rPr>
        <w:t xml:space="preserve">ов </w:t>
      </w:r>
      <w:r w:rsidRPr="008B680E">
        <w:rPr>
          <w:rFonts w:ascii="Times New Roman" w:hAnsi="Times New Roman"/>
          <w:sz w:val="28"/>
          <w:szCs w:val="28"/>
          <w:lang w:val="ru-RU" w:eastAsia="ru-RU"/>
        </w:rPr>
        <w:t>учреждений культуры и муниципального бюджетного учреждения дополнительного образования «Детская школа искусств»</w:t>
      </w:r>
      <w:r w:rsidRPr="00695F5C">
        <w:rPr>
          <w:rFonts w:ascii="Times New Roman" w:hAnsi="Times New Roman"/>
          <w:sz w:val="28"/>
          <w:szCs w:val="28"/>
          <w:lang w:val="ru-RU" w:eastAsia="ru-RU"/>
        </w:rPr>
        <w:t>:</w:t>
      </w:r>
    </w:p>
    <w:p w14:paraId="28ADD1B2"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7</w:t>
      </w:r>
      <w:r w:rsidRPr="00695F5C">
        <w:rPr>
          <w:rFonts w:ascii="Times New Roman" w:hAnsi="Times New Roman"/>
          <w:sz w:val="28"/>
          <w:szCs w:val="28"/>
          <w:lang w:val="ru-RU" w:eastAsia="ru-RU"/>
        </w:rPr>
        <w:t>.1.</w:t>
      </w:r>
      <w:r>
        <w:rPr>
          <w:rFonts w:ascii="Times New Roman" w:hAnsi="Times New Roman"/>
          <w:sz w:val="28"/>
          <w:szCs w:val="28"/>
          <w:lang w:val="ru-RU" w:eastAsia="ru-RU"/>
        </w:rPr>
        <w:t>1</w:t>
      </w:r>
      <w:r w:rsidRPr="00695F5C">
        <w:rPr>
          <w:rFonts w:ascii="Times New Roman" w:hAnsi="Times New Roman"/>
          <w:sz w:val="28"/>
          <w:szCs w:val="28"/>
          <w:lang w:val="ru-RU" w:eastAsia="ru-RU"/>
        </w:rPr>
        <w:t xml:space="preserve"> за почетное звание «Народный», соответствующее исполняемой работником трудовой функции – 35 процентов;</w:t>
      </w:r>
    </w:p>
    <w:p w14:paraId="2F5265DE" w14:textId="77777777" w:rsidR="00334B81" w:rsidRPr="00695F5C" w:rsidRDefault="00334B81" w:rsidP="00334B81">
      <w:pPr>
        <w:autoSpaceDE w:val="0"/>
        <w:autoSpaceDN w:val="0"/>
        <w:adjustRightInd w:val="0"/>
        <w:ind w:firstLine="709"/>
        <w:jc w:val="both"/>
        <w:rPr>
          <w:rFonts w:ascii="Times New Roman" w:hAnsi="Times New Roman"/>
          <w:b/>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7</w:t>
      </w:r>
      <w:r w:rsidRPr="00695F5C">
        <w:rPr>
          <w:rFonts w:ascii="Times New Roman" w:hAnsi="Times New Roman"/>
          <w:sz w:val="28"/>
          <w:szCs w:val="28"/>
          <w:lang w:val="ru-RU" w:eastAsia="ru-RU"/>
        </w:rPr>
        <w:t>.</w:t>
      </w:r>
      <w:r>
        <w:rPr>
          <w:rFonts w:ascii="Times New Roman" w:hAnsi="Times New Roman"/>
          <w:sz w:val="28"/>
          <w:szCs w:val="28"/>
          <w:lang w:val="ru-RU" w:eastAsia="ru-RU"/>
        </w:rPr>
        <w:t>1.2</w:t>
      </w:r>
      <w:r w:rsidRPr="00695F5C">
        <w:rPr>
          <w:rFonts w:ascii="Times New Roman" w:hAnsi="Times New Roman"/>
          <w:sz w:val="28"/>
          <w:szCs w:val="28"/>
          <w:lang w:val="ru-RU" w:eastAsia="ru-RU"/>
        </w:rPr>
        <w:t xml:space="preserve"> за почетное звание «Заслуженный», соответствующее исполняемой работником трудовой функции – 30 процентов; </w:t>
      </w:r>
    </w:p>
    <w:p w14:paraId="071AC514" w14:textId="77777777" w:rsidR="00334B81"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7</w:t>
      </w:r>
      <w:r w:rsidRPr="00695F5C">
        <w:rPr>
          <w:rFonts w:ascii="Times New Roman" w:hAnsi="Times New Roman"/>
          <w:sz w:val="28"/>
          <w:szCs w:val="28"/>
          <w:lang w:val="ru-RU" w:eastAsia="ru-RU"/>
        </w:rPr>
        <w:t>.</w:t>
      </w:r>
      <w:r>
        <w:rPr>
          <w:rFonts w:ascii="Times New Roman" w:hAnsi="Times New Roman"/>
          <w:sz w:val="28"/>
          <w:szCs w:val="28"/>
          <w:lang w:val="ru-RU" w:eastAsia="ru-RU"/>
        </w:rPr>
        <w:t>1.</w:t>
      </w:r>
      <w:r w:rsidRPr="00695F5C">
        <w:rPr>
          <w:rFonts w:ascii="Times New Roman" w:hAnsi="Times New Roman"/>
          <w:sz w:val="28"/>
          <w:szCs w:val="28"/>
          <w:lang w:val="ru-RU" w:eastAsia="ru-RU"/>
        </w:rPr>
        <w:t xml:space="preserve">3. за наличие знаков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w:t>
      </w:r>
      <w:r w:rsidRPr="00695F5C">
        <w:rPr>
          <w:rFonts w:ascii="Times New Roman" w:hAnsi="Times New Roman"/>
          <w:sz w:val="28"/>
          <w:szCs w:val="28"/>
          <w:lang w:val="ru-RU" w:eastAsia="ru-RU"/>
        </w:rPr>
        <w:lastRenderedPageBreak/>
        <w:t>России, Федерального архивного агентства, Федеральной службы по надзору за соблюдением законодательства в области охраны культурного наследия</w:t>
      </w:r>
      <w:r>
        <w:rPr>
          <w:rFonts w:ascii="Times New Roman" w:hAnsi="Times New Roman"/>
          <w:sz w:val="28"/>
          <w:szCs w:val="28"/>
          <w:lang w:val="ru-RU" w:eastAsia="ru-RU"/>
        </w:rPr>
        <w:t>,</w:t>
      </w:r>
      <w:r w:rsidRPr="00B50B60">
        <w:rPr>
          <w:lang w:val="ru-RU"/>
        </w:rPr>
        <w:t xml:space="preserve"> </w:t>
      </w:r>
      <w:r w:rsidRPr="00B50B60">
        <w:rPr>
          <w:rFonts w:ascii="Times New Roman" w:hAnsi="Times New Roman"/>
          <w:sz w:val="28"/>
          <w:szCs w:val="28"/>
          <w:lang w:val="ru-RU" w:eastAsia="ru-RU"/>
        </w:rPr>
        <w:t>награжденным профессиональными    знаками    отличия    «Отличник    просвещения   СССР», «Отличник образования СССР» «Почетный  работник общего  образования»  РФ и  союзных  республик, другими ведомственными знаками отличия</w:t>
      </w:r>
      <w:r w:rsidRPr="00695F5C">
        <w:rPr>
          <w:rFonts w:ascii="Times New Roman" w:hAnsi="Times New Roman"/>
          <w:sz w:val="28"/>
          <w:szCs w:val="28"/>
          <w:lang w:val="ru-RU" w:eastAsia="ru-RU"/>
        </w:rPr>
        <w:t xml:space="preserve"> – 10 процентов;</w:t>
      </w:r>
    </w:p>
    <w:p w14:paraId="2907320F" w14:textId="77777777" w:rsidR="00334B81"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4.7.2. для работников </w:t>
      </w:r>
      <w:r w:rsidRPr="00B50B60">
        <w:rPr>
          <w:rFonts w:ascii="Times New Roman" w:hAnsi="Times New Roman"/>
          <w:sz w:val="28"/>
          <w:szCs w:val="28"/>
          <w:lang w:val="ru-RU" w:eastAsia="ru-RU"/>
        </w:rPr>
        <w:t>муниципального бюджетного учреждения дополнительного образования «Спортивная школа»</w:t>
      </w:r>
    </w:p>
    <w:p w14:paraId="14184038" w14:textId="77777777" w:rsidR="00334B81" w:rsidRPr="008B680E"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4.7.2.1. </w:t>
      </w:r>
      <w:r w:rsidRPr="008B680E">
        <w:rPr>
          <w:rFonts w:ascii="Times New Roman" w:hAnsi="Times New Roman"/>
          <w:sz w:val="28"/>
          <w:szCs w:val="28"/>
          <w:lang w:val="ru-RU" w:eastAsia="ru-RU"/>
        </w:rPr>
        <w:t>имеющим учетную степень кандидата наук, доктора наук, ученое звание доцента, профессора почетные звания «Народный учитель Российской Федерации» 20 процентов от оклада (должностного оклада), ставки заработной платы;</w:t>
      </w:r>
    </w:p>
    <w:p w14:paraId="016464DC" w14:textId="77777777" w:rsidR="00334B81" w:rsidRPr="008B680E"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4.7.2.2. </w:t>
      </w:r>
      <w:r w:rsidRPr="008B680E">
        <w:rPr>
          <w:rFonts w:ascii="Times New Roman" w:hAnsi="Times New Roman"/>
          <w:sz w:val="28"/>
          <w:szCs w:val="28"/>
          <w:lang w:val="ru-RU" w:eastAsia="ru-RU"/>
        </w:rPr>
        <w:t>имеющим почетные звания: «Заслуженный учитель профессионально-технического образования РСФСР», «Заслуженный работник физической культуры Российской Федерации», «Заслуженный учитель Российской Федерации», «Заслуженный мастер производственного обучения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14:paraId="037E0E7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4.7.2.3 </w:t>
      </w:r>
      <w:r w:rsidRPr="008B680E">
        <w:rPr>
          <w:rFonts w:ascii="Times New Roman" w:hAnsi="Times New Roman"/>
          <w:sz w:val="28"/>
          <w:szCs w:val="28"/>
          <w:lang w:val="ru-RU" w:eastAsia="ru-RU"/>
        </w:rPr>
        <w:t>награжденным профессиональными    знаками    отличия «Отличник    просвещения   СССР», «Отличник образования СССР» «Почетный работник общего образования» РФ и союзных республик, другими ведомственными знаками отличия – 10 процентов от оклада (должностного оклада), ставки заработной платы.</w:t>
      </w:r>
    </w:p>
    <w:p w14:paraId="15FD83B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7</w:t>
      </w:r>
      <w:r w:rsidRPr="00695F5C">
        <w:rPr>
          <w:rFonts w:ascii="Times New Roman" w:hAnsi="Times New Roman"/>
          <w:sz w:val="28"/>
          <w:szCs w:val="28"/>
          <w:lang w:val="ru-RU" w:eastAsia="ru-RU"/>
        </w:rPr>
        <w:t>.</w:t>
      </w:r>
      <w:r>
        <w:rPr>
          <w:rFonts w:ascii="Times New Roman" w:hAnsi="Times New Roman"/>
          <w:sz w:val="28"/>
          <w:szCs w:val="28"/>
          <w:lang w:val="ru-RU" w:eastAsia="ru-RU"/>
        </w:rPr>
        <w:t>3</w:t>
      </w:r>
      <w:r w:rsidRPr="00695F5C">
        <w:rPr>
          <w:rFonts w:ascii="Times New Roman" w:hAnsi="Times New Roman"/>
          <w:sz w:val="28"/>
          <w:szCs w:val="28"/>
          <w:lang w:val="ru-RU" w:eastAsia="ru-RU"/>
        </w:rPr>
        <w:t>. за категорию (квалификационную, должностную, профессиональную)</w:t>
      </w:r>
      <w:r>
        <w:rPr>
          <w:rFonts w:ascii="Times New Roman" w:hAnsi="Times New Roman"/>
          <w:sz w:val="28"/>
          <w:szCs w:val="28"/>
          <w:lang w:val="ru-RU" w:eastAsia="ru-RU"/>
        </w:rPr>
        <w:t xml:space="preserve"> работникам</w:t>
      </w:r>
      <w:r w:rsidRPr="00F20B16">
        <w:rPr>
          <w:rFonts w:ascii="Times New Roman" w:hAnsi="Times New Roman"/>
          <w:sz w:val="28"/>
          <w:szCs w:val="28"/>
          <w:lang w:val="ru-RU" w:eastAsia="ru-RU"/>
        </w:rPr>
        <w:t xml:space="preserve"> учреждений культуры и муниципального бюджетного учреждения дополнительного образования «Детская школа искусств»</w:t>
      </w:r>
      <w:r w:rsidRPr="00695F5C">
        <w:rPr>
          <w:rFonts w:ascii="Times New Roman" w:hAnsi="Times New Roman"/>
          <w:sz w:val="28"/>
          <w:szCs w:val="28"/>
          <w:lang w:val="ru-RU" w:eastAsia="ru-RU"/>
        </w:rPr>
        <w:t>,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14:paraId="39B3917B"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работникам учреждений, должности которых согласно приложению 2 к настоящему Положению включены в перечни должностей работников</w:t>
      </w:r>
      <w:r>
        <w:rPr>
          <w:rFonts w:ascii="Times New Roman" w:hAnsi="Times New Roman"/>
          <w:sz w:val="28"/>
          <w:szCs w:val="28"/>
          <w:lang w:val="ru-RU" w:eastAsia="ru-RU"/>
        </w:rPr>
        <w:t xml:space="preserve"> образовательных учреждений,</w:t>
      </w:r>
      <w:r w:rsidRPr="00695F5C">
        <w:rPr>
          <w:rFonts w:ascii="Times New Roman" w:hAnsi="Times New Roman"/>
          <w:sz w:val="28"/>
          <w:szCs w:val="28"/>
          <w:lang w:val="ru-RU" w:eastAsia="ru-RU"/>
        </w:rPr>
        <w:t xml:space="preserve"> библиотек, музеев, учреждений клубного типа</w:t>
      </w:r>
      <w:r>
        <w:rPr>
          <w:rFonts w:ascii="Times New Roman" w:hAnsi="Times New Roman"/>
          <w:sz w:val="28"/>
          <w:szCs w:val="28"/>
          <w:lang w:val="ru-RU" w:eastAsia="ru-RU"/>
        </w:rPr>
        <w:t>,</w:t>
      </w:r>
      <w:r w:rsidRPr="00695F5C">
        <w:rPr>
          <w:rFonts w:ascii="Times New Roman" w:hAnsi="Times New Roman"/>
          <w:sz w:val="28"/>
          <w:szCs w:val="28"/>
          <w:lang w:val="ru-RU" w:eastAsia="ru-RU"/>
        </w:rPr>
        <w:t xml:space="preserve"> должностей работников театров и филармонии</w:t>
      </w:r>
      <w:r>
        <w:rPr>
          <w:rFonts w:ascii="Times New Roman" w:hAnsi="Times New Roman"/>
          <w:sz w:val="28"/>
          <w:szCs w:val="28"/>
          <w:lang w:val="ru-RU" w:eastAsia="ru-RU"/>
        </w:rPr>
        <w:t>,</w:t>
      </w:r>
      <w:r w:rsidRPr="00695F5C">
        <w:rPr>
          <w:rFonts w:ascii="Times New Roman" w:hAnsi="Times New Roman"/>
          <w:sz w:val="28"/>
          <w:szCs w:val="28"/>
          <w:lang w:val="ru-RU" w:eastAsia="ru-RU"/>
        </w:rPr>
        <w:t xml:space="preserve"> должностей работников учреждения кинематографии</w:t>
      </w:r>
      <w:r>
        <w:rPr>
          <w:rFonts w:ascii="Times New Roman" w:hAnsi="Times New Roman"/>
          <w:sz w:val="28"/>
          <w:szCs w:val="28"/>
          <w:lang w:val="ru-RU" w:eastAsia="ru-RU"/>
        </w:rPr>
        <w:t>, должностей работников иных учреждений:</w:t>
      </w:r>
    </w:p>
    <w:p w14:paraId="38E0EF83"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ведущий (ведущий мастер сцены) 35 процентов;</w:t>
      </w:r>
    </w:p>
    <w:p w14:paraId="285139C0"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высшей категории – 25 процентов;</w:t>
      </w:r>
    </w:p>
    <w:p w14:paraId="4F214753"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первой категории – 15 процентов;</w:t>
      </w:r>
    </w:p>
    <w:p w14:paraId="4ABA2D6B"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второй категории – 10 процентов;</w:t>
      </w:r>
    </w:p>
    <w:p w14:paraId="636D3BC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работникам учреждений, должности (профессии) которых не включены в приложение</w:t>
      </w:r>
      <w:r w:rsidRPr="00695F5C">
        <w:rPr>
          <w:rFonts w:ascii="Times New Roman" w:hAnsi="Times New Roman"/>
          <w:i/>
          <w:sz w:val="28"/>
          <w:szCs w:val="28"/>
          <w:lang w:val="ru-RU" w:eastAsia="ru-RU"/>
        </w:rPr>
        <w:t xml:space="preserve"> </w:t>
      </w:r>
      <w:r w:rsidRPr="00695F5C">
        <w:rPr>
          <w:rFonts w:ascii="Times New Roman" w:hAnsi="Times New Roman"/>
          <w:sz w:val="28"/>
          <w:szCs w:val="28"/>
          <w:lang w:val="ru-RU" w:eastAsia="ru-RU"/>
        </w:rPr>
        <w:t>2 к настоящему Положению:</w:t>
      </w:r>
    </w:p>
    <w:p w14:paraId="709B66A8"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главный– 35 процентов;</w:t>
      </w:r>
    </w:p>
    <w:p w14:paraId="14BE36AA"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ведущий – 25 процентов;</w:t>
      </w:r>
    </w:p>
    <w:p w14:paraId="6043E681"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lastRenderedPageBreak/>
        <w:t>высшей категории (класса) -</w:t>
      </w:r>
      <w:r w:rsidRPr="00695F5C">
        <w:rPr>
          <w:rFonts w:ascii="Times New Roman" w:hAnsi="Times New Roman"/>
          <w:b/>
          <w:sz w:val="28"/>
          <w:szCs w:val="28"/>
          <w:lang w:val="ru-RU" w:eastAsia="ru-RU"/>
        </w:rPr>
        <w:t xml:space="preserve"> </w:t>
      </w:r>
      <w:r w:rsidRPr="00695F5C">
        <w:rPr>
          <w:rFonts w:ascii="Times New Roman" w:hAnsi="Times New Roman"/>
          <w:sz w:val="28"/>
          <w:szCs w:val="28"/>
          <w:lang w:val="ru-RU" w:eastAsia="ru-RU"/>
        </w:rPr>
        <w:t>25 процентов;</w:t>
      </w:r>
    </w:p>
    <w:p w14:paraId="27EEDF65"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первой категории (класса) – 15 процентов;</w:t>
      </w:r>
    </w:p>
    <w:p w14:paraId="11FCFB30"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второй категории (класса) – 10 процентов;</w:t>
      </w:r>
    </w:p>
    <w:p w14:paraId="313D1D95"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для должностей без применения категории (класса) – выплата не устанавливается;</w:t>
      </w:r>
    </w:p>
    <w:p w14:paraId="10A49900" w14:textId="77777777" w:rsidR="00334B81" w:rsidRPr="00695F5C" w:rsidRDefault="00334B81" w:rsidP="00334B81">
      <w:pPr>
        <w:pStyle w:val="af2"/>
        <w:spacing w:line="328" w:lineRule="exact"/>
        <w:ind w:left="0" w:right="-1" w:firstLine="360"/>
        <w:jc w:val="both"/>
        <w:rPr>
          <w:rFonts w:ascii="Times New Roman" w:hAnsi="Times New Roman"/>
          <w:bCs/>
          <w:sz w:val="28"/>
          <w:szCs w:val="28"/>
          <w:lang w:val="ru-RU" w:eastAsia="ru-RU"/>
        </w:rPr>
      </w:pPr>
      <w:r w:rsidRPr="00695F5C">
        <w:rPr>
          <w:rFonts w:ascii="Times New Roman" w:hAnsi="Times New Roman"/>
          <w:sz w:val="28"/>
          <w:szCs w:val="28"/>
          <w:lang w:val="ru-RU" w:eastAsia="ru-RU"/>
        </w:rPr>
        <w:t xml:space="preserve">     работникам учреждений, должности которых согласно приложению</w:t>
      </w:r>
      <w:r w:rsidRPr="00695F5C">
        <w:rPr>
          <w:rFonts w:ascii="Times New Roman" w:hAnsi="Times New Roman"/>
          <w:i/>
          <w:sz w:val="28"/>
          <w:szCs w:val="28"/>
          <w:lang w:val="ru-RU" w:eastAsia="ru-RU"/>
        </w:rPr>
        <w:t xml:space="preserve"> </w:t>
      </w:r>
      <w:r w:rsidRPr="00695F5C">
        <w:rPr>
          <w:rFonts w:ascii="Times New Roman" w:hAnsi="Times New Roman"/>
          <w:sz w:val="28"/>
          <w:szCs w:val="28"/>
          <w:lang w:val="ru-RU" w:eastAsia="ru-RU"/>
        </w:rPr>
        <w:t xml:space="preserve">2 к настоящему Положению включены в перечень </w:t>
      </w:r>
      <w:r w:rsidRPr="00695F5C">
        <w:rPr>
          <w:rFonts w:ascii="Times New Roman" w:hAnsi="Times New Roman"/>
          <w:bCs/>
          <w:sz w:val="28"/>
          <w:szCs w:val="28"/>
          <w:lang w:val="ru-RU" w:eastAsia="ru-RU"/>
        </w:rPr>
        <w:t>должностей работников библиотек, музеев, учреждений клубного типа</w:t>
      </w:r>
      <w:r w:rsidRPr="00695F5C">
        <w:rPr>
          <w:rFonts w:ascii="Times New Roman" w:hAnsi="Times New Roman"/>
          <w:sz w:val="28"/>
          <w:szCs w:val="28"/>
          <w:lang w:val="ru-RU" w:eastAsia="ru-RU"/>
        </w:rPr>
        <w:t>:</w:t>
      </w:r>
    </w:p>
    <w:p w14:paraId="158E4D80"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главный научный сотрудник – 35 процентов;</w:t>
      </w:r>
    </w:p>
    <w:p w14:paraId="0F3FD955"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ведущий научный сотрудник – 25 процентов;</w:t>
      </w:r>
    </w:p>
    <w:p w14:paraId="1F813D57"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старший научный сотрудник – 25 процентов;</w:t>
      </w:r>
    </w:p>
    <w:p w14:paraId="3C1AF392"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научный сотрудник – 15 процентов;</w:t>
      </w:r>
    </w:p>
    <w:p w14:paraId="70FEEE05" w14:textId="77777777" w:rsidR="00334B81" w:rsidRPr="00695F5C" w:rsidRDefault="00334B81" w:rsidP="00334B81">
      <w:pPr>
        <w:autoSpaceDE w:val="0"/>
        <w:autoSpaceDN w:val="0"/>
        <w:adjustRightInd w:val="0"/>
        <w:ind w:firstLine="1418"/>
        <w:jc w:val="both"/>
        <w:rPr>
          <w:rFonts w:ascii="Times New Roman" w:hAnsi="Times New Roman"/>
          <w:sz w:val="28"/>
          <w:szCs w:val="28"/>
          <w:lang w:val="ru-RU" w:eastAsia="ru-RU"/>
        </w:rPr>
      </w:pPr>
      <w:r w:rsidRPr="00695F5C">
        <w:rPr>
          <w:rFonts w:ascii="Times New Roman" w:hAnsi="Times New Roman"/>
          <w:sz w:val="28"/>
          <w:szCs w:val="28"/>
          <w:lang w:val="ru-RU" w:eastAsia="ru-RU"/>
        </w:rPr>
        <w:t>младший научный сотрудник – 10 процентов;</w:t>
      </w:r>
    </w:p>
    <w:p w14:paraId="7EFE28AE"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7.4</w:t>
      </w:r>
      <w:r w:rsidRPr="00695F5C">
        <w:rPr>
          <w:rFonts w:ascii="Times New Roman" w:hAnsi="Times New Roman"/>
          <w:sz w:val="28"/>
          <w:szCs w:val="28"/>
          <w:lang w:val="ru-RU" w:eastAsia="ru-RU"/>
        </w:rPr>
        <w:t>.</w:t>
      </w:r>
      <w:r w:rsidRPr="00695F5C">
        <w:rPr>
          <w:rFonts w:ascii="Times New Roman" w:hAnsi="Times New Roman"/>
          <w:b/>
          <w:sz w:val="28"/>
          <w:szCs w:val="28"/>
          <w:lang w:val="ru-RU" w:eastAsia="ru-RU"/>
        </w:rPr>
        <w:t xml:space="preserve">  </w:t>
      </w:r>
      <w:r w:rsidRPr="00F20B16">
        <w:rPr>
          <w:rFonts w:ascii="Times New Roman" w:hAnsi="Times New Roman"/>
          <w:bCs/>
          <w:sz w:val="28"/>
          <w:szCs w:val="28"/>
          <w:lang w:val="ru-RU" w:eastAsia="ru-RU"/>
        </w:rPr>
        <w:t>для всех работников учреждений</w:t>
      </w:r>
      <w:r>
        <w:rPr>
          <w:rFonts w:ascii="Times New Roman" w:hAnsi="Times New Roman"/>
          <w:bCs/>
          <w:sz w:val="28"/>
          <w:szCs w:val="28"/>
          <w:lang w:val="ru-RU" w:eastAsia="ru-RU"/>
        </w:rPr>
        <w:t xml:space="preserve"> культуры и дополнительного образования</w:t>
      </w:r>
      <w:r w:rsidRPr="00F20B16">
        <w:rPr>
          <w:rFonts w:ascii="Times New Roman" w:hAnsi="Times New Roman"/>
          <w:bCs/>
          <w:sz w:val="28"/>
          <w:szCs w:val="28"/>
          <w:lang w:val="ru-RU" w:eastAsia="ru-RU"/>
        </w:rPr>
        <w:t>,</w:t>
      </w:r>
      <w:r>
        <w:rPr>
          <w:rFonts w:ascii="Times New Roman" w:hAnsi="Times New Roman"/>
          <w:b/>
          <w:sz w:val="28"/>
          <w:szCs w:val="28"/>
          <w:lang w:val="ru-RU" w:eastAsia="ru-RU"/>
        </w:rPr>
        <w:t xml:space="preserve"> </w:t>
      </w:r>
      <w:r w:rsidRPr="00695F5C">
        <w:rPr>
          <w:rFonts w:ascii="Times New Roman" w:hAnsi="Times New Roman"/>
          <w:sz w:val="28"/>
          <w:szCs w:val="28"/>
          <w:lang w:val="ru-RU" w:eastAsia="ru-RU"/>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776B8695" w14:textId="77777777" w:rsidR="00334B81" w:rsidRPr="00695F5C" w:rsidRDefault="00334B81" w:rsidP="00334B81">
      <w:pPr>
        <w:autoSpaceDE w:val="0"/>
        <w:autoSpaceDN w:val="0"/>
        <w:adjustRightInd w:val="0"/>
        <w:ind w:firstLine="709"/>
        <w:jc w:val="both"/>
        <w:rPr>
          <w:rFonts w:ascii="Times New Roman" w:hAnsi="Times New Roman"/>
          <w:b/>
          <w:sz w:val="28"/>
          <w:szCs w:val="28"/>
          <w:lang w:val="ru-RU" w:eastAsia="ru-RU"/>
        </w:rPr>
      </w:pPr>
      <w:r w:rsidRPr="00695F5C">
        <w:rPr>
          <w:rFonts w:ascii="Times New Roman" w:hAnsi="Times New Roman"/>
          <w:sz w:val="28"/>
          <w:szCs w:val="28"/>
          <w:lang w:val="ru-RU" w:eastAsia="ru-RU"/>
        </w:rPr>
        <w:t>за важность выполняемых работ – 10 процентов.</w:t>
      </w:r>
    </w:p>
    <w:p w14:paraId="7316E73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50B0B771"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за самостоятельность выполняемых работ – 10 процентов.</w:t>
      </w:r>
    </w:p>
    <w:p w14:paraId="267A462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14:paraId="3BE18F9F"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4.</w:t>
      </w:r>
      <w:r>
        <w:rPr>
          <w:rFonts w:ascii="Times New Roman" w:hAnsi="Times New Roman"/>
          <w:sz w:val="28"/>
          <w:szCs w:val="28"/>
          <w:lang w:val="ru-RU" w:eastAsia="ru-RU"/>
        </w:rPr>
        <w:t>7.5</w:t>
      </w:r>
      <w:r w:rsidRPr="00695F5C">
        <w:rPr>
          <w:rFonts w:ascii="Times New Roman" w:hAnsi="Times New Roman"/>
          <w:sz w:val="28"/>
          <w:szCs w:val="28"/>
          <w:lang w:val="ru-RU" w:eastAsia="ru-RU"/>
        </w:rPr>
        <w:t>.  за квалификационную категорию педагогическим работникам</w:t>
      </w:r>
      <w:r>
        <w:rPr>
          <w:rFonts w:ascii="Times New Roman" w:hAnsi="Times New Roman"/>
          <w:sz w:val="28"/>
          <w:szCs w:val="28"/>
          <w:lang w:val="ru-RU" w:eastAsia="ru-RU"/>
        </w:rPr>
        <w:t xml:space="preserve"> муниципального бюджетного учреждения дополнительного образования «Детская школа искусств»</w:t>
      </w:r>
      <w:r w:rsidRPr="00695F5C">
        <w:rPr>
          <w:rFonts w:ascii="Times New Roman" w:hAnsi="Times New Roman"/>
          <w:sz w:val="28"/>
          <w:szCs w:val="28"/>
          <w:lang w:val="ru-RU" w:eastAsia="ru-RU"/>
        </w:rPr>
        <w:t>:</w:t>
      </w:r>
    </w:p>
    <w:p w14:paraId="574F979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при наличии высшей квалификационной категории–38 процентов;</w:t>
      </w:r>
    </w:p>
    <w:p w14:paraId="23781523"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при наличии первой квалификационной категории – 28 процентов.</w:t>
      </w:r>
    </w:p>
    <w:p w14:paraId="50CFB4E8"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4B5C1647" w14:textId="77777777" w:rsidR="00334B81" w:rsidRPr="00695F5C" w:rsidRDefault="00334B81" w:rsidP="00334B81">
      <w:pPr>
        <w:autoSpaceDE w:val="0"/>
        <w:autoSpaceDN w:val="0"/>
        <w:adjustRightInd w:val="0"/>
        <w:ind w:firstLine="540"/>
        <w:jc w:val="center"/>
        <w:rPr>
          <w:rFonts w:ascii="Times New Roman" w:hAnsi="Times New Roman"/>
          <w:b/>
          <w:sz w:val="28"/>
          <w:szCs w:val="28"/>
          <w:lang w:val="ru-RU" w:eastAsia="ru-RU"/>
        </w:rPr>
      </w:pPr>
      <w:r w:rsidRPr="00695F5C">
        <w:rPr>
          <w:rFonts w:ascii="Times New Roman" w:hAnsi="Times New Roman"/>
          <w:b/>
          <w:sz w:val="28"/>
          <w:szCs w:val="28"/>
          <w:lang w:val="ru-RU" w:eastAsia="ru-RU"/>
        </w:rPr>
        <w:t>Глава 5. Порядок установления стимулирующих выплат</w:t>
      </w:r>
    </w:p>
    <w:p w14:paraId="26CF6E26" w14:textId="77777777" w:rsidR="00334B81" w:rsidRPr="00695F5C" w:rsidRDefault="00334B81" w:rsidP="00334B81">
      <w:pPr>
        <w:autoSpaceDE w:val="0"/>
        <w:autoSpaceDN w:val="0"/>
        <w:adjustRightInd w:val="0"/>
        <w:ind w:firstLine="540"/>
        <w:jc w:val="both"/>
        <w:rPr>
          <w:rFonts w:ascii="Times New Roman" w:hAnsi="Times New Roman"/>
          <w:b/>
          <w:sz w:val="28"/>
          <w:szCs w:val="28"/>
          <w:lang w:val="ru-RU" w:eastAsia="ru-RU"/>
        </w:rPr>
      </w:pPr>
    </w:p>
    <w:p w14:paraId="7EC15EC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5.1. Стимулирующие выплаты устанавливаются работникам, </w:t>
      </w:r>
      <w:r w:rsidRPr="00695F5C">
        <w:rPr>
          <w:rFonts w:ascii="Times New Roman" w:hAnsi="Times New Roman"/>
          <w:sz w:val="28"/>
          <w:szCs w:val="28"/>
          <w:lang w:val="ru-RU"/>
        </w:rPr>
        <w:t xml:space="preserve">за исключением </w:t>
      </w:r>
      <w:r w:rsidRPr="00695F5C">
        <w:rPr>
          <w:rFonts w:ascii="Times New Roman" w:hAnsi="Times New Roman"/>
          <w:sz w:val="28"/>
          <w:szCs w:val="28"/>
          <w:lang w:val="ru-RU" w:eastAsia="ru-RU"/>
        </w:rPr>
        <w:t xml:space="preserve">руководителей </w:t>
      </w:r>
      <w:r>
        <w:rPr>
          <w:rFonts w:ascii="Times New Roman" w:hAnsi="Times New Roman"/>
          <w:sz w:val="28"/>
          <w:szCs w:val="28"/>
          <w:lang w:val="ru-RU" w:eastAsia="ru-RU"/>
        </w:rPr>
        <w:t>У</w:t>
      </w:r>
      <w:r w:rsidRPr="00695F5C">
        <w:rPr>
          <w:rFonts w:ascii="Times New Roman" w:hAnsi="Times New Roman"/>
          <w:sz w:val="28"/>
          <w:szCs w:val="28"/>
          <w:lang w:val="ru-RU" w:eastAsia="ru-RU"/>
        </w:rPr>
        <w:t xml:space="preserve">чреждения, заместителей руководителя </w:t>
      </w:r>
      <w:r>
        <w:rPr>
          <w:rFonts w:ascii="Times New Roman" w:hAnsi="Times New Roman"/>
          <w:sz w:val="28"/>
          <w:szCs w:val="28"/>
          <w:lang w:val="ru-RU" w:eastAsia="ru-RU"/>
        </w:rPr>
        <w:t>У</w:t>
      </w:r>
      <w:r w:rsidRPr="00695F5C">
        <w:rPr>
          <w:rFonts w:ascii="Times New Roman" w:hAnsi="Times New Roman"/>
          <w:sz w:val="28"/>
          <w:szCs w:val="28"/>
          <w:lang w:val="ru-RU" w:eastAsia="ru-RU"/>
        </w:rPr>
        <w:t>чреждений, с учетом:</w:t>
      </w:r>
    </w:p>
    <w:p w14:paraId="5B5EC4C0"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5.1.1. показателей и критериев эффективности деятельности работников учреждения;</w:t>
      </w:r>
    </w:p>
    <w:p w14:paraId="5DAED157"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5.1.2. рекомендаций комиссии по определению размеров стимулирующих выплат работникам, созданной в учреждении с участием </w:t>
      </w:r>
      <w:r w:rsidRPr="00695F5C">
        <w:rPr>
          <w:rFonts w:ascii="Times New Roman" w:hAnsi="Times New Roman"/>
          <w:sz w:val="28"/>
          <w:szCs w:val="28"/>
          <w:lang w:val="ru-RU" w:eastAsia="ru-RU"/>
        </w:rPr>
        <w:lastRenderedPageBreak/>
        <w:t>муниципальных служащих отдела по культуре, спорту и делам молодежи (далее – комиссия).</w:t>
      </w:r>
    </w:p>
    <w:p w14:paraId="16A1DD6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Состав и порядок работы комиссии утверждается приказом руководителя учреждения. </w:t>
      </w:r>
    </w:p>
    <w:p w14:paraId="5AB7C0B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5.2.  Показатели и критерии эффективности деятельности работников учреждений определяются положением по оплате труда по каждому виду выплат отдельно с учетом рекомендаций министерства культуры и архивов Иркутской области. Конкретные показатели эффективности деятельности работника учреждения указываются в положении по оплате труда и в заключаемом с работником трудовом договоре.</w:t>
      </w:r>
    </w:p>
    <w:p w14:paraId="5668EF77"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5.3. Представление по определению размеров стимулирующих выплат работникам учреждений (далее – представление) направляется руководителю учреждения:</w:t>
      </w:r>
    </w:p>
    <w:p w14:paraId="12B790E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5.3.1. 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14:paraId="273EE49B"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5.3.2. 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14:paraId="32D4DD5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На работников учреждения,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требований.</w:t>
      </w:r>
    </w:p>
    <w:p w14:paraId="2B3CDE1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14:paraId="5921507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Представление составляется в свободной форме лицами, указанными в пункте 5.3 настоящего Положения на основании письменного или устного обращения работника учреждения об установлении стимулирующих выплат.</w:t>
      </w:r>
    </w:p>
    <w:p w14:paraId="6E18572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5.5.  Представление составляется лицами, указанными в пункте 5.3 настоящего Положения, по собственной инициативе в случаях:</w:t>
      </w:r>
    </w:p>
    <w:p w14:paraId="36D3FA9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5.5.1. при изменении наименований, порядка установления и размеров стимулирующих выплат, предусмотренных настоящим Положением об оплате труда;</w:t>
      </w:r>
    </w:p>
    <w:p w14:paraId="7D4125B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5.5.2.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14:paraId="47515D9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5.5.3.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w:t>
      </w:r>
      <w:r w:rsidRPr="00695F5C">
        <w:rPr>
          <w:rFonts w:ascii="Times New Roman" w:hAnsi="Times New Roman"/>
          <w:sz w:val="28"/>
          <w:szCs w:val="28"/>
          <w:lang w:val="ru-RU" w:eastAsia="ru-RU"/>
        </w:rPr>
        <w:lastRenderedPageBreak/>
        <w:t>предшествующего подписанию трудового договора (дополнительного соглашения к трудовому договору) с работником.</w:t>
      </w:r>
    </w:p>
    <w:p w14:paraId="178017A4" w14:textId="77777777" w:rsidR="00334B81" w:rsidRPr="00695F5C" w:rsidRDefault="00334B81" w:rsidP="00334B81">
      <w:pPr>
        <w:autoSpaceDE w:val="0"/>
        <w:autoSpaceDN w:val="0"/>
        <w:adjustRightInd w:val="0"/>
        <w:ind w:firstLine="540"/>
        <w:jc w:val="both"/>
        <w:rPr>
          <w:rFonts w:ascii="Times New Roman" w:hAnsi="Times New Roman"/>
          <w:sz w:val="28"/>
          <w:szCs w:val="28"/>
          <w:lang w:val="ru-RU" w:eastAsia="ru-RU"/>
        </w:rPr>
      </w:pPr>
    </w:p>
    <w:p w14:paraId="2817A162" w14:textId="77777777" w:rsidR="00334B81" w:rsidRPr="00695F5C" w:rsidRDefault="00334B81" w:rsidP="00334B81">
      <w:pPr>
        <w:autoSpaceDE w:val="0"/>
        <w:autoSpaceDN w:val="0"/>
        <w:adjustRightInd w:val="0"/>
        <w:ind w:firstLine="708"/>
        <w:jc w:val="center"/>
        <w:rPr>
          <w:rFonts w:ascii="Times New Roman" w:hAnsi="Times New Roman"/>
          <w:b/>
          <w:bCs/>
          <w:sz w:val="28"/>
          <w:szCs w:val="28"/>
          <w:lang w:val="ru-RU" w:eastAsia="ru-RU"/>
        </w:rPr>
      </w:pPr>
      <w:r w:rsidRPr="00695F5C">
        <w:rPr>
          <w:rFonts w:ascii="Times New Roman" w:hAnsi="Times New Roman"/>
          <w:b/>
          <w:sz w:val="28"/>
          <w:szCs w:val="28"/>
          <w:lang w:val="ru-RU" w:eastAsia="ru-RU"/>
        </w:rPr>
        <w:t xml:space="preserve">Глава 6. </w:t>
      </w:r>
      <w:r w:rsidRPr="00695F5C">
        <w:rPr>
          <w:rFonts w:ascii="Times New Roman" w:hAnsi="Times New Roman"/>
          <w:b/>
          <w:bCs/>
          <w:sz w:val="28"/>
          <w:szCs w:val="28"/>
          <w:lang w:val="ru-RU" w:eastAsia="ru-RU"/>
        </w:rPr>
        <w:t xml:space="preserve">Условия оплаты труда </w:t>
      </w:r>
      <w:r w:rsidRPr="00695F5C">
        <w:rPr>
          <w:rFonts w:ascii="Times New Roman" w:hAnsi="Times New Roman"/>
          <w:b/>
          <w:sz w:val="28"/>
          <w:szCs w:val="28"/>
          <w:lang w:val="ru-RU" w:eastAsia="ru-RU"/>
        </w:rPr>
        <w:t>руководителей учреждения, заместителей руководителя учреждений</w:t>
      </w:r>
    </w:p>
    <w:p w14:paraId="2D96E5EC" w14:textId="77777777" w:rsidR="00334B81" w:rsidRPr="00695F5C" w:rsidRDefault="00334B81" w:rsidP="00334B81">
      <w:pPr>
        <w:autoSpaceDE w:val="0"/>
        <w:autoSpaceDN w:val="0"/>
        <w:adjustRightInd w:val="0"/>
        <w:ind w:firstLine="708"/>
        <w:jc w:val="center"/>
        <w:rPr>
          <w:rFonts w:ascii="Times New Roman" w:hAnsi="Times New Roman"/>
          <w:b/>
          <w:sz w:val="28"/>
          <w:szCs w:val="28"/>
          <w:lang w:val="ru-RU" w:eastAsia="ru-RU"/>
        </w:rPr>
      </w:pPr>
    </w:p>
    <w:p w14:paraId="10FF66D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6.1. Настоящий раздел устанавливает условия оплаты труда руководителей учреждений культуры, осуществляющих в соответствии с заключенными с ними трудовыми договорами функции руководства учреждениями культуры, заместителей руководителей учреждений культуры (далее – заместители руководителей), а также предельный уровень соотношения среднемесячной заработной платы руководителей, заместителей руководителей и среднемесячной заработной платы работников учреждений.</w:t>
      </w:r>
    </w:p>
    <w:p w14:paraId="3119840D"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6.2. Оплата труда руководителя, его заместителей учреждения включает должностной оклад, выплаты компенсационного и стимулирующего характера.</w:t>
      </w:r>
    </w:p>
    <w:p w14:paraId="3AEBABCF" w14:textId="77777777" w:rsidR="00334B81" w:rsidRPr="00695F5C" w:rsidRDefault="00334B81" w:rsidP="00334B81">
      <w:pPr>
        <w:pStyle w:val="ConsPlusTitle"/>
        <w:widowControl/>
        <w:spacing w:after="0"/>
        <w:ind w:firstLine="709"/>
        <w:jc w:val="both"/>
        <w:rPr>
          <w:rFonts w:ascii="Times New Roman" w:hAnsi="Times New Roman"/>
          <w:b w:val="0"/>
          <w:sz w:val="28"/>
          <w:szCs w:val="28"/>
        </w:rPr>
      </w:pPr>
      <w:r w:rsidRPr="00695F5C">
        <w:rPr>
          <w:rFonts w:ascii="Times New Roman" w:hAnsi="Times New Roman"/>
          <w:b w:val="0"/>
          <w:sz w:val="28"/>
          <w:szCs w:val="28"/>
        </w:rPr>
        <w:t>6.3. Должностной оклад руководителя учреждения определяется администрацией Нижнеилимского муниципального района, либо органом администрации Нижнеилимского муниципального района, осуществляющим функции и полномочия учредителя (далее - учредитель) и закрепляются в штатном расписании</w:t>
      </w:r>
      <w:r>
        <w:rPr>
          <w:rFonts w:ascii="Times New Roman" w:hAnsi="Times New Roman"/>
          <w:b w:val="0"/>
          <w:sz w:val="28"/>
          <w:szCs w:val="28"/>
        </w:rPr>
        <w:t>.</w:t>
      </w:r>
    </w:p>
    <w:p w14:paraId="7E2AE9CE"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6.4. Должностной оклад заместителя руководителя учреждения устанавливается на 10-50 процентов ниже должностного оклада руководителя, соответственно начисленная месячная заработная плата заместителя руководителя учреждения должна быть ниже начисленной месячной заработной платы руководителя учреждения на 10-50 процентов.</w:t>
      </w:r>
    </w:p>
    <w:p w14:paraId="4F587A3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Конкретные размеры должностных окладов заместителей руководителя устанавливаются руководителем по согласованию с учредителем и закрепляются в штатном расписании.</w:t>
      </w:r>
    </w:p>
    <w:p w14:paraId="1055B640"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6.5. Руководителю, заместителям руководителя предоставляются выплаты компенсационного характера, предусмотренные действующим законодательством в размерах, предусмотренных положением об оплате труда работников.</w:t>
      </w:r>
    </w:p>
    <w:p w14:paraId="433D6B0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6.6. Руководителю, заместителям руководителя предоставляются выплаты стимулирующего характера, предусмотренные положением об оплате труда работников.</w:t>
      </w:r>
    </w:p>
    <w:p w14:paraId="2640953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6.7. Конкретные размеры выплат стимулирующего характера, предусмотренных положением об оплате труда работников, устанавливаются:</w:t>
      </w:r>
    </w:p>
    <w:p w14:paraId="16A9EB87"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6.7.1. руководителю – учредителем;</w:t>
      </w:r>
    </w:p>
    <w:p w14:paraId="0FBD4D8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6.7.2. заместителю руководителя – руководителем по согласованию с учредителем.</w:t>
      </w:r>
    </w:p>
    <w:p w14:paraId="6C53B8F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6.8. Предельный уровень соотношений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w:t>
      </w:r>
      <w:r w:rsidRPr="00695F5C">
        <w:rPr>
          <w:rFonts w:ascii="Times New Roman" w:hAnsi="Times New Roman"/>
          <w:sz w:val="28"/>
          <w:szCs w:val="28"/>
          <w:lang w:val="ru-RU" w:eastAsia="ru-RU"/>
        </w:rPr>
        <w:lastRenderedPageBreak/>
        <w:t>заработной платы руководителя, заместителя руководителя) устанавливается учредителем в кратности до 3.</w:t>
      </w:r>
    </w:p>
    <w:p w14:paraId="62EC9B4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6.9. Руководителю учреждения, заместителям руководителя выплачивается материальная помощь при наступлении следующих случаев: смерти супруга (супруги), родителей, детей; рождения (усыновления) ребенка; регистрации брака. В случае смерти руководителя учреждения материальная помощь выплачивается</w:t>
      </w:r>
      <w:r>
        <w:rPr>
          <w:rFonts w:ascii="Times New Roman" w:hAnsi="Times New Roman"/>
          <w:sz w:val="28"/>
          <w:szCs w:val="28"/>
          <w:lang w:val="ru-RU" w:eastAsia="ru-RU"/>
        </w:rPr>
        <w:t xml:space="preserve"> одному из</w:t>
      </w:r>
      <w:r w:rsidRPr="00695F5C">
        <w:rPr>
          <w:rFonts w:ascii="Times New Roman" w:hAnsi="Times New Roman"/>
          <w:sz w:val="28"/>
          <w:szCs w:val="28"/>
          <w:lang w:val="ru-RU" w:eastAsia="ru-RU"/>
        </w:rPr>
        <w:t xml:space="preserve"> близки</w:t>
      </w:r>
      <w:r>
        <w:rPr>
          <w:rFonts w:ascii="Times New Roman" w:hAnsi="Times New Roman"/>
          <w:sz w:val="28"/>
          <w:szCs w:val="28"/>
          <w:lang w:val="ru-RU" w:eastAsia="ru-RU"/>
        </w:rPr>
        <w:t>х</w:t>
      </w:r>
      <w:r w:rsidRPr="00695F5C">
        <w:rPr>
          <w:rFonts w:ascii="Times New Roman" w:hAnsi="Times New Roman"/>
          <w:sz w:val="28"/>
          <w:szCs w:val="28"/>
          <w:lang w:val="ru-RU" w:eastAsia="ru-RU"/>
        </w:rPr>
        <w:t xml:space="preserve"> родственник</w:t>
      </w:r>
      <w:r>
        <w:rPr>
          <w:rFonts w:ascii="Times New Roman" w:hAnsi="Times New Roman"/>
          <w:sz w:val="28"/>
          <w:szCs w:val="28"/>
          <w:lang w:val="ru-RU" w:eastAsia="ru-RU"/>
        </w:rPr>
        <w:t>ов</w:t>
      </w:r>
      <w:r w:rsidRPr="00695F5C">
        <w:rPr>
          <w:rFonts w:ascii="Times New Roman" w:hAnsi="Times New Roman"/>
          <w:sz w:val="28"/>
          <w:szCs w:val="28"/>
          <w:lang w:val="ru-RU" w:eastAsia="ru-RU"/>
        </w:rPr>
        <w:t xml:space="preserve"> руководителя учреждения (супруг</w:t>
      </w:r>
      <w:r>
        <w:rPr>
          <w:rFonts w:ascii="Times New Roman" w:hAnsi="Times New Roman"/>
          <w:sz w:val="28"/>
          <w:szCs w:val="28"/>
          <w:lang w:val="ru-RU" w:eastAsia="ru-RU"/>
        </w:rPr>
        <w:t>у</w:t>
      </w:r>
      <w:r w:rsidRPr="00695F5C">
        <w:rPr>
          <w:rFonts w:ascii="Times New Roman" w:hAnsi="Times New Roman"/>
          <w:sz w:val="28"/>
          <w:szCs w:val="28"/>
          <w:lang w:val="ru-RU" w:eastAsia="ru-RU"/>
        </w:rPr>
        <w:t xml:space="preserve"> (супруг</w:t>
      </w:r>
      <w:r>
        <w:rPr>
          <w:rFonts w:ascii="Times New Roman" w:hAnsi="Times New Roman"/>
          <w:sz w:val="28"/>
          <w:szCs w:val="28"/>
          <w:lang w:val="ru-RU" w:eastAsia="ru-RU"/>
        </w:rPr>
        <w:t>е</w:t>
      </w:r>
      <w:r w:rsidRPr="00695F5C">
        <w:rPr>
          <w:rFonts w:ascii="Times New Roman" w:hAnsi="Times New Roman"/>
          <w:sz w:val="28"/>
          <w:szCs w:val="28"/>
          <w:lang w:val="ru-RU" w:eastAsia="ru-RU"/>
        </w:rPr>
        <w:t>), родител</w:t>
      </w:r>
      <w:r>
        <w:rPr>
          <w:rFonts w:ascii="Times New Roman" w:hAnsi="Times New Roman"/>
          <w:sz w:val="28"/>
          <w:szCs w:val="28"/>
          <w:lang w:val="ru-RU" w:eastAsia="ru-RU"/>
        </w:rPr>
        <w:t>ям</w:t>
      </w:r>
      <w:r w:rsidRPr="00695F5C">
        <w:rPr>
          <w:rFonts w:ascii="Times New Roman" w:hAnsi="Times New Roman"/>
          <w:sz w:val="28"/>
          <w:szCs w:val="28"/>
          <w:lang w:val="ru-RU" w:eastAsia="ru-RU"/>
        </w:rPr>
        <w:t>, дет</w:t>
      </w:r>
      <w:r>
        <w:rPr>
          <w:rFonts w:ascii="Times New Roman" w:hAnsi="Times New Roman"/>
          <w:sz w:val="28"/>
          <w:szCs w:val="28"/>
          <w:lang w:val="ru-RU" w:eastAsia="ru-RU"/>
        </w:rPr>
        <w:t>ям</w:t>
      </w:r>
      <w:r w:rsidRPr="00695F5C">
        <w:rPr>
          <w:rFonts w:ascii="Times New Roman" w:hAnsi="Times New Roman"/>
          <w:sz w:val="28"/>
          <w:szCs w:val="28"/>
          <w:lang w:val="ru-RU" w:eastAsia="ru-RU"/>
        </w:rPr>
        <w:t>, родны</w:t>
      </w:r>
      <w:r>
        <w:rPr>
          <w:rFonts w:ascii="Times New Roman" w:hAnsi="Times New Roman"/>
          <w:sz w:val="28"/>
          <w:szCs w:val="28"/>
          <w:lang w:val="ru-RU" w:eastAsia="ru-RU"/>
        </w:rPr>
        <w:t>м</w:t>
      </w:r>
      <w:r w:rsidRPr="00695F5C">
        <w:rPr>
          <w:rFonts w:ascii="Times New Roman" w:hAnsi="Times New Roman"/>
          <w:sz w:val="28"/>
          <w:szCs w:val="28"/>
          <w:lang w:val="ru-RU" w:eastAsia="ru-RU"/>
        </w:rPr>
        <w:t xml:space="preserve"> брать</w:t>
      </w:r>
      <w:r>
        <w:rPr>
          <w:rFonts w:ascii="Times New Roman" w:hAnsi="Times New Roman"/>
          <w:sz w:val="28"/>
          <w:szCs w:val="28"/>
          <w:lang w:val="ru-RU" w:eastAsia="ru-RU"/>
        </w:rPr>
        <w:t>ям</w:t>
      </w:r>
      <w:r w:rsidRPr="00695F5C">
        <w:rPr>
          <w:rFonts w:ascii="Times New Roman" w:hAnsi="Times New Roman"/>
          <w:sz w:val="28"/>
          <w:szCs w:val="28"/>
          <w:lang w:val="ru-RU" w:eastAsia="ru-RU"/>
        </w:rPr>
        <w:t>, родны</w:t>
      </w:r>
      <w:r>
        <w:rPr>
          <w:rFonts w:ascii="Times New Roman" w:hAnsi="Times New Roman"/>
          <w:sz w:val="28"/>
          <w:szCs w:val="28"/>
          <w:lang w:val="ru-RU" w:eastAsia="ru-RU"/>
        </w:rPr>
        <w:t>м</w:t>
      </w:r>
      <w:r w:rsidRPr="00695F5C">
        <w:rPr>
          <w:rFonts w:ascii="Times New Roman" w:hAnsi="Times New Roman"/>
          <w:sz w:val="28"/>
          <w:szCs w:val="28"/>
          <w:lang w:val="ru-RU" w:eastAsia="ru-RU"/>
        </w:rPr>
        <w:t xml:space="preserve"> сест</w:t>
      </w:r>
      <w:r>
        <w:rPr>
          <w:rFonts w:ascii="Times New Roman" w:hAnsi="Times New Roman"/>
          <w:sz w:val="28"/>
          <w:szCs w:val="28"/>
          <w:lang w:val="ru-RU" w:eastAsia="ru-RU"/>
        </w:rPr>
        <w:t>рам</w:t>
      </w:r>
      <w:r w:rsidRPr="00695F5C">
        <w:rPr>
          <w:rFonts w:ascii="Times New Roman" w:hAnsi="Times New Roman"/>
          <w:sz w:val="28"/>
          <w:szCs w:val="28"/>
          <w:lang w:val="ru-RU" w:eastAsia="ru-RU"/>
        </w:rPr>
        <w:t>).</w:t>
      </w:r>
    </w:p>
    <w:p w14:paraId="2A0EA74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6.10. Размер материальной помощи составляет:</w:t>
      </w:r>
    </w:p>
    <w:p w14:paraId="0F33FB27"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6.10.1. при регистрации брака – один оклад с учетом районного коэффициента и процентной надбавки за работу в районах, приравненных к районам Крайнего Севера;</w:t>
      </w:r>
    </w:p>
    <w:p w14:paraId="5836CF0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6.10.2. при рождении (усыновлении) ребенка – один оклад с учетом районного коэффициента и процентной надбавки за работу в районах, приравненных к районам Крайнего Севера;</w:t>
      </w:r>
    </w:p>
    <w:p w14:paraId="49B0FA70"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6.10.3. </w:t>
      </w:r>
      <w:r>
        <w:rPr>
          <w:rFonts w:ascii="Times New Roman" w:hAnsi="Times New Roman"/>
          <w:sz w:val="28"/>
          <w:szCs w:val="28"/>
          <w:lang w:val="ru-RU" w:eastAsia="ru-RU"/>
        </w:rPr>
        <w:t>по п.6.9</w:t>
      </w:r>
      <w:r w:rsidRPr="00695F5C">
        <w:rPr>
          <w:rFonts w:ascii="Times New Roman" w:hAnsi="Times New Roman"/>
          <w:sz w:val="28"/>
          <w:szCs w:val="28"/>
          <w:lang w:val="ru-RU" w:eastAsia="ru-RU"/>
        </w:rPr>
        <w:t xml:space="preserve"> - один оклад с учетом районного коэффициента и процентной надбавки за работу в районах, приравненных к районам Крайнего Севера.</w:t>
      </w:r>
    </w:p>
    <w:p w14:paraId="25846BB0"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6.11. Руководителю учреждения, заместителям руководителя при уходе в ежегодный основной оплачиваемый отпуск предоставляется единовременная выплата. Единовременная выплата устанавливается в размере одного должностного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 в пределах утвержденного фонда оплаты труда учреждения.</w:t>
      </w:r>
    </w:p>
    <w:p w14:paraId="6423FFF9" w14:textId="77777777" w:rsidR="00334B81" w:rsidRPr="00695F5C" w:rsidRDefault="00334B81" w:rsidP="00334B81">
      <w:pPr>
        <w:autoSpaceDE w:val="0"/>
        <w:autoSpaceDN w:val="0"/>
        <w:adjustRightInd w:val="0"/>
        <w:jc w:val="both"/>
        <w:rPr>
          <w:rFonts w:ascii="Times New Roman" w:hAnsi="Times New Roman"/>
          <w:sz w:val="28"/>
          <w:szCs w:val="28"/>
          <w:lang w:val="ru-RU" w:eastAsia="ru-RU"/>
        </w:rPr>
      </w:pPr>
    </w:p>
    <w:p w14:paraId="541FE6C5" w14:textId="77777777" w:rsidR="00334B81" w:rsidRPr="00695F5C" w:rsidRDefault="00334B81" w:rsidP="00334B81">
      <w:pPr>
        <w:autoSpaceDE w:val="0"/>
        <w:autoSpaceDN w:val="0"/>
        <w:adjustRightInd w:val="0"/>
        <w:ind w:firstLine="708"/>
        <w:jc w:val="center"/>
        <w:rPr>
          <w:rFonts w:ascii="Times New Roman" w:hAnsi="Times New Roman"/>
          <w:b/>
          <w:sz w:val="28"/>
          <w:szCs w:val="28"/>
          <w:lang w:val="ru-RU" w:eastAsia="ru-RU"/>
        </w:rPr>
      </w:pPr>
      <w:r w:rsidRPr="00695F5C">
        <w:rPr>
          <w:rFonts w:ascii="Times New Roman" w:hAnsi="Times New Roman"/>
          <w:b/>
          <w:sz w:val="28"/>
          <w:szCs w:val="28"/>
          <w:lang w:val="ru-RU" w:eastAsia="ru-RU"/>
        </w:rPr>
        <w:t>Глава 7.   Иные вопросы оплаты труда</w:t>
      </w:r>
    </w:p>
    <w:p w14:paraId="66E5024F" w14:textId="77777777" w:rsidR="00334B81" w:rsidRPr="00695F5C" w:rsidRDefault="00334B81" w:rsidP="00334B81">
      <w:pPr>
        <w:autoSpaceDE w:val="0"/>
        <w:autoSpaceDN w:val="0"/>
        <w:adjustRightInd w:val="0"/>
        <w:jc w:val="both"/>
        <w:rPr>
          <w:rFonts w:ascii="Times New Roman" w:hAnsi="Times New Roman"/>
          <w:sz w:val="28"/>
          <w:szCs w:val="28"/>
          <w:lang w:val="ru-RU" w:eastAsia="ru-RU"/>
        </w:rPr>
      </w:pPr>
    </w:p>
    <w:p w14:paraId="7A967C5E"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7.1. Для педагогических работников дополнительного образования учреждений культуры Нижнеилимского муниципального района, за исключением руководителей и заместителей руководителей учреждения, устанавливаются следующие особенности определения должностных окладов и расчета заработной платы:</w:t>
      </w:r>
    </w:p>
    <w:p w14:paraId="7A2E2306"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7.1.1.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пунктом 2.2 главы 2 настоящего Положения, и стимулирующих выплат, предусмотренных подпунктом 4.3.1., пункта 4.3., подпунктами  4.5.1.- 4.5.3.,4.5.6. пункта 4.5., главы 4 настоящего Положения;</w:t>
      </w:r>
    </w:p>
    <w:p w14:paraId="5702873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7.1.2. 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sz w:val="28"/>
          <w:szCs w:val="28"/>
          <w:lang w:val="ru-RU" w:eastAsia="ru-RU"/>
        </w:rPr>
        <w:t xml:space="preserve"> (далее – Приказ № 1601 от 22.12.2014 года) </w:t>
      </w:r>
      <w:r w:rsidRPr="00695F5C">
        <w:rPr>
          <w:rFonts w:ascii="Times New Roman" w:hAnsi="Times New Roman"/>
          <w:sz w:val="28"/>
          <w:szCs w:val="28"/>
          <w:lang w:val="ru-RU" w:eastAsia="ru-RU"/>
        </w:rPr>
        <w:t>.</w:t>
      </w:r>
    </w:p>
    <w:p w14:paraId="1709B0A2"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lastRenderedPageBreak/>
        <w:t>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творческих и иных мероприятий, проводимых с обучающимися, определяется в соответствии с пунктом 2.3 приказа Минобрнауки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14:paraId="69C9E90D"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7.1.3.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w:t>
      </w:r>
      <w:r w:rsidRPr="00D70CEE">
        <w:rPr>
          <w:rFonts w:ascii="Times New Roman" w:hAnsi="Times New Roman"/>
          <w:sz w:val="28"/>
          <w:szCs w:val="28"/>
          <w:lang w:val="ru-RU" w:eastAsia="ru-RU"/>
        </w:rPr>
        <w:t>Приказ</w:t>
      </w:r>
      <w:r>
        <w:rPr>
          <w:rFonts w:ascii="Times New Roman" w:hAnsi="Times New Roman"/>
          <w:sz w:val="28"/>
          <w:szCs w:val="28"/>
          <w:lang w:val="ru-RU" w:eastAsia="ru-RU"/>
        </w:rPr>
        <w:t>ом</w:t>
      </w:r>
      <w:r w:rsidRPr="00D70CEE">
        <w:rPr>
          <w:rFonts w:ascii="Times New Roman" w:hAnsi="Times New Roman"/>
          <w:sz w:val="28"/>
          <w:szCs w:val="28"/>
          <w:lang w:val="ru-RU" w:eastAsia="ru-RU"/>
        </w:rPr>
        <w:t xml:space="preserve"> № 1601 от 22.12.2014 года</w:t>
      </w:r>
      <w:r w:rsidRPr="00695F5C">
        <w:rPr>
          <w:rFonts w:ascii="Times New Roman" w:hAnsi="Times New Roman"/>
          <w:sz w:val="28"/>
          <w:szCs w:val="28"/>
          <w:lang w:val="ru-RU" w:eastAsia="ru-RU"/>
        </w:rPr>
        <w:t>;</w:t>
      </w:r>
    </w:p>
    <w:p w14:paraId="01FE8C64"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7.1.4.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D5C84B0"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7.2. В особых случаях, в соответствии с коллективным договором учреждения, из фонда оплаты труда учреждения работникам может быть оказана материальная помощь в случаях:</w:t>
      </w:r>
    </w:p>
    <w:p w14:paraId="015B1BCD"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7.2.1. смерти супруга (супруги), родителей, детей;</w:t>
      </w:r>
    </w:p>
    <w:p w14:paraId="1F463302"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7.2.2. рождения (усыновления) ребенка;</w:t>
      </w:r>
    </w:p>
    <w:p w14:paraId="631F9BA8"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7.2.3. регистрации брака.</w:t>
      </w:r>
    </w:p>
    <w:p w14:paraId="4EA36FC2"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7.3. Размер материальной помощи составляет:</w:t>
      </w:r>
    </w:p>
    <w:p w14:paraId="6F03410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7.3.1. при регистрации брака – один оклад с учетом районного коэффициента и процентной надбавки за работу в районах, приравненных к районам Крайнего Севера;</w:t>
      </w:r>
    </w:p>
    <w:p w14:paraId="6AE2F51F"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7.3.2.  при рождении (усыновлении) ребенка – один оклад с учетом районного коэффициента и процентной надбавки за работу в районах, приравненных к районам Крайнего Севера;</w:t>
      </w:r>
    </w:p>
    <w:p w14:paraId="1FE29409"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7.3.3. в случае смерти супруга (супруги), родителей, детей - один оклад с учетом районного коэффициента и процентной надбавки за работу в районах, приравненных к районам Крайнего Севера.</w:t>
      </w:r>
      <w:r w:rsidRPr="00D70CEE">
        <w:rPr>
          <w:lang w:val="ru-RU"/>
        </w:rPr>
        <w:t xml:space="preserve"> </w:t>
      </w:r>
      <w:r w:rsidRPr="00D70CEE">
        <w:rPr>
          <w:rFonts w:ascii="Times New Roman" w:hAnsi="Times New Roman"/>
          <w:sz w:val="28"/>
          <w:szCs w:val="28"/>
          <w:lang w:val="ru-RU" w:eastAsia="ru-RU"/>
        </w:rPr>
        <w:t xml:space="preserve">В случае смерти </w:t>
      </w:r>
      <w:r>
        <w:rPr>
          <w:rFonts w:ascii="Times New Roman" w:hAnsi="Times New Roman"/>
          <w:sz w:val="28"/>
          <w:szCs w:val="28"/>
          <w:lang w:val="ru-RU" w:eastAsia="ru-RU"/>
        </w:rPr>
        <w:t>работника</w:t>
      </w:r>
      <w:r w:rsidRPr="00D70CEE">
        <w:rPr>
          <w:rFonts w:ascii="Times New Roman" w:hAnsi="Times New Roman"/>
          <w:sz w:val="28"/>
          <w:szCs w:val="28"/>
          <w:lang w:val="ru-RU" w:eastAsia="ru-RU"/>
        </w:rPr>
        <w:t xml:space="preserve"> учреждения материальная помощь выплачивается одному из близких родственников </w:t>
      </w:r>
      <w:r>
        <w:rPr>
          <w:rFonts w:ascii="Times New Roman" w:hAnsi="Times New Roman"/>
          <w:sz w:val="28"/>
          <w:szCs w:val="28"/>
          <w:lang w:val="ru-RU" w:eastAsia="ru-RU"/>
        </w:rPr>
        <w:t>работника</w:t>
      </w:r>
      <w:r w:rsidRPr="00D70CEE">
        <w:rPr>
          <w:rFonts w:ascii="Times New Roman" w:hAnsi="Times New Roman"/>
          <w:sz w:val="28"/>
          <w:szCs w:val="28"/>
          <w:lang w:val="ru-RU" w:eastAsia="ru-RU"/>
        </w:rPr>
        <w:t xml:space="preserve"> учреждения (супругу (супруге), родителям, детям, родным братьям, родным сестрам)</w:t>
      </w:r>
      <w:r>
        <w:rPr>
          <w:rFonts w:ascii="Times New Roman" w:hAnsi="Times New Roman"/>
          <w:sz w:val="28"/>
          <w:szCs w:val="28"/>
          <w:lang w:val="ru-RU" w:eastAsia="ru-RU"/>
        </w:rPr>
        <w:t>.</w:t>
      </w:r>
    </w:p>
    <w:p w14:paraId="5255D4C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Решение об оказании материальной помощи принимается руководителем учреждения на основании письменного заявления работника и оформляется приказом.</w:t>
      </w:r>
    </w:p>
    <w:p w14:paraId="41D13A13"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lastRenderedPageBreak/>
        <w:t xml:space="preserve">7.4. Работникам учреждений культуры и дополнительного образования Нижнеилимского муниципального района при уходе в ежегодный основной оплачиваемый отпуск предоставляется единовременная выплата.              </w:t>
      </w:r>
    </w:p>
    <w:p w14:paraId="12ADCBF0"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7.4.1 Единовременная выплата работникам учреждения культуры и дополнительного образования, за исключением преподавателей учреждения </w:t>
      </w:r>
    </w:p>
    <w:p w14:paraId="30757248"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дополнительного образования детей, устанавливается в размере 1 должностного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 в пределах утвержденного фонда оплаты труда учреждения.</w:t>
      </w:r>
    </w:p>
    <w:p w14:paraId="24AE018F"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7.4.2. Единовременная выплата преподавателям учреждения дополнительного образования детей   устанавливается в размере 1,5 должностного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 в пределах утвержденного фонда оплаты труда учреждения.</w:t>
      </w:r>
    </w:p>
    <w:p w14:paraId="427E96C7"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Работнику учреждения, принятому на работу в течение года, единовременная выплата выплачивается пропорционально отработанному времени.</w:t>
      </w:r>
    </w:p>
    <w:p w14:paraId="0D6B233E" w14:textId="77777777" w:rsidR="00334B81" w:rsidRPr="00695F5C" w:rsidRDefault="00334B81" w:rsidP="00334B81">
      <w:pPr>
        <w:tabs>
          <w:tab w:val="left" w:pos="720"/>
        </w:tabs>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Работникам учреждения, уволенным в течение календарного года (не отработавшим полного календарного года) и не использовавшим ежегодный оплачиваемый отпуск, выплата производится пропорционально отработанному времени.</w:t>
      </w:r>
    </w:p>
    <w:p w14:paraId="6233B7EB" w14:textId="77777777" w:rsidR="00334B81" w:rsidRPr="00695F5C" w:rsidRDefault="00334B81" w:rsidP="00334B81">
      <w:pPr>
        <w:jc w:val="both"/>
        <w:rPr>
          <w:rFonts w:ascii="Times New Roman" w:hAnsi="Times New Roman"/>
          <w:sz w:val="28"/>
          <w:szCs w:val="28"/>
          <w:lang w:val="ru-RU" w:eastAsia="ru-RU"/>
        </w:rPr>
      </w:pPr>
    </w:p>
    <w:p w14:paraId="7523ADA0" w14:textId="77777777" w:rsidR="00334B81" w:rsidRPr="00695F5C" w:rsidRDefault="00334B81" w:rsidP="00334B81">
      <w:pPr>
        <w:autoSpaceDE w:val="0"/>
        <w:autoSpaceDN w:val="0"/>
        <w:adjustRightInd w:val="0"/>
        <w:ind w:firstLine="540"/>
        <w:jc w:val="center"/>
        <w:rPr>
          <w:rFonts w:ascii="Times New Roman" w:hAnsi="Times New Roman"/>
          <w:b/>
          <w:sz w:val="28"/>
          <w:szCs w:val="28"/>
          <w:lang w:val="ru-RU" w:eastAsia="ru-RU"/>
        </w:rPr>
      </w:pPr>
      <w:r w:rsidRPr="00695F5C">
        <w:rPr>
          <w:rFonts w:ascii="Times New Roman" w:hAnsi="Times New Roman"/>
          <w:b/>
          <w:sz w:val="28"/>
          <w:szCs w:val="28"/>
          <w:lang w:val="ru-RU" w:eastAsia="ru-RU"/>
        </w:rPr>
        <w:t>Глава 8. Условия работы по совместительству и совмещению</w:t>
      </w:r>
    </w:p>
    <w:p w14:paraId="74C8CB9B" w14:textId="77777777" w:rsidR="00334B81" w:rsidRPr="00695F5C" w:rsidRDefault="00334B81" w:rsidP="00334B81">
      <w:pPr>
        <w:autoSpaceDE w:val="0"/>
        <w:autoSpaceDN w:val="0"/>
        <w:adjustRightInd w:val="0"/>
        <w:ind w:firstLine="540"/>
        <w:jc w:val="center"/>
        <w:rPr>
          <w:rFonts w:ascii="Times New Roman" w:hAnsi="Times New Roman"/>
          <w:sz w:val="28"/>
          <w:szCs w:val="28"/>
          <w:lang w:val="ru-RU" w:eastAsia="ru-RU"/>
        </w:rPr>
      </w:pPr>
    </w:p>
    <w:p w14:paraId="5637FC82"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8.1.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3CDEE32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не более 50% оклада. Конкретные размеры оплаты труда работающему по совместительству с повременной оплатой труда устанавливаются коллективным договором, локальным нормативным актом, принимаемым с учетом мнения представительного органа работников.</w:t>
      </w:r>
    </w:p>
    <w:p w14:paraId="4DBD973A"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Оплата труда по совместительству производится с учетом районного коэффициента и надбавки за работу в местностях, приравненных к районам Крайнего Севера.</w:t>
      </w:r>
    </w:p>
    <w:p w14:paraId="7D5F6528"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 xml:space="preserve">8.2. В соответствии со ст.333 Трудового кодекса РФ, </w:t>
      </w:r>
      <w:r w:rsidRPr="00D70CEE">
        <w:rPr>
          <w:rFonts w:ascii="Times New Roman" w:hAnsi="Times New Roman"/>
          <w:sz w:val="28"/>
          <w:szCs w:val="28"/>
          <w:lang w:val="ru-RU" w:eastAsia="ru-RU"/>
        </w:rPr>
        <w:t>Прика</w:t>
      </w:r>
      <w:r>
        <w:rPr>
          <w:rFonts w:ascii="Times New Roman" w:hAnsi="Times New Roman"/>
          <w:sz w:val="28"/>
          <w:szCs w:val="28"/>
          <w:lang w:val="ru-RU" w:eastAsia="ru-RU"/>
        </w:rPr>
        <w:t>за</w:t>
      </w:r>
      <w:r w:rsidRPr="00D70CEE">
        <w:rPr>
          <w:rFonts w:ascii="Times New Roman" w:hAnsi="Times New Roman"/>
          <w:sz w:val="28"/>
          <w:szCs w:val="28"/>
          <w:lang w:val="ru-RU" w:eastAsia="ru-RU"/>
        </w:rPr>
        <w:t xml:space="preserve"> № 1601 от 22.12.2014 года</w:t>
      </w:r>
      <w:r w:rsidRPr="00695F5C">
        <w:rPr>
          <w:rFonts w:ascii="Times New Roman" w:hAnsi="Times New Roman"/>
          <w:sz w:val="28"/>
          <w:szCs w:val="28"/>
          <w:lang w:val="ru-RU" w:eastAsia="ru-RU"/>
        </w:rPr>
        <w:t xml:space="preserve">, Закона № 273-ФЗ «Об образовании в Российской Федерации» педагогическая нагрузка до 36 академических  часов в неделю (в том числе часы сверх установленной нормы часов педагогической работы за ставку заработной платы) включается в тарификацию как основная и не считается совместительством, согласно пункту 2 «з» постановления Министерства труда и социального развития Российской Федерации от 30.06.2003г. № 41«Об особенностях работы по совместительству педагогических, </w:t>
      </w:r>
      <w:r w:rsidRPr="00695F5C">
        <w:rPr>
          <w:rFonts w:ascii="Times New Roman" w:hAnsi="Times New Roman"/>
          <w:sz w:val="28"/>
          <w:szCs w:val="28"/>
          <w:lang w:val="ru-RU" w:eastAsia="ru-RU"/>
        </w:rPr>
        <w:lastRenderedPageBreak/>
        <w:t>медицинских, фармацевтических работников и работников культуры». Остальные часы (свыше 36 часов в неделю) педагогической нагрузки включаются в тарификацию как работа по совместительству на условиях трудового договора (не более 16 часов в неделю по каждому трудовому договору) в свободное от основной работы время согласно пунктам 1 «а» и 1 «б» постановления Министерства труда и социального развития РФ от 30.06.2003г. №41 и ст.284 Трудового кодекса Российской Федерации.</w:t>
      </w:r>
    </w:p>
    <w:p w14:paraId="4FB8AE9C"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8.3. В соответствии с Постановлением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 творческим работникам и другим работникам, отнесенным к основному персоналу, может производится оплата за фактически выполненный объем работ до 100% оклада.</w:t>
      </w:r>
    </w:p>
    <w:p w14:paraId="7B0F72E8"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8.4. Размеры доплат за совмещение профессий (должностей) или выполнение обязанностей отсутствующего работника определяется соглашением сторон трудового договора. При установлении размера доплат учитывается сложность, характер, объем выполняемых работ, степени использования рабочего времени, но не более 30% оклада. Конкретные размеры доплат за совмещение профессий (должностей) или выполнение обязанностей отсутствующего работника устанавливаются коллективным договором, локальным нормативным актом, принимаемым с учетом мнения представительного органа работников.</w:t>
      </w:r>
    </w:p>
    <w:p w14:paraId="1AB81F20" w14:textId="77777777" w:rsidR="00334B81" w:rsidRPr="00695F5C" w:rsidRDefault="00334B81" w:rsidP="00334B81">
      <w:pPr>
        <w:autoSpaceDE w:val="0"/>
        <w:autoSpaceDN w:val="0"/>
        <w:adjustRightInd w:val="0"/>
        <w:ind w:firstLine="709"/>
        <w:jc w:val="both"/>
        <w:rPr>
          <w:rFonts w:ascii="Times New Roman" w:hAnsi="Times New Roman"/>
          <w:sz w:val="28"/>
          <w:szCs w:val="28"/>
          <w:lang w:val="ru-RU" w:eastAsia="ru-RU"/>
        </w:rPr>
      </w:pPr>
      <w:r w:rsidRPr="00695F5C">
        <w:rPr>
          <w:rFonts w:ascii="Times New Roman" w:hAnsi="Times New Roman"/>
          <w:sz w:val="28"/>
          <w:szCs w:val="28"/>
          <w:lang w:val="ru-RU" w:eastAsia="ru-RU"/>
        </w:rPr>
        <w:t>Доплаты не устанавливаются, если замещающий работник является штатным заместителем или помощником отсутствующего работника.</w:t>
      </w:r>
    </w:p>
    <w:p w14:paraId="248ED762" w14:textId="77777777" w:rsidR="00334B81" w:rsidRPr="00695F5C" w:rsidRDefault="00334B81" w:rsidP="00334B81">
      <w:pPr>
        <w:autoSpaceDE w:val="0"/>
        <w:autoSpaceDN w:val="0"/>
        <w:adjustRightInd w:val="0"/>
        <w:ind w:firstLine="540"/>
        <w:jc w:val="both"/>
        <w:rPr>
          <w:rFonts w:ascii="Times New Roman" w:hAnsi="Times New Roman"/>
          <w:sz w:val="28"/>
          <w:szCs w:val="28"/>
          <w:lang w:val="ru-RU" w:eastAsia="ru-RU"/>
        </w:rPr>
      </w:pPr>
    </w:p>
    <w:p w14:paraId="16E98C64" w14:textId="77777777" w:rsidR="00334B81" w:rsidRPr="00695F5C" w:rsidRDefault="00334B81" w:rsidP="00334B81">
      <w:pPr>
        <w:autoSpaceDE w:val="0"/>
        <w:autoSpaceDN w:val="0"/>
        <w:adjustRightInd w:val="0"/>
        <w:ind w:firstLine="540"/>
        <w:jc w:val="both"/>
        <w:rPr>
          <w:rFonts w:ascii="Times New Roman" w:hAnsi="Times New Roman"/>
          <w:sz w:val="28"/>
          <w:szCs w:val="28"/>
          <w:lang w:val="ru-RU" w:eastAsia="ru-RU"/>
        </w:rPr>
      </w:pPr>
    </w:p>
    <w:p w14:paraId="18BB9E3D" w14:textId="77777777" w:rsidR="00334B81" w:rsidRPr="00695F5C" w:rsidRDefault="00334B81" w:rsidP="00334B81">
      <w:pPr>
        <w:autoSpaceDE w:val="0"/>
        <w:autoSpaceDN w:val="0"/>
        <w:adjustRightInd w:val="0"/>
        <w:jc w:val="both"/>
        <w:rPr>
          <w:rFonts w:ascii="Times New Roman" w:hAnsi="Times New Roman"/>
          <w:sz w:val="28"/>
          <w:szCs w:val="28"/>
          <w:lang w:val="ru-RU" w:eastAsia="ru-RU"/>
        </w:rPr>
      </w:pPr>
      <w:r w:rsidRPr="00695F5C">
        <w:rPr>
          <w:rFonts w:ascii="Times New Roman" w:hAnsi="Times New Roman"/>
          <w:sz w:val="28"/>
          <w:szCs w:val="28"/>
          <w:lang w:val="ru-RU" w:eastAsia="ru-RU"/>
        </w:rPr>
        <w:t>Мэр района                                                                                М.С.Романов</w:t>
      </w:r>
    </w:p>
    <w:p w14:paraId="70B24FB1"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03A828B9"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652EF894"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56032885"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52365F97"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0AFE0591"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4E2839C2"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783C9626"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4759255E"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41FB60D6"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63BEDBD7"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2C04A8BD"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49CA2823"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6B729982"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2678056B"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657490A4"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43DDDB50"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31336FF1"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1D5A4F43"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2C9F8798" w14:textId="77777777" w:rsidR="00334B81" w:rsidRPr="00695F5C" w:rsidRDefault="00334B81" w:rsidP="00334B81">
      <w:pPr>
        <w:autoSpaceDE w:val="0"/>
        <w:autoSpaceDN w:val="0"/>
        <w:adjustRightInd w:val="0"/>
        <w:jc w:val="both"/>
        <w:rPr>
          <w:rFonts w:ascii="Times New Roman" w:hAnsi="Times New Roman"/>
          <w:b/>
          <w:sz w:val="28"/>
          <w:szCs w:val="28"/>
          <w:lang w:val="ru-RU" w:eastAsia="ru-RU"/>
        </w:rPr>
      </w:pPr>
    </w:p>
    <w:p w14:paraId="7F21AC47" w14:textId="77777777" w:rsidR="00334B81" w:rsidRPr="009F0BE3" w:rsidRDefault="00334B81" w:rsidP="00334B81">
      <w:pPr>
        <w:autoSpaceDE w:val="0"/>
        <w:autoSpaceDN w:val="0"/>
        <w:adjustRightInd w:val="0"/>
        <w:jc w:val="both"/>
        <w:rPr>
          <w:rFonts w:ascii="Times New Roman" w:hAnsi="Times New Roman"/>
          <w:b/>
          <w:sz w:val="28"/>
          <w:szCs w:val="28"/>
          <w:lang w:val="ru-RU" w:eastAsia="ru-RU"/>
        </w:rPr>
      </w:pPr>
    </w:p>
    <w:p w14:paraId="49DB2CBC" w14:textId="77777777" w:rsidR="00334B81" w:rsidRPr="009F0BE3" w:rsidRDefault="00334B81" w:rsidP="00334B81">
      <w:pPr>
        <w:autoSpaceDE w:val="0"/>
        <w:autoSpaceDN w:val="0"/>
        <w:adjustRightInd w:val="0"/>
        <w:jc w:val="both"/>
        <w:rPr>
          <w:rFonts w:ascii="Times New Roman" w:hAnsi="Times New Roman"/>
          <w:b/>
          <w:sz w:val="28"/>
          <w:szCs w:val="28"/>
          <w:lang w:val="ru-RU" w:eastAsia="ru-RU"/>
        </w:rPr>
      </w:pPr>
    </w:p>
    <w:p w14:paraId="784FF565" w14:textId="77777777" w:rsidR="00334B81" w:rsidRDefault="00334B81" w:rsidP="00334B81">
      <w:pPr>
        <w:autoSpaceDE w:val="0"/>
        <w:autoSpaceDN w:val="0"/>
        <w:adjustRightInd w:val="0"/>
        <w:jc w:val="both"/>
        <w:rPr>
          <w:rFonts w:ascii="Times New Roman" w:hAnsi="Times New Roman"/>
          <w:b/>
          <w:sz w:val="28"/>
          <w:szCs w:val="28"/>
          <w:lang w:val="ru-RU" w:eastAsia="ru-RU"/>
        </w:rPr>
      </w:pPr>
    </w:p>
    <w:p w14:paraId="2E862060" w14:textId="77777777" w:rsidR="00334B81" w:rsidRDefault="00334B81" w:rsidP="00334B81">
      <w:pPr>
        <w:autoSpaceDE w:val="0"/>
        <w:autoSpaceDN w:val="0"/>
        <w:adjustRightInd w:val="0"/>
        <w:jc w:val="both"/>
        <w:rPr>
          <w:rFonts w:ascii="Times New Roman" w:hAnsi="Times New Roman"/>
          <w:b/>
          <w:sz w:val="28"/>
          <w:szCs w:val="28"/>
          <w:lang w:val="ru-RU" w:eastAsia="ru-RU"/>
        </w:rPr>
      </w:pPr>
    </w:p>
    <w:p w14:paraId="6A94BFF0" w14:textId="77777777" w:rsidR="00334B81" w:rsidRPr="009F0BE3" w:rsidRDefault="00334B81" w:rsidP="00334B81">
      <w:pPr>
        <w:autoSpaceDE w:val="0"/>
        <w:autoSpaceDN w:val="0"/>
        <w:adjustRightInd w:val="0"/>
        <w:jc w:val="both"/>
        <w:rPr>
          <w:rFonts w:ascii="Times New Roman" w:hAnsi="Times New Roman"/>
          <w:b/>
          <w:sz w:val="28"/>
          <w:szCs w:val="28"/>
          <w:lang w:val="ru-RU" w:eastAsia="ru-RU"/>
        </w:rPr>
      </w:pPr>
    </w:p>
    <w:p w14:paraId="67945BD0" w14:textId="77777777" w:rsidR="00334B81" w:rsidRPr="009F0BE3" w:rsidRDefault="00334B81" w:rsidP="00334B81">
      <w:pPr>
        <w:autoSpaceDE w:val="0"/>
        <w:autoSpaceDN w:val="0"/>
        <w:adjustRightInd w:val="0"/>
        <w:ind w:left="5245"/>
        <w:jc w:val="both"/>
        <w:outlineLvl w:val="1"/>
        <w:rPr>
          <w:rFonts w:ascii="Times New Roman" w:hAnsi="Times New Roman"/>
          <w:sz w:val="28"/>
          <w:szCs w:val="28"/>
          <w:lang w:val="ru-RU" w:eastAsia="ru-RU"/>
        </w:rPr>
      </w:pPr>
      <w:r w:rsidRPr="009F0BE3">
        <w:rPr>
          <w:rFonts w:ascii="Times New Roman" w:hAnsi="Times New Roman"/>
          <w:sz w:val="28"/>
          <w:szCs w:val="28"/>
          <w:lang w:val="ru-RU" w:eastAsia="ru-RU"/>
        </w:rPr>
        <w:t>Приложение 1 к примерному положению об оплате труда администрации Нижнеилимского муниципального района</w:t>
      </w:r>
    </w:p>
    <w:p w14:paraId="41931D8B" w14:textId="7005F796" w:rsidR="00334B81" w:rsidRPr="009F0BE3" w:rsidRDefault="00334B81" w:rsidP="00334B81">
      <w:pPr>
        <w:autoSpaceDE w:val="0"/>
        <w:autoSpaceDN w:val="0"/>
        <w:adjustRightInd w:val="0"/>
        <w:ind w:left="5245"/>
        <w:jc w:val="both"/>
        <w:outlineLvl w:val="1"/>
        <w:rPr>
          <w:rFonts w:ascii="Times New Roman" w:hAnsi="Times New Roman"/>
          <w:sz w:val="28"/>
          <w:szCs w:val="28"/>
          <w:lang w:val="ru-RU" w:eastAsia="ru-RU"/>
        </w:rPr>
      </w:pPr>
      <w:r w:rsidRPr="009F0BE3">
        <w:rPr>
          <w:rFonts w:ascii="Times New Roman" w:hAnsi="Times New Roman"/>
          <w:sz w:val="28"/>
          <w:szCs w:val="28"/>
          <w:lang w:val="ru-RU" w:eastAsia="ru-RU"/>
        </w:rPr>
        <w:t>от «</w:t>
      </w:r>
      <w:r w:rsidR="00DC0BB5">
        <w:rPr>
          <w:rFonts w:ascii="Times New Roman" w:hAnsi="Times New Roman"/>
          <w:sz w:val="28"/>
          <w:szCs w:val="28"/>
          <w:lang w:val="ru-RU" w:eastAsia="ru-RU"/>
        </w:rPr>
        <w:t>31</w:t>
      </w:r>
      <w:r w:rsidRPr="009F0BE3">
        <w:rPr>
          <w:rFonts w:ascii="Times New Roman" w:hAnsi="Times New Roman"/>
          <w:sz w:val="28"/>
          <w:szCs w:val="28"/>
          <w:lang w:val="ru-RU" w:eastAsia="ru-RU"/>
        </w:rPr>
        <w:t xml:space="preserve">» </w:t>
      </w:r>
      <w:r w:rsidR="00DC0BB5">
        <w:rPr>
          <w:rFonts w:ascii="Times New Roman" w:hAnsi="Times New Roman"/>
          <w:sz w:val="28"/>
          <w:szCs w:val="28"/>
          <w:lang w:val="ru-RU" w:eastAsia="ru-RU"/>
        </w:rPr>
        <w:t xml:space="preserve">марта </w:t>
      </w:r>
      <w:r w:rsidRPr="009F0BE3">
        <w:rPr>
          <w:rFonts w:ascii="Times New Roman" w:hAnsi="Times New Roman"/>
          <w:sz w:val="28"/>
          <w:szCs w:val="28"/>
          <w:lang w:val="ru-RU" w:eastAsia="ru-RU"/>
        </w:rPr>
        <w:t>202</w:t>
      </w:r>
      <w:r>
        <w:rPr>
          <w:rFonts w:ascii="Times New Roman" w:hAnsi="Times New Roman"/>
          <w:sz w:val="28"/>
          <w:szCs w:val="28"/>
          <w:lang w:val="ru-RU" w:eastAsia="ru-RU"/>
        </w:rPr>
        <w:t>3</w:t>
      </w:r>
      <w:r w:rsidRPr="009F0BE3">
        <w:rPr>
          <w:rFonts w:ascii="Times New Roman" w:hAnsi="Times New Roman"/>
          <w:sz w:val="28"/>
          <w:szCs w:val="28"/>
          <w:lang w:val="ru-RU" w:eastAsia="ru-RU"/>
        </w:rPr>
        <w:t xml:space="preserve"> г.</w:t>
      </w:r>
    </w:p>
    <w:p w14:paraId="43E13550" w14:textId="77777777" w:rsidR="00334B81" w:rsidRPr="009F0BE3" w:rsidRDefault="00334B81" w:rsidP="00334B81">
      <w:pPr>
        <w:jc w:val="both"/>
        <w:rPr>
          <w:rFonts w:ascii="Times New Roman" w:hAnsi="Times New Roman"/>
          <w:sz w:val="28"/>
          <w:szCs w:val="28"/>
          <w:lang w:val="ru-RU" w:eastAsia="ru-RU"/>
        </w:rPr>
      </w:pPr>
    </w:p>
    <w:p w14:paraId="31C71368" w14:textId="77777777" w:rsidR="00334B81" w:rsidRPr="009F0BE3" w:rsidRDefault="00334B81" w:rsidP="00334B81">
      <w:pPr>
        <w:rPr>
          <w:rFonts w:ascii="Times New Roman" w:hAnsi="Times New Roman"/>
          <w:sz w:val="28"/>
          <w:szCs w:val="28"/>
          <w:lang w:val="ru-RU" w:eastAsia="ru-RU"/>
        </w:rPr>
      </w:pPr>
    </w:p>
    <w:p w14:paraId="3D40525A" w14:textId="77777777" w:rsidR="00334B81" w:rsidRPr="009F0BE3" w:rsidRDefault="00334B81" w:rsidP="00334B81">
      <w:pPr>
        <w:jc w:val="center"/>
        <w:rPr>
          <w:rFonts w:ascii="Times New Roman" w:hAnsi="Times New Roman"/>
          <w:b/>
          <w:sz w:val="28"/>
          <w:szCs w:val="28"/>
          <w:lang w:val="ru-RU" w:eastAsia="ru-RU"/>
        </w:rPr>
      </w:pPr>
      <w:r w:rsidRPr="009F0BE3">
        <w:rPr>
          <w:rFonts w:ascii="Times New Roman" w:hAnsi="Times New Roman"/>
          <w:b/>
          <w:sz w:val="28"/>
          <w:szCs w:val="28"/>
          <w:lang w:val="ru-RU" w:eastAsia="ru-RU"/>
        </w:rPr>
        <w:t xml:space="preserve"> Минимальные размеры окладов (должностных окладов), ставок заработной платы   работников муниципальных учреждений культуры муниципального образования «Нижнеилимский район»</w:t>
      </w:r>
    </w:p>
    <w:p w14:paraId="67A40ACE" w14:textId="77777777" w:rsidR="00334B81" w:rsidRPr="009F0BE3" w:rsidRDefault="00334B81" w:rsidP="00334B81">
      <w:pPr>
        <w:rPr>
          <w:rFonts w:ascii="Times New Roman" w:hAnsi="Times New Roman"/>
          <w:sz w:val="28"/>
          <w:szCs w:val="28"/>
          <w:lang w:val="ru-RU" w:eastAsia="ru-RU"/>
        </w:rPr>
      </w:pPr>
    </w:p>
    <w:p w14:paraId="1B3F5EF3" w14:textId="77777777" w:rsidR="00334B81" w:rsidRPr="009F0BE3" w:rsidRDefault="00334B81" w:rsidP="00334B81">
      <w:pPr>
        <w:numPr>
          <w:ilvl w:val="0"/>
          <w:numId w:val="1"/>
        </w:numPr>
        <w:jc w:val="center"/>
        <w:rPr>
          <w:rFonts w:ascii="Times New Roman" w:hAnsi="Times New Roman"/>
          <w:b/>
          <w:sz w:val="28"/>
          <w:szCs w:val="28"/>
          <w:lang w:val="ru-RU" w:eastAsia="ru-RU"/>
        </w:rPr>
      </w:pPr>
      <w:r w:rsidRPr="009F0BE3">
        <w:rPr>
          <w:rFonts w:ascii="Times New Roman" w:hAnsi="Times New Roman"/>
          <w:b/>
          <w:sz w:val="28"/>
          <w:szCs w:val="28"/>
          <w:lang w:val="ru-RU" w:eastAsia="ru-RU"/>
        </w:rPr>
        <w:t xml:space="preserve">Профессиональные квалификационные группы должностей работников образования, утвержденные приказом Минздравсоцразвития России от 5 мая </w:t>
      </w:r>
      <w:smartTag w:uri="urn:schemas-microsoft-com:office:smarttags" w:element="metricconverter">
        <w:smartTagPr>
          <w:attr w:name="ProductID" w:val="2008 г"/>
        </w:smartTagPr>
        <w:r w:rsidRPr="009F0BE3">
          <w:rPr>
            <w:rFonts w:ascii="Times New Roman" w:hAnsi="Times New Roman"/>
            <w:b/>
            <w:sz w:val="28"/>
            <w:szCs w:val="28"/>
            <w:lang w:val="ru-RU" w:eastAsia="ru-RU"/>
          </w:rPr>
          <w:t>2008</w:t>
        </w:r>
        <w:r w:rsidRPr="00CB6E68">
          <w:rPr>
            <w:rFonts w:ascii="Times New Roman" w:hAnsi="Times New Roman"/>
            <w:b/>
            <w:sz w:val="28"/>
            <w:szCs w:val="28"/>
            <w:lang w:eastAsia="ru-RU"/>
          </w:rPr>
          <w:t> </w:t>
        </w:r>
        <w:r w:rsidRPr="009F0BE3">
          <w:rPr>
            <w:rFonts w:ascii="Times New Roman" w:hAnsi="Times New Roman"/>
            <w:b/>
            <w:sz w:val="28"/>
            <w:szCs w:val="28"/>
            <w:lang w:val="ru-RU" w:eastAsia="ru-RU"/>
          </w:rPr>
          <w:t>г</w:t>
        </w:r>
      </w:smartTag>
      <w:r w:rsidRPr="009F0BE3">
        <w:rPr>
          <w:rFonts w:ascii="Times New Roman" w:hAnsi="Times New Roman"/>
          <w:b/>
          <w:sz w:val="28"/>
          <w:szCs w:val="28"/>
          <w:lang w:val="ru-RU" w:eastAsia="ru-RU"/>
        </w:rPr>
        <w:t xml:space="preserve">. </w:t>
      </w:r>
      <w:r w:rsidRPr="00CB6E68">
        <w:rPr>
          <w:rFonts w:ascii="Times New Roman" w:hAnsi="Times New Roman"/>
          <w:b/>
          <w:sz w:val="28"/>
          <w:szCs w:val="28"/>
          <w:lang w:eastAsia="ru-RU"/>
        </w:rPr>
        <w:t>N </w:t>
      </w:r>
      <w:r w:rsidRPr="009F0BE3">
        <w:rPr>
          <w:rFonts w:ascii="Times New Roman" w:hAnsi="Times New Roman"/>
          <w:b/>
          <w:sz w:val="28"/>
          <w:szCs w:val="28"/>
          <w:lang w:val="ru-RU" w:eastAsia="ru-RU"/>
        </w:rPr>
        <w:t>216н (за исключением должностей высшего и дополнительного профессионального образования)</w:t>
      </w:r>
    </w:p>
    <w:p w14:paraId="692A4925" w14:textId="77777777" w:rsidR="00334B81" w:rsidRPr="009F0BE3" w:rsidRDefault="00334B81" w:rsidP="00334B81">
      <w:pPr>
        <w:ind w:left="720"/>
        <w:rPr>
          <w:rFonts w:ascii="Times New Roman" w:hAnsi="Times New Roman"/>
          <w:b/>
          <w:sz w:val="28"/>
          <w:szCs w:val="28"/>
          <w:lang w:val="ru-RU" w:eastAsia="ru-RU"/>
        </w:rPr>
      </w:pPr>
    </w:p>
    <w:tbl>
      <w:tblPr>
        <w:tblpPr w:leftFromText="180" w:rightFromText="180" w:vertAnchor="text" w:horzAnchor="margin" w:tblpY="39"/>
        <w:tblW w:w="9733" w:type="dxa"/>
        <w:tblLayout w:type="fixed"/>
        <w:tblCellMar>
          <w:left w:w="0" w:type="dxa"/>
          <w:right w:w="0" w:type="dxa"/>
        </w:tblCellMar>
        <w:tblLook w:val="0000" w:firstRow="0" w:lastRow="0" w:firstColumn="0" w:lastColumn="0" w:noHBand="0" w:noVBand="0"/>
      </w:tblPr>
      <w:tblGrid>
        <w:gridCol w:w="7650"/>
        <w:gridCol w:w="2083"/>
      </w:tblGrid>
      <w:tr w:rsidR="00334B81" w:rsidRPr="00CB6E68" w14:paraId="3A78E4F8" w14:textId="77777777" w:rsidTr="003C624C">
        <w:trPr>
          <w:trHeight w:val="644"/>
        </w:trPr>
        <w:tc>
          <w:tcPr>
            <w:tcW w:w="7650" w:type="dxa"/>
            <w:tcBorders>
              <w:top w:val="single" w:sz="4" w:space="0" w:color="auto"/>
              <w:left w:val="single" w:sz="4" w:space="0" w:color="auto"/>
              <w:bottom w:val="single" w:sz="4" w:space="0" w:color="auto"/>
              <w:right w:val="single" w:sz="4" w:space="0" w:color="auto"/>
            </w:tcBorders>
            <w:shd w:val="clear" w:color="auto" w:fill="FFFFFF"/>
          </w:tcPr>
          <w:p w14:paraId="16450B7A"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Наименование должности (профессии)</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71D60489"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Размер минимального оклада, руб.</w:t>
            </w:r>
          </w:p>
        </w:tc>
      </w:tr>
    </w:tbl>
    <w:p w14:paraId="4AF4D8D5" w14:textId="77777777" w:rsidR="00334B81" w:rsidRPr="00CB6E68" w:rsidRDefault="00334B81" w:rsidP="00334B81">
      <w:pPr>
        <w:jc w:val="center"/>
        <w:rPr>
          <w:rFonts w:ascii="Times New Roman" w:hAnsi="Times New Roman"/>
          <w:sz w:val="28"/>
          <w:szCs w:val="28"/>
          <w:lang w:eastAsia="ru-RU"/>
        </w:rPr>
      </w:pPr>
    </w:p>
    <w:p w14:paraId="2E2F3BF2"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работников учебно-вспомогательного персонала первого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59"/>
      </w:tblGrid>
      <w:tr w:rsidR="00334B81" w:rsidRPr="00CB6E68" w14:paraId="0203DA40" w14:textId="77777777" w:rsidTr="003C624C">
        <w:tc>
          <w:tcPr>
            <w:tcW w:w="7380" w:type="dxa"/>
            <w:tcBorders>
              <w:top w:val="single" w:sz="4" w:space="0" w:color="auto"/>
              <w:left w:val="single" w:sz="4" w:space="0" w:color="auto"/>
              <w:bottom w:val="single" w:sz="4" w:space="0" w:color="auto"/>
              <w:right w:val="single" w:sz="4" w:space="0" w:color="auto"/>
            </w:tcBorders>
          </w:tcPr>
          <w:p w14:paraId="651B8136"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Секретарь учебной части</w:t>
            </w:r>
          </w:p>
        </w:tc>
        <w:tc>
          <w:tcPr>
            <w:tcW w:w="0" w:type="auto"/>
            <w:tcBorders>
              <w:top w:val="single" w:sz="4" w:space="0" w:color="auto"/>
              <w:left w:val="single" w:sz="4" w:space="0" w:color="auto"/>
              <w:bottom w:val="single" w:sz="4" w:space="0" w:color="auto"/>
              <w:right w:val="single" w:sz="4" w:space="0" w:color="auto"/>
            </w:tcBorders>
            <w:vAlign w:val="center"/>
          </w:tcPr>
          <w:p w14:paraId="6B38EDB3" w14:textId="77777777" w:rsidR="00334B81" w:rsidRPr="00247354"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9642</w:t>
            </w:r>
          </w:p>
        </w:tc>
      </w:tr>
    </w:tbl>
    <w:p w14:paraId="68D88437" w14:textId="77777777" w:rsidR="00334B81" w:rsidRPr="00CB6E68" w:rsidRDefault="00334B81" w:rsidP="00334B81">
      <w:pPr>
        <w:rPr>
          <w:rFonts w:ascii="Times New Roman" w:hAnsi="Times New Roman"/>
          <w:sz w:val="28"/>
          <w:szCs w:val="28"/>
          <w:lang w:eastAsia="ru-RU"/>
        </w:rPr>
      </w:pPr>
    </w:p>
    <w:p w14:paraId="55553050"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работников учебно-вспомогательного персонала второго уровня</w:t>
      </w:r>
    </w:p>
    <w:tbl>
      <w:tblPr>
        <w:tblpPr w:leftFromText="180" w:rightFromText="180" w:vertAnchor="text" w:horzAnchor="margin" w:tblpY="39"/>
        <w:tblW w:w="9778" w:type="dxa"/>
        <w:tblLayout w:type="fixed"/>
        <w:tblCellMar>
          <w:left w:w="0" w:type="dxa"/>
          <w:right w:w="0" w:type="dxa"/>
        </w:tblCellMar>
        <w:tblLook w:val="0000" w:firstRow="0" w:lastRow="0" w:firstColumn="0" w:lastColumn="0" w:noHBand="0" w:noVBand="0"/>
      </w:tblPr>
      <w:tblGrid>
        <w:gridCol w:w="7479"/>
        <w:gridCol w:w="2299"/>
      </w:tblGrid>
      <w:tr w:rsidR="00334B81" w:rsidRPr="00CB6E68" w14:paraId="5668C7CE" w14:textId="77777777" w:rsidTr="003C624C">
        <w:trPr>
          <w:trHeight w:val="309"/>
        </w:trPr>
        <w:tc>
          <w:tcPr>
            <w:tcW w:w="9778" w:type="dxa"/>
            <w:gridSpan w:val="2"/>
            <w:tcBorders>
              <w:top w:val="single" w:sz="4" w:space="0" w:color="auto"/>
              <w:left w:val="single" w:sz="4" w:space="0" w:color="auto"/>
              <w:bottom w:val="single" w:sz="4" w:space="0" w:color="auto"/>
              <w:right w:val="single" w:sz="4" w:space="0" w:color="auto"/>
            </w:tcBorders>
            <w:shd w:val="clear" w:color="auto" w:fill="FFFFFF"/>
          </w:tcPr>
          <w:p w14:paraId="402B40FC"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59EDAC23" w14:textId="77777777" w:rsidTr="003C624C">
        <w:trPr>
          <w:trHeight w:val="260"/>
        </w:trPr>
        <w:tc>
          <w:tcPr>
            <w:tcW w:w="7479" w:type="dxa"/>
            <w:tcBorders>
              <w:top w:val="single" w:sz="4" w:space="0" w:color="auto"/>
              <w:left w:val="single" w:sz="4" w:space="0" w:color="auto"/>
              <w:bottom w:val="single" w:sz="4" w:space="0" w:color="auto"/>
              <w:right w:val="single" w:sz="4" w:space="0" w:color="auto"/>
            </w:tcBorders>
            <w:shd w:val="clear" w:color="auto" w:fill="FFFFFF"/>
          </w:tcPr>
          <w:p w14:paraId="0CC615E3" w14:textId="77777777" w:rsidR="00334B81" w:rsidRPr="00CB6E68" w:rsidRDefault="00334B81" w:rsidP="003C624C">
            <w:pPr>
              <w:ind w:left="147"/>
              <w:jc w:val="both"/>
              <w:rPr>
                <w:rFonts w:ascii="Times New Roman" w:hAnsi="Times New Roman"/>
                <w:sz w:val="28"/>
                <w:szCs w:val="28"/>
                <w:lang w:eastAsia="ru-RU"/>
              </w:rPr>
            </w:pPr>
            <w:r w:rsidRPr="00CB6E68">
              <w:rPr>
                <w:rFonts w:ascii="Times New Roman" w:hAnsi="Times New Roman"/>
                <w:sz w:val="28"/>
                <w:szCs w:val="28"/>
                <w:lang w:eastAsia="ru-RU"/>
              </w:rPr>
              <w:t>Дежурный по режиму</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26425618" w14:textId="77777777" w:rsidR="00334B81" w:rsidRPr="00247354"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10053</w:t>
            </w:r>
          </w:p>
        </w:tc>
      </w:tr>
      <w:tr w:rsidR="00334B81" w:rsidRPr="00CB6E68" w14:paraId="0844589B" w14:textId="77777777" w:rsidTr="003C624C">
        <w:trPr>
          <w:trHeight w:val="264"/>
        </w:trPr>
        <w:tc>
          <w:tcPr>
            <w:tcW w:w="9778" w:type="dxa"/>
            <w:gridSpan w:val="2"/>
            <w:tcBorders>
              <w:top w:val="single" w:sz="4" w:space="0" w:color="auto"/>
              <w:left w:val="single" w:sz="4" w:space="0" w:color="auto"/>
              <w:bottom w:val="single" w:sz="4" w:space="0" w:color="auto"/>
              <w:right w:val="single" w:sz="4" w:space="0" w:color="auto"/>
            </w:tcBorders>
            <w:shd w:val="clear" w:color="auto" w:fill="FFFFFF"/>
          </w:tcPr>
          <w:p w14:paraId="0DF19741"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4CB201E9" w14:textId="77777777" w:rsidTr="003C624C">
        <w:trPr>
          <w:trHeight w:val="361"/>
        </w:trPr>
        <w:tc>
          <w:tcPr>
            <w:tcW w:w="7479" w:type="dxa"/>
            <w:tcBorders>
              <w:top w:val="single" w:sz="4" w:space="0" w:color="auto"/>
              <w:left w:val="single" w:sz="4" w:space="0" w:color="auto"/>
              <w:bottom w:val="single" w:sz="4" w:space="0" w:color="auto"/>
              <w:right w:val="single" w:sz="4" w:space="0" w:color="auto"/>
            </w:tcBorders>
            <w:shd w:val="clear" w:color="auto" w:fill="FFFFFF"/>
          </w:tcPr>
          <w:p w14:paraId="4107EA6E"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Старший дежурный по режиму</w:t>
            </w:r>
          </w:p>
        </w:tc>
        <w:tc>
          <w:tcPr>
            <w:tcW w:w="2299" w:type="dxa"/>
            <w:tcBorders>
              <w:top w:val="single" w:sz="4" w:space="0" w:color="auto"/>
              <w:left w:val="single" w:sz="4" w:space="0" w:color="auto"/>
              <w:bottom w:val="single" w:sz="4" w:space="0" w:color="auto"/>
              <w:right w:val="single" w:sz="4" w:space="0" w:color="auto"/>
            </w:tcBorders>
            <w:vAlign w:val="center"/>
          </w:tcPr>
          <w:p w14:paraId="67B959AC" w14:textId="77777777" w:rsidR="00334B81" w:rsidRPr="00247354"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10871</w:t>
            </w:r>
          </w:p>
        </w:tc>
      </w:tr>
    </w:tbl>
    <w:p w14:paraId="64002D18" w14:textId="77777777" w:rsidR="00334B81" w:rsidRPr="00CB6E68" w:rsidRDefault="00334B81" w:rsidP="00334B81">
      <w:pPr>
        <w:rPr>
          <w:rFonts w:ascii="Times New Roman" w:hAnsi="Times New Roman"/>
          <w:sz w:val="28"/>
          <w:szCs w:val="28"/>
          <w:lang w:eastAsia="ru-RU"/>
        </w:rPr>
      </w:pPr>
    </w:p>
    <w:p w14:paraId="75CEEFAC"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педагогических работников</w:t>
      </w:r>
    </w:p>
    <w:tbl>
      <w:tblPr>
        <w:tblW w:w="9786" w:type="dxa"/>
        <w:tblLayout w:type="fixed"/>
        <w:tblCellMar>
          <w:left w:w="0" w:type="dxa"/>
          <w:right w:w="0" w:type="dxa"/>
        </w:tblCellMar>
        <w:tblLook w:val="0000" w:firstRow="0" w:lastRow="0" w:firstColumn="0" w:lastColumn="0" w:noHBand="0" w:noVBand="0"/>
      </w:tblPr>
      <w:tblGrid>
        <w:gridCol w:w="7565"/>
        <w:gridCol w:w="2221"/>
      </w:tblGrid>
      <w:tr w:rsidR="00334B81" w:rsidRPr="00CB6E68" w14:paraId="4CBF5273" w14:textId="77777777" w:rsidTr="003C624C">
        <w:trPr>
          <w:trHeight w:val="319"/>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1ECD804A"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4607654C" w14:textId="77777777" w:rsidTr="003C624C">
        <w:trPr>
          <w:trHeight w:val="24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2CAEF20"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Музыкальный руководитель</w:t>
            </w:r>
          </w:p>
        </w:tc>
        <w:tc>
          <w:tcPr>
            <w:tcW w:w="2221" w:type="dxa"/>
            <w:tcBorders>
              <w:top w:val="single" w:sz="4" w:space="0" w:color="auto"/>
              <w:left w:val="single" w:sz="4" w:space="0" w:color="auto"/>
              <w:bottom w:val="single" w:sz="4" w:space="0" w:color="auto"/>
              <w:right w:val="single" w:sz="4" w:space="0" w:color="auto"/>
            </w:tcBorders>
            <w:vAlign w:val="center"/>
          </w:tcPr>
          <w:p w14:paraId="1E44874D" w14:textId="77777777" w:rsidR="00334B81" w:rsidRPr="00247354"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11087</w:t>
            </w:r>
          </w:p>
        </w:tc>
      </w:tr>
      <w:tr w:rsidR="00334B81" w:rsidRPr="00CB6E68" w14:paraId="56BB9612" w14:textId="77777777" w:rsidTr="003C624C">
        <w:trPr>
          <w:trHeight w:val="241"/>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24C5E3A9"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5E431A73" w14:textId="77777777" w:rsidTr="003C624C">
        <w:trPr>
          <w:trHeight w:val="276"/>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5791BE9"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Педагог дополнительного образования</w:t>
            </w:r>
          </w:p>
        </w:tc>
        <w:tc>
          <w:tcPr>
            <w:tcW w:w="2221" w:type="dxa"/>
            <w:tcBorders>
              <w:top w:val="single" w:sz="4" w:space="0" w:color="auto"/>
              <w:left w:val="single" w:sz="4" w:space="0" w:color="auto"/>
              <w:bottom w:val="single" w:sz="4" w:space="0" w:color="auto"/>
              <w:right w:val="single" w:sz="4" w:space="0" w:color="auto"/>
            </w:tcBorders>
            <w:vAlign w:val="center"/>
          </w:tcPr>
          <w:p w14:paraId="42309EA6" w14:textId="77777777" w:rsidR="00334B81" w:rsidRPr="00247354"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11321</w:t>
            </w:r>
          </w:p>
        </w:tc>
      </w:tr>
      <w:tr w:rsidR="00334B81" w:rsidRPr="00CB6E68" w14:paraId="5EF7AB3C" w14:textId="77777777" w:rsidTr="003C624C">
        <w:trPr>
          <w:trHeight w:val="274"/>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4F5A86F1"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2CE6065F"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E70F4E9"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 xml:space="preserve">Методист </w:t>
            </w:r>
          </w:p>
        </w:tc>
        <w:tc>
          <w:tcPr>
            <w:tcW w:w="2221" w:type="dxa"/>
            <w:vMerge w:val="restart"/>
            <w:tcBorders>
              <w:top w:val="single" w:sz="4" w:space="0" w:color="auto"/>
              <w:left w:val="single" w:sz="4" w:space="0" w:color="auto"/>
              <w:bottom w:val="single" w:sz="4" w:space="0" w:color="auto"/>
              <w:right w:val="single" w:sz="4" w:space="0" w:color="auto"/>
            </w:tcBorders>
            <w:vAlign w:val="center"/>
          </w:tcPr>
          <w:p w14:paraId="2E707FDD" w14:textId="77777777" w:rsidR="00334B81" w:rsidRPr="00247354" w:rsidRDefault="00334B81" w:rsidP="003C624C">
            <w:pPr>
              <w:jc w:val="center"/>
              <w:rPr>
                <w:rFonts w:ascii="Times New Roman" w:hAnsi="Times New Roman"/>
                <w:sz w:val="28"/>
                <w:szCs w:val="28"/>
                <w:lang w:val="ru-RU" w:eastAsia="ru-RU"/>
              </w:rPr>
            </w:pPr>
            <w:r w:rsidRPr="00CB6E68">
              <w:rPr>
                <w:rFonts w:ascii="Times New Roman" w:hAnsi="Times New Roman"/>
                <w:sz w:val="28"/>
                <w:szCs w:val="28"/>
                <w:lang w:eastAsia="ru-RU"/>
              </w:rPr>
              <w:t>1</w:t>
            </w:r>
            <w:r>
              <w:rPr>
                <w:rFonts w:ascii="Times New Roman" w:hAnsi="Times New Roman"/>
                <w:sz w:val="28"/>
                <w:szCs w:val="28"/>
                <w:lang w:val="ru-RU" w:eastAsia="ru-RU"/>
              </w:rPr>
              <w:t>1527</w:t>
            </w:r>
          </w:p>
        </w:tc>
      </w:tr>
      <w:tr w:rsidR="00334B81" w:rsidRPr="00CB6E68" w14:paraId="45A9FB0F" w14:textId="77777777" w:rsidTr="003C624C">
        <w:tc>
          <w:tcPr>
            <w:tcW w:w="7565" w:type="dxa"/>
            <w:tcBorders>
              <w:top w:val="nil"/>
              <w:left w:val="single" w:sz="4" w:space="0" w:color="auto"/>
              <w:bottom w:val="single" w:sz="4" w:space="0" w:color="auto"/>
              <w:right w:val="single" w:sz="4" w:space="0" w:color="auto"/>
            </w:tcBorders>
            <w:shd w:val="clear" w:color="auto" w:fill="FFFFFF"/>
          </w:tcPr>
          <w:p w14:paraId="0F8F3020"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Педагог-психолог</w:t>
            </w:r>
          </w:p>
        </w:tc>
        <w:tc>
          <w:tcPr>
            <w:tcW w:w="2221" w:type="dxa"/>
            <w:vMerge/>
            <w:tcBorders>
              <w:top w:val="single" w:sz="4" w:space="0" w:color="auto"/>
              <w:left w:val="single" w:sz="4" w:space="0" w:color="auto"/>
              <w:bottom w:val="single" w:sz="4" w:space="0" w:color="auto"/>
              <w:right w:val="single" w:sz="4" w:space="0" w:color="auto"/>
            </w:tcBorders>
            <w:vAlign w:val="center"/>
          </w:tcPr>
          <w:p w14:paraId="0335E54A" w14:textId="77777777" w:rsidR="00334B81" w:rsidRPr="00CB6E68" w:rsidRDefault="00334B81" w:rsidP="003C624C">
            <w:pPr>
              <w:rPr>
                <w:rFonts w:ascii="Times New Roman" w:hAnsi="Times New Roman"/>
                <w:sz w:val="28"/>
                <w:szCs w:val="28"/>
                <w:lang w:eastAsia="ru-RU"/>
              </w:rPr>
            </w:pPr>
          </w:p>
        </w:tc>
      </w:tr>
      <w:tr w:rsidR="00334B81" w:rsidRPr="00CB6E68" w14:paraId="71F43BE1" w14:textId="77777777" w:rsidTr="003C624C">
        <w:trPr>
          <w:trHeight w:val="239"/>
        </w:trPr>
        <w:tc>
          <w:tcPr>
            <w:tcW w:w="7565" w:type="dxa"/>
            <w:tcBorders>
              <w:top w:val="single" w:sz="4" w:space="0" w:color="auto"/>
              <w:left w:val="single" w:sz="4" w:space="0" w:color="auto"/>
              <w:bottom w:val="nil"/>
              <w:right w:val="single" w:sz="4" w:space="0" w:color="auto"/>
            </w:tcBorders>
            <w:shd w:val="clear" w:color="auto" w:fill="FFFFFF"/>
          </w:tcPr>
          <w:p w14:paraId="25114A9E"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lastRenderedPageBreak/>
              <w:t>Старший инструктор- методист</w:t>
            </w:r>
          </w:p>
        </w:tc>
        <w:tc>
          <w:tcPr>
            <w:tcW w:w="2221" w:type="dxa"/>
            <w:vMerge/>
            <w:tcBorders>
              <w:top w:val="single" w:sz="4" w:space="0" w:color="auto"/>
              <w:left w:val="single" w:sz="4" w:space="0" w:color="auto"/>
              <w:bottom w:val="single" w:sz="4" w:space="0" w:color="auto"/>
              <w:right w:val="single" w:sz="4" w:space="0" w:color="auto"/>
            </w:tcBorders>
            <w:vAlign w:val="center"/>
          </w:tcPr>
          <w:p w14:paraId="2368438D" w14:textId="77777777" w:rsidR="00334B81" w:rsidRPr="00CB6E68" w:rsidRDefault="00334B81" w:rsidP="003C624C">
            <w:pPr>
              <w:rPr>
                <w:rFonts w:ascii="Times New Roman" w:hAnsi="Times New Roman"/>
                <w:sz w:val="28"/>
                <w:szCs w:val="28"/>
                <w:lang w:eastAsia="ru-RU"/>
              </w:rPr>
            </w:pPr>
          </w:p>
        </w:tc>
      </w:tr>
      <w:tr w:rsidR="00334B81" w:rsidRPr="00CB6E68" w14:paraId="030859A4"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1AA27C4"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Старший педагог дополнительного образования</w:t>
            </w:r>
          </w:p>
        </w:tc>
        <w:tc>
          <w:tcPr>
            <w:tcW w:w="2221" w:type="dxa"/>
            <w:vMerge/>
            <w:tcBorders>
              <w:top w:val="single" w:sz="4" w:space="0" w:color="auto"/>
              <w:left w:val="single" w:sz="4" w:space="0" w:color="auto"/>
              <w:bottom w:val="single" w:sz="4" w:space="0" w:color="auto"/>
              <w:right w:val="single" w:sz="4" w:space="0" w:color="auto"/>
            </w:tcBorders>
            <w:vAlign w:val="center"/>
          </w:tcPr>
          <w:p w14:paraId="37C45BF3" w14:textId="77777777" w:rsidR="00334B81" w:rsidRPr="00CB6E68" w:rsidRDefault="00334B81" w:rsidP="003C624C">
            <w:pPr>
              <w:rPr>
                <w:rFonts w:ascii="Times New Roman" w:hAnsi="Times New Roman"/>
                <w:sz w:val="28"/>
                <w:szCs w:val="28"/>
                <w:lang w:eastAsia="ru-RU"/>
              </w:rPr>
            </w:pPr>
          </w:p>
        </w:tc>
      </w:tr>
      <w:tr w:rsidR="00334B81" w:rsidRPr="00CB6E68" w14:paraId="700AF1EA" w14:textId="77777777" w:rsidTr="003C624C">
        <w:trPr>
          <w:trHeight w:val="274"/>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72638C51"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tc>
      </w:tr>
      <w:tr w:rsidR="00334B81" w:rsidRPr="00CB6E68" w14:paraId="3EA48359" w14:textId="77777777" w:rsidTr="003C624C">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EEFA3E7" w14:textId="77777777" w:rsidR="00334B81" w:rsidRPr="009F0BE3" w:rsidRDefault="00334B81" w:rsidP="003C624C">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Преподаватель учреждения дополнительного образования детей</w:t>
            </w:r>
          </w:p>
        </w:tc>
        <w:tc>
          <w:tcPr>
            <w:tcW w:w="2221" w:type="dxa"/>
            <w:vMerge w:val="restart"/>
            <w:tcBorders>
              <w:top w:val="single" w:sz="4" w:space="0" w:color="auto"/>
              <w:left w:val="single" w:sz="4" w:space="0" w:color="auto"/>
              <w:bottom w:val="single" w:sz="4" w:space="0" w:color="auto"/>
              <w:right w:val="single" w:sz="4" w:space="0" w:color="auto"/>
            </w:tcBorders>
            <w:shd w:val="clear" w:color="auto" w:fill="FFFFFF"/>
          </w:tcPr>
          <w:p w14:paraId="7A6FC588"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8978</w:t>
            </w:r>
          </w:p>
          <w:p w14:paraId="2CF9F2E9" w14:textId="77777777" w:rsidR="00334B81" w:rsidRPr="00CB6E68" w:rsidRDefault="00334B81" w:rsidP="003C624C">
            <w:pPr>
              <w:ind w:firstLine="709"/>
              <w:rPr>
                <w:rFonts w:ascii="Times New Roman" w:hAnsi="Times New Roman"/>
                <w:sz w:val="28"/>
                <w:szCs w:val="28"/>
                <w:lang w:eastAsia="ru-RU"/>
              </w:rPr>
            </w:pPr>
          </w:p>
          <w:p w14:paraId="0BE89BE8" w14:textId="77777777" w:rsidR="00334B81" w:rsidRPr="00CB6E68" w:rsidRDefault="00334B81" w:rsidP="003C624C">
            <w:pPr>
              <w:rPr>
                <w:rFonts w:ascii="Times New Roman" w:hAnsi="Times New Roman"/>
                <w:sz w:val="28"/>
                <w:szCs w:val="28"/>
                <w:lang w:eastAsia="ru-RU"/>
              </w:rPr>
            </w:pPr>
          </w:p>
          <w:p w14:paraId="75B1BCCA" w14:textId="77777777" w:rsidR="00334B81" w:rsidRPr="00CB6E68" w:rsidRDefault="00334B81" w:rsidP="003C624C">
            <w:pPr>
              <w:jc w:val="center"/>
              <w:rPr>
                <w:rFonts w:ascii="Times New Roman" w:hAnsi="Times New Roman"/>
                <w:sz w:val="28"/>
                <w:szCs w:val="28"/>
                <w:lang w:eastAsia="ru-RU"/>
              </w:rPr>
            </w:pPr>
          </w:p>
        </w:tc>
      </w:tr>
      <w:tr w:rsidR="00334B81" w:rsidRPr="00334B81" w14:paraId="236626E6" w14:textId="77777777" w:rsidTr="003C624C">
        <w:trPr>
          <w:trHeight w:val="32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84FD1D0" w14:textId="77777777" w:rsidR="00334B81" w:rsidRPr="009F0BE3" w:rsidRDefault="00334B81" w:rsidP="003C624C">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Преподаватель-организатор основ безопасности жизнедеятельности</w:t>
            </w:r>
          </w:p>
        </w:tc>
        <w:tc>
          <w:tcPr>
            <w:tcW w:w="2221" w:type="dxa"/>
            <w:vMerge/>
            <w:tcBorders>
              <w:top w:val="single" w:sz="4" w:space="0" w:color="auto"/>
              <w:left w:val="single" w:sz="4" w:space="0" w:color="auto"/>
              <w:bottom w:val="single" w:sz="4" w:space="0" w:color="auto"/>
              <w:right w:val="single" w:sz="4" w:space="0" w:color="auto"/>
            </w:tcBorders>
            <w:vAlign w:val="center"/>
          </w:tcPr>
          <w:p w14:paraId="3930E24B" w14:textId="77777777" w:rsidR="00334B81" w:rsidRPr="009F0BE3" w:rsidRDefault="00334B81" w:rsidP="003C624C">
            <w:pPr>
              <w:rPr>
                <w:rFonts w:ascii="Times New Roman" w:hAnsi="Times New Roman"/>
                <w:sz w:val="28"/>
                <w:szCs w:val="28"/>
                <w:lang w:val="ru-RU" w:eastAsia="ru-RU"/>
              </w:rPr>
            </w:pPr>
          </w:p>
        </w:tc>
      </w:tr>
      <w:tr w:rsidR="00334B81" w:rsidRPr="00CB6E68" w14:paraId="1A1CC575" w14:textId="77777777" w:rsidTr="003C624C">
        <w:trPr>
          <w:trHeight w:val="32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0EEFC41" w14:textId="77777777" w:rsidR="00334B81" w:rsidRPr="00CB6E68" w:rsidRDefault="00334B81" w:rsidP="003C624C">
            <w:pPr>
              <w:ind w:right="180"/>
              <w:jc w:val="both"/>
              <w:rPr>
                <w:rFonts w:ascii="Times New Roman" w:hAnsi="Times New Roman"/>
                <w:sz w:val="28"/>
                <w:szCs w:val="28"/>
                <w:lang w:eastAsia="ru-RU"/>
              </w:rPr>
            </w:pPr>
            <w:r w:rsidRPr="009F0BE3">
              <w:rPr>
                <w:rFonts w:ascii="Times New Roman" w:hAnsi="Times New Roman"/>
                <w:sz w:val="28"/>
                <w:szCs w:val="28"/>
                <w:lang w:val="ru-RU" w:eastAsia="ru-RU"/>
              </w:rPr>
              <w:t xml:space="preserve">  </w:t>
            </w:r>
            <w:r w:rsidRPr="00CB6E68">
              <w:rPr>
                <w:rFonts w:ascii="Times New Roman" w:hAnsi="Times New Roman"/>
                <w:sz w:val="28"/>
                <w:szCs w:val="28"/>
                <w:lang w:eastAsia="ru-RU"/>
              </w:rPr>
              <w:t>Руководитель физического воспитания</w:t>
            </w:r>
          </w:p>
        </w:tc>
        <w:tc>
          <w:tcPr>
            <w:tcW w:w="2221" w:type="dxa"/>
            <w:vMerge/>
            <w:tcBorders>
              <w:top w:val="single" w:sz="4" w:space="0" w:color="auto"/>
              <w:left w:val="single" w:sz="4" w:space="0" w:color="auto"/>
              <w:bottom w:val="single" w:sz="4" w:space="0" w:color="auto"/>
              <w:right w:val="single" w:sz="4" w:space="0" w:color="auto"/>
            </w:tcBorders>
            <w:vAlign w:val="center"/>
          </w:tcPr>
          <w:p w14:paraId="0B501405" w14:textId="77777777" w:rsidR="00334B81" w:rsidRPr="00CB6E68" w:rsidRDefault="00334B81" w:rsidP="003C624C">
            <w:pPr>
              <w:rPr>
                <w:rFonts w:ascii="Times New Roman" w:hAnsi="Times New Roman"/>
                <w:sz w:val="28"/>
                <w:szCs w:val="28"/>
                <w:lang w:eastAsia="ru-RU"/>
              </w:rPr>
            </w:pPr>
          </w:p>
        </w:tc>
      </w:tr>
      <w:tr w:rsidR="00334B81" w:rsidRPr="00CB6E68" w14:paraId="4E179E63" w14:textId="77777777" w:rsidTr="003C624C">
        <w:trPr>
          <w:trHeight w:val="32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CCFD179" w14:textId="77777777" w:rsidR="00334B81" w:rsidRPr="00CB6E68" w:rsidRDefault="00334B81" w:rsidP="003C624C">
            <w:pPr>
              <w:ind w:right="180"/>
              <w:jc w:val="both"/>
              <w:rPr>
                <w:rFonts w:ascii="Times New Roman" w:hAnsi="Times New Roman"/>
                <w:sz w:val="28"/>
                <w:szCs w:val="28"/>
                <w:lang w:eastAsia="ru-RU"/>
              </w:rPr>
            </w:pPr>
            <w:r w:rsidRPr="00CB6E68">
              <w:rPr>
                <w:rFonts w:ascii="Times New Roman" w:hAnsi="Times New Roman"/>
                <w:sz w:val="28"/>
                <w:szCs w:val="28"/>
                <w:lang w:eastAsia="ru-RU"/>
              </w:rPr>
              <w:t xml:space="preserve">  Старший методист</w:t>
            </w:r>
          </w:p>
        </w:tc>
        <w:tc>
          <w:tcPr>
            <w:tcW w:w="2221" w:type="dxa"/>
            <w:vMerge/>
            <w:tcBorders>
              <w:top w:val="single" w:sz="4" w:space="0" w:color="auto"/>
              <w:left w:val="single" w:sz="4" w:space="0" w:color="auto"/>
              <w:bottom w:val="single" w:sz="4" w:space="0" w:color="auto"/>
              <w:right w:val="single" w:sz="4" w:space="0" w:color="auto"/>
            </w:tcBorders>
            <w:vAlign w:val="center"/>
          </w:tcPr>
          <w:p w14:paraId="2BA40319" w14:textId="77777777" w:rsidR="00334B81" w:rsidRPr="00CB6E68" w:rsidRDefault="00334B81" w:rsidP="003C624C">
            <w:pPr>
              <w:rPr>
                <w:rFonts w:ascii="Times New Roman" w:hAnsi="Times New Roman"/>
                <w:sz w:val="28"/>
                <w:szCs w:val="28"/>
                <w:lang w:eastAsia="ru-RU"/>
              </w:rPr>
            </w:pPr>
          </w:p>
        </w:tc>
      </w:tr>
    </w:tbl>
    <w:p w14:paraId="7B2420AA" w14:textId="77777777" w:rsidR="00334B81" w:rsidRPr="00CB6E68" w:rsidRDefault="00334B81" w:rsidP="00334B81">
      <w:pPr>
        <w:jc w:val="center"/>
        <w:rPr>
          <w:rFonts w:ascii="Times New Roman" w:hAnsi="Times New Roman"/>
          <w:sz w:val="28"/>
          <w:szCs w:val="28"/>
          <w:lang w:eastAsia="ru-RU"/>
        </w:rPr>
      </w:pPr>
    </w:p>
    <w:p w14:paraId="34061EC2" w14:textId="77777777" w:rsidR="00334B81" w:rsidRPr="00CB6E68" w:rsidRDefault="00334B81" w:rsidP="00334B81">
      <w:pPr>
        <w:jc w:val="center"/>
        <w:rPr>
          <w:rFonts w:ascii="Times New Roman" w:hAnsi="Times New Roman"/>
          <w:sz w:val="28"/>
          <w:szCs w:val="28"/>
          <w:lang w:eastAsia="ru-RU"/>
        </w:rPr>
      </w:pPr>
    </w:p>
    <w:p w14:paraId="69D6BBD6"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руководителей структурных подразделений</w:t>
      </w:r>
    </w:p>
    <w:tbl>
      <w:tblPr>
        <w:tblW w:w="9786" w:type="dxa"/>
        <w:tblLayout w:type="fixed"/>
        <w:tblCellMar>
          <w:left w:w="0" w:type="dxa"/>
          <w:right w:w="0" w:type="dxa"/>
        </w:tblCellMar>
        <w:tblLook w:val="0000" w:firstRow="0" w:lastRow="0" w:firstColumn="0" w:lastColumn="0" w:noHBand="0" w:noVBand="0"/>
      </w:tblPr>
      <w:tblGrid>
        <w:gridCol w:w="7565"/>
        <w:gridCol w:w="41"/>
        <w:gridCol w:w="2180"/>
      </w:tblGrid>
      <w:tr w:rsidR="00334B81" w:rsidRPr="00CB6E68" w14:paraId="4DB06446" w14:textId="77777777" w:rsidTr="003C624C">
        <w:trPr>
          <w:trHeight w:val="355"/>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tcPr>
          <w:p w14:paraId="6DF0E5E5"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362E27F4" w14:textId="77777777" w:rsidTr="003C624C">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303A26E" w14:textId="77777777" w:rsidR="00334B81" w:rsidRPr="009F0BE3" w:rsidRDefault="00334B81" w:rsidP="003C624C">
            <w:pPr>
              <w:ind w:left="289" w:right="222"/>
              <w:jc w:val="both"/>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(начальник) структурным подразделением, кабинетом,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FFFFF"/>
          </w:tcPr>
          <w:p w14:paraId="3D7B1700" w14:textId="77777777" w:rsidR="00334B81" w:rsidRPr="00013468"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12861</w:t>
            </w:r>
          </w:p>
        </w:tc>
      </w:tr>
      <w:tr w:rsidR="00334B81" w:rsidRPr="00CB6E68" w14:paraId="08AB17CA" w14:textId="77777777" w:rsidTr="003C624C">
        <w:trPr>
          <w:trHeight w:val="221"/>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tcPr>
          <w:p w14:paraId="23BF9B07"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69A902F3" w14:textId="77777777" w:rsidTr="003C624C">
        <w:trPr>
          <w:trHeight w:val="22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6BC555C" w14:textId="77777777" w:rsidR="00334B81" w:rsidRPr="009F0BE3" w:rsidRDefault="00334B81" w:rsidP="003C624C">
            <w:pPr>
              <w:ind w:left="289" w:right="222"/>
              <w:jc w:val="both"/>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22236E02" w14:textId="77777777" w:rsidR="00334B81" w:rsidRPr="00013468"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13080</w:t>
            </w:r>
          </w:p>
          <w:p w14:paraId="4440166C" w14:textId="77777777" w:rsidR="00334B81" w:rsidRPr="00CB6E68" w:rsidRDefault="00334B81" w:rsidP="003C624C">
            <w:pPr>
              <w:jc w:val="center"/>
              <w:rPr>
                <w:rFonts w:ascii="Times New Roman" w:hAnsi="Times New Roman"/>
                <w:sz w:val="28"/>
                <w:szCs w:val="28"/>
                <w:lang w:eastAsia="ru-RU"/>
              </w:rPr>
            </w:pPr>
          </w:p>
        </w:tc>
      </w:tr>
      <w:tr w:rsidR="00334B81" w:rsidRPr="00334B81" w14:paraId="7744FBD1" w14:textId="77777777" w:rsidTr="003C624C">
        <w:trPr>
          <w:trHeight w:val="22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3E31CB1" w14:textId="77777777" w:rsidR="00334B81" w:rsidRPr="009F0BE3" w:rsidRDefault="00334B81" w:rsidP="003C624C">
            <w:pPr>
              <w:ind w:left="289" w:right="222"/>
              <w:jc w:val="both"/>
              <w:rPr>
                <w:rFonts w:ascii="Times New Roman" w:hAnsi="Times New Roman"/>
                <w:sz w:val="28"/>
                <w:szCs w:val="28"/>
                <w:lang w:val="ru-RU" w:eastAsia="ru-RU"/>
              </w:rPr>
            </w:pPr>
            <w:r w:rsidRPr="009F0BE3">
              <w:rPr>
                <w:rFonts w:ascii="Times New Roman" w:hAnsi="Times New Roman"/>
                <w:sz w:val="28"/>
                <w:szCs w:val="28"/>
                <w:lang w:val="ru-RU" w:eastAsia="ru-RU"/>
              </w:rPr>
              <w:t>Начальник (заведующий, директор, руководитель, управляющий): кабинета,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(кроме должностей руководителей структурных подразделений, отнесенных к 3 квалификационному уровню)</w:t>
            </w:r>
          </w:p>
        </w:tc>
        <w:tc>
          <w:tcPr>
            <w:tcW w:w="2221" w:type="dxa"/>
            <w:gridSpan w:val="2"/>
            <w:vMerge/>
            <w:tcBorders>
              <w:top w:val="single" w:sz="4" w:space="0" w:color="auto"/>
              <w:left w:val="single" w:sz="4" w:space="0" w:color="auto"/>
              <w:bottom w:val="single" w:sz="4" w:space="0" w:color="auto"/>
              <w:right w:val="single" w:sz="4" w:space="0" w:color="auto"/>
            </w:tcBorders>
            <w:vAlign w:val="center"/>
          </w:tcPr>
          <w:p w14:paraId="0AD061CF" w14:textId="77777777" w:rsidR="00334B81" w:rsidRPr="009F0BE3" w:rsidRDefault="00334B81" w:rsidP="003C624C">
            <w:pPr>
              <w:rPr>
                <w:rFonts w:ascii="Times New Roman" w:hAnsi="Times New Roman"/>
                <w:sz w:val="28"/>
                <w:szCs w:val="28"/>
                <w:lang w:val="ru-RU" w:eastAsia="ru-RU"/>
              </w:rPr>
            </w:pPr>
          </w:p>
        </w:tc>
      </w:tr>
      <w:tr w:rsidR="00334B81" w:rsidRPr="00CB6E68" w14:paraId="63FB15BD" w14:textId="77777777" w:rsidTr="003C624C">
        <w:trPr>
          <w:trHeight w:val="265"/>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tcPr>
          <w:p w14:paraId="2C7D74EB" w14:textId="77777777" w:rsidR="00334B81" w:rsidRPr="00CB6E68" w:rsidRDefault="00334B81" w:rsidP="003C624C">
            <w:pPr>
              <w:ind w:left="289"/>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05F5E07F" w14:textId="77777777" w:rsidTr="003C624C">
        <w:trPr>
          <w:trHeight w:val="265"/>
        </w:trPr>
        <w:tc>
          <w:tcPr>
            <w:tcW w:w="7606" w:type="dxa"/>
            <w:gridSpan w:val="2"/>
            <w:tcBorders>
              <w:top w:val="single" w:sz="4" w:space="0" w:color="auto"/>
              <w:left w:val="single" w:sz="4" w:space="0" w:color="auto"/>
              <w:bottom w:val="single" w:sz="4" w:space="0" w:color="auto"/>
              <w:right w:val="single" w:sz="4" w:space="0" w:color="auto"/>
            </w:tcBorders>
            <w:shd w:val="clear" w:color="auto" w:fill="FFFFFF"/>
          </w:tcPr>
          <w:p w14:paraId="327DE09B" w14:textId="77777777" w:rsidR="00334B81" w:rsidRPr="009F0BE3" w:rsidRDefault="00334B81" w:rsidP="003C624C">
            <w:pPr>
              <w:ind w:left="289"/>
              <w:jc w:val="both"/>
              <w:rPr>
                <w:rFonts w:ascii="Times New Roman" w:hAnsi="Times New Roman"/>
                <w:sz w:val="28"/>
                <w:szCs w:val="28"/>
                <w:lang w:val="ru-RU" w:eastAsia="ru-RU"/>
              </w:rPr>
            </w:pPr>
            <w:r w:rsidRPr="009F0BE3">
              <w:rPr>
                <w:rFonts w:ascii="Times New Roman" w:hAnsi="Times New Roman"/>
                <w:sz w:val="28"/>
                <w:szCs w:val="28"/>
                <w:lang w:val="ru-RU"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14:paraId="221E7832" w14:textId="77777777" w:rsidR="00334B81" w:rsidRPr="0054368D"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13362</w:t>
            </w:r>
          </w:p>
        </w:tc>
      </w:tr>
    </w:tbl>
    <w:p w14:paraId="44B222CE" w14:textId="77777777" w:rsidR="00334B81" w:rsidRDefault="00334B81" w:rsidP="00334B81">
      <w:pPr>
        <w:jc w:val="center"/>
        <w:rPr>
          <w:rFonts w:ascii="Times New Roman" w:hAnsi="Times New Roman"/>
          <w:b/>
          <w:sz w:val="28"/>
          <w:szCs w:val="28"/>
          <w:lang w:eastAsia="ru-RU"/>
        </w:rPr>
      </w:pPr>
    </w:p>
    <w:p w14:paraId="00EE1B4C" w14:textId="77777777" w:rsidR="00334B81" w:rsidRDefault="00334B81" w:rsidP="00334B81">
      <w:pPr>
        <w:jc w:val="center"/>
        <w:rPr>
          <w:rFonts w:ascii="Times New Roman" w:hAnsi="Times New Roman"/>
          <w:b/>
          <w:sz w:val="28"/>
          <w:szCs w:val="28"/>
          <w:lang w:eastAsia="ru-RU"/>
        </w:rPr>
      </w:pPr>
    </w:p>
    <w:p w14:paraId="4999D9A6" w14:textId="77777777" w:rsidR="00334B81" w:rsidRDefault="00334B81" w:rsidP="00334B81">
      <w:pPr>
        <w:jc w:val="center"/>
        <w:rPr>
          <w:rFonts w:ascii="Times New Roman" w:hAnsi="Times New Roman"/>
          <w:b/>
          <w:sz w:val="28"/>
          <w:szCs w:val="28"/>
          <w:lang w:eastAsia="ru-RU"/>
        </w:rPr>
      </w:pPr>
    </w:p>
    <w:p w14:paraId="2E3F8122" w14:textId="77777777" w:rsidR="00334B81" w:rsidRDefault="00334B81" w:rsidP="00334B81">
      <w:pPr>
        <w:jc w:val="center"/>
        <w:rPr>
          <w:rFonts w:ascii="Times New Roman" w:hAnsi="Times New Roman"/>
          <w:b/>
          <w:sz w:val="28"/>
          <w:szCs w:val="28"/>
          <w:lang w:eastAsia="ru-RU"/>
        </w:rPr>
      </w:pPr>
    </w:p>
    <w:p w14:paraId="5549D3C3" w14:textId="77777777" w:rsidR="00334B81" w:rsidRDefault="00334B81" w:rsidP="00334B81">
      <w:pPr>
        <w:jc w:val="center"/>
        <w:rPr>
          <w:rFonts w:ascii="Times New Roman" w:hAnsi="Times New Roman"/>
          <w:b/>
          <w:sz w:val="28"/>
          <w:szCs w:val="28"/>
          <w:lang w:eastAsia="ru-RU"/>
        </w:rPr>
      </w:pPr>
    </w:p>
    <w:p w14:paraId="0C4DB496" w14:textId="77777777" w:rsidR="00334B81" w:rsidRPr="00CB6E68" w:rsidRDefault="00334B81" w:rsidP="00334B81">
      <w:pPr>
        <w:jc w:val="center"/>
        <w:rPr>
          <w:rFonts w:ascii="Times New Roman" w:hAnsi="Times New Roman"/>
          <w:b/>
          <w:sz w:val="28"/>
          <w:szCs w:val="28"/>
          <w:lang w:eastAsia="ru-RU"/>
        </w:rPr>
      </w:pPr>
    </w:p>
    <w:p w14:paraId="1C15A2AE" w14:textId="77777777" w:rsidR="00334B81" w:rsidRPr="00BF5F35" w:rsidRDefault="00334B81" w:rsidP="00334B81">
      <w:pPr>
        <w:jc w:val="center"/>
        <w:rPr>
          <w:rFonts w:ascii="Times New Roman" w:hAnsi="Times New Roman"/>
          <w:b/>
          <w:sz w:val="28"/>
          <w:szCs w:val="28"/>
          <w:lang w:val="ru-RU" w:eastAsia="ru-RU"/>
        </w:rPr>
      </w:pPr>
      <w:r w:rsidRPr="00BF5F35">
        <w:rPr>
          <w:rFonts w:ascii="Times New Roman" w:hAnsi="Times New Roman"/>
          <w:b/>
          <w:sz w:val="28"/>
          <w:szCs w:val="28"/>
          <w:lang w:val="ru-RU" w:eastAsia="ru-RU"/>
        </w:rPr>
        <w:t xml:space="preserve">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РФ от 26.08.2010 </w:t>
      </w:r>
      <w:r w:rsidRPr="00BF5F35">
        <w:rPr>
          <w:rFonts w:ascii="Times New Roman" w:hAnsi="Times New Roman"/>
          <w:b/>
          <w:sz w:val="28"/>
          <w:szCs w:val="28"/>
          <w:lang w:eastAsia="ru-RU"/>
        </w:rPr>
        <w:t>N</w:t>
      </w:r>
      <w:r w:rsidRPr="00BF5F35">
        <w:rPr>
          <w:rFonts w:ascii="Times New Roman" w:hAnsi="Times New Roman"/>
          <w:b/>
          <w:sz w:val="28"/>
          <w:szCs w:val="28"/>
          <w:lang w:val="ru-RU" w:eastAsia="ru-RU"/>
        </w:rPr>
        <w:t xml:space="preserve"> 761н</w:t>
      </w:r>
    </w:p>
    <w:p w14:paraId="050EABEE" w14:textId="77777777" w:rsidR="00334B81" w:rsidRPr="00BF5F35" w:rsidRDefault="00334B81" w:rsidP="00334B81">
      <w:pPr>
        <w:jc w:val="center"/>
        <w:rPr>
          <w:rFonts w:ascii="Times New Roman" w:hAnsi="Times New Roman"/>
          <w:b/>
          <w:sz w:val="28"/>
          <w:szCs w:val="28"/>
          <w:lang w:val="ru-RU" w:eastAsia="ru-RU"/>
        </w:rPr>
      </w:pPr>
    </w:p>
    <w:p w14:paraId="1EE67E36" w14:textId="77777777" w:rsidR="00334B81" w:rsidRPr="00BF5F35" w:rsidRDefault="00334B81" w:rsidP="00334B81">
      <w:pPr>
        <w:jc w:val="center"/>
        <w:rPr>
          <w:rFonts w:ascii="Times New Roman" w:hAnsi="Times New Roman"/>
          <w:b/>
          <w:sz w:val="28"/>
          <w:szCs w:val="28"/>
          <w:lang w:val="ru-RU" w:eastAsia="ru-RU"/>
        </w:rPr>
      </w:pPr>
    </w:p>
    <w:p w14:paraId="0B84B2AA" w14:textId="77777777" w:rsidR="00334B81" w:rsidRPr="00BF5F35" w:rsidRDefault="00334B81" w:rsidP="00334B81">
      <w:pPr>
        <w:jc w:val="center"/>
        <w:rPr>
          <w:rFonts w:ascii="Times New Roman" w:hAnsi="Times New Roman"/>
          <w:b/>
          <w:sz w:val="28"/>
          <w:szCs w:val="28"/>
          <w:lang w:val="ru-RU" w:eastAsia="ru-RU"/>
        </w:rPr>
      </w:pPr>
    </w:p>
    <w:p w14:paraId="7CC6DD73" w14:textId="77777777" w:rsidR="00334B81" w:rsidRDefault="00334B81" w:rsidP="00334B81">
      <w:pPr>
        <w:jc w:val="center"/>
        <w:rPr>
          <w:rFonts w:ascii="Times New Roman" w:hAnsi="Times New Roman"/>
          <w:bCs/>
          <w:sz w:val="28"/>
          <w:szCs w:val="28"/>
          <w:lang w:val="ru-RU" w:eastAsia="ru-RU"/>
        </w:rPr>
      </w:pPr>
      <w:r w:rsidRPr="00BF5F35">
        <w:rPr>
          <w:rFonts w:ascii="Times New Roman" w:hAnsi="Times New Roman"/>
          <w:bCs/>
          <w:sz w:val="28"/>
          <w:szCs w:val="28"/>
          <w:lang w:val="ru-RU" w:eastAsia="ru-RU"/>
        </w:rPr>
        <w:t>Профессиональная квалификационная группа должностей работников образования</w:t>
      </w:r>
    </w:p>
    <w:p w14:paraId="742A7FBB" w14:textId="77777777" w:rsidR="00334B81" w:rsidRDefault="00334B81" w:rsidP="00334B81">
      <w:pPr>
        <w:jc w:val="center"/>
        <w:rPr>
          <w:rFonts w:ascii="Times New Roman" w:hAnsi="Times New Roman"/>
          <w:bCs/>
          <w:sz w:val="28"/>
          <w:szCs w:val="28"/>
          <w:lang w:val="ru-RU" w:eastAsia="ru-RU"/>
        </w:rPr>
      </w:pPr>
    </w:p>
    <w:tbl>
      <w:tblPr>
        <w:tblStyle w:val="aa"/>
        <w:tblW w:w="0" w:type="auto"/>
        <w:tblInd w:w="108" w:type="dxa"/>
        <w:tblLook w:val="04A0" w:firstRow="1" w:lastRow="0" w:firstColumn="1" w:lastColumn="0" w:noHBand="0" w:noVBand="1"/>
      </w:tblPr>
      <w:tblGrid>
        <w:gridCol w:w="7655"/>
        <w:gridCol w:w="1892"/>
      </w:tblGrid>
      <w:tr w:rsidR="00334B81" w14:paraId="39324812" w14:textId="77777777" w:rsidTr="003C624C">
        <w:tc>
          <w:tcPr>
            <w:tcW w:w="7655" w:type="dxa"/>
          </w:tcPr>
          <w:p w14:paraId="1D732BFC" w14:textId="77777777" w:rsidR="00334B81" w:rsidRDefault="00334B81" w:rsidP="003C624C">
            <w:pPr>
              <w:rPr>
                <w:rFonts w:ascii="Times New Roman" w:hAnsi="Times New Roman"/>
                <w:bCs/>
                <w:sz w:val="28"/>
                <w:szCs w:val="28"/>
                <w:lang w:val="ru-RU" w:eastAsia="ru-RU"/>
              </w:rPr>
            </w:pPr>
            <w:r w:rsidRPr="00BF5F35">
              <w:rPr>
                <w:rFonts w:ascii="Times New Roman" w:hAnsi="Times New Roman"/>
                <w:bCs/>
                <w:sz w:val="28"/>
                <w:szCs w:val="28"/>
                <w:lang w:val="ru-RU" w:eastAsia="ru-RU"/>
              </w:rPr>
              <w:t>Тренер-преподаватель</w:t>
            </w:r>
          </w:p>
        </w:tc>
        <w:tc>
          <w:tcPr>
            <w:tcW w:w="1892" w:type="dxa"/>
            <w:vMerge w:val="restart"/>
            <w:vAlign w:val="center"/>
          </w:tcPr>
          <w:p w14:paraId="666B308C" w14:textId="77777777" w:rsidR="00334B81" w:rsidRDefault="00334B81" w:rsidP="003C624C">
            <w:pPr>
              <w:jc w:val="center"/>
              <w:rPr>
                <w:rFonts w:ascii="Times New Roman" w:hAnsi="Times New Roman"/>
                <w:bCs/>
                <w:sz w:val="28"/>
                <w:szCs w:val="28"/>
                <w:lang w:val="ru-RU" w:eastAsia="ru-RU"/>
              </w:rPr>
            </w:pPr>
            <w:r>
              <w:rPr>
                <w:rFonts w:ascii="Times New Roman" w:hAnsi="Times New Roman"/>
                <w:bCs/>
                <w:sz w:val="28"/>
                <w:szCs w:val="28"/>
                <w:lang w:val="ru-RU" w:eastAsia="ru-RU"/>
              </w:rPr>
              <w:t>9123</w:t>
            </w:r>
          </w:p>
        </w:tc>
      </w:tr>
      <w:tr w:rsidR="00334B81" w14:paraId="51C78438" w14:textId="77777777" w:rsidTr="003C624C">
        <w:tc>
          <w:tcPr>
            <w:tcW w:w="7655" w:type="dxa"/>
          </w:tcPr>
          <w:p w14:paraId="5903B2E1" w14:textId="77777777" w:rsidR="00334B81" w:rsidRDefault="00334B81" w:rsidP="003C624C">
            <w:pPr>
              <w:rPr>
                <w:rFonts w:ascii="Times New Roman" w:hAnsi="Times New Roman"/>
                <w:bCs/>
                <w:sz w:val="28"/>
                <w:szCs w:val="28"/>
                <w:lang w:val="ru-RU" w:eastAsia="ru-RU"/>
              </w:rPr>
            </w:pPr>
            <w:r w:rsidRPr="00BF5F35">
              <w:rPr>
                <w:rFonts w:ascii="Times New Roman" w:hAnsi="Times New Roman"/>
                <w:bCs/>
                <w:sz w:val="28"/>
                <w:szCs w:val="28"/>
                <w:lang w:val="ru-RU" w:eastAsia="ru-RU"/>
              </w:rPr>
              <w:t>Инструктор-методист</w:t>
            </w:r>
            <w:r w:rsidRPr="00BF5F35">
              <w:rPr>
                <w:rFonts w:ascii="Times New Roman" w:hAnsi="Times New Roman"/>
                <w:bCs/>
                <w:sz w:val="28"/>
                <w:szCs w:val="28"/>
                <w:lang w:val="ru-RU" w:eastAsia="ru-RU"/>
              </w:rPr>
              <w:tab/>
            </w:r>
          </w:p>
        </w:tc>
        <w:tc>
          <w:tcPr>
            <w:tcW w:w="1892" w:type="dxa"/>
            <w:vMerge/>
          </w:tcPr>
          <w:p w14:paraId="7DF2417E" w14:textId="77777777" w:rsidR="00334B81" w:rsidRDefault="00334B81" w:rsidP="003C624C">
            <w:pPr>
              <w:jc w:val="center"/>
              <w:rPr>
                <w:rFonts w:ascii="Times New Roman" w:hAnsi="Times New Roman"/>
                <w:bCs/>
                <w:sz w:val="28"/>
                <w:szCs w:val="28"/>
                <w:lang w:val="ru-RU" w:eastAsia="ru-RU"/>
              </w:rPr>
            </w:pPr>
          </w:p>
        </w:tc>
      </w:tr>
      <w:tr w:rsidR="00334B81" w14:paraId="7F785E90" w14:textId="77777777" w:rsidTr="003C624C">
        <w:tc>
          <w:tcPr>
            <w:tcW w:w="7655" w:type="dxa"/>
          </w:tcPr>
          <w:p w14:paraId="6E284583" w14:textId="77777777" w:rsidR="00334B81" w:rsidRDefault="00334B81" w:rsidP="003C624C">
            <w:pPr>
              <w:rPr>
                <w:rFonts w:ascii="Times New Roman" w:hAnsi="Times New Roman"/>
                <w:bCs/>
                <w:sz w:val="28"/>
                <w:szCs w:val="28"/>
                <w:lang w:val="ru-RU" w:eastAsia="ru-RU"/>
              </w:rPr>
            </w:pPr>
            <w:r w:rsidRPr="00BF5F35">
              <w:rPr>
                <w:rFonts w:ascii="Times New Roman" w:hAnsi="Times New Roman"/>
                <w:bCs/>
                <w:sz w:val="28"/>
                <w:szCs w:val="28"/>
                <w:lang w:val="ru-RU" w:eastAsia="ru-RU"/>
              </w:rPr>
              <w:t>Методист</w:t>
            </w:r>
            <w:r w:rsidRPr="00BF5F35">
              <w:rPr>
                <w:rFonts w:ascii="Times New Roman" w:hAnsi="Times New Roman"/>
                <w:bCs/>
                <w:sz w:val="28"/>
                <w:szCs w:val="28"/>
                <w:lang w:val="ru-RU" w:eastAsia="ru-RU"/>
              </w:rPr>
              <w:tab/>
            </w:r>
          </w:p>
        </w:tc>
        <w:tc>
          <w:tcPr>
            <w:tcW w:w="1892" w:type="dxa"/>
            <w:vMerge/>
          </w:tcPr>
          <w:p w14:paraId="19FFA562" w14:textId="77777777" w:rsidR="00334B81" w:rsidRDefault="00334B81" w:rsidP="003C624C">
            <w:pPr>
              <w:jc w:val="center"/>
              <w:rPr>
                <w:rFonts w:ascii="Times New Roman" w:hAnsi="Times New Roman"/>
                <w:bCs/>
                <w:sz w:val="28"/>
                <w:szCs w:val="28"/>
                <w:lang w:val="ru-RU" w:eastAsia="ru-RU"/>
              </w:rPr>
            </w:pPr>
          </w:p>
        </w:tc>
      </w:tr>
    </w:tbl>
    <w:p w14:paraId="47D0C2D5" w14:textId="77777777" w:rsidR="00334B81" w:rsidRPr="00BF5F35" w:rsidRDefault="00334B81" w:rsidP="00334B81">
      <w:pPr>
        <w:jc w:val="center"/>
        <w:rPr>
          <w:rFonts w:ascii="Times New Roman" w:hAnsi="Times New Roman"/>
          <w:bCs/>
          <w:sz w:val="28"/>
          <w:szCs w:val="28"/>
          <w:lang w:val="ru-RU" w:eastAsia="ru-RU"/>
        </w:rPr>
      </w:pPr>
    </w:p>
    <w:p w14:paraId="2ECF3D6C" w14:textId="77777777" w:rsidR="00334B81" w:rsidRPr="00CB6E68" w:rsidRDefault="00334B81" w:rsidP="00334B81">
      <w:pPr>
        <w:jc w:val="center"/>
        <w:rPr>
          <w:rFonts w:ascii="Times New Roman" w:hAnsi="Times New Roman"/>
          <w:b/>
          <w:sz w:val="28"/>
          <w:szCs w:val="28"/>
          <w:lang w:eastAsia="ru-RU"/>
        </w:rPr>
      </w:pPr>
    </w:p>
    <w:p w14:paraId="5F741C1E" w14:textId="77777777" w:rsidR="00334B81" w:rsidRPr="009F0BE3" w:rsidRDefault="00334B81" w:rsidP="00334B81">
      <w:pPr>
        <w:jc w:val="center"/>
        <w:rPr>
          <w:rFonts w:ascii="Times New Roman" w:hAnsi="Times New Roman"/>
          <w:b/>
          <w:sz w:val="28"/>
          <w:szCs w:val="28"/>
          <w:lang w:val="ru-RU" w:eastAsia="ru-RU"/>
        </w:rPr>
      </w:pPr>
      <w:r>
        <w:rPr>
          <w:rFonts w:ascii="Times New Roman" w:hAnsi="Times New Roman"/>
          <w:b/>
          <w:sz w:val="28"/>
          <w:szCs w:val="28"/>
          <w:lang w:val="ru-RU" w:eastAsia="ru-RU"/>
        </w:rPr>
        <w:t>3</w:t>
      </w:r>
      <w:r w:rsidRPr="009F0BE3">
        <w:rPr>
          <w:rFonts w:ascii="Times New Roman" w:hAnsi="Times New Roman"/>
          <w:b/>
          <w:sz w:val="28"/>
          <w:szCs w:val="28"/>
          <w:lang w:val="ru-RU" w:eastAsia="ru-RU"/>
        </w:rPr>
        <w:t xml:space="preserve">.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w:t>
      </w:r>
      <w:smartTag w:uri="urn:schemas-microsoft-com:office:smarttags" w:element="metricconverter">
        <w:smartTagPr>
          <w:attr w:name="ProductID" w:val="2008 г"/>
        </w:smartTagPr>
        <w:r w:rsidRPr="009F0BE3">
          <w:rPr>
            <w:rFonts w:ascii="Times New Roman" w:hAnsi="Times New Roman"/>
            <w:b/>
            <w:sz w:val="28"/>
            <w:szCs w:val="28"/>
            <w:lang w:val="ru-RU" w:eastAsia="ru-RU"/>
          </w:rPr>
          <w:t>2008</w:t>
        </w:r>
        <w:r w:rsidRPr="00CB6E68">
          <w:rPr>
            <w:rFonts w:ascii="Times New Roman" w:hAnsi="Times New Roman"/>
            <w:b/>
            <w:sz w:val="28"/>
            <w:szCs w:val="28"/>
            <w:lang w:eastAsia="ru-RU"/>
          </w:rPr>
          <w:t> </w:t>
        </w:r>
        <w:r w:rsidRPr="009F0BE3">
          <w:rPr>
            <w:rFonts w:ascii="Times New Roman" w:hAnsi="Times New Roman"/>
            <w:b/>
            <w:sz w:val="28"/>
            <w:szCs w:val="28"/>
            <w:lang w:val="ru-RU" w:eastAsia="ru-RU"/>
          </w:rPr>
          <w:t>г</w:t>
        </w:r>
      </w:smartTag>
      <w:r w:rsidRPr="009F0BE3">
        <w:rPr>
          <w:rFonts w:ascii="Times New Roman" w:hAnsi="Times New Roman"/>
          <w:b/>
          <w:sz w:val="28"/>
          <w:szCs w:val="28"/>
          <w:lang w:val="ru-RU" w:eastAsia="ru-RU"/>
        </w:rPr>
        <w:t xml:space="preserve">. </w:t>
      </w:r>
      <w:r w:rsidRPr="00CB6E68">
        <w:rPr>
          <w:rFonts w:ascii="Times New Roman" w:hAnsi="Times New Roman"/>
          <w:b/>
          <w:sz w:val="28"/>
          <w:szCs w:val="28"/>
          <w:lang w:eastAsia="ru-RU"/>
        </w:rPr>
        <w:t>N </w:t>
      </w:r>
      <w:r w:rsidRPr="009F0BE3">
        <w:rPr>
          <w:rFonts w:ascii="Times New Roman" w:hAnsi="Times New Roman"/>
          <w:b/>
          <w:sz w:val="28"/>
          <w:szCs w:val="28"/>
          <w:lang w:val="ru-RU" w:eastAsia="ru-RU"/>
        </w:rPr>
        <w:t>247н</w:t>
      </w:r>
    </w:p>
    <w:p w14:paraId="04679A78" w14:textId="77777777" w:rsidR="00334B81" w:rsidRPr="009F0BE3" w:rsidRDefault="00334B81" w:rsidP="00334B81">
      <w:pPr>
        <w:jc w:val="center"/>
        <w:rPr>
          <w:rFonts w:ascii="Times New Roman" w:hAnsi="Times New Roman"/>
          <w:b/>
          <w:sz w:val="28"/>
          <w:szCs w:val="28"/>
          <w:lang w:val="ru-RU" w:eastAsia="ru-RU"/>
        </w:rPr>
      </w:pPr>
    </w:p>
    <w:p w14:paraId="159DB2D5"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«Общеотраслевые должности служащих первого уровня»</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52"/>
      </w:tblGrid>
      <w:tr w:rsidR="00334B81" w:rsidRPr="00CB6E68" w14:paraId="4C205618" w14:textId="77777777" w:rsidTr="003C624C">
        <w:trPr>
          <w:trHeight w:val="293"/>
        </w:trPr>
        <w:tc>
          <w:tcPr>
            <w:tcW w:w="9612" w:type="dxa"/>
            <w:gridSpan w:val="2"/>
            <w:tcBorders>
              <w:top w:val="single" w:sz="4" w:space="0" w:color="auto"/>
              <w:left w:val="single" w:sz="4" w:space="0" w:color="auto"/>
              <w:bottom w:val="single" w:sz="4" w:space="0" w:color="auto"/>
              <w:right w:val="single" w:sz="4" w:space="0" w:color="auto"/>
            </w:tcBorders>
          </w:tcPr>
          <w:p w14:paraId="5DE2428F"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357B3B7F" w14:textId="77777777" w:rsidTr="003C624C">
        <w:trPr>
          <w:trHeight w:val="278"/>
        </w:trPr>
        <w:tc>
          <w:tcPr>
            <w:tcW w:w="7560" w:type="dxa"/>
            <w:tcBorders>
              <w:top w:val="single" w:sz="4" w:space="0" w:color="auto"/>
              <w:left w:val="single" w:sz="4" w:space="0" w:color="auto"/>
              <w:bottom w:val="single" w:sz="4" w:space="0" w:color="auto"/>
              <w:right w:val="single" w:sz="4" w:space="0" w:color="auto"/>
            </w:tcBorders>
          </w:tcPr>
          <w:p w14:paraId="0F93B103" w14:textId="77777777" w:rsidR="00334B81" w:rsidRPr="00CB6E68" w:rsidRDefault="00334B81" w:rsidP="003C624C">
            <w:pPr>
              <w:jc w:val="both"/>
              <w:rPr>
                <w:rFonts w:ascii="Times New Roman" w:hAnsi="Times New Roman"/>
                <w:sz w:val="28"/>
                <w:szCs w:val="28"/>
                <w:lang w:eastAsia="ru-RU"/>
              </w:rPr>
            </w:pPr>
            <w:r w:rsidRPr="00CB6E68">
              <w:rPr>
                <w:rFonts w:ascii="Times New Roman" w:hAnsi="Times New Roman"/>
                <w:sz w:val="28"/>
                <w:szCs w:val="28"/>
                <w:lang w:eastAsia="ru-RU"/>
              </w:rPr>
              <w:t>Делопроизводитель</w:t>
            </w:r>
          </w:p>
        </w:tc>
        <w:tc>
          <w:tcPr>
            <w:tcW w:w="0" w:type="auto"/>
            <w:vMerge w:val="restart"/>
            <w:tcBorders>
              <w:top w:val="single" w:sz="4" w:space="0" w:color="auto"/>
              <w:left w:val="single" w:sz="4" w:space="0" w:color="auto"/>
              <w:right w:val="single" w:sz="4" w:space="0" w:color="auto"/>
            </w:tcBorders>
            <w:vAlign w:val="center"/>
          </w:tcPr>
          <w:p w14:paraId="2FFA6ED9" w14:textId="77777777" w:rsidR="00334B81" w:rsidRPr="0054368D"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9642</w:t>
            </w:r>
          </w:p>
        </w:tc>
      </w:tr>
      <w:tr w:rsidR="00334B81" w:rsidRPr="00CB6E68" w14:paraId="4156FED5" w14:textId="77777777" w:rsidTr="003C624C">
        <w:trPr>
          <w:trHeight w:val="271"/>
        </w:trPr>
        <w:tc>
          <w:tcPr>
            <w:tcW w:w="7560" w:type="dxa"/>
            <w:tcBorders>
              <w:top w:val="single" w:sz="4" w:space="0" w:color="auto"/>
              <w:left w:val="single" w:sz="4" w:space="0" w:color="auto"/>
              <w:bottom w:val="single" w:sz="4" w:space="0" w:color="auto"/>
              <w:right w:val="single" w:sz="4" w:space="0" w:color="auto"/>
            </w:tcBorders>
          </w:tcPr>
          <w:p w14:paraId="53A6479C" w14:textId="77777777" w:rsidR="00334B81" w:rsidRPr="00CB6E68" w:rsidRDefault="00334B81" w:rsidP="003C624C">
            <w:pPr>
              <w:jc w:val="both"/>
              <w:rPr>
                <w:rFonts w:ascii="Times New Roman" w:hAnsi="Times New Roman"/>
                <w:sz w:val="28"/>
                <w:szCs w:val="28"/>
                <w:lang w:eastAsia="ru-RU"/>
              </w:rPr>
            </w:pPr>
            <w:r w:rsidRPr="00CB6E68">
              <w:rPr>
                <w:rFonts w:ascii="Times New Roman" w:hAnsi="Times New Roman"/>
                <w:sz w:val="28"/>
                <w:szCs w:val="28"/>
                <w:lang w:eastAsia="ru-RU"/>
              </w:rPr>
              <w:t>Кассир</w:t>
            </w:r>
          </w:p>
        </w:tc>
        <w:tc>
          <w:tcPr>
            <w:tcW w:w="0" w:type="auto"/>
            <w:vMerge/>
            <w:tcBorders>
              <w:left w:val="single" w:sz="4" w:space="0" w:color="auto"/>
              <w:right w:val="single" w:sz="4" w:space="0" w:color="auto"/>
            </w:tcBorders>
            <w:vAlign w:val="center"/>
          </w:tcPr>
          <w:p w14:paraId="2D1608A9" w14:textId="77777777" w:rsidR="00334B81" w:rsidRPr="00CB6E68" w:rsidRDefault="00334B81" w:rsidP="003C624C">
            <w:pPr>
              <w:rPr>
                <w:rFonts w:ascii="Times New Roman" w:hAnsi="Times New Roman"/>
                <w:sz w:val="28"/>
                <w:szCs w:val="28"/>
                <w:lang w:eastAsia="ru-RU"/>
              </w:rPr>
            </w:pPr>
          </w:p>
        </w:tc>
      </w:tr>
      <w:tr w:rsidR="00334B81" w:rsidRPr="00CB6E68" w14:paraId="1BC9D926" w14:textId="77777777" w:rsidTr="003C624C">
        <w:trPr>
          <w:trHeight w:val="271"/>
        </w:trPr>
        <w:tc>
          <w:tcPr>
            <w:tcW w:w="7560" w:type="dxa"/>
            <w:tcBorders>
              <w:top w:val="single" w:sz="4" w:space="0" w:color="auto"/>
              <w:left w:val="single" w:sz="4" w:space="0" w:color="auto"/>
              <w:bottom w:val="single" w:sz="4" w:space="0" w:color="auto"/>
              <w:right w:val="single" w:sz="4" w:space="0" w:color="auto"/>
            </w:tcBorders>
          </w:tcPr>
          <w:p w14:paraId="417AF723" w14:textId="77777777" w:rsidR="00334B81" w:rsidRPr="00CB6E68" w:rsidRDefault="00334B81" w:rsidP="003C624C">
            <w:pPr>
              <w:jc w:val="both"/>
              <w:rPr>
                <w:rFonts w:ascii="Times New Roman" w:hAnsi="Times New Roman"/>
                <w:sz w:val="28"/>
                <w:szCs w:val="28"/>
                <w:lang w:eastAsia="ru-RU"/>
              </w:rPr>
            </w:pPr>
            <w:r w:rsidRPr="00CB6E68">
              <w:rPr>
                <w:rFonts w:ascii="Times New Roman" w:hAnsi="Times New Roman"/>
                <w:sz w:val="28"/>
                <w:szCs w:val="28"/>
                <w:lang w:eastAsia="ru-RU"/>
              </w:rPr>
              <w:t>Кассир билетный</w:t>
            </w:r>
          </w:p>
        </w:tc>
        <w:tc>
          <w:tcPr>
            <w:tcW w:w="0" w:type="auto"/>
            <w:vMerge/>
            <w:tcBorders>
              <w:left w:val="single" w:sz="4" w:space="0" w:color="auto"/>
              <w:right w:val="single" w:sz="4" w:space="0" w:color="auto"/>
            </w:tcBorders>
            <w:vAlign w:val="center"/>
          </w:tcPr>
          <w:p w14:paraId="2567D7AD" w14:textId="77777777" w:rsidR="00334B81" w:rsidRPr="00CB6E68" w:rsidRDefault="00334B81" w:rsidP="003C624C">
            <w:pPr>
              <w:rPr>
                <w:rFonts w:ascii="Times New Roman" w:hAnsi="Times New Roman"/>
                <w:sz w:val="28"/>
                <w:szCs w:val="28"/>
                <w:lang w:eastAsia="ru-RU"/>
              </w:rPr>
            </w:pPr>
          </w:p>
        </w:tc>
      </w:tr>
      <w:tr w:rsidR="00334B81" w:rsidRPr="00CB6E68" w14:paraId="65846CEC" w14:textId="77777777" w:rsidTr="003C624C">
        <w:trPr>
          <w:trHeight w:val="271"/>
        </w:trPr>
        <w:tc>
          <w:tcPr>
            <w:tcW w:w="7560" w:type="dxa"/>
            <w:tcBorders>
              <w:top w:val="single" w:sz="4" w:space="0" w:color="auto"/>
              <w:left w:val="single" w:sz="4" w:space="0" w:color="auto"/>
              <w:bottom w:val="single" w:sz="4" w:space="0" w:color="auto"/>
              <w:right w:val="single" w:sz="4" w:space="0" w:color="auto"/>
            </w:tcBorders>
          </w:tcPr>
          <w:p w14:paraId="299C3D5B" w14:textId="77777777" w:rsidR="00334B81" w:rsidRPr="00CB6E68" w:rsidRDefault="00334B81" w:rsidP="003C624C">
            <w:pPr>
              <w:jc w:val="both"/>
              <w:rPr>
                <w:rFonts w:ascii="Times New Roman" w:hAnsi="Times New Roman"/>
                <w:sz w:val="28"/>
                <w:szCs w:val="28"/>
                <w:lang w:eastAsia="ru-RU"/>
              </w:rPr>
            </w:pPr>
            <w:r w:rsidRPr="00CB6E68">
              <w:rPr>
                <w:rFonts w:ascii="Times New Roman" w:hAnsi="Times New Roman"/>
                <w:sz w:val="28"/>
                <w:szCs w:val="28"/>
                <w:lang w:eastAsia="ru-RU"/>
              </w:rPr>
              <w:t>Секретарь</w:t>
            </w:r>
          </w:p>
        </w:tc>
        <w:tc>
          <w:tcPr>
            <w:tcW w:w="0" w:type="auto"/>
            <w:vMerge/>
            <w:tcBorders>
              <w:left w:val="single" w:sz="4" w:space="0" w:color="auto"/>
              <w:right w:val="single" w:sz="4" w:space="0" w:color="auto"/>
            </w:tcBorders>
            <w:vAlign w:val="center"/>
          </w:tcPr>
          <w:p w14:paraId="69EA8886" w14:textId="77777777" w:rsidR="00334B81" w:rsidRPr="00CB6E68" w:rsidRDefault="00334B81" w:rsidP="003C624C">
            <w:pPr>
              <w:rPr>
                <w:rFonts w:ascii="Times New Roman" w:hAnsi="Times New Roman"/>
                <w:sz w:val="28"/>
                <w:szCs w:val="28"/>
                <w:lang w:eastAsia="ru-RU"/>
              </w:rPr>
            </w:pPr>
          </w:p>
        </w:tc>
      </w:tr>
      <w:tr w:rsidR="00334B81" w:rsidRPr="00CB6E68" w14:paraId="1B1B80D4" w14:textId="77777777" w:rsidTr="003C624C">
        <w:trPr>
          <w:trHeight w:val="271"/>
        </w:trPr>
        <w:tc>
          <w:tcPr>
            <w:tcW w:w="7560" w:type="dxa"/>
            <w:tcBorders>
              <w:top w:val="single" w:sz="4" w:space="0" w:color="auto"/>
              <w:left w:val="single" w:sz="4" w:space="0" w:color="auto"/>
              <w:bottom w:val="single" w:sz="4" w:space="0" w:color="auto"/>
              <w:right w:val="single" w:sz="4" w:space="0" w:color="auto"/>
            </w:tcBorders>
          </w:tcPr>
          <w:p w14:paraId="24537752" w14:textId="77777777" w:rsidR="00334B81" w:rsidRPr="00CB6E68" w:rsidRDefault="00334B81" w:rsidP="003C624C">
            <w:pPr>
              <w:jc w:val="both"/>
              <w:rPr>
                <w:rFonts w:ascii="Times New Roman" w:hAnsi="Times New Roman"/>
                <w:sz w:val="28"/>
                <w:szCs w:val="28"/>
                <w:lang w:eastAsia="ru-RU"/>
              </w:rPr>
            </w:pPr>
            <w:r w:rsidRPr="00CB6E68">
              <w:rPr>
                <w:rFonts w:ascii="Times New Roman" w:hAnsi="Times New Roman"/>
                <w:sz w:val="28"/>
                <w:szCs w:val="28"/>
                <w:lang w:eastAsia="ru-RU"/>
              </w:rPr>
              <w:t>Секретарь-машинистка</w:t>
            </w:r>
          </w:p>
        </w:tc>
        <w:tc>
          <w:tcPr>
            <w:tcW w:w="0" w:type="auto"/>
            <w:vMerge/>
            <w:tcBorders>
              <w:left w:val="single" w:sz="4" w:space="0" w:color="auto"/>
              <w:right w:val="single" w:sz="4" w:space="0" w:color="auto"/>
            </w:tcBorders>
            <w:vAlign w:val="center"/>
          </w:tcPr>
          <w:p w14:paraId="3115599C" w14:textId="77777777" w:rsidR="00334B81" w:rsidRPr="00CB6E68" w:rsidRDefault="00334B81" w:rsidP="003C624C">
            <w:pPr>
              <w:rPr>
                <w:rFonts w:ascii="Times New Roman" w:hAnsi="Times New Roman"/>
                <w:sz w:val="28"/>
                <w:szCs w:val="28"/>
                <w:lang w:eastAsia="ru-RU"/>
              </w:rPr>
            </w:pPr>
          </w:p>
        </w:tc>
      </w:tr>
      <w:tr w:rsidR="00334B81" w:rsidRPr="00CB6E68" w14:paraId="4C60F96B" w14:textId="77777777" w:rsidTr="003C624C">
        <w:trPr>
          <w:trHeight w:val="271"/>
        </w:trPr>
        <w:tc>
          <w:tcPr>
            <w:tcW w:w="7560" w:type="dxa"/>
            <w:tcBorders>
              <w:top w:val="single" w:sz="4" w:space="0" w:color="auto"/>
              <w:left w:val="single" w:sz="4" w:space="0" w:color="auto"/>
              <w:bottom w:val="single" w:sz="4" w:space="0" w:color="auto"/>
              <w:right w:val="single" w:sz="4" w:space="0" w:color="auto"/>
            </w:tcBorders>
          </w:tcPr>
          <w:p w14:paraId="0929FF9D" w14:textId="77777777" w:rsidR="00334B81" w:rsidRPr="00CB6E68" w:rsidRDefault="00334B81" w:rsidP="003C624C">
            <w:pPr>
              <w:jc w:val="both"/>
              <w:rPr>
                <w:rFonts w:ascii="Times New Roman" w:hAnsi="Times New Roman"/>
                <w:sz w:val="28"/>
                <w:szCs w:val="28"/>
                <w:lang w:eastAsia="ru-RU"/>
              </w:rPr>
            </w:pPr>
            <w:r w:rsidRPr="00CB6E68">
              <w:rPr>
                <w:rFonts w:ascii="Times New Roman" w:hAnsi="Times New Roman"/>
                <w:sz w:val="28"/>
                <w:szCs w:val="28"/>
                <w:lang w:eastAsia="ru-RU"/>
              </w:rPr>
              <w:t>Секретарь- стенографистка</w:t>
            </w:r>
          </w:p>
        </w:tc>
        <w:tc>
          <w:tcPr>
            <w:tcW w:w="0" w:type="auto"/>
            <w:vMerge/>
            <w:tcBorders>
              <w:left w:val="single" w:sz="4" w:space="0" w:color="auto"/>
              <w:right w:val="single" w:sz="4" w:space="0" w:color="auto"/>
            </w:tcBorders>
            <w:vAlign w:val="center"/>
          </w:tcPr>
          <w:p w14:paraId="2B3FDF29" w14:textId="77777777" w:rsidR="00334B81" w:rsidRPr="00CB6E68" w:rsidRDefault="00334B81" w:rsidP="003C624C">
            <w:pPr>
              <w:rPr>
                <w:rFonts w:ascii="Times New Roman" w:hAnsi="Times New Roman"/>
                <w:sz w:val="28"/>
                <w:szCs w:val="28"/>
                <w:lang w:eastAsia="ru-RU"/>
              </w:rPr>
            </w:pPr>
          </w:p>
        </w:tc>
      </w:tr>
      <w:tr w:rsidR="00334B81" w:rsidRPr="00334B81" w14:paraId="6D4A5DC3" w14:textId="77777777" w:rsidTr="003C624C">
        <w:trPr>
          <w:trHeight w:val="271"/>
        </w:trPr>
        <w:tc>
          <w:tcPr>
            <w:tcW w:w="7560" w:type="dxa"/>
            <w:tcBorders>
              <w:top w:val="single" w:sz="4" w:space="0" w:color="auto"/>
              <w:left w:val="single" w:sz="4" w:space="0" w:color="auto"/>
              <w:bottom w:val="single" w:sz="4" w:space="0" w:color="auto"/>
              <w:right w:val="single" w:sz="4" w:space="0" w:color="auto"/>
            </w:tcBorders>
          </w:tcPr>
          <w:p w14:paraId="3F4D4953" w14:textId="77777777" w:rsidR="00334B81" w:rsidRPr="009F0BE3" w:rsidRDefault="00334B81" w:rsidP="003C624C">
            <w:pPr>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0" w:type="auto"/>
            <w:vMerge/>
            <w:tcBorders>
              <w:left w:val="single" w:sz="4" w:space="0" w:color="auto"/>
              <w:bottom w:val="single" w:sz="4" w:space="0" w:color="auto"/>
              <w:right w:val="single" w:sz="4" w:space="0" w:color="auto"/>
            </w:tcBorders>
            <w:vAlign w:val="center"/>
          </w:tcPr>
          <w:p w14:paraId="1302CB9F" w14:textId="77777777" w:rsidR="00334B81" w:rsidRPr="009F0BE3" w:rsidRDefault="00334B81" w:rsidP="003C624C">
            <w:pPr>
              <w:rPr>
                <w:rFonts w:ascii="Times New Roman" w:hAnsi="Times New Roman"/>
                <w:sz w:val="28"/>
                <w:szCs w:val="28"/>
                <w:lang w:val="ru-RU" w:eastAsia="ru-RU"/>
              </w:rPr>
            </w:pPr>
          </w:p>
        </w:tc>
      </w:tr>
      <w:tr w:rsidR="00334B81" w:rsidRPr="00CB6E68" w14:paraId="55E19D70" w14:textId="77777777" w:rsidTr="003C624C">
        <w:trPr>
          <w:trHeight w:val="271"/>
        </w:trPr>
        <w:tc>
          <w:tcPr>
            <w:tcW w:w="9612" w:type="dxa"/>
            <w:gridSpan w:val="2"/>
            <w:tcBorders>
              <w:top w:val="single" w:sz="4" w:space="0" w:color="auto"/>
              <w:left w:val="single" w:sz="4" w:space="0" w:color="auto"/>
              <w:bottom w:val="single" w:sz="4" w:space="0" w:color="auto"/>
              <w:right w:val="single" w:sz="4" w:space="0" w:color="auto"/>
            </w:tcBorders>
          </w:tcPr>
          <w:p w14:paraId="58FBFB39"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1E97D81A" w14:textId="77777777" w:rsidTr="003C624C">
        <w:trPr>
          <w:trHeight w:val="271"/>
        </w:trPr>
        <w:tc>
          <w:tcPr>
            <w:tcW w:w="7560" w:type="dxa"/>
            <w:tcBorders>
              <w:top w:val="single" w:sz="4" w:space="0" w:color="auto"/>
              <w:left w:val="single" w:sz="4" w:space="0" w:color="auto"/>
              <w:bottom w:val="single" w:sz="4" w:space="0" w:color="auto"/>
              <w:right w:val="single" w:sz="4" w:space="0" w:color="auto"/>
            </w:tcBorders>
          </w:tcPr>
          <w:p w14:paraId="4B61A276" w14:textId="77777777" w:rsidR="00334B81" w:rsidRPr="009F0BE3" w:rsidRDefault="00334B81" w:rsidP="003C624C">
            <w:pPr>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52" w:type="dxa"/>
            <w:tcBorders>
              <w:top w:val="single" w:sz="4" w:space="0" w:color="auto"/>
              <w:left w:val="single" w:sz="4" w:space="0" w:color="auto"/>
              <w:bottom w:val="single" w:sz="4" w:space="0" w:color="auto"/>
              <w:right w:val="single" w:sz="4" w:space="0" w:color="auto"/>
            </w:tcBorders>
          </w:tcPr>
          <w:p w14:paraId="7BA25B5C" w14:textId="77777777" w:rsidR="00334B81" w:rsidRPr="0054368D"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10053</w:t>
            </w:r>
          </w:p>
        </w:tc>
      </w:tr>
    </w:tbl>
    <w:p w14:paraId="424A24B4" w14:textId="77777777" w:rsidR="00334B81" w:rsidRPr="00CB6E68" w:rsidRDefault="00334B81" w:rsidP="00334B81">
      <w:pPr>
        <w:rPr>
          <w:rFonts w:ascii="Times New Roman" w:hAnsi="Times New Roman"/>
          <w:sz w:val="28"/>
          <w:szCs w:val="28"/>
          <w:lang w:eastAsia="ru-RU"/>
        </w:rPr>
      </w:pPr>
    </w:p>
    <w:p w14:paraId="316EDD44" w14:textId="77777777" w:rsidR="00334B81" w:rsidRPr="00CB6E68" w:rsidRDefault="00334B81" w:rsidP="00334B81">
      <w:pPr>
        <w:jc w:val="center"/>
        <w:rPr>
          <w:rFonts w:ascii="Times New Roman" w:hAnsi="Times New Roman"/>
          <w:sz w:val="28"/>
          <w:szCs w:val="28"/>
          <w:lang w:eastAsia="ru-RU"/>
        </w:rPr>
      </w:pPr>
    </w:p>
    <w:p w14:paraId="052B454F" w14:textId="77777777" w:rsidR="00334B81" w:rsidRPr="00CB6E68" w:rsidRDefault="00334B81" w:rsidP="00334B81">
      <w:pPr>
        <w:jc w:val="center"/>
        <w:rPr>
          <w:rFonts w:ascii="Times New Roman" w:hAnsi="Times New Roman"/>
          <w:sz w:val="28"/>
          <w:szCs w:val="28"/>
          <w:lang w:eastAsia="ru-RU"/>
        </w:rPr>
      </w:pPr>
    </w:p>
    <w:p w14:paraId="680EA5BD"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 xml:space="preserve"> Профессиональная квалификационная группа «Общеотраслевые должности служащих второго уровня»</w:t>
      </w:r>
    </w:p>
    <w:tbl>
      <w:tblPr>
        <w:tblW w:w="9609" w:type="dxa"/>
        <w:tblLayout w:type="fixed"/>
        <w:tblCellMar>
          <w:left w:w="0" w:type="dxa"/>
          <w:right w:w="0" w:type="dxa"/>
        </w:tblCellMar>
        <w:tblLook w:val="0000" w:firstRow="0" w:lastRow="0" w:firstColumn="0" w:lastColumn="0" w:noHBand="0" w:noVBand="0"/>
      </w:tblPr>
      <w:tblGrid>
        <w:gridCol w:w="7565"/>
        <w:gridCol w:w="2044"/>
      </w:tblGrid>
      <w:tr w:rsidR="00334B81" w:rsidRPr="00CB6E68" w14:paraId="3637EECA" w14:textId="77777777" w:rsidTr="003C624C">
        <w:trPr>
          <w:trHeight w:val="39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4F92CCA" w14:textId="77777777" w:rsidR="00334B81" w:rsidRPr="00F03BE1" w:rsidRDefault="00334B81" w:rsidP="003C624C">
            <w:pPr>
              <w:jc w:val="center"/>
              <w:rPr>
                <w:rFonts w:ascii="Times New Roman" w:hAnsi="Times New Roman"/>
                <w:sz w:val="28"/>
                <w:szCs w:val="28"/>
                <w:lang w:val="ru-RU" w:eastAsia="ru-RU"/>
              </w:rPr>
            </w:pPr>
            <w:r w:rsidRPr="00CB6E68">
              <w:rPr>
                <w:rFonts w:ascii="Times New Roman" w:hAnsi="Times New Roman"/>
                <w:sz w:val="28"/>
                <w:szCs w:val="28"/>
                <w:lang w:eastAsia="ru-RU"/>
              </w:rPr>
              <w:t>1 квалификационный уровень</w:t>
            </w:r>
          </w:p>
        </w:tc>
      </w:tr>
      <w:tr w:rsidR="00334B81" w:rsidRPr="00CB6E68" w14:paraId="32BF8379" w14:textId="77777777" w:rsidTr="003C624C">
        <w:trPr>
          <w:trHeight w:val="30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AD09812" w14:textId="77777777" w:rsidR="00334B81" w:rsidRPr="00F03BE1" w:rsidRDefault="00334B81" w:rsidP="003C624C">
            <w:pPr>
              <w:ind w:right="224" w:firstLine="147"/>
              <w:jc w:val="both"/>
              <w:rPr>
                <w:rFonts w:ascii="Times New Roman" w:hAnsi="Times New Roman"/>
                <w:sz w:val="28"/>
                <w:szCs w:val="28"/>
                <w:lang w:val="ru-RU" w:eastAsia="ru-RU"/>
              </w:rPr>
            </w:pPr>
            <w:r w:rsidRPr="00F03BE1">
              <w:rPr>
                <w:rFonts w:ascii="Times New Roman" w:hAnsi="Times New Roman"/>
                <w:sz w:val="28"/>
                <w:szCs w:val="28"/>
                <w:lang w:val="ru-RU" w:eastAsia="ru-RU"/>
              </w:rPr>
              <w:t>Администратор</w:t>
            </w:r>
            <w:r>
              <w:rPr>
                <w:rFonts w:ascii="Times New Roman" w:hAnsi="Times New Roman"/>
                <w:sz w:val="28"/>
                <w:szCs w:val="28"/>
                <w:lang w:val="ru-RU" w:eastAsia="ru-RU"/>
              </w:rPr>
              <w:t xml:space="preserve"> (администратор баз данных ГТО)</w:t>
            </w:r>
          </w:p>
        </w:tc>
        <w:tc>
          <w:tcPr>
            <w:tcW w:w="2044" w:type="dxa"/>
            <w:vMerge w:val="restart"/>
            <w:tcBorders>
              <w:top w:val="single" w:sz="4" w:space="0" w:color="auto"/>
              <w:left w:val="single" w:sz="4" w:space="0" w:color="auto"/>
              <w:right w:val="single" w:sz="4" w:space="0" w:color="auto"/>
            </w:tcBorders>
            <w:shd w:val="clear" w:color="auto" w:fill="FFFFFF"/>
          </w:tcPr>
          <w:p w14:paraId="4F66B877" w14:textId="77777777" w:rsidR="00334B81" w:rsidRPr="0054368D"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10800</w:t>
            </w:r>
          </w:p>
        </w:tc>
      </w:tr>
      <w:tr w:rsidR="00334B81" w:rsidRPr="00334B81" w14:paraId="02F7E54C" w14:textId="77777777" w:rsidTr="003C624C">
        <w:trPr>
          <w:trHeight w:val="27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823956A" w14:textId="77777777" w:rsidR="00334B81" w:rsidRPr="009F0BE3" w:rsidRDefault="00334B81" w:rsidP="003C624C">
            <w:pPr>
              <w:ind w:right="224"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Инспекторы: по кадрам, по контролю за исполнением поручений</w:t>
            </w:r>
          </w:p>
        </w:tc>
        <w:tc>
          <w:tcPr>
            <w:tcW w:w="2044" w:type="dxa"/>
            <w:vMerge/>
            <w:tcBorders>
              <w:left w:val="single" w:sz="4" w:space="0" w:color="auto"/>
              <w:right w:val="single" w:sz="4" w:space="0" w:color="auto"/>
            </w:tcBorders>
            <w:vAlign w:val="center"/>
          </w:tcPr>
          <w:p w14:paraId="08280942" w14:textId="77777777" w:rsidR="00334B81" w:rsidRPr="009F0BE3" w:rsidRDefault="00334B81" w:rsidP="003C624C">
            <w:pPr>
              <w:rPr>
                <w:rFonts w:ascii="Times New Roman" w:hAnsi="Times New Roman"/>
                <w:sz w:val="28"/>
                <w:szCs w:val="28"/>
                <w:lang w:val="ru-RU" w:eastAsia="ru-RU"/>
              </w:rPr>
            </w:pPr>
          </w:p>
        </w:tc>
      </w:tr>
      <w:tr w:rsidR="00334B81" w:rsidRPr="00CB6E68" w14:paraId="320838CC" w14:textId="77777777" w:rsidTr="003C624C">
        <w:trPr>
          <w:trHeight w:val="24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B24508C" w14:textId="77777777" w:rsidR="00334B81" w:rsidRPr="00CB6E68" w:rsidRDefault="00334B81" w:rsidP="003C624C">
            <w:pPr>
              <w:ind w:right="224" w:firstLine="147"/>
              <w:jc w:val="both"/>
              <w:rPr>
                <w:rFonts w:ascii="Times New Roman" w:hAnsi="Times New Roman"/>
                <w:sz w:val="28"/>
                <w:szCs w:val="28"/>
                <w:lang w:eastAsia="ru-RU"/>
              </w:rPr>
            </w:pPr>
            <w:r w:rsidRPr="00CB6E68">
              <w:rPr>
                <w:rFonts w:ascii="Times New Roman" w:hAnsi="Times New Roman"/>
                <w:sz w:val="28"/>
                <w:szCs w:val="28"/>
                <w:lang w:eastAsia="ru-RU"/>
              </w:rPr>
              <w:t>Техник</w:t>
            </w:r>
          </w:p>
        </w:tc>
        <w:tc>
          <w:tcPr>
            <w:tcW w:w="2044" w:type="dxa"/>
            <w:vMerge/>
            <w:tcBorders>
              <w:left w:val="single" w:sz="4" w:space="0" w:color="auto"/>
              <w:right w:val="single" w:sz="4" w:space="0" w:color="auto"/>
            </w:tcBorders>
            <w:vAlign w:val="center"/>
          </w:tcPr>
          <w:p w14:paraId="3B33170E" w14:textId="77777777" w:rsidR="00334B81" w:rsidRPr="00CB6E68" w:rsidRDefault="00334B81" w:rsidP="003C624C">
            <w:pPr>
              <w:rPr>
                <w:rFonts w:ascii="Times New Roman" w:hAnsi="Times New Roman"/>
                <w:sz w:val="28"/>
                <w:szCs w:val="28"/>
                <w:lang w:eastAsia="ru-RU"/>
              </w:rPr>
            </w:pPr>
          </w:p>
        </w:tc>
      </w:tr>
      <w:tr w:rsidR="00334B81" w:rsidRPr="00CB6E68" w14:paraId="017E900E" w14:textId="77777777" w:rsidTr="003C624C">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077B33E" w14:textId="77777777" w:rsidR="00334B81" w:rsidRPr="00CB6E68" w:rsidRDefault="00334B81" w:rsidP="003C624C">
            <w:pPr>
              <w:ind w:right="224" w:firstLine="147"/>
              <w:jc w:val="both"/>
              <w:rPr>
                <w:rFonts w:ascii="Times New Roman" w:hAnsi="Times New Roman"/>
                <w:sz w:val="28"/>
                <w:szCs w:val="28"/>
                <w:lang w:eastAsia="ru-RU"/>
              </w:rPr>
            </w:pPr>
            <w:r w:rsidRPr="00CB6E68">
              <w:rPr>
                <w:rFonts w:ascii="Times New Roman" w:hAnsi="Times New Roman"/>
                <w:sz w:val="28"/>
                <w:szCs w:val="28"/>
                <w:lang w:eastAsia="ru-RU"/>
              </w:rPr>
              <w:lastRenderedPageBreak/>
              <w:t>Художник</w:t>
            </w:r>
          </w:p>
        </w:tc>
        <w:tc>
          <w:tcPr>
            <w:tcW w:w="2044" w:type="dxa"/>
            <w:vMerge/>
            <w:tcBorders>
              <w:left w:val="single" w:sz="4" w:space="0" w:color="auto"/>
              <w:right w:val="single" w:sz="4" w:space="0" w:color="auto"/>
            </w:tcBorders>
            <w:vAlign w:val="center"/>
          </w:tcPr>
          <w:p w14:paraId="0B240FCB" w14:textId="77777777" w:rsidR="00334B81" w:rsidRPr="00CB6E68" w:rsidRDefault="00334B81" w:rsidP="003C624C">
            <w:pPr>
              <w:rPr>
                <w:rFonts w:ascii="Times New Roman" w:hAnsi="Times New Roman"/>
                <w:sz w:val="28"/>
                <w:szCs w:val="28"/>
                <w:lang w:eastAsia="ru-RU"/>
              </w:rPr>
            </w:pPr>
          </w:p>
        </w:tc>
      </w:tr>
      <w:tr w:rsidR="00334B81" w:rsidRPr="00334B81" w14:paraId="307112A1" w14:textId="77777777" w:rsidTr="003C624C">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F6915A1" w14:textId="77777777" w:rsidR="00334B81" w:rsidRPr="009F0BE3" w:rsidRDefault="00334B81" w:rsidP="003C624C">
            <w:pPr>
              <w:ind w:right="224"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работе с молодежью</w:t>
            </w:r>
          </w:p>
        </w:tc>
        <w:tc>
          <w:tcPr>
            <w:tcW w:w="2044" w:type="dxa"/>
            <w:vMerge/>
            <w:tcBorders>
              <w:left w:val="single" w:sz="4" w:space="0" w:color="auto"/>
              <w:right w:val="single" w:sz="4" w:space="0" w:color="auto"/>
            </w:tcBorders>
            <w:vAlign w:val="center"/>
          </w:tcPr>
          <w:p w14:paraId="2D6FADF3" w14:textId="77777777" w:rsidR="00334B81" w:rsidRPr="009F0BE3" w:rsidRDefault="00334B81" w:rsidP="003C624C">
            <w:pPr>
              <w:rPr>
                <w:rFonts w:ascii="Times New Roman" w:hAnsi="Times New Roman"/>
                <w:sz w:val="28"/>
                <w:szCs w:val="28"/>
                <w:lang w:val="ru-RU" w:eastAsia="ru-RU"/>
              </w:rPr>
            </w:pPr>
          </w:p>
        </w:tc>
      </w:tr>
      <w:tr w:rsidR="00334B81" w:rsidRPr="00334B81" w14:paraId="412060E0" w14:textId="77777777" w:rsidTr="003C624C">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CE46BAC" w14:textId="77777777" w:rsidR="00334B81" w:rsidRPr="009F0BE3" w:rsidRDefault="00334B81" w:rsidP="003C624C">
            <w:pPr>
              <w:ind w:right="224"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2044" w:type="dxa"/>
            <w:vMerge/>
            <w:tcBorders>
              <w:left w:val="single" w:sz="4" w:space="0" w:color="auto"/>
              <w:bottom w:val="single" w:sz="4" w:space="0" w:color="auto"/>
              <w:right w:val="single" w:sz="4" w:space="0" w:color="auto"/>
            </w:tcBorders>
            <w:vAlign w:val="center"/>
          </w:tcPr>
          <w:p w14:paraId="6203A6BC" w14:textId="77777777" w:rsidR="00334B81" w:rsidRPr="009F0BE3" w:rsidRDefault="00334B81" w:rsidP="003C624C">
            <w:pPr>
              <w:rPr>
                <w:rFonts w:ascii="Times New Roman" w:hAnsi="Times New Roman"/>
                <w:sz w:val="28"/>
                <w:szCs w:val="28"/>
                <w:lang w:val="ru-RU" w:eastAsia="ru-RU"/>
              </w:rPr>
            </w:pPr>
          </w:p>
        </w:tc>
      </w:tr>
      <w:tr w:rsidR="00334B81" w:rsidRPr="00CB6E68" w14:paraId="0633C4C5" w14:textId="77777777" w:rsidTr="003C624C">
        <w:trPr>
          <w:trHeight w:val="21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2313E68"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0CC5FB81" w14:textId="77777777" w:rsidTr="003C624C">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B107AC2" w14:textId="77777777" w:rsidR="00334B81" w:rsidRPr="00CB6E68" w:rsidRDefault="00334B81" w:rsidP="003C624C">
            <w:pPr>
              <w:ind w:right="224" w:firstLine="147"/>
              <w:jc w:val="both"/>
              <w:rPr>
                <w:rFonts w:ascii="Times New Roman" w:hAnsi="Times New Roman"/>
                <w:sz w:val="28"/>
                <w:szCs w:val="28"/>
                <w:lang w:eastAsia="ru-RU"/>
              </w:rPr>
            </w:pPr>
            <w:r w:rsidRPr="00CB6E68">
              <w:rPr>
                <w:rFonts w:ascii="Times New Roman" w:hAnsi="Times New Roman"/>
                <w:sz w:val="28"/>
                <w:szCs w:val="28"/>
                <w:lang w:eastAsia="ru-RU"/>
              </w:rPr>
              <w:t>Заведующий архивом</w:t>
            </w:r>
          </w:p>
        </w:tc>
        <w:tc>
          <w:tcPr>
            <w:tcW w:w="2044" w:type="dxa"/>
            <w:vMerge w:val="restart"/>
            <w:tcBorders>
              <w:top w:val="single" w:sz="4" w:space="0" w:color="auto"/>
              <w:left w:val="single" w:sz="4" w:space="0" w:color="auto"/>
              <w:right w:val="single" w:sz="4" w:space="0" w:color="auto"/>
            </w:tcBorders>
            <w:shd w:val="clear" w:color="auto" w:fill="FFFFFF"/>
          </w:tcPr>
          <w:p w14:paraId="12421901" w14:textId="77777777" w:rsidR="00334B81" w:rsidRPr="0054368D"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11203</w:t>
            </w:r>
          </w:p>
        </w:tc>
      </w:tr>
      <w:tr w:rsidR="00334B81" w:rsidRPr="00CB6E68" w14:paraId="5538D011" w14:textId="77777777" w:rsidTr="003C624C">
        <w:trPr>
          <w:trHeight w:val="28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24E49EC" w14:textId="77777777" w:rsidR="00334B81" w:rsidRPr="00CB6E68" w:rsidRDefault="00334B81" w:rsidP="003C624C">
            <w:pPr>
              <w:ind w:right="224" w:firstLine="147"/>
              <w:jc w:val="both"/>
              <w:rPr>
                <w:rFonts w:ascii="Times New Roman" w:hAnsi="Times New Roman"/>
                <w:sz w:val="28"/>
                <w:szCs w:val="28"/>
                <w:lang w:eastAsia="ru-RU"/>
              </w:rPr>
            </w:pPr>
            <w:r w:rsidRPr="00CB6E68">
              <w:rPr>
                <w:rFonts w:ascii="Times New Roman" w:hAnsi="Times New Roman"/>
                <w:sz w:val="28"/>
                <w:szCs w:val="28"/>
                <w:lang w:eastAsia="ru-RU"/>
              </w:rPr>
              <w:t>Заведующий канцелярией</w:t>
            </w:r>
          </w:p>
        </w:tc>
        <w:tc>
          <w:tcPr>
            <w:tcW w:w="2044" w:type="dxa"/>
            <w:vMerge/>
            <w:tcBorders>
              <w:left w:val="single" w:sz="4" w:space="0" w:color="auto"/>
              <w:right w:val="single" w:sz="4" w:space="0" w:color="auto"/>
            </w:tcBorders>
            <w:vAlign w:val="center"/>
          </w:tcPr>
          <w:p w14:paraId="3076B635" w14:textId="77777777" w:rsidR="00334B81" w:rsidRPr="00CB6E68" w:rsidRDefault="00334B81" w:rsidP="003C624C">
            <w:pPr>
              <w:rPr>
                <w:rFonts w:ascii="Times New Roman" w:hAnsi="Times New Roman"/>
                <w:sz w:val="28"/>
                <w:szCs w:val="28"/>
                <w:lang w:eastAsia="ru-RU"/>
              </w:rPr>
            </w:pPr>
          </w:p>
        </w:tc>
      </w:tr>
      <w:tr w:rsidR="00334B81" w:rsidRPr="00CB6E68" w14:paraId="679BE56B" w14:textId="77777777" w:rsidTr="003C624C">
        <w:trPr>
          <w:trHeight w:val="18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F92FA95" w14:textId="77777777" w:rsidR="00334B81" w:rsidRPr="00CB6E68" w:rsidRDefault="00334B81" w:rsidP="003C624C">
            <w:pPr>
              <w:ind w:right="224" w:firstLine="147"/>
              <w:jc w:val="both"/>
              <w:rPr>
                <w:rFonts w:ascii="Times New Roman" w:hAnsi="Times New Roman"/>
                <w:sz w:val="28"/>
                <w:szCs w:val="28"/>
                <w:lang w:eastAsia="ru-RU"/>
              </w:rPr>
            </w:pPr>
            <w:r w:rsidRPr="00CB6E68">
              <w:rPr>
                <w:rFonts w:ascii="Times New Roman" w:hAnsi="Times New Roman"/>
                <w:sz w:val="28"/>
                <w:szCs w:val="28"/>
                <w:lang w:eastAsia="ru-RU"/>
              </w:rPr>
              <w:t>Заведующий хозяйством</w:t>
            </w:r>
          </w:p>
        </w:tc>
        <w:tc>
          <w:tcPr>
            <w:tcW w:w="2044" w:type="dxa"/>
            <w:vMerge/>
            <w:tcBorders>
              <w:left w:val="single" w:sz="4" w:space="0" w:color="auto"/>
              <w:right w:val="single" w:sz="4" w:space="0" w:color="auto"/>
            </w:tcBorders>
            <w:vAlign w:val="center"/>
          </w:tcPr>
          <w:p w14:paraId="44A4213C" w14:textId="77777777" w:rsidR="00334B81" w:rsidRPr="00CB6E68" w:rsidRDefault="00334B81" w:rsidP="003C624C">
            <w:pPr>
              <w:rPr>
                <w:rFonts w:ascii="Times New Roman" w:hAnsi="Times New Roman"/>
                <w:sz w:val="28"/>
                <w:szCs w:val="28"/>
                <w:lang w:eastAsia="ru-RU"/>
              </w:rPr>
            </w:pPr>
          </w:p>
        </w:tc>
      </w:tr>
      <w:tr w:rsidR="00334B81" w:rsidRPr="00334B81" w14:paraId="6376E834" w14:textId="77777777" w:rsidTr="003C624C">
        <w:trPr>
          <w:trHeight w:val="285"/>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2BD25EA"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2044" w:type="dxa"/>
            <w:vMerge/>
            <w:tcBorders>
              <w:left w:val="single" w:sz="4" w:space="0" w:color="auto"/>
              <w:right w:val="single" w:sz="4" w:space="0" w:color="auto"/>
            </w:tcBorders>
            <w:vAlign w:val="center"/>
          </w:tcPr>
          <w:p w14:paraId="0D647F5E" w14:textId="77777777" w:rsidR="00334B81" w:rsidRPr="009F0BE3" w:rsidRDefault="00334B81" w:rsidP="003C624C">
            <w:pPr>
              <w:rPr>
                <w:rFonts w:ascii="Times New Roman" w:hAnsi="Times New Roman"/>
                <w:sz w:val="28"/>
                <w:szCs w:val="28"/>
                <w:lang w:val="ru-RU" w:eastAsia="ru-RU"/>
              </w:rPr>
            </w:pPr>
          </w:p>
        </w:tc>
      </w:tr>
      <w:tr w:rsidR="00334B81" w:rsidRPr="00E66778" w14:paraId="75A65EC2" w14:textId="77777777" w:rsidTr="003C624C">
        <w:trPr>
          <w:trHeight w:val="285"/>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3B6EF6D"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Должности служащих первого квалификационного уровня, по которым устанавливается </w:t>
            </w:r>
            <w:r w:rsidRPr="00CB6E68">
              <w:rPr>
                <w:rFonts w:ascii="Times New Roman" w:hAnsi="Times New Roman"/>
                <w:sz w:val="28"/>
                <w:szCs w:val="28"/>
                <w:lang w:eastAsia="ru-RU"/>
              </w:rPr>
              <w:t>II</w:t>
            </w:r>
            <w:r w:rsidRPr="009F0BE3">
              <w:rPr>
                <w:rFonts w:ascii="Times New Roman" w:hAnsi="Times New Roman"/>
                <w:sz w:val="28"/>
                <w:szCs w:val="28"/>
                <w:lang w:val="ru-RU" w:eastAsia="ru-RU"/>
              </w:rPr>
              <w:t xml:space="preserve">  внутридолжностная категория</w:t>
            </w:r>
          </w:p>
        </w:tc>
        <w:tc>
          <w:tcPr>
            <w:tcW w:w="2044" w:type="dxa"/>
            <w:vMerge/>
            <w:tcBorders>
              <w:left w:val="single" w:sz="4" w:space="0" w:color="auto"/>
              <w:right w:val="single" w:sz="4" w:space="0" w:color="auto"/>
            </w:tcBorders>
            <w:vAlign w:val="center"/>
          </w:tcPr>
          <w:p w14:paraId="7C0C0EF2" w14:textId="77777777" w:rsidR="00334B81" w:rsidRPr="009F0BE3" w:rsidRDefault="00334B81" w:rsidP="003C624C">
            <w:pPr>
              <w:rPr>
                <w:rFonts w:ascii="Times New Roman" w:hAnsi="Times New Roman"/>
                <w:sz w:val="28"/>
                <w:szCs w:val="28"/>
                <w:lang w:val="ru-RU" w:eastAsia="ru-RU"/>
              </w:rPr>
            </w:pPr>
          </w:p>
        </w:tc>
      </w:tr>
      <w:tr w:rsidR="00334B81" w:rsidRPr="00E66778" w14:paraId="02532486" w14:textId="77777777" w:rsidTr="003C624C">
        <w:trPr>
          <w:trHeight w:val="285"/>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A8E3AA1"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устанавливается производное должностное наименование «старший»</w:t>
            </w:r>
          </w:p>
        </w:tc>
        <w:tc>
          <w:tcPr>
            <w:tcW w:w="2044" w:type="dxa"/>
            <w:vMerge/>
            <w:tcBorders>
              <w:left w:val="single" w:sz="4" w:space="0" w:color="auto"/>
              <w:bottom w:val="single" w:sz="4" w:space="0" w:color="auto"/>
              <w:right w:val="single" w:sz="4" w:space="0" w:color="auto"/>
            </w:tcBorders>
            <w:vAlign w:val="center"/>
          </w:tcPr>
          <w:p w14:paraId="0D6BF999" w14:textId="77777777" w:rsidR="00334B81" w:rsidRPr="009F0BE3" w:rsidRDefault="00334B81" w:rsidP="003C624C">
            <w:pPr>
              <w:rPr>
                <w:rFonts w:ascii="Times New Roman" w:hAnsi="Times New Roman"/>
                <w:sz w:val="28"/>
                <w:szCs w:val="28"/>
                <w:lang w:val="ru-RU" w:eastAsia="ru-RU"/>
              </w:rPr>
            </w:pPr>
          </w:p>
        </w:tc>
      </w:tr>
      <w:tr w:rsidR="00334B81" w:rsidRPr="00CB6E68" w14:paraId="63A0C68D" w14:textId="77777777" w:rsidTr="003C624C">
        <w:trPr>
          <w:trHeight w:val="285"/>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AACD629"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2935D245"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9EDF008" w14:textId="77777777" w:rsidR="00334B81" w:rsidRPr="00CB6E68" w:rsidRDefault="00334B81" w:rsidP="003C624C">
            <w:pPr>
              <w:ind w:right="224"/>
              <w:jc w:val="both"/>
              <w:rPr>
                <w:rFonts w:ascii="Times New Roman" w:hAnsi="Times New Roman"/>
                <w:sz w:val="28"/>
                <w:szCs w:val="28"/>
                <w:lang w:eastAsia="ru-RU"/>
              </w:rPr>
            </w:pPr>
            <w:r w:rsidRPr="00CB6E68">
              <w:rPr>
                <w:rFonts w:ascii="Times New Roman" w:hAnsi="Times New Roman"/>
                <w:sz w:val="28"/>
                <w:szCs w:val="28"/>
                <w:lang w:eastAsia="ru-RU"/>
              </w:rPr>
              <w:t xml:space="preserve">  Начальник хозяйственного отдела</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tcPr>
          <w:p w14:paraId="281E3075" w14:textId="77777777" w:rsidR="00334B81" w:rsidRPr="008E194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11510</w:t>
            </w:r>
          </w:p>
        </w:tc>
      </w:tr>
      <w:tr w:rsidR="00334B81" w:rsidRPr="00334B81" w14:paraId="2BCAC71E"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0D06BC6" w14:textId="77777777" w:rsidR="00334B81" w:rsidRPr="009F0BE3" w:rsidRDefault="00334B81" w:rsidP="003C624C">
            <w:pPr>
              <w:ind w:left="147" w:right="224" w:hanging="147"/>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Иные должности, предусмотренные Приказом Минздравсоцразвития России от 29 мая 2008 года №247н, по данной ПКГ</w:t>
            </w:r>
          </w:p>
        </w:tc>
        <w:tc>
          <w:tcPr>
            <w:tcW w:w="2044" w:type="dxa"/>
            <w:vMerge/>
            <w:tcBorders>
              <w:top w:val="single" w:sz="4" w:space="0" w:color="auto"/>
              <w:left w:val="single" w:sz="4" w:space="0" w:color="auto"/>
              <w:bottom w:val="single" w:sz="4" w:space="0" w:color="auto"/>
              <w:right w:val="single" w:sz="4" w:space="0" w:color="auto"/>
            </w:tcBorders>
            <w:vAlign w:val="center"/>
          </w:tcPr>
          <w:p w14:paraId="26C34214" w14:textId="77777777" w:rsidR="00334B81" w:rsidRPr="009F0BE3" w:rsidRDefault="00334B81" w:rsidP="003C624C">
            <w:pPr>
              <w:rPr>
                <w:rFonts w:ascii="Times New Roman" w:hAnsi="Times New Roman"/>
                <w:sz w:val="28"/>
                <w:szCs w:val="28"/>
                <w:lang w:val="ru-RU" w:eastAsia="ru-RU"/>
              </w:rPr>
            </w:pPr>
          </w:p>
        </w:tc>
      </w:tr>
      <w:tr w:rsidR="00334B81" w:rsidRPr="00334B81" w14:paraId="599F52AF"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D45992D" w14:textId="77777777" w:rsidR="00334B81" w:rsidRPr="009F0BE3" w:rsidRDefault="00334B81" w:rsidP="003C624C">
            <w:pPr>
              <w:ind w:left="147" w:right="224" w:hanging="147"/>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Должности служащих первого квалификационного уровня, по которым    устанавливается 1 внутридолжностная категория</w:t>
            </w:r>
          </w:p>
        </w:tc>
        <w:tc>
          <w:tcPr>
            <w:tcW w:w="2044" w:type="dxa"/>
            <w:vMerge/>
            <w:tcBorders>
              <w:top w:val="single" w:sz="4" w:space="0" w:color="auto"/>
              <w:left w:val="single" w:sz="4" w:space="0" w:color="auto"/>
              <w:bottom w:val="single" w:sz="4" w:space="0" w:color="auto"/>
              <w:right w:val="single" w:sz="4" w:space="0" w:color="auto"/>
            </w:tcBorders>
            <w:vAlign w:val="center"/>
          </w:tcPr>
          <w:p w14:paraId="12120D92" w14:textId="77777777" w:rsidR="00334B81" w:rsidRPr="009F0BE3" w:rsidRDefault="00334B81" w:rsidP="003C624C">
            <w:pPr>
              <w:rPr>
                <w:rFonts w:ascii="Times New Roman" w:hAnsi="Times New Roman"/>
                <w:sz w:val="28"/>
                <w:szCs w:val="28"/>
                <w:lang w:val="ru-RU" w:eastAsia="ru-RU"/>
              </w:rPr>
            </w:pPr>
          </w:p>
        </w:tc>
      </w:tr>
      <w:tr w:rsidR="00334B81" w:rsidRPr="00CB6E68" w14:paraId="729967F8"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033E9B3"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tc>
      </w:tr>
      <w:tr w:rsidR="00334B81" w:rsidRPr="00CB6E68" w14:paraId="0A0E90A1"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2367D2C" w14:textId="77777777" w:rsidR="00334B81" w:rsidRPr="00CB6E68" w:rsidRDefault="00334B81" w:rsidP="003C624C">
            <w:pPr>
              <w:ind w:right="224" w:firstLine="147"/>
              <w:jc w:val="both"/>
              <w:rPr>
                <w:rFonts w:ascii="Times New Roman" w:hAnsi="Times New Roman"/>
                <w:sz w:val="28"/>
                <w:szCs w:val="28"/>
                <w:lang w:eastAsia="ru-RU"/>
              </w:rPr>
            </w:pPr>
            <w:r w:rsidRPr="00CB6E68">
              <w:rPr>
                <w:rFonts w:ascii="Times New Roman" w:hAnsi="Times New Roman"/>
                <w:sz w:val="28"/>
                <w:szCs w:val="28"/>
                <w:lang w:eastAsia="ru-RU"/>
              </w:rPr>
              <w:t>Мастер участка (включая старшего)</w:t>
            </w:r>
          </w:p>
        </w:tc>
        <w:tc>
          <w:tcPr>
            <w:tcW w:w="2044" w:type="dxa"/>
            <w:vMerge w:val="restart"/>
            <w:tcBorders>
              <w:top w:val="single" w:sz="4" w:space="0" w:color="auto"/>
              <w:left w:val="single" w:sz="4" w:space="0" w:color="auto"/>
              <w:right w:val="single" w:sz="4" w:space="0" w:color="auto"/>
            </w:tcBorders>
            <w:vAlign w:val="center"/>
          </w:tcPr>
          <w:p w14:paraId="7F6CBFFF" w14:textId="77777777" w:rsidR="00334B81" w:rsidRPr="008E194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11760</w:t>
            </w:r>
          </w:p>
        </w:tc>
      </w:tr>
      <w:tr w:rsidR="00334B81" w:rsidRPr="00CB6E68" w14:paraId="67E81255"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BCF25C3" w14:textId="77777777" w:rsidR="00334B81" w:rsidRPr="00CB6E68" w:rsidRDefault="00334B81" w:rsidP="003C624C">
            <w:pPr>
              <w:ind w:right="224" w:firstLine="147"/>
              <w:jc w:val="both"/>
              <w:rPr>
                <w:rFonts w:ascii="Times New Roman" w:hAnsi="Times New Roman"/>
                <w:sz w:val="28"/>
                <w:szCs w:val="28"/>
                <w:lang w:eastAsia="ru-RU"/>
              </w:rPr>
            </w:pPr>
            <w:r w:rsidRPr="00CB6E68">
              <w:rPr>
                <w:rFonts w:ascii="Times New Roman" w:hAnsi="Times New Roman"/>
                <w:sz w:val="28"/>
                <w:szCs w:val="28"/>
                <w:lang w:eastAsia="ru-RU"/>
              </w:rPr>
              <w:t>Механик</w:t>
            </w:r>
          </w:p>
        </w:tc>
        <w:tc>
          <w:tcPr>
            <w:tcW w:w="2044" w:type="dxa"/>
            <w:vMerge/>
            <w:tcBorders>
              <w:left w:val="single" w:sz="4" w:space="0" w:color="auto"/>
              <w:right w:val="single" w:sz="4" w:space="0" w:color="auto"/>
            </w:tcBorders>
            <w:vAlign w:val="center"/>
          </w:tcPr>
          <w:p w14:paraId="04E8894D" w14:textId="77777777" w:rsidR="00334B81" w:rsidRPr="00CB6E68" w:rsidRDefault="00334B81" w:rsidP="003C624C">
            <w:pPr>
              <w:rPr>
                <w:rFonts w:ascii="Times New Roman" w:hAnsi="Times New Roman"/>
                <w:sz w:val="28"/>
                <w:szCs w:val="28"/>
                <w:lang w:eastAsia="ru-RU"/>
              </w:rPr>
            </w:pPr>
          </w:p>
        </w:tc>
      </w:tr>
      <w:tr w:rsidR="00334B81" w:rsidRPr="00334B81" w14:paraId="439A8AD5"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D142C08"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44" w:type="dxa"/>
            <w:vMerge/>
            <w:tcBorders>
              <w:left w:val="single" w:sz="4" w:space="0" w:color="auto"/>
              <w:bottom w:val="single" w:sz="4" w:space="0" w:color="auto"/>
              <w:right w:val="single" w:sz="4" w:space="0" w:color="auto"/>
            </w:tcBorders>
            <w:shd w:val="clear" w:color="auto" w:fill="FFFFFF"/>
          </w:tcPr>
          <w:p w14:paraId="19EA10FD" w14:textId="77777777" w:rsidR="00334B81" w:rsidRPr="009F0BE3" w:rsidRDefault="00334B81" w:rsidP="003C624C">
            <w:pPr>
              <w:jc w:val="center"/>
              <w:rPr>
                <w:rFonts w:ascii="Times New Roman" w:hAnsi="Times New Roman"/>
                <w:sz w:val="28"/>
                <w:szCs w:val="28"/>
                <w:lang w:val="ru-RU" w:eastAsia="ru-RU"/>
              </w:rPr>
            </w:pPr>
          </w:p>
        </w:tc>
      </w:tr>
      <w:tr w:rsidR="00334B81" w:rsidRPr="00CB6E68" w14:paraId="42CC15A3"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ACCEDD0"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5 квалификационный уровень</w:t>
            </w:r>
          </w:p>
        </w:tc>
      </w:tr>
      <w:tr w:rsidR="00334B81" w:rsidRPr="00CB6E68" w14:paraId="7CEEA3E3"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A66D639"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Начальник (заведующий) мастерской, начальник участка (смены), начальник цеха</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635118A" w14:textId="77777777" w:rsidR="00334B81" w:rsidRPr="008E194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12008</w:t>
            </w:r>
          </w:p>
        </w:tc>
      </w:tr>
    </w:tbl>
    <w:p w14:paraId="6A12239D" w14:textId="77777777" w:rsidR="00334B81" w:rsidRPr="00CB6E68" w:rsidRDefault="00334B81" w:rsidP="00334B81">
      <w:pPr>
        <w:jc w:val="center"/>
        <w:rPr>
          <w:rFonts w:ascii="Times New Roman" w:hAnsi="Times New Roman"/>
          <w:sz w:val="28"/>
          <w:szCs w:val="28"/>
          <w:lang w:eastAsia="ru-RU"/>
        </w:rPr>
      </w:pPr>
      <w:bookmarkStart w:id="1" w:name="bookmark6"/>
    </w:p>
    <w:p w14:paraId="54ED2A75"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«Общеотраслевые должности служащих третьего уровня»</w:t>
      </w:r>
      <w:bookmarkEnd w:id="1"/>
    </w:p>
    <w:tbl>
      <w:tblPr>
        <w:tblpPr w:leftFromText="180" w:rightFromText="180" w:vertAnchor="text" w:horzAnchor="margin" w:tblpX="-147" w:tblpY="233"/>
        <w:tblW w:w="9692" w:type="dxa"/>
        <w:tblLayout w:type="fixed"/>
        <w:tblCellMar>
          <w:left w:w="0" w:type="dxa"/>
          <w:right w:w="0" w:type="dxa"/>
        </w:tblCellMar>
        <w:tblLook w:val="0000" w:firstRow="0" w:lastRow="0" w:firstColumn="0" w:lastColumn="0" w:noHBand="0" w:noVBand="0"/>
      </w:tblPr>
      <w:tblGrid>
        <w:gridCol w:w="7712"/>
        <w:gridCol w:w="1980"/>
      </w:tblGrid>
      <w:tr w:rsidR="00334B81" w:rsidRPr="00CB6E68" w14:paraId="12F340A3" w14:textId="77777777" w:rsidTr="003C624C">
        <w:trPr>
          <w:trHeight w:val="422"/>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29829DFA"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57B4602D" w14:textId="77777777" w:rsidTr="003C624C">
        <w:trPr>
          <w:trHeight w:val="272"/>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19036544"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Бухгалтер</w:t>
            </w:r>
          </w:p>
        </w:tc>
        <w:tc>
          <w:tcPr>
            <w:tcW w:w="1980" w:type="dxa"/>
            <w:vMerge w:val="restart"/>
            <w:tcBorders>
              <w:top w:val="single" w:sz="4" w:space="0" w:color="auto"/>
              <w:left w:val="single" w:sz="4" w:space="0" w:color="auto"/>
              <w:right w:val="single" w:sz="4" w:space="0" w:color="auto"/>
            </w:tcBorders>
            <w:shd w:val="clear" w:color="auto" w:fill="FFFFFF"/>
          </w:tcPr>
          <w:p w14:paraId="32509016" w14:textId="77777777" w:rsidR="00334B81" w:rsidRPr="008E194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12515</w:t>
            </w:r>
          </w:p>
        </w:tc>
      </w:tr>
      <w:tr w:rsidR="00334B81" w:rsidRPr="00CB6E68" w14:paraId="6A2A6629"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3DDA836D"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Документовед</w:t>
            </w:r>
          </w:p>
        </w:tc>
        <w:tc>
          <w:tcPr>
            <w:tcW w:w="1980" w:type="dxa"/>
            <w:vMerge/>
            <w:tcBorders>
              <w:left w:val="single" w:sz="4" w:space="0" w:color="auto"/>
              <w:right w:val="single" w:sz="4" w:space="0" w:color="auto"/>
            </w:tcBorders>
            <w:vAlign w:val="center"/>
          </w:tcPr>
          <w:p w14:paraId="02F0C7B7" w14:textId="77777777" w:rsidR="00334B81" w:rsidRPr="00CB6E68" w:rsidRDefault="00334B81" w:rsidP="003C624C">
            <w:pPr>
              <w:rPr>
                <w:rFonts w:ascii="Times New Roman" w:hAnsi="Times New Roman"/>
                <w:sz w:val="28"/>
                <w:szCs w:val="28"/>
                <w:lang w:eastAsia="ru-RU"/>
              </w:rPr>
            </w:pPr>
          </w:p>
        </w:tc>
      </w:tr>
      <w:tr w:rsidR="00334B81" w:rsidRPr="00CB6E68" w14:paraId="60DE25B4"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779E12F4"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Инженер</w:t>
            </w:r>
          </w:p>
        </w:tc>
        <w:tc>
          <w:tcPr>
            <w:tcW w:w="1980" w:type="dxa"/>
            <w:vMerge/>
            <w:tcBorders>
              <w:left w:val="single" w:sz="4" w:space="0" w:color="auto"/>
              <w:right w:val="single" w:sz="4" w:space="0" w:color="auto"/>
            </w:tcBorders>
            <w:vAlign w:val="center"/>
          </w:tcPr>
          <w:p w14:paraId="064A063E" w14:textId="77777777" w:rsidR="00334B81" w:rsidRPr="00CB6E68" w:rsidRDefault="00334B81" w:rsidP="003C624C">
            <w:pPr>
              <w:rPr>
                <w:rFonts w:ascii="Times New Roman" w:hAnsi="Times New Roman"/>
                <w:sz w:val="28"/>
                <w:szCs w:val="28"/>
                <w:lang w:eastAsia="ru-RU"/>
              </w:rPr>
            </w:pPr>
          </w:p>
        </w:tc>
      </w:tr>
      <w:tr w:rsidR="00334B81" w:rsidRPr="00CB6E68" w14:paraId="7BD9C690"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45595889"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Инженер-программист (программист)</w:t>
            </w:r>
          </w:p>
        </w:tc>
        <w:tc>
          <w:tcPr>
            <w:tcW w:w="1980" w:type="dxa"/>
            <w:vMerge/>
            <w:tcBorders>
              <w:left w:val="single" w:sz="4" w:space="0" w:color="auto"/>
              <w:right w:val="single" w:sz="4" w:space="0" w:color="auto"/>
            </w:tcBorders>
            <w:vAlign w:val="center"/>
          </w:tcPr>
          <w:p w14:paraId="0FA65A10" w14:textId="77777777" w:rsidR="00334B81" w:rsidRPr="00CB6E68" w:rsidRDefault="00334B81" w:rsidP="003C624C">
            <w:pPr>
              <w:rPr>
                <w:rFonts w:ascii="Times New Roman" w:hAnsi="Times New Roman"/>
                <w:sz w:val="28"/>
                <w:szCs w:val="28"/>
                <w:lang w:eastAsia="ru-RU"/>
              </w:rPr>
            </w:pPr>
          </w:p>
        </w:tc>
      </w:tr>
      <w:tr w:rsidR="00334B81" w:rsidRPr="00CB6E68" w14:paraId="1E792738"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CA38FB3"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Инженер-электроник (электроник)</w:t>
            </w:r>
          </w:p>
        </w:tc>
        <w:tc>
          <w:tcPr>
            <w:tcW w:w="1980" w:type="dxa"/>
            <w:vMerge/>
            <w:tcBorders>
              <w:left w:val="single" w:sz="4" w:space="0" w:color="auto"/>
              <w:right w:val="single" w:sz="4" w:space="0" w:color="auto"/>
            </w:tcBorders>
            <w:vAlign w:val="center"/>
          </w:tcPr>
          <w:p w14:paraId="59CCBCF0" w14:textId="77777777" w:rsidR="00334B81" w:rsidRPr="00CB6E68" w:rsidRDefault="00334B81" w:rsidP="003C624C">
            <w:pPr>
              <w:rPr>
                <w:rFonts w:ascii="Times New Roman" w:hAnsi="Times New Roman"/>
                <w:sz w:val="28"/>
                <w:szCs w:val="28"/>
                <w:lang w:eastAsia="ru-RU"/>
              </w:rPr>
            </w:pPr>
          </w:p>
        </w:tc>
      </w:tr>
      <w:tr w:rsidR="00334B81" w:rsidRPr="00CB6E68" w14:paraId="0E87E051"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28E255A1"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Психолог</w:t>
            </w:r>
          </w:p>
        </w:tc>
        <w:tc>
          <w:tcPr>
            <w:tcW w:w="1980" w:type="dxa"/>
            <w:vMerge/>
            <w:tcBorders>
              <w:left w:val="single" w:sz="4" w:space="0" w:color="auto"/>
              <w:right w:val="single" w:sz="4" w:space="0" w:color="auto"/>
            </w:tcBorders>
            <w:vAlign w:val="center"/>
          </w:tcPr>
          <w:p w14:paraId="0DFBC381" w14:textId="77777777" w:rsidR="00334B81" w:rsidRPr="00CB6E68" w:rsidRDefault="00334B81" w:rsidP="003C624C">
            <w:pPr>
              <w:rPr>
                <w:rFonts w:ascii="Times New Roman" w:hAnsi="Times New Roman"/>
                <w:sz w:val="28"/>
                <w:szCs w:val="28"/>
                <w:lang w:eastAsia="ru-RU"/>
              </w:rPr>
            </w:pPr>
          </w:p>
        </w:tc>
      </w:tr>
      <w:tr w:rsidR="00334B81" w:rsidRPr="00CB6E68" w14:paraId="18E5A2F0"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DB53C99"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lastRenderedPageBreak/>
              <w:t>Специалист по кадрам</w:t>
            </w:r>
          </w:p>
        </w:tc>
        <w:tc>
          <w:tcPr>
            <w:tcW w:w="1980" w:type="dxa"/>
            <w:vMerge/>
            <w:tcBorders>
              <w:left w:val="single" w:sz="4" w:space="0" w:color="auto"/>
              <w:right w:val="single" w:sz="4" w:space="0" w:color="auto"/>
            </w:tcBorders>
            <w:vAlign w:val="center"/>
          </w:tcPr>
          <w:p w14:paraId="7CE283C2" w14:textId="77777777" w:rsidR="00334B81" w:rsidRPr="00CB6E68" w:rsidRDefault="00334B81" w:rsidP="003C624C">
            <w:pPr>
              <w:rPr>
                <w:rFonts w:ascii="Times New Roman" w:hAnsi="Times New Roman"/>
                <w:sz w:val="28"/>
                <w:szCs w:val="28"/>
                <w:lang w:eastAsia="ru-RU"/>
              </w:rPr>
            </w:pPr>
          </w:p>
        </w:tc>
      </w:tr>
      <w:tr w:rsidR="00334B81" w:rsidRPr="00CB6E68" w14:paraId="0715B3A5"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3CA89599" w14:textId="77777777" w:rsidR="00334B81" w:rsidRPr="00F03BE1" w:rsidRDefault="00334B81" w:rsidP="003C624C">
            <w:pPr>
              <w:ind w:right="180" w:firstLine="147"/>
              <w:jc w:val="both"/>
              <w:rPr>
                <w:rFonts w:ascii="Times New Roman" w:hAnsi="Times New Roman"/>
                <w:sz w:val="28"/>
                <w:szCs w:val="28"/>
                <w:lang w:val="ru-RU" w:eastAsia="ru-RU"/>
              </w:rPr>
            </w:pPr>
            <w:r w:rsidRPr="00F03BE1">
              <w:rPr>
                <w:rFonts w:ascii="Times New Roman" w:hAnsi="Times New Roman"/>
                <w:sz w:val="28"/>
                <w:szCs w:val="28"/>
                <w:lang w:eastAsia="ru-RU"/>
              </w:rPr>
              <w:t>Специалист по</w:t>
            </w:r>
            <w:r>
              <w:rPr>
                <w:rFonts w:ascii="Times New Roman" w:hAnsi="Times New Roman"/>
                <w:sz w:val="28"/>
                <w:szCs w:val="28"/>
                <w:lang w:val="ru-RU" w:eastAsia="ru-RU"/>
              </w:rPr>
              <w:t xml:space="preserve"> охране труда</w:t>
            </w:r>
          </w:p>
        </w:tc>
        <w:tc>
          <w:tcPr>
            <w:tcW w:w="1980" w:type="dxa"/>
            <w:vMerge/>
            <w:tcBorders>
              <w:left w:val="single" w:sz="4" w:space="0" w:color="auto"/>
              <w:right w:val="single" w:sz="4" w:space="0" w:color="auto"/>
            </w:tcBorders>
            <w:vAlign w:val="center"/>
          </w:tcPr>
          <w:p w14:paraId="2A7FE234" w14:textId="77777777" w:rsidR="00334B81" w:rsidRPr="00CB6E68" w:rsidRDefault="00334B81" w:rsidP="003C624C">
            <w:pPr>
              <w:rPr>
                <w:rFonts w:ascii="Times New Roman" w:hAnsi="Times New Roman"/>
                <w:sz w:val="28"/>
                <w:szCs w:val="28"/>
                <w:lang w:eastAsia="ru-RU"/>
              </w:rPr>
            </w:pPr>
          </w:p>
        </w:tc>
      </w:tr>
      <w:tr w:rsidR="00334B81" w:rsidRPr="00CB6E68" w14:paraId="069EAF3F"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69970BE" w14:textId="77777777" w:rsidR="00334B81" w:rsidRPr="00DF4B66" w:rsidRDefault="00334B81" w:rsidP="003C624C">
            <w:pPr>
              <w:ind w:right="180" w:firstLine="147"/>
              <w:jc w:val="both"/>
              <w:rPr>
                <w:rFonts w:ascii="Times New Roman" w:hAnsi="Times New Roman"/>
                <w:sz w:val="28"/>
                <w:szCs w:val="28"/>
                <w:lang w:val="ru-RU" w:eastAsia="ru-RU"/>
              </w:rPr>
            </w:pPr>
            <w:r>
              <w:rPr>
                <w:rFonts w:ascii="Times New Roman" w:hAnsi="Times New Roman"/>
                <w:sz w:val="28"/>
                <w:szCs w:val="28"/>
                <w:lang w:val="ru-RU" w:eastAsia="ru-RU"/>
              </w:rPr>
              <w:t>Специалист по эксплуатации оборудования</w:t>
            </w:r>
          </w:p>
        </w:tc>
        <w:tc>
          <w:tcPr>
            <w:tcW w:w="1980" w:type="dxa"/>
            <w:vMerge/>
            <w:tcBorders>
              <w:left w:val="single" w:sz="4" w:space="0" w:color="auto"/>
              <w:right w:val="single" w:sz="4" w:space="0" w:color="auto"/>
            </w:tcBorders>
            <w:vAlign w:val="center"/>
          </w:tcPr>
          <w:p w14:paraId="278724E2" w14:textId="77777777" w:rsidR="00334B81" w:rsidRPr="00CB6E68" w:rsidRDefault="00334B81" w:rsidP="003C624C">
            <w:pPr>
              <w:rPr>
                <w:rFonts w:ascii="Times New Roman" w:hAnsi="Times New Roman"/>
                <w:sz w:val="28"/>
                <w:szCs w:val="28"/>
                <w:lang w:eastAsia="ru-RU"/>
              </w:rPr>
            </w:pPr>
          </w:p>
        </w:tc>
      </w:tr>
      <w:tr w:rsidR="00334B81" w:rsidRPr="00CB6E68" w14:paraId="7B1281A5"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10B5BFC2"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Экономист</w:t>
            </w:r>
          </w:p>
        </w:tc>
        <w:tc>
          <w:tcPr>
            <w:tcW w:w="1980" w:type="dxa"/>
            <w:vMerge/>
            <w:tcBorders>
              <w:left w:val="single" w:sz="4" w:space="0" w:color="auto"/>
              <w:right w:val="single" w:sz="4" w:space="0" w:color="auto"/>
            </w:tcBorders>
            <w:vAlign w:val="center"/>
          </w:tcPr>
          <w:p w14:paraId="278A2DF9" w14:textId="77777777" w:rsidR="00334B81" w:rsidRPr="00CB6E68" w:rsidRDefault="00334B81" w:rsidP="003C624C">
            <w:pPr>
              <w:rPr>
                <w:rFonts w:ascii="Times New Roman" w:hAnsi="Times New Roman"/>
                <w:sz w:val="28"/>
                <w:szCs w:val="28"/>
                <w:lang w:eastAsia="ru-RU"/>
              </w:rPr>
            </w:pPr>
          </w:p>
        </w:tc>
      </w:tr>
      <w:tr w:rsidR="00334B81" w:rsidRPr="00CB6E68" w14:paraId="333247A0"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10048F21" w14:textId="77777777" w:rsidR="00334B81" w:rsidRPr="00CB6E68" w:rsidRDefault="00334B81" w:rsidP="003C624C">
            <w:pPr>
              <w:ind w:right="180" w:firstLine="147"/>
              <w:jc w:val="both"/>
              <w:rPr>
                <w:rFonts w:ascii="Times New Roman" w:hAnsi="Times New Roman"/>
                <w:sz w:val="28"/>
                <w:szCs w:val="28"/>
                <w:lang w:eastAsia="ru-RU"/>
              </w:rPr>
            </w:pPr>
            <w:r w:rsidRPr="00CB6E68">
              <w:rPr>
                <w:rFonts w:ascii="Times New Roman" w:hAnsi="Times New Roman"/>
                <w:sz w:val="28"/>
                <w:szCs w:val="28"/>
                <w:lang w:eastAsia="ru-RU"/>
              </w:rPr>
              <w:t>Юрисконсульт</w:t>
            </w:r>
          </w:p>
        </w:tc>
        <w:tc>
          <w:tcPr>
            <w:tcW w:w="1980" w:type="dxa"/>
            <w:vMerge/>
            <w:tcBorders>
              <w:left w:val="single" w:sz="4" w:space="0" w:color="auto"/>
              <w:right w:val="single" w:sz="4" w:space="0" w:color="auto"/>
            </w:tcBorders>
            <w:vAlign w:val="center"/>
          </w:tcPr>
          <w:p w14:paraId="19F3A5F4" w14:textId="77777777" w:rsidR="00334B81" w:rsidRPr="00CB6E68" w:rsidRDefault="00334B81" w:rsidP="003C624C">
            <w:pPr>
              <w:rPr>
                <w:rFonts w:ascii="Times New Roman" w:hAnsi="Times New Roman"/>
                <w:sz w:val="28"/>
                <w:szCs w:val="28"/>
                <w:lang w:eastAsia="ru-RU"/>
              </w:rPr>
            </w:pPr>
          </w:p>
        </w:tc>
      </w:tr>
      <w:tr w:rsidR="00334B81" w:rsidRPr="00334B81" w14:paraId="6E031744"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2AF291A1" w14:textId="77777777" w:rsidR="00334B81" w:rsidRPr="009F0BE3" w:rsidRDefault="00334B81" w:rsidP="003C624C">
            <w:pPr>
              <w:ind w:right="180"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1980" w:type="dxa"/>
            <w:vMerge/>
            <w:tcBorders>
              <w:left w:val="single" w:sz="4" w:space="0" w:color="auto"/>
              <w:bottom w:val="single" w:sz="4" w:space="0" w:color="auto"/>
              <w:right w:val="single" w:sz="4" w:space="0" w:color="auto"/>
            </w:tcBorders>
            <w:vAlign w:val="center"/>
          </w:tcPr>
          <w:p w14:paraId="36C9926C" w14:textId="77777777" w:rsidR="00334B81" w:rsidRPr="009F0BE3" w:rsidRDefault="00334B81" w:rsidP="003C624C">
            <w:pPr>
              <w:rPr>
                <w:rFonts w:ascii="Times New Roman" w:hAnsi="Times New Roman"/>
                <w:sz w:val="28"/>
                <w:szCs w:val="28"/>
                <w:lang w:val="ru-RU" w:eastAsia="ru-RU"/>
              </w:rPr>
            </w:pPr>
          </w:p>
        </w:tc>
      </w:tr>
      <w:tr w:rsidR="00334B81" w:rsidRPr="00CB6E68" w14:paraId="3883BE11"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7A08A56" w14:textId="77777777" w:rsidR="00334B81" w:rsidRPr="009F0BE3" w:rsidRDefault="00334B81" w:rsidP="003C624C">
            <w:pPr>
              <w:ind w:right="180"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административно-хозяйственному обеспечению, заведующий по административно-хозяйственной работе</w:t>
            </w:r>
          </w:p>
        </w:tc>
        <w:tc>
          <w:tcPr>
            <w:tcW w:w="1980" w:type="dxa"/>
            <w:tcBorders>
              <w:left w:val="single" w:sz="4" w:space="0" w:color="auto"/>
              <w:bottom w:val="single" w:sz="4" w:space="0" w:color="auto"/>
              <w:right w:val="single" w:sz="4" w:space="0" w:color="auto"/>
            </w:tcBorders>
            <w:vAlign w:val="center"/>
          </w:tcPr>
          <w:p w14:paraId="34E7B7D2" w14:textId="77777777" w:rsidR="00334B81" w:rsidRPr="008E194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12834</w:t>
            </w:r>
          </w:p>
        </w:tc>
      </w:tr>
      <w:tr w:rsidR="00334B81" w:rsidRPr="00CB6E68" w14:paraId="704A0C7C" w14:textId="77777777" w:rsidTr="003C624C">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311F76A8" w14:textId="77777777" w:rsidR="00334B81" w:rsidRPr="009F0BE3" w:rsidRDefault="00334B81" w:rsidP="003C624C">
            <w:pPr>
              <w:ind w:right="180" w:firstLine="147"/>
              <w:jc w:val="both"/>
              <w:rPr>
                <w:rFonts w:ascii="Times New Roman" w:hAnsi="Times New Roman"/>
                <w:sz w:val="28"/>
                <w:szCs w:val="28"/>
                <w:highlight w:val="yellow"/>
                <w:lang w:val="ru-RU" w:eastAsia="ru-RU"/>
              </w:rPr>
            </w:pPr>
            <w:r w:rsidRPr="009F0BE3">
              <w:rPr>
                <w:rFonts w:ascii="Times New Roman" w:hAnsi="Times New Roman"/>
                <w:sz w:val="28"/>
                <w:szCs w:val="28"/>
                <w:lang w:val="ru-RU" w:eastAsia="ru-RU"/>
              </w:rPr>
              <w:t>Ведущий специалист по административно-хозяйственному обеспечению</w:t>
            </w:r>
          </w:p>
        </w:tc>
        <w:tc>
          <w:tcPr>
            <w:tcW w:w="1980" w:type="dxa"/>
            <w:tcBorders>
              <w:left w:val="single" w:sz="4" w:space="0" w:color="auto"/>
              <w:bottom w:val="single" w:sz="4" w:space="0" w:color="auto"/>
              <w:right w:val="single" w:sz="4" w:space="0" w:color="auto"/>
            </w:tcBorders>
            <w:vAlign w:val="center"/>
          </w:tcPr>
          <w:p w14:paraId="1F17D4C3" w14:textId="77777777" w:rsidR="00334B81" w:rsidRPr="008E194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15703</w:t>
            </w:r>
          </w:p>
        </w:tc>
      </w:tr>
      <w:tr w:rsidR="00334B81" w:rsidRPr="00CB6E68" w14:paraId="6F289082" w14:textId="77777777" w:rsidTr="003C624C">
        <w:trPr>
          <w:trHeight w:val="248"/>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63CDF478"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632990F6" w14:textId="77777777" w:rsidTr="003C624C">
        <w:trPr>
          <w:trHeight w:val="637"/>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23CC12B" w14:textId="77777777" w:rsidR="00334B81" w:rsidRPr="009F0BE3" w:rsidRDefault="00334B81" w:rsidP="003C624C">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Должности служащих первого квалификационного уровня, по которым может устанавливаться </w:t>
            </w:r>
            <w:r w:rsidRPr="00CB6E68">
              <w:rPr>
                <w:rFonts w:ascii="Times New Roman" w:hAnsi="Times New Roman"/>
                <w:sz w:val="28"/>
                <w:szCs w:val="28"/>
                <w:lang w:eastAsia="ru-RU"/>
              </w:rPr>
              <w:t>II</w:t>
            </w:r>
            <w:r w:rsidRPr="009F0BE3">
              <w:rPr>
                <w:rFonts w:ascii="Times New Roman" w:hAnsi="Times New Roman"/>
                <w:sz w:val="28"/>
                <w:szCs w:val="28"/>
                <w:lang w:val="ru-RU" w:eastAsia="ru-RU"/>
              </w:rPr>
              <w:t xml:space="preserve"> внутридолжностная категория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FCB3E7F" w14:textId="77777777" w:rsidR="00334B81" w:rsidRPr="008E194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13772</w:t>
            </w:r>
          </w:p>
        </w:tc>
      </w:tr>
      <w:tr w:rsidR="00334B81" w:rsidRPr="00CB6E68" w14:paraId="5C8A5C86" w14:textId="77777777" w:rsidTr="003C624C">
        <w:trPr>
          <w:trHeight w:val="439"/>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4CAB23D4"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64FCE2EC" w14:textId="77777777" w:rsidTr="003C624C">
        <w:trPr>
          <w:trHeight w:val="724"/>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430C58B8" w14:textId="77777777" w:rsidR="00334B81" w:rsidRPr="009F0BE3" w:rsidRDefault="00334B81" w:rsidP="003C624C">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Должности служащих первого квалификационного уровня, по которым может устанавливаться </w:t>
            </w:r>
            <w:r w:rsidRPr="00CB6E68">
              <w:rPr>
                <w:rFonts w:ascii="Times New Roman" w:hAnsi="Times New Roman"/>
                <w:sz w:val="28"/>
                <w:szCs w:val="28"/>
                <w:lang w:eastAsia="ru-RU"/>
              </w:rPr>
              <w:t>I</w:t>
            </w:r>
            <w:r w:rsidRPr="009F0BE3">
              <w:rPr>
                <w:rFonts w:ascii="Times New Roman" w:hAnsi="Times New Roman"/>
                <w:sz w:val="28"/>
                <w:szCs w:val="28"/>
                <w:lang w:val="ru-RU" w:eastAsia="ru-RU"/>
              </w:rPr>
              <w:t xml:space="preserve"> внутридолжностная категория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BB47517" w14:textId="77777777" w:rsidR="00334B81" w:rsidRPr="00C33558"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15009</w:t>
            </w:r>
          </w:p>
        </w:tc>
      </w:tr>
      <w:tr w:rsidR="00334B81" w:rsidRPr="00CB6E68" w14:paraId="41E1876D" w14:textId="77777777" w:rsidTr="003C624C">
        <w:trPr>
          <w:trHeight w:val="307"/>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549A6355"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tc>
      </w:tr>
      <w:tr w:rsidR="00334B81" w:rsidRPr="00CB6E68" w14:paraId="2FEA6F2A" w14:textId="77777777" w:rsidTr="003C624C">
        <w:trPr>
          <w:trHeight w:val="716"/>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4152862" w14:textId="77777777" w:rsidR="00334B81" w:rsidRPr="009F0BE3" w:rsidRDefault="00334B81" w:rsidP="003C624C">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3ABAEB87" w14:textId="77777777" w:rsidR="00334B81" w:rsidRPr="0028040B"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16262</w:t>
            </w:r>
          </w:p>
        </w:tc>
      </w:tr>
      <w:tr w:rsidR="00334B81" w:rsidRPr="00CB6E68" w14:paraId="3BC8523E" w14:textId="77777777" w:rsidTr="003C624C">
        <w:trPr>
          <w:trHeight w:val="265"/>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4FB75EEC"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5 квалификационный уровень</w:t>
            </w:r>
          </w:p>
          <w:p w14:paraId="48C15435" w14:textId="77777777" w:rsidR="00334B81" w:rsidRPr="00CB6E68" w:rsidRDefault="00334B81" w:rsidP="003C624C">
            <w:pPr>
              <w:jc w:val="center"/>
              <w:rPr>
                <w:rFonts w:ascii="Times New Roman" w:hAnsi="Times New Roman"/>
                <w:sz w:val="28"/>
                <w:szCs w:val="28"/>
                <w:lang w:eastAsia="ru-RU"/>
              </w:rPr>
            </w:pPr>
          </w:p>
        </w:tc>
      </w:tr>
      <w:tr w:rsidR="00334B81" w:rsidRPr="00CB6E68" w14:paraId="5A2EAF95" w14:textId="77777777" w:rsidTr="003C624C">
        <w:trPr>
          <w:trHeight w:val="73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F07D7F6" w14:textId="77777777" w:rsidR="00334B81" w:rsidRPr="009F0BE3" w:rsidRDefault="00334B81" w:rsidP="003C624C">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Главный специалист в отделах, отделениях, лабораториях, мастерских, заместитель главного бухгалтера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3AF4BE20" w14:textId="77777777" w:rsidR="00334B81" w:rsidRPr="0028040B"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          </w:t>
            </w:r>
            <w:r>
              <w:rPr>
                <w:rFonts w:ascii="Times New Roman" w:hAnsi="Times New Roman"/>
                <w:sz w:val="28"/>
                <w:szCs w:val="28"/>
                <w:lang w:val="ru-RU" w:eastAsia="ru-RU"/>
              </w:rPr>
              <w:t>17517</w:t>
            </w:r>
          </w:p>
        </w:tc>
      </w:tr>
    </w:tbl>
    <w:p w14:paraId="4C12DECA" w14:textId="77777777" w:rsidR="00334B81" w:rsidRPr="00CB6E68" w:rsidRDefault="00334B81" w:rsidP="00334B81">
      <w:pPr>
        <w:rPr>
          <w:rFonts w:ascii="Times New Roman" w:hAnsi="Times New Roman"/>
          <w:sz w:val="28"/>
          <w:szCs w:val="28"/>
          <w:lang w:eastAsia="ru-RU"/>
        </w:rPr>
      </w:pPr>
    </w:p>
    <w:p w14:paraId="0AF9C84C" w14:textId="77777777" w:rsidR="00334B81" w:rsidRPr="009F0BE3" w:rsidRDefault="00334B81" w:rsidP="00334B81">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«Общеотраслевые должности служащих четвертого уровня»</w:t>
      </w:r>
    </w:p>
    <w:tbl>
      <w:tblPr>
        <w:tblW w:w="9597" w:type="dxa"/>
        <w:jc w:val="center"/>
        <w:tblLayout w:type="fixed"/>
        <w:tblCellMar>
          <w:left w:w="0" w:type="dxa"/>
          <w:right w:w="0" w:type="dxa"/>
        </w:tblCellMar>
        <w:tblLook w:val="0000" w:firstRow="0" w:lastRow="0" w:firstColumn="0" w:lastColumn="0" w:noHBand="0" w:noVBand="0"/>
      </w:tblPr>
      <w:tblGrid>
        <w:gridCol w:w="7628"/>
        <w:gridCol w:w="1969"/>
      </w:tblGrid>
      <w:tr w:rsidR="00334B81" w:rsidRPr="00CB6E68" w14:paraId="70567606" w14:textId="77777777" w:rsidTr="003C624C">
        <w:trPr>
          <w:trHeight w:val="352"/>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FFFFFF"/>
          </w:tcPr>
          <w:p w14:paraId="2B85C814"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p w14:paraId="46597125" w14:textId="77777777" w:rsidR="00334B81" w:rsidRPr="00CB6E68" w:rsidRDefault="00334B81" w:rsidP="003C624C">
            <w:pPr>
              <w:jc w:val="center"/>
              <w:rPr>
                <w:rFonts w:ascii="Times New Roman" w:hAnsi="Times New Roman"/>
                <w:sz w:val="28"/>
                <w:szCs w:val="28"/>
                <w:lang w:eastAsia="ru-RU"/>
              </w:rPr>
            </w:pPr>
          </w:p>
        </w:tc>
      </w:tr>
      <w:tr w:rsidR="00334B81" w:rsidRPr="00CB6E68" w14:paraId="47656125" w14:textId="77777777" w:rsidTr="003C624C">
        <w:trPr>
          <w:trHeight w:val="420"/>
          <w:jc w:val="center"/>
        </w:trPr>
        <w:tc>
          <w:tcPr>
            <w:tcW w:w="7628" w:type="dxa"/>
            <w:tcBorders>
              <w:top w:val="single" w:sz="4" w:space="0" w:color="auto"/>
              <w:left w:val="single" w:sz="4" w:space="0" w:color="auto"/>
              <w:bottom w:val="single" w:sz="4" w:space="0" w:color="auto"/>
              <w:right w:val="single" w:sz="4" w:space="0" w:color="auto"/>
            </w:tcBorders>
            <w:shd w:val="clear" w:color="auto" w:fill="FFFFFF"/>
          </w:tcPr>
          <w:p w14:paraId="3FFABF5D" w14:textId="77777777" w:rsidR="00334B81" w:rsidRPr="009F0BE3" w:rsidRDefault="00334B81" w:rsidP="003C624C">
            <w:pPr>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Начальники отделов, предусмотренных Приказом МинздравсоцразвитияРоссии  от 29 мая 2008 года №247н, по данной ПКГ</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118C1DF1" w14:textId="77777777" w:rsidR="00334B81" w:rsidRPr="0046614B"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18023</w:t>
            </w:r>
          </w:p>
        </w:tc>
      </w:tr>
      <w:tr w:rsidR="00334B81" w:rsidRPr="00CB6E68" w14:paraId="2A943900" w14:textId="77777777" w:rsidTr="003C624C">
        <w:trPr>
          <w:trHeight w:val="420"/>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FFFFFF"/>
          </w:tcPr>
          <w:p w14:paraId="174CA3EF"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p w14:paraId="7239B2FB" w14:textId="77777777" w:rsidR="00334B81" w:rsidRPr="00CB6E68" w:rsidRDefault="00334B81" w:rsidP="003C624C">
            <w:pPr>
              <w:jc w:val="center"/>
              <w:rPr>
                <w:rFonts w:ascii="Times New Roman" w:hAnsi="Times New Roman"/>
                <w:sz w:val="28"/>
                <w:szCs w:val="28"/>
                <w:lang w:eastAsia="ru-RU"/>
              </w:rPr>
            </w:pPr>
          </w:p>
        </w:tc>
      </w:tr>
      <w:tr w:rsidR="00334B81" w:rsidRPr="00CB6E68" w14:paraId="727B3B7E" w14:textId="77777777" w:rsidTr="003C624C">
        <w:trPr>
          <w:trHeight w:val="484"/>
          <w:jc w:val="center"/>
        </w:trPr>
        <w:tc>
          <w:tcPr>
            <w:tcW w:w="7628" w:type="dxa"/>
            <w:tcBorders>
              <w:top w:val="single" w:sz="4" w:space="0" w:color="auto"/>
              <w:left w:val="single" w:sz="4" w:space="0" w:color="auto"/>
              <w:bottom w:val="single" w:sz="4" w:space="0" w:color="auto"/>
              <w:right w:val="single" w:sz="4" w:space="0" w:color="auto"/>
            </w:tcBorders>
            <w:shd w:val="clear" w:color="auto" w:fill="FFFFFF"/>
          </w:tcPr>
          <w:p w14:paraId="135B8B8C" w14:textId="77777777" w:rsidR="00334B81" w:rsidRPr="009F0BE3" w:rsidRDefault="00334B81" w:rsidP="003C624C">
            <w:pPr>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Главные*: аналитик, специалист по защите информации, технолог, эксперт, механик, энергетик, диспетчер </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3A052578" w14:textId="77777777" w:rsidR="00334B81" w:rsidRPr="0046614B"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18272</w:t>
            </w:r>
          </w:p>
        </w:tc>
      </w:tr>
      <w:tr w:rsidR="00334B81" w:rsidRPr="00CB6E68" w14:paraId="4193963D" w14:textId="77777777" w:rsidTr="003C624C">
        <w:trPr>
          <w:trHeight w:val="350"/>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FFFFFF"/>
          </w:tcPr>
          <w:p w14:paraId="7CA634E0"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p w14:paraId="0F4768FE" w14:textId="77777777" w:rsidR="00334B81" w:rsidRPr="00CB6E68" w:rsidRDefault="00334B81" w:rsidP="003C624C">
            <w:pPr>
              <w:jc w:val="center"/>
              <w:rPr>
                <w:rFonts w:ascii="Times New Roman" w:hAnsi="Times New Roman"/>
                <w:sz w:val="28"/>
                <w:szCs w:val="28"/>
                <w:lang w:eastAsia="ru-RU"/>
              </w:rPr>
            </w:pPr>
          </w:p>
        </w:tc>
      </w:tr>
      <w:tr w:rsidR="00334B81" w:rsidRPr="00CB6E68" w14:paraId="6038D2BC" w14:textId="77777777" w:rsidTr="003C624C">
        <w:trPr>
          <w:trHeight w:val="727"/>
          <w:jc w:val="center"/>
        </w:trPr>
        <w:tc>
          <w:tcPr>
            <w:tcW w:w="7628" w:type="dxa"/>
            <w:tcBorders>
              <w:top w:val="single" w:sz="4" w:space="0" w:color="auto"/>
              <w:left w:val="single" w:sz="4" w:space="0" w:color="auto"/>
              <w:bottom w:val="single" w:sz="4" w:space="0" w:color="auto"/>
              <w:right w:val="single" w:sz="4" w:space="0" w:color="auto"/>
            </w:tcBorders>
            <w:shd w:val="clear" w:color="auto" w:fill="FFFFFF"/>
          </w:tcPr>
          <w:p w14:paraId="55F78451" w14:textId="77777777" w:rsidR="00334B81" w:rsidRPr="009F0BE3" w:rsidRDefault="00334B81" w:rsidP="003C624C">
            <w:pPr>
              <w:jc w:val="both"/>
              <w:rPr>
                <w:rFonts w:ascii="Times New Roman" w:hAnsi="Times New Roman"/>
                <w:sz w:val="28"/>
                <w:szCs w:val="28"/>
                <w:lang w:val="ru-RU" w:eastAsia="ru-RU"/>
              </w:rPr>
            </w:pPr>
            <w:r w:rsidRPr="009F0BE3">
              <w:rPr>
                <w:rFonts w:ascii="Times New Roman" w:hAnsi="Times New Roman"/>
                <w:sz w:val="28"/>
                <w:szCs w:val="28"/>
                <w:lang w:val="ru-RU" w:eastAsia="ru-RU"/>
              </w:rPr>
              <w:t>Директор (начальник, заведующий) филиала, другого обособленною структурного подразделения</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139BEF52" w14:textId="77777777" w:rsidR="00334B81" w:rsidRPr="0046614B"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18774</w:t>
            </w:r>
          </w:p>
        </w:tc>
      </w:tr>
    </w:tbl>
    <w:p w14:paraId="7EF96E1B" w14:textId="77777777" w:rsidR="00334B81" w:rsidRDefault="00334B81" w:rsidP="00334B81">
      <w:pPr>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 </w:t>
      </w:r>
    </w:p>
    <w:p w14:paraId="4201ECA8" w14:textId="77777777" w:rsidR="00334B81" w:rsidRPr="009F0BE3" w:rsidRDefault="00334B81" w:rsidP="00334B81">
      <w:pPr>
        <w:jc w:val="both"/>
        <w:rPr>
          <w:rFonts w:ascii="Times New Roman" w:hAnsi="Times New Roman"/>
          <w:sz w:val="28"/>
          <w:szCs w:val="28"/>
          <w:lang w:val="ru-RU" w:eastAsia="ru-RU"/>
        </w:rPr>
      </w:pPr>
    </w:p>
    <w:p w14:paraId="5EE0C3C5" w14:textId="77777777" w:rsidR="00334B81" w:rsidRPr="009F0BE3" w:rsidRDefault="00334B81" w:rsidP="00334B81">
      <w:pPr>
        <w:rPr>
          <w:rFonts w:ascii="Times New Roman" w:hAnsi="Times New Roman"/>
          <w:b/>
          <w:bCs/>
          <w:sz w:val="28"/>
          <w:szCs w:val="28"/>
          <w:lang w:val="ru-RU" w:eastAsia="ru-RU"/>
        </w:rPr>
      </w:pPr>
    </w:p>
    <w:p w14:paraId="6FC33521" w14:textId="77777777" w:rsidR="00334B81" w:rsidRPr="00971D23" w:rsidRDefault="00334B81" w:rsidP="00334B81">
      <w:pPr>
        <w:pStyle w:val="af2"/>
        <w:numPr>
          <w:ilvl w:val="0"/>
          <w:numId w:val="3"/>
        </w:numPr>
        <w:jc w:val="center"/>
        <w:rPr>
          <w:rFonts w:ascii="Times New Roman" w:hAnsi="Times New Roman"/>
          <w:b/>
          <w:bCs/>
          <w:sz w:val="28"/>
          <w:szCs w:val="28"/>
          <w:lang w:val="ru-RU" w:eastAsia="ru-RU"/>
        </w:rPr>
      </w:pPr>
      <w:r w:rsidRPr="00971D23">
        <w:rPr>
          <w:rFonts w:ascii="Times New Roman" w:hAnsi="Times New Roman"/>
          <w:b/>
          <w:bCs/>
          <w:sz w:val="28"/>
          <w:szCs w:val="28"/>
          <w:lang w:val="ru-RU" w:eastAsia="ru-RU"/>
        </w:rPr>
        <w:t>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№570</w:t>
      </w:r>
    </w:p>
    <w:p w14:paraId="2EDA27A7" w14:textId="77777777" w:rsidR="00334B81" w:rsidRPr="009F0BE3" w:rsidRDefault="00334B81" w:rsidP="00334B81">
      <w:pPr>
        <w:ind w:left="360"/>
        <w:rPr>
          <w:rFonts w:ascii="Times New Roman" w:hAnsi="Times New Roman"/>
          <w:b/>
          <w:bCs/>
          <w:sz w:val="28"/>
          <w:szCs w:val="28"/>
          <w:lang w:val="ru-RU" w:eastAsia="ru-RU"/>
        </w:rPr>
      </w:pPr>
    </w:p>
    <w:p w14:paraId="02300478" w14:textId="77777777" w:rsidR="00334B81" w:rsidRPr="009F0BE3" w:rsidRDefault="00334B81" w:rsidP="00334B81">
      <w:pPr>
        <w:jc w:val="center"/>
        <w:rPr>
          <w:rFonts w:ascii="Times New Roman" w:hAnsi="Times New Roman"/>
          <w:sz w:val="28"/>
          <w:szCs w:val="28"/>
          <w:lang w:val="ru-RU" w:eastAsia="ru-RU"/>
        </w:rPr>
      </w:pPr>
    </w:p>
    <w:tbl>
      <w:tblPr>
        <w:tblW w:w="9485" w:type="dxa"/>
        <w:tblInd w:w="98" w:type="dxa"/>
        <w:tblLook w:val="0000" w:firstRow="0" w:lastRow="0" w:firstColumn="0" w:lastColumn="0" w:noHBand="0" w:noVBand="0"/>
      </w:tblPr>
      <w:tblGrid>
        <w:gridCol w:w="7525"/>
        <w:gridCol w:w="1960"/>
      </w:tblGrid>
      <w:tr w:rsidR="00334B81" w:rsidRPr="00E66778" w14:paraId="483BA913" w14:textId="77777777" w:rsidTr="003C624C">
        <w:trPr>
          <w:trHeight w:val="610"/>
        </w:trPr>
        <w:tc>
          <w:tcPr>
            <w:tcW w:w="9485" w:type="dxa"/>
            <w:gridSpan w:val="2"/>
            <w:tcBorders>
              <w:top w:val="single" w:sz="4" w:space="0" w:color="auto"/>
              <w:left w:val="single" w:sz="4" w:space="0" w:color="auto"/>
              <w:bottom w:val="single" w:sz="4" w:space="0" w:color="auto"/>
              <w:right w:val="single" w:sz="4" w:space="0" w:color="auto"/>
            </w:tcBorders>
            <w:vAlign w:val="bottom"/>
          </w:tcPr>
          <w:p w14:paraId="0728180F" w14:textId="77777777" w:rsidR="00334B81" w:rsidRPr="009F0BE3" w:rsidRDefault="00334B81" w:rsidP="003C624C">
            <w:pPr>
              <w:jc w:val="center"/>
              <w:rPr>
                <w:rFonts w:ascii="Times New Roman" w:hAnsi="Times New Roman"/>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w:t>
            </w:r>
          </w:p>
          <w:p w14:paraId="282FAE3A" w14:textId="77777777" w:rsidR="00334B81" w:rsidRPr="009F0BE3" w:rsidRDefault="00334B81" w:rsidP="003C624C">
            <w:pPr>
              <w:jc w:val="center"/>
              <w:rPr>
                <w:rFonts w:ascii="Times New Roman" w:hAnsi="Times New Roman"/>
                <w:bCs/>
                <w:sz w:val="28"/>
                <w:szCs w:val="28"/>
                <w:lang w:val="ru-RU" w:eastAsia="ru-RU"/>
              </w:rPr>
            </w:pPr>
            <w:r w:rsidRPr="009F0BE3">
              <w:rPr>
                <w:rFonts w:ascii="Times New Roman" w:hAnsi="Times New Roman"/>
                <w:bCs/>
                <w:sz w:val="28"/>
                <w:szCs w:val="28"/>
                <w:lang w:val="ru-RU" w:eastAsia="ru-RU"/>
              </w:rPr>
              <w:t>"Должности технических исполнителей и артистов вспомогательного состава"</w:t>
            </w:r>
          </w:p>
        </w:tc>
      </w:tr>
      <w:tr w:rsidR="00334B81" w:rsidRPr="00CB6E68" w14:paraId="7EAE1AD0" w14:textId="77777777" w:rsidTr="003C624C">
        <w:trPr>
          <w:trHeight w:val="315"/>
        </w:trPr>
        <w:tc>
          <w:tcPr>
            <w:tcW w:w="7525" w:type="dxa"/>
            <w:tcBorders>
              <w:top w:val="single" w:sz="4" w:space="0" w:color="auto"/>
              <w:left w:val="single" w:sz="4" w:space="0" w:color="auto"/>
              <w:bottom w:val="single" w:sz="4" w:space="0" w:color="auto"/>
              <w:right w:val="single" w:sz="4" w:space="0" w:color="auto"/>
            </w:tcBorders>
            <w:vAlign w:val="bottom"/>
          </w:tcPr>
          <w:p w14:paraId="33D20978" w14:textId="77777777" w:rsidR="00334B81" w:rsidRPr="00CB6E68" w:rsidRDefault="00334B81" w:rsidP="003C624C">
            <w:pPr>
              <w:rPr>
                <w:rFonts w:ascii="Times New Roman" w:hAnsi="Times New Roman"/>
                <w:color w:val="000000"/>
                <w:sz w:val="28"/>
                <w:szCs w:val="28"/>
                <w:lang w:eastAsia="ru-RU"/>
              </w:rPr>
            </w:pPr>
            <w:r w:rsidRPr="00CB6E68">
              <w:rPr>
                <w:rFonts w:ascii="Times New Roman" w:hAnsi="Times New Roman"/>
                <w:sz w:val="28"/>
                <w:szCs w:val="28"/>
                <w:lang w:eastAsia="ru-RU"/>
              </w:rPr>
              <w:t>Смотритель музейный</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14:paraId="1BC20E5F" w14:textId="77777777" w:rsidR="00334B81" w:rsidRPr="00FC788D" w:rsidRDefault="00334B81" w:rsidP="003C624C">
            <w:pPr>
              <w:jc w:val="center"/>
              <w:rPr>
                <w:rFonts w:ascii="Times New Roman" w:hAnsi="Times New Roman"/>
                <w:bCs/>
                <w:sz w:val="28"/>
                <w:szCs w:val="28"/>
                <w:lang w:val="ru-RU" w:eastAsia="ru-RU"/>
              </w:rPr>
            </w:pPr>
            <w:r>
              <w:rPr>
                <w:rFonts w:ascii="Times New Roman" w:hAnsi="Times New Roman"/>
                <w:bCs/>
                <w:sz w:val="28"/>
                <w:szCs w:val="28"/>
                <w:lang w:val="ru-RU" w:eastAsia="ru-RU"/>
              </w:rPr>
              <w:t>10110</w:t>
            </w:r>
          </w:p>
        </w:tc>
      </w:tr>
      <w:tr w:rsidR="00334B81" w:rsidRPr="00CB6E68" w14:paraId="24A719FD" w14:textId="77777777" w:rsidTr="003C624C">
        <w:trPr>
          <w:trHeight w:val="285"/>
        </w:trPr>
        <w:tc>
          <w:tcPr>
            <w:tcW w:w="7525" w:type="dxa"/>
            <w:tcBorders>
              <w:top w:val="nil"/>
              <w:left w:val="single" w:sz="4" w:space="0" w:color="auto"/>
              <w:bottom w:val="single" w:sz="4" w:space="0" w:color="auto"/>
              <w:right w:val="single" w:sz="4" w:space="0" w:color="auto"/>
            </w:tcBorders>
            <w:vAlign w:val="bottom"/>
          </w:tcPr>
          <w:p w14:paraId="7847A8A0" w14:textId="77777777" w:rsidR="00334B81" w:rsidRPr="00CB6E68" w:rsidRDefault="00334B81" w:rsidP="003C624C">
            <w:pPr>
              <w:rPr>
                <w:rFonts w:ascii="Times New Roman" w:hAnsi="Times New Roman"/>
                <w:color w:val="000000"/>
                <w:sz w:val="28"/>
                <w:szCs w:val="28"/>
                <w:lang w:eastAsia="ru-RU"/>
              </w:rPr>
            </w:pPr>
            <w:r w:rsidRPr="00CB6E68">
              <w:rPr>
                <w:rFonts w:ascii="Times New Roman" w:hAnsi="Times New Roman"/>
                <w:sz w:val="28"/>
                <w:szCs w:val="28"/>
                <w:lang w:eastAsia="ru-RU"/>
              </w:rPr>
              <w:t>Контролер билетов</w:t>
            </w:r>
          </w:p>
        </w:tc>
        <w:tc>
          <w:tcPr>
            <w:tcW w:w="0" w:type="auto"/>
            <w:vMerge/>
            <w:tcBorders>
              <w:top w:val="nil"/>
              <w:left w:val="single" w:sz="4" w:space="0" w:color="auto"/>
              <w:bottom w:val="single" w:sz="4" w:space="0" w:color="000000"/>
              <w:right w:val="single" w:sz="4" w:space="0" w:color="auto"/>
            </w:tcBorders>
            <w:vAlign w:val="center"/>
          </w:tcPr>
          <w:p w14:paraId="701D071F" w14:textId="77777777" w:rsidR="00334B81" w:rsidRPr="00CB6E68" w:rsidRDefault="00334B81" w:rsidP="003C624C">
            <w:pPr>
              <w:rPr>
                <w:rFonts w:ascii="Times New Roman" w:hAnsi="Times New Roman"/>
                <w:bCs/>
                <w:sz w:val="28"/>
                <w:szCs w:val="28"/>
                <w:lang w:eastAsia="ru-RU"/>
              </w:rPr>
            </w:pPr>
          </w:p>
        </w:tc>
      </w:tr>
      <w:tr w:rsidR="00334B81" w:rsidRPr="00E66778" w14:paraId="0282AE5C" w14:textId="77777777" w:rsidTr="003C624C">
        <w:trPr>
          <w:trHeight w:val="645"/>
        </w:trPr>
        <w:tc>
          <w:tcPr>
            <w:tcW w:w="9485" w:type="dxa"/>
            <w:gridSpan w:val="2"/>
            <w:tcBorders>
              <w:top w:val="single" w:sz="4" w:space="0" w:color="auto"/>
              <w:left w:val="single" w:sz="4" w:space="0" w:color="auto"/>
              <w:bottom w:val="single" w:sz="4" w:space="0" w:color="auto"/>
              <w:right w:val="single" w:sz="4" w:space="0" w:color="auto"/>
            </w:tcBorders>
            <w:vAlign w:val="bottom"/>
          </w:tcPr>
          <w:p w14:paraId="399CBDC7" w14:textId="77777777" w:rsidR="00334B81" w:rsidRPr="009F0BE3" w:rsidRDefault="00334B81" w:rsidP="003C624C">
            <w:pPr>
              <w:rPr>
                <w:rFonts w:ascii="Times New Roman" w:hAnsi="Times New Roman"/>
                <w:bCs/>
                <w:sz w:val="28"/>
                <w:szCs w:val="28"/>
                <w:lang w:val="ru-RU" w:eastAsia="ru-RU"/>
              </w:rPr>
            </w:pPr>
            <w:r w:rsidRPr="009F0BE3">
              <w:rPr>
                <w:rFonts w:ascii="Times New Roman" w:hAnsi="Times New Roman"/>
                <w:bCs/>
                <w:sz w:val="28"/>
                <w:szCs w:val="28"/>
                <w:lang w:val="ru-RU" w:eastAsia="ru-RU"/>
              </w:rPr>
              <w:t xml:space="preserve"> Профессиональная квалификационная группа</w:t>
            </w:r>
          </w:p>
          <w:p w14:paraId="4D293DFB" w14:textId="77777777" w:rsidR="00334B81" w:rsidRPr="009F0BE3" w:rsidRDefault="00334B81" w:rsidP="003C624C">
            <w:pPr>
              <w:rPr>
                <w:rFonts w:ascii="Times New Roman" w:hAnsi="Times New Roman"/>
                <w:bCs/>
                <w:sz w:val="28"/>
                <w:szCs w:val="28"/>
                <w:lang w:val="ru-RU" w:eastAsia="ru-RU"/>
              </w:rPr>
            </w:pPr>
            <w:r w:rsidRPr="009F0BE3">
              <w:rPr>
                <w:rFonts w:ascii="Times New Roman" w:hAnsi="Times New Roman"/>
                <w:bCs/>
                <w:sz w:val="28"/>
                <w:szCs w:val="28"/>
                <w:lang w:val="ru-RU" w:eastAsia="ru-RU"/>
              </w:rPr>
              <w:t>"Должности работников культуры, искусства и кинематографии среднего звена"</w:t>
            </w:r>
          </w:p>
          <w:p w14:paraId="423B92FC" w14:textId="77777777" w:rsidR="00334B81" w:rsidRPr="009F0BE3" w:rsidRDefault="00334B81" w:rsidP="003C624C">
            <w:pPr>
              <w:rPr>
                <w:rFonts w:ascii="Times New Roman" w:hAnsi="Times New Roman"/>
                <w:bCs/>
                <w:sz w:val="28"/>
                <w:szCs w:val="28"/>
                <w:lang w:val="ru-RU" w:eastAsia="ru-RU"/>
              </w:rPr>
            </w:pPr>
          </w:p>
        </w:tc>
      </w:tr>
      <w:tr w:rsidR="00334B81" w:rsidRPr="00CB6E68" w14:paraId="42D21265" w14:textId="77777777" w:rsidTr="003C624C">
        <w:trPr>
          <w:trHeight w:val="270"/>
        </w:trPr>
        <w:tc>
          <w:tcPr>
            <w:tcW w:w="7525" w:type="dxa"/>
            <w:tcBorders>
              <w:top w:val="nil"/>
              <w:left w:val="single" w:sz="4" w:space="0" w:color="auto"/>
              <w:bottom w:val="single" w:sz="4" w:space="0" w:color="auto"/>
              <w:right w:val="single" w:sz="4" w:space="0" w:color="auto"/>
            </w:tcBorders>
            <w:vAlign w:val="bottom"/>
          </w:tcPr>
          <w:p w14:paraId="6A67A69B" w14:textId="77777777" w:rsidR="00334B81" w:rsidRPr="00CB6E68" w:rsidRDefault="00334B81" w:rsidP="003C624C">
            <w:pPr>
              <w:rPr>
                <w:rFonts w:ascii="Times New Roman" w:hAnsi="Times New Roman"/>
                <w:color w:val="000000"/>
                <w:sz w:val="28"/>
                <w:szCs w:val="28"/>
                <w:lang w:eastAsia="ru-RU"/>
              </w:rPr>
            </w:pPr>
            <w:r w:rsidRPr="00CB6E68">
              <w:rPr>
                <w:rFonts w:ascii="Times New Roman" w:hAnsi="Times New Roman"/>
                <w:sz w:val="28"/>
                <w:szCs w:val="28"/>
                <w:lang w:eastAsia="ru-RU"/>
              </w:rPr>
              <w:t>Заведующий билетными кассами</w:t>
            </w:r>
          </w:p>
        </w:tc>
        <w:tc>
          <w:tcPr>
            <w:tcW w:w="1960" w:type="dxa"/>
            <w:vMerge w:val="restart"/>
            <w:tcBorders>
              <w:top w:val="nil"/>
              <w:left w:val="single" w:sz="4" w:space="0" w:color="auto"/>
              <w:right w:val="single" w:sz="4" w:space="0" w:color="auto"/>
            </w:tcBorders>
            <w:vAlign w:val="bottom"/>
          </w:tcPr>
          <w:p w14:paraId="256F8871" w14:textId="77777777" w:rsidR="00334B81" w:rsidRPr="00FC788D" w:rsidRDefault="00334B81" w:rsidP="003C624C">
            <w:pPr>
              <w:jc w:val="center"/>
              <w:rPr>
                <w:rFonts w:ascii="Times New Roman" w:hAnsi="Times New Roman"/>
                <w:bCs/>
                <w:sz w:val="28"/>
                <w:szCs w:val="28"/>
                <w:lang w:val="ru-RU" w:eastAsia="ru-RU"/>
              </w:rPr>
            </w:pPr>
            <w:r>
              <w:rPr>
                <w:rFonts w:ascii="Times New Roman" w:hAnsi="Times New Roman"/>
                <w:bCs/>
                <w:sz w:val="28"/>
                <w:szCs w:val="28"/>
                <w:lang w:val="ru-RU" w:eastAsia="ru-RU"/>
              </w:rPr>
              <w:t>12231</w:t>
            </w:r>
          </w:p>
        </w:tc>
      </w:tr>
      <w:tr w:rsidR="00334B81" w:rsidRPr="00CB6E68" w14:paraId="1812CD88" w14:textId="77777777" w:rsidTr="003C624C">
        <w:trPr>
          <w:trHeight w:val="345"/>
        </w:trPr>
        <w:tc>
          <w:tcPr>
            <w:tcW w:w="7525" w:type="dxa"/>
            <w:tcBorders>
              <w:top w:val="nil"/>
              <w:left w:val="single" w:sz="4" w:space="0" w:color="auto"/>
              <w:bottom w:val="single" w:sz="4" w:space="0" w:color="auto"/>
              <w:right w:val="single" w:sz="4" w:space="0" w:color="auto"/>
            </w:tcBorders>
            <w:vAlign w:val="bottom"/>
          </w:tcPr>
          <w:p w14:paraId="10188124"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Заведующий костюмерной</w:t>
            </w:r>
          </w:p>
        </w:tc>
        <w:tc>
          <w:tcPr>
            <w:tcW w:w="0" w:type="auto"/>
            <w:vMerge/>
            <w:tcBorders>
              <w:left w:val="single" w:sz="4" w:space="0" w:color="auto"/>
              <w:right w:val="single" w:sz="4" w:space="0" w:color="auto"/>
            </w:tcBorders>
            <w:vAlign w:val="center"/>
          </w:tcPr>
          <w:p w14:paraId="171EEA64" w14:textId="77777777" w:rsidR="00334B81" w:rsidRPr="00CB6E68" w:rsidRDefault="00334B81" w:rsidP="003C624C">
            <w:pPr>
              <w:rPr>
                <w:rFonts w:ascii="Times New Roman" w:hAnsi="Times New Roman"/>
                <w:bCs/>
                <w:sz w:val="28"/>
                <w:szCs w:val="28"/>
                <w:lang w:eastAsia="ru-RU"/>
              </w:rPr>
            </w:pPr>
          </w:p>
        </w:tc>
      </w:tr>
      <w:tr w:rsidR="00334B81" w:rsidRPr="00CB6E68" w14:paraId="62898FA5" w14:textId="77777777" w:rsidTr="003C624C">
        <w:trPr>
          <w:trHeight w:val="315"/>
        </w:trPr>
        <w:tc>
          <w:tcPr>
            <w:tcW w:w="7525" w:type="dxa"/>
            <w:tcBorders>
              <w:top w:val="nil"/>
              <w:left w:val="single" w:sz="4" w:space="0" w:color="auto"/>
              <w:bottom w:val="single" w:sz="4" w:space="0" w:color="auto"/>
              <w:right w:val="single" w:sz="4" w:space="0" w:color="auto"/>
            </w:tcBorders>
            <w:vAlign w:val="bottom"/>
          </w:tcPr>
          <w:p w14:paraId="24638DA9"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Репетитор по технике речи</w:t>
            </w:r>
          </w:p>
        </w:tc>
        <w:tc>
          <w:tcPr>
            <w:tcW w:w="0" w:type="auto"/>
            <w:vMerge/>
            <w:tcBorders>
              <w:left w:val="single" w:sz="4" w:space="0" w:color="auto"/>
              <w:right w:val="single" w:sz="4" w:space="0" w:color="auto"/>
            </w:tcBorders>
            <w:vAlign w:val="center"/>
          </w:tcPr>
          <w:p w14:paraId="1A3E492A" w14:textId="77777777" w:rsidR="00334B81" w:rsidRPr="00CB6E68" w:rsidRDefault="00334B81" w:rsidP="003C624C">
            <w:pPr>
              <w:rPr>
                <w:rFonts w:ascii="Times New Roman" w:hAnsi="Times New Roman"/>
                <w:bCs/>
                <w:sz w:val="28"/>
                <w:szCs w:val="28"/>
                <w:lang w:eastAsia="ru-RU"/>
              </w:rPr>
            </w:pPr>
          </w:p>
        </w:tc>
      </w:tr>
      <w:tr w:rsidR="00334B81" w:rsidRPr="00CB6E68" w14:paraId="22217E84" w14:textId="77777777" w:rsidTr="003C624C">
        <w:trPr>
          <w:trHeight w:val="345"/>
        </w:trPr>
        <w:tc>
          <w:tcPr>
            <w:tcW w:w="7525" w:type="dxa"/>
            <w:tcBorders>
              <w:top w:val="nil"/>
              <w:left w:val="single" w:sz="4" w:space="0" w:color="auto"/>
              <w:bottom w:val="single" w:sz="4" w:space="0" w:color="auto"/>
              <w:right w:val="single" w:sz="4" w:space="0" w:color="auto"/>
            </w:tcBorders>
            <w:vAlign w:val="bottom"/>
          </w:tcPr>
          <w:p w14:paraId="5258A068" w14:textId="77777777" w:rsidR="00334B81" w:rsidRPr="00CB6E68" w:rsidRDefault="00334B81" w:rsidP="003C624C">
            <w:pPr>
              <w:rPr>
                <w:rFonts w:ascii="Times New Roman" w:hAnsi="Times New Roman"/>
                <w:color w:val="000000"/>
                <w:sz w:val="28"/>
                <w:szCs w:val="28"/>
                <w:lang w:eastAsia="ru-RU"/>
              </w:rPr>
            </w:pPr>
            <w:r w:rsidRPr="00CB6E68">
              <w:rPr>
                <w:rFonts w:ascii="Times New Roman" w:hAnsi="Times New Roman"/>
                <w:sz w:val="28"/>
                <w:szCs w:val="28"/>
                <w:lang w:eastAsia="ru-RU"/>
              </w:rPr>
              <w:t>Суфлер</w:t>
            </w:r>
          </w:p>
        </w:tc>
        <w:tc>
          <w:tcPr>
            <w:tcW w:w="0" w:type="auto"/>
            <w:vMerge/>
            <w:tcBorders>
              <w:left w:val="single" w:sz="4" w:space="0" w:color="auto"/>
              <w:right w:val="single" w:sz="4" w:space="0" w:color="auto"/>
            </w:tcBorders>
            <w:vAlign w:val="center"/>
          </w:tcPr>
          <w:p w14:paraId="2D0E8C1A" w14:textId="77777777" w:rsidR="00334B81" w:rsidRPr="00CB6E68" w:rsidRDefault="00334B81" w:rsidP="003C624C">
            <w:pPr>
              <w:rPr>
                <w:rFonts w:ascii="Times New Roman" w:hAnsi="Times New Roman"/>
                <w:bCs/>
                <w:sz w:val="28"/>
                <w:szCs w:val="28"/>
                <w:lang w:eastAsia="ru-RU"/>
              </w:rPr>
            </w:pPr>
          </w:p>
        </w:tc>
      </w:tr>
      <w:tr w:rsidR="00334B81" w:rsidRPr="00CB6E68" w14:paraId="38D8FE3D" w14:textId="77777777" w:rsidTr="003C624C">
        <w:trPr>
          <w:trHeight w:val="277"/>
        </w:trPr>
        <w:tc>
          <w:tcPr>
            <w:tcW w:w="7525" w:type="dxa"/>
            <w:tcBorders>
              <w:top w:val="nil"/>
              <w:left w:val="single" w:sz="4" w:space="0" w:color="auto"/>
              <w:bottom w:val="single" w:sz="4" w:space="0" w:color="auto"/>
              <w:right w:val="single" w:sz="4" w:space="0" w:color="auto"/>
            </w:tcBorders>
            <w:vAlign w:val="bottom"/>
          </w:tcPr>
          <w:p w14:paraId="79FF42D9"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Организатор экскурсий</w:t>
            </w:r>
          </w:p>
        </w:tc>
        <w:tc>
          <w:tcPr>
            <w:tcW w:w="0" w:type="auto"/>
            <w:vMerge/>
            <w:tcBorders>
              <w:left w:val="single" w:sz="4" w:space="0" w:color="auto"/>
              <w:right w:val="single" w:sz="4" w:space="0" w:color="auto"/>
            </w:tcBorders>
            <w:vAlign w:val="center"/>
          </w:tcPr>
          <w:p w14:paraId="50B4882D" w14:textId="77777777" w:rsidR="00334B81" w:rsidRPr="00CB6E68" w:rsidRDefault="00334B81" w:rsidP="003C624C">
            <w:pPr>
              <w:rPr>
                <w:rFonts w:ascii="Times New Roman" w:hAnsi="Times New Roman"/>
                <w:bCs/>
                <w:sz w:val="28"/>
                <w:szCs w:val="28"/>
                <w:lang w:eastAsia="ru-RU"/>
              </w:rPr>
            </w:pPr>
          </w:p>
        </w:tc>
      </w:tr>
      <w:tr w:rsidR="00334B81" w:rsidRPr="00E66778" w14:paraId="0C5F9758" w14:textId="77777777" w:rsidTr="003C624C">
        <w:trPr>
          <w:trHeight w:val="339"/>
        </w:trPr>
        <w:tc>
          <w:tcPr>
            <w:tcW w:w="7525" w:type="dxa"/>
            <w:tcBorders>
              <w:top w:val="nil"/>
              <w:left w:val="single" w:sz="4" w:space="0" w:color="auto"/>
              <w:bottom w:val="single" w:sz="4" w:space="0" w:color="auto"/>
              <w:right w:val="single" w:sz="4" w:space="0" w:color="auto"/>
            </w:tcBorders>
            <w:vAlign w:val="bottom"/>
          </w:tcPr>
          <w:p w14:paraId="779E4678"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Руководитель кружка, любительского объединения, клуба по интересам</w:t>
            </w:r>
          </w:p>
        </w:tc>
        <w:tc>
          <w:tcPr>
            <w:tcW w:w="0" w:type="auto"/>
            <w:vMerge/>
            <w:tcBorders>
              <w:left w:val="single" w:sz="4" w:space="0" w:color="auto"/>
              <w:right w:val="single" w:sz="4" w:space="0" w:color="auto"/>
            </w:tcBorders>
            <w:vAlign w:val="center"/>
          </w:tcPr>
          <w:p w14:paraId="0E026168" w14:textId="77777777" w:rsidR="00334B81" w:rsidRPr="009F0BE3" w:rsidRDefault="00334B81" w:rsidP="003C624C">
            <w:pPr>
              <w:rPr>
                <w:rFonts w:ascii="Times New Roman" w:hAnsi="Times New Roman"/>
                <w:bCs/>
                <w:sz w:val="28"/>
                <w:szCs w:val="28"/>
                <w:lang w:val="ru-RU" w:eastAsia="ru-RU"/>
              </w:rPr>
            </w:pPr>
          </w:p>
        </w:tc>
      </w:tr>
      <w:tr w:rsidR="00334B81" w:rsidRPr="00E66778" w14:paraId="654BD91E" w14:textId="77777777" w:rsidTr="003C624C">
        <w:trPr>
          <w:trHeight w:val="400"/>
        </w:trPr>
        <w:tc>
          <w:tcPr>
            <w:tcW w:w="7525" w:type="dxa"/>
            <w:tcBorders>
              <w:top w:val="nil"/>
              <w:left w:val="single" w:sz="4" w:space="0" w:color="auto"/>
              <w:bottom w:val="single" w:sz="4" w:space="0" w:color="auto"/>
              <w:right w:val="single" w:sz="4" w:space="0" w:color="auto"/>
            </w:tcBorders>
            <w:vAlign w:val="bottom"/>
          </w:tcPr>
          <w:p w14:paraId="4A3DC629"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 Распорядитель танцевального вечера, ведущий дискотеки, руководитель музыкальной части дискотеки</w:t>
            </w:r>
          </w:p>
        </w:tc>
        <w:tc>
          <w:tcPr>
            <w:tcW w:w="0" w:type="auto"/>
            <w:vMerge/>
            <w:tcBorders>
              <w:left w:val="single" w:sz="4" w:space="0" w:color="auto"/>
              <w:right w:val="single" w:sz="4" w:space="0" w:color="auto"/>
            </w:tcBorders>
            <w:vAlign w:val="center"/>
          </w:tcPr>
          <w:p w14:paraId="3EE7FFC4" w14:textId="77777777" w:rsidR="00334B81" w:rsidRPr="009F0BE3" w:rsidRDefault="00334B81" w:rsidP="003C624C">
            <w:pPr>
              <w:rPr>
                <w:rFonts w:ascii="Times New Roman" w:hAnsi="Times New Roman"/>
                <w:bCs/>
                <w:sz w:val="28"/>
                <w:szCs w:val="28"/>
                <w:lang w:val="ru-RU" w:eastAsia="ru-RU"/>
              </w:rPr>
            </w:pPr>
          </w:p>
        </w:tc>
      </w:tr>
      <w:tr w:rsidR="00334B81" w:rsidRPr="00CB6E68" w14:paraId="7501E7E7" w14:textId="77777777" w:rsidTr="003C624C">
        <w:trPr>
          <w:trHeight w:val="293"/>
        </w:trPr>
        <w:tc>
          <w:tcPr>
            <w:tcW w:w="7525" w:type="dxa"/>
            <w:tcBorders>
              <w:top w:val="nil"/>
              <w:left w:val="single" w:sz="4" w:space="0" w:color="auto"/>
              <w:bottom w:val="single" w:sz="4" w:space="0" w:color="auto"/>
              <w:right w:val="single" w:sz="4" w:space="0" w:color="auto"/>
            </w:tcBorders>
            <w:vAlign w:val="bottom"/>
          </w:tcPr>
          <w:p w14:paraId="29D548B7"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Культорганизатор</w:t>
            </w:r>
          </w:p>
        </w:tc>
        <w:tc>
          <w:tcPr>
            <w:tcW w:w="0" w:type="auto"/>
            <w:vMerge/>
            <w:tcBorders>
              <w:left w:val="single" w:sz="4" w:space="0" w:color="auto"/>
              <w:right w:val="single" w:sz="4" w:space="0" w:color="auto"/>
            </w:tcBorders>
            <w:vAlign w:val="center"/>
          </w:tcPr>
          <w:p w14:paraId="76534EC6" w14:textId="77777777" w:rsidR="00334B81" w:rsidRPr="00CB6E68" w:rsidRDefault="00334B81" w:rsidP="003C624C">
            <w:pPr>
              <w:rPr>
                <w:rFonts w:ascii="Times New Roman" w:hAnsi="Times New Roman"/>
                <w:bCs/>
                <w:sz w:val="28"/>
                <w:szCs w:val="28"/>
                <w:lang w:eastAsia="ru-RU"/>
              </w:rPr>
            </w:pPr>
          </w:p>
        </w:tc>
      </w:tr>
      <w:tr w:rsidR="00334B81" w:rsidRPr="00E66778" w14:paraId="76DB790E" w14:textId="77777777" w:rsidTr="003C624C">
        <w:trPr>
          <w:trHeight w:val="282"/>
        </w:trPr>
        <w:tc>
          <w:tcPr>
            <w:tcW w:w="7525" w:type="dxa"/>
            <w:tcBorders>
              <w:top w:val="nil"/>
              <w:left w:val="single" w:sz="4" w:space="0" w:color="auto"/>
              <w:bottom w:val="single" w:sz="4" w:space="0" w:color="auto"/>
              <w:right w:val="single" w:sz="4" w:space="0" w:color="000000"/>
            </w:tcBorders>
            <w:vAlign w:val="bottom"/>
          </w:tcPr>
          <w:p w14:paraId="652A915C" w14:textId="77777777" w:rsidR="00334B81" w:rsidRPr="009F0BE3" w:rsidRDefault="00334B81" w:rsidP="003C624C">
            <w:pPr>
              <w:rPr>
                <w:rFonts w:ascii="Times New Roman" w:hAnsi="Times New Roman"/>
                <w:color w:val="000000"/>
                <w:sz w:val="28"/>
                <w:szCs w:val="28"/>
                <w:lang w:val="ru-RU" w:eastAsia="ru-RU"/>
              </w:rPr>
            </w:pPr>
            <w:r w:rsidRPr="009F0BE3">
              <w:rPr>
                <w:rFonts w:ascii="Times New Roman" w:hAnsi="Times New Roman"/>
                <w:sz w:val="28"/>
                <w:szCs w:val="28"/>
                <w:lang w:val="ru-RU" w:eastAsia="ru-RU"/>
              </w:rPr>
              <w:t xml:space="preserve"> Ассистенты: режиссера, дирижера, балетмейстера, хормейстера</w:t>
            </w:r>
          </w:p>
        </w:tc>
        <w:tc>
          <w:tcPr>
            <w:tcW w:w="0" w:type="auto"/>
            <w:vMerge/>
            <w:tcBorders>
              <w:left w:val="single" w:sz="4" w:space="0" w:color="auto"/>
              <w:right w:val="single" w:sz="4" w:space="0" w:color="auto"/>
            </w:tcBorders>
            <w:vAlign w:val="center"/>
          </w:tcPr>
          <w:p w14:paraId="2D176DC9" w14:textId="77777777" w:rsidR="00334B81" w:rsidRPr="009F0BE3" w:rsidRDefault="00334B81" w:rsidP="003C624C">
            <w:pPr>
              <w:rPr>
                <w:rFonts w:ascii="Times New Roman" w:hAnsi="Times New Roman"/>
                <w:bCs/>
                <w:sz w:val="28"/>
                <w:szCs w:val="28"/>
                <w:lang w:val="ru-RU" w:eastAsia="ru-RU"/>
              </w:rPr>
            </w:pPr>
          </w:p>
        </w:tc>
      </w:tr>
      <w:tr w:rsidR="00334B81" w:rsidRPr="00CB6E68" w14:paraId="771621A6" w14:textId="77777777" w:rsidTr="003C624C">
        <w:trPr>
          <w:trHeight w:val="273"/>
        </w:trPr>
        <w:tc>
          <w:tcPr>
            <w:tcW w:w="7525" w:type="dxa"/>
            <w:tcBorders>
              <w:top w:val="nil"/>
              <w:left w:val="single" w:sz="4" w:space="0" w:color="auto"/>
              <w:bottom w:val="single" w:sz="4" w:space="0" w:color="auto"/>
              <w:right w:val="single" w:sz="4" w:space="0" w:color="auto"/>
            </w:tcBorders>
            <w:vAlign w:val="bottom"/>
          </w:tcPr>
          <w:p w14:paraId="5CC00166"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Помощник режиссера</w:t>
            </w:r>
          </w:p>
        </w:tc>
        <w:tc>
          <w:tcPr>
            <w:tcW w:w="0" w:type="auto"/>
            <w:vMerge/>
            <w:tcBorders>
              <w:left w:val="single" w:sz="4" w:space="0" w:color="auto"/>
              <w:right w:val="single" w:sz="4" w:space="0" w:color="auto"/>
            </w:tcBorders>
            <w:vAlign w:val="center"/>
          </w:tcPr>
          <w:p w14:paraId="4D0294E0" w14:textId="77777777" w:rsidR="00334B81" w:rsidRPr="00CB6E68" w:rsidRDefault="00334B81" w:rsidP="003C624C">
            <w:pPr>
              <w:rPr>
                <w:rFonts w:ascii="Times New Roman" w:hAnsi="Times New Roman"/>
                <w:bCs/>
                <w:sz w:val="28"/>
                <w:szCs w:val="28"/>
                <w:lang w:eastAsia="ru-RU"/>
              </w:rPr>
            </w:pPr>
          </w:p>
        </w:tc>
      </w:tr>
      <w:tr w:rsidR="00334B81" w:rsidRPr="00E66778" w14:paraId="27E24AD9" w14:textId="77777777" w:rsidTr="003C624C">
        <w:trPr>
          <w:trHeight w:val="263"/>
        </w:trPr>
        <w:tc>
          <w:tcPr>
            <w:tcW w:w="7525" w:type="dxa"/>
            <w:tcBorders>
              <w:top w:val="nil"/>
              <w:left w:val="single" w:sz="4" w:space="0" w:color="auto"/>
              <w:bottom w:val="single" w:sz="4" w:space="0" w:color="auto"/>
              <w:right w:val="single" w:sz="4" w:space="0" w:color="auto"/>
            </w:tcBorders>
            <w:vAlign w:val="bottom"/>
          </w:tcPr>
          <w:p w14:paraId="2715DA10"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Мастер участка ремонта и реставрации фильмофонда</w:t>
            </w:r>
          </w:p>
        </w:tc>
        <w:tc>
          <w:tcPr>
            <w:tcW w:w="0" w:type="auto"/>
            <w:vMerge/>
            <w:tcBorders>
              <w:left w:val="single" w:sz="4" w:space="0" w:color="auto"/>
              <w:right w:val="single" w:sz="4" w:space="0" w:color="auto"/>
            </w:tcBorders>
            <w:vAlign w:val="center"/>
          </w:tcPr>
          <w:p w14:paraId="0C5B5BED" w14:textId="77777777" w:rsidR="00334B81" w:rsidRPr="009F0BE3" w:rsidRDefault="00334B81" w:rsidP="003C624C">
            <w:pPr>
              <w:rPr>
                <w:rFonts w:ascii="Times New Roman" w:hAnsi="Times New Roman"/>
                <w:bCs/>
                <w:sz w:val="28"/>
                <w:szCs w:val="28"/>
                <w:lang w:val="ru-RU" w:eastAsia="ru-RU"/>
              </w:rPr>
            </w:pPr>
          </w:p>
        </w:tc>
      </w:tr>
      <w:tr w:rsidR="00334B81" w:rsidRPr="00CB6E68" w14:paraId="2FE25008" w14:textId="77777777" w:rsidTr="003C624C">
        <w:trPr>
          <w:trHeight w:val="281"/>
        </w:trPr>
        <w:tc>
          <w:tcPr>
            <w:tcW w:w="7525" w:type="dxa"/>
            <w:tcBorders>
              <w:top w:val="nil"/>
              <w:left w:val="single" w:sz="4" w:space="0" w:color="auto"/>
              <w:bottom w:val="single" w:sz="4" w:space="0" w:color="auto"/>
              <w:right w:val="single" w:sz="4" w:space="0" w:color="auto"/>
            </w:tcBorders>
            <w:vAlign w:val="bottom"/>
          </w:tcPr>
          <w:p w14:paraId="2F5E1FB4"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Аккомпаниатор</w:t>
            </w:r>
          </w:p>
        </w:tc>
        <w:tc>
          <w:tcPr>
            <w:tcW w:w="0" w:type="auto"/>
            <w:vMerge/>
            <w:tcBorders>
              <w:left w:val="single" w:sz="4" w:space="0" w:color="auto"/>
              <w:right w:val="single" w:sz="4" w:space="0" w:color="auto"/>
            </w:tcBorders>
            <w:vAlign w:val="center"/>
          </w:tcPr>
          <w:p w14:paraId="48F3110F" w14:textId="77777777" w:rsidR="00334B81" w:rsidRPr="00CB6E68" w:rsidRDefault="00334B81" w:rsidP="003C624C">
            <w:pPr>
              <w:rPr>
                <w:rFonts w:ascii="Times New Roman" w:hAnsi="Times New Roman"/>
                <w:bCs/>
                <w:sz w:val="28"/>
                <w:szCs w:val="28"/>
                <w:lang w:eastAsia="ru-RU"/>
              </w:rPr>
            </w:pPr>
          </w:p>
        </w:tc>
      </w:tr>
      <w:tr w:rsidR="00334B81" w:rsidRPr="00E66778" w14:paraId="20412568" w14:textId="77777777" w:rsidTr="003C624C">
        <w:trPr>
          <w:trHeight w:val="281"/>
        </w:trPr>
        <w:tc>
          <w:tcPr>
            <w:tcW w:w="7525" w:type="dxa"/>
            <w:tcBorders>
              <w:top w:val="nil"/>
              <w:left w:val="single" w:sz="4" w:space="0" w:color="auto"/>
              <w:bottom w:val="single" w:sz="4" w:space="0" w:color="auto"/>
              <w:right w:val="single" w:sz="4" w:space="0" w:color="auto"/>
            </w:tcBorders>
            <w:vAlign w:val="bottom"/>
          </w:tcPr>
          <w:p w14:paraId="182505BF"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Иные должности, предусмотренные Приказом Минздравсоцразвития России от </w:t>
            </w:r>
            <w:r w:rsidRPr="009F0BE3">
              <w:rPr>
                <w:rFonts w:ascii="Times New Roman" w:hAnsi="Times New Roman"/>
                <w:bCs/>
                <w:sz w:val="28"/>
                <w:szCs w:val="28"/>
                <w:lang w:val="ru-RU" w:eastAsia="ru-RU"/>
              </w:rPr>
              <w:t>31 августа 2007 года №570</w:t>
            </w:r>
            <w:r w:rsidRPr="009F0BE3">
              <w:rPr>
                <w:rFonts w:ascii="Times New Roman" w:hAnsi="Times New Roman"/>
                <w:sz w:val="28"/>
                <w:szCs w:val="28"/>
                <w:lang w:val="ru-RU" w:eastAsia="ru-RU"/>
              </w:rPr>
              <w:t>, по данной ПКГ</w:t>
            </w:r>
          </w:p>
        </w:tc>
        <w:tc>
          <w:tcPr>
            <w:tcW w:w="0" w:type="auto"/>
            <w:vMerge/>
            <w:tcBorders>
              <w:left w:val="single" w:sz="4" w:space="0" w:color="auto"/>
              <w:bottom w:val="single" w:sz="4" w:space="0" w:color="auto"/>
              <w:right w:val="single" w:sz="4" w:space="0" w:color="auto"/>
            </w:tcBorders>
            <w:vAlign w:val="center"/>
          </w:tcPr>
          <w:p w14:paraId="5F5A24C3" w14:textId="77777777" w:rsidR="00334B81" w:rsidRPr="009F0BE3" w:rsidRDefault="00334B81" w:rsidP="003C624C">
            <w:pPr>
              <w:rPr>
                <w:rFonts w:ascii="Times New Roman" w:hAnsi="Times New Roman"/>
                <w:bCs/>
                <w:sz w:val="28"/>
                <w:szCs w:val="28"/>
                <w:lang w:val="ru-RU" w:eastAsia="ru-RU"/>
              </w:rPr>
            </w:pPr>
          </w:p>
        </w:tc>
      </w:tr>
      <w:tr w:rsidR="00334B81" w:rsidRPr="00E66778" w14:paraId="2F03998E" w14:textId="77777777" w:rsidTr="003C624C">
        <w:trPr>
          <w:trHeight w:val="684"/>
        </w:trPr>
        <w:tc>
          <w:tcPr>
            <w:tcW w:w="9485" w:type="dxa"/>
            <w:gridSpan w:val="2"/>
            <w:tcBorders>
              <w:top w:val="single" w:sz="4" w:space="0" w:color="auto"/>
              <w:left w:val="single" w:sz="4" w:space="0" w:color="auto"/>
              <w:bottom w:val="single" w:sz="4" w:space="0" w:color="auto"/>
              <w:right w:val="single" w:sz="4" w:space="0" w:color="auto"/>
            </w:tcBorders>
            <w:vAlign w:val="bottom"/>
          </w:tcPr>
          <w:p w14:paraId="7E44D514" w14:textId="77777777" w:rsidR="00334B81" w:rsidRPr="009F0BE3" w:rsidRDefault="00334B81" w:rsidP="003C624C">
            <w:pPr>
              <w:rPr>
                <w:rFonts w:ascii="Times New Roman" w:hAnsi="Times New Roman"/>
                <w:b/>
                <w:bCs/>
                <w:sz w:val="28"/>
                <w:szCs w:val="28"/>
                <w:lang w:val="ru-RU" w:eastAsia="ru-RU"/>
              </w:rPr>
            </w:pPr>
            <w:r w:rsidRPr="009F0BE3">
              <w:rPr>
                <w:rFonts w:ascii="Times New Roman" w:hAnsi="Times New Roman"/>
                <w:bCs/>
                <w:sz w:val="28"/>
                <w:szCs w:val="28"/>
                <w:lang w:val="ru-RU" w:eastAsia="ru-RU"/>
              </w:rPr>
              <w:t xml:space="preserve"> Профессиональная квалификационная группа</w:t>
            </w:r>
          </w:p>
          <w:p w14:paraId="31AF595A" w14:textId="77777777" w:rsidR="00334B81" w:rsidRPr="009F0BE3" w:rsidRDefault="00334B81" w:rsidP="003C624C">
            <w:pPr>
              <w:jc w:val="center"/>
              <w:rPr>
                <w:rFonts w:ascii="Times New Roman" w:hAnsi="Times New Roman"/>
                <w:b/>
                <w:bCs/>
                <w:sz w:val="28"/>
                <w:szCs w:val="28"/>
                <w:lang w:val="ru-RU" w:eastAsia="ru-RU"/>
              </w:rPr>
            </w:pPr>
            <w:r w:rsidRPr="009F0BE3">
              <w:rPr>
                <w:rFonts w:ascii="Times New Roman" w:hAnsi="Times New Roman"/>
                <w:bCs/>
                <w:sz w:val="28"/>
                <w:szCs w:val="28"/>
                <w:lang w:val="ru-RU" w:eastAsia="ru-RU"/>
              </w:rPr>
              <w:t>"Должности работников культуры, искусства и кинематографии ведущего звена"</w:t>
            </w:r>
          </w:p>
        </w:tc>
      </w:tr>
      <w:tr w:rsidR="00334B81" w:rsidRPr="00CB6E68" w14:paraId="55A26C9C" w14:textId="77777777" w:rsidTr="003C624C">
        <w:trPr>
          <w:trHeight w:val="181"/>
        </w:trPr>
        <w:tc>
          <w:tcPr>
            <w:tcW w:w="7525" w:type="dxa"/>
            <w:tcBorders>
              <w:top w:val="single" w:sz="4" w:space="0" w:color="auto"/>
              <w:left w:val="single" w:sz="4" w:space="0" w:color="auto"/>
              <w:bottom w:val="single" w:sz="4" w:space="0" w:color="auto"/>
              <w:right w:val="single" w:sz="4" w:space="0" w:color="auto"/>
            </w:tcBorders>
            <w:vAlign w:val="bottom"/>
          </w:tcPr>
          <w:p w14:paraId="3826977B"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 xml:space="preserve">Библиотекарь </w:t>
            </w:r>
          </w:p>
        </w:tc>
        <w:tc>
          <w:tcPr>
            <w:tcW w:w="1960" w:type="dxa"/>
            <w:vMerge w:val="restart"/>
            <w:tcBorders>
              <w:top w:val="single" w:sz="4" w:space="0" w:color="auto"/>
              <w:left w:val="single" w:sz="4" w:space="0" w:color="auto"/>
              <w:right w:val="single" w:sz="4" w:space="0" w:color="auto"/>
            </w:tcBorders>
            <w:noWrap/>
            <w:vAlign w:val="center"/>
          </w:tcPr>
          <w:p w14:paraId="3B8E1AAF" w14:textId="77777777" w:rsidR="00334B81" w:rsidRPr="00F938A0" w:rsidRDefault="00334B81" w:rsidP="003C624C">
            <w:pPr>
              <w:jc w:val="center"/>
              <w:rPr>
                <w:rFonts w:ascii="Times New Roman" w:hAnsi="Times New Roman"/>
                <w:bCs/>
                <w:sz w:val="28"/>
                <w:szCs w:val="28"/>
                <w:lang w:val="ru-RU" w:eastAsia="ru-RU"/>
              </w:rPr>
            </w:pPr>
            <w:r>
              <w:rPr>
                <w:rFonts w:ascii="Times New Roman" w:hAnsi="Times New Roman"/>
                <w:bCs/>
                <w:sz w:val="28"/>
                <w:szCs w:val="28"/>
                <w:lang w:val="ru-RU" w:eastAsia="ru-RU"/>
              </w:rPr>
              <w:t>14055</w:t>
            </w:r>
          </w:p>
        </w:tc>
      </w:tr>
      <w:tr w:rsidR="00334B81" w:rsidRPr="00E66778" w14:paraId="2546F38F" w14:textId="77777777" w:rsidTr="003C624C">
        <w:trPr>
          <w:trHeight w:val="227"/>
        </w:trPr>
        <w:tc>
          <w:tcPr>
            <w:tcW w:w="7525" w:type="dxa"/>
            <w:tcBorders>
              <w:top w:val="nil"/>
              <w:left w:val="single" w:sz="4" w:space="0" w:color="auto"/>
              <w:bottom w:val="single" w:sz="4" w:space="0" w:color="auto"/>
              <w:right w:val="single" w:sz="4" w:space="0" w:color="auto"/>
            </w:tcBorders>
            <w:vAlign w:val="bottom"/>
          </w:tcPr>
          <w:p w14:paraId="532D8FFC"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Концертмейстер по классу вокала (балета)</w:t>
            </w:r>
          </w:p>
        </w:tc>
        <w:tc>
          <w:tcPr>
            <w:tcW w:w="0" w:type="auto"/>
            <w:vMerge/>
            <w:tcBorders>
              <w:left w:val="single" w:sz="4" w:space="0" w:color="auto"/>
              <w:right w:val="single" w:sz="4" w:space="0" w:color="auto"/>
            </w:tcBorders>
            <w:vAlign w:val="center"/>
          </w:tcPr>
          <w:p w14:paraId="15F9A54B" w14:textId="77777777" w:rsidR="00334B81" w:rsidRPr="009F0BE3" w:rsidRDefault="00334B81" w:rsidP="003C624C">
            <w:pPr>
              <w:rPr>
                <w:rFonts w:ascii="Times New Roman" w:hAnsi="Times New Roman"/>
                <w:bCs/>
                <w:sz w:val="28"/>
                <w:szCs w:val="28"/>
                <w:lang w:val="ru-RU" w:eastAsia="ru-RU"/>
              </w:rPr>
            </w:pPr>
          </w:p>
        </w:tc>
      </w:tr>
      <w:tr w:rsidR="00334B81" w:rsidRPr="00CB6E68" w14:paraId="3955BC79" w14:textId="77777777" w:rsidTr="003C624C">
        <w:trPr>
          <w:trHeight w:val="259"/>
        </w:trPr>
        <w:tc>
          <w:tcPr>
            <w:tcW w:w="7525" w:type="dxa"/>
            <w:tcBorders>
              <w:top w:val="nil"/>
              <w:left w:val="single" w:sz="4" w:space="0" w:color="auto"/>
              <w:bottom w:val="single" w:sz="4" w:space="0" w:color="auto"/>
              <w:right w:val="single" w:sz="4" w:space="0" w:color="auto"/>
            </w:tcBorders>
            <w:vAlign w:val="bottom"/>
          </w:tcPr>
          <w:p w14:paraId="2DFA691A"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Лектор-искусствовед (музыковед)</w:t>
            </w:r>
          </w:p>
        </w:tc>
        <w:tc>
          <w:tcPr>
            <w:tcW w:w="0" w:type="auto"/>
            <w:vMerge/>
            <w:tcBorders>
              <w:left w:val="single" w:sz="4" w:space="0" w:color="auto"/>
              <w:right w:val="single" w:sz="4" w:space="0" w:color="auto"/>
            </w:tcBorders>
            <w:vAlign w:val="center"/>
          </w:tcPr>
          <w:p w14:paraId="7A9ECE1A" w14:textId="77777777" w:rsidR="00334B81" w:rsidRPr="00CB6E68" w:rsidRDefault="00334B81" w:rsidP="003C624C">
            <w:pPr>
              <w:rPr>
                <w:rFonts w:ascii="Times New Roman" w:hAnsi="Times New Roman"/>
                <w:bCs/>
                <w:sz w:val="28"/>
                <w:szCs w:val="28"/>
                <w:lang w:eastAsia="ru-RU"/>
              </w:rPr>
            </w:pPr>
          </w:p>
        </w:tc>
      </w:tr>
      <w:tr w:rsidR="00334B81" w:rsidRPr="00CB6E68" w14:paraId="6219DBDA" w14:textId="77777777" w:rsidTr="003C624C">
        <w:trPr>
          <w:trHeight w:val="268"/>
        </w:trPr>
        <w:tc>
          <w:tcPr>
            <w:tcW w:w="7525" w:type="dxa"/>
            <w:tcBorders>
              <w:top w:val="nil"/>
              <w:left w:val="single" w:sz="4" w:space="0" w:color="auto"/>
              <w:bottom w:val="single" w:sz="4" w:space="0" w:color="auto"/>
              <w:right w:val="single" w:sz="4" w:space="0" w:color="auto"/>
            </w:tcBorders>
            <w:vAlign w:val="bottom"/>
          </w:tcPr>
          <w:p w14:paraId="292C3FB5"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lastRenderedPageBreak/>
              <w:t>Главный библиотекарь</w:t>
            </w:r>
          </w:p>
        </w:tc>
        <w:tc>
          <w:tcPr>
            <w:tcW w:w="0" w:type="auto"/>
            <w:vMerge/>
            <w:tcBorders>
              <w:left w:val="single" w:sz="4" w:space="0" w:color="auto"/>
              <w:right w:val="single" w:sz="4" w:space="0" w:color="auto"/>
            </w:tcBorders>
            <w:vAlign w:val="center"/>
          </w:tcPr>
          <w:p w14:paraId="2194BCC0" w14:textId="77777777" w:rsidR="00334B81" w:rsidRPr="00CB6E68" w:rsidRDefault="00334B81" w:rsidP="003C624C">
            <w:pPr>
              <w:rPr>
                <w:rFonts w:ascii="Times New Roman" w:hAnsi="Times New Roman"/>
                <w:bCs/>
                <w:sz w:val="28"/>
                <w:szCs w:val="28"/>
                <w:lang w:eastAsia="ru-RU"/>
              </w:rPr>
            </w:pPr>
          </w:p>
        </w:tc>
      </w:tr>
      <w:tr w:rsidR="00334B81" w:rsidRPr="00CB6E68" w14:paraId="0D9802F9" w14:textId="77777777" w:rsidTr="003C624C">
        <w:trPr>
          <w:trHeight w:val="285"/>
        </w:trPr>
        <w:tc>
          <w:tcPr>
            <w:tcW w:w="7525" w:type="dxa"/>
            <w:tcBorders>
              <w:top w:val="nil"/>
              <w:left w:val="single" w:sz="4" w:space="0" w:color="auto"/>
              <w:bottom w:val="single" w:sz="4" w:space="0" w:color="auto"/>
              <w:right w:val="single" w:sz="4" w:space="0" w:color="auto"/>
            </w:tcBorders>
            <w:vAlign w:val="bottom"/>
          </w:tcPr>
          <w:p w14:paraId="15142CB0"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Главный библиограф</w:t>
            </w:r>
          </w:p>
        </w:tc>
        <w:tc>
          <w:tcPr>
            <w:tcW w:w="0" w:type="auto"/>
            <w:vMerge/>
            <w:tcBorders>
              <w:left w:val="single" w:sz="4" w:space="0" w:color="auto"/>
              <w:right w:val="single" w:sz="4" w:space="0" w:color="auto"/>
            </w:tcBorders>
            <w:vAlign w:val="center"/>
          </w:tcPr>
          <w:p w14:paraId="42032465" w14:textId="77777777" w:rsidR="00334B81" w:rsidRPr="00CB6E68" w:rsidRDefault="00334B81" w:rsidP="003C624C">
            <w:pPr>
              <w:rPr>
                <w:rFonts w:ascii="Times New Roman" w:hAnsi="Times New Roman"/>
                <w:bCs/>
                <w:sz w:val="28"/>
                <w:szCs w:val="28"/>
                <w:lang w:eastAsia="ru-RU"/>
              </w:rPr>
            </w:pPr>
          </w:p>
        </w:tc>
      </w:tr>
      <w:tr w:rsidR="00334B81" w:rsidRPr="00E66778" w14:paraId="1233198F" w14:textId="77777777" w:rsidTr="003C624C">
        <w:trPr>
          <w:trHeight w:val="417"/>
        </w:trPr>
        <w:tc>
          <w:tcPr>
            <w:tcW w:w="7525" w:type="dxa"/>
            <w:tcBorders>
              <w:top w:val="nil"/>
              <w:left w:val="single" w:sz="4" w:space="0" w:color="auto"/>
              <w:bottom w:val="single" w:sz="4" w:space="0" w:color="auto"/>
              <w:right w:val="single" w:sz="4" w:space="0" w:color="auto"/>
            </w:tcBorders>
            <w:vAlign w:val="bottom"/>
          </w:tcPr>
          <w:p w14:paraId="1BB6BA7D"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Помощник главного режиссера (главного дирижера, главного балетмейстера, художественного руководителя), заведующий труппой</w:t>
            </w:r>
          </w:p>
        </w:tc>
        <w:tc>
          <w:tcPr>
            <w:tcW w:w="0" w:type="auto"/>
            <w:vMerge/>
            <w:tcBorders>
              <w:left w:val="single" w:sz="4" w:space="0" w:color="auto"/>
              <w:right w:val="single" w:sz="4" w:space="0" w:color="auto"/>
            </w:tcBorders>
            <w:vAlign w:val="center"/>
          </w:tcPr>
          <w:p w14:paraId="4C1D1172" w14:textId="77777777" w:rsidR="00334B81" w:rsidRPr="009F0BE3" w:rsidRDefault="00334B81" w:rsidP="003C624C">
            <w:pPr>
              <w:rPr>
                <w:rFonts w:ascii="Times New Roman" w:hAnsi="Times New Roman"/>
                <w:bCs/>
                <w:sz w:val="28"/>
                <w:szCs w:val="28"/>
                <w:lang w:val="ru-RU" w:eastAsia="ru-RU"/>
              </w:rPr>
            </w:pPr>
          </w:p>
        </w:tc>
      </w:tr>
      <w:tr w:rsidR="00334B81" w:rsidRPr="00CB6E68" w14:paraId="7E174991" w14:textId="77777777" w:rsidTr="003C624C">
        <w:trPr>
          <w:trHeight w:val="211"/>
        </w:trPr>
        <w:tc>
          <w:tcPr>
            <w:tcW w:w="7525" w:type="dxa"/>
            <w:tcBorders>
              <w:top w:val="nil"/>
              <w:left w:val="single" w:sz="4" w:space="0" w:color="auto"/>
              <w:bottom w:val="single" w:sz="4" w:space="0" w:color="auto"/>
              <w:right w:val="single" w:sz="4" w:space="0" w:color="auto"/>
            </w:tcBorders>
            <w:vAlign w:val="bottom"/>
          </w:tcPr>
          <w:p w14:paraId="4D683FF1"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Библиограф</w:t>
            </w:r>
          </w:p>
        </w:tc>
        <w:tc>
          <w:tcPr>
            <w:tcW w:w="0" w:type="auto"/>
            <w:vMerge/>
            <w:tcBorders>
              <w:left w:val="single" w:sz="4" w:space="0" w:color="auto"/>
              <w:right w:val="single" w:sz="4" w:space="0" w:color="auto"/>
            </w:tcBorders>
            <w:vAlign w:val="center"/>
          </w:tcPr>
          <w:p w14:paraId="3369D4D9" w14:textId="77777777" w:rsidR="00334B81" w:rsidRPr="00CB6E68" w:rsidRDefault="00334B81" w:rsidP="003C624C">
            <w:pPr>
              <w:rPr>
                <w:rFonts w:ascii="Times New Roman" w:hAnsi="Times New Roman"/>
                <w:bCs/>
                <w:sz w:val="28"/>
                <w:szCs w:val="28"/>
                <w:lang w:eastAsia="ru-RU"/>
              </w:rPr>
            </w:pPr>
          </w:p>
        </w:tc>
      </w:tr>
      <w:tr w:rsidR="00334B81" w:rsidRPr="00CB6E68" w14:paraId="24A274E8" w14:textId="77777777" w:rsidTr="003C624C">
        <w:trPr>
          <w:trHeight w:val="257"/>
        </w:trPr>
        <w:tc>
          <w:tcPr>
            <w:tcW w:w="7525" w:type="dxa"/>
            <w:tcBorders>
              <w:top w:val="nil"/>
              <w:left w:val="single" w:sz="4" w:space="0" w:color="auto"/>
              <w:bottom w:val="single" w:sz="4" w:space="0" w:color="auto"/>
              <w:right w:val="single" w:sz="4" w:space="0" w:color="auto"/>
            </w:tcBorders>
            <w:vAlign w:val="bottom"/>
          </w:tcPr>
          <w:p w14:paraId="5E6E3D7B"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Художник-бутафор</w:t>
            </w:r>
          </w:p>
        </w:tc>
        <w:tc>
          <w:tcPr>
            <w:tcW w:w="0" w:type="auto"/>
            <w:vMerge/>
            <w:tcBorders>
              <w:left w:val="single" w:sz="4" w:space="0" w:color="auto"/>
              <w:right w:val="single" w:sz="4" w:space="0" w:color="auto"/>
            </w:tcBorders>
            <w:vAlign w:val="center"/>
          </w:tcPr>
          <w:p w14:paraId="463970A0" w14:textId="77777777" w:rsidR="00334B81" w:rsidRPr="00CB6E68" w:rsidRDefault="00334B81" w:rsidP="003C624C">
            <w:pPr>
              <w:rPr>
                <w:rFonts w:ascii="Times New Roman" w:hAnsi="Times New Roman"/>
                <w:bCs/>
                <w:sz w:val="28"/>
                <w:szCs w:val="28"/>
                <w:lang w:eastAsia="ru-RU"/>
              </w:rPr>
            </w:pPr>
          </w:p>
        </w:tc>
      </w:tr>
      <w:tr w:rsidR="00334B81" w:rsidRPr="00CB6E68" w14:paraId="461CCEAB" w14:textId="77777777" w:rsidTr="003C624C">
        <w:trPr>
          <w:trHeight w:val="165"/>
        </w:trPr>
        <w:tc>
          <w:tcPr>
            <w:tcW w:w="7525" w:type="dxa"/>
            <w:tcBorders>
              <w:top w:val="nil"/>
              <w:left w:val="single" w:sz="4" w:space="0" w:color="auto"/>
              <w:bottom w:val="single" w:sz="4" w:space="0" w:color="auto"/>
              <w:right w:val="single" w:sz="4" w:space="0" w:color="auto"/>
            </w:tcBorders>
            <w:vAlign w:val="bottom"/>
          </w:tcPr>
          <w:p w14:paraId="076BA667"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Художник-декоратор</w:t>
            </w:r>
          </w:p>
        </w:tc>
        <w:tc>
          <w:tcPr>
            <w:tcW w:w="0" w:type="auto"/>
            <w:vMerge/>
            <w:tcBorders>
              <w:left w:val="single" w:sz="4" w:space="0" w:color="auto"/>
              <w:right w:val="single" w:sz="4" w:space="0" w:color="auto"/>
            </w:tcBorders>
            <w:vAlign w:val="center"/>
          </w:tcPr>
          <w:p w14:paraId="47DB60C9" w14:textId="77777777" w:rsidR="00334B81" w:rsidRPr="00CB6E68" w:rsidRDefault="00334B81" w:rsidP="003C624C">
            <w:pPr>
              <w:rPr>
                <w:rFonts w:ascii="Times New Roman" w:hAnsi="Times New Roman"/>
                <w:bCs/>
                <w:sz w:val="28"/>
                <w:szCs w:val="28"/>
                <w:lang w:eastAsia="ru-RU"/>
              </w:rPr>
            </w:pPr>
          </w:p>
        </w:tc>
      </w:tr>
      <w:tr w:rsidR="00334B81" w:rsidRPr="00CB6E68" w14:paraId="0AF2BC53" w14:textId="77777777" w:rsidTr="003C624C">
        <w:trPr>
          <w:trHeight w:val="275"/>
        </w:trPr>
        <w:tc>
          <w:tcPr>
            <w:tcW w:w="7525" w:type="dxa"/>
            <w:tcBorders>
              <w:top w:val="nil"/>
              <w:left w:val="single" w:sz="4" w:space="0" w:color="auto"/>
              <w:bottom w:val="single" w:sz="4" w:space="0" w:color="auto"/>
              <w:right w:val="single" w:sz="4" w:space="0" w:color="auto"/>
            </w:tcBorders>
            <w:vAlign w:val="bottom"/>
          </w:tcPr>
          <w:p w14:paraId="5A31532E"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Художник по свету</w:t>
            </w:r>
          </w:p>
        </w:tc>
        <w:tc>
          <w:tcPr>
            <w:tcW w:w="0" w:type="auto"/>
            <w:vMerge/>
            <w:tcBorders>
              <w:left w:val="single" w:sz="4" w:space="0" w:color="auto"/>
              <w:right w:val="single" w:sz="4" w:space="0" w:color="auto"/>
            </w:tcBorders>
            <w:vAlign w:val="center"/>
          </w:tcPr>
          <w:p w14:paraId="3150FC7B" w14:textId="77777777" w:rsidR="00334B81" w:rsidRPr="00CB6E68" w:rsidRDefault="00334B81" w:rsidP="003C624C">
            <w:pPr>
              <w:rPr>
                <w:rFonts w:ascii="Times New Roman" w:hAnsi="Times New Roman"/>
                <w:bCs/>
                <w:sz w:val="28"/>
                <w:szCs w:val="28"/>
                <w:lang w:eastAsia="ru-RU"/>
              </w:rPr>
            </w:pPr>
          </w:p>
        </w:tc>
      </w:tr>
      <w:tr w:rsidR="00334B81" w:rsidRPr="00CB6E68" w14:paraId="0C1CE0BA" w14:textId="77777777" w:rsidTr="003C624C">
        <w:trPr>
          <w:trHeight w:val="265"/>
        </w:trPr>
        <w:tc>
          <w:tcPr>
            <w:tcW w:w="7525" w:type="dxa"/>
            <w:tcBorders>
              <w:top w:val="nil"/>
              <w:left w:val="single" w:sz="4" w:space="0" w:color="auto"/>
              <w:bottom w:val="single" w:sz="4" w:space="0" w:color="auto"/>
              <w:right w:val="single" w:sz="4" w:space="0" w:color="auto"/>
            </w:tcBorders>
            <w:vAlign w:val="bottom"/>
          </w:tcPr>
          <w:p w14:paraId="1D2F7420"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Художник-модельер театрального костюма</w:t>
            </w:r>
          </w:p>
        </w:tc>
        <w:tc>
          <w:tcPr>
            <w:tcW w:w="0" w:type="auto"/>
            <w:vMerge/>
            <w:tcBorders>
              <w:left w:val="single" w:sz="4" w:space="0" w:color="auto"/>
              <w:right w:val="single" w:sz="4" w:space="0" w:color="auto"/>
            </w:tcBorders>
            <w:vAlign w:val="center"/>
          </w:tcPr>
          <w:p w14:paraId="4086BD67" w14:textId="77777777" w:rsidR="00334B81" w:rsidRPr="00CB6E68" w:rsidRDefault="00334B81" w:rsidP="003C624C">
            <w:pPr>
              <w:rPr>
                <w:rFonts w:ascii="Times New Roman" w:hAnsi="Times New Roman"/>
                <w:bCs/>
                <w:sz w:val="28"/>
                <w:szCs w:val="28"/>
                <w:lang w:eastAsia="ru-RU"/>
              </w:rPr>
            </w:pPr>
          </w:p>
        </w:tc>
      </w:tr>
      <w:tr w:rsidR="00334B81" w:rsidRPr="00CB6E68" w14:paraId="70A63770" w14:textId="77777777" w:rsidTr="003C624C">
        <w:trPr>
          <w:trHeight w:val="141"/>
        </w:trPr>
        <w:tc>
          <w:tcPr>
            <w:tcW w:w="7525" w:type="dxa"/>
            <w:tcBorders>
              <w:top w:val="nil"/>
              <w:left w:val="single" w:sz="4" w:space="0" w:color="auto"/>
              <w:bottom w:val="single" w:sz="4" w:space="0" w:color="auto"/>
              <w:right w:val="single" w:sz="4" w:space="0" w:color="auto"/>
            </w:tcBorders>
            <w:vAlign w:val="bottom"/>
          </w:tcPr>
          <w:p w14:paraId="4AE5FDE9"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Художник-реставратор</w:t>
            </w:r>
          </w:p>
        </w:tc>
        <w:tc>
          <w:tcPr>
            <w:tcW w:w="0" w:type="auto"/>
            <w:vMerge/>
            <w:tcBorders>
              <w:left w:val="single" w:sz="4" w:space="0" w:color="auto"/>
              <w:right w:val="single" w:sz="4" w:space="0" w:color="auto"/>
            </w:tcBorders>
            <w:vAlign w:val="center"/>
          </w:tcPr>
          <w:p w14:paraId="744AB247" w14:textId="77777777" w:rsidR="00334B81" w:rsidRPr="00CB6E68" w:rsidRDefault="00334B81" w:rsidP="003C624C">
            <w:pPr>
              <w:rPr>
                <w:rFonts w:ascii="Times New Roman" w:hAnsi="Times New Roman"/>
                <w:bCs/>
                <w:sz w:val="28"/>
                <w:szCs w:val="28"/>
                <w:lang w:eastAsia="ru-RU"/>
              </w:rPr>
            </w:pPr>
          </w:p>
        </w:tc>
      </w:tr>
      <w:tr w:rsidR="00334B81" w:rsidRPr="00CB6E68" w14:paraId="2F5E6034" w14:textId="77777777" w:rsidTr="003C624C">
        <w:trPr>
          <w:trHeight w:val="187"/>
        </w:trPr>
        <w:tc>
          <w:tcPr>
            <w:tcW w:w="7525" w:type="dxa"/>
            <w:tcBorders>
              <w:top w:val="nil"/>
              <w:left w:val="single" w:sz="4" w:space="0" w:color="auto"/>
              <w:bottom w:val="single" w:sz="4" w:space="0" w:color="auto"/>
              <w:right w:val="single" w:sz="4" w:space="0" w:color="auto"/>
            </w:tcBorders>
            <w:vAlign w:val="bottom"/>
          </w:tcPr>
          <w:p w14:paraId="33A9C863"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Художник-постановщик</w:t>
            </w:r>
          </w:p>
        </w:tc>
        <w:tc>
          <w:tcPr>
            <w:tcW w:w="0" w:type="auto"/>
            <w:vMerge/>
            <w:tcBorders>
              <w:left w:val="single" w:sz="4" w:space="0" w:color="auto"/>
              <w:right w:val="single" w:sz="4" w:space="0" w:color="auto"/>
            </w:tcBorders>
            <w:vAlign w:val="center"/>
          </w:tcPr>
          <w:p w14:paraId="13794BD2" w14:textId="77777777" w:rsidR="00334B81" w:rsidRPr="00CB6E68" w:rsidRDefault="00334B81" w:rsidP="003C624C">
            <w:pPr>
              <w:rPr>
                <w:rFonts w:ascii="Times New Roman" w:hAnsi="Times New Roman"/>
                <w:bCs/>
                <w:sz w:val="28"/>
                <w:szCs w:val="28"/>
                <w:lang w:eastAsia="ru-RU"/>
              </w:rPr>
            </w:pPr>
          </w:p>
        </w:tc>
      </w:tr>
      <w:tr w:rsidR="00334B81" w:rsidRPr="00E66778" w14:paraId="64F244D6" w14:textId="77777777" w:rsidTr="003C624C">
        <w:trPr>
          <w:trHeight w:val="265"/>
        </w:trPr>
        <w:tc>
          <w:tcPr>
            <w:tcW w:w="7525" w:type="dxa"/>
            <w:tcBorders>
              <w:top w:val="nil"/>
              <w:left w:val="single" w:sz="4" w:space="0" w:color="auto"/>
              <w:bottom w:val="single" w:sz="4" w:space="0" w:color="auto"/>
              <w:right w:val="single" w:sz="4" w:space="0" w:color="auto"/>
            </w:tcBorders>
            <w:vAlign w:val="bottom"/>
          </w:tcPr>
          <w:p w14:paraId="529D651C"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Мастер-художник по созданию и реставрации музыкальных инструментов</w:t>
            </w:r>
          </w:p>
        </w:tc>
        <w:tc>
          <w:tcPr>
            <w:tcW w:w="0" w:type="auto"/>
            <w:vMerge/>
            <w:tcBorders>
              <w:left w:val="single" w:sz="4" w:space="0" w:color="auto"/>
              <w:right w:val="single" w:sz="4" w:space="0" w:color="auto"/>
            </w:tcBorders>
            <w:vAlign w:val="center"/>
          </w:tcPr>
          <w:p w14:paraId="7B3CC22D" w14:textId="77777777" w:rsidR="00334B81" w:rsidRPr="009F0BE3" w:rsidRDefault="00334B81" w:rsidP="003C624C">
            <w:pPr>
              <w:rPr>
                <w:rFonts w:ascii="Times New Roman" w:hAnsi="Times New Roman"/>
                <w:bCs/>
                <w:sz w:val="28"/>
                <w:szCs w:val="28"/>
                <w:lang w:val="ru-RU" w:eastAsia="ru-RU"/>
              </w:rPr>
            </w:pPr>
          </w:p>
        </w:tc>
      </w:tr>
      <w:tr w:rsidR="00334B81" w:rsidRPr="00CB6E68" w14:paraId="4E77497F" w14:textId="77777777" w:rsidTr="003C624C">
        <w:trPr>
          <w:trHeight w:val="127"/>
        </w:trPr>
        <w:tc>
          <w:tcPr>
            <w:tcW w:w="7525" w:type="dxa"/>
            <w:tcBorders>
              <w:top w:val="nil"/>
              <w:left w:val="single" w:sz="4" w:space="0" w:color="auto"/>
              <w:bottom w:val="single" w:sz="4" w:space="0" w:color="auto"/>
              <w:right w:val="single" w:sz="4" w:space="0" w:color="auto"/>
            </w:tcBorders>
            <w:vAlign w:val="bottom"/>
          </w:tcPr>
          <w:p w14:paraId="3D47B5C3"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Репетитор по балету</w:t>
            </w:r>
          </w:p>
        </w:tc>
        <w:tc>
          <w:tcPr>
            <w:tcW w:w="0" w:type="auto"/>
            <w:vMerge/>
            <w:tcBorders>
              <w:left w:val="single" w:sz="4" w:space="0" w:color="auto"/>
              <w:right w:val="single" w:sz="4" w:space="0" w:color="auto"/>
            </w:tcBorders>
            <w:vAlign w:val="center"/>
          </w:tcPr>
          <w:p w14:paraId="0314C286" w14:textId="77777777" w:rsidR="00334B81" w:rsidRPr="00CB6E68" w:rsidRDefault="00334B81" w:rsidP="003C624C">
            <w:pPr>
              <w:rPr>
                <w:rFonts w:ascii="Times New Roman" w:hAnsi="Times New Roman"/>
                <w:bCs/>
                <w:sz w:val="28"/>
                <w:szCs w:val="28"/>
                <w:lang w:eastAsia="ru-RU"/>
              </w:rPr>
            </w:pPr>
          </w:p>
        </w:tc>
      </w:tr>
      <w:tr w:rsidR="00334B81" w:rsidRPr="00CB6E68" w14:paraId="37D1F28D" w14:textId="77777777" w:rsidTr="003C624C">
        <w:trPr>
          <w:trHeight w:val="159"/>
        </w:trPr>
        <w:tc>
          <w:tcPr>
            <w:tcW w:w="7525" w:type="dxa"/>
            <w:tcBorders>
              <w:top w:val="nil"/>
              <w:left w:val="single" w:sz="4" w:space="0" w:color="auto"/>
              <w:bottom w:val="single" w:sz="4" w:space="0" w:color="auto"/>
              <w:right w:val="single" w:sz="4" w:space="0" w:color="auto"/>
            </w:tcBorders>
            <w:vAlign w:val="bottom"/>
          </w:tcPr>
          <w:p w14:paraId="514B7D88"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Репетитор по вокалу</w:t>
            </w:r>
          </w:p>
        </w:tc>
        <w:tc>
          <w:tcPr>
            <w:tcW w:w="0" w:type="auto"/>
            <w:vMerge/>
            <w:tcBorders>
              <w:left w:val="single" w:sz="4" w:space="0" w:color="auto"/>
              <w:right w:val="single" w:sz="4" w:space="0" w:color="auto"/>
            </w:tcBorders>
            <w:vAlign w:val="center"/>
          </w:tcPr>
          <w:p w14:paraId="581BA691" w14:textId="77777777" w:rsidR="00334B81" w:rsidRPr="00CB6E68" w:rsidRDefault="00334B81" w:rsidP="003C624C">
            <w:pPr>
              <w:rPr>
                <w:rFonts w:ascii="Times New Roman" w:hAnsi="Times New Roman"/>
                <w:bCs/>
                <w:sz w:val="28"/>
                <w:szCs w:val="28"/>
                <w:lang w:eastAsia="ru-RU"/>
              </w:rPr>
            </w:pPr>
          </w:p>
        </w:tc>
      </w:tr>
      <w:tr w:rsidR="00334B81" w:rsidRPr="00CB6E68" w14:paraId="0AD4D393" w14:textId="77777777" w:rsidTr="003C624C">
        <w:trPr>
          <w:trHeight w:val="206"/>
        </w:trPr>
        <w:tc>
          <w:tcPr>
            <w:tcW w:w="7525" w:type="dxa"/>
            <w:tcBorders>
              <w:top w:val="nil"/>
              <w:left w:val="single" w:sz="4" w:space="0" w:color="auto"/>
              <w:bottom w:val="single" w:sz="4" w:space="0" w:color="auto"/>
              <w:right w:val="single" w:sz="4" w:space="0" w:color="auto"/>
            </w:tcBorders>
            <w:vAlign w:val="bottom"/>
          </w:tcPr>
          <w:p w14:paraId="0C52D7F4"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Аккомпаниатор-концертмейстер</w:t>
            </w:r>
          </w:p>
        </w:tc>
        <w:tc>
          <w:tcPr>
            <w:tcW w:w="0" w:type="auto"/>
            <w:vMerge/>
            <w:tcBorders>
              <w:left w:val="single" w:sz="4" w:space="0" w:color="auto"/>
              <w:right w:val="single" w:sz="4" w:space="0" w:color="auto"/>
            </w:tcBorders>
            <w:vAlign w:val="center"/>
          </w:tcPr>
          <w:p w14:paraId="61335F1D" w14:textId="77777777" w:rsidR="00334B81" w:rsidRPr="00CB6E68" w:rsidRDefault="00334B81" w:rsidP="003C624C">
            <w:pPr>
              <w:rPr>
                <w:rFonts w:ascii="Times New Roman" w:hAnsi="Times New Roman"/>
                <w:bCs/>
                <w:sz w:val="28"/>
                <w:szCs w:val="28"/>
                <w:lang w:eastAsia="ru-RU"/>
              </w:rPr>
            </w:pPr>
          </w:p>
        </w:tc>
      </w:tr>
      <w:tr w:rsidR="00334B81" w:rsidRPr="00CB6E68" w14:paraId="694A0830" w14:textId="77777777" w:rsidTr="003C624C">
        <w:trPr>
          <w:trHeight w:val="237"/>
        </w:trPr>
        <w:tc>
          <w:tcPr>
            <w:tcW w:w="7525" w:type="dxa"/>
            <w:tcBorders>
              <w:top w:val="nil"/>
              <w:left w:val="single" w:sz="4" w:space="0" w:color="auto"/>
              <w:bottom w:val="single" w:sz="4" w:space="0" w:color="auto"/>
              <w:right w:val="single" w:sz="4" w:space="0" w:color="auto"/>
            </w:tcBorders>
            <w:vAlign w:val="bottom"/>
          </w:tcPr>
          <w:p w14:paraId="21C5616E"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Администратор (старший администратор)</w:t>
            </w:r>
          </w:p>
        </w:tc>
        <w:tc>
          <w:tcPr>
            <w:tcW w:w="0" w:type="auto"/>
            <w:vMerge/>
            <w:tcBorders>
              <w:left w:val="single" w:sz="4" w:space="0" w:color="auto"/>
              <w:right w:val="single" w:sz="4" w:space="0" w:color="auto"/>
            </w:tcBorders>
            <w:vAlign w:val="center"/>
          </w:tcPr>
          <w:p w14:paraId="2C378730" w14:textId="77777777" w:rsidR="00334B81" w:rsidRPr="00CB6E68" w:rsidRDefault="00334B81" w:rsidP="003C624C">
            <w:pPr>
              <w:rPr>
                <w:rFonts w:ascii="Times New Roman" w:hAnsi="Times New Roman"/>
                <w:bCs/>
                <w:sz w:val="28"/>
                <w:szCs w:val="28"/>
                <w:lang w:eastAsia="ru-RU"/>
              </w:rPr>
            </w:pPr>
          </w:p>
        </w:tc>
      </w:tr>
      <w:tr w:rsidR="00334B81" w:rsidRPr="00E66778" w14:paraId="0A813CDF" w14:textId="77777777" w:rsidTr="003C624C">
        <w:trPr>
          <w:trHeight w:val="559"/>
        </w:trPr>
        <w:tc>
          <w:tcPr>
            <w:tcW w:w="7525" w:type="dxa"/>
            <w:tcBorders>
              <w:top w:val="nil"/>
              <w:left w:val="single" w:sz="4" w:space="0" w:color="auto"/>
              <w:bottom w:val="single" w:sz="4" w:space="0" w:color="auto"/>
              <w:right w:val="single" w:sz="4" w:space="0" w:color="auto"/>
            </w:tcBorders>
            <w:vAlign w:val="bottom"/>
          </w:tcPr>
          <w:p w14:paraId="58290BC7"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0" w:type="auto"/>
            <w:vMerge/>
            <w:tcBorders>
              <w:left w:val="single" w:sz="4" w:space="0" w:color="auto"/>
              <w:right w:val="single" w:sz="4" w:space="0" w:color="auto"/>
            </w:tcBorders>
            <w:vAlign w:val="center"/>
          </w:tcPr>
          <w:p w14:paraId="39B5B22D" w14:textId="77777777" w:rsidR="00334B81" w:rsidRPr="009F0BE3" w:rsidRDefault="00334B81" w:rsidP="003C624C">
            <w:pPr>
              <w:rPr>
                <w:rFonts w:ascii="Times New Roman" w:hAnsi="Times New Roman"/>
                <w:bCs/>
                <w:sz w:val="28"/>
                <w:szCs w:val="28"/>
                <w:lang w:val="ru-RU" w:eastAsia="ru-RU"/>
              </w:rPr>
            </w:pPr>
          </w:p>
        </w:tc>
      </w:tr>
      <w:tr w:rsidR="00334B81" w:rsidRPr="00E66778" w14:paraId="69CEC824" w14:textId="77777777" w:rsidTr="003C624C">
        <w:trPr>
          <w:trHeight w:val="697"/>
        </w:trPr>
        <w:tc>
          <w:tcPr>
            <w:tcW w:w="7525" w:type="dxa"/>
            <w:tcBorders>
              <w:top w:val="nil"/>
              <w:left w:val="single" w:sz="4" w:space="0" w:color="auto"/>
              <w:bottom w:val="single" w:sz="4" w:space="0" w:color="auto"/>
              <w:right w:val="single" w:sz="4" w:space="0" w:color="auto"/>
            </w:tcBorders>
            <w:vAlign w:val="bottom"/>
          </w:tcPr>
          <w:p w14:paraId="1B08E64B" w14:textId="77777777" w:rsidR="00334B81" w:rsidRPr="009F0BE3" w:rsidRDefault="00334B81" w:rsidP="003C624C">
            <w:pPr>
              <w:rPr>
                <w:rFonts w:ascii="Times New Roman" w:hAnsi="Times New Roman"/>
                <w:color w:val="000000"/>
                <w:sz w:val="28"/>
                <w:szCs w:val="28"/>
                <w:lang w:val="ru-RU" w:eastAsia="ru-RU"/>
              </w:rPr>
            </w:pPr>
            <w:r w:rsidRPr="009F0BE3">
              <w:rPr>
                <w:rFonts w:ascii="Times New Roman" w:hAnsi="Times New Roman"/>
                <w:sz w:val="28"/>
                <w:szCs w:val="28"/>
                <w:lang w:val="ru-RU" w:eastAsia="ru-RU"/>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0" w:type="auto"/>
            <w:vMerge/>
            <w:tcBorders>
              <w:left w:val="single" w:sz="4" w:space="0" w:color="auto"/>
              <w:right w:val="single" w:sz="4" w:space="0" w:color="auto"/>
            </w:tcBorders>
            <w:vAlign w:val="center"/>
          </w:tcPr>
          <w:p w14:paraId="3F779653" w14:textId="77777777" w:rsidR="00334B81" w:rsidRPr="009F0BE3" w:rsidRDefault="00334B81" w:rsidP="003C624C">
            <w:pPr>
              <w:rPr>
                <w:rFonts w:ascii="Times New Roman" w:hAnsi="Times New Roman"/>
                <w:bCs/>
                <w:sz w:val="28"/>
                <w:szCs w:val="28"/>
                <w:lang w:val="ru-RU" w:eastAsia="ru-RU"/>
              </w:rPr>
            </w:pPr>
          </w:p>
        </w:tc>
      </w:tr>
      <w:tr w:rsidR="00334B81" w:rsidRPr="00CB6E68" w14:paraId="386833F8" w14:textId="77777777" w:rsidTr="003C624C">
        <w:trPr>
          <w:trHeight w:val="126"/>
        </w:trPr>
        <w:tc>
          <w:tcPr>
            <w:tcW w:w="7525" w:type="dxa"/>
            <w:tcBorders>
              <w:top w:val="nil"/>
              <w:left w:val="single" w:sz="4" w:space="0" w:color="auto"/>
              <w:bottom w:val="single" w:sz="4" w:space="0" w:color="auto"/>
              <w:right w:val="single" w:sz="4" w:space="0" w:color="auto"/>
            </w:tcBorders>
            <w:vAlign w:val="bottom"/>
          </w:tcPr>
          <w:p w14:paraId="3CE0ECB0"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Лектор (экскурсовод)</w:t>
            </w:r>
          </w:p>
        </w:tc>
        <w:tc>
          <w:tcPr>
            <w:tcW w:w="0" w:type="auto"/>
            <w:vMerge/>
            <w:tcBorders>
              <w:left w:val="single" w:sz="4" w:space="0" w:color="auto"/>
              <w:right w:val="single" w:sz="4" w:space="0" w:color="auto"/>
            </w:tcBorders>
            <w:vAlign w:val="center"/>
          </w:tcPr>
          <w:p w14:paraId="1BE4ED16" w14:textId="77777777" w:rsidR="00334B81" w:rsidRPr="00CB6E68" w:rsidRDefault="00334B81" w:rsidP="003C624C">
            <w:pPr>
              <w:rPr>
                <w:rFonts w:ascii="Times New Roman" w:hAnsi="Times New Roman"/>
                <w:bCs/>
                <w:sz w:val="28"/>
                <w:szCs w:val="28"/>
                <w:lang w:eastAsia="ru-RU"/>
              </w:rPr>
            </w:pPr>
          </w:p>
        </w:tc>
      </w:tr>
      <w:tr w:rsidR="00334B81" w:rsidRPr="00CB6E68" w14:paraId="48A2705C" w14:textId="77777777" w:rsidTr="003C624C">
        <w:trPr>
          <w:trHeight w:val="126"/>
        </w:trPr>
        <w:tc>
          <w:tcPr>
            <w:tcW w:w="7525" w:type="dxa"/>
            <w:tcBorders>
              <w:top w:val="nil"/>
              <w:left w:val="single" w:sz="4" w:space="0" w:color="auto"/>
              <w:bottom w:val="single" w:sz="4" w:space="0" w:color="auto"/>
              <w:right w:val="single" w:sz="4" w:space="0" w:color="auto"/>
            </w:tcBorders>
            <w:vAlign w:val="bottom"/>
          </w:tcPr>
          <w:p w14:paraId="109E75CE"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Артист-вокалист (солист)</w:t>
            </w:r>
          </w:p>
        </w:tc>
        <w:tc>
          <w:tcPr>
            <w:tcW w:w="0" w:type="auto"/>
            <w:vMerge/>
            <w:tcBorders>
              <w:left w:val="single" w:sz="4" w:space="0" w:color="auto"/>
              <w:right w:val="single" w:sz="4" w:space="0" w:color="auto"/>
            </w:tcBorders>
            <w:vAlign w:val="center"/>
          </w:tcPr>
          <w:p w14:paraId="2A1A28F8" w14:textId="77777777" w:rsidR="00334B81" w:rsidRPr="00CB6E68" w:rsidRDefault="00334B81" w:rsidP="003C624C">
            <w:pPr>
              <w:rPr>
                <w:rFonts w:ascii="Times New Roman" w:hAnsi="Times New Roman"/>
                <w:bCs/>
                <w:sz w:val="28"/>
                <w:szCs w:val="28"/>
                <w:lang w:eastAsia="ru-RU"/>
              </w:rPr>
            </w:pPr>
          </w:p>
        </w:tc>
      </w:tr>
      <w:tr w:rsidR="00334B81" w:rsidRPr="00E66778" w14:paraId="0AF664A7" w14:textId="77777777" w:rsidTr="003C624C">
        <w:trPr>
          <w:trHeight w:val="185"/>
        </w:trPr>
        <w:tc>
          <w:tcPr>
            <w:tcW w:w="7525" w:type="dxa"/>
            <w:tcBorders>
              <w:top w:val="nil"/>
              <w:left w:val="single" w:sz="4" w:space="0" w:color="auto"/>
              <w:bottom w:val="single" w:sz="4" w:space="0" w:color="auto"/>
              <w:right w:val="single" w:sz="4" w:space="0" w:color="auto"/>
            </w:tcBorders>
            <w:vAlign w:val="bottom"/>
          </w:tcPr>
          <w:p w14:paraId="1ABD5117"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Артист оркестра ансамблей песни и танца, артист эстрадного оркестра (ансамбля)</w:t>
            </w:r>
          </w:p>
        </w:tc>
        <w:tc>
          <w:tcPr>
            <w:tcW w:w="0" w:type="auto"/>
            <w:vMerge/>
            <w:tcBorders>
              <w:left w:val="single" w:sz="4" w:space="0" w:color="auto"/>
              <w:right w:val="single" w:sz="4" w:space="0" w:color="auto"/>
            </w:tcBorders>
            <w:vAlign w:val="center"/>
          </w:tcPr>
          <w:p w14:paraId="6BDCA6C3" w14:textId="77777777" w:rsidR="00334B81" w:rsidRPr="009F0BE3" w:rsidRDefault="00334B81" w:rsidP="003C624C">
            <w:pPr>
              <w:rPr>
                <w:rFonts w:ascii="Times New Roman" w:hAnsi="Times New Roman"/>
                <w:bCs/>
                <w:sz w:val="28"/>
                <w:szCs w:val="28"/>
                <w:lang w:val="ru-RU" w:eastAsia="ru-RU"/>
              </w:rPr>
            </w:pPr>
          </w:p>
        </w:tc>
      </w:tr>
      <w:tr w:rsidR="00334B81" w:rsidRPr="00E66778" w14:paraId="0EBBA9C0" w14:textId="77777777" w:rsidTr="003C624C">
        <w:trPr>
          <w:trHeight w:val="275"/>
        </w:trPr>
        <w:tc>
          <w:tcPr>
            <w:tcW w:w="7525" w:type="dxa"/>
            <w:tcBorders>
              <w:top w:val="nil"/>
              <w:left w:val="single" w:sz="4" w:space="0" w:color="auto"/>
              <w:bottom w:val="single" w:sz="4" w:space="0" w:color="auto"/>
              <w:right w:val="single" w:sz="4" w:space="0" w:color="auto"/>
            </w:tcBorders>
            <w:vAlign w:val="bottom"/>
          </w:tcPr>
          <w:p w14:paraId="29801E08"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Артист балета ансамбля песни и танца, танцевального коллектива</w:t>
            </w:r>
          </w:p>
        </w:tc>
        <w:tc>
          <w:tcPr>
            <w:tcW w:w="0" w:type="auto"/>
            <w:vMerge/>
            <w:tcBorders>
              <w:left w:val="single" w:sz="4" w:space="0" w:color="auto"/>
              <w:right w:val="single" w:sz="4" w:space="0" w:color="auto"/>
            </w:tcBorders>
            <w:vAlign w:val="center"/>
          </w:tcPr>
          <w:p w14:paraId="330CD7B3" w14:textId="77777777" w:rsidR="00334B81" w:rsidRPr="009F0BE3" w:rsidRDefault="00334B81" w:rsidP="003C624C">
            <w:pPr>
              <w:rPr>
                <w:rFonts w:ascii="Times New Roman" w:hAnsi="Times New Roman"/>
                <w:bCs/>
                <w:sz w:val="28"/>
                <w:szCs w:val="28"/>
                <w:lang w:val="ru-RU" w:eastAsia="ru-RU"/>
              </w:rPr>
            </w:pPr>
          </w:p>
        </w:tc>
      </w:tr>
      <w:tr w:rsidR="00334B81" w:rsidRPr="00CB6E68" w14:paraId="4A21A16C" w14:textId="77777777" w:rsidTr="003C624C">
        <w:trPr>
          <w:trHeight w:val="275"/>
        </w:trPr>
        <w:tc>
          <w:tcPr>
            <w:tcW w:w="7525" w:type="dxa"/>
            <w:tcBorders>
              <w:top w:val="nil"/>
              <w:left w:val="single" w:sz="4" w:space="0" w:color="auto"/>
              <w:bottom w:val="single" w:sz="4" w:space="0" w:color="auto"/>
              <w:right w:val="single" w:sz="4" w:space="0" w:color="auto"/>
            </w:tcBorders>
            <w:vAlign w:val="bottom"/>
          </w:tcPr>
          <w:p w14:paraId="506BD54F"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Инспектор манежа (ведущий представление)</w:t>
            </w:r>
          </w:p>
        </w:tc>
        <w:tc>
          <w:tcPr>
            <w:tcW w:w="0" w:type="auto"/>
            <w:vMerge/>
            <w:tcBorders>
              <w:left w:val="single" w:sz="4" w:space="0" w:color="auto"/>
              <w:right w:val="single" w:sz="4" w:space="0" w:color="auto"/>
            </w:tcBorders>
            <w:vAlign w:val="center"/>
          </w:tcPr>
          <w:p w14:paraId="53E31822" w14:textId="77777777" w:rsidR="00334B81" w:rsidRPr="00CB6E68" w:rsidRDefault="00334B81" w:rsidP="003C624C">
            <w:pPr>
              <w:rPr>
                <w:rFonts w:ascii="Times New Roman" w:hAnsi="Times New Roman"/>
                <w:bCs/>
                <w:sz w:val="28"/>
                <w:szCs w:val="28"/>
                <w:lang w:eastAsia="ru-RU"/>
              </w:rPr>
            </w:pPr>
          </w:p>
        </w:tc>
      </w:tr>
      <w:tr w:rsidR="00334B81" w:rsidRPr="00E66778" w14:paraId="264E2ED6" w14:textId="77777777" w:rsidTr="003C624C">
        <w:trPr>
          <w:trHeight w:val="275"/>
        </w:trPr>
        <w:tc>
          <w:tcPr>
            <w:tcW w:w="7525" w:type="dxa"/>
            <w:tcBorders>
              <w:top w:val="nil"/>
              <w:left w:val="single" w:sz="4" w:space="0" w:color="auto"/>
              <w:bottom w:val="single" w:sz="4" w:space="0" w:color="auto"/>
              <w:right w:val="single" w:sz="4" w:space="0" w:color="auto"/>
            </w:tcBorders>
            <w:vAlign w:val="bottom"/>
          </w:tcPr>
          <w:p w14:paraId="073A9A9C"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Артист хора ансамбля песни и танца, хорового коллектива</w:t>
            </w:r>
          </w:p>
        </w:tc>
        <w:tc>
          <w:tcPr>
            <w:tcW w:w="0" w:type="auto"/>
            <w:vMerge/>
            <w:tcBorders>
              <w:left w:val="single" w:sz="4" w:space="0" w:color="auto"/>
              <w:right w:val="single" w:sz="4" w:space="0" w:color="auto"/>
            </w:tcBorders>
            <w:vAlign w:val="center"/>
          </w:tcPr>
          <w:p w14:paraId="6E49F523" w14:textId="77777777" w:rsidR="00334B81" w:rsidRPr="009F0BE3" w:rsidRDefault="00334B81" w:rsidP="003C624C">
            <w:pPr>
              <w:rPr>
                <w:rFonts w:ascii="Times New Roman" w:hAnsi="Times New Roman"/>
                <w:bCs/>
                <w:sz w:val="28"/>
                <w:szCs w:val="28"/>
                <w:lang w:val="ru-RU" w:eastAsia="ru-RU"/>
              </w:rPr>
            </w:pPr>
          </w:p>
        </w:tc>
      </w:tr>
      <w:tr w:rsidR="00334B81" w:rsidRPr="00E66778" w14:paraId="68A40ED9" w14:textId="77777777" w:rsidTr="003C624C">
        <w:trPr>
          <w:trHeight w:val="415"/>
        </w:trPr>
        <w:tc>
          <w:tcPr>
            <w:tcW w:w="7525" w:type="dxa"/>
            <w:tcBorders>
              <w:top w:val="nil"/>
              <w:left w:val="single" w:sz="4" w:space="0" w:color="auto"/>
              <w:bottom w:val="single" w:sz="4" w:space="0" w:color="auto"/>
              <w:right w:val="single" w:sz="4" w:space="0" w:color="auto"/>
            </w:tcBorders>
            <w:vAlign w:val="bottom"/>
          </w:tcPr>
          <w:p w14:paraId="2067899B"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Артисты - концертные исполнители (всех жанров), кроме артистов - концертных исполнителей вспомогательного состава</w:t>
            </w:r>
          </w:p>
        </w:tc>
        <w:tc>
          <w:tcPr>
            <w:tcW w:w="0" w:type="auto"/>
            <w:vMerge/>
            <w:tcBorders>
              <w:left w:val="single" w:sz="4" w:space="0" w:color="auto"/>
              <w:right w:val="single" w:sz="4" w:space="0" w:color="auto"/>
            </w:tcBorders>
            <w:vAlign w:val="center"/>
          </w:tcPr>
          <w:p w14:paraId="3F16CC2F" w14:textId="77777777" w:rsidR="00334B81" w:rsidRPr="009F0BE3" w:rsidRDefault="00334B81" w:rsidP="003C624C">
            <w:pPr>
              <w:rPr>
                <w:rFonts w:ascii="Times New Roman" w:hAnsi="Times New Roman"/>
                <w:bCs/>
                <w:sz w:val="28"/>
                <w:szCs w:val="28"/>
                <w:lang w:val="ru-RU" w:eastAsia="ru-RU"/>
              </w:rPr>
            </w:pPr>
          </w:p>
        </w:tc>
      </w:tr>
      <w:tr w:rsidR="00334B81" w:rsidRPr="00CB6E68" w14:paraId="206855F6" w14:textId="77777777" w:rsidTr="003C624C">
        <w:trPr>
          <w:trHeight w:val="223"/>
        </w:trPr>
        <w:tc>
          <w:tcPr>
            <w:tcW w:w="7525" w:type="dxa"/>
            <w:tcBorders>
              <w:top w:val="nil"/>
              <w:left w:val="single" w:sz="4" w:space="0" w:color="auto"/>
              <w:bottom w:val="single" w:sz="4" w:space="0" w:color="auto"/>
              <w:right w:val="single" w:sz="4" w:space="0" w:color="auto"/>
            </w:tcBorders>
            <w:vAlign w:val="bottom"/>
          </w:tcPr>
          <w:p w14:paraId="78DA8A9F"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Хранитель фондов</w:t>
            </w:r>
          </w:p>
        </w:tc>
        <w:tc>
          <w:tcPr>
            <w:tcW w:w="0" w:type="auto"/>
            <w:vMerge/>
            <w:tcBorders>
              <w:left w:val="single" w:sz="4" w:space="0" w:color="auto"/>
              <w:right w:val="single" w:sz="4" w:space="0" w:color="auto"/>
            </w:tcBorders>
            <w:vAlign w:val="center"/>
          </w:tcPr>
          <w:p w14:paraId="7304F643" w14:textId="77777777" w:rsidR="00334B81" w:rsidRPr="00CB6E68" w:rsidRDefault="00334B81" w:rsidP="003C624C">
            <w:pPr>
              <w:rPr>
                <w:rFonts w:ascii="Times New Roman" w:hAnsi="Times New Roman"/>
                <w:bCs/>
                <w:sz w:val="28"/>
                <w:szCs w:val="28"/>
                <w:lang w:eastAsia="ru-RU"/>
              </w:rPr>
            </w:pPr>
          </w:p>
        </w:tc>
      </w:tr>
      <w:tr w:rsidR="00334B81" w:rsidRPr="00CB6E68" w14:paraId="74CD95EB" w14:textId="77777777" w:rsidTr="003C624C">
        <w:trPr>
          <w:trHeight w:val="285"/>
        </w:trPr>
        <w:tc>
          <w:tcPr>
            <w:tcW w:w="7525" w:type="dxa"/>
            <w:tcBorders>
              <w:top w:val="nil"/>
              <w:left w:val="single" w:sz="4" w:space="0" w:color="auto"/>
              <w:bottom w:val="single" w:sz="4" w:space="0" w:color="auto"/>
              <w:right w:val="single" w:sz="4" w:space="0" w:color="auto"/>
            </w:tcBorders>
            <w:vAlign w:val="bottom"/>
          </w:tcPr>
          <w:p w14:paraId="5DB68E50"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Редактор (музыкальный редактор)</w:t>
            </w:r>
          </w:p>
        </w:tc>
        <w:tc>
          <w:tcPr>
            <w:tcW w:w="0" w:type="auto"/>
            <w:vMerge/>
            <w:tcBorders>
              <w:left w:val="single" w:sz="4" w:space="0" w:color="auto"/>
              <w:right w:val="single" w:sz="4" w:space="0" w:color="auto"/>
            </w:tcBorders>
            <w:vAlign w:val="center"/>
          </w:tcPr>
          <w:p w14:paraId="3F7E8BFF" w14:textId="77777777" w:rsidR="00334B81" w:rsidRPr="00CB6E68" w:rsidRDefault="00334B81" w:rsidP="003C624C">
            <w:pPr>
              <w:rPr>
                <w:rFonts w:ascii="Times New Roman" w:hAnsi="Times New Roman"/>
                <w:bCs/>
                <w:sz w:val="28"/>
                <w:szCs w:val="28"/>
                <w:lang w:eastAsia="ru-RU"/>
              </w:rPr>
            </w:pPr>
          </w:p>
        </w:tc>
      </w:tr>
      <w:tr w:rsidR="00334B81" w:rsidRPr="00CB6E68" w14:paraId="4B794A6C" w14:textId="77777777" w:rsidTr="003C624C">
        <w:trPr>
          <w:trHeight w:val="245"/>
        </w:trPr>
        <w:tc>
          <w:tcPr>
            <w:tcW w:w="7525" w:type="dxa"/>
            <w:tcBorders>
              <w:top w:val="nil"/>
              <w:left w:val="single" w:sz="4" w:space="0" w:color="auto"/>
              <w:bottom w:val="single" w:sz="4" w:space="0" w:color="auto"/>
              <w:right w:val="single" w:sz="4" w:space="0" w:color="auto"/>
            </w:tcBorders>
            <w:vAlign w:val="bottom"/>
          </w:tcPr>
          <w:p w14:paraId="0DFD41E0"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Специалист по фольклору</w:t>
            </w:r>
          </w:p>
        </w:tc>
        <w:tc>
          <w:tcPr>
            <w:tcW w:w="0" w:type="auto"/>
            <w:vMerge/>
            <w:tcBorders>
              <w:left w:val="single" w:sz="4" w:space="0" w:color="auto"/>
              <w:right w:val="single" w:sz="4" w:space="0" w:color="auto"/>
            </w:tcBorders>
            <w:vAlign w:val="center"/>
          </w:tcPr>
          <w:p w14:paraId="47D4D843" w14:textId="77777777" w:rsidR="00334B81" w:rsidRPr="00CB6E68" w:rsidRDefault="00334B81" w:rsidP="003C624C">
            <w:pPr>
              <w:rPr>
                <w:rFonts w:ascii="Times New Roman" w:hAnsi="Times New Roman"/>
                <w:bCs/>
                <w:sz w:val="28"/>
                <w:szCs w:val="28"/>
                <w:lang w:eastAsia="ru-RU"/>
              </w:rPr>
            </w:pPr>
          </w:p>
        </w:tc>
      </w:tr>
      <w:tr w:rsidR="00334B81" w:rsidRPr="00CB6E68" w14:paraId="33D3B872" w14:textId="77777777" w:rsidTr="003C624C">
        <w:trPr>
          <w:trHeight w:val="79"/>
        </w:trPr>
        <w:tc>
          <w:tcPr>
            <w:tcW w:w="7525" w:type="dxa"/>
            <w:tcBorders>
              <w:top w:val="nil"/>
              <w:left w:val="single" w:sz="4" w:space="0" w:color="auto"/>
              <w:bottom w:val="single" w:sz="4" w:space="0" w:color="auto"/>
              <w:right w:val="single" w:sz="4" w:space="0" w:color="auto"/>
            </w:tcBorders>
            <w:vAlign w:val="bottom"/>
          </w:tcPr>
          <w:p w14:paraId="0728E109"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Специалист по жанрам творчества </w:t>
            </w:r>
          </w:p>
        </w:tc>
        <w:tc>
          <w:tcPr>
            <w:tcW w:w="0" w:type="auto"/>
            <w:vMerge/>
            <w:tcBorders>
              <w:left w:val="single" w:sz="4" w:space="0" w:color="auto"/>
              <w:right w:val="single" w:sz="4" w:space="0" w:color="auto"/>
            </w:tcBorders>
            <w:vAlign w:val="center"/>
          </w:tcPr>
          <w:p w14:paraId="464DDAE7" w14:textId="77777777" w:rsidR="00334B81" w:rsidRPr="00CB6E68" w:rsidRDefault="00334B81" w:rsidP="003C624C">
            <w:pPr>
              <w:rPr>
                <w:rFonts w:ascii="Times New Roman" w:hAnsi="Times New Roman"/>
                <w:bCs/>
                <w:sz w:val="28"/>
                <w:szCs w:val="28"/>
                <w:lang w:eastAsia="ru-RU"/>
              </w:rPr>
            </w:pPr>
          </w:p>
        </w:tc>
      </w:tr>
      <w:tr w:rsidR="00334B81" w:rsidRPr="00E66778" w14:paraId="3F428422" w14:textId="77777777" w:rsidTr="003C624C">
        <w:trPr>
          <w:trHeight w:val="197"/>
        </w:trPr>
        <w:tc>
          <w:tcPr>
            <w:tcW w:w="7525" w:type="dxa"/>
            <w:tcBorders>
              <w:top w:val="nil"/>
              <w:left w:val="single" w:sz="4" w:space="0" w:color="auto"/>
              <w:bottom w:val="single" w:sz="4" w:space="0" w:color="auto"/>
              <w:right w:val="single" w:sz="4" w:space="0" w:color="auto"/>
            </w:tcBorders>
            <w:vAlign w:val="bottom"/>
          </w:tcPr>
          <w:p w14:paraId="5C57AFCD"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методике клубной работы</w:t>
            </w:r>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2B0022C4" w14:textId="77777777" w:rsidR="00334B81" w:rsidRPr="009F0BE3" w:rsidRDefault="00334B81" w:rsidP="003C624C">
            <w:pPr>
              <w:rPr>
                <w:rFonts w:ascii="Times New Roman" w:hAnsi="Times New Roman"/>
                <w:bCs/>
                <w:sz w:val="28"/>
                <w:szCs w:val="28"/>
                <w:lang w:val="ru-RU" w:eastAsia="ru-RU"/>
              </w:rPr>
            </w:pPr>
          </w:p>
        </w:tc>
      </w:tr>
      <w:tr w:rsidR="00334B81" w:rsidRPr="00CB6E68" w14:paraId="3B195A9D" w14:textId="77777777" w:rsidTr="003C624C">
        <w:trPr>
          <w:trHeight w:val="214"/>
        </w:trPr>
        <w:tc>
          <w:tcPr>
            <w:tcW w:w="7525" w:type="dxa"/>
            <w:tcBorders>
              <w:top w:val="nil"/>
              <w:left w:val="single" w:sz="4" w:space="0" w:color="auto"/>
              <w:bottom w:val="single" w:sz="4" w:space="0" w:color="auto"/>
              <w:right w:val="single" w:sz="4" w:space="0" w:color="auto"/>
            </w:tcBorders>
            <w:vAlign w:val="bottom"/>
          </w:tcPr>
          <w:p w14:paraId="75D3D867"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Методист по составлению кинопрограмм</w:t>
            </w:r>
          </w:p>
        </w:tc>
        <w:tc>
          <w:tcPr>
            <w:tcW w:w="0" w:type="auto"/>
            <w:vMerge/>
            <w:tcBorders>
              <w:left w:val="single" w:sz="4" w:space="0" w:color="auto"/>
              <w:right w:val="single" w:sz="4" w:space="0" w:color="auto"/>
            </w:tcBorders>
            <w:vAlign w:val="center"/>
          </w:tcPr>
          <w:p w14:paraId="5B21CF44" w14:textId="77777777" w:rsidR="00334B81" w:rsidRPr="00CB6E68" w:rsidRDefault="00334B81" w:rsidP="003C624C">
            <w:pPr>
              <w:rPr>
                <w:rFonts w:ascii="Times New Roman" w:hAnsi="Times New Roman"/>
                <w:bCs/>
                <w:sz w:val="28"/>
                <w:szCs w:val="28"/>
                <w:lang w:eastAsia="ru-RU"/>
              </w:rPr>
            </w:pPr>
          </w:p>
        </w:tc>
      </w:tr>
      <w:tr w:rsidR="00334B81" w:rsidRPr="00CB6E68" w14:paraId="72FA95FC" w14:textId="77777777" w:rsidTr="003C624C">
        <w:trPr>
          <w:trHeight w:val="245"/>
        </w:trPr>
        <w:tc>
          <w:tcPr>
            <w:tcW w:w="7525" w:type="dxa"/>
            <w:tcBorders>
              <w:top w:val="nil"/>
              <w:left w:val="single" w:sz="4" w:space="0" w:color="auto"/>
              <w:bottom w:val="single" w:sz="4" w:space="0" w:color="auto"/>
              <w:right w:val="single" w:sz="4" w:space="0" w:color="auto"/>
            </w:tcBorders>
            <w:vAlign w:val="bottom"/>
          </w:tcPr>
          <w:p w14:paraId="56B61CFD"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Монтажер</w:t>
            </w:r>
          </w:p>
        </w:tc>
        <w:tc>
          <w:tcPr>
            <w:tcW w:w="0" w:type="auto"/>
            <w:vMerge/>
            <w:tcBorders>
              <w:left w:val="single" w:sz="4" w:space="0" w:color="auto"/>
              <w:right w:val="single" w:sz="4" w:space="0" w:color="auto"/>
            </w:tcBorders>
            <w:vAlign w:val="center"/>
          </w:tcPr>
          <w:p w14:paraId="2382FB97" w14:textId="77777777" w:rsidR="00334B81" w:rsidRPr="00CB6E68" w:rsidRDefault="00334B81" w:rsidP="003C624C">
            <w:pPr>
              <w:rPr>
                <w:rFonts w:ascii="Times New Roman" w:hAnsi="Times New Roman"/>
                <w:bCs/>
                <w:sz w:val="28"/>
                <w:szCs w:val="28"/>
                <w:lang w:eastAsia="ru-RU"/>
              </w:rPr>
            </w:pPr>
          </w:p>
        </w:tc>
      </w:tr>
      <w:tr w:rsidR="00334B81" w:rsidRPr="00CB6E68" w14:paraId="3BF8169F" w14:textId="77777777" w:rsidTr="003C624C">
        <w:trPr>
          <w:trHeight w:val="277"/>
        </w:trPr>
        <w:tc>
          <w:tcPr>
            <w:tcW w:w="7525" w:type="dxa"/>
            <w:tcBorders>
              <w:top w:val="nil"/>
              <w:left w:val="single" w:sz="4" w:space="0" w:color="auto"/>
              <w:bottom w:val="single" w:sz="4" w:space="0" w:color="auto"/>
              <w:right w:val="single" w:sz="4" w:space="0" w:color="auto"/>
            </w:tcBorders>
            <w:vAlign w:val="bottom"/>
          </w:tcPr>
          <w:p w14:paraId="1258E55A"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Музыкальный эксцентрик</w:t>
            </w:r>
          </w:p>
        </w:tc>
        <w:tc>
          <w:tcPr>
            <w:tcW w:w="0" w:type="auto"/>
            <w:vMerge/>
            <w:tcBorders>
              <w:left w:val="single" w:sz="4" w:space="0" w:color="auto"/>
              <w:right w:val="single" w:sz="4" w:space="0" w:color="auto"/>
            </w:tcBorders>
            <w:vAlign w:val="center"/>
          </w:tcPr>
          <w:p w14:paraId="77636A76" w14:textId="77777777" w:rsidR="00334B81" w:rsidRPr="00CB6E68" w:rsidRDefault="00334B81" w:rsidP="003C624C">
            <w:pPr>
              <w:rPr>
                <w:rFonts w:ascii="Times New Roman" w:hAnsi="Times New Roman"/>
                <w:bCs/>
                <w:sz w:val="28"/>
                <w:szCs w:val="28"/>
                <w:lang w:eastAsia="ru-RU"/>
              </w:rPr>
            </w:pPr>
          </w:p>
        </w:tc>
      </w:tr>
      <w:tr w:rsidR="00334B81" w:rsidRPr="00E66778" w14:paraId="02847D29" w14:textId="77777777" w:rsidTr="003C624C">
        <w:trPr>
          <w:trHeight w:val="281"/>
        </w:trPr>
        <w:tc>
          <w:tcPr>
            <w:tcW w:w="7525" w:type="dxa"/>
            <w:tcBorders>
              <w:top w:val="nil"/>
              <w:left w:val="single" w:sz="4" w:space="0" w:color="auto"/>
              <w:bottom w:val="single" w:sz="4" w:space="0" w:color="auto"/>
              <w:right w:val="single" w:sz="4" w:space="0" w:color="auto"/>
            </w:tcBorders>
            <w:vAlign w:val="bottom"/>
          </w:tcPr>
          <w:p w14:paraId="37889F03"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учетно-хранительской документации</w:t>
            </w:r>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0F491A59" w14:textId="77777777" w:rsidR="00334B81" w:rsidRPr="009F0BE3" w:rsidRDefault="00334B81" w:rsidP="003C624C">
            <w:pPr>
              <w:rPr>
                <w:rFonts w:ascii="Times New Roman" w:hAnsi="Times New Roman"/>
                <w:bCs/>
                <w:sz w:val="28"/>
                <w:szCs w:val="28"/>
                <w:lang w:val="ru-RU" w:eastAsia="ru-RU"/>
              </w:rPr>
            </w:pPr>
          </w:p>
        </w:tc>
      </w:tr>
      <w:tr w:rsidR="00334B81" w:rsidRPr="00E66778" w14:paraId="5E78194B" w14:textId="77777777" w:rsidTr="003C624C">
        <w:trPr>
          <w:trHeight w:val="227"/>
        </w:trPr>
        <w:tc>
          <w:tcPr>
            <w:tcW w:w="7525" w:type="dxa"/>
            <w:tcBorders>
              <w:top w:val="nil"/>
              <w:left w:val="single" w:sz="4" w:space="0" w:color="auto"/>
              <w:bottom w:val="single" w:sz="4" w:space="0" w:color="auto"/>
              <w:right w:val="single" w:sz="4" w:space="0" w:color="auto"/>
            </w:tcBorders>
            <w:vAlign w:val="bottom"/>
          </w:tcPr>
          <w:p w14:paraId="2FC2438B"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Специалист экспозиционного и выставочного отдела</w:t>
            </w:r>
          </w:p>
        </w:tc>
        <w:tc>
          <w:tcPr>
            <w:tcW w:w="0" w:type="auto"/>
            <w:vMerge/>
            <w:tcBorders>
              <w:left w:val="single" w:sz="4" w:space="0" w:color="auto"/>
              <w:right w:val="single" w:sz="4" w:space="0" w:color="auto"/>
            </w:tcBorders>
            <w:vAlign w:val="center"/>
          </w:tcPr>
          <w:p w14:paraId="4AA6076F" w14:textId="77777777" w:rsidR="00334B81" w:rsidRPr="009F0BE3" w:rsidRDefault="00334B81" w:rsidP="003C624C">
            <w:pPr>
              <w:rPr>
                <w:rFonts w:ascii="Times New Roman" w:hAnsi="Times New Roman"/>
                <w:bCs/>
                <w:sz w:val="28"/>
                <w:szCs w:val="28"/>
                <w:lang w:val="ru-RU" w:eastAsia="ru-RU"/>
              </w:rPr>
            </w:pPr>
          </w:p>
        </w:tc>
      </w:tr>
      <w:tr w:rsidR="00334B81" w:rsidRPr="00CB6E68" w14:paraId="71E0007D" w14:textId="77777777" w:rsidTr="003C624C">
        <w:trPr>
          <w:trHeight w:val="117"/>
        </w:trPr>
        <w:tc>
          <w:tcPr>
            <w:tcW w:w="7525" w:type="dxa"/>
            <w:tcBorders>
              <w:top w:val="nil"/>
              <w:left w:val="single" w:sz="4" w:space="0" w:color="auto"/>
              <w:bottom w:val="single" w:sz="4" w:space="0" w:color="auto"/>
              <w:right w:val="single" w:sz="4" w:space="0" w:color="auto"/>
            </w:tcBorders>
            <w:vAlign w:val="bottom"/>
          </w:tcPr>
          <w:p w14:paraId="406F48A2"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Кинооператор</w:t>
            </w:r>
          </w:p>
        </w:tc>
        <w:tc>
          <w:tcPr>
            <w:tcW w:w="0" w:type="auto"/>
            <w:vMerge/>
            <w:tcBorders>
              <w:left w:val="single" w:sz="4" w:space="0" w:color="auto"/>
              <w:right w:val="single" w:sz="4" w:space="0" w:color="auto"/>
            </w:tcBorders>
            <w:vAlign w:val="center"/>
          </w:tcPr>
          <w:p w14:paraId="08424865" w14:textId="77777777" w:rsidR="00334B81" w:rsidRPr="00CB6E68" w:rsidRDefault="00334B81" w:rsidP="003C624C">
            <w:pPr>
              <w:rPr>
                <w:rFonts w:ascii="Times New Roman" w:hAnsi="Times New Roman"/>
                <w:bCs/>
                <w:sz w:val="28"/>
                <w:szCs w:val="28"/>
                <w:lang w:eastAsia="ru-RU"/>
              </w:rPr>
            </w:pPr>
          </w:p>
        </w:tc>
      </w:tr>
      <w:tr w:rsidR="00334B81" w:rsidRPr="00CB6E68" w14:paraId="75D06098" w14:textId="77777777" w:rsidTr="003C624C">
        <w:trPr>
          <w:trHeight w:val="163"/>
        </w:trPr>
        <w:tc>
          <w:tcPr>
            <w:tcW w:w="7525" w:type="dxa"/>
            <w:tcBorders>
              <w:top w:val="nil"/>
              <w:left w:val="single" w:sz="4" w:space="0" w:color="auto"/>
              <w:bottom w:val="single" w:sz="4" w:space="0" w:color="auto"/>
              <w:right w:val="single" w:sz="4" w:space="0" w:color="auto"/>
            </w:tcBorders>
            <w:vAlign w:val="bottom"/>
          </w:tcPr>
          <w:p w14:paraId="397FA549"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Редактор по репертуару </w:t>
            </w:r>
          </w:p>
        </w:tc>
        <w:tc>
          <w:tcPr>
            <w:tcW w:w="0" w:type="auto"/>
            <w:vMerge/>
            <w:tcBorders>
              <w:left w:val="single" w:sz="4" w:space="0" w:color="auto"/>
              <w:right w:val="single" w:sz="4" w:space="0" w:color="auto"/>
            </w:tcBorders>
            <w:vAlign w:val="center"/>
          </w:tcPr>
          <w:p w14:paraId="70F4AE52" w14:textId="77777777" w:rsidR="00334B81" w:rsidRPr="00CB6E68" w:rsidRDefault="00334B81" w:rsidP="003C624C">
            <w:pPr>
              <w:rPr>
                <w:rFonts w:ascii="Times New Roman" w:hAnsi="Times New Roman"/>
                <w:bCs/>
                <w:sz w:val="28"/>
                <w:szCs w:val="28"/>
                <w:lang w:eastAsia="ru-RU"/>
              </w:rPr>
            </w:pPr>
          </w:p>
        </w:tc>
      </w:tr>
      <w:tr w:rsidR="00334B81" w:rsidRPr="00CB6E68" w14:paraId="07B3C67A" w14:textId="77777777" w:rsidTr="003C624C">
        <w:trPr>
          <w:trHeight w:val="196"/>
        </w:trPr>
        <w:tc>
          <w:tcPr>
            <w:tcW w:w="7525" w:type="dxa"/>
            <w:tcBorders>
              <w:top w:val="nil"/>
              <w:left w:val="single" w:sz="4" w:space="0" w:color="auto"/>
              <w:bottom w:val="single" w:sz="4" w:space="0" w:color="auto"/>
              <w:right w:val="single" w:sz="4" w:space="0" w:color="auto"/>
            </w:tcBorders>
            <w:vAlign w:val="bottom"/>
          </w:tcPr>
          <w:p w14:paraId="56169B22"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Звукооператор </w:t>
            </w:r>
          </w:p>
        </w:tc>
        <w:tc>
          <w:tcPr>
            <w:tcW w:w="0" w:type="auto"/>
            <w:vMerge/>
            <w:tcBorders>
              <w:left w:val="single" w:sz="4" w:space="0" w:color="auto"/>
              <w:right w:val="single" w:sz="4" w:space="0" w:color="auto"/>
            </w:tcBorders>
            <w:vAlign w:val="center"/>
          </w:tcPr>
          <w:p w14:paraId="3C4A4131" w14:textId="77777777" w:rsidR="00334B81" w:rsidRPr="00CB6E68" w:rsidRDefault="00334B81" w:rsidP="003C624C">
            <w:pPr>
              <w:rPr>
                <w:rFonts w:ascii="Times New Roman" w:hAnsi="Times New Roman"/>
                <w:bCs/>
                <w:sz w:val="28"/>
                <w:szCs w:val="28"/>
                <w:lang w:eastAsia="ru-RU"/>
              </w:rPr>
            </w:pPr>
          </w:p>
        </w:tc>
      </w:tr>
      <w:tr w:rsidR="00334B81" w:rsidRPr="00CB6E68" w14:paraId="0FCE3EB4" w14:textId="77777777" w:rsidTr="003C624C">
        <w:trPr>
          <w:trHeight w:val="241"/>
        </w:trPr>
        <w:tc>
          <w:tcPr>
            <w:tcW w:w="7525" w:type="dxa"/>
            <w:tcBorders>
              <w:top w:val="nil"/>
              <w:left w:val="single" w:sz="4" w:space="0" w:color="auto"/>
              <w:bottom w:val="single" w:sz="4" w:space="0" w:color="auto"/>
              <w:right w:val="single" w:sz="4" w:space="0" w:color="auto"/>
            </w:tcBorders>
            <w:vAlign w:val="bottom"/>
          </w:tcPr>
          <w:p w14:paraId="16D1E959"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Ассистент кинооператора </w:t>
            </w:r>
          </w:p>
        </w:tc>
        <w:tc>
          <w:tcPr>
            <w:tcW w:w="0" w:type="auto"/>
            <w:vMerge/>
            <w:tcBorders>
              <w:left w:val="single" w:sz="4" w:space="0" w:color="auto"/>
              <w:right w:val="single" w:sz="4" w:space="0" w:color="auto"/>
            </w:tcBorders>
            <w:vAlign w:val="center"/>
          </w:tcPr>
          <w:p w14:paraId="0DF1C990" w14:textId="77777777" w:rsidR="00334B81" w:rsidRPr="00CB6E68" w:rsidRDefault="00334B81" w:rsidP="003C624C">
            <w:pPr>
              <w:rPr>
                <w:rFonts w:ascii="Times New Roman" w:hAnsi="Times New Roman"/>
                <w:bCs/>
                <w:sz w:val="28"/>
                <w:szCs w:val="28"/>
                <w:lang w:eastAsia="ru-RU"/>
              </w:rPr>
            </w:pPr>
          </w:p>
        </w:tc>
      </w:tr>
      <w:tr w:rsidR="00334B81" w:rsidRPr="00CB6E68" w14:paraId="27A5A581" w14:textId="77777777" w:rsidTr="003C624C">
        <w:trPr>
          <w:trHeight w:val="260"/>
        </w:trPr>
        <w:tc>
          <w:tcPr>
            <w:tcW w:w="7525" w:type="dxa"/>
            <w:tcBorders>
              <w:top w:val="nil"/>
              <w:left w:val="single" w:sz="4" w:space="0" w:color="auto"/>
              <w:bottom w:val="single" w:sz="4" w:space="0" w:color="auto"/>
              <w:right w:val="single" w:sz="4" w:space="0" w:color="auto"/>
            </w:tcBorders>
            <w:vAlign w:val="bottom"/>
          </w:tcPr>
          <w:p w14:paraId="76484B5D"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Ассистент кинорежиссера </w:t>
            </w:r>
          </w:p>
        </w:tc>
        <w:tc>
          <w:tcPr>
            <w:tcW w:w="0" w:type="auto"/>
            <w:vMerge/>
            <w:tcBorders>
              <w:left w:val="single" w:sz="4" w:space="0" w:color="auto"/>
              <w:right w:val="single" w:sz="4" w:space="0" w:color="auto"/>
            </w:tcBorders>
            <w:vAlign w:val="center"/>
          </w:tcPr>
          <w:p w14:paraId="4E803608" w14:textId="77777777" w:rsidR="00334B81" w:rsidRPr="00CB6E68" w:rsidRDefault="00334B81" w:rsidP="003C624C">
            <w:pPr>
              <w:rPr>
                <w:rFonts w:ascii="Times New Roman" w:hAnsi="Times New Roman"/>
                <w:bCs/>
                <w:sz w:val="28"/>
                <w:szCs w:val="28"/>
                <w:lang w:eastAsia="ru-RU"/>
              </w:rPr>
            </w:pPr>
          </w:p>
        </w:tc>
      </w:tr>
      <w:tr w:rsidR="00334B81" w:rsidRPr="00E66778" w14:paraId="525DDB23" w14:textId="77777777" w:rsidTr="003C624C">
        <w:trPr>
          <w:trHeight w:val="260"/>
        </w:trPr>
        <w:tc>
          <w:tcPr>
            <w:tcW w:w="7525" w:type="dxa"/>
            <w:tcBorders>
              <w:top w:val="nil"/>
              <w:left w:val="single" w:sz="4" w:space="0" w:color="auto"/>
              <w:bottom w:val="single" w:sz="4" w:space="0" w:color="auto"/>
              <w:right w:val="single" w:sz="4" w:space="0" w:color="auto"/>
            </w:tcBorders>
            <w:vAlign w:val="bottom"/>
          </w:tcPr>
          <w:p w14:paraId="18CAFC1D"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Иные должности, предусмотренные Приказом Минздравсоцразвития России от </w:t>
            </w:r>
            <w:r w:rsidRPr="009F0BE3">
              <w:rPr>
                <w:rFonts w:ascii="Times New Roman" w:hAnsi="Times New Roman"/>
                <w:bCs/>
                <w:sz w:val="28"/>
                <w:szCs w:val="28"/>
                <w:lang w:val="ru-RU" w:eastAsia="ru-RU"/>
              </w:rPr>
              <w:t>31 августа 2007 года №570</w:t>
            </w:r>
            <w:r w:rsidRPr="009F0BE3">
              <w:rPr>
                <w:rFonts w:ascii="Times New Roman" w:hAnsi="Times New Roman"/>
                <w:sz w:val="28"/>
                <w:szCs w:val="28"/>
                <w:lang w:val="ru-RU" w:eastAsia="ru-RU"/>
              </w:rPr>
              <w:t>, по данной ПКГ</w:t>
            </w:r>
          </w:p>
        </w:tc>
        <w:tc>
          <w:tcPr>
            <w:tcW w:w="0" w:type="auto"/>
            <w:vMerge/>
            <w:tcBorders>
              <w:left w:val="single" w:sz="4" w:space="0" w:color="auto"/>
              <w:bottom w:val="single" w:sz="4" w:space="0" w:color="000000"/>
              <w:right w:val="single" w:sz="4" w:space="0" w:color="auto"/>
            </w:tcBorders>
            <w:vAlign w:val="center"/>
          </w:tcPr>
          <w:p w14:paraId="3E36AB7E" w14:textId="77777777" w:rsidR="00334B81" w:rsidRPr="009F0BE3" w:rsidRDefault="00334B81" w:rsidP="003C624C">
            <w:pPr>
              <w:rPr>
                <w:rFonts w:ascii="Times New Roman" w:hAnsi="Times New Roman"/>
                <w:bCs/>
                <w:sz w:val="28"/>
                <w:szCs w:val="28"/>
                <w:lang w:val="ru-RU" w:eastAsia="ru-RU"/>
              </w:rPr>
            </w:pPr>
          </w:p>
        </w:tc>
      </w:tr>
      <w:tr w:rsidR="00334B81" w:rsidRPr="00E66778" w14:paraId="7BFB0060" w14:textId="77777777" w:rsidTr="003C624C">
        <w:trPr>
          <w:trHeight w:val="255"/>
        </w:trPr>
        <w:tc>
          <w:tcPr>
            <w:tcW w:w="9485" w:type="dxa"/>
            <w:gridSpan w:val="2"/>
            <w:tcBorders>
              <w:bottom w:val="single" w:sz="4" w:space="0" w:color="auto"/>
            </w:tcBorders>
            <w:noWrap/>
            <w:vAlign w:val="bottom"/>
          </w:tcPr>
          <w:p w14:paraId="75ACA9CC" w14:textId="77777777" w:rsidR="00334B81" w:rsidRPr="009F0BE3" w:rsidRDefault="00334B81" w:rsidP="003C624C">
            <w:pPr>
              <w:jc w:val="center"/>
              <w:rPr>
                <w:rFonts w:ascii="Times New Roman" w:hAnsi="Times New Roman"/>
                <w:sz w:val="28"/>
                <w:szCs w:val="28"/>
                <w:lang w:val="ru-RU" w:eastAsia="ru-RU"/>
              </w:rPr>
            </w:pPr>
          </w:p>
        </w:tc>
      </w:tr>
      <w:tr w:rsidR="00334B81" w:rsidRPr="00E66778" w14:paraId="794F5891" w14:textId="77777777" w:rsidTr="003C624C">
        <w:trPr>
          <w:trHeight w:val="806"/>
        </w:trPr>
        <w:tc>
          <w:tcPr>
            <w:tcW w:w="9485" w:type="dxa"/>
            <w:gridSpan w:val="2"/>
            <w:tcBorders>
              <w:top w:val="single" w:sz="4" w:space="0" w:color="auto"/>
              <w:left w:val="single" w:sz="4" w:space="0" w:color="auto"/>
              <w:bottom w:val="single" w:sz="4" w:space="0" w:color="auto"/>
              <w:right w:val="single" w:sz="4" w:space="0" w:color="auto"/>
            </w:tcBorders>
            <w:vAlign w:val="center"/>
          </w:tcPr>
          <w:p w14:paraId="674A5A15" w14:textId="77777777" w:rsidR="00334B81" w:rsidRPr="009F0BE3" w:rsidRDefault="00334B81" w:rsidP="003C624C">
            <w:pPr>
              <w:jc w:val="center"/>
              <w:rPr>
                <w:rFonts w:ascii="Times New Roman" w:hAnsi="Times New Roman"/>
                <w:b/>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w:t>
            </w:r>
          </w:p>
          <w:p w14:paraId="2A6ED788" w14:textId="77777777" w:rsidR="00334B81" w:rsidRPr="009F0BE3" w:rsidRDefault="00334B81" w:rsidP="003C624C">
            <w:pPr>
              <w:jc w:val="center"/>
              <w:rPr>
                <w:rFonts w:ascii="Times New Roman" w:hAnsi="Times New Roman"/>
                <w:b/>
                <w:bCs/>
                <w:sz w:val="28"/>
                <w:szCs w:val="28"/>
                <w:lang w:val="ru-RU" w:eastAsia="ru-RU"/>
              </w:rPr>
            </w:pPr>
            <w:r w:rsidRPr="009F0BE3">
              <w:rPr>
                <w:rFonts w:ascii="Times New Roman" w:hAnsi="Times New Roman"/>
                <w:bCs/>
                <w:sz w:val="28"/>
                <w:szCs w:val="28"/>
                <w:lang w:val="ru-RU" w:eastAsia="ru-RU"/>
              </w:rPr>
              <w:t>"Должности руководящего состава учреждений культуры, искусства и кинематографии"</w:t>
            </w:r>
          </w:p>
        </w:tc>
      </w:tr>
      <w:tr w:rsidR="00334B81" w:rsidRPr="00CB6E68" w14:paraId="20F06F55" w14:textId="77777777" w:rsidTr="003C624C">
        <w:trPr>
          <w:trHeight w:val="255"/>
        </w:trPr>
        <w:tc>
          <w:tcPr>
            <w:tcW w:w="7525" w:type="dxa"/>
            <w:tcBorders>
              <w:top w:val="single" w:sz="4" w:space="0" w:color="auto"/>
              <w:left w:val="single" w:sz="4" w:space="0" w:color="auto"/>
              <w:bottom w:val="single" w:sz="4" w:space="0" w:color="auto"/>
              <w:right w:val="single" w:sz="4" w:space="0" w:color="auto"/>
            </w:tcBorders>
            <w:vAlign w:val="bottom"/>
          </w:tcPr>
          <w:p w14:paraId="74059C8C"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Главный балетмейстер</w:t>
            </w:r>
          </w:p>
        </w:tc>
        <w:tc>
          <w:tcPr>
            <w:tcW w:w="1960" w:type="dxa"/>
            <w:vMerge w:val="restart"/>
            <w:tcBorders>
              <w:top w:val="single" w:sz="4" w:space="0" w:color="auto"/>
              <w:left w:val="single" w:sz="4" w:space="0" w:color="auto"/>
              <w:right w:val="single" w:sz="4" w:space="0" w:color="auto"/>
            </w:tcBorders>
            <w:noWrap/>
            <w:vAlign w:val="bottom"/>
          </w:tcPr>
          <w:p w14:paraId="16539A07" w14:textId="77777777" w:rsidR="00334B81" w:rsidRPr="005C4BB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16043</w:t>
            </w:r>
          </w:p>
          <w:p w14:paraId="2048B910" w14:textId="77777777" w:rsidR="00334B81" w:rsidRPr="00CB6E68" w:rsidRDefault="00334B81" w:rsidP="003C624C">
            <w:pPr>
              <w:jc w:val="center"/>
              <w:rPr>
                <w:rFonts w:ascii="Times New Roman" w:hAnsi="Times New Roman"/>
                <w:sz w:val="28"/>
                <w:szCs w:val="28"/>
                <w:lang w:eastAsia="ru-RU"/>
              </w:rPr>
            </w:pPr>
          </w:p>
        </w:tc>
      </w:tr>
      <w:tr w:rsidR="00334B81" w:rsidRPr="00CB6E68" w14:paraId="657CBC77" w14:textId="77777777" w:rsidTr="003C624C">
        <w:trPr>
          <w:trHeight w:val="255"/>
        </w:trPr>
        <w:tc>
          <w:tcPr>
            <w:tcW w:w="7525" w:type="dxa"/>
            <w:tcBorders>
              <w:top w:val="nil"/>
              <w:left w:val="single" w:sz="4" w:space="0" w:color="auto"/>
              <w:bottom w:val="single" w:sz="4" w:space="0" w:color="auto"/>
              <w:right w:val="single" w:sz="4" w:space="0" w:color="auto"/>
            </w:tcBorders>
            <w:vAlign w:val="bottom"/>
          </w:tcPr>
          <w:p w14:paraId="42EBE586"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Главный хормейстер</w:t>
            </w:r>
          </w:p>
        </w:tc>
        <w:tc>
          <w:tcPr>
            <w:tcW w:w="0" w:type="auto"/>
            <w:vMerge/>
            <w:tcBorders>
              <w:left w:val="single" w:sz="4" w:space="0" w:color="auto"/>
              <w:right w:val="single" w:sz="4" w:space="0" w:color="auto"/>
            </w:tcBorders>
            <w:vAlign w:val="center"/>
          </w:tcPr>
          <w:p w14:paraId="6ED110C1" w14:textId="77777777" w:rsidR="00334B81" w:rsidRPr="00CB6E68" w:rsidRDefault="00334B81" w:rsidP="003C624C">
            <w:pPr>
              <w:rPr>
                <w:rFonts w:ascii="Times New Roman" w:hAnsi="Times New Roman"/>
                <w:sz w:val="28"/>
                <w:szCs w:val="28"/>
                <w:lang w:eastAsia="ru-RU"/>
              </w:rPr>
            </w:pPr>
          </w:p>
        </w:tc>
      </w:tr>
      <w:tr w:rsidR="00334B81" w:rsidRPr="00E66778" w14:paraId="3C5E3B7B" w14:textId="77777777" w:rsidTr="003C624C">
        <w:trPr>
          <w:trHeight w:val="217"/>
        </w:trPr>
        <w:tc>
          <w:tcPr>
            <w:tcW w:w="7525" w:type="dxa"/>
            <w:tcBorders>
              <w:top w:val="nil"/>
              <w:left w:val="single" w:sz="4" w:space="0" w:color="auto"/>
              <w:bottom w:val="single" w:sz="4" w:space="0" w:color="auto"/>
              <w:right w:val="single" w:sz="4" w:space="0" w:color="auto"/>
            </w:tcBorders>
            <w:vAlign w:val="bottom"/>
          </w:tcPr>
          <w:p w14:paraId="7D5700E9"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Главный художник; режиссер-постановщик; балетмейстер-постановщик</w:t>
            </w:r>
          </w:p>
        </w:tc>
        <w:tc>
          <w:tcPr>
            <w:tcW w:w="0" w:type="auto"/>
            <w:vMerge/>
            <w:tcBorders>
              <w:left w:val="single" w:sz="4" w:space="0" w:color="auto"/>
              <w:right w:val="single" w:sz="4" w:space="0" w:color="auto"/>
            </w:tcBorders>
            <w:vAlign w:val="center"/>
          </w:tcPr>
          <w:p w14:paraId="0DCAE920" w14:textId="77777777" w:rsidR="00334B81" w:rsidRPr="009F0BE3" w:rsidRDefault="00334B81" w:rsidP="003C624C">
            <w:pPr>
              <w:rPr>
                <w:rFonts w:ascii="Times New Roman" w:hAnsi="Times New Roman"/>
                <w:sz w:val="28"/>
                <w:szCs w:val="28"/>
                <w:lang w:val="ru-RU" w:eastAsia="ru-RU"/>
              </w:rPr>
            </w:pPr>
          </w:p>
        </w:tc>
      </w:tr>
      <w:tr w:rsidR="00334B81" w:rsidRPr="00CB6E68" w14:paraId="0EA7FF60" w14:textId="77777777" w:rsidTr="003C624C">
        <w:trPr>
          <w:trHeight w:val="255"/>
        </w:trPr>
        <w:tc>
          <w:tcPr>
            <w:tcW w:w="7525" w:type="dxa"/>
            <w:tcBorders>
              <w:top w:val="nil"/>
              <w:left w:val="single" w:sz="4" w:space="0" w:color="auto"/>
              <w:bottom w:val="single" w:sz="4" w:space="0" w:color="auto"/>
              <w:right w:val="single" w:sz="4" w:space="0" w:color="auto"/>
            </w:tcBorders>
            <w:vAlign w:val="bottom"/>
          </w:tcPr>
          <w:p w14:paraId="061CA2C5"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Главный дирижер</w:t>
            </w:r>
          </w:p>
        </w:tc>
        <w:tc>
          <w:tcPr>
            <w:tcW w:w="0" w:type="auto"/>
            <w:vMerge/>
            <w:tcBorders>
              <w:left w:val="single" w:sz="4" w:space="0" w:color="auto"/>
              <w:right w:val="single" w:sz="4" w:space="0" w:color="auto"/>
            </w:tcBorders>
            <w:vAlign w:val="center"/>
          </w:tcPr>
          <w:p w14:paraId="139D252E" w14:textId="77777777" w:rsidR="00334B81" w:rsidRPr="00CB6E68" w:rsidRDefault="00334B81" w:rsidP="003C624C">
            <w:pPr>
              <w:rPr>
                <w:rFonts w:ascii="Times New Roman" w:hAnsi="Times New Roman"/>
                <w:sz w:val="28"/>
                <w:szCs w:val="28"/>
                <w:lang w:eastAsia="ru-RU"/>
              </w:rPr>
            </w:pPr>
          </w:p>
        </w:tc>
      </w:tr>
      <w:tr w:rsidR="00334B81" w:rsidRPr="00CB6E68" w14:paraId="0925DEFB" w14:textId="77777777" w:rsidTr="003C624C">
        <w:trPr>
          <w:trHeight w:val="139"/>
        </w:trPr>
        <w:tc>
          <w:tcPr>
            <w:tcW w:w="7525" w:type="dxa"/>
            <w:tcBorders>
              <w:top w:val="nil"/>
              <w:left w:val="single" w:sz="4" w:space="0" w:color="auto"/>
              <w:bottom w:val="single" w:sz="4" w:space="0" w:color="auto"/>
              <w:right w:val="single" w:sz="4" w:space="0" w:color="auto"/>
            </w:tcBorders>
            <w:vAlign w:val="bottom"/>
          </w:tcPr>
          <w:p w14:paraId="5DFCB90D"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Руководитель литературно-драматургической части</w:t>
            </w:r>
          </w:p>
        </w:tc>
        <w:tc>
          <w:tcPr>
            <w:tcW w:w="0" w:type="auto"/>
            <w:vMerge/>
            <w:tcBorders>
              <w:left w:val="single" w:sz="4" w:space="0" w:color="auto"/>
              <w:right w:val="single" w:sz="4" w:space="0" w:color="auto"/>
            </w:tcBorders>
            <w:vAlign w:val="center"/>
          </w:tcPr>
          <w:p w14:paraId="435403E2" w14:textId="77777777" w:rsidR="00334B81" w:rsidRPr="00CB6E68" w:rsidRDefault="00334B81" w:rsidP="003C624C">
            <w:pPr>
              <w:rPr>
                <w:rFonts w:ascii="Times New Roman" w:hAnsi="Times New Roman"/>
                <w:sz w:val="28"/>
                <w:szCs w:val="28"/>
                <w:lang w:eastAsia="ru-RU"/>
              </w:rPr>
            </w:pPr>
          </w:p>
        </w:tc>
      </w:tr>
      <w:tr w:rsidR="00334B81" w:rsidRPr="00CB6E68" w14:paraId="2C0499B3" w14:textId="77777777" w:rsidTr="003C624C">
        <w:trPr>
          <w:trHeight w:val="255"/>
        </w:trPr>
        <w:tc>
          <w:tcPr>
            <w:tcW w:w="7525" w:type="dxa"/>
            <w:tcBorders>
              <w:top w:val="nil"/>
              <w:left w:val="single" w:sz="4" w:space="0" w:color="auto"/>
              <w:bottom w:val="single" w:sz="4" w:space="0" w:color="auto"/>
              <w:right w:val="single" w:sz="4" w:space="0" w:color="auto"/>
            </w:tcBorders>
            <w:vAlign w:val="bottom"/>
          </w:tcPr>
          <w:p w14:paraId="0CE7E98D"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Заведующий музыкальной частью</w:t>
            </w:r>
          </w:p>
        </w:tc>
        <w:tc>
          <w:tcPr>
            <w:tcW w:w="0" w:type="auto"/>
            <w:vMerge/>
            <w:tcBorders>
              <w:left w:val="single" w:sz="4" w:space="0" w:color="auto"/>
              <w:right w:val="single" w:sz="4" w:space="0" w:color="auto"/>
            </w:tcBorders>
            <w:vAlign w:val="center"/>
          </w:tcPr>
          <w:p w14:paraId="37F779B3" w14:textId="77777777" w:rsidR="00334B81" w:rsidRPr="00CB6E68" w:rsidRDefault="00334B81" w:rsidP="003C624C">
            <w:pPr>
              <w:rPr>
                <w:rFonts w:ascii="Times New Roman" w:hAnsi="Times New Roman"/>
                <w:sz w:val="28"/>
                <w:szCs w:val="28"/>
                <w:lang w:eastAsia="ru-RU"/>
              </w:rPr>
            </w:pPr>
          </w:p>
        </w:tc>
      </w:tr>
      <w:tr w:rsidR="00334B81" w:rsidRPr="00E66778" w14:paraId="3B35AED6" w14:textId="77777777" w:rsidTr="003C624C">
        <w:trPr>
          <w:trHeight w:val="189"/>
        </w:trPr>
        <w:tc>
          <w:tcPr>
            <w:tcW w:w="7525" w:type="dxa"/>
            <w:tcBorders>
              <w:top w:val="nil"/>
              <w:left w:val="single" w:sz="4" w:space="0" w:color="auto"/>
              <w:bottom w:val="single" w:sz="4" w:space="0" w:color="auto"/>
              <w:right w:val="single" w:sz="4" w:space="0" w:color="auto"/>
            </w:tcBorders>
            <w:vAlign w:val="bottom"/>
          </w:tcPr>
          <w:p w14:paraId="4789416B"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Заведующий художественно-постановочной частью, программой (коллектива) цирка</w:t>
            </w:r>
          </w:p>
        </w:tc>
        <w:tc>
          <w:tcPr>
            <w:tcW w:w="0" w:type="auto"/>
            <w:vMerge/>
            <w:tcBorders>
              <w:left w:val="single" w:sz="4" w:space="0" w:color="auto"/>
              <w:right w:val="single" w:sz="4" w:space="0" w:color="auto"/>
            </w:tcBorders>
            <w:vAlign w:val="center"/>
          </w:tcPr>
          <w:p w14:paraId="779F7418" w14:textId="77777777" w:rsidR="00334B81" w:rsidRPr="009F0BE3" w:rsidRDefault="00334B81" w:rsidP="003C624C">
            <w:pPr>
              <w:rPr>
                <w:rFonts w:ascii="Times New Roman" w:hAnsi="Times New Roman"/>
                <w:sz w:val="28"/>
                <w:szCs w:val="28"/>
                <w:lang w:val="ru-RU" w:eastAsia="ru-RU"/>
              </w:rPr>
            </w:pPr>
          </w:p>
        </w:tc>
      </w:tr>
      <w:tr w:rsidR="00334B81" w:rsidRPr="00CB6E68" w14:paraId="4291CFFB" w14:textId="77777777" w:rsidTr="003C624C">
        <w:trPr>
          <w:trHeight w:val="235"/>
        </w:trPr>
        <w:tc>
          <w:tcPr>
            <w:tcW w:w="7525" w:type="dxa"/>
            <w:tcBorders>
              <w:top w:val="nil"/>
              <w:left w:val="single" w:sz="4" w:space="0" w:color="auto"/>
              <w:bottom w:val="single" w:sz="4" w:space="0" w:color="auto"/>
              <w:right w:val="single" w:sz="4" w:space="0" w:color="auto"/>
            </w:tcBorders>
            <w:vAlign w:val="bottom"/>
          </w:tcPr>
          <w:p w14:paraId="158113CC"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Заведующий отделом (сектором) библиотеки</w:t>
            </w:r>
          </w:p>
        </w:tc>
        <w:tc>
          <w:tcPr>
            <w:tcW w:w="0" w:type="auto"/>
            <w:vMerge/>
            <w:tcBorders>
              <w:left w:val="single" w:sz="4" w:space="0" w:color="auto"/>
              <w:right w:val="single" w:sz="4" w:space="0" w:color="auto"/>
            </w:tcBorders>
            <w:vAlign w:val="center"/>
          </w:tcPr>
          <w:p w14:paraId="13E13A9A" w14:textId="77777777" w:rsidR="00334B81" w:rsidRPr="00CB6E68" w:rsidRDefault="00334B81" w:rsidP="003C624C">
            <w:pPr>
              <w:rPr>
                <w:rFonts w:ascii="Times New Roman" w:hAnsi="Times New Roman"/>
                <w:sz w:val="28"/>
                <w:szCs w:val="28"/>
                <w:lang w:eastAsia="ru-RU"/>
              </w:rPr>
            </w:pPr>
          </w:p>
        </w:tc>
      </w:tr>
      <w:tr w:rsidR="00334B81" w:rsidRPr="00CB6E68" w14:paraId="3957613D" w14:textId="77777777" w:rsidTr="003C624C">
        <w:trPr>
          <w:trHeight w:val="300"/>
        </w:trPr>
        <w:tc>
          <w:tcPr>
            <w:tcW w:w="7525" w:type="dxa"/>
            <w:tcBorders>
              <w:top w:val="nil"/>
              <w:left w:val="single" w:sz="4" w:space="0" w:color="auto"/>
              <w:bottom w:val="single" w:sz="4" w:space="0" w:color="auto"/>
              <w:right w:val="single" w:sz="4" w:space="0" w:color="auto"/>
            </w:tcBorders>
            <w:vAlign w:val="bottom"/>
          </w:tcPr>
          <w:p w14:paraId="6EE4A633"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Заведующий отделом (сектором) музея</w:t>
            </w:r>
          </w:p>
        </w:tc>
        <w:tc>
          <w:tcPr>
            <w:tcW w:w="0" w:type="auto"/>
            <w:vMerge/>
            <w:tcBorders>
              <w:left w:val="single" w:sz="4" w:space="0" w:color="auto"/>
              <w:right w:val="single" w:sz="4" w:space="0" w:color="auto"/>
            </w:tcBorders>
            <w:vAlign w:val="center"/>
          </w:tcPr>
          <w:p w14:paraId="54C8E072" w14:textId="77777777" w:rsidR="00334B81" w:rsidRPr="00CB6E68" w:rsidRDefault="00334B81" w:rsidP="003C624C">
            <w:pPr>
              <w:rPr>
                <w:rFonts w:ascii="Times New Roman" w:hAnsi="Times New Roman"/>
                <w:sz w:val="28"/>
                <w:szCs w:val="28"/>
                <w:lang w:eastAsia="ru-RU"/>
              </w:rPr>
            </w:pPr>
          </w:p>
        </w:tc>
      </w:tr>
      <w:tr w:rsidR="00334B81" w:rsidRPr="00CB6E68" w14:paraId="20EAC089" w14:textId="77777777" w:rsidTr="003C624C">
        <w:trPr>
          <w:trHeight w:val="270"/>
        </w:trPr>
        <w:tc>
          <w:tcPr>
            <w:tcW w:w="7525" w:type="dxa"/>
            <w:tcBorders>
              <w:top w:val="nil"/>
              <w:left w:val="single" w:sz="4" w:space="0" w:color="auto"/>
              <w:bottom w:val="single" w:sz="4" w:space="0" w:color="auto"/>
              <w:right w:val="single" w:sz="4" w:space="0" w:color="auto"/>
            </w:tcBorders>
            <w:vAlign w:val="bottom"/>
          </w:tcPr>
          <w:p w14:paraId="683A233F"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Заведующий передвижной выставкой музея</w:t>
            </w:r>
          </w:p>
        </w:tc>
        <w:tc>
          <w:tcPr>
            <w:tcW w:w="0" w:type="auto"/>
            <w:vMerge/>
            <w:tcBorders>
              <w:left w:val="single" w:sz="4" w:space="0" w:color="auto"/>
              <w:right w:val="single" w:sz="4" w:space="0" w:color="auto"/>
            </w:tcBorders>
            <w:vAlign w:val="center"/>
          </w:tcPr>
          <w:p w14:paraId="196709AC" w14:textId="77777777" w:rsidR="00334B81" w:rsidRPr="00CB6E68" w:rsidRDefault="00334B81" w:rsidP="003C624C">
            <w:pPr>
              <w:rPr>
                <w:rFonts w:ascii="Times New Roman" w:hAnsi="Times New Roman"/>
                <w:sz w:val="28"/>
                <w:szCs w:val="28"/>
                <w:lang w:eastAsia="ru-RU"/>
              </w:rPr>
            </w:pPr>
          </w:p>
        </w:tc>
      </w:tr>
      <w:tr w:rsidR="00334B81" w:rsidRPr="00CB6E68" w14:paraId="11F7BAAB" w14:textId="77777777" w:rsidTr="003C624C">
        <w:trPr>
          <w:trHeight w:val="315"/>
        </w:trPr>
        <w:tc>
          <w:tcPr>
            <w:tcW w:w="7525" w:type="dxa"/>
            <w:tcBorders>
              <w:top w:val="nil"/>
              <w:left w:val="single" w:sz="4" w:space="0" w:color="auto"/>
              <w:bottom w:val="single" w:sz="4" w:space="0" w:color="auto"/>
              <w:right w:val="single" w:sz="4" w:space="0" w:color="auto"/>
            </w:tcBorders>
            <w:vAlign w:val="bottom"/>
          </w:tcPr>
          <w:p w14:paraId="68E91252"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Режиссер (дирижер, балетмейстер, хормейстер)</w:t>
            </w:r>
          </w:p>
        </w:tc>
        <w:tc>
          <w:tcPr>
            <w:tcW w:w="0" w:type="auto"/>
            <w:vMerge/>
            <w:tcBorders>
              <w:left w:val="single" w:sz="4" w:space="0" w:color="auto"/>
              <w:right w:val="single" w:sz="4" w:space="0" w:color="auto"/>
            </w:tcBorders>
            <w:vAlign w:val="center"/>
          </w:tcPr>
          <w:p w14:paraId="5070C9BA" w14:textId="77777777" w:rsidR="00334B81" w:rsidRPr="00CB6E68" w:rsidRDefault="00334B81" w:rsidP="003C624C">
            <w:pPr>
              <w:rPr>
                <w:rFonts w:ascii="Times New Roman" w:hAnsi="Times New Roman"/>
                <w:sz w:val="28"/>
                <w:szCs w:val="28"/>
                <w:lang w:eastAsia="ru-RU"/>
              </w:rPr>
            </w:pPr>
          </w:p>
        </w:tc>
      </w:tr>
      <w:tr w:rsidR="00334B81" w:rsidRPr="00CB6E68" w14:paraId="74695182" w14:textId="77777777" w:rsidTr="003C624C">
        <w:trPr>
          <w:trHeight w:val="255"/>
        </w:trPr>
        <w:tc>
          <w:tcPr>
            <w:tcW w:w="7525" w:type="dxa"/>
            <w:tcBorders>
              <w:top w:val="nil"/>
              <w:left w:val="single" w:sz="4" w:space="0" w:color="auto"/>
              <w:bottom w:val="single" w:sz="4" w:space="0" w:color="auto"/>
              <w:right w:val="single" w:sz="4" w:space="0" w:color="auto"/>
            </w:tcBorders>
            <w:vAlign w:val="bottom"/>
          </w:tcPr>
          <w:p w14:paraId="67C0DA48"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Звукорежиссер</w:t>
            </w:r>
          </w:p>
        </w:tc>
        <w:tc>
          <w:tcPr>
            <w:tcW w:w="0" w:type="auto"/>
            <w:vMerge/>
            <w:tcBorders>
              <w:left w:val="single" w:sz="4" w:space="0" w:color="auto"/>
              <w:right w:val="single" w:sz="4" w:space="0" w:color="auto"/>
            </w:tcBorders>
            <w:vAlign w:val="center"/>
          </w:tcPr>
          <w:p w14:paraId="6C82E3C8" w14:textId="77777777" w:rsidR="00334B81" w:rsidRPr="00CB6E68" w:rsidRDefault="00334B81" w:rsidP="003C624C">
            <w:pPr>
              <w:rPr>
                <w:rFonts w:ascii="Times New Roman" w:hAnsi="Times New Roman"/>
                <w:sz w:val="28"/>
                <w:szCs w:val="28"/>
                <w:lang w:eastAsia="ru-RU"/>
              </w:rPr>
            </w:pPr>
          </w:p>
        </w:tc>
      </w:tr>
      <w:tr w:rsidR="00334B81" w:rsidRPr="00CB6E68" w14:paraId="22C91C6E" w14:textId="77777777" w:rsidTr="003C624C">
        <w:trPr>
          <w:trHeight w:val="227"/>
        </w:trPr>
        <w:tc>
          <w:tcPr>
            <w:tcW w:w="7525" w:type="dxa"/>
            <w:tcBorders>
              <w:top w:val="nil"/>
              <w:left w:val="single" w:sz="4" w:space="0" w:color="auto"/>
              <w:bottom w:val="single" w:sz="4" w:space="0" w:color="auto"/>
              <w:right w:val="single" w:sz="4" w:space="0" w:color="auto"/>
            </w:tcBorders>
            <w:vAlign w:val="bottom"/>
          </w:tcPr>
          <w:p w14:paraId="0768F120"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Главный хранитель фондов</w:t>
            </w:r>
          </w:p>
        </w:tc>
        <w:tc>
          <w:tcPr>
            <w:tcW w:w="0" w:type="auto"/>
            <w:vMerge/>
            <w:tcBorders>
              <w:left w:val="single" w:sz="4" w:space="0" w:color="auto"/>
              <w:right w:val="single" w:sz="4" w:space="0" w:color="auto"/>
            </w:tcBorders>
            <w:vAlign w:val="center"/>
          </w:tcPr>
          <w:p w14:paraId="5FF706B4" w14:textId="77777777" w:rsidR="00334B81" w:rsidRPr="00CB6E68" w:rsidRDefault="00334B81" w:rsidP="003C624C">
            <w:pPr>
              <w:rPr>
                <w:rFonts w:ascii="Times New Roman" w:hAnsi="Times New Roman"/>
                <w:sz w:val="28"/>
                <w:szCs w:val="28"/>
                <w:lang w:eastAsia="ru-RU"/>
              </w:rPr>
            </w:pPr>
          </w:p>
        </w:tc>
      </w:tr>
      <w:tr w:rsidR="00334B81" w:rsidRPr="00CB6E68" w14:paraId="01E7135C" w14:textId="77777777" w:rsidTr="003C624C">
        <w:trPr>
          <w:trHeight w:val="273"/>
        </w:trPr>
        <w:tc>
          <w:tcPr>
            <w:tcW w:w="7525" w:type="dxa"/>
            <w:tcBorders>
              <w:top w:val="nil"/>
              <w:left w:val="single" w:sz="4" w:space="0" w:color="auto"/>
              <w:bottom w:val="single" w:sz="4" w:space="0" w:color="auto"/>
              <w:right w:val="single" w:sz="4" w:space="0" w:color="auto"/>
            </w:tcBorders>
            <w:vAlign w:val="bottom"/>
          </w:tcPr>
          <w:p w14:paraId="1854772A"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Заведующий реставрационной мастерской</w:t>
            </w:r>
          </w:p>
        </w:tc>
        <w:tc>
          <w:tcPr>
            <w:tcW w:w="0" w:type="auto"/>
            <w:vMerge/>
            <w:tcBorders>
              <w:left w:val="single" w:sz="4" w:space="0" w:color="auto"/>
              <w:right w:val="single" w:sz="4" w:space="0" w:color="auto"/>
            </w:tcBorders>
            <w:vAlign w:val="center"/>
          </w:tcPr>
          <w:p w14:paraId="7B6C3981" w14:textId="77777777" w:rsidR="00334B81" w:rsidRPr="00CB6E68" w:rsidRDefault="00334B81" w:rsidP="003C624C">
            <w:pPr>
              <w:rPr>
                <w:rFonts w:ascii="Times New Roman" w:hAnsi="Times New Roman"/>
                <w:sz w:val="28"/>
                <w:szCs w:val="28"/>
                <w:lang w:eastAsia="ru-RU"/>
              </w:rPr>
            </w:pPr>
          </w:p>
        </w:tc>
      </w:tr>
      <w:tr w:rsidR="00334B81" w:rsidRPr="00E66778" w14:paraId="7ECE0FF7" w14:textId="77777777" w:rsidTr="003C624C">
        <w:trPr>
          <w:trHeight w:val="276"/>
        </w:trPr>
        <w:tc>
          <w:tcPr>
            <w:tcW w:w="7525" w:type="dxa"/>
            <w:tcBorders>
              <w:top w:val="nil"/>
              <w:left w:val="single" w:sz="4" w:space="0" w:color="auto"/>
              <w:bottom w:val="single" w:sz="4" w:space="0" w:color="auto"/>
              <w:right w:val="single" w:sz="4" w:space="0" w:color="auto"/>
            </w:tcBorders>
            <w:vAlign w:val="bottom"/>
          </w:tcPr>
          <w:p w14:paraId="18DE6FE4"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0" w:type="auto"/>
            <w:vMerge/>
            <w:tcBorders>
              <w:left w:val="single" w:sz="4" w:space="0" w:color="auto"/>
              <w:right w:val="single" w:sz="4" w:space="0" w:color="auto"/>
            </w:tcBorders>
            <w:vAlign w:val="center"/>
          </w:tcPr>
          <w:p w14:paraId="28772B8A" w14:textId="77777777" w:rsidR="00334B81" w:rsidRPr="009F0BE3" w:rsidRDefault="00334B81" w:rsidP="003C624C">
            <w:pPr>
              <w:rPr>
                <w:rFonts w:ascii="Times New Roman" w:hAnsi="Times New Roman"/>
                <w:sz w:val="28"/>
                <w:szCs w:val="28"/>
                <w:lang w:val="ru-RU" w:eastAsia="ru-RU"/>
              </w:rPr>
            </w:pPr>
          </w:p>
        </w:tc>
      </w:tr>
      <w:tr w:rsidR="00334B81" w:rsidRPr="00E66778" w14:paraId="35603816" w14:textId="77777777" w:rsidTr="003C624C">
        <w:trPr>
          <w:trHeight w:val="134"/>
        </w:trPr>
        <w:tc>
          <w:tcPr>
            <w:tcW w:w="7525" w:type="dxa"/>
            <w:tcBorders>
              <w:top w:val="single" w:sz="4" w:space="0" w:color="auto"/>
              <w:left w:val="single" w:sz="4" w:space="0" w:color="auto"/>
              <w:bottom w:val="single" w:sz="4" w:space="0" w:color="auto"/>
              <w:right w:val="single" w:sz="4" w:space="0" w:color="auto"/>
            </w:tcBorders>
            <w:vAlign w:val="bottom"/>
          </w:tcPr>
          <w:p w14:paraId="424777D5"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отделением (пунктом) по прокату кино- и видеофильмов</w:t>
            </w:r>
          </w:p>
        </w:tc>
        <w:tc>
          <w:tcPr>
            <w:tcW w:w="0" w:type="auto"/>
            <w:vMerge/>
            <w:tcBorders>
              <w:left w:val="single" w:sz="4" w:space="0" w:color="auto"/>
              <w:right w:val="single" w:sz="4" w:space="0" w:color="auto"/>
            </w:tcBorders>
            <w:vAlign w:val="center"/>
          </w:tcPr>
          <w:p w14:paraId="4ACCFF05" w14:textId="77777777" w:rsidR="00334B81" w:rsidRPr="009F0BE3" w:rsidRDefault="00334B81" w:rsidP="003C624C">
            <w:pPr>
              <w:rPr>
                <w:rFonts w:ascii="Times New Roman" w:hAnsi="Times New Roman"/>
                <w:sz w:val="28"/>
                <w:szCs w:val="28"/>
                <w:lang w:val="ru-RU" w:eastAsia="ru-RU"/>
              </w:rPr>
            </w:pPr>
          </w:p>
        </w:tc>
      </w:tr>
      <w:tr w:rsidR="00334B81" w:rsidRPr="00CB6E68" w14:paraId="25BA8E84" w14:textId="77777777" w:rsidTr="003C624C">
        <w:trPr>
          <w:trHeight w:val="212"/>
        </w:trPr>
        <w:tc>
          <w:tcPr>
            <w:tcW w:w="7525" w:type="dxa"/>
            <w:tcBorders>
              <w:top w:val="nil"/>
              <w:left w:val="single" w:sz="4" w:space="0" w:color="auto"/>
              <w:bottom w:val="single" w:sz="4" w:space="0" w:color="auto"/>
              <w:right w:val="single" w:sz="4" w:space="0" w:color="auto"/>
            </w:tcBorders>
            <w:vAlign w:val="bottom"/>
          </w:tcPr>
          <w:p w14:paraId="47547298"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Директор творческого коллектива</w:t>
            </w:r>
          </w:p>
        </w:tc>
        <w:tc>
          <w:tcPr>
            <w:tcW w:w="0" w:type="auto"/>
            <w:vMerge/>
            <w:tcBorders>
              <w:left w:val="single" w:sz="4" w:space="0" w:color="auto"/>
              <w:right w:val="single" w:sz="4" w:space="0" w:color="auto"/>
            </w:tcBorders>
            <w:vAlign w:val="center"/>
          </w:tcPr>
          <w:p w14:paraId="0DBCF974" w14:textId="77777777" w:rsidR="00334B81" w:rsidRPr="00CB6E68" w:rsidRDefault="00334B81" w:rsidP="003C624C">
            <w:pPr>
              <w:rPr>
                <w:rFonts w:ascii="Times New Roman" w:hAnsi="Times New Roman"/>
                <w:sz w:val="28"/>
                <w:szCs w:val="28"/>
                <w:lang w:eastAsia="ru-RU"/>
              </w:rPr>
            </w:pPr>
          </w:p>
        </w:tc>
      </w:tr>
      <w:tr w:rsidR="00334B81" w:rsidRPr="00CB6E68" w14:paraId="22D7AB3C" w14:textId="77777777" w:rsidTr="003C624C">
        <w:trPr>
          <w:trHeight w:val="240"/>
        </w:trPr>
        <w:tc>
          <w:tcPr>
            <w:tcW w:w="7525" w:type="dxa"/>
            <w:tcBorders>
              <w:top w:val="nil"/>
              <w:left w:val="single" w:sz="4" w:space="0" w:color="auto"/>
              <w:bottom w:val="single" w:sz="4" w:space="0" w:color="auto"/>
              <w:right w:val="single" w:sz="4" w:space="0" w:color="auto"/>
            </w:tcBorders>
            <w:vAlign w:val="bottom"/>
          </w:tcPr>
          <w:p w14:paraId="00FA1A59"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Режиссер массовых представлений</w:t>
            </w:r>
          </w:p>
        </w:tc>
        <w:tc>
          <w:tcPr>
            <w:tcW w:w="0" w:type="auto"/>
            <w:vMerge/>
            <w:tcBorders>
              <w:left w:val="single" w:sz="4" w:space="0" w:color="auto"/>
              <w:right w:val="single" w:sz="4" w:space="0" w:color="auto"/>
            </w:tcBorders>
            <w:vAlign w:val="center"/>
          </w:tcPr>
          <w:p w14:paraId="15D18B3F" w14:textId="77777777" w:rsidR="00334B81" w:rsidRPr="00CB6E68" w:rsidRDefault="00334B81" w:rsidP="003C624C">
            <w:pPr>
              <w:rPr>
                <w:rFonts w:ascii="Times New Roman" w:hAnsi="Times New Roman"/>
                <w:sz w:val="28"/>
                <w:szCs w:val="28"/>
                <w:lang w:eastAsia="ru-RU"/>
              </w:rPr>
            </w:pPr>
          </w:p>
        </w:tc>
      </w:tr>
      <w:tr w:rsidR="00334B81" w:rsidRPr="00CB6E68" w14:paraId="773077E2" w14:textId="77777777" w:rsidTr="003C624C">
        <w:trPr>
          <w:trHeight w:val="147"/>
        </w:trPr>
        <w:tc>
          <w:tcPr>
            <w:tcW w:w="7525" w:type="dxa"/>
            <w:tcBorders>
              <w:top w:val="nil"/>
              <w:left w:val="single" w:sz="4" w:space="0" w:color="auto"/>
              <w:bottom w:val="single" w:sz="4" w:space="0" w:color="auto"/>
              <w:right w:val="single" w:sz="4" w:space="0" w:color="auto"/>
            </w:tcBorders>
            <w:vAlign w:val="bottom"/>
          </w:tcPr>
          <w:p w14:paraId="46D0D661" w14:textId="77777777" w:rsidR="00334B81" w:rsidRPr="00CB6E68" w:rsidRDefault="00334B81" w:rsidP="003C624C">
            <w:pPr>
              <w:rPr>
                <w:rFonts w:ascii="Times New Roman" w:hAnsi="Times New Roman"/>
                <w:sz w:val="28"/>
                <w:szCs w:val="28"/>
                <w:lang w:eastAsia="ru-RU"/>
              </w:rPr>
            </w:pPr>
            <w:r w:rsidRPr="00CB6E68">
              <w:rPr>
                <w:rFonts w:ascii="Times New Roman" w:hAnsi="Times New Roman"/>
                <w:sz w:val="28"/>
                <w:szCs w:val="28"/>
                <w:lang w:eastAsia="ru-RU"/>
              </w:rPr>
              <w:t>Кинорежиссер</w:t>
            </w:r>
          </w:p>
        </w:tc>
        <w:tc>
          <w:tcPr>
            <w:tcW w:w="0" w:type="auto"/>
            <w:vMerge/>
            <w:tcBorders>
              <w:left w:val="single" w:sz="4" w:space="0" w:color="auto"/>
              <w:right w:val="single" w:sz="4" w:space="0" w:color="auto"/>
            </w:tcBorders>
            <w:vAlign w:val="center"/>
          </w:tcPr>
          <w:p w14:paraId="54BD248F" w14:textId="77777777" w:rsidR="00334B81" w:rsidRPr="00CB6E68" w:rsidRDefault="00334B81" w:rsidP="003C624C">
            <w:pPr>
              <w:rPr>
                <w:rFonts w:ascii="Times New Roman" w:hAnsi="Times New Roman"/>
                <w:sz w:val="28"/>
                <w:szCs w:val="28"/>
                <w:lang w:eastAsia="ru-RU"/>
              </w:rPr>
            </w:pPr>
          </w:p>
        </w:tc>
      </w:tr>
      <w:tr w:rsidR="00334B81" w:rsidRPr="00E66778" w14:paraId="661F3274" w14:textId="77777777" w:rsidTr="003C624C">
        <w:trPr>
          <w:trHeight w:val="321"/>
        </w:trPr>
        <w:tc>
          <w:tcPr>
            <w:tcW w:w="7525" w:type="dxa"/>
            <w:tcBorders>
              <w:top w:val="nil"/>
              <w:left w:val="single" w:sz="4" w:space="0" w:color="auto"/>
              <w:bottom w:val="nil"/>
              <w:right w:val="single" w:sz="4" w:space="0" w:color="auto"/>
            </w:tcBorders>
            <w:vAlign w:val="bottom"/>
          </w:tcPr>
          <w:p w14:paraId="1974158F"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0" w:type="auto"/>
            <w:vMerge/>
            <w:tcBorders>
              <w:left w:val="single" w:sz="4" w:space="0" w:color="auto"/>
              <w:right w:val="single" w:sz="4" w:space="0" w:color="auto"/>
            </w:tcBorders>
            <w:vAlign w:val="center"/>
          </w:tcPr>
          <w:p w14:paraId="156BDD8D" w14:textId="77777777" w:rsidR="00334B81" w:rsidRPr="009F0BE3" w:rsidRDefault="00334B81" w:rsidP="003C624C">
            <w:pPr>
              <w:rPr>
                <w:rFonts w:ascii="Times New Roman" w:hAnsi="Times New Roman"/>
                <w:sz w:val="28"/>
                <w:szCs w:val="28"/>
                <w:lang w:val="ru-RU" w:eastAsia="ru-RU"/>
              </w:rPr>
            </w:pPr>
          </w:p>
        </w:tc>
      </w:tr>
      <w:tr w:rsidR="00334B81" w:rsidRPr="00E66778" w14:paraId="14187044" w14:textId="77777777" w:rsidTr="003C624C">
        <w:trPr>
          <w:trHeight w:val="321"/>
        </w:trPr>
        <w:tc>
          <w:tcPr>
            <w:tcW w:w="7525" w:type="dxa"/>
            <w:tcBorders>
              <w:top w:val="nil"/>
              <w:left w:val="single" w:sz="4" w:space="0" w:color="auto"/>
              <w:bottom w:val="single" w:sz="4" w:space="0" w:color="auto"/>
              <w:right w:val="single" w:sz="4" w:space="0" w:color="auto"/>
            </w:tcBorders>
            <w:vAlign w:val="bottom"/>
          </w:tcPr>
          <w:p w14:paraId="55DF69E0" w14:textId="77777777" w:rsidR="00334B81" w:rsidRPr="009F0BE3" w:rsidRDefault="00334B81" w:rsidP="003C624C">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Иные должности, предусмотренные Приказом Минздравсоцразвития России от </w:t>
            </w:r>
            <w:r w:rsidRPr="009F0BE3">
              <w:rPr>
                <w:rFonts w:ascii="Times New Roman" w:hAnsi="Times New Roman"/>
                <w:bCs/>
                <w:sz w:val="28"/>
                <w:szCs w:val="28"/>
                <w:lang w:val="ru-RU" w:eastAsia="ru-RU"/>
              </w:rPr>
              <w:t>31 августа 2007 года №570</w:t>
            </w:r>
            <w:r w:rsidRPr="009F0BE3">
              <w:rPr>
                <w:rFonts w:ascii="Times New Roman" w:hAnsi="Times New Roman"/>
                <w:sz w:val="28"/>
                <w:szCs w:val="28"/>
                <w:lang w:val="ru-RU" w:eastAsia="ru-RU"/>
              </w:rPr>
              <w:t>, по данной ПКГ</w:t>
            </w:r>
          </w:p>
        </w:tc>
        <w:tc>
          <w:tcPr>
            <w:tcW w:w="0" w:type="auto"/>
            <w:vMerge/>
            <w:tcBorders>
              <w:left w:val="single" w:sz="4" w:space="0" w:color="auto"/>
              <w:bottom w:val="single" w:sz="4" w:space="0" w:color="000000"/>
              <w:right w:val="single" w:sz="4" w:space="0" w:color="auto"/>
            </w:tcBorders>
            <w:vAlign w:val="center"/>
          </w:tcPr>
          <w:p w14:paraId="76ED9921" w14:textId="77777777" w:rsidR="00334B81" w:rsidRPr="009F0BE3" w:rsidRDefault="00334B81" w:rsidP="003C624C">
            <w:pPr>
              <w:rPr>
                <w:rFonts w:ascii="Times New Roman" w:hAnsi="Times New Roman"/>
                <w:sz w:val="28"/>
                <w:szCs w:val="28"/>
                <w:lang w:val="ru-RU" w:eastAsia="ru-RU"/>
              </w:rPr>
            </w:pPr>
          </w:p>
        </w:tc>
      </w:tr>
    </w:tbl>
    <w:p w14:paraId="08979C20" w14:textId="77777777" w:rsidR="00334B81" w:rsidRPr="009F0BE3" w:rsidRDefault="00334B81" w:rsidP="00334B81">
      <w:pPr>
        <w:jc w:val="both"/>
        <w:rPr>
          <w:rFonts w:ascii="Times New Roman" w:hAnsi="Times New Roman"/>
          <w:sz w:val="28"/>
          <w:szCs w:val="28"/>
          <w:lang w:val="ru-RU" w:eastAsia="ru-RU"/>
        </w:rPr>
      </w:pPr>
    </w:p>
    <w:p w14:paraId="3B4D2CAD" w14:textId="77777777" w:rsidR="00334B81" w:rsidRPr="009F0BE3" w:rsidRDefault="00334B81" w:rsidP="00334B81">
      <w:pPr>
        <w:jc w:val="center"/>
        <w:rPr>
          <w:rFonts w:ascii="Times New Roman" w:hAnsi="Times New Roman"/>
          <w:b/>
          <w:bCs/>
          <w:sz w:val="28"/>
          <w:szCs w:val="28"/>
          <w:lang w:val="ru-RU" w:eastAsia="ru-RU"/>
        </w:rPr>
      </w:pPr>
      <w:r>
        <w:rPr>
          <w:rFonts w:ascii="Times New Roman" w:hAnsi="Times New Roman"/>
          <w:b/>
          <w:sz w:val="28"/>
          <w:szCs w:val="28"/>
          <w:lang w:val="ru-RU" w:eastAsia="ru-RU"/>
        </w:rPr>
        <w:t>5</w:t>
      </w:r>
      <w:r w:rsidRPr="009F0BE3">
        <w:rPr>
          <w:rFonts w:ascii="Times New Roman" w:hAnsi="Times New Roman"/>
          <w:b/>
          <w:sz w:val="28"/>
          <w:szCs w:val="28"/>
          <w:lang w:val="ru-RU" w:eastAsia="ru-RU"/>
        </w:rPr>
        <w:t xml:space="preserve">. Профессиональные квалификационные группы профессий рабочих культуры, искусства и кинематографии, утвержденные Приказом </w:t>
      </w:r>
      <w:r w:rsidRPr="009F0BE3">
        <w:rPr>
          <w:rFonts w:ascii="Times New Roman" w:hAnsi="Times New Roman"/>
          <w:b/>
          <w:bCs/>
          <w:sz w:val="28"/>
          <w:szCs w:val="28"/>
          <w:lang w:val="ru-RU" w:eastAsia="ru-RU"/>
        </w:rPr>
        <w:t>Минздравсоцразвития России от 14 марта 2008года №121Н</w:t>
      </w:r>
    </w:p>
    <w:p w14:paraId="1AB7B367" w14:textId="77777777" w:rsidR="00334B81" w:rsidRPr="009F0BE3" w:rsidRDefault="00334B81" w:rsidP="00334B81">
      <w:pPr>
        <w:jc w:val="center"/>
        <w:rPr>
          <w:rFonts w:ascii="Times New Roman" w:hAnsi="Times New Roman"/>
          <w:b/>
          <w:bCs/>
          <w:sz w:val="28"/>
          <w:szCs w:val="28"/>
          <w:lang w:val="ru-RU" w:eastAsia="ru-RU"/>
        </w:rPr>
      </w:pPr>
    </w:p>
    <w:tbl>
      <w:tblPr>
        <w:tblW w:w="9609" w:type="dxa"/>
        <w:tblLayout w:type="fixed"/>
        <w:tblCellMar>
          <w:left w:w="0" w:type="dxa"/>
          <w:right w:w="0" w:type="dxa"/>
        </w:tblCellMar>
        <w:tblLook w:val="0000" w:firstRow="0" w:lastRow="0" w:firstColumn="0" w:lastColumn="0" w:noHBand="0" w:noVBand="0"/>
      </w:tblPr>
      <w:tblGrid>
        <w:gridCol w:w="7565"/>
        <w:gridCol w:w="2044"/>
      </w:tblGrid>
      <w:tr w:rsidR="00334B81" w:rsidRPr="00E66778" w14:paraId="4C0BF75E"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46A45FF" w14:textId="77777777" w:rsidR="00334B81" w:rsidRPr="009F0BE3" w:rsidRDefault="00334B81" w:rsidP="003C624C">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«Профессии рабочих культуры, искусства и кинематографии первого уровня»</w:t>
            </w:r>
          </w:p>
        </w:tc>
      </w:tr>
      <w:tr w:rsidR="00334B81" w:rsidRPr="00CB6E68" w14:paraId="66DB02ED"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21D9FAD"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Бутафор</w:t>
            </w:r>
          </w:p>
        </w:tc>
        <w:tc>
          <w:tcPr>
            <w:tcW w:w="2044" w:type="dxa"/>
            <w:vMerge w:val="restart"/>
            <w:tcBorders>
              <w:top w:val="single" w:sz="4" w:space="0" w:color="auto"/>
              <w:left w:val="single" w:sz="4" w:space="0" w:color="auto"/>
              <w:right w:val="single" w:sz="4" w:space="0" w:color="auto"/>
            </w:tcBorders>
            <w:shd w:val="clear" w:color="auto" w:fill="FFFFFF"/>
          </w:tcPr>
          <w:p w14:paraId="4583711C" w14:textId="77777777" w:rsidR="00334B81" w:rsidRPr="00CB6E68" w:rsidRDefault="00334B81" w:rsidP="003C624C">
            <w:pPr>
              <w:jc w:val="center"/>
              <w:rPr>
                <w:rFonts w:ascii="Times New Roman" w:hAnsi="Times New Roman"/>
                <w:sz w:val="28"/>
                <w:szCs w:val="28"/>
                <w:lang w:eastAsia="ru-RU"/>
              </w:rPr>
            </w:pPr>
          </w:p>
          <w:p w14:paraId="5E972107" w14:textId="77777777" w:rsidR="00334B81" w:rsidRPr="005C4BB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9642</w:t>
            </w:r>
          </w:p>
        </w:tc>
      </w:tr>
      <w:tr w:rsidR="00334B81" w:rsidRPr="00CB6E68" w14:paraId="485E2207"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B0C21D3"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Осветитель</w:t>
            </w:r>
          </w:p>
        </w:tc>
        <w:tc>
          <w:tcPr>
            <w:tcW w:w="2044" w:type="dxa"/>
            <w:vMerge/>
            <w:tcBorders>
              <w:left w:val="single" w:sz="4" w:space="0" w:color="auto"/>
              <w:right w:val="single" w:sz="4" w:space="0" w:color="auto"/>
            </w:tcBorders>
            <w:shd w:val="clear" w:color="auto" w:fill="FFFFFF"/>
          </w:tcPr>
          <w:p w14:paraId="1B7A92CA" w14:textId="77777777" w:rsidR="00334B81" w:rsidRPr="00CB6E68" w:rsidRDefault="00334B81" w:rsidP="003C624C">
            <w:pPr>
              <w:jc w:val="center"/>
              <w:rPr>
                <w:rFonts w:ascii="Times New Roman" w:hAnsi="Times New Roman"/>
                <w:sz w:val="28"/>
                <w:szCs w:val="28"/>
                <w:lang w:eastAsia="ru-RU"/>
              </w:rPr>
            </w:pPr>
          </w:p>
        </w:tc>
      </w:tr>
      <w:tr w:rsidR="00334B81" w:rsidRPr="00CB6E68" w14:paraId="39957E40"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E4C4DCB"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Киномеханик</w:t>
            </w:r>
          </w:p>
        </w:tc>
        <w:tc>
          <w:tcPr>
            <w:tcW w:w="2044" w:type="dxa"/>
            <w:vMerge/>
            <w:tcBorders>
              <w:left w:val="single" w:sz="4" w:space="0" w:color="auto"/>
              <w:right w:val="single" w:sz="4" w:space="0" w:color="auto"/>
            </w:tcBorders>
            <w:shd w:val="clear" w:color="auto" w:fill="FFFFFF"/>
          </w:tcPr>
          <w:p w14:paraId="30514A20" w14:textId="77777777" w:rsidR="00334B81" w:rsidRPr="00CB6E68" w:rsidRDefault="00334B81" w:rsidP="003C624C">
            <w:pPr>
              <w:jc w:val="center"/>
              <w:rPr>
                <w:rFonts w:ascii="Times New Roman" w:hAnsi="Times New Roman"/>
                <w:sz w:val="28"/>
                <w:szCs w:val="28"/>
                <w:lang w:eastAsia="ru-RU"/>
              </w:rPr>
            </w:pPr>
          </w:p>
        </w:tc>
      </w:tr>
      <w:tr w:rsidR="00334B81" w:rsidRPr="00CB6E68" w14:paraId="6D584FFB"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71921CF"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Машинист сцены</w:t>
            </w:r>
          </w:p>
        </w:tc>
        <w:tc>
          <w:tcPr>
            <w:tcW w:w="2044" w:type="dxa"/>
            <w:vMerge/>
            <w:tcBorders>
              <w:left w:val="single" w:sz="4" w:space="0" w:color="auto"/>
              <w:right w:val="single" w:sz="4" w:space="0" w:color="auto"/>
            </w:tcBorders>
            <w:shd w:val="clear" w:color="auto" w:fill="FFFFFF"/>
          </w:tcPr>
          <w:p w14:paraId="5A32E3C1" w14:textId="77777777" w:rsidR="00334B81" w:rsidRPr="00CB6E68" w:rsidRDefault="00334B81" w:rsidP="003C624C">
            <w:pPr>
              <w:jc w:val="center"/>
              <w:rPr>
                <w:rFonts w:ascii="Times New Roman" w:hAnsi="Times New Roman"/>
                <w:sz w:val="28"/>
                <w:szCs w:val="28"/>
                <w:lang w:eastAsia="ru-RU"/>
              </w:rPr>
            </w:pPr>
          </w:p>
        </w:tc>
      </w:tr>
      <w:tr w:rsidR="00334B81" w:rsidRPr="00CB6E68" w14:paraId="5B589FF1"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0014D76"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Монтировщик сцены</w:t>
            </w:r>
          </w:p>
        </w:tc>
        <w:tc>
          <w:tcPr>
            <w:tcW w:w="2044" w:type="dxa"/>
            <w:vMerge/>
            <w:tcBorders>
              <w:left w:val="single" w:sz="4" w:space="0" w:color="auto"/>
              <w:right w:val="single" w:sz="4" w:space="0" w:color="auto"/>
            </w:tcBorders>
            <w:shd w:val="clear" w:color="auto" w:fill="FFFFFF"/>
          </w:tcPr>
          <w:p w14:paraId="7D059CAD" w14:textId="77777777" w:rsidR="00334B81" w:rsidRPr="00CB6E68" w:rsidRDefault="00334B81" w:rsidP="003C624C">
            <w:pPr>
              <w:jc w:val="center"/>
              <w:rPr>
                <w:rFonts w:ascii="Times New Roman" w:hAnsi="Times New Roman"/>
                <w:sz w:val="28"/>
                <w:szCs w:val="28"/>
                <w:lang w:eastAsia="ru-RU"/>
              </w:rPr>
            </w:pPr>
          </w:p>
        </w:tc>
      </w:tr>
      <w:tr w:rsidR="00334B81" w:rsidRPr="00CB6E68" w14:paraId="35E49D8D"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1FCCD92"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Столяр по изготовлению декораций</w:t>
            </w:r>
          </w:p>
        </w:tc>
        <w:tc>
          <w:tcPr>
            <w:tcW w:w="2044" w:type="dxa"/>
            <w:vMerge/>
            <w:tcBorders>
              <w:left w:val="single" w:sz="4" w:space="0" w:color="auto"/>
              <w:bottom w:val="single" w:sz="4" w:space="0" w:color="auto"/>
              <w:right w:val="single" w:sz="4" w:space="0" w:color="auto"/>
            </w:tcBorders>
            <w:shd w:val="clear" w:color="auto" w:fill="FFFFFF"/>
          </w:tcPr>
          <w:p w14:paraId="0A673EE5" w14:textId="77777777" w:rsidR="00334B81" w:rsidRPr="00CB6E68" w:rsidRDefault="00334B81" w:rsidP="003C624C">
            <w:pPr>
              <w:jc w:val="center"/>
              <w:rPr>
                <w:rFonts w:ascii="Times New Roman" w:hAnsi="Times New Roman"/>
                <w:sz w:val="28"/>
                <w:szCs w:val="28"/>
                <w:lang w:eastAsia="ru-RU"/>
              </w:rPr>
            </w:pPr>
          </w:p>
        </w:tc>
      </w:tr>
      <w:tr w:rsidR="00334B81" w:rsidRPr="00E66778" w14:paraId="3A8AE895"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E7CF335" w14:textId="77777777" w:rsidR="00334B81" w:rsidRPr="009F0BE3" w:rsidRDefault="00334B81" w:rsidP="003C624C">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«Профессии рабочих культуры, искусства и кинематографии второго уровня»</w:t>
            </w:r>
          </w:p>
        </w:tc>
      </w:tr>
      <w:tr w:rsidR="00334B81" w:rsidRPr="00CB6E68" w14:paraId="171689BE"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7E097C09" w14:textId="77777777" w:rsidR="00334B81" w:rsidRPr="009F0BE3" w:rsidRDefault="00334B81" w:rsidP="003C624C">
            <w:pPr>
              <w:jc w:val="center"/>
              <w:rPr>
                <w:rFonts w:ascii="Times New Roman" w:hAnsi="Times New Roman"/>
                <w:sz w:val="28"/>
                <w:szCs w:val="28"/>
                <w:lang w:val="ru-RU" w:eastAsia="ru-RU"/>
              </w:rPr>
            </w:pPr>
          </w:p>
          <w:p w14:paraId="4CE8524A"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p w14:paraId="07A9C5D1" w14:textId="77777777" w:rsidR="00334B81" w:rsidRPr="00CB6E68" w:rsidRDefault="00334B81" w:rsidP="003C624C">
            <w:pPr>
              <w:jc w:val="center"/>
              <w:rPr>
                <w:rFonts w:ascii="Times New Roman" w:hAnsi="Times New Roman"/>
                <w:sz w:val="28"/>
                <w:szCs w:val="28"/>
                <w:lang w:eastAsia="ru-RU"/>
              </w:rPr>
            </w:pPr>
          </w:p>
        </w:tc>
      </w:tr>
      <w:tr w:rsidR="00334B81" w:rsidRPr="00CB6E68" w14:paraId="587A5C6D"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6AEF4F2"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Механик по обслуживанию звуковой техники 2-5 разрядов ЕТКС</w:t>
            </w:r>
          </w:p>
        </w:tc>
        <w:tc>
          <w:tcPr>
            <w:tcW w:w="2044" w:type="dxa"/>
            <w:vMerge w:val="restart"/>
            <w:tcBorders>
              <w:top w:val="single" w:sz="4" w:space="0" w:color="auto"/>
              <w:left w:val="single" w:sz="4" w:space="0" w:color="auto"/>
              <w:right w:val="single" w:sz="4" w:space="0" w:color="auto"/>
            </w:tcBorders>
            <w:shd w:val="clear" w:color="auto" w:fill="FFFFFF"/>
          </w:tcPr>
          <w:p w14:paraId="10F7C73A" w14:textId="77777777" w:rsidR="00334B81" w:rsidRPr="009F0BE3" w:rsidRDefault="00334B81" w:rsidP="003C624C">
            <w:pPr>
              <w:jc w:val="center"/>
              <w:rPr>
                <w:rFonts w:ascii="Times New Roman" w:hAnsi="Times New Roman"/>
                <w:sz w:val="28"/>
                <w:szCs w:val="28"/>
                <w:lang w:val="ru-RU" w:eastAsia="ru-RU"/>
              </w:rPr>
            </w:pPr>
          </w:p>
          <w:p w14:paraId="0CA2B159" w14:textId="77777777" w:rsidR="00334B81" w:rsidRPr="005C4BB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13237</w:t>
            </w:r>
          </w:p>
        </w:tc>
      </w:tr>
      <w:tr w:rsidR="00334B81" w:rsidRPr="00CB6E68" w14:paraId="5C5B24D9"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938AB2B"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Оператор видеозаписи 3-5 разрядов ЕТКС</w:t>
            </w:r>
          </w:p>
        </w:tc>
        <w:tc>
          <w:tcPr>
            <w:tcW w:w="2044" w:type="dxa"/>
            <w:vMerge/>
            <w:tcBorders>
              <w:left w:val="single" w:sz="4" w:space="0" w:color="auto"/>
              <w:right w:val="single" w:sz="4" w:space="0" w:color="auto"/>
            </w:tcBorders>
            <w:shd w:val="clear" w:color="auto" w:fill="FFFFFF"/>
          </w:tcPr>
          <w:p w14:paraId="3E0B8E34" w14:textId="77777777" w:rsidR="00334B81" w:rsidRPr="00CB6E68" w:rsidRDefault="00334B81" w:rsidP="003C624C">
            <w:pPr>
              <w:jc w:val="center"/>
              <w:rPr>
                <w:rFonts w:ascii="Times New Roman" w:hAnsi="Times New Roman"/>
                <w:sz w:val="28"/>
                <w:szCs w:val="28"/>
                <w:lang w:eastAsia="ru-RU"/>
              </w:rPr>
            </w:pPr>
          </w:p>
        </w:tc>
      </w:tr>
      <w:tr w:rsidR="00334B81" w:rsidRPr="00E66778" w14:paraId="52ECFE0B"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FA18F5F"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Настройщик пианино и роялей 4-8 разрядов ЕТКС</w:t>
            </w:r>
          </w:p>
        </w:tc>
        <w:tc>
          <w:tcPr>
            <w:tcW w:w="2044" w:type="dxa"/>
            <w:vMerge/>
            <w:tcBorders>
              <w:left w:val="single" w:sz="4" w:space="0" w:color="auto"/>
              <w:right w:val="single" w:sz="4" w:space="0" w:color="auto"/>
            </w:tcBorders>
            <w:shd w:val="clear" w:color="auto" w:fill="FFFFFF"/>
          </w:tcPr>
          <w:p w14:paraId="6405F09F" w14:textId="77777777" w:rsidR="00334B81" w:rsidRPr="009F0BE3" w:rsidRDefault="00334B81" w:rsidP="003C624C">
            <w:pPr>
              <w:jc w:val="center"/>
              <w:rPr>
                <w:rFonts w:ascii="Times New Roman" w:hAnsi="Times New Roman"/>
                <w:sz w:val="28"/>
                <w:szCs w:val="28"/>
                <w:lang w:val="ru-RU" w:eastAsia="ru-RU"/>
              </w:rPr>
            </w:pPr>
          </w:p>
        </w:tc>
      </w:tr>
      <w:tr w:rsidR="00334B81" w:rsidRPr="00CB6E68" w14:paraId="73EF8767"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8DAD69E"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Оператор пульта управления киноустановки</w:t>
            </w:r>
          </w:p>
        </w:tc>
        <w:tc>
          <w:tcPr>
            <w:tcW w:w="2044" w:type="dxa"/>
            <w:vMerge/>
            <w:tcBorders>
              <w:left w:val="single" w:sz="4" w:space="0" w:color="auto"/>
              <w:right w:val="single" w:sz="4" w:space="0" w:color="auto"/>
            </w:tcBorders>
            <w:shd w:val="clear" w:color="auto" w:fill="FFFFFF"/>
          </w:tcPr>
          <w:p w14:paraId="2E685772" w14:textId="77777777" w:rsidR="00334B81" w:rsidRPr="00CB6E68" w:rsidRDefault="00334B81" w:rsidP="003C624C">
            <w:pPr>
              <w:jc w:val="center"/>
              <w:rPr>
                <w:rFonts w:ascii="Times New Roman" w:hAnsi="Times New Roman"/>
                <w:sz w:val="28"/>
                <w:szCs w:val="28"/>
                <w:lang w:eastAsia="ru-RU"/>
              </w:rPr>
            </w:pPr>
          </w:p>
        </w:tc>
      </w:tr>
      <w:tr w:rsidR="00334B81" w:rsidRPr="00CB6E68" w14:paraId="401CCF2A"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72A7633"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p w14:paraId="43055F10" w14:textId="77777777" w:rsidR="00334B81" w:rsidRPr="00CB6E68" w:rsidRDefault="00334B81" w:rsidP="003C624C">
            <w:pPr>
              <w:jc w:val="center"/>
              <w:rPr>
                <w:rFonts w:ascii="Times New Roman" w:hAnsi="Times New Roman"/>
                <w:sz w:val="28"/>
                <w:szCs w:val="28"/>
                <w:lang w:eastAsia="ru-RU"/>
              </w:rPr>
            </w:pPr>
          </w:p>
        </w:tc>
      </w:tr>
      <w:tr w:rsidR="00334B81" w:rsidRPr="00E66778" w14:paraId="793CD2B8"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C445CBE"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Механик по обслуживанию звуковой техники 6-7 разрядов ЕТКС</w:t>
            </w:r>
          </w:p>
        </w:tc>
        <w:tc>
          <w:tcPr>
            <w:tcW w:w="2044" w:type="dxa"/>
            <w:tcBorders>
              <w:left w:val="single" w:sz="4" w:space="0" w:color="auto"/>
              <w:right w:val="single" w:sz="4" w:space="0" w:color="auto"/>
            </w:tcBorders>
            <w:shd w:val="clear" w:color="auto" w:fill="FFFFFF"/>
          </w:tcPr>
          <w:p w14:paraId="55A6C0BC" w14:textId="77777777" w:rsidR="00334B81" w:rsidRPr="009F0BE3" w:rsidRDefault="00334B81" w:rsidP="003C624C">
            <w:pPr>
              <w:jc w:val="center"/>
              <w:rPr>
                <w:rFonts w:ascii="Times New Roman" w:hAnsi="Times New Roman"/>
                <w:sz w:val="28"/>
                <w:szCs w:val="28"/>
                <w:lang w:val="ru-RU" w:eastAsia="ru-RU"/>
              </w:rPr>
            </w:pPr>
          </w:p>
        </w:tc>
      </w:tr>
      <w:tr w:rsidR="00334B81" w:rsidRPr="00E66778" w14:paraId="4C1BD417"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D6CE8A9"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Механик по ремонту и обслуживанию кинотехнологического оборудования 6-7 разрядов ЕТКС</w:t>
            </w:r>
          </w:p>
        </w:tc>
        <w:tc>
          <w:tcPr>
            <w:tcW w:w="2044" w:type="dxa"/>
            <w:tcBorders>
              <w:left w:val="single" w:sz="4" w:space="0" w:color="auto"/>
              <w:right w:val="single" w:sz="4" w:space="0" w:color="auto"/>
            </w:tcBorders>
            <w:shd w:val="clear" w:color="auto" w:fill="FFFFFF"/>
          </w:tcPr>
          <w:p w14:paraId="46267323" w14:textId="77777777" w:rsidR="00334B81" w:rsidRPr="009F0BE3" w:rsidRDefault="00334B81" w:rsidP="003C624C">
            <w:pPr>
              <w:jc w:val="center"/>
              <w:rPr>
                <w:rFonts w:ascii="Times New Roman" w:hAnsi="Times New Roman"/>
                <w:sz w:val="28"/>
                <w:szCs w:val="28"/>
                <w:lang w:val="ru-RU" w:eastAsia="ru-RU"/>
              </w:rPr>
            </w:pPr>
          </w:p>
        </w:tc>
      </w:tr>
      <w:tr w:rsidR="00334B81" w:rsidRPr="00CB6E68" w14:paraId="0ACD9A5B"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2A4500B"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Настройщик духовых инструментов 6 разряда ЕТКС</w:t>
            </w:r>
          </w:p>
        </w:tc>
        <w:tc>
          <w:tcPr>
            <w:tcW w:w="2044" w:type="dxa"/>
            <w:tcBorders>
              <w:left w:val="single" w:sz="4" w:space="0" w:color="auto"/>
              <w:right w:val="single" w:sz="4" w:space="0" w:color="auto"/>
            </w:tcBorders>
            <w:shd w:val="clear" w:color="auto" w:fill="FFFFFF"/>
          </w:tcPr>
          <w:p w14:paraId="549FA018" w14:textId="77777777" w:rsidR="00334B81" w:rsidRPr="005C4BB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14442</w:t>
            </w:r>
          </w:p>
        </w:tc>
      </w:tr>
      <w:tr w:rsidR="00334B81" w:rsidRPr="00E66778" w14:paraId="7D8E657A"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CA73C2D"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Настройщик-регулировщик смычковых инструментов 6 разряда ЕТКС</w:t>
            </w:r>
          </w:p>
        </w:tc>
        <w:tc>
          <w:tcPr>
            <w:tcW w:w="2044" w:type="dxa"/>
            <w:tcBorders>
              <w:left w:val="single" w:sz="4" w:space="0" w:color="auto"/>
              <w:right w:val="single" w:sz="4" w:space="0" w:color="auto"/>
            </w:tcBorders>
            <w:shd w:val="clear" w:color="auto" w:fill="FFFFFF"/>
          </w:tcPr>
          <w:p w14:paraId="06BC36C9" w14:textId="77777777" w:rsidR="00334B81" w:rsidRPr="009F0BE3" w:rsidRDefault="00334B81" w:rsidP="003C624C">
            <w:pPr>
              <w:jc w:val="center"/>
              <w:rPr>
                <w:rFonts w:ascii="Times New Roman" w:hAnsi="Times New Roman"/>
                <w:sz w:val="28"/>
                <w:szCs w:val="28"/>
                <w:lang w:val="ru-RU" w:eastAsia="ru-RU"/>
              </w:rPr>
            </w:pPr>
          </w:p>
        </w:tc>
      </w:tr>
      <w:tr w:rsidR="00334B81" w:rsidRPr="00CB6E68" w14:paraId="59B67825"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AD7FCD1"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p w14:paraId="2B0AD5BD" w14:textId="77777777" w:rsidR="00334B81" w:rsidRPr="00CB6E68" w:rsidRDefault="00334B81" w:rsidP="003C624C">
            <w:pPr>
              <w:jc w:val="center"/>
              <w:rPr>
                <w:rFonts w:ascii="Times New Roman" w:hAnsi="Times New Roman"/>
                <w:sz w:val="28"/>
                <w:szCs w:val="28"/>
                <w:lang w:eastAsia="ru-RU"/>
              </w:rPr>
            </w:pPr>
          </w:p>
        </w:tc>
      </w:tr>
      <w:tr w:rsidR="00334B81" w:rsidRPr="00CB6E68" w14:paraId="29D4B550"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82BFE08"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Механик по ремонту и обслуживанию кинотехнологического оборудования 8 разряда ЕТКС</w:t>
            </w:r>
          </w:p>
        </w:tc>
        <w:tc>
          <w:tcPr>
            <w:tcW w:w="2044" w:type="dxa"/>
            <w:tcBorders>
              <w:left w:val="single" w:sz="4" w:space="0" w:color="auto"/>
              <w:right w:val="single" w:sz="4" w:space="0" w:color="auto"/>
            </w:tcBorders>
            <w:shd w:val="clear" w:color="auto" w:fill="FFFFFF"/>
          </w:tcPr>
          <w:p w14:paraId="5ABD4389" w14:textId="77777777" w:rsidR="00334B81" w:rsidRPr="005C4BB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14603</w:t>
            </w:r>
          </w:p>
        </w:tc>
      </w:tr>
      <w:tr w:rsidR="00334B81" w:rsidRPr="00CB6E68" w14:paraId="3F04EDBA"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03C9008"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Оператор видеозаписи</w:t>
            </w:r>
          </w:p>
        </w:tc>
        <w:tc>
          <w:tcPr>
            <w:tcW w:w="2044" w:type="dxa"/>
            <w:tcBorders>
              <w:left w:val="single" w:sz="4" w:space="0" w:color="auto"/>
              <w:right w:val="single" w:sz="4" w:space="0" w:color="auto"/>
            </w:tcBorders>
            <w:shd w:val="clear" w:color="auto" w:fill="FFFFFF"/>
          </w:tcPr>
          <w:p w14:paraId="0E6E782C" w14:textId="77777777" w:rsidR="00334B81" w:rsidRPr="00CB6E68" w:rsidRDefault="00334B81" w:rsidP="003C624C">
            <w:pPr>
              <w:jc w:val="center"/>
              <w:rPr>
                <w:rFonts w:ascii="Times New Roman" w:hAnsi="Times New Roman"/>
                <w:sz w:val="28"/>
                <w:szCs w:val="28"/>
                <w:lang w:eastAsia="ru-RU"/>
              </w:rPr>
            </w:pPr>
          </w:p>
        </w:tc>
      </w:tr>
      <w:tr w:rsidR="00334B81" w:rsidRPr="00CB6E68" w14:paraId="2912C8B0"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B20C5D2" w14:textId="77777777" w:rsidR="00334B81"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p w14:paraId="7351ED8A" w14:textId="77777777" w:rsidR="00334B81" w:rsidRPr="00CB6E68" w:rsidRDefault="00334B81" w:rsidP="003C624C">
            <w:pPr>
              <w:jc w:val="center"/>
              <w:rPr>
                <w:rFonts w:ascii="Times New Roman" w:hAnsi="Times New Roman"/>
                <w:sz w:val="28"/>
                <w:szCs w:val="28"/>
                <w:lang w:eastAsia="ru-RU"/>
              </w:rPr>
            </w:pPr>
          </w:p>
        </w:tc>
      </w:tr>
      <w:tr w:rsidR="00334B81" w:rsidRPr="00CB6E68" w14:paraId="57381AC1"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0A9BDA9"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1ADDDF4D" w14:textId="77777777" w:rsidR="00334B81" w:rsidRPr="009F0BE3" w:rsidRDefault="00334B81" w:rsidP="003C624C">
            <w:pPr>
              <w:jc w:val="center"/>
              <w:rPr>
                <w:rFonts w:ascii="Times New Roman" w:hAnsi="Times New Roman"/>
                <w:sz w:val="28"/>
                <w:szCs w:val="28"/>
                <w:lang w:val="ru-RU" w:eastAsia="ru-RU"/>
              </w:rPr>
            </w:pPr>
          </w:p>
          <w:p w14:paraId="4CCC5DD2" w14:textId="77777777" w:rsidR="00334B81" w:rsidRPr="0010472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14756</w:t>
            </w:r>
          </w:p>
        </w:tc>
      </w:tr>
    </w:tbl>
    <w:p w14:paraId="1E67334F" w14:textId="77777777" w:rsidR="00334B81" w:rsidRPr="00CB6E68" w:rsidRDefault="00334B81" w:rsidP="00334B81">
      <w:pPr>
        <w:jc w:val="center"/>
        <w:rPr>
          <w:rFonts w:ascii="Times New Roman" w:hAnsi="Times New Roman"/>
          <w:sz w:val="28"/>
          <w:szCs w:val="28"/>
          <w:lang w:eastAsia="ru-RU"/>
        </w:rPr>
      </w:pPr>
    </w:p>
    <w:p w14:paraId="78282554" w14:textId="77777777" w:rsidR="00334B81" w:rsidRPr="009F0BE3" w:rsidRDefault="00334B81" w:rsidP="00334B81">
      <w:pPr>
        <w:jc w:val="center"/>
        <w:rPr>
          <w:rFonts w:ascii="Times New Roman" w:hAnsi="Times New Roman"/>
          <w:b/>
          <w:bCs/>
          <w:sz w:val="28"/>
          <w:szCs w:val="28"/>
          <w:lang w:val="ru-RU" w:eastAsia="ru-RU"/>
        </w:rPr>
      </w:pPr>
      <w:r w:rsidRPr="00971D23">
        <w:rPr>
          <w:rFonts w:ascii="Times New Roman" w:hAnsi="Times New Roman"/>
          <w:b/>
          <w:bCs/>
          <w:sz w:val="28"/>
          <w:szCs w:val="28"/>
          <w:lang w:val="ru-RU" w:eastAsia="ru-RU"/>
        </w:rPr>
        <w:lastRenderedPageBreak/>
        <w:t>6</w:t>
      </w:r>
      <w:r w:rsidRPr="009F0BE3">
        <w:rPr>
          <w:rFonts w:ascii="Times New Roman" w:hAnsi="Times New Roman"/>
          <w:sz w:val="28"/>
          <w:szCs w:val="28"/>
          <w:lang w:val="ru-RU" w:eastAsia="ru-RU"/>
        </w:rPr>
        <w:t xml:space="preserve">. </w:t>
      </w:r>
      <w:r w:rsidRPr="009F0BE3">
        <w:rPr>
          <w:rFonts w:ascii="Times New Roman" w:hAnsi="Times New Roman"/>
          <w:b/>
          <w:sz w:val="28"/>
          <w:szCs w:val="28"/>
          <w:lang w:val="ru-RU" w:eastAsia="ru-RU"/>
        </w:rPr>
        <w:t xml:space="preserve">Профессиональные квалификационные группы должностей работников сферы научных исследований и разработок, утвержденные Приказом </w:t>
      </w:r>
      <w:r w:rsidRPr="009F0BE3">
        <w:rPr>
          <w:rFonts w:ascii="Times New Roman" w:hAnsi="Times New Roman"/>
          <w:b/>
          <w:bCs/>
          <w:sz w:val="28"/>
          <w:szCs w:val="28"/>
          <w:lang w:val="ru-RU" w:eastAsia="ru-RU"/>
        </w:rPr>
        <w:t>Минздравсоцразвития России от 3 июля 2008года №305Н</w:t>
      </w:r>
    </w:p>
    <w:p w14:paraId="372CFA3B" w14:textId="77777777" w:rsidR="00334B81" w:rsidRPr="009F0BE3" w:rsidRDefault="00334B81" w:rsidP="00334B81">
      <w:pPr>
        <w:jc w:val="center"/>
        <w:rPr>
          <w:rFonts w:ascii="Times New Roman" w:hAnsi="Times New Roman"/>
          <w:b/>
          <w:bCs/>
          <w:sz w:val="28"/>
          <w:szCs w:val="28"/>
          <w:lang w:val="ru-RU" w:eastAsia="ru-RU"/>
        </w:rPr>
      </w:pPr>
    </w:p>
    <w:tbl>
      <w:tblPr>
        <w:tblW w:w="9609" w:type="dxa"/>
        <w:tblLayout w:type="fixed"/>
        <w:tblCellMar>
          <w:left w:w="0" w:type="dxa"/>
          <w:right w:w="0" w:type="dxa"/>
        </w:tblCellMar>
        <w:tblLook w:val="0000" w:firstRow="0" w:lastRow="0" w:firstColumn="0" w:lastColumn="0" w:noHBand="0" w:noVBand="0"/>
      </w:tblPr>
      <w:tblGrid>
        <w:gridCol w:w="7565"/>
        <w:gridCol w:w="2044"/>
      </w:tblGrid>
      <w:tr w:rsidR="00334B81" w:rsidRPr="00E66778" w14:paraId="37AADFE5"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38886DE" w14:textId="77777777" w:rsidR="00334B81" w:rsidRPr="009F0BE3" w:rsidRDefault="00334B81" w:rsidP="003C624C">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научно-технических работников второго уровня</w:t>
            </w:r>
          </w:p>
        </w:tc>
      </w:tr>
      <w:tr w:rsidR="00334B81" w:rsidRPr="00CB6E68" w14:paraId="376785B3"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15C2796"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4E12C17F"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9810690"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Техник-проектировщик, чертежник-конструктор</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05E57053" w14:textId="77777777" w:rsidR="00334B81" w:rsidRPr="0010472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11302</w:t>
            </w:r>
          </w:p>
        </w:tc>
      </w:tr>
      <w:tr w:rsidR="00334B81" w:rsidRPr="00CB6E68" w14:paraId="546979BE"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095F875"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3FF6DDC6"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D7054AC"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Техник-проектировщикII категории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096D44D9" w14:textId="77777777" w:rsidR="00334B81" w:rsidRPr="0010472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11527</w:t>
            </w:r>
          </w:p>
        </w:tc>
      </w:tr>
      <w:tr w:rsidR="00334B81" w:rsidRPr="00CB6E68" w14:paraId="23BF2B1D"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7CA6BD75"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27F87456"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7E5C9E1"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Техник-проектировщикI категории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57EAE7B" w14:textId="77777777" w:rsidR="00334B81" w:rsidRPr="0010472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11755</w:t>
            </w:r>
          </w:p>
        </w:tc>
      </w:tr>
      <w:tr w:rsidR="00334B81" w:rsidRPr="00CB6E68" w14:paraId="1BEA90F5"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193BDF2"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tc>
      </w:tr>
      <w:tr w:rsidR="00334B81" w:rsidRPr="00CB6E68" w14:paraId="6BCD2FEE"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0C7C8A5"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Лаборант-исследователь, стажер-исследователь</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5B69256A" w14:textId="77777777" w:rsidR="00334B81" w:rsidRPr="0010472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11992</w:t>
            </w:r>
          </w:p>
        </w:tc>
      </w:tr>
      <w:tr w:rsidR="00334B81" w:rsidRPr="00E66778" w14:paraId="634AB231"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9B4AC81" w14:textId="77777777" w:rsidR="00334B81" w:rsidRPr="009F0BE3" w:rsidRDefault="00334B81" w:rsidP="003C624C">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научно-технических работников третьего уровня</w:t>
            </w:r>
          </w:p>
        </w:tc>
      </w:tr>
      <w:tr w:rsidR="00334B81" w:rsidRPr="00CB6E68" w14:paraId="5F48D544"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3A30021"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2122504B"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82A8565"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Инженер-проектировщик, ландшафтный архитектор</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624C388C"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12231</w:t>
            </w:r>
          </w:p>
        </w:tc>
      </w:tr>
      <w:tr w:rsidR="00334B81" w:rsidRPr="00CB6E68" w14:paraId="09DD467C"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C6F0345"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4D3AEF47"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8E5C36A"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Инженер-исследователь, инженер-проектировщик, ландшафтный архитектор</w:t>
            </w:r>
            <w:r w:rsidRPr="00CB6E68">
              <w:rPr>
                <w:rFonts w:ascii="Times New Roman" w:hAnsi="Times New Roman"/>
                <w:sz w:val="28"/>
                <w:szCs w:val="28"/>
                <w:lang w:eastAsia="ru-RU"/>
              </w:rPr>
              <w:t>II</w:t>
            </w:r>
            <w:r w:rsidRPr="009F0BE3">
              <w:rPr>
                <w:rFonts w:ascii="Times New Roman" w:hAnsi="Times New Roman"/>
                <w:sz w:val="28"/>
                <w:szCs w:val="28"/>
                <w:lang w:val="ru-RU" w:eastAsia="ru-RU"/>
              </w:rPr>
              <w:t xml:space="preserve"> категории, переводчик технической литературы</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71866E1B"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12475</w:t>
            </w:r>
          </w:p>
        </w:tc>
      </w:tr>
      <w:tr w:rsidR="00334B81" w:rsidRPr="00CB6E68" w14:paraId="6821CF6F"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68FA5F2A"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264486B1"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41FB4DB"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Инженер-проектировщик</w:t>
            </w:r>
            <w:r w:rsidRPr="00CB6E68">
              <w:rPr>
                <w:rFonts w:ascii="Times New Roman" w:hAnsi="Times New Roman"/>
                <w:sz w:val="28"/>
                <w:szCs w:val="28"/>
                <w:lang w:eastAsia="ru-RU"/>
              </w:rPr>
              <w:t>I</w:t>
            </w:r>
            <w:r w:rsidRPr="009F0BE3">
              <w:rPr>
                <w:rFonts w:ascii="Times New Roman" w:hAnsi="Times New Roman"/>
                <w:sz w:val="28"/>
                <w:szCs w:val="28"/>
                <w:lang w:val="ru-RU" w:eastAsia="ru-RU"/>
              </w:rPr>
              <w:t xml:space="preserve"> категории, ландшафтный архитектор 1 категории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7F6A2619"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12724</w:t>
            </w:r>
          </w:p>
        </w:tc>
      </w:tr>
      <w:tr w:rsidR="00334B81" w:rsidRPr="00CB6E68" w14:paraId="6C3BD9AE"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2DF006A6"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tc>
      </w:tr>
      <w:tr w:rsidR="00334B81" w:rsidRPr="00CB6E68" w14:paraId="56AF150F"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F1ADE13"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Главный: инженер проекта, архитектор проекта, конструктор проекта, ландшафтный архитектор проекта</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54C64E1A"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12978</w:t>
            </w:r>
          </w:p>
        </w:tc>
      </w:tr>
      <w:tr w:rsidR="00334B81" w:rsidRPr="00E66778" w14:paraId="2BA6EA85"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5C7C395" w14:textId="77777777" w:rsidR="00334B81" w:rsidRPr="009F0BE3" w:rsidRDefault="00334B81" w:rsidP="003C624C">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научных работников и руководителей структурных подразделений</w:t>
            </w:r>
          </w:p>
        </w:tc>
      </w:tr>
      <w:tr w:rsidR="00334B81" w:rsidRPr="00CB6E68" w14:paraId="68928830"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D7FBD6B"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722F6C9F"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87F7CDE"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Младший научный сотрудник, научный сотрудник</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2DE62BEA"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13237</w:t>
            </w:r>
          </w:p>
        </w:tc>
      </w:tr>
      <w:tr w:rsidR="00334B81" w:rsidRPr="00CB6E68" w14:paraId="2C8EABE5"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20670DF1"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7B4E0175"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86545C2"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Старший научный сотрудник</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60320DF3"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13503</w:t>
            </w:r>
          </w:p>
        </w:tc>
      </w:tr>
      <w:tr w:rsidR="00334B81" w:rsidRPr="00CB6E68" w14:paraId="25456D17"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7A9AF211"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4846E464"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376C905"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Ведущий научный сотрудник</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2F0AB177"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14055</w:t>
            </w:r>
          </w:p>
        </w:tc>
      </w:tr>
      <w:tr w:rsidR="00334B81" w:rsidRPr="00CB6E68" w14:paraId="4A2D0B8F"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62B4B913"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tc>
      </w:tr>
      <w:tr w:rsidR="00334B81" w:rsidRPr="00CB6E68" w14:paraId="7031F33B"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D2137E1"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Главный: научный сотрудник</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3E697ECA" w14:textId="77777777" w:rsidR="00334B81" w:rsidRPr="00314800"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14442</w:t>
            </w:r>
          </w:p>
        </w:tc>
      </w:tr>
      <w:tr w:rsidR="00334B81" w:rsidRPr="00CB6E68" w14:paraId="7332F541" w14:textId="77777777" w:rsidTr="003C624C">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74D1532"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5 квалификационный уровень</w:t>
            </w:r>
          </w:p>
        </w:tc>
      </w:tr>
      <w:tr w:rsidR="00334B81" w:rsidRPr="00CB6E68" w14:paraId="0BA0367C" w14:textId="77777777" w:rsidTr="003C624C">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4F7B381"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Начальник (заведующий) обособленного подразделения</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2DAE1D21" w14:textId="77777777" w:rsidR="00334B81" w:rsidRPr="00BF1F3C"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16043</w:t>
            </w:r>
          </w:p>
        </w:tc>
      </w:tr>
    </w:tbl>
    <w:p w14:paraId="1C56EF11" w14:textId="77777777" w:rsidR="00334B81" w:rsidRPr="00CB6E68" w:rsidRDefault="00334B81" w:rsidP="00334B81">
      <w:pPr>
        <w:keepNext/>
        <w:overflowPunct w:val="0"/>
        <w:autoSpaceDE w:val="0"/>
        <w:autoSpaceDN w:val="0"/>
        <w:adjustRightInd w:val="0"/>
        <w:spacing w:before="240" w:after="60"/>
        <w:jc w:val="center"/>
        <w:textAlignment w:val="baseline"/>
        <w:outlineLvl w:val="2"/>
        <w:rPr>
          <w:rFonts w:ascii="Times New Roman" w:hAnsi="Times New Roman"/>
          <w:b/>
          <w:bCs/>
          <w:sz w:val="28"/>
          <w:szCs w:val="28"/>
          <w:lang w:eastAsia="ru-RU"/>
        </w:rPr>
      </w:pPr>
    </w:p>
    <w:p w14:paraId="4E1E259C" w14:textId="77777777" w:rsidR="00334B81" w:rsidRPr="009F0BE3" w:rsidRDefault="00334B81" w:rsidP="00334B81">
      <w:pPr>
        <w:keepNext/>
        <w:overflowPunct w:val="0"/>
        <w:autoSpaceDE w:val="0"/>
        <w:autoSpaceDN w:val="0"/>
        <w:adjustRightInd w:val="0"/>
        <w:spacing w:before="240" w:after="60"/>
        <w:jc w:val="center"/>
        <w:textAlignment w:val="baseline"/>
        <w:outlineLvl w:val="2"/>
        <w:rPr>
          <w:rFonts w:ascii="Times New Roman" w:hAnsi="Times New Roman"/>
          <w:b/>
          <w:bCs/>
          <w:sz w:val="28"/>
          <w:szCs w:val="28"/>
          <w:lang w:val="ru-RU" w:eastAsia="ru-RU"/>
        </w:rPr>
      </w:pPr>
      <w:r>
        <w:rPr>
          <w:rFonts w:ascii="Times New Roman" w:hAnsi="Times New Roman"/>
          <w:b/>
          <w:bCs/>
          <w:sz w:val="28"/>
          <w:szCs w:val="28"/>
          <w:lang w:val="ru-RU" w:eastAsia="ru-RU"/>
        </w:rPr>
        <w:t>7</w:t>
      </w:r>
      <w:r w:rsidRPr="009F0BE3">
        <w:rPr>
          <w:rFonts w:ascii="Times New Roman" w:hAnsi="Times New Roman"/>
          <w:b/>
          <w:bCs/>
          <w:sz w:val="28"/>
          <w:szCs w:val="28"/>
          <w:lang w:val="ru-RU" w:eastAsia="ru-RU"/>
        </w:rPr>
        <w:t xml:space="preserve">. </w:t>
      </w:r>
      <w:bookmarkStart w:id="2" w:name="_Hlk131180595"/>
      <w:r w:rsidRPr="009F0BE3">
        <w:rPr>
          <w:rFonts w:ascii="Times New Roman" w:hAnsi="Times New Roman"/>
          <w:b/>
          <w:bCs/>
          <w:sz w:val="28"/>
          <w:szCs w:val="28"/>
          <w:lang w:val="ru-RU" w:eastAsia="ru-RU"/>
        </w:rPr>
        <w:t>Профессиональные квалификационные группы общеотраслевых профессий рабочих</w:t>
      </w:r>
      <w:bookmarkEnd w:id="2"/>
    </w:p>
    <w:p w14:paraId="7595A19E" w14:textId="77777777" w:rsidR="00334B81" w:rsidRPr="009F0BE3" w:rsidRDefault="00334B81" w:rsidP="00334B81">
      <w:pPr>
        <w:keepNext/>
        <w:overflowPunct w:val="0"/>
        <w:autoSpaceDE w:val="0"/>
        <w:autoSpaceDN w:val="0"/>
        <w:adjustRightInd w:val="0"/>
        <w:spacing w:before="240" w:after="60"/>
        <w:jc w:val="center"/>
        <w:textAlignment w:val="baseline"/>
        <w:outlineLvl w:val="2"/>
        <w:rPr>
          <w:rFonts w:ascii="Times New Roman" w:hAnsi="Times New Roman"/>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 «Общеотраслевые профессии рабочих первого уровня»</w:t>
      </w:r>
    </w:p>
    <w:tbl>
      <w:tblPr>
        <w:tblW w:w="9609" w:type="dxa"/>
        <w:tblLayout w:type="fixed"/>
        <w:tblCellMar>
          <w:left w:w="0" w:type="dxa"/>
          <w:right w:w="0" w:type="dxa"/>
        </w:tblCellMar>
        <w:tblLook w:val="0000" w:firstRow="0" w:lastRow="0" w:firstColumn="0" w:lastColumn="0" w:noHBand="0" w:noVBand="0"/>
      </w:tblPr>
      <w:tblGrid>
        <w:gridCol w:w="7563"/>
        <w:gridCol w:w="2046"/>
      </w:tblGrid>
      <w:tr w:rsidR="00334B81" w:rsidRPr="00CB6E68" w14:paraId="51665450" w14:textId="77777777" w:rsidTr="003C624C">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8662356"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E66778" w14:paraId="0DB02CCF" w14:textId="77777777" w:rsidTr="003C624C">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DBD5222" w14:textId="77777777" w:rsidR="00334B81" w:rsidRPr="009F0BE3" w:rsidRDefault="00334B81" w:rsidP="003C624C">
            <w:pPr>
              <w:ind w:left="147" w:right="187"/>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tcBorders>
              <w:top w:val="single" w:sz="4" w:space="0" w:color="auto"/>
              <w:left w:val="single" w:sz="4" w:space="0" w:color="auto"/>
              <w:right w:val="single" w:sz="4" w:space="0" w:color="auto"/>
            </w:tcBorders>
            <w:shd w:val="clear" w:color="auto" w:fill="FFFFFF"/>
          </w:tcPr>
          <w:p w14:paraId="4304D0B9" w14:textId="77777777" w:rsidR="00334B81" w:rsidRPr="009F0BE3" w:rsidRDefault="00334B81" w:rsidP="003C624C">
            <w:pPr>
              <w:ind w:left="177"/>
              <w:jc w:val="center"/>
              <w:rPr>
                <w:rFonts w:ascii="Times New Roman" w:hAnsi="Times New Roman"/>
                <w:sz w:val="28"/>
                <w:szCs w:val="28"/>
                <w:lang w:val="ru-RU" w:eastAsia="ru-RU"/>
              </w:rPr>
            </w:pPr>
          </w:p>
          <w:p w14:paraId="2AC8120A" w14:textId="77777777" w:rsidR="00334B81" w:rsidRPr="009F0BE3" w:rsidRDefault="00334B81" w:rsidP="003C624C">
            <w:pPr>
              <w:jc w:val="center"/>
              <w:rPr>
                <w:rFonts w:ascii="Times New Roman" w:hAnsi="Times New Roman"/>
                <w:sz w:val="28"/>
                <w:szCs w:val="28"/>
                <w:lang w:val="ru-RU" w:eastAsia="ru-RU"/>
              </w:rPr>
            </w:pPr>
          </w:p>
          <w:p w14:paraId="5868D263" w14:textId="77777777" w:rsidR="00334B81" w:rsidRPr="009F0BE3" w:rsidRDefault="00334B81" w:rsidP="003C624C">
            <w:pPr>
              <w:jc w:val="center"/>
              <w:rPr>
                <w:rFonts w:ascii="Times New Roman" w:hAnsi="Times New Roman"/>
                <w:sz w:val="28"/>
                <w:szCs w:val="28"/>
                <w:lang w:val="ru-RU" w:eastAsia="ru-RU"/>
              </w:rPr>
            </w:pPr>
          </w:p>
          <w:p w14:paraId="485C081D" w14:textId="77777777" w:rsidR="00334B81" w:rsidRPr="009F0BE3" w:rsidRDefault="00334B81" w:rsidP="003C624C">
            <w:pPr>
              <w:jc w:val="center"/>
              <w:rPr>
                <w:rFonts w:ascii="Times New Roman" w:hAnsi="Times New Roman"/>
                <w:sz w:val="28"/>
                <w:szCs w:val="28"/>
                <w:lang w:val="ru-RU" w:eastAsia="ru-RU"/>
              </w:rPr>
            </w:pPr>
          </w:p>
        </w:tc>
      </w:tr>
      <w:tr w:rsidR="00334B81" w:rsidRPr="00435F47" w14:paraId="1DDBE35B" w14:textId="77777777" w:rsidTr="003C624C">
        <w:trPr>
          <w:trHeight w:val="329"/>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AB3C6BC" w14:textId="77777777" w:rsidR="00334B81" w:rsidRPr="009F0BE3" w:rsidRDefault="00334B81" w:rsidP="003C624C">
            <w:pPr>
              <w:ind w:left="177"/>
              <w:rPr>
                <w:rFonts w:ascii="Times New Roman" w:hAnsi="Times New Roman"/>
                <w:sz w:val="28"/>
                <w:szCs w:val="28"/>
                <w:lang w:val="ru-RU" w:eastAsia="ru-RU"/>
              </w:rPr>
            </w:pPr>
            <w:r w:rsidRPr="009F0BE3">
              <w:rPr>
                <w:rFonts w:ascii="Times New Roman" w:hAnsi="Times New Roman"/>
                <w:b/>
                <w:sz w:val="28"/>
                <w:szCs w:val="28"/>
                <w:lang w:val="ru-RU" w:eastAsia="ru-RU"/>
              </w:rPr>
              <w:t>Профессии рабочих дополнительного образования:</w:t>
            </w:r>
          </w:p>
        </w:tc>
      </w:tr>
      <w:tr w:rsidR="00E66778" w:rsidRPr="00CB6E68" w14:paraId="3C472ADD"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17ADD15C" w14:textId="77777777" w:rsidR="00E66778" w:rsidRPr="00CB6E68" w:rsidRDefault="00E66778" w:rsidP="003C624C">
            <w:pPr>
              <w:ind w:left="147" w:right="187"/>
              <w:jc w:val="both"/>
              <w:rPr>
                <w:rFonts w:ascii="Times New Roman" w:hAnsi="Times New Roman"/>
                <w:sz w:val="28"/>
                <w:szCs w:val="28"/>
                <w:lang w:eastAsia="ru-RU"/>
              </w:rPr>
            </w:pPr>
            <w:r w:rsidRPr="00CB6E68">
              <w:rPr>
                <w:rFonts w:ascii="Times New Roman" w:hAnsi="Times New Roman"/>
                <w:sz w:val="28"/>
                <w:szCs w:val="28"/>
                <w:lang w:eastAsia="ru-RU"/>
              </w:rPr>
              <w:t>Уборщик служебных помещений</w:t>
            </w:r>
          </w:p>
        </w:tc>
        <w:tc>
          <w:tcPr>
            <w:tcW w:w="2046" w:type="dxa"/>
            <w:vMerge w:val="restart"/>
            <w:tcBorders>
              <w:top w:val="single" w:sz="4" w:space="0" w:color="auto"/>
              <w:left w:val="single" w:sz="4" w:space="0" w:color="auto"/>
              <w:right w:val="single" w:sz="4" w:space="0" w:color="auto"/>
            </w:tcBorders>
            <w:shd w:val="clear" w:color="auto" w:fill="FFFFFF"/>
            <w:vAlign w:val="center"/>
          </w:tcPr>
          <w:p w14:paraId="02456BDA" w14:textId="77777777" w:rsidR="00E66778" w:rsidRPr="00563BD5" w:rsidRDefault="00E66778" w:rsidP="003C624C">
            <w:pPr>
              <w:ind w:left="177"/>
              <w:jc w:val="center"/>
              <w:rPr>
                <w:rFonts w:ascii="Times New Roman" w:hAnsi="Times New Roman"/>
                <w:sz w:val="28"/>
                <w:szCs w:val="28"/>
                <w:lang w:val="ru-RU" w:eastAsia="ru-RU"/>
              </w:rPr>
            </w:pPr>
            <w:r>
              <w:rPr>
                <w:rFonts w:ascii="Times New Roman" w:hAnsi="Times New Roman"/>
                <w:sz w:val="28"/>
                <w:szCs w:val="28"/>
                <w:lang w:val="ru-RU" w:eastAsia="ru-RU"/>
              </w:rPr>
              <w:t>14767</w:t>
            </w:r>
          </w:p>
        </w:tc>
      </w:tr>
      <w:tr w:rsidR="00E66778" w:rsidRPr="00CB6E68" w14:paraId="5823A55C"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1144419F" w14:textId="77777777" w:rsidR="00E66778" w:rsidRPr="00CB6E68" w:rsidRDefault="00E66778" w:rsidP="003C624C">
            <w:pPr>
              <w:ind w:left="147" w:right="187"/>
              <w:jc w:val="both"/>
              <w:rPr>
                <w:rFonts w:ascii="Times New Roman" w:hAnsi="Times New Roman"/>
                <w:sz w:val="28"/>
                <w:szCs w:val="28"/>
                <w:lang w:eastAsia="ru-RU"/>
              </w:rPr>
            </w:pPr>
            <w:r w:rsidRPr="00CB6E68">
              <w:rPr>
                <w:rFonts w:ascii="Times New Roman" w:hAnsi="Times New Roman"/>
                <w:sz w:val="28"/>
                <w:szCs w:val="28"/>
                <w:lang w:eastAsia="ru-RU"/>
              </w:rPr>
              <w:t>Гардеробщик</w:t>
            </w:r>
          </w:p>
        </w:tc>
        <w:tc>
          <w:tcPr>
            <w:tcW w:w="2046" w:type="dxa"/>
            <w:vMerge/>
            <w:tcBorders>
              <w:left w:val="single" w:sz="4" w:space="0" w:color="auto"/>
              <w:right w:val="single" w:sz="4" w:space="0" w:color="auto"/>
            </w:tcBorders>
            <w:shd w:val="clear" w:color="auto" w:fill="FFFFFF"/>
          </w:tcPr>
          <w:p w14:paraId="0296395F" w14:textId="77777777" w:rsidR="00E66778" w:rsidRPr="00CB6E68" w:rsidRDefault="00E66778" w:rsidP="003C624C">
            <w:pPr>
              <w:ind w:left="177"/>
              <w:jc w:val="center"/>
              <w:rPr>
                <w:rFonts w:ascii="Times New Roman" w:hAnsi="Times New Roman"/>
                <w:sz w:val="28"/>
                <w:szCs w:val="28"/>
                <w:lang w:eastAsia="ru-RU"/>
              </w:rPr>
            </w:pPr>
          </w:p>
        </w:tc>
      </w:tr>
      <w:tr w:rsidR="00E66778" w:rsidRPr="00CB6E68" w14:paraId="543C25DA"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A8BAEEF" w14:textId="77777777" w:rsidR="00E66778" w:rsidRPr="00CB6E68" w:rsidRDefault="00E66778" w:rsidP="003C624C">
            <w:pPr>
              <w:ind w:left="147" w:right="187"/>
              <w:jc w:val="both"/>
              <w:rPr>
                <w:rFonts w:ascii="Times New Roman" w:hAnsi="Times New Roman"/>
                <w:sz w:val="28"/>
                <w:szCs w:val="28"/>
                <w:lang w:eastAsia="ru-RU"/>
              </w:rPr>
            </w:pPr>
            <w:r w:rsidRPr="00CB6E68">
              <w:rPr>
                <w:rFonts w:ascii="Times New Roman" w:hAnsi="Times New Roman"/>
                <w:sz w:val="28"/>
                <w:szCs w:val="28"/>
                <w:lang w:eastAsia="ru-RU"/>
              </w:rPr>
              <w:t>Дворник</w:t>
            </w:r>
          </w:p>
        </w:tc>
        <w:tc>
          <w:tcPr>
            <w:tcW w:w="2046" w:type="dxa"/>
            <w:vMerge/>
            <w:tcBorders>
              <w:left w:val="single" w:sz="4" w:space="0" w:color="auto"/>
              <w:right w:val="single" w:sz="4" w:space="0" w:color="auto"/>
            </w:tcBorders>
            <w:shd w:val="clear" w:color="auto" w:fill="FFFFFF"/>
          </w:tcPr>
          <w:p w14:paraId="0BC308FA" w14:textId="77777777" w:rsidR="00E66778" w:rsidRPr="00CB6E68" w:rsidRDefault="00E66778" w:rsidP="003C624C">
            <w:pPr>
              <w:ind w:left="177"/>
              <w:jc w:val="center"/>
              <w:rPr>
                <w:rFonts w:ascii="Times New Roman" w:hAnsi="Times New Roman"/>
                <w:sz w:val="28"/>
                <w:szCs w:val="28"/>
                <w:lang w:eastAsia="ru-RU"/>
              </w:rPr>
            </w:pPr>
          </w:p>
        </w:tc>
      </w:tr>
      <w:tr w:rsidR="00E66778" w:rsidRPr="00CB6E68" w14:paraId="6B16BC01"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284FD87" w14:textId="77777777" w:rsidR="00E66778" w:rsidRPr="00CB6E68" w:rsidRDefault="00E66778" w:rsidP="003C624C">
            <w:pPr>
              <w:ind w:left="147" w:right="187"/>
              <w:jc w:val="both"/>
              <w:rPr>
                <w:rFonts w:ascii="Times New Roman" w:hAnsi="Times New Roman"/>
                <w:sz w:val="28"/>
                <w:szCs w:val="28"/>
                <w:lang w:eastAsia="ru-RU"/>
              </w:rPr>
            </w:pPr>
            <w:r w:rsidRPr="00CB6E68">
              <w:rPr>
                <w:rFonts w:ascii="Times New Roman" w:hAnsi="Times New Roman"/>
                <w:sz w:val="28"/>
                <w:szCs w:val="28"/>
                <w:lang w:eastAsia="ru-RU"/>
              </w:rPr>
              <w:t>Сторож (вахтер)</w:t>
            </w:r>
          </w:p>
        </w:tc>
        <w:tc>
          <w:tcPr>
            <w:tcW w:w="2046" w:type="dxa"/>
            <w:vMerge/>
            <w:tcBorders>
              <w:left w:val="single" w:sz="4" w:space="0" w:color="auto"/>
              <w:right w:val="single" w:sz="4" w:space="0" w:color="auto"/>
            </w:tcBorders>
            <w:shd w:val="clear" w:color="auto" w:fill="FFFFFF"/>
          </w:tcPr>
          <w:p w14:paraId="62FEFC02" w14:textId="77777777" w:rsidR="00E66778" w:rsidRPr="00CB6E68" w:rsidRDefault="00E66778" w:rsidP="003C624C">
            <w:pPr>
              <w:ind w:left="177"/>
              <w:jc w:val="center"/>
              <w:rPr>
                <w:rFonts w:ascii="Times New Roman" w:hAnsi="Times New Roman"/>
                <w:sz w:val="28"/>
                <w:szCs w:val="28"/>
                <w:lang w:eastAsia="ru-RU"/>
              </w:rPr>
            </w:pPr>
          </w:p>
        </w:tc>
      </w:tr>
      <w:tr w:rsidR="00E66778" w:rsidRPr="00CB6E68" w14:paraId="423279FB"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237660D" w14:textId="77777777" w:rsidR="00E66778" w:rsidRPr="00CB6E68" w:rsidRDefault="00E66778" w:rsidP="003C624C">
            <w:pPr>
              <w:ind w:left="147" w:right="187"/>
              <w:jc w:val="both"/>
              <w:rPr>
                <w:rFonts w:ascii="Times New Roman" w:hAnsi="Times New Roman"/>
                <w:sz w:val="28"/>
                <w:szCs w:val="28"/>
                <w:lang w:eastAsia="ru-RU"/>
              </w:rPr>
            </w:pPr>
            <w:r w:rsidRPr="00CB6E68">
              <w:rPr>
                <w:rFonts w:ascii="Times New Roman" w:hAnsi="Times New Roman"/>
                <w:sz w:val="28"/>
                <w:szCs w:val="28"/>
                <w:lang w:eastAsia="ru-RU"/>
              </w:rPr>
              <w:t>Подсобный рабочий</w:t>
            </w:r>
          </w:p>
        </w:tc>
        <w:tc>
          <w:tcPr>
            <w:tcW w:w="2046" w:type="dxa"/>
            <w:vMerge/>
            <w:tcBorders>
              <w:left w:val="single" w:sz="4" w:space="0" w:color="auto"/>
              <w:right w:val="single" w:sz="4" w:space="0" w:color="auto"/>
            </w:tcBorders>
            <w:shd w:val="clear" w:color="auto" w:fill="FFFFFF"/>
          </w:tcPr>
          <w:p w14:paraId="0252EBF3" w14:textId="77777777" w:rsidR="00E66778" w:rsidRPr="00CB6E68" w:rsidRDefault="00E66778" w:rsidP="003C624C">
            <w:pPr>
              <w:ind w:left="177"/>
              <w:jc w:val="center"/>
              <w:rPr>
                <w:rFonts w:ascii="Times New Roman" w:hAnsi="Times New Roman"/>
                <w:sz w:val="28"/>
                <w:szCs w:val="28"/>
                <w:lang w:eastAsia="ru-RU"/>
              </w:rPr>
            </w:pPr>
          </w:p>
        </w:tc>
      </w:tr>
      <w:tr w:rsidR="00E66778" w:rsidRPr="00CB6E68" w14:paraId="7B1E5429"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57E6E93" w14:textId="77777777" w:rsidR="00E66778" w:rsidRPr="00AC6C87" w:rsidRDefault="00E66778" w:rsidP="003C624C">
            <w:pPr>
              <w:ind w:left="147" w:right="187"/>
              <w:jc w:val="both"/>
              <w:rPr>
                <w:rFonts w:ascii="Times New Roman" w:hAnsi="Times New Roman"/>
                <w:sz w:val="28"/>
                <w:szCs w:val="28"/>
                <w:lang w:val="ru-RU" w:eastAsia="ru-RU"/>
              </w:rPr>
            </w:pPr>
            <w:r w:rsidRPr="00CB6E68">
              <w:rPr>
                <w:rFonts w:ascii="Times New Roman" w:hAnsi="Times New Roman"/>
                <w:sz w:val="28"/>
                <w:szCs w:val="28"/>
                <w:lang w:eastAsia="ru-RU"/>
              </w:rPr>
              <w:t>Слесарь-электрик</w:t>
            </w:r>
            <w:r>
              <w:rPr>
                <w:rFonts w:ascii="Times New Roman" w:hAnsi="Times New Roman"/>
                <w:sz w:val="28"/>
                <w:szCs w:val="28"/>
                <w:lang w:val="ru-RU" w:eastAsia="ru-RU"/>
              </w:rPr>
              <w:t xml:space="preserve"> (слесарь)</w:t>
            </w:r>
          </w:p>
        </w:tc>
        <w:tc>
          <w:tcPr>
            <w:tcW w:w="2046" w:type="dxa"/>
            <w:vMerge/>
            <w:tcBorders>
              <w:left w:val="single" w:sz="4" w:space="0" w:color="auto"/>
              <w:right w:val="single" w:sz="4" w:space="0" w:color="auto"/>
            </w:tcBorders>
            <w:shd w:val="clear" w:color="auto" w:fill="FFFFFF"/>
          </w:tcPr>
          <w:p w14:paraId="7E64C674" w14:textId="77777777" w:rsidR="00E66778" w:rsidRPr="00CB6E68" w:rsidRDefault="00E66778" w:rsidP="003C624C">
            <w:pPr>
              <w:ind w:left="177"/>
              <w:jc w:val="center"/>
              <w:rPr>
                <w:rFonts w:ascii="Times New Roman" w:hAnsi="Times New Roman"/>
                <w:sz w:val="28"/>
                <w:szCs w:val="28"/>
                <w:lang w:eastAsia="ru-RU"/>
              </w:rPr>
            </w:pPr>
          </w:p>
        </w:tc>
      </w:tr>
      <w:tr w:rsidR="00E66778" w:rsidRPr="00E66778" w14:paraId="49D53B50"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58FAB32" w14:textId="77777777" w:rsidR="00E66778" w:rsidRPr="00D06309" w:rsidRDefault="00E66778" w:rsidP="003C624C">
            <w:pPr>
              <w:ind w:left="147" w:right="187"/>
              <w:jc w:val="both"/>
              <w:rPr>
                <w:rFonts w:ascii="Times New Roman" w:hAnsi="Times New Roman"/>
                <w:sz w:val="28"/>
                <w:szCs w:val="28"/>
                <w:lang w:val="ru-RU" w:eastAsia="ru-RU"/>
              </w:rPr>
            </w:pPr>
            <w:r w:rsidRPr="00D06309">
              <w:rPr>
                <w:rFonts w:ascii="Times New Roman" w:hAnsi="Times New Roman"/>
                <w:sz w:val="28"/>
                <w:szCs w:val="28"/>
                <w:lang w:val="ru-RU" w:eastAsia="ru-RU"/>
              </w:rPr>
              <w:t>Контролер-кассир</w:t>
            </w:r>
            <w:r>
              <w:rPr>
                <w:rFonts w:ascii="Times New Roman" w:hAnsi="Times New Roman"/>
                <w:sz w:val="28"/>
                <w:szCs w:val="28"/>
                <w:lang w:val="ru-RU" w:eastAsia="ru-RU"/>
              </w:rPr>
              <w:t xml:space="preserve"> (кассир на период сезонных работ)</w:t>
            </w:r>
          </w:p>
        </w:tc>
        <w:tc>
          <w:tcPr>
            <w:tcW w:w="2046" w:type="dxa"/>
            <w:vMerge/>
            <w:tcBorders>
              <w:left w:val="single" w:sz="4" w:space="0" w:color="auto"/>
              <w:right w:val="single" w:sz="4" w:space="0" w:color="auto"/>
            </w:tcBorders>
            <w:shd w:val="clear" w:color="auto" w:fill="FFFFFF"/>
          </w:tcPr>
          <w:p w14:paraId="03A77236" w14:textId="77777777" w:rsidR="00E66778" w:rsidRPr="00D06309" w:rsidRDefault="00E66778" w:rsidP="003C624C">
            <w:pPr>
              <w:ind w:left="177"/>
              <w:jc w:val="center"/>
              <w:rPr>
                <w:rFonts w:ascii="Times New Roman" w:hAnsi="Times New Roman"/>
                <w:sz w:val="28"/>
                <w:szCs w:val="28"/>
                <w:lang w:val="ru-RU" w:eastAsia="ru-RU"/>
              </w:rPr>
            </w:pPr>
          </w:p>
        </w:tc>
      </w:tr>
      <w:tr w:rsidR="00E66778" w:rsidRPr="00E66778" w14:paraId="4D5805E6"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145140A9" w14:textId="77777777" w:rsidR="00E66778" w:rsidRPr="00435F47" w:rsidRDefault="00E66778" w:rsidP="003C624C">
            <w:pPr>
              <w:ind w:left="147" w:right="187"/>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Рабочий по комплексному обслуживанию и ремонту зданий</w:t>
            </w:r>
          </w:p>
        </w:tc>
        <w:tc>
          <w:tcPr>
            <w:tcW w:w="2046" w:type="dxa"/>
            <w:vMerge/>
            <w:tcBorders>
              <w:left w:val="single" w:sz="4" w:space="0" w:color="auto"/>
              <w:right w:val="single" w:sz="4" w:space="0" w:color="auto"/>
            </w:tcBorders>
            <w:shd w:val="clear" w:color="auto" w:fill="FFFFFF"/>
          </w:tcPr>
          <w:p w14:paraId="0C2A49A5" w14:textId="77777777" w:rsidR="00E66778" w:rsidRPr="00435F47" w:rsidRDefault="00E66778" w:rsidP="003C624C">
            <w:pPr>
              <w:ind w:left="177"/>
              <w:jc w:val="center"/>
              <w:rPr>
                <w:rFonts w:ascii="Times New Roman" w:hAnsi="Times New Roman"/>
                <w:sz w:val="28"/>
                <w:szCs w:val="28"/>
                <w:lang w:val="ru-RU" w:eastAsia="ru-RU"/>
              </w:rPr>
            </w:pPr>
          </w:p>
        </w:tc>
      </w:tr>
      <w:tr w:rsidR="00E66778" w:rsidRPr="00435F47" w14:paraId="39FB0469"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4E722EB" w14:textId="77777777" w:rsidR="00E66778" w:rsidRPr="009F0BE3" w:rsidRDefault="00E66778" w:rsidP="003C624C">
            <w:pPr>
              <w:ind w:left="147" w:right="187"/>
              <w:jc w:val="both"/>
              <w:rPr>
                <w:rFonts w:ascii="Times New Roman" w:hAnsi="Times New Roman"/>
                <w:sz w:val="28"/>
                <w:szCs w:val="28"/>
                <w:lang w:val="ru-RU" w:eastAsia="ru-RU"/>
              </w:rPr>
            </w:pPr>
            <w:r>
              <w:rPr>
                <w:rFonts w:ascii="Times New Roman" w:hAnsi="Times New Roman"/>
                <w:sz w:val="28"/>
                <w:szCs w:val="28"/>
                <w:lang w:val="ru-RU" w:eastAsia="ru-RU"/>
              </w:rPr>
              <w:t>Аппаратчик химводоочистки</w:t>
            </w:r>
          </w:p>
        </w:tc>
        <w:tc>
          <w:tcPr>
            <w:tcW w:w="2046" w:type="dxa"/>
            <w:vMerge/>
            <w:tcBorders>
              <w:left w:val="single" w:sz="4" w:space="0" w:color="auto"/>
              <w:right w:val="single" w:sz="4" w:space="0" w:color="auto"/>
            </w:tcBorders>
            <w:shd w:val="clear" w:color="auto" w:fill="FFFFFF"/>
          </w:tcPr>
          <w:p w14:paraId="72336D75" w14:textId="77777777" w:rsidR="00E66778" w:rsidRPr="00435F47" w:rsidRDefault="00E66778" w:rsidP="003C624C">
            <w:pPr>
              <w:ind w:left="177"/>
              <w:jc w:val="center"/>
              <w:rPr>
                <w:rFonts w:ascii="Times New Roman" w:hAnsi="Times New Roman"/>
                <w:sz w:val="28"/>
                <w:szCs w:val="28"/>
                <w:lang w:val="ru-RU" w:eastAsia="ru-RU"/>
              </w:rPr>
            </w:pPr>
          </w:p>
        </w:tc>
      </w:tr>
      <w:tr w:rsidR="00E66778" w:rsidRPr="00435F47" w14:paraId="650ACD00"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DE500FD" w14:textId="77777777" w:rsidR="00E66778" w:rsidRDefault="00E66778" w:rsidP="003C624C">
            <w:pPr>
              <w:ind w:left="147" w:right="187"/>
              <w:jc w:val="both"/>
              <w:rPr>
                <w:rFonts w:ascii="Times New Roman" w:hAnsi="Times New Roman"/>
                <w:sz w:val="28"/>
                <w:szCs w:val="28"/>
                <w:lang w:val="ru-RU" w:eastAsia="ru-RU"/>
              </w:rPr>
            </w:pPr>
            <w:r w:rsidRPr="00CB6E68">
              <w:rPr>
                <w:rFonts w:ascii="Times New Roman" w:hAnsi="Times New Roman"/>
                <w:sz w:val="28"/>
                <w:szCs w:val="28"/>
                <w:lang w:eastAsia="ru-RU"/>
              </w:rPr>
              <w:t>Кладовщик</w:t>
            </w:r>
          </w:p>
        </w:tc>
        <w:tc>
          <w:tcPr>
            <w:tcW w:w="2046" w:type="dxa"/>
            <w:vMerge/>
            <w:tcBorders>
              <w:left w:val="single" w:sz="4" w:space="0" w:color="auto"/>
              <w:right w:val="single" w:sz="4" w:space="0" w:color="auto"/>
            </w:tcBorders>
            <w:shd w:val="clear" w:color="auto" w:fill="FFFFFF"/>
          </w:tcPr>
          <w:p w14:paraId="0563E9BE" w14:textId="77777777" w:rsidR="00E66778" w:rsidRPr="00435F47" w:rsidRDefault="00E66778" w:rsidP="003C624C">
            <w:pPr>
              <w:ind w:left="177"/>
              <w:jc w:val="center"/>
              <w:rPr>
                <w:rFonts w:ascii="Times New Roman" w:hAnsi="Times New Roman"/>
                <w:sz w:val="28"/>
                <w:szCs w:val="28"/>
                <w:lang w:val="ru-RU" w:eastAsia="ru-RU"/>
              </w:rPr>
            </w:pPr>
          </w:p>
        </w:tc>
      </w:tr>
      <w:tr w:rsidR="00E66778" w:rsidRPr="00435F47" w14:paraId="29AC86F0"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A6774EE" w14:textId="77777777" w:rsidR="00E66778" w:rsidRPr="00E02007" w:rsidRDefault="00E66778" w:rsidP="003C624C">
            <w:pPr>
              <w:ind w:left="147" w:right="187"/>
              <w:jc w:val="both"/>
              <w:rPr>
                <w:rFonts w:ascii="Times New Roman" w:hAnsi="Times New Roman"/>
                <w:sz w:val="28"/>
                <w:szCs w:val="28"/>
                <w:lang w:val="ru-RU" w:eastAsia="ru-RU"/>
              </w:rPr>
            </w:pPr>
            <w:r>
              <w:rPr>
                <w:rFonts w:ascii="Times New Roman" w:hAnsi="Times New Roman"/>
                <w:sz w:val="28"/>
                <w:szCs w:val="28"/>
                <w:lang w:val="ru-RU" w:eastAsia="ru-RU"/>
              </w:rPr>
              <w:t xml:space="preserve">Дежурный раздевального помещения </w:t>
            </w:r>
          </w:p>
        </w:tc>
        <w:tc>
          <w:tcPr>
            <w:tcW w:w="2046" w:type="dxa"/>
            <w:vMerge/>
            <w:tcBorders>
              <w:left w:val="single" w:sz="4" w:space="0" w:color="auto"/>
              <w:right w:val="single" w:sz="4" w:space="0" w:color="auto"/>
            </w:tcBorders>
            <w:shd w:val="clear" w:color="auto" w:fill="FFFFFF"/>
          </w:tcPr>
          <w:p w14:paraId="1DFDB8F0" w14:textId="77777777" w:rsidR="00E66778" w:rsidRPr="00435F47" w:rsidRDefault="00E66778" w:rsidP="003C624C">
            <w:pPr>
              <w:ind w:left="177"/>
              <w:jc w:val="center"/>
              <w:rPr>
                <w:rFonts w:ascii="Times New Roman" w:hAnsi="Times New Roman"/>
                <w:sz w:val="28"/>
                <w:szCs w:val="28"/>
                <w:lang w:val="ru-RU" w:eastAsia="ru-RU"/>
              </w:rPr>
            </w:pPr>
          </w:p>
        </w:tc>
      </w:tr>
      <w:tr w:rsidR="00E66778" w:rsidRPr="00435F47" w14:paraId="52BC747A" w14:textId="77777777" w:rsidTr="007520FE">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AC15E0F" w14:textId="77777777" w:rsidR="00E66778" w:rsidRDefault="00E66778" w:rsidP="003C624C">
            <w:pPr>
              <w:ind w:left="147" w:right="187"/>
              <w:jc w:val="both"/>
              <w:rPr>
                <w:rFonts w:ascii="Times New Roman" w:hAnsi="Times New Roman"/>
                <w:sz w:val="28"/>
                <w:szCs w:val="28"/>
                <w:lang w:val="ru-RU" w:eastAsia="ru-RU"/>
              </w:rPr>
            </w:pPr>
            <w:r>
              <w:rPr>
                <w:rFonts w:ascii="Times New Roman" w:hAnsi="Times New Roman"/>
                <w:sz w:val="28"/>
                <w:szCs w:val="28"/>
                <w:lang w:val="ru-RU" w:eastAsia="ru-RU"/>
              </w:rPr>
              <w:t>Лаборант</w:t>
            </w:r>
          </w:p>
        </w:tc>
        <w:tc>
          <w:tcPr>
            <w:tcW w:w="2046" w:type="dxa"/>
            <w:vMerge/>
            <w:tcBorders>
              <w:left w:val="single" w:sz="4" w:space="0" w:color="auto"/>
              <w:right w:val="single" w:sz="4" w:space="0" w:color="auto"/>
            </w:tcBorders>
            <w:shd w:val="clear" w:color="auto" w:fill="FFFFFF"/>
          </w:tcPr>
          <w:p w14:paraId="47423A1E" w14:textId="77777777" w:rsidR="00E66778" w:rsidRPr="00435F47" w:rsidRDefault="00E66778" w:rsidP="003C624C">
            <w:pPr>
              <w:ind w:left="177"/>
              <w:jc w:val="center"/>
              <w:rPr>
                <w:rFonts w:ascii="Times New Roman" w:hAnsi="Times New Roman"/>
                <w:sz w:val="28"/>
                <w:szCs w:val="28"/>
                <w:lang w:val="ru-RU" w:eastAsia="ru-RU"/>
              </w:rPr>
            </w:pPr>
          </w:p>
        </w:tc>
      </w:tr>
      <w:tr w:rsidR="00E66778" w:rsidRPr="00435F47" w14:paraId="29C6B3A7" w14:textId="77777777" w:rsidTr="003C624C">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2CD5586" w14:textId="77777777" w:rsidR="00E66778" w:rsidRDefault="00E66778" w:rsidP="003C624C">
            <w:pPr>
              <w:ind w:left="147" w:right="187"/>
              <w:jc w:val="both"/>
              <w:rPr>
                <w:rFonts w:ascii="Times New Roman" w:hAnsi="Times New Roman"/>
                <w:sz w:val="28"/>
                <w:szCs w:val="28"/>
                <w:lang w:val="ru-RU" w:eastAsia="ru-RU"/>
              </w:rPr>
            </w:pPr>
            <w:r>
              <w:rPr>
                <w:rFonts w:ascii="Times New Roman" w:hAnsi="Times New Roman"/>
                <w:sz w:val="28"/>
                <w:szCs w:val="28"/>
                <w:lang w:val="ru-RU" w:eastAsia="ru-RU"/>
              </w:rPr>
              <w:t>Дежурный инструктор бассейна</w:t>
            </w:r>
          </w:p>
        </w:tc>
        <w:tc>
          <w:tcPr>
            <w:tcW w:w="2046" w:type="dxa"/>
            <w:vMerge/>
            <w:tcBorders>
              <w:left w:val="single" w:sz="4" w:space="0" w:color="auto"/>
              <w:bottom w:val="single" w:sz="4" w:space="0" w:color="auto"/>
              <w:right w:val="single" w:sz="4" w:space="0" w:color="auto"/>
            </w:tcBorders>
            <w:shd w:val="clear" w:color="auto" w:fill="FFFFFF"/>
          </w:tcPr>
          <w:p w14:paraId="3A56AA0E" w14:textId="77777777" w:rsidR="00E66778" w:rsidRPr="00435F47" w:rsidRDefault="00E66778" w:rsidP="003C624C">
            <w:pPr>
              <w:ind w:left="177"/>
              <w:jc w:val="center"/>
              <w:rPr>
                <w:rFonts w:ascii="Times New Roman" w:hAnsi="Times New Roman"/>
                <w:sz w:val="28"/>
                <w:szCs w:val="28"/>
                <w:lang w:val="ru-RU" w:eastAsia="ru-RU"/>
              </w:rPr>
            </w:pPr>
          </w:p>
        </w:tc>
      </w:tr>
      <w:tr w:rsidR="00334B81" w:rsidRPr="00CB6E68" w14:paraId="21918BD1" w14:textId="77777777" w:rsidTr="003C624C">
        <w:trPr>
          <w:trHeight w:val="329"/>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6E6DBF8" w14:textId="77777777" w:rsidR="00334B81" w:rsidRPr="00CB6E68" w:rsidRDefault="00334B81" w:rsidP="003C624C">
            <w:pPr>
              <w:ind w:left="177"/>
              <w:rPr>
                <w:rFonts w:ascii="Times New Roman" w:hAnsi="Times New Roman"/>
                <w:sz w:val="28"/>
                <w:szCs w:val="28"/>
                <w:lang w:eastAsia="ru-RU"/>
              </w:rPr>
            </w:pPr>
            <w:r w:rsidRPr="00CB6E68">
              <w:rPr>
                <w:rFonts w:ascii="Times New Roman" w:hAnsi="Times New Roman"/>
                <w:b/>
                <w:sz w:val="28"/>
                <w:szCs w:val="28"/>
                <w:lang w:eastAsia="ru-RU"/>
              </w:rPr>
              <w:t>Профессии рабочих учреждений культуры:</w:t>
            </w:r>
          </w:p>
        </w:tc>
      </w:tr>
      <w:tr w:rsidR="00334B81" w:rsidRPr="00CB6E68" w14:paraId="4E7B0F01"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7AD98C8"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Буфетчица</w:t>
            </w:r>
          </w:p>
        </w:tc>
        <w:tc>
          <w:tcPr>
            <w:tcW w:w="2046" w:type="dxa"/>
            <w:vMerge w:val="restart"/>
            <w:tcBorders>
              <w:top w:val="single" w:sz="4" w:space="0" w:color="auto"/>
              <w:left w:val="single" w:sz="4" w:space="0" w:color="auto"/>
              <w:right w:val="single" w:sz="4" w:space="0" w:color="auto"/>
            </w:tcBorders>
            <w:shd w:val="clear" w:color="auto" w:fill="FFFFFF"/>
            <w:vAlign w:val="center"/>
          </w:tcPr>
          <w:p w14:paraId="09CB11EB" w14:textId="77777777" w:rsidR="00334B81" w:rsidRPr="00563BD5"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10548</w:t>
            </w:r>
          </w:p>
        </w:tc>
      </w:tr>
      <w:tr w:rsidR="00334B81" w:rsidRPr="00CB6E68" w14:paraId="57E442E9"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1FB80C3"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Кастелянша</w:t>
            </w:r>
          </w:p>
        </w:tc>
        <w:tc>
          <w:tcPr>
            <w:tcW w:w="2046" w:type="dxa"/>
            <w:vMerge/>
            <w:tcBorders>
              <w:left w:val="single" w:sz="4" w:space="0" w:color="auto"/>
              <w:right w:val="single" w:sz="4" w:space="0" w:color="auto"/>
            </w:tcBorders>
            <w:shd w:val="clear" w:color="auto" w:fill="FFFFFF"/>
            <w:vAlign w:val="center"/>
          </w:tcPr>
          <w:p w14:paraId="0887AC28" w14:textId="77777777" w:rsidR="00334B81" w:rsidRPr="00CB6E68" w:rsidRDefault="00334B81" w:rsidP="003C624C">
            <w:pPr>
              <w:rPr>
                <w:rFonts w:ascii="Times New Roman" w:hAnsi="Times New Roman"/>
                <w:sz w:val="28"/>
                <w:szCs w:val="28"/>
                <w:lang w:eastAsia="ru-RU"/>
              </w:rPr>
            </w:pPr>
          </w:p>
        </w:tc>
      </w:tr>
      <w:tr w:rsidR="00334B81" w:rsidRPr="00CB6E68" w14:paraId="6D651A35"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AE7D050" w14:textId="77777777" w:rsidR="00334B81" w:rsidRPr="00CB6E68" w:rsidRDefault="00334B81" w:rsidP="003C624C">
            <w:pPr>
              <w:ind w:firstLine="147"/>
              <w:jc w:val="both"/>
              <w:rPr>
                <w:rStyle w:val="af6"/>
                <w:rFonts w:ascii="Times New Roman" w:hAnsi="Times New Roman"/>
                <w:sz w:val="28"/>
                <w:szCs w:val="28"/>
              </w:rPr>
            </w:pPr>
            <w:r w:rsidRPr="00CB6E68">
              <w:rPr>
                <w:rFonts w:ascii="Times New Roman" w:hAnsi="Times New Roman"/>
                <w:sz w:val="28"/>
                <w:szCs w:val="28"/>
                <w:lang w:eastAsia="ru-RU"/>
              </w:rPr>
              <w:t>Гардеробщик</w:t>
            </w:r>
          </w:p>
        </w:tc>
        <w:tc>
          <w:tcPr>
            <w:tcW w:w="2046" w:type="dxa"/>
            <w:vMerge/>
            <w:tcBorders>
              <w:left w:val="single" w:sz="4" w:space="0" w:color="auto"/>
              <w:right w:val="single" w:sz="4" w:space="0" w:color="auto"/>
            </w:tcBorders>
            <w:shd w:val="clear" w:color="auto" w:fill="FFFFFF"/>
            <w:vAlign w:val="center"/>
          </w:tcPr>
          <w:p w14:paraId="5A2F8DF0" w14:textId="77777777" w:rsidR="00334B81" w:rsidRPr="00CB6E68" w:rsidRDefault="00334B81" w:rsidP="003C624C">
            <w:pPr>
              <w:rPr>
                <w:rFonts w:ascii="Times New Roman" w:hAnsi="Times New Roman"/>
                <w:sz w:val="28"/>
                <w:szCs w:val="28"/>
                <w:lang w:eastAsia="ru-RU"/>
              </w:rPr>
            </w:pPr>
          </w:p>
        </w:tc>
      </w:tr>
      <w:tr w:rsidR="00334B81" w:rsidRPr="00CB6E68" w14:paraId="492A5147"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AAB6447"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Грузчик</w:t>
            </w:r>
          </w:p>
        </w:tc>
        <w:tc>
          <w:tcPr>
            <w:tcW w:w="2046" w:type="dxa"/>
            <w:vMerge/>
            <w:tcBorders>
              <w:left w:val="single" w:sz="4" w:space="0" w:color="auto"/>
              <w:right w:val="single" w:sz="4" w:space="0" w:color="auto"/>
            </w:tcBorders>
            <w:shd w:val="clear" w:color="auto" w:fill="FFFFFF"/>
            <w:vAlign w:val="center"/>
          </w:tcPr>
          <w:p w14:paraId="7C32EFE6" w14:textId="77777777" w:rsidR="00334B81" w:rsidRPr="00CB6E68" w:rsidRDefault="00334B81" w:rsidP="003C624C">
            <w:pPr>
              <w:rPr>
                <w:rFonts w:ascii="Times New Roman" w:hAnsi="Times New Roman"/>
                <w:sz w:val="28"/>
                <w:szCs w:val="28"/>
                <w:lang w:eastAsia="ru-RU"/>
              </w:rPr>
            </w:pPr>
          </w:p>
        </w:tc>
      </w:tr>
      <w:tr w:rsidR="00334B81" w:rsidRPr="00CB6E68" w14:paraId="7FCA56F5"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777CDB0B"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Дворник</w:t>
            </w:r>
          </w:p>
        </w:tc>
        <w:tc>
          <w:tcPr>
            <w:tcW w:w="2046" w:type="dxa"/>
            <w:vMerge/>
            <w:tcBorders>
              <w:left w:val="single" w:sz="4" w:space="0" w:color="auto"/>
              <w:right w:val="single" w:sz="4" w:space="0" w:color="auto"/>
            </w:tcBorders>
            <w:shd w:val="clear" w:color="auto" w:fill="FFFFFF"/>
            <w:vAlign w:val="center"/>
          </w:tcPr>
          <w:p w14:paraId="0BEC356D" w14:textId="77777777" w:rsidR="00334B81" w:rsidRPr="00CB6E68" w:rsidRDefault="00334B81" w:rsidP="003C624C">
            <w:pPr>
              <w:rPr>
                <w:rFonts w:ascii="Times New Roman" w:hAnsi="Times New Roman"/>
                <w:sz w:val="28"/>
                <w:szCs w:val="28"/>
                <w:lang w:eastAsia="ru-RU"/>
              </w:rPr>
            </w:pPr>
          </w:p>
        </w:tc>
      </w:tr>
      <w:tr w:rsidR="00334B81" w:rsidRPr="00CB6E68" w14:paraId="07F42898"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1076F655"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Подсобный рабочий</w:t>
            </w:r>
          </w:p>
        </w:tc>
        <w:tc>
          <w:tcPr>
            <w:tcW w:w="2046" w:type="dxa"/>
            <w:vMerge/>
            <w:tcBorders>
              <w:left w:val="single" w:sz="4" w:space="0" w:color="auto"/>
              <w:right w:val="single" w:sz="4" w:space="0" w:color="auto"/>
            </w:tcBorders>
            <w:shd w:val="clear" w:color="auto" w:fill="FFFFFF"/>
            <w:vAlign w:val="center"/>
          </w:tcPr>
          <w:p w14:paraId="3ED4E223" w14:textId="77777777" w:rsidR="00334B81" w:rsidRPr="00CB6E68" w:rsidRDefault="00334B81" w:rsidP="003C624C">
            <w:pPr>
              <w:rPr>
                <w:rFonts w:ascii="Times New Roman" w:hAnsi="Times New Roman"/>
                <w:sz w:val="28"/>
                <w:szCs w:val="28"/>
                <w:lang w:eastAsia="ru-RU"/>
              </w:rPr>
            </w:pPr>
          </w:p>
        </w:tc>
      </w:tr>
      <w:tr w:rsidR="00334B81" w:rsidRPr="00CB6E68" w14:paraId="61D57D67"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3CC5F475"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Швея по ремонту одежды</w:t>
            </w:r>
          </w:p>
        </w:tc>
        <w:tc>
          <w:tcPr>
            <w:tcW w:w="2046" w:type="dxa"/>
            <w:vMerge/>
            <w:tcBorders>
              <w:left w:val="single" w:sz="4" w:space="0" w:color="auto"/>
              <w:right w:val="single" w:sz="4" w:space="0" w:color="auto"/>
            </w:tcBorders>
            <w:shd w:val="clear" w:color="auto" w:fill="FFFFFF"/>
            <w:vAlign w:val="center"/>
          </w:tcPr>
          <w:p w14:paraId="114010E9" w14:textId="77777777" w:rsidR="00334B81" w:rsidRPr="00CB6E68" w:rsidRDefault="00334B81" w:rsidP="003C624C">
            <w:pPr>
              <w:rPr>
                <w:rFonts w:ascii="Times New Roman" w:hAnsi="Times New Roman"/>
                <w:sz w:val="28"/>
                <w:szCs w:val="28"/>
                <w:lang w:eastAsia="ru-RU"/>
              </w:rPr>
            </w:pPr>
          </w:p>
        </w:tc>
      </w:tr>
      <w:tr w:rsidR="00334B81" w:rsidRPr="00CB6E68" w14:paraId="55BD8392"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638D28D"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Оператор электрокотельной</w:t>
            </w:r>
          </w:p>
        </w:tc>
        <w:tc>
          <w:tcPr>
            <w:tcW w:w="2046" w:type="dxa"/>
            <w:vMerge/>
            <w:tcBorders>
              <w:left w:val="single" w:sz="4" w:space="0" w:color="auto"/>
              <w:right w:val="single" w:sz="4" w:space="0" w:color="auto"/>
            </w:tcBorders>
            <w:shd w:val="clear" w:color="auto" w:fill="FFFFFF"/>
            <w:vAlign w:val="center"/>
          </w:tcPr>
          <w:p w14:paraId="5CF247E8" w14:textId="77777777" w:rsidR="00334B81" w:rsidRPr="00CB6E68" w:rsidRDefault="00334B81" w:rsidP="003C624C">
            <w:pPr>
              <w:rPr>
                <w:rFonts w:ascii="Times New Roman" w:hAnsi="Times New Roman"/>
                <w:sz w:val="28"/>
                <w:szCs w:val="28"/>
                <w:lang w:eastAsia="ru-RU"/>
              </w:rPr>
            </w:pPr>
          </w:p>
        </w:tc>
      </w:tr>
      <w:tr w:rsidR="00334B81" w:rsidRPr="00E66778" w14:paraId="21C818C9"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26D4E48" w14:textId="77777777" w:rsidR="00334B81" w:rsidRPr="009F0BE3" w:rsidRDefault="00334B81" w:rsidP="003C624C">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Обработчик справочного и информационного материала</w:t>
            </w:r>
          </w:p>
        </w:tc>
        <w:tc>
          <w:tcPr>
            <w:tcW w:w="2046" w:type="dxa"/>
            <w:vMerge/>
            <w:tcBorders>
              <w:left w:val="single" w:sz="4" w:space="0" w:color="auto"/>
              <w:right w:val="single" w:sz="4" w:space="0" w:color="auto"/>
            </w:tcBorders>
            <w:shd w:val="clear" w:color="auto" w:fill="FFFFFF"/>
            <w:vAlign w:val="center"/>
          </w:tcPr>
          <w:p w14:paraId="1660FC9F" w14:textId="77777777" w:rsidR="00334B81" w:rsidRPr="009F0BE3" w:rsidRDefault="00334B81" w:rsidP="003C624C">
            <w:pPr>
              <w:rPr>
                <w:rFonts w:ascii="Times New Roman" w:hAnsi="Times New Roman"/>
                <w:sz w:val="28"/>
                <w:szCs w:val="28"/>
                <w:lang w:val="ru-RU" w:eastAsia="ru-RU"/>
              </w:rPr>
            </w:pPr>
          </w:p>
        </w:tc>
      </w:tr>
      <w:tr w:rsidR="00334B81" w:rsidRPr="00334B81" w14:paraId="797372CB"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146B9344" w14:textId="77777777" w:rsidR="00334B81" w:rsidRPr="009F0BE3" w:rsidRDefault="00334B81" w:rsidP="003C624C">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Рабочий по стирке и ремонту спецодежды</w:t>
            </w:r>
          </w:p>
        </w:tc>
        <w:tc>
          <w:tcPr>
            <w:tcW w:w="2046" w:type="dxa"/>
            <w:vMerge/>
            <w:tcBorders>
              <w:left w:val="single" w:sz="4" w:space="0" w:color="auto"/>
              <w:right w:val="single" w:sz="4" w:space="0" w:color="auto"/>
            </w:tcBorders>
            <w:shd w:val="clear" w:color="auto" w:fill="FFFFFF"/>
            <w:vAlign w:val="center"/>
          </w:tcPr>
          <w:p w14:paraId="7DFD4CAD" w14:textId="77777777" w:rsidR="00334B81" w:rsidRPr="009F0BE3" w:rsidRDefault="00334B81" w:rsidP="003C624C">
            <w:pPr>
              <w:rPr>
                <w:rFonts w:ascii="Times New Roman" w:hAnsi="Times New Roman"/>
                <w:sz w:val="28"/>
                <w:szCs w:val="28"/>
                <w:lang w:val="ru-RU" w:eastAsia="ru-RU"/>
              </w:rPr>
            </w:pPr>
          </w:p>
        </w:tc>
      </w:tr>
      <w:tr w:rsidR="00334B81" w:rsidRPr="00CB6E68" w14:paraId="133EB84A"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D07CFF4"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Слесарь-электрик</w:t>
            </w:r>
          </w:p>
        </w:tc>
        <w:tc>
          <w:tcPr>
            <w:tcW w:w="2046" w:type="dxa"/>
            <w:vMerge/>
            <w:tcBorders>
              <w:left w:val="single" w:sz="4" w:space="0" w:color="auto"/>
              <w:right w:val="single" w:sz="4" w:space="0" w:color="auto"/>
            </w:tcBorders>
            <w:shd w:val="clear" w:color="auto" w:fill="FFFFFF"/>
            <w:vAlign w:val="center"/>
          </w:tcPr>
          <w:p w14:paraId="0FC1A760" w14:textId="77777777" w:rsidR="00334B81" w:rsidRPr="00CB6E68" w:rsidRDefault="00334B81" w:rsidP="003C624C">
            <w:pPr>
              <w:rPr>
                <w:rFonts w:ascii="Times New Roman" w:hAnsi="Times New Roman"/>
                <w:sz w:val="28"/>
                <w:szCs w:val="28"/>
                <w:lang w:eastAsia="ru-RU"/>
              </w:rPr>
            </w:pPr>
          </w:p>
        </w:tc>
      </w:tr>
      <w:tr w:rsidR="00334B81" w:rsidRPr="00CB6E68" w14:paraId="439169D3"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8309B03"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Слесарь-инструментальщик</w:t>
            </w:r>
          </w:p>
        </w:tc>
        <w:tc>
          <w:tcPr>
            <w:tcW w:w="2046" w:type="dxa"/>
            <w:vMerge/>
            <w:tcBorders>
              <w:left w:val="single" w:sz="4" w:space="0" w:color="auto"/>
              <w:right w:val="single" w:sz="4" w:space="0" w:color="auto"/>
            </w:tcBorders>
            <w:shd w:val="clear" w:color="auto" w:fill="FFFFFF"/>
            <w:vAlign w:val="center"/>
          </w:tcPr>
          <w:p w14:paraId="2BB7C1C5" w14:textId="77777777" w:rsidR="00334B81" w:rsidRPr="00CB6E68" w:rsidRDefault="00334B81" w:rsidP="003C624C">
            <w:pPr>
              <w:rPr>
                <w:rFonts w:ascii="Times New Roman" w:hAnsi="Times New Roman"/>
                <w:sz w:val="28"/>
                <w:szCs w:val="28"/>
                <w:lang w:eastAsia="ru-RU"/>
              </w:rPr>
            </w:pPr>
          </w:p>
        </w:tc>
      </w:tr>
      <w:tr w:rsidR="00334B81" w:rsidRPr="00CB6E68" w14:paraId="09003759"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3C959387"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Слесарь-сантехник</w:t>
            </w:r>
          </w:p>
        </w:tc>
        <w:tc>
          <w:tcPr>
            <w:tcW w:w="2046" w:type="dxa"/>
            <w:vMerge/>
            <w:tcBorders>
              <w:left w:val="single" w:sz="4" w:space="0" w:color="auto"/>
              <w:right w:val="single" w:sz="4" w:space="0" w:color="auto"/>
            </w:tcBorders>
            <w:shd w:val="clear" w:color="auto" w:fill="FFFFFF"/>
            <w:vAlign w:val="center"/>
          </w:tcPr>
          <w:p w14:paraId="51496DA5" w14:textId="77777777" w:rsidR="00334B81" w:rsidRPr="00CB6E68" w:rsidRDefault="00334B81" w:rsidP="003C624C">
            <w:pPr>
              <w:rPr>
                <w:rFonts w:ascii="Times New Roman" w:hAnsi="Times New Roman"/>
                <w:sz w:val="28"/>
                <w:szCs w:val="28"/>
                <w:lang w:eastAsia="ru-RU"/>
              </w:rPr>
            </w:pPr>
          </w:p>
        </w:tc>
      </w:tr>
      <w:tr w:rsidR="00334B81" w:rsidRPr="00CB6E68" w14:paraId="400A8819"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8581417"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Слесарь по ремонту оборудования</w:t>
            </w:r>
          </w:p>
        </w:tc>
        <w:tc>
          <w:tcPr>
            <w:tcW w:w="2046" w:type="dxa"/>
            <w:vMerge/>
            <w:tcBorders>
              <w:left w:val="single" w:sz="4" w:space="0" w:color="auto"/>
              <w:right w:val="single" w:sz="4" w:space="0" w:color="auto"/>
            </w:tcBorders>
            <w:shd w:val="clear" w:color="auto" w:fill="FFFFFF"/>
            <w:vAlign w:val="center"/>
          </w:tcPr>
          <w:p w14:paraId="1607B07E" w14:textId="77777777" w:rsidR="00334B81" w:rsidRPr="00CB6E68" w:rsidRDefault="00334B81" w:rsidP="003C624C">
            <w:pPr>
              <w:rPr>
                <w:rFonts w:ascii="Times New Roman" w:hAnsi="Times New Roman"/>
                <w:sz w:val="28"/>
                <w:szCs w:val="28"/>
                <w:lang w:eastAsia="ru-RU"/>
              </w:rPr>
            </w:pPr>
          </w:p>
        </w:tc>
      </w:tr>
      <w:tr w:rsidR="00334B81" w:rsidRPr="00CB6E68" w14:paraId="1F8FBDA2"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F13F501"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Слесарь-ремонтник</w:t>
            </w:r>
          </w:p>
        </w:tc>
        <w:tc>
          <w:tcPr>
            <w:tcW w:w="2046" w:type="dxa"/>
            <w:vMerge/>
            <w:tcBorders>
              <w:left w:val="single" w:sz="4" w:space="0" w:color="auto"/>
              <w:right w:val="single" w:sz="4" w:space="0" w:color="auto"/>
            </w:tcBorders>
            <w:shd w:val="clear" w:color="auto" w:fill="FFFFFF"/>
            <w:vAlign w:val="center"/>
          </w:tcPr>
          <w:p w14:paraId="6BAB23F7" w14:textId="77777777" w:rsidR="00334B81" w:rsidRPr="00CB6E68" w:rsidRDefault="00334B81" w:rsidP="003C624C">
            <w:pPr>
              <w:rPr>
                <w:rFonts w:ascii="Times New Roman" w:hAnsi="Times New Roman"/>
                <w:sz w:val="28"/>
                <w:szCs w:val="28"/>
                <w:lang w:eastAsia="ru-RU"/>
              </w:rPr>
            </w:pPr>
          </w:p>
        </w:tc>
      </w:tr>
      <w:tr w:rsidR="00334B81" w:rsidRPr="00CB6E68" w14:paraId="6A054B75"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86AAFEA"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Истопник</w:t>
            </w:r>
          </w:p>
        </w:tc>
        <w:tc>
          <w:tcPr>
            <w:tcW w:w="2046" w:type="dxa"/>
            <w:vMerge/>
            <w:tcBorders>
              <w:left w:val="single" w:sz="4" w:space="0" w:color="auto"/>
              <w:right w:val="single" w:sz="4" w:space="0" w:color="auto"/>
            </w:tcBorders>
            <w:shd w:val="clear" w:color="auto" w:fill="FFFFFF"/>
            <w:vAlign w:val="center"/>
          </w:tcPr>
          <w:p w14:paraId="5FEB8976" w14:textId="77777777" w:rsidR="00334B81" w:rsidRPr="00CB6E68" w:rsidRDefault="00334B81" w:rsidP="003C624C">
            <w:pPr>
              <w:rPr>
                <w:rFonts w:ascii="Times New Roman" w:hAnsi="Times New Roman"/>
                <w:sz w:val="28"/>
                <w:szCs w:val="28"/>
                <w:lang w:eastAsia="ru-RU"/>
              </w:rPr>
            </w:pPr>
          </w:p>
        </w:tc>
      </w:tr>
      <w:tr w:rsidR="00334B81" w:rsidRPr="00334B81" w14:paraId="323AC20E"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82CAE4E" w14:textId="77777777" w:rsidR="00334B81" w:rsidRPr="009F0BE3" w:rsidRDefault="00334B81" w:rsidP="003C624C">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Оператор аппаратов микрофильмирования и копирования</w:t>
            </w:r>
          </w:p>
        </w:tc>
        <w:tc>
          <w:tcPr>
            <w:tcW w:w="2046" w:type="dxa"/>
            <w:vMerge/>
            <w:tcBorders>
              <w:left w:val="single" w:sz="4" w:space="0" w:color="auto"/>
              <w:right w:val="single" w:sz="4" w:space="0" w:color="auto"/>
            </w:tcBorders>
            <w:shd w:val="clear" w:color="auto" w:fill="FFFFFF"/>
            <w:vAlign w:val="center"/>
          </w:tcPr>
          <w:p w14:paraId="1527C845" w14:textId="77777777" w:rsidR="00334B81" w:rsidRPr="009F0BE3" w:rsidRDefault="00334B81" w:rsidP="003C624C">
            <w:pPr>
              <w:rPr>
                <w:rFonts w:ascii="Times New Roman" w:hAnsi="Times New Roman"/>
                <w:sz w:val="28"/>
                <w:szCs w:val="28"/>
                <w:lang w:val="ru-RU" w:eastAsia="ru-RU"/>
              </w:rPr>
            </w:pPr>
          </w:p>
        </w:tc>
      </w:tr>
      <w:tr w:rsidR="00334B81" w:rsidRPr="00334B81" w14:paraId="04152A4B"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13335567" w14:textId="77777777" w:rsidR="00334B81" w:rsidRPr="009F0BE3" w:rsidRDefault="00334B81" w:rsidP="003C624C">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Оператор копировальных и множительных машин</w:t>
            </w:r>
          </w:p>
        </w:tc>
        <w:tc>
          <w:tcPr>
            <w:tcW w:w="2046" w:type="dxa"/>
            <w:vMerge/>
            <w:tcBorders>
              <w:left w:val="single" w:sz="4" w:space="0" w:color="auto"/>
              <w:right w:val="single" w:sz="4" w:space="0" w:color="auto"/>
            </w:tcBorders>
            <w:shd w:val="clear" w:color="auto" w:fill="FFFFFF"/>
            <w:vAlign w:val="center"/>
          </w:tcPr>
          <w:p w14:paraId="335FFA61" w14:textId="77777777" w:rsidR="00334B81" w:rsidRPr="009F0BE3" w:rsidRDefault="00334B81" w:rsidP="003C624C">
            <w:pPr>
              <w:rPr>
                <w:rFonts w:ascii="Times New Roman" w:hAnsi="Times New Roman"/>
                <w:sz w:val="28"/>
                <w:szCs w:val="28"/>
                <w:lang w:val="ru-RU" w:eastAsia="ru-RU"/>
              </w:rPr>
            </w:pPr>
          </w:p>
        </w:tc>
      </w:tr>
      <w:tr w:rsidR="00334B81" w:rsidRPr="00CB6E68" w14:paraId="509DC7CB"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3B042490"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lastRenderedPageBreak/>
              <w:t>Переплетчик документов</w:t>
            </w:r>
          </w:p>
        </w:tc>
        <w:tc>
          <w:tcPr>
            <w:tcW w:w="2046" w:type="dxa"/>
            <w:vMerge/>
            <w:tcBorders>
              <w:left w:val="single" w:sz="4" w:space="0" w:color="auto"/>
              <w:right w:val="single" w:sz="4" w:space="0" w:color="auto"/>
            </w:tcBorders>
            <w:shd w:val="clear" w:color="auto" w:fill="FFFFFF"/>
            <w:vAlign w:val="center"/>
          </w:tcPr>
          <w:p w14:paraId="28FB6D53" w14:textId="77777777" w:rsidR="00334B81" w:rsidRPr="00CB6E68" w:rsidRDefault="00334B81" w:rsidP="003C624C">
            <w:pPr>
              <w:rPr>
                <w:rFonts w:ascii="Times New Roman" w:hAnsi="Times New Roman"/>
                <w:sz w:val="28"/>
                <w:szCs w:val="28"/>
                <w:lang w:eastAsia="ru-RU"/>
              </w:rPr>
            </w:pPr>
          </w:p>
        </w:tc>
      </w:tr>
      <w:tr w:rsidR="00334B81" w:rsidRPr="00CB6E68" w14:paraId="14BD60F6"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0068AE4"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Полотер</w:t>
            </w:r>
          </w:p>
        </w:tc>
        <w:tc>
          <w:tcPr>
            <w:tcW w:w="2046" w:type="dxa"/>
            <w:vMerge/>
            <w:tcBorders>
              <w:left w:val="single" w:sz="4" w:space="0" w:color="auto"/>
              <w:right w:val="single" w:sz="4" w:space="0" w:color="auto"/>
            </w:tcBorders>
            <w:shd w:val="clear" w:color="auto" w:fill="FFFFFF"/>
            <w:vAlign w:val="center"/>
          </w:tcPr>
          <w:p w14:paraId="260B25FF" w14:textId="77777777" w:rsidR="00334B81" w:rsidRPr="00CB6E68" w:rsidRDefault="00334B81" w:rsidP="003C624C">
            <w:pPr>
              <w:rPr>
                <w:rFonts w:ascii="Times New Roman" w:hAnsi="Times New Roman"/>
                <w:sz w:val="28"/>
                <w:szCs w:val="28"/>
                <w:lang w:eastAsia="ru-RU"/>
              </w:rPr>
            </w:pPr>
          </w:p>
        </w:tc>
      </w:tr>
      <w:tr w:rsidR="00334B81" w:rsidRPr="00CB6E68" w14:paraId="23361AFC"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03D6F1F"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Сторож (вахтер)</w:t>
            </w:r>
          </w:p>
        </w:tc>
        <w:tc>
          <w:tcPr>
            <w:tcW w:w="2046" w:type="dxa"/>
            <w:vMerge/>
            <w:tcBorders>
              <w:left w:val="single" w:sz="4" w:space="0" w:color="auto"/>
              <w:right w:val="single" w:sz="4" w:space="0" w:color="auto"/>
            </w:tcBorders>
            <w:shd w:val="clear" w:color="auto" w:fill="FFFFFF"/>
            <w:vAlign w:val="center"/>
          </w:tcPr>
          <w:p w14:paraId="0FDCC31E" w14:textId="77777777" w:rsidR="00334B81" w:rsidRPr="00CB6E68" w:rsidRDefault="00334B81" w:rsidP="003C624C">
            <w:pPr>
              <w:rPr>
                <w:rFonts w:ascii="Times New Roman" w:hAnsi="Times New Roman"/>
                <w:sz w:val="28"/>
                <w:szCs w:val="28"/>
                <w:lang w:eastAsia="ru-RU"/>
              </w:rPr>
            </w:pPr>
          </w:p>
        </w:tc>
      </w:tr>
      <w:tr w:rsidR="00334B81" w:rsidRPr="00CB6E68" w14:paraId="7EBC0A1F"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DB5FB27" w14:textId="77777777" w:rsidR="00334B81" w:rsidRPr="00CB6E68" w:rsidRDefault="00334B81" w:rsidP="003C624C">
            <w:pPr>
              <w:ind w:firstLine="147"/>
              <w:jc w:val="both"/>
              <w:rPr>
                <w:rFonts w:ascii="Times New Roman" w:hAnsi="Times New Roman"/>
                <w:sz w:val="28"/>
                <w:szCs w:val="28"/>
                <w:lang w:eastAsia="ru-RU"/>
              </w:rPr>
            </w:pPr>
            <w:r w:rsidRPr="00CB6E68">
              <w:rPr>
                <w:rFonts w:ascii="Times New Roman" w:hAnsi="Times New Roman"/>
                <w:sz w:val="28"/>
                <w:szCs w:val="28"/>
                <w:lang w:eastAsia="ru-RU"/>
              </w:rPr>
              <w:t>Уборщик производственных помещений</w:t>
            </w:r>
          </w:p>
        </w:tc>
        <w:tc>
          <w:tcPr>
            <w:tcW w:w="2046" w:type="dxa"/>
            <w:vMerge/>
            <w:tcBorders>
              <w:left w:val="single" w:sz="4" w:space="0" w:color="auto"/>
              <w:right w:val="single" w:sz="4" w:space="0" w:color="auto"/>
            </w:tcBorders>
            <w:shd w:val="clear" w:color="auto" w:fill="FFFFFF"/>
            <w:vAlign w:val="center"/>
          </w:tcPr>
          <w:p w14:paraId="7970FD8D" w14:textId="77777777" w:rsidR="00334B81" w:rsidRPr="00CB6E68" w:rsidRDefault="00334B81" w:rsidP="003C624C">
            <w:pPr>
              <w:rPr>
                <w:rFonts w:ascii="Times New Roman" w:hAnsi="Times New Roman"/>
                <w:sz w:val="28"/>
                <w:szCs w:val="28"/>
                <w:lang w:eastAsia="ru-RU"/>
              </w:rPr>
            </w:pPr>
          </w:p>
        </w:tc>
      </w:tr>
      <w:tr w:rsidR="00334B81" w:rsidRPr="00334B81" w14:paraId="4CEDA0AE" w14:textId="77777777" w:rsidTr="003C624C">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0EDD49DD" w14:textId="77777777" w:rsidR="00334B81" w:rsidRPr="009F0BE3" w:rsidRDefault="00334B81" w:rsidP="003C624C">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№248н, по данной ПКГ</w:t>
            </w:r>
          </w:p>
        </w:tc>
        <w:tc>
          <w:tcPr>
            <w:tcW w:w="2046" w:type="dxa"/>
            <w:tcBorders>
              <w:top w:val="single" w:sz="4" w:space="0" w:color="auto"/>
              <w:left w:val="single" w:sz="4" w:space="0" w:color="auto"/>
              <w:bottom w:val="single" w:sz="4" w:space="0" w:color="auto"/>
              <w:right w:val="single" w:sz="4" w:space="0" w:color="auto"/>
            </w:tcBorders>
            <w:shd w:val="clear" w:color="auto" w:fill="FFFFFF"/>
            <w:vAlign w:val="center"/>
          </w:tcPr>
          <w:p w14:paraId="5A676DD6" w14:textId="77777777" w:rsidR="00334B81" w:rsidRPr="009F0BE3" w:rsidRDefault="00334B81" w:rsidP="003C624C">
            <w:pPr>
              <w:rPr>
                <w:rFonts w:ascii="Times New Roman" w:hAnsi="Times New Roman"/>
                <w:sz w:val="28"/>
                <w:szCs w:val="28"/>
                <w:lang w:val="ru-RU" w:eastAsia="ru-RU"/>
              </w:rPr>
            </w:pPr>
          </w:p>
        </w:tc>
      </w:tr>
      <w:tr w:rsidR="00334B81" w:rsidRPr="00CB6E68" w14:paraId="7483C3DC" w14:textId="77777777" w:rsidTr="003C624C">
        <w:trPr>
          <w:trHeight w:val="305"/>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33A094D"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02B200D0" w14:textId="77777777" w:rsidTr="003C624C">
        <w:trPr>
          <w:trHeight w:val="276"/>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7DFDB68B"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14:paraId="0950FACB" w14:textId="77777777" w:rsidR="00334B81" w:rsidRPr="007A1B8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9735</w:t>
            </w:r>
          </w:p>
        </w:tc>
      </w:tr>
    </w:tbl>
    <w:p w14:paraId="01D5CE7C" w14:textId="77777777" w:rsidR="00334B81" w:rsidRPr="009F0BE3" w:rsidRDefault="00334B81" w:rsidP="00334B81">
      <w:pPr>
        <w:keepNext/>
        <w:overflowPunct w:val="0"/>
        <w:autoSpaceDE w:val="0"/>
        <w:autoSpaceDN w:val="0"/>
        <w:adjustRightInd w:val="0"/>
        <w:spacing w:before="240" w:after="60"/>
        <w:jc w:val="center"/>
        <w:textAlignment w:val="baseline"/>
        <w:outlineLvl w:val="3"/>
        <w:rPr>
          <w:rFonts w:ascii="Times New Roman" w:hAnsi="Times New Roman"/>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 «Общеотраслевые профессии рабочих второго уровня»</w:t>
      </w:r>
    </w:p>
    <w:tbl>
      <w:tblPr>
        <w:tblW w:w="9609" w:type="dxa"/>
        <w:tblLayout w:type="fixed"/>
        <w:tblCellMar>
          <w:left w:w="0" w:type="dxa"/>
          <w:right w:w="0" w:type="dxa"/>
        </w:tblCellMar>
        <w:tblLook w:val="0000" w:firstRow="0" w:lastRow="0" w:firstColumn="0" w:lastColumn="0" w:noHBand="0" w:noVBand="0"/>
      </w:tblPr>
      <w:tblGrid>
        <w:gridCol w:w="7565"/>
        <w:gridCol w:w="2044"/>
      </w:tblGrid>
      <w:tr w:rsidR="00334B81" w:rsidRPr="00CB6E68" w14:paraId="1417BAE4" w14:textId="77777777" w:rsidTr="003C624C">
        <w:trPr>
          <w:trHeight w:val="34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25F10E4"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1 квалификационный уровень</w:t>
            </w:r>
          </w:p>
        </w:tc>
      </w:tr>
      <w:tr w:rsidR="00334B81" w:rsidRPr="00CB6E68" w14:paraId="7D56B244" w14:textId="77777777" w:rsidTr="003C624C">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D69744A"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044" w:type="dxa"/>
            <w:vMerge w:val="restart"/>
            <w:tcBorders>
              <w:top w:val="single" w:sz="4" w:space="0" w:color="auto"/>
              <w:left w:val="single" w:sz="4" w:space="0" w:color="auto"/>
              <w:right w:val="single" w:sz="4" w:space="0" w:color="auto"/>
            </w:tcBorders>
            <w:shd w:val="clear" w:color="auto" w:fill="FFFFFF"/>
          </w:tcPr>
          <w:p w14:paraId="019F2C1F" w14:textId="77777777" w:rsidR="00334B81" w:rsidRPr="009F0BE3" w:rsidRDefault="00334B81" w:rsidP="003C624C">
            <w:pPr>
              <w:jc w:val="center"/>
              <w:rPr>
                <w:rFonts w:ascii="Times New Roman" w:hAnsi="Times New Roman"/>
                <w:sz w:val="28"/>
                <w:szCs w:val="28"/>
                <w:lang w:val="ru-RU" w:eastAsia="ru-RU"/>
              </w:rPr>
            </w:pPr>
          </w:p>
          <w:p w14:paraId="526C5EA1" w14:textId="77777777" w:rsidR="00334B81" w:rsidRPr="009F0BE3" w:rsidRDefault="00334B81" w:rsidP="003C624C">
            <w:pPr>
              <w:rPr>
                <w:rFonts w:ascii="Times New Roman" w:hAnsi="Times New Roman"/>
                <w:sz w:val="28"/>
                <w:szCs w:val="28"/>
                <w:lang w:val="ru-RU" w:eastAsia="ru-RU"/>
              </w:rPr>
            </w:pPr>
          </w:p>
          <w:p w14:paraId="22771744" w14:textId="77777777" w:rsidR="00334B81" w:rsidRPr="009F0BE3" w:rsidRDefault="00334B81" w:rsidP="003C624C">
            <w:pPr>
              <w:rPr>
                <w:rFonts w:ascii="Times New Roman" w:hAnsi="Times New Roman"/>
                <w:sz w:val="28"/>
                <w:szCs w:val="28"/>
                <w:lang w:val="ru-RU" w:eastAsia="ru-RU"/>
              </w:rPr>
            </w:pPr>
          </w:p>
          <w:p w14:paraId="4DC4434D" w14:textId="77777777" w:rsidR="00334B81" w:rsidRPr="007A1B8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11067</w:t>
            </w:r>
          </w:p>
        </w:tc>
      </w:tr>
      <w:tr w:rsidR="00334B81" w:rsidRPr="00CB6E68" w14:paraId="4C45AA8D" w14:textId="77777777" w:rsidTr="003C624C">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201DDFB"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Водитель автомобиля</w:t>
            </w:r>
          </w:p>
        </w:tc>
        <w:tc>
          <w:tcPr>
            <w:tcW w:w="2044" w:type="dxa"/>
            <w:vMerge/>
            <w:tcBorders>
              <w:left w:val="single" w:sz="4" w:space="0" w:color="auto"/>
              <w:right w:val="single" w:sz="4" w:space="0" w:color="auto"/>
            </w:tcBorders>
            <w:vAlign w:val="center"/>
          </w:tcPr>
          <w:p w14:paraId="1CADA2A7" w14:textId="77777777" w:rsidR="00334B81" w:rsidRPr="00CB6E68" w:rsidRDefault="00334B81" w:rsidP="003C624C">
            <w:pPr>
              <w:rPr>
                <w:rFonts w:ascii="Times New Roman" w:hAnsi="Times New Roman"/>
                <w:sz w:val="28"/>
                <w:szCs w:val="28"/>
                <w:lang w:eastAsia="ru-RU"/>
              </w:rPr>
            </w:pPr>
          </w:p>
        </w:tc>
      </w:tr>
      <w:tr w:rsidR="00334B81" w:rsidRPr="00CB6E68" w14:paraId="1E57B163" w14:textId="77777777" w:rsidTr="003C624C">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7ACB173"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Пожарный</w:t>
            </w:r>
          </w:p>
        </w:tc>
        <w:tc>
          <w:tcPr>
            <w:tcW w:w="2044" w:type="dxa"/>
            <w:vMerge/>
            <w:tcBorders>
              <w:left w:val="single" w:sz="4" w:space="0" w:color="auto"/>
              <w:right w:val="single" w:sz="4" w:space="0" w:color="auto"/>
            </w:tcBorders>
            <w:vAlign w:val="center"/>
          </w:tcPr>
          <w:p w14:paraId="27205488" w14:textId="77777777" w:rsidR="00334B81" w:rsidRPr="00CB6E68" w:rsidRDefault="00334B81" w:rsidP="003C624C">
            <w:pPr>
              <w:rPr>
                <w:rFonts w:ascii="Times New Roman" w:hAnsi="Times New Roman"/>
                <w:sz w:val="28"/>
                <w:szCs w:val="28"/>
                <w:lang w:eastAsia="ru-RU"/>
              </w:rPr>
            </w:pPr>
          </w:p>
        </w:tc>
      </w:tr>
      <w:tr w:rsidR="00334B81" w:rsidRPr="00CB6E68" w14:paraId="2E143A52" w14:textId="77777777" w:rsidTr="003C624C">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53CDD7C" w14:textId="77777777" w:rsidR="00334B81" w:rsidRPr="00CB6E68" w:rsidRDefault="00334B81" w:rsidP="003C624C">
            <w:pPr>
              <w:ind w:left="147" w:right="224"/>
              <w:jc w:val="both"/>
              <w:rPr>
                <w:rFonts w:ascii="Times New Roman" w:hAnsi="Times New Roman"/>
                <w:sz w:val="28"/>
                <w:szCs w:val="28"/>
                <w:lang w:eastAsia="ru-RU"/>
              </w:rPr>
            </w:pPr>
            <w:r w:rsidRPr="00CB6E68">
              <w:rPr>
                <w:rFonts w:ascii="Times New Roman" w:hAnsi="Times New Roman"/>
                <w:sz w:val="28"/>
                <w:szCs w:val="28"/>
                <w:lang w:eastAsia="ru-RU"/>
              </w:rPr>
              <w:t>Закройщик</w:t>
            </w:r>
          </w:p>
        </w:tc>
        <w:tc>
          <w:tcPr>
            <w:tcW w:w="2044" w:type="dxa"/>
            <w:vMerge/>
            <w:tcBorders>
              <w:left w:val="single" w:sz="4" w:space="0" w:color="auto"/>
              <w:right w:val="single" w:sz="4" w:space="0" w:color="auto"/>
            </w:tcBorders>
            <w:vAlign w:val="center"/>
          </w:tcPr>
          <w:p w14:paraId="2B09B291" w14:textId="77777777" w:rsidR="00334B81" w:rsidRPr="00CB6E68" w:rsidRDefault="00334B81" w:rsidP="003C624C">
            <w:pPr>
              <w:rPr>
                <w:rFonts w:ascii="Times New Roman" w:hAnsi="Times New Roman"/>
                <w:sz w:val="28"/>
                <w:szCs w:val="28"/>
                <w:lang w:eastAsia="ru-RU"/>
              </w:rPr>
            </w:pPr>
          </w:p>
        </w:tc>
      </w:tr>
      <w:tr w:rsidR="00334B81" w:rsidRPr="00334B81" w14:paraId="0B8408D4" w14:textId="77777777" w:rsidTr="003C624C">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90E26DE"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Оператор электронно-вычислительных и вычислительных машин</w:t>
            </w:r>
          </w:p>
        </w:tc>
        <w:tc>
          <w:tcPr>
            <w:tcW w:w="2044" w:type="dxa"/>
            <w:vMerge/>
            <w:tcBorders>
              <w:left w:val="single" w:sz="4" w:space="0" w:color="auto"/>
              <w:right w:val="single" w:sz="4" w:space="0" w:color="auto"/>
            </w:tcBorders>
            <w:vAlign w:val="center"/>
          </w:tcPr>
          <w:p w14:paraId="0EF5ECA4" w14:textId="77777777" w:rsidR="00334B81" w:rsidRPr="009F0BE3" w:rsidRDefault="00334B81" w:rsidP="003C624C">
            <w:pPr>
              <w:rPr>
                <w:rFonts w:ascii="Times New Roman" w:hAnsi="Times New Roman"/>
                <w:sz w:val="28"/>
                <w:szCs w:val="28"/>
                <w:lang w:val="ru-RU" w:eastAsia="ru-RU"/>
              </w:rPr>
            </w:pPr>
          </w:p>
        </w:tc>
      </w:tr>
      <w:tr w:rsidR="00334B81" w:rsidRPr="00334B81" w14:paraId="5CA25A7C" w14:textId="77777777" w:rsidTr="003C624C">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35357CC"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профессии, предусмотренные Приказом Минздравсоцразвития России от 29 мая 2008 года №248н, по данной ПКГ 1 квалификационного уровня</w:t>
            </w:r>
          </w:p>
        </w:tc>
        <w:tc>
          <w:tcPr>
            <w:tcW w:w="2044" w:type="dxa"/>
            <w:vMerge/>
            <w:tcBorders>
              <w:left w:val="single" w:sz="4" w:space="0" w:color="auto"/>
              <w:bottom w:val="single" w:sz="4" w:space="0" w:color="auto"/>
              <w:right w:val="single" w:sz="4" w:space="0" w:color="auto"/>
            </w:tcBorders>
            <w:vAlign w:val="center"/>
          </w:tcPr>
          <w:p w14:paraId="0F5C2273" w14:textId="77777777" w:rsidR="00334B81" w:rsidRPr="009F0BE3" w:rsidRDefault="00334B81" w:rsidP="003C624C">
            <w:pPr>
              <w:rPr>
                <w:rFonts w:ascii="Times New Roman" w:hAnsi="Times New Roman"/>
                <w:sz w:val="28"/>
                <w:szCs w:val="28"/>
                <w:lang w:val="ru-RU" w:eastAsia="ru-RU"/>
              </w:rPr>
            </w:pPr>
          </w:p>
        </w:tc>
      </w:tr>
      <w:tr w:rsidR="00334B81" w:rsidRPr="00CB6E68" w14:paraId="611730C3" w14:textId="77777777" w:rsidTr="003C624C">
        <w:trPr>
          <w:trHeight w:val="403"/>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B76368A"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2 квалификационный уровень</w:t>
            </w:r>
          </w:p>
        </w:tc>
      </w:tr>
      <w:tr w:rsidR="00334B81" w:rsidRPr="00CB6E68" w14:paraId="24739EAA" w14:textId="77777777" w:rsidTr="003C624C">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1B68081"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616CC2A2" w14:textId="77777777" w:rsidR="00334B81" w:rsidRPr="007A1B8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12764</w:t>
            </w:r>
          </w:p>
        </w:tc>
      </w:tr>
      <w:tr w:rsidR="00334B81" w:rsidRPr="00CB6E68" w14:paraId="01709B0E" w14:textId="77777777" w:rsidTr="003C624C">
        <w:trPr>
          <w:trHeight w:val="40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29AA31F"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3 квалификационный уровень</w:t>
            </w:r>
          </w:p>
        </w:tc>
      </w:tr>
      <w:tr w:rsidR="00334B81" w:rsidRPr="00CB6E68" w14:paraId="17E83FBD" w14:textId="77777777" w:rsidTr="003C624C">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7F923CE"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0BDF7DC2" w14:textId="77777777" w:rsidR="00334B81" w:rsidRPr="007A1B8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14179</w:t>
            </w:r>
          </w:p>
        </w:tc>
      </w:tr>
      <w:tr w:rsidR="00334B81" w:rsidRPr="00CB6E68" w14:paraId="4F7435F6" w14:textId="77777777" w:rsidTr="003C624C">
        <w:trPr>
          <w:trHeight w:val="39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3E1FB58" w14:textId="77777777" w:rsidR="00334B81" w:rsidRPr="00CB6E68" w:rsidRDefault="00334B81" w:rsidP="003C624C">
            <w:pPr>
              <w:jc w:val="center"/>
              <w:rPr>
                <w:rFonts w:ascii="Times New Roman" w:hAnsi="Times New Roman"/>
                <w:sz w:val="28"/>
                <w:szCs w:val="28"/>
                <w:lang w:eastAsia="ru-RU"/>
              </w:rPr>
            </w:pPr>
            <w:r w:rsidRPr="00CB6E68">
              <w:rPr>
                <w:rFonts w:ascii="Times New Roman" w:hAnsi="Times New Roman"/>
                <w:sz w:val="28"/>
                <w:szCs w:val="28"/>
                <w:lang w:eastAsia="ru-RU"/>
              </w:rPr>
              <w:t>4 квалификационный уровень</w:t>
            </w:r>
          </w:p>
        </w:tc>
      </w:tr>
      <w:tr w:rsidR="00334B81" w:rsidRPr="00CB6E68" w14:paraId="2E9200AC" w14:textId="77777777" w:rsidTr="003C624C">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846F3C9" w14:textId="77777777" w:rsidR="00334B81" w:rsidRPr="009F0BE3" w:rsidRDefault="00334B81" w:rsidP="003C624C">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1503428F" w14:textId="77777777" w:rsidR="00334B81" w:rsidRPr="007A1B89" w:rsidRDefault="00334B81" w:rsidP="003C624C">
            <w:pPr>
              <w:jc w:val="center"/>
              <w:rPr>
                <w:rFonts w:ascii="Times New Roman" w:hAnsi="Times New Roman"/>
                <w:sz w:val="28"/>
                <w:szCs w:val="28"/>
                <w:lang w:val="ru-RU" w:eastAsia="ru-RU"/>
              </w:rPr>
            </w:pPr>
            <w:r>
              <w:rPr>
                <w:rFonts w:ascii="Times New Roman" w:hAnsi="Times New Roman"/>
                <w:sz w:val="28"/>
                <w:szCs w:val="28"/>
                <w:lang w:val="ru-RU" w:eastAsia="ru-RU"/>
              </w:rPr>
              <w:t>14756</w:t>
            </w:r>
          </w:p>
          <w:p w14:paraId="391D27F0" w14:textId="77777777" w:rsidR="00334B81" w:rsidRPr="00CB6E68" w:rsidRDefault="00334B81" w:rsidP="003C624C">
            <w:pPr>
              <w:jc w:val="center"/>
              <w:rPr>
                <w:rFonts w:ascii="Times New Roman" w:hAnsi="Times New Roman"/>
                <w:sz w:val="28"/>
                <w:szCs w:val="28"/>
                <w:lang w:eastAsia="ru-RU"/>
              </w:rPr>
            </w:pPr>
          </w:p>
        </w:tc>
      </w:tr>
    </w:tbl>
    <w:p w14:paraId="3230A233" w14:textId="77777777" w:rsidR="00334B81" w:rsidRPr="00CB6E68" w:rsidRDefault="00334B81" w:rsidP="00334B81">
      <w:pPr>
        <w:autoSpaceDE w:val="0"/>
        <w:autoSpaceDN w:val="0"/>
        <w:adjustRightInd w:val="0"/>
        <w:ind w:left="5245"/>
        <w:jc w:val="both"/>
        <w:outlineLvl w:val="1"/>
        <w:rPr>
          <w:rFonts w:ascii="Times New Roman" w:hAnsi="Times New Roman"/>
          <w:sz w:val="28"/>
          <w:szCs w:val="28"/>
          <w:lang w:eastAsia="ru-RU"/>
        </w:rPr>
      </w:pPr>
    </w:p>
    <w:p w14:paraId="0ECB3E98" w14:textId="77777777" w:rsidR="00334B81" w:rsidRDefault="00334B81" w:rsidP="00334B81">
      <w:pPr>
        <w:autoSpaceDE w:val="0"/>
        <w:autoSpaceDN w:val="0"/>
        <w:adjustRightInd w:val="0"/>
        <w:ind w:left="5245"/>
        <w:jc w:val="both"/>
        <w:outlineLvl w:val="1"/>
        <w:rPr>
          <w:rFonts w:ascii="Times New Roman" w:hAnsi="Times New Roman"/>
          <w:sz w:val="28"/>
          <w:szCs w:val="28"/>
          <w:lang w:eastAsia="ru-RU"/>
        </w:rPr>
      </w:pPr>
    </w:p>
    <w:p w14:paraId="262D0C4F" w14:textId="77777777" w:rsidR="00334B81" w:rsidRDefault="00334B81" w:rsidP="00334B81">
      <w:pPr>
        <w:autoSpaceDE w:val="0"/>
        <w:autoSpaceDN w:val="0"/>
        <w:adjustRightInd w:val="0"/>
        <w:ind w:left="5245"/>
        <w:jc w:val="both"/>
        <w:outlineLvl w:val="1"/>
        <w:rPr>
          <w:rFonts w:ascii="Times New Roman" w:hAnsi="Times New Roman"/>
          <w:sz w:val="28"/>
          <w:szCs w:val="28"/>
          <w:lang w:eastAsia="ru-RU"/>
        </w:rPr>
      </w:pPr>
    </w:p>
    <w:p w14:paraId="293E0A4B" w14:textId="77777777" w:rsidR="00334B81" w:rsidRPr="0089745A" w:rsidRDefault="00334B81" w:rsidP="00334B81">
      <w:pPr>
        <w:autoSpaceDE w:val="0"/>
        <w:autoSpaceDN w:val="0"/>
        <w:adjustRightInd w:val="0"/>
        <w:jc w:val="center"/>
        <w:outlineLvl w:val="1"/>
        <w:rPr>
          <w:rFonts w:ascii="Times New Roman" w:hAnsi="Times New Roman"/>
          <w:sz w:val="28"/>
          <w:szCs w:val="28"/>
          <w:lang w:val="ru-RU" w:eastAsia="ru-RU"/>
        </w:rPr>
      </w:pPr>
      <w:r>
        <w:rPr>
          <w:rFonts w:ascii="Times New Roman" w:hAnsi="Times New Roman"/>
          <w:sz w:val="28"/>
          <w:szCs w:val="28"/>
          <w:lang w:val="ru-RU" w:eastAsia="ru-RU"/>
        </w:rPr>
        <w:t xml:space="preserve">8. </w:t>
      </w:r>
      <w:r w:rsidRPr="00EA6671">
        <w:rPr>
          <w:rFonts w:ascii="Times New Roman" w:hAnsi="Times New Roman"/>
          <w:sz w:val="28"/>
          <w:szCs w:val="28"/>
          <w:lang w:val="ru-RU" w:eastAsia="ru-RU"/>
        </w:rPr>
        <w:t xml:space="preserve">Профессиональные квалификационные группы </w:t>
      </w:r>
      <w:r w:rsidRPr="0089745A">
        <w:rPr>
          <w:rFonts w:ascii="Times New Roman" w:hAnsi="Times New Roman"/>
          <w:sz w:val="28"/>
          <w:szCs w:val="28"/>
          <w:lang w:val="ru-RU" w:eastAsia="ru-RU"/>
        </w:rPr>
        <w:t>группы должностей</w:t>
      </w:r>
    </w:p>
    <w:p w14:paraId="4C1D9FAF" w14:textId="77777777" w:rsidR="00334B81" w:rsidRDefault="00334B81" w:rsidP="00334B81">
      <w:pPr>
        <w:autoSpaceDE w:val="0"/>
        <w:autoSpaceDN w:val="0"/>
        <w:adjustRightInd w:val="0"/>
        <w:jc w:val="center"/>
        <w:outlineLvl w:val="1"/>
        <w:rPr>
          <w:rFonts w:ascii="Times New Roman" w:hAnsi="Times New Roman"/>
          <w:sz w:val="28"/>
          <w:szCs w:val="28"/>
          <w:lang w:val="ru-RU" w:eastAsia="ru-RU"/>
        </w:rPr>
      </w:pPr>
      <w:r w:rsidRPr="0089745A">
        <w:rPr>
          <w:rFonts w:ascii="Times New Roman" w:hAnsi="Times New Roman"/>
          <w:sz w:val="28"/>
          <w:szCs w:val="28"/>
          <w:lang w:val="ru-RU" w:eastAsia="ru-RU"/>
        </w:rPr>
        <w:t>медицинских и фармацевтических работников</w:t>
      </w:r>
      <w:r w:rsidRPr="00EA6671">
        <w:rPr>
          <w:rFonts w:ascii="Times New Roman" w:hAnsi="Times New Roman"/>
          <w:sz w:val="28"/>
          <w:szCs w:val="28"/>
          <w:lang w:val="ru-RU" w:eastAsia="ru-RU"/>
        </w:rPr>
        <w:t xml:space="preserve">, утвержденные приказом </w:t>
      </w:r>
      <w:r w:rsidRPr="0089745A">
        <w:rPr>
          <w:rFonts w:ascii="Times New Roman" w:hAnsi="Times New Roman"/>
          <w:sz w:val="28"/>
          <w:szCs w:val="28"/>
          <w:lang w:val="ru-RU" w:eastAsia="ru-RU"/>
        </w:rPr>
        <w:t>Минздравсоцразвития Россииот 6 августа 2007 года N 526</w:t>
      </w:r>
    </w:p>
    <w:p w14:paraId="2783DE82" w14:textId="77777777" w:rsidR="00334B81" w:rsidRDefault="00334B81" w:rsidP="00334B81">
      <w:pPr>
        <w:autoSpaceDE w:val="0"/>
        <w:autoSpaceDN w:val="0"/>
        <w:adjustRightInd w:val="0"/>
        <w:jc w:val="center"/>
        <w:outlineLvl w:val="1"/>
        <w:rPr>
          <w:rFonts w:ascii="Times New Roman" w:hAnsi="Times New Roman"/>
          <w:sz w:val="28"/>
          <w:szCs w:val="28"/>
          <w:lang w:val="ru-RU" w:eastAsia="ru-RU"/>
        </w:rPr>
      </w:pPr>
    </w:p>
    <w:p w14:paraId="08FBE437" w14:textId="77777777" w:rsidR="00334B81" w:rsidRPr="0089745A" w:rsidRDefault="00334B81" w:rsidP="00334B81">
      <w:pPr>
        <w:autoSpaceDE w:val="0"/>
        <w:autoSpaceDN w:val="0"/>
        <w:adjustRightInd w:val="0"/>
        <w:jc w:val="center"/>
        <w:outlineLvl w:val="1"/>
        <w:rPr>
          <w:rFonts w:ascii="Times New Roman" w:hAnsi="Times New Roman"/>
          <w:sz w:val="28"/>
          <w:szCs w:val="28"/>
          <w:lang w:val="ru-RU" w:eastAsia="ru-RU"/>
        </w:rPr>
      </w:pPr>
      <w:r w:rsidRPr="0089745A">
        <w:rPr>
          <w:rFonts w:ascii="Times New Roman" w:hAnsi="Times New Roman"/>
          <w:sz w:val="28"/>
          <w:szCs w:val="28"/>
          <w:lang w:val="ru-RU" w:eastAsia="ru-RU"/>
        </w:rPr>
        <w:t>Профессиональная квалификационная группа</w:t>
      </w:r>
    </w:p>
    <w:p w14:paraId="426ED44B" w14:textId="77777777" w:rsidR="00334B81" w:rsidRPr="00EA6671" w:rsidRDefault="00334B81" w:rsidP="00334B81">
      <w:pPr>
        <w:autoSpaceDE w:val="0"/>
        <w:autoSpaceDN w:val="0"/>
        <w:adjustRightInd w:val="0"/>
        <w:jc w:val="center"/>
        <w:outlineLvl w:val="1"/>
        <w:rPr>
          <w:rFonts w:ascii="Times New Roman" w:hAnsi="Times New Roman"/>
          <w:sz w:val="28"/>
          <w:szCs w:val="28"/>
          <w:lang w:val="ru-RU" w:eastAsia="ru-RU"/>
        </w:rPr>
      </w:pPr>
      <w:r w:rsidRPr="0089745A">
        <w:rPr>
          <w:rFonts w:ascii="Times New Roman" w:hAnsi="Times New Roman"/>
          <w:sz w:val="28"/>
          <w:szCs w:val="28"/>
          <w:lang w:val="ru-RU" w:eastAsia="ru-RU"/>
        </w:rPr>
        <w:t>"Средний медицинский и фармацевтический персонал"</w:t>
      </w:r>
    </w:p>
    <w:p w14:paraId="30D31192" w14:textId="77777777" w:rsidR="00334B81" w:rsidRPr="00EA6671" w:rsidRDefault="00334B81" w:rsidP="00334B81">
      <w:pPr>
        <w:autoSpaceDE w:val="0"/>
        <w:autoSpaceDN w:val="0"/>
        <w:adjustRightInd w:val="0"/>
        <w:ind w:left="5245"/>
        <w:jc w:val="both"/>
        <w:outlineLvl w:val="1"/>
        <w:rPr>
          <w:rFonts w:ascii="Times New Roman" w:hAnsi="Times New Roman"/>
          <w:sz w:val="28"/>
          <w:szCs w:val="28"/>
          <w:lang w:val="ru-RU" w:eastAsia="ru-RU"/>
        </w:rPr>
      </w:pPr>
    </w:p>
    <w:tbl>
      <w:tblPr>
        <w:tblStyle w:val="aa"/>
        <w:tblW w:w="0" w:type="auto"/>
        <w:tblLook w:val="04A0" w:firstRow="1" w:lastRow="0" w:firstColumn="1" w:lastColumn="0" w:noHBand="0" w:noVBand="1"/>
      </w:tblPr>
      <w:tblGrid>
        <w:gridCol w:w="7763"/>
        <w:gridCol w:w="1889"/>
      </w:tblGrid>
      <w:tr w:rsidR="00334B81" w14:paraId="6FBC2947" w14:textId="77777777" w:rsidTr="003C624C">
        <w:trPr>
          <w:trHeight w:val="312"/>
        </w:trPr>
        <w:tc>
          <w:tcPr>
            <w:tcW w:w="7763" w:type="dxa"/>
          </w:tcPr>
          <w:p w14:paraId="2C55DD17" w14:textId="77777777" w:rsidR="00334B81" w:rsidRDefault="00334B81" w:rsidP="003C624C">
            <w:pPr>
              <w:autoSpaceDE w:val="0"/>
              <w:autoSpaceDN w:val="0"/>
              <w:adjustRightInd w:val="0"/>
              <w:jc w:val="both"/>
              <w:outlineLvl w:val="1"/>
              <w:rPr>
                <w:rFonts w:ascii="Times New Roman" w:hAnsi="Times New Roman"/>
                <w:sz w:val="28"/>
                <w:szCs w:val="28"/>
                <w:lang w:val="ru-RU" w:eastAsia="ru-RU"/>
              </w:rPr>
            </w:pPr>
            <w:r>
              <w:rPr>
                <w:rFonts w:ascii="Times New Roman" w:hAnsi="Times New Roman"/>
                <w:sz w:val="28"/>
                <w:szCs w:val="28"/>
                <w:lang w:val="ru-RU" w:eastAsia="ru-RU"/>
              </w:rPr>
              <w:t>Инструктор по гигиене</w:t>
            </w:r>
          </w:p>
        </w:tc>
        <w:tc>
          <w:tcPr>
            <w:tcW w:w="1889" w:type="dxa"/>
          </w:tcPr>
          <w:p w14:paraId="750F8708" w14:textId="77777777" w:rsidR="00334B81" w:rsidRDefault="00334B81" w:rsidP="003C624C">
            <w:pPr>
              <w:autoSpaceDE w:val="0"/>
              <w:autoSpaceDN w:val="0"/>
              <w:adjustRightInd w:val="0"/>
              <w:jc w:val="center"/>
              <w:outlineLvl w:val="1"/>
              <w:rPr>
                <w:rFonts w:ascii="Times New Roman" w:hAnsi="Times New Roman"/>
                <w:sz w:val="28"/>
                <w:szCs w:val="28"/>
                <w:lang w:val="ru-RU" w:eastAsia="ru-RU"/>
              </w:rPr>
            </w:pPr>
            <w:r>
              <w:rPr>
                <w:rFonts w:ascii="Times New Roman" w:hAnsi="Times New Roman"/>
                <w:sz w:val="28"/>
                <w:szCs w:val="28"/>
                <w:lang w:val="ru-RU" w:eastAsia="ru-RU"/>
              </w:rPr>
              <w:t>12495</w:t>
            </w:r>
          </w:p>
        </w:tc>
      </w:tr>
    </w:tbl>
    <w:p w14:paraId="20886DE0" w14:textId="77777777" w:rsidR="00334B81" w:rsidRPr="00EA667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2CEBDF33" w14:textId="77777777" w:rsidR="00334B81" w:rsidRDefault="00334B81" w:rsidP="00334B81">
      <w:pPr>
        <w:autoSpaceDE w:val="0"/>
        <w:autoSpaceDN w:val="0"/>
        <w:adjustRightInd w:val="0"/>
        <w:jc w:val="both"/>
        <w:outlineLvl w:val="1"/>
        <w:rPr>
          <w:rFonts w:ascii="Times New Roman" w:hAnsi="Times New Roman"/>
          <w:sz w:val="28"/>
          <w:szCs w:val="28"/>
          <w:lang w:val="ru-RU" w:eastAsia="ru-RU"/>
        </w:rPr>
      </w:pPr>
    </w:p>
    <w:p w14:paraId="6FDE8389" w14:textId="77777777" w:rsidR="00334B81" w:rsidRDefault="00334B81" w:rsidP="00334B81">
      <w:pPr>
        <w:autoSpaceDE w:val="0"/>
        <w:autoSpaceDN w:val="0"/>
        <w:adjustRightInd w:val="0"/>
        <w:jc w:val="both"/>
        <w:outlineLvl w:val="1"/>
        <w:rPr>
          <w:rFonts w:ascii="Times New Roman" w:hAnsi="Times New Roman"/>
          <w:sz w:val="28"/>
          <w:szCs w:val="28"/>
          <w:lang w:val="ru-RU" w:eastAsia="ru-RU"/>
        </w:rPr>
      </w:pPr>
    </w:p>
    <w:p w14:paraId="46692112" w14:textId="77777777" w:rsidR="00334B81" w:rsidRDefault="00334B81" w:rsidP="00334B81">
      <w:pPr>
        <w:autoSpaceDE w:val="0"/>
        <w:autoSpaceDN w:val="0"/>
        <w:adjustRightInd w:val="0"/>
        <w:jc w:val="both"/>
        <w:outlineLvl w:val="1"/>
        <w:rPr>
          <w:rFonts w:ascii="Times New Roman" w:hAnsi="Times New Roman"/>
          <w:sz w:val="28"/>
          <w:szCs w:val="28"/>
          <w:lang w:val="ru-RU" w:eastAsia="ru-RU"/>
        </w:rPr>
      </w:pPr>
    </w:p>
    <w:p w14:paraId="4A268495" w14:textId="77777777" w:rsidR="00334B81" w:rsidRDefault="00334B81" w:rsidP="00334B81">
      <w:pPr>
        <w:autoSpaceDE w:val="0"/>
        <w:autoSpaceDN w:val="0"/>
        <w:adjustRightInd w:val="0"/>
        <w:jc w:val="both"/>
        <w:outlineLvl w:val="1"/>
        <w:rPr>
          <w:rFonts w:ascii="Times New Roman" w:hAnsi="Times New Roman"/>
          <w:sz w:val="28"/>
          <w:szCs w:val="28"/>
          <w:lang w:val="ru-RU" w:eastAsia="ru-RU"/>
        </w:rPr>
      </w:pPr>
    </w:p>
    <w:p w14:paraId="42B92830" w14:textId="77777777" w:rsidR="00334B81" w:rsidRPr="00EA6671" w:rsidRDefault="00334B81" w:rsidP="00334B81">
      <w:pPr>
        <w:autoSpaceDE w:val="0"/>
        <w:autoSpaceDN w:val="0"/>
        <w:adjustRightInd w:val="0"/>
        <w:jc w:val="both"/>
        <w:outlineLvl w:val="1"/>
        <w:rPr>
          <w:rFonts w:ascii="Times New Roman" w:hAnsi="Times New Roman"/>
          <w:sz w:val="28"/>
          <w:szCs w:val="28"/>
          <w:lang w:val="ru-RU" w:eastAsia="ru-RU"/>
        </w:rPr>
      </w:pPr>
    </w:p>
    <w:p w14:paraId="54478E08" w14:textId="77777777" w:rsidR="00334B81" w:rsidRPr="00971D23" w:rsidRDefault="00334B81" w:rsidP="00334B81">
      <w:pPr>
        <w:autoSpaceDE w:val="0"/>
        <w:autoSpaceDN w:val="0"/>
        <w:adjustRightInd w:val="0"/>
        <w:jc w:val="both"/>
        <w:rPr>
          <w:rFonts w:ascii="Times New Roman" w:hAnsi="Times New Roman"/>
          <w:sz w:val="28"/>
          <w:szCs w:val="28"/>
          <w:lang w:val="ru-RU" w:eastAsia="ru-RU"/>
        </w:rPr>
      </w:pPr>
      <w:r w:rsidRPr="00971D23">
        <w:rPr>
          <w:rFonts w:ascii="Times New Roman" w:hAnsi="Times New Roman"/>
          <w:sz w:val="28"/>
          <w:szCs w:val="28"/>
          <w:lang w:val="ru-RU" w:eastAsia="ru-RU"/>
        </w:rPr>
        <w:t>Мэр района                                                                                М.С.Романов</w:t>
      </w:r>
    </w:p>
    <w:p w14:paraId="5820A584" w14:textId="77777777" w:rsidR="00334B81" w:rsidRPr="00971D23"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777AA645" w14:textId="77777777"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3749A5CB" w14:textId="77777777"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1F6A38FC" w14:textId="77777777"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4918E606" w14:textId="77777777"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5B3D6326" w14:textId="77777777"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5D118304" w14:textId="55F7C772"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1DAB4868" w14:textId="4F058CD4"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22F8930F" w14:textId="352E6B76"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50DD4C82" w14:textId="54CCEB5F"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546E74AD" w14:textId="2C7EF088"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1CDE6986" w14:textId="1B830489"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0C51C0DB" w14:textId="3760572B"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05FCDCA6" w14:textId="50A97F7B"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118C6DD9" w14:textId="535EE157"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79F7B9B1" w14:textId="2F9BBB81"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0475159D" w14:textId="1ACAE208"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744E1702" w14:textId="72D59A37"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078A1ECE" w14:textId="58CC6AD3"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352AFE04" w14:textId="4D5F9F5E"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6871B0AA" w14:textId="6C934997"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697B0BE8" w14:textId="3084AC68"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6CD6E58C" w14:textId="77777777" w:rsidR="00DC0BB5" w:rsidRDefault="00DC0BB5" w:rsidP="00334B81">
      <w:pPr>
        <w:autoSpaceDE w:val="0"/>
        <w:autoSpaceDN w:val="0"/>
        <w:adjustRightInd w:val="0"/>
        <w:ind w:left="5245"/>
        <w:jc w:val="both"/>
        <w:outlineLvl w:val="1"/>
        <w:rPr>
          <w:rFonts w:ascii="Times New Roman" w:hAnsi="Times New Roman"/>
          <w:sz w:val="28"/>
          <w:szCs w:val="28"/>
          <w:lang w:val="ru-RU" w:eastAsia="ru-RU"/>
        </w:rPr>
      </w:pPr>
    </w:p>
    <w:p w14:paraId="03DC24F8" w14:textId="77777777"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2F8302E1" w14:textId="77777777" w:rsidR="00334B81" w:rsidRDefault="00334B81" w:rsidP="00334B81">
      <w:pPr>
        <w:autoSpaceDE w:val="0"/>
        <w:autoSpaceDN w:val="0"/>
        <w:adjustRightInd w:val="0"/>
        <w:ind w:left="5245"/>
        <w:jc w:val="both"/>
        <w:outlineLvl w:val="1"/>
        <w:rPr>
          <w:rFonts w:ascii="Times New Roman" w:hAnsi="Times New Roman"/>
          <w:sz w:val="28"/>
          <w:szCs w:val="28"/>
          <w:lang w:val="ru-RU" w:eastAsia="ru-RU"/>
        </w:rPr>
      </w:pPr>
    </w:p>
    <w:p w14:paraId="501241D6" w14:textId="77777777" w:rsidR="00334B81" w:rsidRPr="00971D23" w:rsidRDefault="00334B81" w:rsidP="00334B81">
      <w:pPr>
        <w:rPr>
          <w:lang w:val="ru-RU"/>
        </w:rPr>
      </w:pPr>
    </w:p>
    <w:p w14:paraId="67748F3F" w14:textId="77777777" w:rsidR="00334B81" w:rsidRPr="00971D23" w:rsidRDefault="00334B81" w:rsidP="00334B81">
      <w:pPr>
        <w:rPr>
          <w:lang w:val="ru-RU"/>
        </w:rPr>
      </w:pPr>
    </w:p>
    <w:p w14:paraId="7DA8624A" w14:textId="77777777" w:rsidR="00334B81" w:rsidRPr="00971D23" w:rsidRDefault="00334B81" w:rsidP="00334B81">
      <w:pPr>
        <w:rPr>
          <w:lang w:val="ru-RU"/>
        </w:rPr>
      </w:pPr>
    </w:p>
    <w:p w14:paraId="3FCF9B22" w14:textId="77777777" w:rsidR="00334B81" w:rsidRPr="009F0BE3" w:rsidRDefault="00334B81" w:rsidP="00334B81">
      <w:pPr>
        <w:autoSpaceDE w:val="0"/>
        <w:autoSpaceDN w:val="0"/>
        <w:adjustRightInd w:val="0"/>
        <w:ind w:left="5245"/>
        <w:jc w:val="both"/>
        <w:outlineLvl w:val="1"/>
        <w:rPr>
          <w:rFonts w:ascii="Times New Roman" w:hAnsi="Times New Roman"/>
          <w:sz w:val="28"/>
          <w:szCs w:val="28"/>
          <w:lang w:val="ru-RU" w:eastAsia="ru-RU"/>
        </w:rPr>
      </w:pPr>
      <w:bookmarkStart w:id="3" w:name="_Hlk131177567"/>
      <w:r w:rsidRPr="009F0BE3">
        <w:rPr>
          <w:rFonts w:ascii="Times New Roman" w:hAnsi="Times New Roman"/>
          <w:sz w:val="28"/>
          <w:szCs w:val="28"/>
          <w:lang w:val="ru-RU" w:eastAsia="ru-RU"/>
        </w:rPr>
        <w:lastRenderedPageBreak/>
        <w:t xml:space="preserve">Приложение 2 к примерному положению об оплате труда администрации Нижнеилимского муниципального района </w:t>
      </w:r>
    </w:p>
    <w:p w14:paraId="1A7F30B5" w14:textId="7317932A" w:rsidR="00334B81" w:rsidRPr="009F0BE3" w:rsidRDefault="00334B81" w:rsidP="00334B81">
      <w:pPr>
        <w:autoSpaceDE w:val="0"/>
        <w:autoSpaceDN w:val="0"/>
        <w:adjustRightInd w:val="0"/>
        <w:ind w:left="5245"/>
        <w:jc w:val="both"/>
        <w:outlineLvl w:val="1"/>
        <w:rPr>
          <w:rFonts w:ascii="Times New Roman" w:hAnsi="Times New Roman"/>
          <w:sz w:val="28"/>
          <w:szCs w:val="28"/>
          <w:lang w:val="ru-RU" w:eastAsia="ru-RU"/>
        </w:rPr>
      </w:pPr>
      <w:r w:rsidRPr="009F0BE3">
        <w:rPr>
          <w:rFonts w:ascii="Times New Roman" w:hAnsi="Times New Roman"/>
          <w:sz w:val="28"/>
          <w:szCs w:val="28"/>
          <w:lang w:val="ru-RU" w:eastAsia="ru-RU"/>
        </w:rPr>
        <w:t>от «</w:t>
      </w:r>
      <w:r w:rsidR="00DC0BB5">
        <w:rPr>
          <w:rFonts w:ascii="Times New Roman" w:hAnsi="Times New Roman"/>
          <w:sz w:val="28"/>
          <w:szCs w:val="28"/>
          <w:lang w:val="ru-RU" w:eastAsia="ru-RU"/>
        </w:rPr>
        <w:t>31</w:t>
      </w:r>
      <w:r w:rsidRPr="009F0BE3">
        <w:rPr>
          <w:rFonts w:ascii="Times New Roman" w:hAnsi="Times New Roman"/>
          <w:sz w:val="28"/>
          <w:szCs w:val="28"/>
          <w:lang w:val="ru-RU" w:eastAsia="ru-RU"/>
        </w:rPr>
        <w:t>»</w:t>
      </w:r>
      <w:r w:rsidR="00DC0BB5">
        <w:rPr>
          <w:rFonts w:ascii="Times New Roman" w:hAnsi="Times New Roman"/>
          <w:sz w:val="28"/>
          <w:szCs w:val="28"/>
          <w:lang w:val="ru-RU" w:eastAsia="ru-RU"/>
        </w:rPr>
        <w:t xml:space="preserve"> марта </w:t>
      </w:r>
      <w:r w:rsidRPr="009F0BE3">
        <w:rPr>
          <w:rFonts w:ascii="Times New Roman" w:hAnsi="Times New Roman"/>
          <w:sz w:val="28"/>
          <w:szCs w:val="28"/>
          <w:lang w:val="ru-RU" w:eastAsia="ru-RU"/>
        </w:rPr>
        <w:t>202</w:t>
      </w:r>
      <w:r>
        <w:rPr>
          <w:rFonts w:ascii="Times New Roman" w:hAnsi="Times New Roman"/>
          <w:sz w:val="28"/>
          <w:szCs w:val="28"/>
          <w:lang w:val="ru-RU" w:eastAsia="ru-RU"/>
        </w:rPr>
        <w:t>3</w:t>
      </w:r>
      <w:r w:rsidRPr="009F0BE3">
        <w:rPr>
          <w:rFonts w:ascii="Times New Roman" w:hAnsi="Times New Roman"/>
          <w:sz w:val="28"/>
          <w:szCs w:val="28"/>
          <w:lang w:val="ru-RU" w:eastAsia="ru-RU"/>
        </w:rPr>
        <w:t xml:space="preserve"> г.</w:t>
      </w:r>
    </w:p>
    <w:bookmarkEnd w:id="3"/>
    <w:p w14:paraId="1C7C62ED" w14:textId="77777777" w:rsidR="00334B81" w:rsidRPr="009F0BE3" w:rsidRDefault="00334B81" w:rsidP="00334B81">
      <w:pPr>
        <w:rPr>
          <w:rFonts w:ascii="Times New Roman" w:hAnsi="Times New Roman"/>
          <w:sz w:val="28"/>
          <w:szCs w:val="28"/>
          <w:lang w:val="ru-RU" w:eastAsia="ru-RU"/>
        </w:rPr>
      </w:pPr>
    </w:p>
    <w:p w14:paraId="6AEBE966" w14:textId="77777777" w:rsidR="00334B81" w:rsidRPr="009F0BE3" w:rsidRDefault="00334B81" w:rsidP="00334B81">
      <w:pPr>
        <w:rPr>
          <w:lang w:val="ru-RU"/>
        </w:rPr>
      </w:pPr>
    </w:p>
    <w:p w14:paraId="7765DCF2" w14:textId="77777777" w:rsidR="00334B81" w:rsidRPr="009F0BE3" w:rsidRDefault="00334B81" w:rsidP="00334B81">
      <w:pPr>
        <w:jc w:val="center"/>
        <w:rPr>
          <w:rFonts w:ascii="Times New Roman" w:hAnsi="Times New Roman"/>
          <w:sz w:val="28"/>
          <w:szCs w:val="28"/>
          <w:lang w:val="ru-RU"/>
        </w:rPr>
      </w:pPr>
      <w:r w:rsidRPr="009F0BE3">
        <w:rPr>
          <w:rFonts w:ascii="Times New Roman" w:hAnsi="Times New Roman"/>
          <w:sz w:val="28"/>
          <w:szCs w:val="28"/>
          <w:lang w:val="ru-RU"/>
        </w:rPr>
        <w:t>Перечень</w:t>
      </w:r>
    </w:p>
    <w:p w14:paraId="19DA2986" w14:textId="77777777" w:rsidR="00334B81" w:rsidRPr="009F0BE3" w:rsidRDefault="00334B81" w:rsidP="00334B81">
      <w:pPr>
        <w:jc w:val="center"/>
        <w:rPr>
          <w:rFonts w:ascii="Times New Roman" w:hAnsi="Times New Roman"/>
          <w:sz w:val="28"/>
          <w:szCs w:val="28"/>
          <w:lang w:val="ru-RU"/>
        </w:rPr>
      </w:pPr>
      <w:r w:rsidRPr="009F0BE3">
        <w:rPr>
          <w:rFonts w:ascii="Times New Roman" w:hAnsi="Times New Roman"/>
          <w:sz w:val="28"/>
          <w:szCs w:val="28"/>
          <w:lang w:val="ru-RU"/>
        </w:rPr>
        <w:t>должностей работников муниципальных учреждений культуры, подведомственных администрации муниципального образования «Нижнеилимский район»,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14:paraId="6177CC06" w14:textId="77777777" w:rsidR="00334B81" w:rsidRPr="009F0BE3" w:rsidRDefault="00334B81" w:rsidP="00334B81">
      <w:pPr>
        <w:jc w:val="center"/>
        <w:rPr>
          <w:rFonts w:ascii="Times New Roman" w:hAnsi="Times New Roman"/>
          <w:sz w:val="28"/>
          <w:szCs w:val="28"/>
          <w:lang w:val="ru-RU"/>
        </w:rPr>
      </w:pPr>
    </w:p>
    <w:p w14:paraId="4BDAF3EC" w14:textId="77777777" w:rsidR="00334B81" w:rsidRPr="009F0BE3" w:rsidRDefault="00334B81" w:rsidP="00334B81">
      <w:pPr>
        <w:jc w:val="center"/>
        <w:rPr>
          <w:rFonts w:ascii="Times New Roman" w:hAnsi="Times New Roman"/>
          <w:sz w:val="28"/>
          <w:szCs w:val="28"/>
          <w:lang w:val="ru-RU"/>
        </w:rPr>
      </w:pPr>
    </w:p>
    <w:p w14:paraId="29CC743C" w14:textId="77777777" w:rsidR="00334B81" w:rsidRPr="002E1CA0" w:rsidRDefault="00334B81" w:rsidP="00334B81">
      <w:pPr>
        <w:pStyle w:val="af2"/>
        <w:numPr>
          <w:ilvl w:val="0"/>
          <w:numId w:val="2"/>
        </w:numPr>
        <w:jc w:val="both"/>
        <w:rPr>
          <w:rFonts w:ascii="Times New Roman" w:hAnsi="Times New Roman"/>
          <w:sz w:val="28"/>
          <w:szCs w:val="28"/>
        </w:rPr>
      </w:pPr>
      <w:r>
        <w:rPr>
          <w:rFonts w:ascii="Times New Roman" w:hAnsi="Times New Roman"/>
          <w:b/>
          <w:bCs/>
          <w:sz w:val="28"/>
          <w:szCs w:val="28"/>
        </w:rPr>
        <w:t>Перечень должностей работников образовательных учреждений</w:t>
      </w:r>
    </w:p>
    <w:p w14:paraId="2393F0EC" w14:textId="77777777" w:rsidR="00334B81" w:rsidRDefault="00334B81" w:rsidP="00334B81">
      <w:pPr>
        <w:pStyle w:val="af2"/>
        <w:jc w:val="both"/>
        <w:rPr>
          <w:rFonts w:ascii="Times New Roman" w:hAnsi="Times New Roman"/>
          <w:b/>
          <w:bCs/>
          <w:sz w:val="28"/>
          <w:szCs w:val="28"/>
        </w:rPr>
      </w:pPr>
    </w:p>
    <w:p w14:paraId="7D8E6060"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Концертмейстер</w:t>
      </w:r>
    </w:p>
    <w:p w14:paraId="5A14507D"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Мастер производственного обучения</w:t>
      </w:r>
    </w:p>
    <w:p w14:paraId="5860B0F0"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Методист</w:t>
      </w:r>
    </w:p>
    <w:p w14:paraId="1070C5C0"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Педагог-организатор</w:t>
      </w:r>
    </w:p>
    <w:p w14:paraId="515F1311"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Педагог-психолог</w:t>
      </w:r>
    </w:p>
    <w:p w14:paraId="476B557B"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Преподаватель</w:t>
      </w:r>
    </w:p>
    <w:p w14:paraId="7BBB3582"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Педагог дополнительного образования</w:t>
      </w:r>
    </w:p>
    <w:p w14:paraId="5800B6A9" w14:textId="77777777" w:rsidR="00334B81" w:rsidRPr="00DD08CC" w:rsidRDefault="00334B81" w:rsidP="00334B81">
      <w:pPr>
        <w:pStyle w:val="af2"/>
        <w:jc w:val="both"/>
        <w:rPr>
          <w:rFonts w:ascii="Times New Roman" w:hAnsi="Times New Roman"/>
          <w:sz w:val="28"/>
          <w:szCs w:val="28"/>
        </w:rPr>
      </w:pPr>
      <w:r w:rsidRPr="00DD08CC">
        <w:rPr>
          <w:rFonts w:ascii="Times New Roman" w:hAnsi="Times New Roman"/>
          <w:sz w:val="28"/>
          <w:szCs w:val="28"/>
        </w:rPr>
        <w:t>Инструктор-методист</w:t>
      </w:r>
    </w:p>
    <w:p w14:paraId="2E6C43BE" w14:textId="77777777" w:rsidR="00334B81" w:rsidRDefault="00334B81" w:rsidP="00334B81">
      <w:pPr>
        <w:pStyle w:val="af2"/>
        <w:jc w:val="both"/>
        <w:rPr>
          <w:rFonts w:ascii="Times New Roman" w:hAnsi="Times New Roman"/>
          <w:sz w:val="28"/>
          <w:szCs w:val="28"/>
        </w:rPr>
      </w:pPr>
      <w:r w:rsidRPr="00DD08CC">
        <w:rPr>
          <w:rFonts w:ascii="Times New Roman" w:hAnsi="Times New Roman"/>
          <w:sz w:val="28"/>
          <w:szCs w:val="28"/>
        </w:rPr>
        <w:t>Тренер-преподаватель</w:t>
      </w:r>
    </w:p>
    <w:p w14:paraId="0A6F9B68" w14:textId="77777777" w:rsidR="00334B81" w:rsidRDefault="00334B81" w:rsidP="00334B81">
      <w:pPr>
        <w:pStyle w:val="af2"/>
        <w:jc w:val="both"/>
        <w:rPr>
          <w:rFonts w:ascii="Times New Roman" w:hAnsi="Times New Roman"/>
          <w:sz w:val="28"/>
          <w:szCs w:val="28"/>
        </w:rPr>
      </w:pPr>
    </w:p>
    <w:p w14:paraId="76A98DEA" w14:textId="77777777" w:rsidR="00334B81" w:rsidRPr="009F0BE3" w:rsidRDefault="00334B81" w:rsidP="00334B81">
      <w:pPr>
        <w:pStyle w:val="af2"/>
        <w:numPr>
          <w:ilvl w:val="0"/>
          <w:numId w:val="2"/>
        </w:numPr>
        <w:jc w:val="both"/>
        <w:rPr>
          <w:rFonts w:ascii="Times New Roman" w:hAnsi="Times New Roman"/>
          <w:b/>
          <w:bCs/>
          <w:sz w:val="28"/>
          <w:szCs w:val="28"/>
          <w:lang w:val="ru-RU"/>
        </w:rPr>
      </w:pPr>
      <w:r w:rsidRPr="009F0BE3">
        <w:rPr>
          <w:rFonts w:ascii="Times New Roman" w:hAnsi="Times New Roman"/>
          <w:b/>
          <w:bCs/>
          <w:sz w:val="28"/>
          <w:szCs w:val="28"/>
          <w:lang w:val="ru-RU"/>
        </w:rPr>
        <w:t>Перечень должностей работников библиотек, музеев, учреждений клубного типа</w:t>
      </w:r>
    </w:p>
    <w:p w14:paraId="61B63F7E" w14:textId="77777777" w:rsidR="00334B81" w:rsidRPr="009F0BE3" w:rsidRDefault="00334B81" w:rsidP="00334B81">
      <w:pPr>
        <w:pStyle w:val="af2"/>
        <w:jc w:val="both"/>
        <w:rPr>
          <w:rFonts w:ascii="Times New Roman" w:hAnsi="Times New Roman"/>
          <w:b/>
          <w:bCs/>
          <w:sz w:val="28"/>
          <w:szCs w:val="28"/>
          <w:lang w:val="ru-RU"/>
        </w:rPr>
      </w:pPr>
    </w:p>
    <w:p w14:paraId="27AEBDC9" w14:textId="77777777" w:rsidR="00334B81" w:rsidRPr="00EE5CCB" w:rsidRDefault="00334B81" w:rsidP="00334B81">
      <w:pPr>
        <w:pStyle w:val="af2"/>
        <w:jc w:val="both"/>
        <w:rPr>
          <w:rFonts w:ascii="Times New Roman" w:hAnsi="Times New Roman"/>
          <w:sz w:val="28"/>
          <w:szCs w:val="28"/>
          <w:lang w:val="ru-RU"/>
        </w:rPr>
      </w:pPr>
      <w:r w:rsidRPr="00EE5CCB">
        <w:rPr>
          <w:rFonts w:ascii="Times New Roman" w:hAnsi="Times New Roman"/>
          <w:sz w:val="28"/>
          <w:szCs w:val="28"/>
          <w:lang w:val="ru-RU"/>
        </w:rPr>
        <w:t>Библиограф</w:t>
      </w:r>
    </w:p>
    <w:p w14:paraId="75B388E8" w14:textId="77777777" w:rsidR="00334B81" w:rsidRPr="00EE5CCB" w:rsidRDefault="00334B81" w:rsidP="00334B81">
      <w:pPr>
        <w:pStyle w:val="af2"/>
        <w:jc w:val="both"/>
        <w:rPr>
          <w:rFonts w:ascii="Times New Roman" w:hAnsi="Times New Roman"/>
          <w:sz w:val="28"/>
          <w:szCs w:val="28"/>
          <w:lang w:val="ru-RU"/>
        </w:rPr>
      </w:pPr>
      <w:r w:rsidRPr="00EE5CCB">
        <w:rPr>
          <w:rFonts w:ascii="Times New Roman" w:hAnsi="Times New Roman"/>
          <w:sz w:val="28"/>
          <w:szCs w:val="28"/>
          <w:lang w:val="ru-RU"/>
        </w:rPr>
        <w:t>Библиотекарь</w:t>
      </w:r>
    </w:p>
    <w:p w14:paraId="039811AA" w14:textId="77777777" w:rsidR="00334B81" w:rsidRPr="00EE5CCB" w:rsidRDefault="00334B81" w:rsidP="00334B81">
      <w:pPr>
        <w:pStyle w:val="af2"/>
        <w:jc w:val="both"/>
        <w:rPr>
          <w:rFonts w:ascii="Times New Roman" w:hAnsi="Times New Roman"/>
          <w:sz w:val="28"/>
          <w:szCs w:val="28"/>
          <w:lang w:val="ru-RU"/>
        </w:rPr>
      </w:pPr>
      <w:r w:rsidRPr="00EE5CCB">
        <w:rPr>
          <w:rFonts w:ascii="Times New Roman" w:hAnsi="Times New Roman"/>
          <w:sz w:val="28"/>
          <w:szCs w:val="28"/>
          <w:lang w:val="ru-RU"/>
        </w:rPr>
        <w:t>Ведущий научный сотрудник</w:t>
      </w:r>
    </w:p>
    <w:p w14:paraId="7BEA5117"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Ведущий научный сотрудник музея</w:t>
      </w:r>
    </w:p>
    <w:p w14:paraId="6735D13F"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библиограф</w:t>
      </w:r>
    </w:p>
    <w:p w14:paraId="16A93B53"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библиотекарь</w:t>
      </w:r>
    </w:p>
    <w:p w14:paraId="7555A608"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дирижер</w:t>
      </w:r>
    </w:p>
    <w:p w14:paraId="71CF7AA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научный сотрудник</w:t>
      </w:r>
    </w:p>
    <w:p w14:paraId="3FA1AC0B"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научный сотрудник музея</w:t>
      </w:r>
    </w:p>
    <w:p w14:paraId="3851E535"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хранитель музейных предметов</w:t>
      </w:r>
    </w:p>
    <w:p w14:paraId="38D2F97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хранитель фондов</w:t>
      </w:r>
    </w:p>
    <w:p w14:paraId="10B95AEC"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Дирижер</w:t>
      </w:r>
    </w:p>
    <w:p w14:paraId="31E1B98C"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Инженер</w:t>
      </w:r>
    </w:p>
    <w:p w14:paraId="3B97F0F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Звукорежиссер</w:t>
      </w:r>
    </w:p>
    <w:p w14:paraId="4F045460"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Методист</w:t>
      </w:r>
    </w:p>
    <w:p w14:paraId="7425D17F"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Младший сотрудник</w:t>
      </w:r>
    </w:p>
    <w:p w14:paraId="69E2E12E"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Младший сотрудник музея</w:t>
      </w:r>
    </w:p>
    <w:p w14:paraId="3FE59F37" w14:textId="77777777" w:rsidR="00334B81" w:rsidRPr="00EE5CCB" w:rsidRDefault="00334B81" w:rsidP="00334B81">
      <w:pPr>
        <w:pStyle w:val="af2"/>
        <w:jc w:val="both"/>
        <w:rPr>
          <w:rFonts w:ascii="Times New Roman" w:hAnsi="Times New Roman"/>
          <w:sz w:val="28"/>
          <w:szCs w:val="28"/>
          <w:lang w:val="ru-RU"/>
        </w:rPr>
      </w:pPr>
      <w:r w:rsidRPr="00EE5CCB">
        <w:rPr>
          <w:rFonts w:ascii="Times New Roman" w:hAnsi="Times New Roman"/>
          <w:sz w:val="28"/>
          <w:szCs w:val="28"/>
          <w:lang w:val="ru-RU"/>
        </w:rPr>
        <w:lastRenderedPageBreak/>
        <w:t>Научный сотрудник</w:t>
      </w:r>
    </w:p>
    <w:p w14:paraId="6719E455"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Научный сотрудник музея</w:t>
      </w:r>
    </w:p>
    <w:p w14:paraId="67598B8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Организатор экскурсий</w:t>
      </w:r>
    </w:p>
    <w:p w14:paraId="714AEDDE"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Редактор</w:t>
      </w:r>
    </w:p>
    <w:p w14:paraId="62945B74" w14:textId="77777777" w:rsidR="00334B81" w:rsidRPr="00EE5CCB" w:rsidRDefault="00334B81" w:rsidP="00334B81">
      <w:pPr>
        <w:pStyle w:val="af2"/>
        <w:jc w:val="both"/>
        <w:rPr>
          <w:rFonts w:ascii="Times New Roman" w:hAnsi="Times New Roman"/>
          <w:sz w:val="28"/>
          <w:szCs w:val="28"/>
          <w:lang w:val="ru-RU"/>
        </w:rPr>
      </w:pPr>
      <w:r w:rsidRPr="00EE5CCB">
        <w:rPr>
          <w:rFonts w:ascii="Times New Roman" w:hAnsi="Times New Roman"/>
          <w:sz w:val="28"/>
          <w:szCs w:val="28"/>
          <w:lang w:val="ru-RU"/>
        </w:rPr>
        <w:t>Режиссер</w:t>
      </w:r>
    </w:p>
    <w:p w14:paraId="70854A14"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Специалист по фольклору</w:t>
      </w:r>
    </w:p>
    <w:p w14:paraId="4477D268"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Специалист по жанрам творчества</w:t>
      </w:r>
    </w:p>
    <w:p w14:paraId="43CFC46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Специалист по методике клубной работы</w:t>
      </w:r>
    </w:p>
    <w:p w14:paraId="14AEC7D0"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Старший научный сотрудник</w:t>
      </w:r>
    </w:p>
    <w:p w14:paraId="10343DF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Старший научный сотрудник музея</w:t>
      </w:r>
    </w:p>
    <w:p w14:paraId="3F3A30E8"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Ученый секретарь музея</w:t>
      </w:r>
    </w:p>
    <w:p w14:paraId="3672F7A5"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Хормейстер</w:t>
      </w:r>
    </w:p>
    <w:p w14:paraId="739333BA"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Хранитель фондов</w:t>
      </w:r>
    </w:p>
    <w:p w14:paraId="71346F03"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Хранитель музейных предметов</w:t>
      </w:r>
    </w:p>
    <w:p w14:paraId="0393BD74"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Художник – реставратор</w:t>
      </w:r>
    </w:p>
    <w:p w14:paraId="55D7CC41" w14:textId="77777777" w:rsidR="00334B81" w:rsidRDefault="00334B81" w:rsidP="00334B81">
      <w:pPr>
        <w:pStyle w:val="af2"/>
        <w:jc w:val="both"/>
        <w:rPr>
          <w:rFonts w:ascii="Times New Roman" w:hAnsi="Times New Roman"/>
          <w:sz w:val="28"/>
          <w:szCs w:val="28"/>
        </w:rPr>
      </w:pPr>
    </w:p>
    <w:p w14:paraId="52C3AD88" w14:textId="77777777" w:rsidR="00334B81" w:rsidRPr="009F0BE3" w:rsidRDefault="00334B81" w:rsidP="00334B81">
      <w:pPr>
        <w:pStyle w:val="af2"/>
        <w:numPr>
          <w:ilvl w:val="0"/>
          <w:numId w:val="2"/>
        </w:numPr>
        <w:jc w:val="both"/>
        <w:rPr>
          <w:rFonts w:ascii="Times New Roman" w:hAnsi="Times New Roman"/>
          <w:b/>
          <w:bCs/>
          <w:sz w:val="28"/>
          <w:szCs w:val="28"/>
          <w:lang w:val="ru-RU"/>
        </w:rPr>
      </w:pPr>
      <w:r w:rsidRPr="009F0BE3">
        <w:rPr>
          <w:rFonts w:ascii="Times New Roman" w:hAnsi="Times New Roman"/>
          <w:b/>
          <w:bCs/>
          <w:sz w:val="28"/>
          <w:szCs w:val="28"/>
          <w:lang w:val="ru-RU"/>
        </w:rPr>
        <w:t>Перечень должностей работников театров и филармонии</w:t>
      </w:r>
    </w:p>
    <w:p w14:paraId="37E52508" w14:textId="77777777" w:rsidR="00334B81" w:rsidRPr="009F0BE3" w:rsidRDefault="00334B81" w:rsidP="00334B81">
      <w:pPr>
        <w:pStyle w:val="af2"/>
        <w:jc w:val="both"/>
        <w:rPr>
          <w:rFonts w:ascii="Times New Roman" w:hAnsi="Times New Roman"/>
          <w:sz w:val="28"/>
          <w:szCs w:val="28"/>
          <w:lang w:val="ru-RU"/>
        </w:rPr>
      </w:pPr>
    </w:p>
    <w:p w14:paraId="6CCA6996"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драмы</w:t>
      </w:r>
    </w:p>
    <w:p w14:paraId="2C419CD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(кукловод) театра кукол</w:t>
      </w:r>
    </w:p>
    <w:p w14:paraId="6C2B0653"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Артист-вокалист (солист)</w:t>
      </w:r>
    </w:p>
    <w:p w14:paraId="499E81A8"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цирка (всех жанров)</w:t>
      </w:r>
    </w:p>
    <w:p w14:paraId="60E0EC43"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балета</w:t>
      </w:r>
    </w:p>
    <w:p w14:paraId="2FD4A533"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хора</w:t>
      </w:r>
    </w:p>
    <w:p w14:paraId="0BD26DB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оркестра</w:t>
      </w:r>
    </w:p>
    <w:p w14:paraId="22C7FDAB"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 xml:space="preserve">Артист симфонического, камерного, эстрадно-симфонического, </w:t>
      </w:r>
    </w:p>
    <w:p w14:paraId="6D5B4A15"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духового оркестров, оркестра народных инструментов</w:t>
      </w:r>
    </w:p>
    <w:p w14:paraId="6235F3F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оркестра ансамблей песни и танца, артист эстрадного оркестра (ансамбля)</w:t>
      </w:r>
    </w:p>
    <w:p w14:paraId="4ADD8A7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балета ансамбля песни и танца, танцевального коллектива</w:t>
      </w:r>
    </w:p>
    <w:p w14:paraId="301616D4"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 хора ансамбля песни и танца, хорового коллектива</w:t>
      </w:r>
    </w:p>
    <w:p w14:paraId="5A7698CF"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Артисты – концертные исполнители (всех жанров)</w:t>
      </w:r>
    </w:p>
    <w:p w14:paraId="12D11638" w14:textId="77777777" w:rsidR="00334B81" w:rsidRPr="00EE5CCB" w:rsidRDefault="00334B81" w:rsidP="00334B81">
      <w:pPr>
        <w:pStyle w:val="af2"/>
        <w:jc w:val="both"/>
        <w:rPr>
          <w:rFonts w:ascii="Times New Roman" w:hAnsi="Times New Roman"/>
          <w:sz w:val="28"/>
          <w:szCs w:val="28"/>
          <w:lang w:val="ru-RU"/>
        </w:rPr>
      </w:pPr>
      <w:r w:rsidRPr="00EE5CCB">
        <w:rPr>
          <w:rFonts w:ascii="Times New Roman" w:hAnsi="Times New Roman"/>
          <w:sz w:val="28"/>
          <w:szCs w:val="28"/>
          <w:lang w:val="ru-RU"/>
        </w:rPr>
        <w:t>Аккомпаниатор-концертмейстер</w:t>
      </w:r>
    </w:p>
    <w:p w14:paraId="7A4E0DB9" w14:textId="77777777" w:rsidR="00334B81" w:rsidRPr="00EE5CCB" w:rsidRDefault="00334B81" w:rsidP="00334B81">
      <w:pPr>
        <w:pStyle w:val="af2"/>
        <w:jc w:val="both"/>
        <w:rPr>
          <w:rFonts w:ascii="Times New Roman" w:hAnsi="Times New Roman"/>
          <w:sz w:val="28"/>
          <w:szCs w:val="28"/>
          <w:lang w:val="ru-RU"/>
        </w:rPr>
      </w:pPr>
      <w:r w:rsidRPr="00EE5CCB">
        <w:rPr>
          <w:rFonts w:ascii="Times New Roman" w:hAnsi="Times New Roman"/>
          <w:sz w:val="28"/>
          <w:szCs w:val="28"/>
          <w:lang w:val="ru-RU"/>
        </w:rPr>
        <w:t>Балетмейстер</w:t>
      </w:r>
    </w:p>
    <w:p w14:paraId="1F7178EE"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Балетмейстер-постановщик</w:t>
      </w:r>
    </w:p>
    <w:p w14:paraId="5F390CB7"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дирижер</w:t>
      </w:r>
    </w:p>
    <w:p w14:paraId="2AA9A28C"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хормейстер</w:t>
      </w:r>
    </w:p>
    <w:p w14:paraId="48CD9513"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балетмейстер</w:t>
      </w:r>
    </w:p>
    <w:p w14:paraId="11DCC6EF"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художник</w:t>
      </w:r>
    </w:p>
    <w:p w14:paraId="5DC867CF"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Дирижер</w:t>
      </w:r>
    </w:p>
    <w:p w14:paraId="6C4357BF"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Заведующий труппой</w:t>
      </w:r>
    </w:p>
    <w:p w14:paraId="6E8A3BA3"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Заведующий музыкальной частью</w:t>
      </w:r>
    </w:p>
    <w:p w14:paraId="481EC2CB"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Заведующий художественно-постановочной частью</w:t>
      </w:r>
    </w:p>
    <w:p w14:paraId="5F23B2D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Звукорежиссер</w:t>
      </w:r>
    </w:p>
    <w:p w14:paraId="77910525"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Концертмейстер</w:t>
      </w:r>
    </w:p>
    <w:p w14:paraId="117F663D"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Лектор-искусствовед (музыковед)</w:t>
      </w:r>
    </w:p>
    <w:p w14:paraId="5F81E722"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lastRenderedPageBreak/>
        <w:t>Помощник главного режиссера (главного дирижера, главного балетмейстера, художественного руководителя)</w:t>
      </w:r>
    </w:p>
    <w:p w14:paraId="158CED4E"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Режиссер-постановщик</w:t>
      </w:r>
    </w:p>
    <w:p w14:paraId="5A7876AB"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Режиссер</w:t>
      </w:r>
    </w:p>
    <w:p w14:paraId="5A6D53D6"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Репетитор по балету (вокалу)</w:t>
      </w:r>
    </w:p>
    <w:p w14:paraId="2F363127"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Репетитор по технике речи</w:t>
      </w:r>
    </w:p>
    <w:p w14:paraId="4D087B09"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Редактор</w:t>
      </w:r>
    </w:p>
    <w:p w14:paraId="5964E840"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Руководитель литературно-драматургической части</w:t>
      </w:r>
    </w:p>
    <w:p w14:paraId="0F2ED33E"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Художник-постановщик</w:t>
      </w:r>
    </w:p>
    <w:p w14:paraId="126AABE5"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Художник всех специальностей</w:t>
      </w:r>
    </w:p>
    <w:p w14:paraId="215136C7" w14:textId="77777777" w:rsidR="00334B81" w:rsidRPr="009F0BE3" w:rsidRDefault="00334B81" w:rsidP="00334B81">
      <w:pPr>
        <w:pStyle w:val="af2"/>
        <w:jc w:val="both"/>
        <w:rPr>
          <w:rFonts w:ascii="Times New Roman" w:hAnsi="Times New Roman"/>
          <w:sz w:val="28"/>
          <w:szCs w:val="28"/>
          <w:lang w:val="ru-RU"/>
        </w:rPr>
      </w:pPr>
      <w:r w:rsidRPr="009F0BE3">
        <w:rPr>
          <w:rFonts w:ascii="Times New Roman" w:hAnsi="Times New Roman"/>
          <w:sz w:val="28"/>
          <w:szCs w:val="28"/>
          <w:lang w:val="ru-RU"/>
        </w:rPr>
        <w:t>Чтец – мастер художественного слова</w:t>
      </w:r>
    </w:p>
    <w:p w14:paraId="43AF27D1" w14:textId="77777777" w:rsidR="00334B81" w:rsidRPr="009F0BE3" w:rsidRDefault="00334B81" w:rsidP="00334B81">
      <w:pPr>
        <w:pStyle w:val="af2"/>
        <w:jc w:val="both"/>
        <w:rPr>
          <w:rFonts w:ascii="Times New Roman" w:hAnsi="Times New Roman"/>
          <w:sz w:val="28"/>
          <w:szCs w:val="28"/>
          <w:lang w:val="ru-RU"/>
        </w:rPr>
      </w:pPr>
    </w:p>
    <w:p w14:paraId="31974741" w14:textId="77777777" w:rsidR="00334B81" w:rsidRDefault="00334B81" w:rsidP="00334B81">
      <w:pPr>
        <w:pStyle w:val="af2"/>
        <w:numPr>
          <w:ilvl w:val="0"/>
          <w:numId w:val="2"/>
        </w:numPr>
        <w:jc w:val="both"/>
        <w:rPr>
          <w:rFonts w:ascii="Times New Roman" w:hAnsi="Times New Roman"/>
          <w:b/>
          <w:bCs/>
          <w:sz w:val="28"/>
          <w:szCs w:val="28"/>
        </w:rPr>
      </w:pPr>
      <w:r w:rsidRPr="00492679">
        <w:rPr>
          <w:rFonts w:ascii="Times New Roman" w:hAnsi="Times New Roman"/>
          <w:b/>
          <w:bCs/>
          <w:sz w:val="28"/>
          <w:szCs w:val="28"/>
        </w:rPr>
        <w:t>Перечень должностей работников учреждения кинематографии</w:t>
      </w:r>
    </w:p>
    <w:p w14:paraId="139569A6" w14:textId="77777777" w:rsidR="00334B81" w:rsidRDefault="00334B81" w:rsidP="00334B81">
      <w:pPr>
        <w:pStyle w:val="af2"/>
        <w:jc w:val="both"/>
        <w:rPr>
          <w:rFonts w:ascii="Times New Roman" w:hAnsi="Times New Roman"/>
          <w:b/>
          <w:bCs/>
          <w:sz w:val="28"/>
          <w:szCs w:val="28"/>
        </w:rPr>
      </w:pPr>
    </w:p>
    <w:p w14:paraId="6602C165"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Методист</w:t>
      </w:r>
    </w:p>
    <w:p w14:paraId="12C23375"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Режиссер</w:t>
      </w:r>
    </w:p>
    <w:p w14:paraId="3F3CDB55" w14:textId="77777777" w:rsidR="00334B81" w:rsidRDefault="00334B81" w:rsidP="00334B81">
      <w:pPr>
        <w:pStyle w:val="af2"/>
        <w:jc w:val="both"/>
        <w:rPr>
          <w:rFonts w:ascii="Times New Roman" w:hAnsi="Times New Roman"/>
          <w:sz w:val="28"/>
          <w:szCs w:val="28"/>
        </w:rPr>
      </w:pPr>
    </w:p>
    <w:p w14:paraId="1CB71ED4" w14:textId="77777777" w:rsidR="00334B81" w:rsidRDefault="00334B81" w:rsidP="00334B81">
      <w:pPr>
        <w:pStyle w:val="af2"/>
        <w:numPr>
          <w:ilvl w:val="0"/>
          <w:numId w:val="2"/>
        </w:numPr>
        <w:jc w:val="both"/>
        <w:rPr>
          <w:rFonts w:ascii="Times New Roman" w:hAnsi="Times New Roman"/>
          <w:b/>
          <w:bCs/>
          <w:sz w:val="28"/>
          <w:szCs w:val="28"/>
        </w:rPr>
      </w:pPr>
      <w:r w:rsidRPr="00492679">
        <w:rPr>
          <w:rFonts w:ascii="Times New Roman" w:hAnsi="Times New Roman"/>
          <w:b/>
          <w:bCs/>
          <w:sz w:val="28"/>
          <w:szCs w:val="28"/>
        </w:rPr>
        <w:t>Перечень должностей работников иных учреждений</w:t>
      </w:r>
    </w:p>
    <w:p w14:paraId="3826616A" w14:textId="77777777" w:rsidR="00334B81" w:rsidRDefault="00334B81" w:rsidP="00334B81">
      <w:pPr>
        <w:pStyle w:val="af2"/>
        <w:jc w:val="both"/>
        <w:rPr>
          <w:rFonts w:ascii="Times New Roman" w:hAnsi="Times New Roman"/>
          <w:b/>
          <w:bCs/>
          <w:sz w:val="28"/>
          <w:szCs w:val="28"/>
        </w:rPr>
      </w:pPr>
    </w:p>
    <w:p w14:paraId="3373F467" w14:textId="77777777" w:rsidR="00334B81" w:rsidRDefault="00334B81" w:rsidP="00334B81">
      <w:pPr>
        <w:pStyle w:val="af2"/>
        <w:jc w:val="both"/>
        <w:rPr>
          <w:rFonts w:ascii="Times New Roman" w:hAnsi="Times New Roman"/>
          <w:sz w:val="28"/>
          <w:szCs w:val="28"/>
        </w:rPr>
      </w:pPr>
      <w:r w:rsidRPr="00492679">
        <w:rPr>
          <w:rFonts w:ascii="Times New Roman" w:hAnsi="Times New Roman"/>
          <w:sz w:val="28"/>
          <w:szCs w:val="28"/>
        </w:rPr>
        <w:t>Аналитик</w:t>
      </w:r>
    </w:p>
    <w:p w14:paraId="0273E58B"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Научный сотрудник</w:t>
      </w:r>
    </w:p>
    <w:p w14:paraId="3339BBF8" w14:textId="77777777" w:rsidR="00334B81" w:rsidRDefault="00334B81" w:rsidP="00334B81">
      <w:pPr>
        <w:pStyle w:val="af2"/>
        <w:jc w:val="both"/>
        <w:rPr>
          <w:rFonts w:ascii="Times New Roman" w:hAnsi="Times New Roman"/>
          <w:sz w:val="28"/>
          <w:szCs w:val="28"/>
        </w:rPr>
      </w:pPr>
      <w:r>
        <w:rPr>
          <w:rFonts w:ascii="Times New Roman" w:hAnsi="Times New Roman"/>
          <w:sz w:val="28"/>
          <w:szCs w:val="28"/>
        </w:rPr>
        <w:t>Специалист по фольклору</w:t>
      </w:r>
    </w:p>
    <w:p w14:paraId="48ECF4F5" w14:textId="77777777" w:rsidR="00334B81" w:rsidRPr="00DD08CC" w:rsidRDefault="00334B81" w:rsidP="00334B81">
      <w:pPr>
        <w:pStyle w:val="af2"/>
        <w:jc w:val="both"/>
        <w:rPr>
          <w:rFonts w:ascii="Times New Roman" w:hAnsi="Times New Roman"/>
          <w:sz w:val="28"/>
          <w:szCs w:val="28"/>
        </w:rPr>
      </w:pPr>
      <w:r w:rsidRPr="00DD08CC">
        <w:rPr>
          <w:rFonts w:ascii="Times New Roman" w:hAnsi="Times New Roman"/>
          <w:sz w:val="28"/>
          <w:szCs w:val="28"/>
        </w:rPr>
        <w:t>Специалист по кадрам</w:t>
      </w:r>
    </w:p>
    <w:p w14:paraId="457E4002" w14:textId="77777777" w:rsidR="00334B81" w:rsidRPr="00DD08CC" w:rsidRDefault="00334B81" w:rsidP="00334B81">
      <w:pPr>
        <w:pStyle w:val="af2"/>
        <w:jc w:val="both"/>
        <w:rPr>
          <w:rFonts w:ascii="Times New Roman" w:hAnsi="Times New Roman"/>
          <w:sz w:val="28"/>
          <w:szCs w:val="28"/>
        </w:rPr>
      </w:pPr>
      <w:r w:rsidRPr="00DD08CC">
        <w:rPr>
          <w:rFonts w:ascii="Times New Roman" w:hAnsi="Times New Roman"/>
          <w:sz w:val="28"/>
          <w:szCs w:val="28"/>
        </w:rPr>
        <w:t>Специалист по охране труда</w:t>
      </w:r>
    </w:p>
    <w:p w14:paraId="176A60E0" w14:textId="77777777" w:rsidR="00334B81" w:rsidRDefault="00334B81" w:rsidP="00334B81">
      <w:pPr>
        <w:pStyle w:val="af2"/>
        <w:jc w:val="both"/>
        <w:rPr>
          <w:rFonts w:ascii="Times New Roman" w:hAnsi="Times New Roman"/>
          <w:sz w:val="28"/>
          <w:szCs w:val="28"/>
        </w:rPr>
      </w:pPr>
      <w:r w:rsidRPr="00DD08CC">
        <w:rPr>
          <w:rFonts w:ascii="Times New Roman" w:hAnsi="Times New Roman"/>
          <w:sz w:val="28"/>
          <w:szCs w:val="28"/>
        </w:rPr>
        <w:t>Администратор баз данных ГТО</w:t>
      </w:r>
    </w:p>
    <w:p w14:paraId="6713242D" w14:textId="77777777" w:rsidR="00334B81" w:rsidRDefault="00334B81" w:rsidP="00334B81">
      <w:pPr>
        <w:pStyle w:val="af2"/>
        <w:rPr>
          <w:rFonts w:ascii="Times New Roman" w:hAnsi="Times New Roman"/>
          <w:sz w:val="28"/>
          <w:szCs w:val="28"/>
          <w:lang w:val="ru-RU"/>
        </w:rPr>
      </w:pPr>
      <w:r>
        <w:rPr>
          <w:rFonts w:ascii="Times New Roman" w:hAnsi="Times New Roman"/>
          <w:sz w:val="28"/>
          <w:szCs w:val="28"/>
          <w:lang w:val="ru-RU"/>
        </w:rPr>
        <w:t>Ведущий специалист по административно-хозяйственному обеспечению</w:t>
      </w:r>
    </w:p>
    <w:p w14:paraId="645FB207" w14:textId="77777777" w:rsidR="00334B81" w:rsidRDefault="00334B81" w:rsidP="00334B81">
      <w:pPr>
        <w:pStyle w:val="af2"/>
        <w:rPr>
          <w:rFonts w:ascii="Times New Roman" w:hAnsi="Times New Roman"/>
          <w:sz w:val="28"/>
          <w:szCs w:val="28"/>
          <w:lang w:val="ru-RU"/>
        </w:rPr>
      </w:pPr>
      <w:r>
        <w:rPr>
          <w:rFonts w:ascii="Times New Roman" w:hAnsi="Times New Roman"/>
          <w:sz w:val="28"/>
          <w:szCs w:val="28"/>
          <w:lang w:val="ru-RU"/>
        </w:rPr>
        <w:t>Специалист по эксплуатации оборудования</w:t>
      </w:r>
    </w:p>
    <w:p w14:paraId="463DB506" w14:textId="77777777" w:rsidR="00334B81" w:rsidRDefault="00334B81" w:rsidP="00334B81">
      <w:pPr>
        <w:pStyle w:val="af2"/>
        <w:rPr>
          <w:rFonts w:ascii="Times New Roman" w:hAnsi="Times New Roman"/>
          <w:sz w:val="28"/>
          <w:szCs w:val="28"/>
          <w:lang w:val="ru-RU"/>
        </w:rPr>
      </w:pPr>
      <w:r>
        <w:rPr>
          <w:rFonts w:ascii="Times New Roman" w:hAnsi="Times New Roman"/>
          <w:sz w:val="28"/>
          <w:szCs w:val="28"/>
          <w:lang w:val="ru-RU"/>
        </w:rPr>
        <w:t>Инструктор по гигиене</w:t>
      </w:r>
    </w:p>
    <w:p w14:paraId="48567208" w14:textId="77777777" w:rsidR="00334B81" w:rsidRDefault="00334B81" w:rsidP="00334B81">
      <w:pPr>
        <w:pStyle w:val="af2"/>
        <w:rPr>
          <w:rFonts w:ascii="Times New Roman" w:hAnsi="Times New Roman"/>
          <w:sz w:val="28"/>
          <w:szCs w:val="28"/>
          <w:lang w:val="ru-RU"/>
        </w:rPr>
      </w:pPr>
      <w:r>
        <w:rPr>
          <w:rFonts w:ascii="Times New Roman" w:hAnsi="Times New Roman"/>
          <w:sz w:val="28"/>
          <w:szCs w:val="28"/>
          <w:lang w:val="ru-RU"/>
        </w:rPr>
        <w:t>Делопроизводитель</w:t>
      </w:r>
    </w:p>
    <w:p w14:paraId="3761885B" w14:textId="77777777" w:rsidR="00334B81" w:rsidRDefault="00334B81" w:rsidP="00334B81">
      <w:pPr>
        <w:pStyle w:val="af2"/>
        <w:rPr>
          <w:rFonts w:ascii="Times New Roman" w:hAnsi="Times New Roman"/>
          <w:sz w:val="28"/>
          <w:szCs w:val="28"/>
          <w:lang w:val="ru-RU"/>
        </w:rPr>
      </w:pPr>
      <w:r>
        <w:rPr>
          <w:rFonts w:ascii="Times New Roman" w:hAnsi="Times New Roman"/>
          <w:sz w:val="28"/>
          <w:szCs w:val="28"/>
          <w:lang w:val="ru-RU"/>
        </w:rPr>
        <w:t>Заведующий хозяйством</w:t>
      </w:r>
    </w:p>
    <w:p w14:paraId="33B8D0AB" w14:textId="77777777" w:rsidR="00334B81" w:rsidRPr="00DD08CC" w:rsidRDefault="00334B81" w:rsidP="00334B81">
      <w:pPr>
        <w:pStyle w:val="af2"/>
        <w:rPr>
          <w:rFonts w:ascii="Times New Roman" w:hAnsi="Times New Roman"/>
          <w:sz w:val="28"/>
          <w:szCs w:val="28"/>
          <w:lang w:val="ru-RU"/>
        </w:rPr>
      </w:pPr>
      <w:r>
        <w:rPr>
          <w:rFonts w:ascii="Times New Roman" w:hAnsi="Times New Roman"/>
          <w:sz w:val="28"/>
          <w:szCs w:val="28"/>
          <w:lang w:val="ru-RU"/>
        </w:rPr>
        <w:t xml:space="preserve"> </w:t>
      </w:r>
    </w:p>
    <w:p w14:paraId="542A0025" w14:textId="77777777" w:rsidR="00334B81" w:rsidRPr="00DD08CC" w:rsidRDefault="00334B81" w:rsidP="00334B81">
      <w:pPr>
        <w:pStyle w:val="af2"/>
        <w:jc w:val="both"/>
        <w:rPr>
          <w:rFonts w:ascii="Times New Roman" w:hAnsi="Times New Roman"/>
          <w:sz w:val="28"/>
          <w:szCs w:val="28"/>
          <w:lang w:val="ru-RU"/>
        </w:rPr>
      </w:pPr>
    </w:p>
    <w:p w14:paraId="6A5464FA" w14:textId="77777777" w:rsidR="00334B81" w:rsidRPr="00DD08CC" w:rsidRDefault="00334B81" w:rsidP="00334B81">
      <w:pPr>
        <w:pStyle w:val="af2"/>
        <w:jc w:val="both"/>
        <w:rPr>
          <w:rFonts w:ascii="Times New Roman" w:hAnsi="Times New Roman"/>
          <w:sz w:val="28"/>
          <w:szCs w:val="28"/>
          <w:lang w:val="ru-RU"/>
        </w:rPr>
      </w:pPr>
    </w:p>
    <w:p w14:paraId="42B2CD58" w14:textId="77777777" w:rsidR="00334B81" w:rsidRPr="00DD08CC" w:rsidRDefault="00334B81" w:rsidP="00334B81">
      <w:pPr>
        <w:pStyle w:val="af2"/>
        <w:jc w:val="both"/>
        <w:rPr>
          <w:rFonts w:ascii="Times New Roman" w:hAnsi="Times New Roman"/>
          <w:sz w:val="28"/>
          <w:szCs w:val="28"/>
          <w:lang w:val="ru-RU"/>
        </w:rPr>
      </w:pPr>
    </w:p>
    <w:p w14:paraId="607C92D7" w14:textId="77777777" w:rsidR="00334B81" w:rsidRPr="00DD08CC" w:rsidRDefault="00334B81" w:rsidP="00334B81">
      <w:pPr>
        <w:pStyle w:val="af2"/>
        <w:jc w:val="both"/>
        <w:rPr>
          <w:rFonts w:ascii="Times New Roman" w:hAnsi="Times New Roman"/>
          <w:sz w:val="28"/>
          <w:szCs w:val="28"/>
          <w:lang w:val="ru-RU"/>
        </w:rPr>
      </w:pPr>
    </w:p>
    <w:p w14:paraId="261A3532" w14:textId="77777777" w:rsidR="00334B81" w:rsidRPr="00DD08CC" w:rsidRDefault="00334B81" w:rsidP="00334B81">
      <w:pPr>
        <w:pStyle w:val="af2"/>
        <w:ind w:left="0"/>
        <w:jc w:val="both"/>
        <w:rPr>
          <w:rFonts w:ascii="Times New Roman" w:hAnsi="Times New Roman"/>
          <w:sz w:val="28"/>
          <w:szCs w:val="28"/>
          <w:lang w:val="ru-RU"/>
        </w:rPr>
      </w:pPr>
    </w:p>
    <w:p w14:paraId="56779901" w14:textId="77777777" w:rsidR="00334B81" w:rsidRPr="00DD08CC" w:rsidRDefault="00334B81" w:rsidP="00334B81">
      <w:pPr>
        <w:pStyle w:val="af2"/>
        <w:ind w:left="0"/>
        <w:jc w:val="both"/>
        <w:rPr>
          <w:rFonts w:ascii="Times New Roman" w:hAnsi="Times New Roman"/>
          <w:sz w:val="28"/>
          <w:szCs w:val="28"/>
          <w:lang w:val="ru-RU"/>
        </w:rPr>
      </w:pPr>
    </w:p>
    <w:p w14:paraId="45358D09" w14:textId="77777777" w:rsidR="00334B81" w:rsidRPr="00DD08CC" w:rsidRDefault="00334B81" w:rsidP="00334B81">
      <w:pPr>
        <w:pStyle w:val="af2"/>
        <w:ind w:left="0"/>
        <w:jc w:val="both"/>
        <w:rPr>
          <w:rFonts w:ascii="Times New Roman" w:hAnsi="Times New Roman"/>
          <w:sz w:val="28"/>
          <w:szCs w:val="28"/>
          <w:lang w:val="ru-RU"/>
        </w:rPr>
      </w:pPr>
      <w:r w:rsidRPr="00DD08CC">
        <w:rPr>
          <w:rFonts w:ascii="Times New Roman" w:hAnsi="Times New Roman"/>
          <w:sz w:val="28"/>
          <w:szCs w:val="28"/>
          <w:lang w:val="ru-RU"/>
        </w:rPr>
        <w:t>Мэр района                                                                              М.С. Романов</w:t>
      </w:r>
    </w:p>
    <w:p w14:paraId="32706BA9" w14:textId="77777777" w:rsidR="00334B81" w:rsidRPr="00DD08CC" w:rsidRDefault="00334B81" w:rsidP="00334B81">
      <w:pPr>
        <w:pStyle w:val="af2"/>
        <w:jc w:val="both"/>
        <w:rPr>
          <w:rFonts w:ascii="Times New Roman" w:hAnsi="Times New Roman"/>
          <w:sz w:val="28"/>
          <w:szCs w:val="28"/>
          <w:lang w:val="ru-RU"/>
        </w:rPr>
      </w:pPr>
    </w:p>
    <w:p w14:paraId="1DDF009F" w14:textId="77777777" w:rsidR="00334B81" w:rsidRPr="00DD08CC" w:rsidRDefault="00334B81" w:rsidP="00334B81">
      <w:pPr>
        <w:autoSpaceDE w:val="0"/>
        <w:autoSpaceDN w:val="0"/>
        <w:adjustRightInd w:val="0"/>
        <w:jc w:val="both"/>
        <w:rPr>
          <w:rFonts w:ascii="Times New Roman" w:hAnsi="Times New Roman"/>
          <w:b/>
          <w:sz w:val="28"/>
          <w:szCs w:val="28"/>
          <w:lang w:val="ru-RU" w:eastAsia="ru-RU"/>
        </w:rPr>
      </w:pPr>
    </w:p>
    <w:p w14:paraId="0F279F84" w14:textId="77777777" w:rsidR="00334B81" w:rsidRDefault="00334B81" w:rsidP="00334B81">
      <w:pPr>
        <w:autoSpaceDE w:val="0"/>
        <w:autoSpaceDN w:val="0"/>
        <w:adjustRightInd w:val="0"/>
        <w:jc w:val="both"/>
        <w:rPr>
          <w:rFonts w:ascii="Times New Roman" w:hAnsi="Times New Roman"/>
          <w:b/>
          <w:sz w:val="28"/>
          <w:szCs w:val="28"/>
          <w:lang w:val="ru-RU" w:eastAsia="ru-RU"/>
        </w:rPr>
      </w:pPr>
    </w:p>
    <w:p w14:paraId="7E1F56ED" w14:textId="77777777" w:rsidR="00334B81" w:rsidRDefault="00334B81" w:rsidP="00334B81">
      <w:pPr>
        <w:autoSpaceDE w:val="0"/>
        <w:autoSpaceDN w:val="0"/>
        <w:adjustRightInd w:val="0"/>
        <w:jc w:val="both"/>
        <w:rPr>
          <w:rFonts w:ascii="Times New Roman" w:hAnsi="Times New Roman"/>
          <w:b/>
          <w:sz w:val="28"/>
          <w:szCs w:val="28"/>
          <w:lang w:val="ru-RU" w:eastAsia="ru-RU"/>
        </w:rPr>
      </w:pPr>
    </w:p>
    <w:p w14:paraId="1356C959" w14:textId="77777777" w:rsidR="00334B81" w:rsidRDefault="00334B81" w:rsidP="00334B81">
      <w:pPr>
        <w:autoSpaceDE w:val="0"/>
        <w:autoSpaceDN w:val="0"/>
        <w:adjustRightInd w:val="0"/>
        <w:jc w:val="both"/>
        <w:rPr>
          <w:rFonts w:ascii="Times New Roman" w:hAnsi="Times New Roman"/>
          <w:b/>
          <w:sz w:val="28"/>
          <w:szCs w:val="28"/>
          <w:lang w:val="ru-RU" w:eastAsia="ru-RU"/>
        </w:rPr>
      </w:pPr>
    </w:p>
    <w:p w14:paraId="03770991" w14:textId="77777777" w:rsidR="00334B81" w:rsidRDefault="00334B81" w:rsidP="00334B81">
      <w:pPr>
        <w:autoSpaceDE w:val="0"/>
        <w:autoSpaceDN w:val="0"/>
        <w:adjustRightInd w:val="0"/>
        <w:jc w:val="both"/>
        <w:rPr>
          <w:rFonts w:ascii="Times New Roman" w:hAnsi="Times New Roman"/>
          <w:b/>
          <w:sz w:val="28"/>
          <w:szCs w:val="28"/>
          <w:lang w:val="ru-RU" w:eastAsia="ru-RU"/>
        </w:rPr>
      </w:pPr>
    </w:p>
    <w:p w14:paraId="1983D20A" w14:textId="77777777" w:rsidR="00334B81" w:rsidRDefault="00334B81" w:rsidP="005F197B">
      <w:pPr>
        <w:shd w:val="clear" w:color="auto" w:fill="FFFFFF"/>
        <w:rPr>
          <w:rFonts w:ascii="Times New Roman" w:hAnsi="Times New Roman"/>
          <w:spacing w:val="-4"/>
          <w:sz w:val="20"/>
          <w:szCs w:val="20"/>
          <w:lang w:val="ru-RU"/>
        </w:rPr>
      </w:pPr>
    </w:p>
    <w:sectPr w:rsidR="00334B81" w:rsidSect="00334B81">
      <w:pgSz w:w="11906" w:h="16838"/>
      <w:pgMar w:top="709" w:right="624"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17A0" w14:textId="77777777" w:rsidR="0059195C" w:rsidRDefault="0059195C" w:rsidP="001F1CB8">
      <w:r>
        <w:separator/>
      </w:r>
    </w:p>
  </w:endnote>
  <w:endnote w:type="continuationSeparator" w:id="0">
    <w:p w14:paraId="0E822807" w14:textId="77777777" w:rsidR="0059195C" w:rsidRDefault="0059195C" w:rsidP="001F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79A8" w14:textId="77777777" w:rsidR="0059195C" w:rsidRDefault="0059195C" w:rsidP="001F1CB8">
      <w:r>
        <w:separator/>
      </w:r>
    </w:p>
  </w:footnote>
  <w:footnote w:type="continuationSeparator" w:id="0">
    <w:p w14:paraId="09E620F8" w14:textId="77777777" w:rsidR="0059195C" w:rsidRDefault="0059195C" w:rsidP="001F1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0E6"/>
    <w:multiLevelType w:val="hybridMultilevel"/>
    <w:tmpl w:val="EC74A212"/>
    <w:lvl w:ilvl="0" w:tplc="020E4D1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AD5CCA"/>
    <w:multiLevelType w:val="hybridMultilevel"/>
    <w:tmpl w:val="9B743A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2E6F23"/>
    <w:multiLevelType w:val="hybridMultilevel"/>
    <w:tmpl w:val="EC088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692"/>
    <w:rsid w:val="000003BC"/>
    <w:rsid w:val="00004267"/>
    <w:rsid w:val="0000490B"/>
    <w:rsid w:val="000058AE"/>
    <w:rsid w:val="00005BED"/>
    <w:rsid w:val="00011265"/>
    <w:rsid w:val="00013468"/>
    <w:rsid w:val="00027FC5"/>
    <w:rsid w:val="000337C4"/>
    <w:rsid w:val="0004155D"/>
    <w:rsid w:val="00054E08"/>
    <w:rsid w:val="00057DD0"/>
    <w:rsid w:val="0006574F"/>
    <w:rsid w:val="00070DBE"/>
    <w:rsid w:val="00075211"/>
    <w:rsid w:val="00090A66"/>
    <w:rsid w:val="000914E1"/>
    <w:rsid w:val="00093479"/>
    <w:rsid w:val="00096E61"/>
    <w:rsid w:val="000A298F"/>
    <w:rsid w:val="000A39E8"/>
    <w:rsid w:val="000B09A3"/>
    <w:rsid w:val="000B3A11"/>
    <w:rsid w:val="000C0F3F"/>
    <w:rsid w:val="000C2CCC"/>
    <w:rsid w:val="000C606B"/>
    <w:rsid w:val="000C7BF6"/>
    <w:rsid w:val="000D06E1"/>
    <w:rsid w:val="000E6757"/>
    <w:rsid w:val="000F56CC"/>
    <w:rsid w:val="00101AD6"/>
    <w:rsid w:val="00104729"/>
    <w:rsid w:val="001110C7"/>
    <w:rsid w:val="00115B95"/>
    <w:rsid w:val="001205A3"/>
    <w:rsid w:val="001246A3"/>
    <w:rsid w:val="00136AA9"/>
    <w:rsid w:val="00141690"/>
    <w:rsid w:val="00141CC5"/>
    <w:rsid w:val="0014264A"/>
    <w:rsid w:val="00153630"/>
    <w:rsid w:val="001538A1"/>
    <w:rsid w:val="00154E0A"/>
    <w:rsid w:val="0016075F"/>
    <w:rsid w:val="00160AA6"/>
    <w:rsid w:val="00165318"/>
    <w:rsid w:val="00170C5C"/>
    <w:rsid w:val="00176E7D"/>
    <w:rsid w:val="00180DD6"/>
    <w:rsid w:val="00181624"/>
    <w:rsid w:val="00191431"/>
    <w:rsid w:val="001925BD"/>
    <w:rsid w:val="001948CF"/>
    <w:rsid w:val="00195D19"/>
    <w:rsid w:val="001B2BA1"/>
    <w:rsid w:val="001B69BE"/>
    <w:rsid w:val="001C112B"/>
    <w:rsid w:val="001D3861"/>
    <w:rsid w:val="001D504A"/>
    <w:rsid w:val="001F10EA"/>
    <w:rsid w:val="001F1CB8"/>
    <w:rsid w:val="001F595C"/>
    <w:rsid w:val="001F61C0"/>
    <w:rsid w:val="001F7840"/>
    <w:rsid w:val="001F7853"/>
    <w:rsid w:val="00203CE8"/>
    <w:rsid w:val="00206C47"/>
    <w:rsid w:val="00213B7E"/>
    <w:rsid w:val="00227B44"/>
    <w:rsid w:val="00233276"/>
    <w:rsid w:val="00237886"/>
    <w:rsid w:val="00237900"/>
    <w:rsid w:val="00240BEA"/>
    <w:rsid w:val="00247354"/>
    <w:rsid w:val="00247599"/>
    <w:rsid w:val="00260BF0"/>
    <w:rsid w:val="0028040B"/>
    <w:rsid w:val="002804B8"/>
    <w:rsid w:val="002838AF"/>
    <w:rsid w:val="0028642D"/>
    <w:rsid w:val="00287C09"/>
    <w:rsid w:val="0029032A"/>
    <w:rsid w:val="00290DCF"/>
    <w:rsid w:val="00293C7D"/>
    <w:rsid w:val="00293E29"/>
    <w:rsid w:val="002A16C1"/>
    <w:rsid w:val="002A619F"/>
    <w:rsid w:val="002B5B26"/>
    <w:rsid w:val="002B773C"/>
    <w:rsid w:val="002C595F"/>
    <w:rsid w:val="002D1FB6"/>
    <w:rsid w:val="002D475C"/>
    <w:rsid w:val="002E1CA0"/>
    <w:rsid w:val="002E523F"/>
    <w:rsid w:val="002F1C4C"/>
    <w:rsid w:val="002F477F"/>
    <w:rsid w:val="003037B8"/>
    <w:rsid w:val="00305688"/>
    <w:rsid w:val="00307031"/>
    <w:rsid w:val="003120B6"/>
    <w:rsid w:val="00312BC0"/>
    <w:rsid w:val="00314800"/>
    <w:rsid w:val="00322465"/>
    <w:rsid w:val="00322CFD"/>
    <w:rsid w:val="0032344A"/>
    <w:rsid w:val="00334B81"/>
    <w:rsid w:val="00337EEC"/>
    <w:rsid w:val="00360DC0"/>
    <w:rsid w:val="0036228F"/>
    <w:rsid w:val="00363F1E"/>
    <w:rsid w:val="00372823"/>
    <w:rsid w:val="0037658E"/>
    <w:rsid w:val="0038159B"/>
    <w:rsid w:val="00392B32"/>
    <w:rsid w:val="00392C6B"/>
    <w:rsid w:val="003A133A"/>
    <w:rsid w:val="003B673B"/>
    <w:rsid w:val="003C0D58"/>
    <w:rsid w:val="003C1575"/>
    <w:rsid w:val="003C5935"/>
    <w:rsid w:val="003C72CB"/>
    <w:rsid w:val="003E103D"/>
    <w:rsid w:val="003E5B3B"/>
    <w:rsid w:val="003F7C2C"/>
    <w:rsid w:val="00405F7F"/>
    <w:rsid w:val="00406CC8"/>
    <w:rsid w:val="00413A8C"/>
    <w:rsid w:val="00420D21"/>
    <w:rsid w:val="00425310"/>
    <w:rsid w:val="00431260"/>
    <w:rsid w:val="00434F4C"/>
    <w:rsid w:val="00436F18"/>
    <w:rsid w:val="00445BFF"/>
    <w:rsid w:val="004507C2"/>
    <w:rsid w:val="00451155"/>
    <w:rsid w:val="00453B4B"/>
    <w:rsid w:val="00460F67"/>
    <w:rsid w:val="00464043"/>
    <w:rsid w:val="004646D0"/>
    <w:rsid w:val="0046614B"/>
    <w:rsid w:val="00471358"/>
    <w:rsid w:val="004760FA"/>
    <w:rsid w:val="00486EA7"/>
    <w:rsid w:val="00492679"/>
    <w:rsid w:val="004D4DE2"/>
    <w:rsid w:val="004D6357"/>
    <w:rsid w:val="004E2A1D"/>
    <w:rsid w:val="004E3830"/>
    <w:rsid w:val="004E53B0"/>
    <w:rsid w:val="004E5A4B"/>
    <w:rsid w:val="00503F04"/>
    <w:rsid w:val="00507166"/>
    <w:rsid w:val="00510089"/>
    <w:rsid w:val="00510F93"/>
    <w:rsid w:val="00511C6E"/>
    <w:rsid w:val="00514300"/>
    <w:rsid w:val="00516E03"/>
    <w:rsid w:val="00522E0B"/>
    <w:rsid w:val="00524444"/>
    <w:rsid w:val="00524BDA"/>
    <w:rsid w:val="00533D4B"/>
    <w:rsid w:val="00533FDC"/>
    <w:rsid w:val="00537725"/>
    <w:rsid w:val="0054368D"/>
    <w:rsid w:val="00544CFE"/>
    <w:rsid w:val="00560D68"/>
    <w:rsid w:val="00561D8C"/>
    <w:rsid w:val="00563BD5"/>
    <w:rsid w:val="00580595"/>
    <w:rsid w:val="00582C88"/>
    <w:rsid w:val="0059195C"/>
    <w:rsid w:val="005921DD"/>
    <w:rsid w:val="005A2EF2"/>
    <w:rsid w:val="005A59C6"/>
    <w:rsid w:val="005C1ADD"/>
    <w:rsid w:val="005C38F1"/>
    <w:rsid w:val="005C4BB9"/>
    <w:rsid w:val="005D0328"/>
    <w:rsid w:val="005D1727"/>
    <w:rsid w:val="005D2CCC"/>
    <w:rsid w:val="005E275B"/>
    <w:rsid w:val="005E48B5"/>
    <w:rsid w:val="005E61B5"/>
    <w:rsid w:val="005E7A82"/>
    <w:rsid w:val="005F197B"/>
    <w:rsid w:val="005F25E4"/>
    <w:rsid w:val="005F76CC"/>
    <w:rsid w:val="00600CD7"/>
    <w:rsid w:val="00604907"/>
    <w:rsid w:val="0060595E"/>
    <w:rsid w:val="00613B46"/>
    <w:rsid w:val="00622972"/>
    <w:rsid w:val="00627DEC"/>
    <w:rsid w:val="00634CE8"/>
    <w:rsid w:val="0065363C"/>
    <w:rsid w:val="00664DCB"/>
    <w:rsid w:val="0067634B"/>
    <w:rsid w:val="00681692"/>
    <w:rsid w:val="0068212A"/>
    <w:rsid w:val="006840A1"/>
    <w:rsid w:val="00691176"/>
    <w:rsid w:val="00692D10"/>
    <w:rsid w:val="00695F5C"/>
    <w:rsid w:val="00696A51"/>
    <w:rsid w:val="006A0028"/>
    <w:rsid w:val="006B1D7D"/>
    <w:rsid w:val="006B5D75"/>
    <w:rsid w:val="006B644D"/>
    <w:rsid w:val="006C142E"/>
    <w:rsid w:val="006C3D53"/>
    <w:rsid w:val="006C49A6"/>
    <w:rsid w:val="006D233E"/>
    <w:rsid w:val="006D5124"/>
    <w:rsid w:val="006F1B52"/>
    <w:rsid w:val="006F4051"/>
    <w:rsid w:val="006F5095"/>
    <w:rsid w:val="00700BA9"/>
    <w:rsid w:val="007077BB"/>
    <w:rsid w:val="007147F6"/>
    <w:rsid w:val="007170EC"/>
    <w:rsid w:val="00721455"/>
    <w:rsid w:val="00730F29"/>
    <w:rsid w:val="00732BD0"/>
    <w:rsid w:val="007334BA"/>
    <w:rsid w:val="007364AA"/>
    <w:rsid w:val="00741812"/>
    <w:rsid w:val="00741979"/>
    <w:rsid w:val="00744409"/>
    <w:rsid w:val="007538EA"/>
    <w:rsid w:val="00755C6C"/>
    <w:rsid w:val="007570B7"/>
    <w:rsid w:val="007650AA"/>
    <w:rsid w:val="007729F6"/>
    <w:rsid w:val="0078305E"/>
    <w:rsid w:val="00785049"/>
    <w:rsid w:val="007853C1"/>
    <w:rsid w:val="00787688"/>
    <w:rsid w:val="00794FE6"/>
    <w:rsid w:val="00796F04"/>
    <w:rsid w:val="007973EF"/>
    <w:rsid w:val="007A0E78"/>
    <w:rsid w:val="007A1B89"/>
    <w:rsid w:val="007A26E3"/>
    <w:rsid w:val="007B2168"/>
    <w:rsid w:val="007B4FD0"/>
    <w:rsid w:val="007B6C63"/>
    <w:rsid w:val="007C28F5"/>
    <w:rsid w:val="007D63CE"/>
    <w:rsid w:val="007D706E"/>
    <w:rsid w:val="007F3BE4"/>
    <w:rsid w:val="00800170"/>
    <w:rsid w:val="008013D9"/>
    <w:rsid w:val="00803233"/>
    <w:rsid w:val="008049FF"/>
    <w:rsid w:val="008056E7"/>
    <w:rsid w:val="00806D1C"/>
    <w:rsid w:val="00814EE1"/>
    <w:rsid w:val="00830163"/>
    <w:rsid w:val="0083504F"/>
    <w:rsid w:val="008362E3"/>
    <w:rsid w:val="0085084D"/>
    <w:rsid w:val="008543C1"/>
    <w:rsid w:val="00854846"/>
    <w:rsid w:val="00856CEC"/>
    <w:rsid w:val="00861A46"/>
    <w:rsid w:val="00866AD0"/>
    <w:rsid w:val="00867240"/>
    <w:rsid w:val="00882F74"/>
    <w:rsid w:val="00884516"/>
    <w:rsid w:val="00886B61"/>
    <w:rsid w:val="0089745A"/>
    <w:rsid w:val="008A506A"/>
    <w:rsid w:val="008A6A03"/>
    <w:rsid w:val="008B3637"/>
    <w:rsid w:val="008B680E"/>
    <w:rsid w:val="008C10E9"/>
    <w:rsid w:val="008C32B3"/>
    <w:rsid w:val="008C3795"/>
    <w:rsid w:val="008D14B4"/>
    <w:rsid w:val="008D56D7"/>
    <w:rsid w:val="008E10E8"/>
    <w:rsid w:val="008E1940"/>
    <w:rsid w:val="008E72C7"/>
    <w:rsid w:val="008E7E1F"/>
    <w:rsid w:val="008F2BDD"/>
    <w:rsid w:val="008F58CA"/>
    <w:rsid w:val="00901B66"/>
    <w:rsid w:val="00910F91"/>
    <w:rsid w:val="00912031"/>
    <w:rsid w:val="00915E06"/>
    <w:rsid w:val="00920DDA"/>
    <w:rsid w:val="009223A4"/>
    <w:rsid w:val="00923000"/>
    <w:rsid w:val="00927657"/>
    <w:rsid w:val="009452A5"/>
    <w:rsid w:val="0096075B"/>
    <w:rsid w:val="00960E8D"/>
    <w:rsid w:val="009662CA"/>
    <w:rsid w:val="00970D0C"/>
    <w:rsid w:val="00971D23"/>
    <w:rsid w:val="00977EB3"/>
    <w:rsid w:val="00980F84"/>
    <w:rsid w:val="009904BA"/>
    <w:rsid w:val="0099091E"/>
    <w:rsid w:val="00991D08"/>
    <w:rsid w:val="009926F5"/>
    <w:rsid w:val="009978E3"/>
    <w:rsid w:val="009A4FC8"/>
    <w:rsid w:val="009A77BB"/>
    <w:rsid w:val="009B0117"/>
    <w:rsid w:val="009B0137"/>
    <w:rsid w:val="009C7ABA"/>
    <w:rsid w:val="009E6A16"/>
    <w:rsid w:val="009E6DD4"/>
    <w:rsid w:val="009F06A5"/>
    <w:rsid w:val="009F0BE3"/>
    <w:rsid w:val="009F24C9"/>
    <w:rsid w:val="009F5B9E"/>
    <w:rsid w:val="00A0037D"/>
    <w:rsid w:val="00A02636"/>
    <w:rsid w:val="00A026DC"/>
    <w:rsid w:val="00A14636"/>
    <w:rsid w:val="00A20635"/>
    <w:rsid w:val="00A20D33"/>
    <w:rsid w:val="00A35925"/>
    <w:rsid w:val="00A41FBD"/>
    <w:rsid w:val="00A445D7"/>
    <w:rsid w:val="00A54384"/>
    <w:rsid w:val="00A54BAA"/>
    <w:rsid w:val="00A57937"/>
    <w:rsid w:val="00A71DBD"/>
    <w:rsid w:val="00A81128"/>
    <w:rsid w:val="00A819BF"/>
    <w:rsid w:val="00A90610"/>
    <w:rsid w:val="00A911CF"/>
    <w:rsid w:val="00A92FFE"/>
    <w:rsid w:val="00A9345A"/>
    <w:rsid w:val="00AA3D18"/>
    <w:rsid w:val="00AA5FFA"/>
    <w:rsid w:val="00AB4AFE"/>
    <w:rsid w:val="00AB7E74"/>
    <w:rsid w:val="00AD0275"/>
    <w:rsid w:val="00AD2907"/>
    <w:rsid w:val="00AD4902"/>
    <w:rsid w:val="00AD4939"/>
    <w:rsid w:val="00AE3D8C"/>
    <w:rsid w:val="00AE571F"/>
    <w:rsid w:val="00AE723F"/>
    <w:rsid w:val="00AF0F0E"/>
    <w:rsid w:val="00AF3CD8"/>
    <w:rsid w:val="00B031BF"/>
    <w:rsid w:val="00B07F38"/>
    <w:rsid w:val="00B110B6"/>
    <w:rsid w:val="00B110C5"/>
    <w:rsid w:val="00B15D0E"/>
    <w:rsid w:val="00B16950"/>
    <w:rsid w:val="00B24838"/>
    <w:rsid w:val="00B24A59"/>
    <w:rsid w:val="00B25F0C"/>
    <w:rsid w:val="00B26F67"/>
    <w:rsid w:val="00B27882"/>
    <w:rsid w:val="00B27A76"/>
    <w:rsid w:val="00B34E10"/>
    <w:rsid w:val="00B36944"/>
    <w:rsid w:val="00B40C41"/>
    <w:rsid w:val="00B50B60"/>
    <w:rsid w:val="00B511F3"/>
    <w:rsid w:val="00B52795"/>
    <w:rsid w:val="00B52872"/>
    <w:rsid w:val="00B76ADC"/>
    <w:rsid w:val="00B76D10"/>
    <w:rsid w:val="00B807D4"/>
    <w:rsid w:val="00B83F62"/>
    <w:rsid w:val="00BA0EAC"/>
    <w:rsid w:val="00BB4324"/>
    <w:rsid w:val="00BC1323"/>
    <w:rsid w:val="00BC6DE7"/>
    <w:rsid w:val="00BD006A"/>
    <w:rsid w:val="00BF1F3C"/>
    <w:rsid w:val="00BF427F"/>
    <w:rsid w:val="00BF5F35"/>
    <w:rsid w:val="00C05620"/>
    <w:rsid w:val="00C14F1F"/>
    <w:rsid w:val="00C15C05"/>
    <w:rsid w:val="00C20CAF"/>
    <w:rsid w:val="00C247DB"/>
    <w:rsid w:val="00C33558"/>
    <w:rsid w:val="00C341A8"/>
    <w:rsid w:val="00C52643"/>
    <w:rsid w:val="00C5339C"/>
    <w:rsid w:val="00C53997"/>
    <w:rsid w:val="00C633C5"/>
    <w:rsid w:val="00C6435D"/>
    <w:rsid w:val="00C6798B"/>
    <w:rsid w:val="00C91D2B"/>
    <w:rsid w:val="00C944B7"/>
    <w:rsid w:val="00CA3150"/>
    <w:rsid w:val="00CA34EE"/>
    <w:rsid w:val="00CA51FB"/>
    <w:rsid w:val="00CA57FD"/>
    <w:rsid w:val="00CB2F52"/>
    <w:rsid w:val="00CB4A33"/>
    <w:rsid w:val="00CB6E68"/>
    <w:rsid w:val="00CB701D"/>
    <w:rsid w:val="00CC0A94"/>
    <w:rsid w:val="00CD06D3"/>
    <w:rsid w:val="00CE3247"/>
    <w:rsid w:val="00CF2344"/>
    <w:rsid w:val="00CF43B2"/>
    <w:rsid w:val="00D02697"/>
    <w:rsid w:val="00D110F3"/>
    <w:rsid w:val="00D138A0"/>
    <w:rsid w:val="00D13E7A"/>
    <w:rsid w:val="00D1655E"/>
    <w:rsid w:val="00D209ED"/>
    <w:rsid w:val="00D25C08"/>
    <w:rsid w:val="00D26DA1"/>
    <w:rsid w:val="00D26E90"/>
    <w:rsid w:val="00D36C30"/>
    <w:rsid w:val="00D41797"/>
    <w:rsid w:val="00D42D2A"/>
    <w:rsid w:val="00D50D55"/>
    <w:rsid w:val="00D531B0"/>
    <w:rsid w:val="00D575CC"/>
    <w:rsid w:val="00D57F8D"/>
    <w:rsid w:val="00D62422"/>
    <w:rsid w:val="00D66B56"/>
    <w:rsid w:val="00D6720E"/>
    <w:rsid w:val="00D7157A"/>
    <w:rsid w:val="00D800B3"/>
    <w:rsid w:val="00D82F0B"/>
    <w:rsid w:val="00D90297"/>
    <w:rsid w:val="00D94E65"/>
    <w:rsid w:val="00D95A33"/>
    <w:rsid w:val="00DC0BB5"/>
    <w:rsid w:val="00DC2D19"/>
    <w:rsid w:val="00DD08CC"/>
    <w:rsid w:val="00DD5194"/>
    <w:rsid w:val="00DE324C"/>
    <w:rsid w:val="00DE3C78"/>
    <w:rsid w:val="00DE7E5D"/>
    <w:rsid w:val="00DF22D5"/>
    <w:rsid w:val="00DF4199"/>
    <w:rsid w:val="00DF4B66"/>
    <w:rsid w:val="00DF4F14"/>
    <w:rsid w:val="00DF4F4E"/>
    <w:rsid w:val="00DF5986"/>
    <w:rsid w:val="00E24236"/>
    <w:rsid w:val="00E26505"/>
    <w:rsid w:val="00E44112"/>
    <w:rsid w:val="00E44A6D"/>
    <w:rsid w:val="00E525E7"/>
    <w:rsid w:val="00E62E17"/>
    <w:rsid w:val="00E66778"/>
    <w:rsid w:val="00E748D2"/>
    <w:rsid w:val="00E80B27"/>
    <w:rsid w:val="00E93E07"/>
    <w:rsid w:val="00E96ACD"/>
    <w:rsid w:val="00EA0333"/>
    <w:rsid w:val="00EA5BEE"/>
    <w:rsid w:val="00EA6671"/>
    <w:rsid w:val="00EC0581"/>
    <w:rsid w:val="00EC23A5"/>
    <w:rsid w:val="00ED145C"/>
    <w:rsid w:val="00ED3A9B"/>
    <w:rsid w:val="00EE2372"/>
    <w:rsid w:val="00EE5CCB"/>
    <w:rsid w:val="00EE68B4"/>
    <w:rsid w:val="00EF3C7A"/>
    <w:rsid w:val="00EF49D2"/>
    <w:rsid w:val="00EF7454"/>
    <w:rsid w:val="00F03181"/>
    <w:rsid w:val="00F03BE1"/>
    <w:rsid w:val="00F03D1C"/>
    <w:rsid w:val="00F151BB"/>
    <w:rsid w:val="00F20B16"/>
    <w:rsid w:val="00F22D73"/>
    <w:rsid w:val="00F31D74"/>
    <w:rsid w:val="00F444B7"/>
    <w:rsid w:val="00F51F97"/>
    <w:rsid w:val="00F70A8C"/>
    <w:rsid w:val="00F71CC9"/>
    <w:rsid w:val="00F72A1D"/>
    <w:rsid w:val="00F75737"/>
    <w:rsid w:val="00F81CD8"/>
    <w:rsid w:val="00F8618C"/>
    <w:rsid w:val="00F92BB0"/>
    <w:rsid w:val="00F936FC"/>
    <w:rsid w:val="00F938A0"/>
    <w:rsid w:val="00F9421E"/>
    <w:rsid w:val="00FA49FD"/>
    <w:rsid w:val="00FA795A"/>
    <w:rsid w:val="00FB0BF8"/>
    <w:rsid w:val="00FB6F2F"/>
    <w:rsid w:val="00FC5BBC"/>
    <w:rsid w:val="00FC69E9"/>
    <w:rsid w:val="00FC788D"/>
    <w:rsid w:val="00FD1693"/>
    <w:rsid w:val="00FD3B6E"/>
    <w:rsid w:val="00FE33E8"/>
    <w:rsid w:val="00FE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2B23BA"/>
  <w15:docId w15:val="{7B980251-1F92-4335-A0F7-C7A85470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477F"/>
    <w:rPr>
      <w:sz w:val="24"/>
      <w:szCs w:val="24"/>
      <w:lang w:val="en-US" w:eastAsia="en-US" w:bidi="en-US"/>
    </w:rPr>
  </w:style>
  <w:style w:type="paragraph" w:styleId="1">
    <w:name w:val="heading 1"/>
    <w:basedOn w:val="a"/>
    <w:next w:val="a"/>
    <w:link w:val="10"/>
    <w:uiPriority w:val="9"/>
    <w:qFormat/>
    <w:rsid w:val="008362E3"/>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8362E3"/>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8362E3"/>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8362E3"/>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8362E3"/>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8362E3"/>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8362E3"/>
    <w:pPr>
      <w:spacing w:before="240" w:after="60"/>
      <w:outlineLvl w:val="6"/>
    </w:pPr>
    <w:rPr>
      <w:lang w:bidi="ar-SA"/>
    </w:rPr>
  </w:style>
  <w:style w:type="paragraph" w:styleId="8">
    <w:name w:val="heading 8"/>
    <w:basedOn w:val="a"/>
    <w:next w:val="a"/>
    <w:link w:val="80"/>
    <w:uiPriority w:val="9"/>
    <w:semiHidden/>
    <w:unhideWhenUsed/>
    <w:qFormat/>
    <w:rsid w:val="008362E3"/>
    <w:pPr>
      <w:spacing w:before="240" w:after="60"/>
      <w:outlineLvl w:val="7"/>
    </w:pPr>
    <w:rPr>
      <w:i/>
      <w:iCs/>
      <w:lang w:bidi="ar-SA"/>
    </w:rPr>
  </w:style>
  <w:style w:type="paragraph" w:styleId="9">
    <w:name w:val="heading 9"/>
    <w:basedOn w:val="a"/>
    <w:next w:val="a"/>
    <w:link w:val="90"/>
    <w:uiPriority w:val="9"/>
    <w:semiHidden/>
    <w:unhideWhenUsed/>
    <w:qFormat/>
    <w:rsid w:val="008362E3"/>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8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Normal">
    <w:name w:val="ConsNormal"/>
    <w:rsid w:val="00E80B27"/>
    <w:pPr>
      <w:widowControl w:val="0"/>
      <w:autoSpaceDE w:val="0"/>
      <w:autoSpaceDN w:val="0"/>
      <w:adjustRightInd w:val="0"/>
      <w:spacing w:after="200" w:line="276" w:lineRule="auto"/>
      <w:ind w:right="19772" w:firstLine="720"/>
    </w:pPr>
    <w:rPr>
      <w:rFonts w:ascii="Arial" w:hAnsi="Arial" w:cs="Arial"/>
      <w:sz w:val="22"/>
      <w:szCs w:val="22"/>
    </w:rPr>
  </w:style>
  <w:style w:type="character" w:styleId="a3">
    <w:name w:val="Strong"/>
    <w:uiPriority w:val="22"/>
    <w:qFormat/>
    <w:rsid w:val="008362E3"/>
    <w:rPr>
      <w:b/>
      <w:bCs/>
    </w:rPr>
  </w:style>
  <w:style w:type="paragraph" w:customStyle="1" w:styleId="printj">
    <w:name w:val="printj"/>
    <w:basedOn w:val="a"/>
    <w:rsid w:val="00E80B27"/>
    <w:pPr>
      <w:spacing w:before="144" w:after="288"/>
      <w:jc w:val="both"/>
    </w:pPr>
  </w:style>
  <w:style w:type="paragraph" w:styleId="a4">
    <w:name w:val="Balloon Text"/>
    <w:basedOn w:val="a"/>
    <w:link w:val="a5"/>
    <w:semiHidden/>
    <w:rsid w:val="008C3795"/>
    <w:rPr>
      <w:rFonts w:ascii="Tahoma" w:hAnsi="Tahoma" w:cs="Tahoma"/>
      <w:sz w:val="16"/>
      <w:szCs w:val="16"/>
    </w:rPr>
  </w:style>
  <w:style w:type="paragraph" w:styleId="a6">
    <w:name w:val="Body Text"/>
    <w:basedOn w:val="a"/>
    <w:link w:val="a7"/>
    <w:rsid w:val="00431260"/>
    <w:pPr>
      <w:tabs>
        <w:tab w:val="left" w:pos="9180"/>
      </w:tabs>
      <w:ind w:right="508"/>
      <w:jc w:val="both"/>
      <w:outlineLvl w:val="0"/>
    </w:pPr>
  </w:style>
  <w:style w:type="paragraph" w:styleId="a8">
    <w:name w:val="Body Text Indent"/>
    <w:basedOn w:val="a"/>
    <w:link w:val="a9"/>
    <w:rsid w:val="00431260"/>
    <w:pPr>
      <w:ind w:right="508" w:firstLine="360"/>
      <w:jc w:val="both"/>
      <w:outlineLvl w:val="0"/>
    </w:pPr>
  </w:style>
  <w:style w:type="paragraph" w:styleId="21">
    <w:name w:val="Body Text Indent 2"/>
    <w:basedOn w:val="a"/>
    <w:link w:val="22"/>
    <w:rsid w:val="00431260"/>
    <w:pPr>
      <w:ind w:right="508" w:firstLine="360"/>
      <w:outlineLvl w:val="0"/>
    </w:pPr>
  </w:style>
  <w:style w:type="paragraph" w:customStyle="1" w:styleId="ConsPlusNormal">
    <w:name w:val="ConsPlusNormal"/>
    <w:rsid w:val="00431260"/>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Title">
    <w:name w:val="ConsPlusTitle"/>
    <w:rsid w:val="009F24C9"/>
    <w:pPr>
      <w:widowControl w:val="0"/>
      <w:autoSpaceDE w:val="0"/>
      <w:autoSpaceDN w:val="0"/>
      <w:adjustRightInd w:val="0"/>
      <w:spacing w:after="200" w:line="276" w:lineRule="auto"/>
    </w:pPr>
    <w:rPr>
      <w:b/>
      <w:bCs/>
      <w:sz w:val="24"/>
      <w:szCs w:val="24"/>
    </w:rPr>
  </w:style>
  <w:style w:type="paragraph" w:customStyle="1" w:styleId="ConsPlusCell">
    <w:name w:val="ConsPlusCell"/>
    <w:rsid w:val="009F24C9"/>
    <w:pPr>
      <w:widowControl w:val="0"/>
      <w:autoSpaceDE w:val="0"/>
      <w:autoSpaceDN w:val="0"/>
      <w:adjustRightInd w:val="0"/>
      <w:spacing w:after="200" w:line="276" w:lineRule="auto"/>
    </w:pPr>
    <w:rPr>
      <w:sz w:val="24"/>
      <w:szCs w:val="24"/>
    </w:rPr>
  </w:style>
  <w:style w:type="table" w:styleId="aa">
    <w:name w:val="Table Grid"/>
    <w:basedOn w:val="a1"/>
    <w:rsid w:val="00E44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rsid w:val="00EE2372"/>
    <w:pPr>
      <w:spacing w:after="120" w:line="480" w:lineRule="auto"/>
    </w:pPr>
    <w:rPr>
      <w:lang w:bidi="ar-SA"/>
    </w:rPr>
  </w:style>
  <w:style w:type="character" w:customStyle="1" w:styleId="24">
    <w:name w:val="Основной текст 2 Знак"/>
    <w:link w:val="23"/>
    <w:rsid w:val="00EE2372"/>
    <w:rPr>
      <w:sz w:val="24"/>
      <w:szCs w:val="24"/>
    </w:rPr>
  </w:style>
  <w:style w:type="character" w:styleId="ab">
    <w:name w:val="Hyperlink"/>
    <w:rsid w:val="007364AA"/>
    <w:rPr>
      <w:color w:val="0000FF"/>
      <w:u w:val="single"/>
    </w:rPr>
  </w:style>
  <w:style w:type="character" w:customStyle="1" w:styleId="10">
    <w:name w:val="Заголовок 1 Знак"/>
    <w:link w:val="1"/>
    <w:uiPriority w:val="9"/>
    <w:rsid w:val="008362E3"/>
    <w:rPr>
      <w:rFonts w:ascii="Cambria" w:eastAsia="Times New Roman" w:hAnsi="Cambria"/>
      <w:b/>
      <w:bCs/>
      <w:kern w:val="32"/>
      <w:sz w:val="32"/>
      <w:szCs w:val="32"/>
    </w:rPr>
  </w:style>
  <w:style w:type="character" w:customStyle="1" w:styleId="20">
    <w:name w:val="Заголовок 2 Знак"/>
    <w:link w:val="2"/>
    <w:uiPriority w:val="9"/>
    <w:rsid w:val="008362E3"/>
    <w:rPr>
      <w:rFonts w:ascii="Cambria" w:eastAsia="Times New Roman" w:hAnsi="Cambria"/>
      <w:b/>
      <w:bCs/>
      <w:i/>
      <w:iCs/>
      <w:sz w:val="28"/>
      <w:szCs w:val="28"/>
    </w:rPr>
  </w:style>
  <w:style w:type="character" w:customStyle="1" w:styleId="30">
    <w:name w:val="Заголовок 3 Знак"/>
    <w:link w:val="3"/>
    <w:uiPriority w:val="9"/>
    <w:rsid w:val="008362E3"/>
    <w:rPr>
      <w:rFonts w:ascii="Cambria" w:eastAsia="Times New Roman" w:hAnsi="Cambria"/>
      <w:b/>
      <w:bCs/>
      <w:sz w:val="26"/>
      <w:szCs w:val="26"/>
    </w:rPr>
  </w:style>
  <w:style w:type="character" w:customStyle="1" w:styleId="40">
    <w:name w:val="Заголовок 4 Знак"/>
    <w:link w:val="4"/>
    <w:uiPriority w:val="9"/>
    <w:rsid w:val="008362E3"/>
    <w:rPr>
      <w:b/>
      <w:bCs/>
      <w:sz w:val="28"/>
      <w:szCs w:val="28"/>
    </w:rPr>
  </w:style>
  <w:style w:type="character" w:customStyle="1" w:styleId="50">
    <w:name w:val="Заголовок 5 Знак"/>
    <w:link w:val="5"/>
    <w:uiPriority w:val="9"/>
    <w:semiHidden/>
    <w:rsid w:val="008362E3"/>
    <w:rPr>
      <w:b/>
      <w:bCs/>
      <w:i/>
      <w:iCs/>
      <w:sz w:val="26"/>
      <w:szCs w:val="26"/>
    </w:rPr>
  </w:style>
  <w:style w:type="character" w:customStyle="1" w:styleId="60">
    <w:name w:val="Заголовок 6 Знак"/>
    <w:link w:val="6"/>
    <w:uiPriority w:val="9"/>
    <w:semiHidden/>
    <w:rsid w:val="008362E3"/>
    <w:rPr>
      <w:b/>
      <w:bCs/>
    </w:rPr>
  </w:style>
  <w:style w:type="character" w:customStyle="1" w:styleId="70">
    <w:name w:val="Заголовок 7 Знак"/>
    <w:link w:val="7"/>
    <w:uiPriority w:val="9"/>
    <w:semiHidden/>
    <w:rsid w:val="008362E3"/>
    <w:rPr>
      <w:sz w:val="24"/>
      <w:szCs w:val="24"/>
    </w:rPr>
  </w:style>
  <w:style w:type="character" w:customStyle="1" w:styleId="80">
    <w:name w:val="Заголовок 8 Знак"/>
    <w:link w:val="8"/>
    <w:uiPriority w:val="9"/>
    <w:semiHidden/>
    <w:rsid w:val="008362E3"/>
    <w:rPr>
      <w:i/>
      <w:iCs/>
      <w:sz w:val="24"/>
      <w:szCs w:val="24"/>
    </w:rPr>
  </w:style>
  <w:style w:type="character" w:customStyle="1" w:styleId="90">
    <w:name w:val="Заголовок 9 Знак"/>
    <w:link w:val="9"/>
    <w:uiPriority w:val="9"/>
    <w:semiHidden/>
    <w:rsid w:val="008362E3"/>
    <w:rPr>
      <w:rFonts w:ascii="Cambria" w:eastAsia="Times New Roman" w:hAnsi="Cambria"/>
    </w:rPr>
  </w:style>
  <w:style w:type="paragraph" w:styleId="ac">
    <w:name w:val="Title"/>
    <w:basedOn w:val="a"/>
    <w:next w:val="a"/>
    <w:link w:val="ad"/>
    <w:qFormat/>
    <w:rsid w:val="008362E3"/>
    <w:pPr>
      <w:spacing w:before="240" w:after="60"/>
      <w:jc w:val="center"/>
      <w:outlineLvl w:val="0"/>
    </w:pPr>
    <w:rPr>
      <w:rFonts w:ascii="Cambria" w:hAnsi="Cambria"/>
      <w:b/>
      <w:bCs/>
      <w:kern w:val="28"/>
      <w:sz w:val="32"/>
      <w:szCs w:val="32"/>
      <w:lang w:bidi="ar-SA"/>
    </w:rPr>
  </w:style>
  <w:style w:type="character" w:customStyle="1" w:styleId="ad">
    <w:name w:val="Заголовок Знак"/>
    <w:link w:val="ac"/>
    <w:rsid w:val="008362E3"/>
    <w:rPr>
      <w:rFonts w:ascii="Cambria" w:eastAsia="Times New Roman" w:hAnsi="Cambria"/>
      <w:b/>
      <w:bCs/>
      <w:kern w:val="28"/>
      <w:sz w:val="32"/>
      <w:szCs w:val="32"/>
    </w:rPr>
  </w:style>
  <w:style w:type="paragraph" w:styleId="ae">
    <w:name w:val="Subtitle"/>
    <w:basedOn w:val="a"/>
    <w:next w:val="a"/>
    <w:link w:val="af"/>
    <w:uiPriority w:val="11"/>
    <w:qFormat/>
    <w:rsid w:val="008362E3"/>
    <w:pPr>
      <w:spacing w:after="60"/>
      <w:jc w:val="center"/>
      <w:outlineLvl w:val="1"/>
    </w:pPr>
    <w:rPr>
      <w:rFonts w:ascii="Cambria" w:hAnsi="Cambria"/>
      <w:lang w:bidi="ar-SA"/>
    </w:rPr>
  </w:style>
  <w:style w:type="character" w:customStyle="1" w:styleId="af">
    <w:name w:val="Подзаголовок Знак"/>
    <w:link w:val="ae"/>
    <w:uiPriority w:val="11"/>
    <w:rsid w:val="008362E3"/>
    <w:rPr>
      <w:rFonts w:ascii="Cambria" w:eastAsia="Times New Roman" w:hAnsi="Cambria"/>
      <w:sz w:val="24"/>
      <w:szCs w:val="24"/>
    </w:rPr>
  </w:style>
  <w:style w:type="character" w:styleId="af0">
    <w:name w:val="Emphasis"/>
    <w:uiPriority w:val="20"/>
    <w:qFormat/>
    <w:rsid w:val="008362E3"/>
    <w:rPr>
      <w:rFonts w:ascii="Calibri" w:hAnsi="Calibri"/>
      <w:b/>
      <w:i/>
      <w:iCs/>
    </w:rPr>
  </w:style>
  <w:style w:type="paragraph" w:styleId="af1">
    <w:name w:val="No Spacing"/>
    <w:basedOn w:val="a"/>
    <w:uiPriority w:val="1"/>
    <w:qFormat/>
    <w:rsid w:val="008362E3"/>
    <w:rPr>
      <w:szCs w:val="32"/>
    </w:rPr>
  </w:style>
  <w:style w:type="paragraph" w:styleId="af2">
    <w:name w:val="List Paragraph"/>
    <w:basedOn w:val="a"/>
    <w:uiPriority w:val="34"/>
    <w:qFormat/>
    <w:rsid w:val="008362E3"/>
    <w:pPr>
      <w:ind w:left="720"/>
      <w:contextualSpacing/>
    </w:pPr>
  </w:style>
  <w:style w:type="paragraph" w:styleId="25">
    <w:name w:val="Quote"/>
    <w:basedOn w:val="a"/>
    <w:next w:val="a"/>
    <w:link w:val="26"/>
    <w:uiPriority w:val="29"/>
    <w:qFormat/>
    <w:rsid w:val="008362E3"/>
    <w:rPr>
      <w:i/>
      <w:lang w:bidi="ar-SA"/>
    </w:rPr>
  </w:style>
  <w:style w:type="character" w:customStyle="1" w:styleId="26">
    <w:name w:val="Цитата 2 Знак"/>
    <w:link w:val="25"/>
    <w:uiPriority w:val="29"/>
    <w:rsid w:val="008362E3"/>
    <w:rPr>
      <w:i/>
      <w:sz w:val="24"/>
      <w:szCs w:val="24"/>
    </w:rPr>
  </w:style>
  <w:style w:type="paragraph" w:styleId="af3">
    <w:name w:val="Intense Quote"/>
    <w:basedOn w:val="a"/>
    <w:next w:val="a"/>
    <w:link w:val="af4"/>
    <w:uiPriority w:val="30"/>
    <w:qFormat/>
    <w:rsid w:val="008362E3"/>
    <w:pPr>
      <w:ind w:left="720" w:right="720"/>
    </w:pPr>
    <w:rPr>
      <w:b/>
      <w:i/>
      <w:szCs w:val="20"/>
      <w:lang w:bidi="ar-SA"/>
    </w:rPr>
  </w:style>
  <w:style w:type="character" w:customStyle="1" w:styleId="af4">
    <w:name w:val="Выделенная цитата Знак"/>
    <w:link w:val="af3"/>
    <w:uiPriority w:val="30"/>
    <w:rsid w:val="008362E3"/>
    <w:rPr>
      <w:b/>
      <w:i/>
      <w:sz w:val="24"/>
    </w:rPr>
  </w:style>
  <w:style w:type="character" w:styleId="af5">
    <w:name w:val="Subtle Emphasis"/>
    <w:uiPriority w:val="19"/>
    <w:qFormat/>
    <w:rsid w:val="008362E3"/>
    <w:rPr>
      <w:i/>
      <w:color w:val="5A5A5A"/>
    </w:rPr>
  </w:style>
  <w:style w:type="character" w:styleId="af6">
    <w:name w:val="Intense Emphasis"/>
    <w:uiPriority w:val="21"/>
    <w:qFormat/>
    <w:rsid w:val="008362E3"/>
    <w:rPr>
      <w:b/>
      <w:i/>
      <w:sz w:val="24"/>
      <w:szCs w:val="24"/>
      <w:u w:val="single"/>
    </w:rPr>
  </w:style>
  <w:style w:type="character" w:styleId="af7">
    <w:name w:val="Subtle Reference"/>
    <w:uiPriority w:val="31"/>
    <w:qFormat/>
    <w:rsid w:val="008362E3"/>
    <w:rPr>
      <w:sz w:val="24"/>
      <w:szCs w:val="24"/>
      <w:u w:val="single"/>
    </w:rPr>
  </w:style>
  <w:style w:type="character" w:styleId="af8">
    <w:name w:val="Intense Reference"/>
    <w:uiPriority w:val="32"/>
    <w:qFormat/>
    <w:rsid w:val="008362E3"/>
    <w:rPr>
      <w:b/>
      <w:sz w:val="24"/>
      <w:u w:val="single"/>
    </w:rPr>
  </w:style>
  <w:style w:type="character" w:styleId="af9">
    <w:name w:val="Book Title"/>
    <w:uiPriority w:val="33"/>
    <w:qFormat/>
    <w:rsid w:val="008362E3"/>
    <w:rPr>
      <w:rFonts w:ascii="Cambria" w:eastAsia="Times New Roman" w:hAnsi="Cambria"/>
      <w:b/>
      <w:i/>
      <w:sz w:val="24"/>
      <w:szCs w:val="24"/>
    </w:rPr>
  </w:style>
  <w:style w:type="paragraph" w:styleId="afa">
    <w:name w:val="TOC Heading"/>
    <w:basedOn w:val="1"/>
    <w:next w:val="a"/>
    <w:uiPriority w:val="39"/>
    <w:semiHidden/>
    <w:unhideWhenUsed/>
    <w:qFormat/>
    <w:rsid w:val="008362E3"/>
    <w:pPr>
      <w:outlineLvl w:val="9"/>
    </w:pPr>
  </w:style>
  <w:style w:type="character" w:customStyle="1" w:styleId="31">
    <w:name w:val="Основной текст (3)"/>
    <w:rsid w:val="001F785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rsid w:val="002B77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b">
    <w:name w:val="Normal (Web)"/>
    <w:basedOn w:val="a"/>
    <w:rsid w:val="00524BDA"/>
    <w:pPr>
      <w:spacing w:before="100" w:beforeAutospacing="1" w:after="100" w:afterAutospacing="1"/>
    </w:pPr>
    <w:rPr>
      <w:rFonts w:ascii="Arial CYR" w:hAnsi="Arial CYR" w:cs="Arial CYR"/>
      <w:sz w:val="20"/>
      <w:szCs w:val="20"/>
      <w:lang w:val="ru-RU" w:eastAsia="ru-RU" w:bidi="ar-SA"/>
    </w:rPr>
  </w:style>
  <w:style w:type="numbering" w:customStyle="1" w:styleId="11">
    <w:name w:val="Нет списка1"/>
    <w:next w:val="a2"/>
    <w:semiHidden/>
    <w:rsid w:val="009F0BE3"/>
  </w:style>
  <w:style w:type="paragraph" w:customStyle="1" w:styleId="afc">
    <w:name w:val="Знак Знак Знак Знак Знак"/>
    <w:basedOn w:val="a"/>
    <w:rsid w:val="009F0BE3"/>
    <w:rPr>
      <w:rFonts w:ascii="Verdana" w:hAnsi="Verdana" w:cs="Verdana"/>
      <w:sz w:val="20"/>
      <w:szCs w:val="20"/>
      <w:lang w:bidi="ar-SA"/>
    </w:rPr>
  </w:style>
  <w:style w:type="paragraph" w:customStyle="1" w:styleId="ConsPlusNonformat">
    <w:name w:val="ConsPlusNonformat"/>
    <w:rsid w:val="009F0BE3"/>
    <w:pPr>
      <w:widowControl w:val="0"/>
      <w:autoSpaceDE w:val="0"/>
      <w:autoSpaceDN w:val="0"/>
      <w:adjustRightInd w:val="0"/>
    </w:pPr>
    <w:rPr>
      <w:rFonts w:ascii="Courier New" w:hAnsi="Courier New" w:cs="Courier New"/>
    </w:rPr>
  </w:style>
  <w:style w:type="character" w:customStyle="1" w:styleId="a7">
    <w:name w:val="Основной текст Знак"/>
    <w:basedOn w:val="a0"/>
    <w:link w:val="a6"/>
    <w:locked/>
    <w:rsid w:val="009F0BE3"/>
    <w:rPr>
      <w:sz w:val="24"/>
      <w:szCs w:val="24"/>
      <w:lang w:val="en-US" w:eastAsia="en-US" w:bidi="en-US"/>
    </w:rPr>
  </w:style>
  <w:style w:type="character" w:customStyle="1" w:styleId="12">
    <w:name w:val="Основной текст Знак1"/>
    <w:basedOn w:val="a0"/>
    <w:uiPriority w:val="99"/>
    <w:semiHidden/>
    <w:rsid w:val="009F0BE3"/>
  </w:style>
  <w:style w:type="paragraph" w:customStyle="1" w:styleId="CharChar1">
    <w:name w:val="Char Char1 Знак Знак Знак"/>
    <w:basedOn w:val="a"/>
    <w:rsid w:val="009F0BE3"/>
    <w:rPr>
      <w:rFonts w:ascii="Verdana" w:hAnsi="Verdana" w:cs="Verdana"/>
      <w:sz w:val="20"/>
      <w:szCs w:val="20"/>
      <w:lang w:bidi="ar-SA"/>
    </w:rPr>
  </w:style>
  <w:style w:type="character" w:customStyle="1" w:styleId="a5">
    <w:name w:val="Текст выноски Знак"/>
    <w:basedOn w:val="a0"/>
    <w:link w:val="a4"/>
    <w:semiHidden/>
    <w:rsid w:val="009F0BE3"/>
    <w:rPr>
      <w:rFonts w:ascii="Tahoma" w:hAnsi="Tahoma" w:cs="Tahoma"/>
      <w:sz w:val="16"/>
      <w:szCs w:val="16"/>
      <w:lang w:val="en-US" w:eastAsia="en-US" w:bidi="en-US"/>
    </w:rPr>
  </w:style>
  <w:style w:type="paragraph" w:customStyle="1" w:styleId="afd">
    <w:name w:val="Знак"/>
    <w:basedOn w:val="a"/>
    <w:rsid w:val="009F0BE3"/>
    <w:pPr>
      <w:spacing w:after="80" w:line="240" w:lineRule="exact"/>
    </w:pPr>
    <w:rPr>
      <w:rFonts w:ascii="Verdana" w:hAnsi="Verdana"/>
      <w:sz w:val="20"/>
      <w:szCs w:val="20"/>
      <w:lang w:bidi="ar-SA"/>
    </w:rPr>
  </w:style>
  <w:style w:type="paragraph" w:styleId="afe">
    <w:name w:val="footnote text"/>
    <w:basedOn w:val="a"/>
    <w:link w:val="aff"/>
    <w:semiHidden/>
    <w:rsid w:val="009F0BE3"/>
    <w:rPr>
      <w:rFonts w:ascii="Times New Roman" w:hAnsi="Times New Roman"/>
      <w:sz w:val="20"/>
      <w:szCs w:val="20"/>
      <w:lang w:val="ru-RU" w:eastAsia="ru-RU" w:bidi="ar-SA"/>
    </w:rPr>
  </w:style>
  <w:style w:type="character" w:customStyle="1" w:styleId="aff">
    <w:name w:val="Текст сноски Знак"/>
    <w:basedOn w:val="a0"/>
    <w:link w:val="afe"/>
    <w:semiHidden/>
    <w:rsid w:val="009F0BE3"/>
    <w:rPr>
      <w:rFonts w:ascii="Times New Roman" w:hAnsi="Times New Roman"/>
    </w:rPr>
  </w:style>
  <w:style w:type="character" w:customStyle="1" w:styleId="aff0">
    <w:name w:val="Основной текст_"/>
    <w:basedOn w:val="a0"/>
    <w:locked/>
    <w:rsid w:val="009F0BE3"/>
    <w:rPr>
      <w:sz w:val="23"/>
      <w:szCs w:val="23"/>
      <w:lang w:bidi="ar-SA"/>
    </w:rPr>
  </w:style>
  <w:style w:type="paragraph" w:styleId="32">
    <w:name w:val="Body Text Indent 3"/>
    <w:basedOn w:val="a"/>
    <w:link w:val="33"/>
    <w:rsid w:val="009F0BE3"/>
    <w:pPr>
      <w:spacing w:after="120"/>
      <w:ind w:left="283"/>
    </w:pPr>
    <w:rPr>
      <w:rFonts w:ascii="Times New Roman" w:hAnsi="Times New Roman"/>
      <w:sz w:val="16"/>
      <w:szCs w:val="16"/>
      <w:lang w:val="ru-RU" w:eastAsia="ru-RU" w:bidi="ar-SA"/>
    </w:rPr>
  </w:style>
  <w:style w:type="character" w:customStyle="1" w:styleId="33">
    <w:name w:val="Основной текст с отступом 3 Знак"/>
    <w:basedOn w:val="a0"/>
    <w:link w:val="32"/>
    <w:rsid w:val="009F0BE3"/>
    <w:rPr>
      <w:rFonts w:ascii="Times New Roman" w:hAnsi="Times New Roman"/>
      <w:sz w:val="16"/>
      <w:szCs w:val="16"/>
    </w:rPr>
  </w:style>
  <w:style w:type="character" w:customStyle="1" w:styleId="13">
    <w:name w:val="Знак Знак1"/>
    <w:basedOn w:val="a0"/>
    <w:semiHidden/>
    <w:locked/>
    <w:rsid w:val="009F0BE3"/>
    <w:rPr>
      <w:rFonts w:ascii="Cambria" w:hAnsi="Cambria"/>
      <w:b/>
      <w:bCs/>
      <w:i/>
      <w:iCs/>
      <w:sz w:val="28"/>
      <w:szCs w:val="28"/>
      <w:lang w:val="ru-RU" w:eastAsia="ru-RU" w:bidi="ar-SA"/>
    </w:rPr>
  </w:style>
  <w:style w:type="character" w:customStyle="1" w:styleId="aff1">
    <w:name w:val="Знак Знак"/>
    <w:basedOn w:val="a0"/>
    <w:locked/>
    <w:rsid w:val="009F0BE3"/>
    <w:rPr>
      <w:sz w:val="23"/>
      <w:szCs w:val="23"/>
      <w:lang w:bidi="ar-SA"/>
    </w:rPr>
  </w:style>
  <w:style w:type="paragraph" w:styleId="aff2">
    <w:name w:val="footer"/>
    <w:basedOn w:val="a"/>
    <w:link w:val="aff3"/>
    <w:uiPriority w:val="99"/>
    <w:rsid w:val="009F0BE3"/>
    <w:pPr>
      <w:tabs>
        <w:tab w:val="center" w:pos="4677"/>
        <w:tab w:val="right" w:pos="9355"/>
      </w:tabs>
    </w:pPr>
    <w:rPr>
      <w:rFonts w:ascii="Times New Roman" w:hAnsi="Times New Roman"/>
      <w:lang w:val="ru-RU" w:eastAsia="ru-RU" w:bidi="ar-SA"/>
    </w:rPr>
  </w:style>
  <w:style w:type="character" w:customStyle="1" w:styleId="aff3">
    <w:name w:val="Нижний колонтитул Знак"/>
    <w:basedOn w:val="a0"/>
    <w:link w:val="aff2"/>
    <w:uiPriority w:val="99"/>
    <w:rsid w:val="009F0BE3"/>
    <w:rPr>
      <w:rFonts w:ascii="Times New Roman" w:hAnsi="Times New Roman"/>
      <w:sz w:val="24"/>
      <w:szCs w:val="24"/>
    </w:rPr>
  </w:style>
  <w:style w:type="character" w:styleId="aff4">
    <w:name w:val="page number"/>
    <w:basedOn w:val="a0"/>
    <w:rsid w:val="009F0BE3"/>
  </w:style>
  <w:style w:type="paragraph" w:styleId="aff5">
    <w:name w:val="header"/>
    <w:basedOn w:val="a"/>
    <w:link w:val="aff6"/>
    <w:uiPriority w:val="99"/>
    <w:unhideWhenUsed/>
    <w:rsid w:val="009F0BE3"/>
    <w:pPr>
      <w:tabs>
        <w:tab w:val="center" w:pos="4677"/>
        <w:tab w:val="right" w:pos="9355"/>
      </w:tabs>
    </w:pPr>
    <w:rPr>
      <w:rFonts w:asciiTheme="minorHAnsi" w:eastAsiaTheme="minorHAnsi" w:hAnsiTheme="minorHAnsi" w:cstheme="minorBidi"/>
      <w:sz w:val="22"/>
      <w:szCs w:val="22"/>
      <w:lang w:val="ru-RU" w:bidi="ar-SA"/>
    </w:rPr>
  </w:style>
  <w:style w:type="character" w:customStyle="1" w:styleId="aff6">
    <w:name w:val="Верхний колонтитул Знак"/>
    <w:basedOn w:val="a0"/>
    <w:link w:val="aff5"/>
    <w:uiPriority w:val="99"/>
    <w:rsid w:val="009F0BE3"/>
    <w:rPr>
      <w:rFonts w:asciiTheme="minorHAnsi" w:eastAsiaTheme="minorHAnsi" w:hAnsiTheme="minorHAnsi" w:cstheme="minorBidi"/>
      <w:sz w:val="22"/>
      <w:szCs w:val="22"/>
      <w:lang w:eastAsia="en-US"/>
    </w:rPr>
  </w:style>
  <w:style w:type="character" w:customStyle="1" w:styleId="HTML0">
    <w:name w:val="Стандартный HTML Знак"/>
    <w:basedOn w:val="a0"/>
    <w:link w:val="HTML"/>
    <w:rsid w:val="009F0BE3"/>
    <w:rPr>
      <w:rFonts w:ascii="Courier New" w:hAnsi="Courier New" w:cs="Courier New"/>
      <w:lang w:val="en-US" w:eastAsia="en-US" w:bidi="en-US"/>
    </w:rPr>
  </w:style>
  <w:style w:type="character" w:customStyle="1" w:styleId="a9">
    <w:name w:val="Основной текст с отступом Знак"/>
    <w:basedOn w:val="a0"/>
    <w:link w:val="a8"/>
    <w:rsid w:val="009F0BE3"/>
    <w:rPr>
      <w:sz w:val="24"/>
      <w:szCs w:val="24"/>
      <w:lang w:val="en-US" w:eastAsia="en-US" w:bidi="en-US"/>
    </w:rPr>
  </w:style>
  <w:style w:type="character" w:customStyle="1" w:styleId="22">
    <w:name w:val="Основной текст с отступом 2 Знак"/>
    <w:basedOn w:val="a0"/>
    <w:link w:val="21"/>
    <w:rsid w:val="009F0BE3"/>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9939">
      <w:bodyDiv w:val="1"/>
      <w:marLeft w:val="0"/>
      <w:marRight w:val="0"/>
      <w:marTop w:val="0"/>
      <w:marBottom w:val="0"/>
      <w:divBdr>
        <w:top w:val="none" w:sz="0" w:space="0" w:color="auto"/>
        <w:left w:val="none" w:sz="0" w:space="0" w:color="auto"/>
        <w:bottom w:val="none" w:sz="0" w:space="0" w:color="auto"/>
        <w:right w:val="none" w:sz="0" w:space="0" w:color="auto"/>
      </w:divBdr>
    </w:div>
    <w:div w:id="1042823563">
      <w:bodyDiv w:val="1"/>
      <w:marLeft w:val="0"/>
      <w:marRight w:val="0"/>
      <w:marTop w:val="0"/>
      <w:marBottom w:val="0"/>
      <w:divBdr>
        <w:top w:val="none" w:sz="0" w:space="0" w:color="auto"/>
        <w:left w:val="none" w:sz="0" w:space="0" w:color="auto"/>
        <w:bottom w:val="none" w:sz="0" w:space="0" w:color="auto"/>
        <w:right w:val="none" w:sz="0" w:space="0" w:color="auto"/>
      </w:divBdr>
    </w:div>
    <w:div w:id="1077554787">
      <w:bodyDiv w:val="1"/>
      <w:marLeft w:val="0"/>
      <w:marRight w:val="0"/>
      <w:marTop w:val="0"/>
      <w:marBottom w:val="0"/>
      <w:divBdr>
        <w:top w:val="none" w:sz="0" w:space="0" w:color="auto"/>
        <w:left w:val="none" w:sz="0" w:space="0" w:color="auto"/>
        <w:bottom w:val="none" w:sz="0" w:space="0" w:color="auto"/>
        <w:right w:val="none" w:sz="0" w:space="0" w:color="auto"/>
      </w:divBdr>
      <w:divsChild>
        <w:div w:id="1415860795">
          <w:marLeft w:val="0"/>
          <w:marRight w:val="0"/>
          <w:marTop w:val="0"/>
          <w:marBottom w:val="0"/>
          <w:divBdr>
            <w:top w:val="none" w:sz="0" w:space="0" w:color="auto"/>
            <w:left w:val="none" w:sz="0" w:space="0" w:color="auto"/>
            <w:bottom w:val="none" w:sz="0" w:space="0" w:color="auto"/>
            <w:right w:val="none" w:sz="0" w:space="0" w:color="auto"/>
          </w:divBdr>
          <w:divsChild>
            <w:div w:id="1742749769">
              <w:marLeft w:val="0"/>
              <w:marRight w:val="0"/>
              <w:marTop w:val="0"/>
              <w:marBottom w:val="0"/>
              <w:divBdr>
                <w:top w:val="none" w:sz="0" w:space="0" w:color="auto"/>
                <w:left w:val="none" w:sz="0" w:space="0" w:color="auto"/>
                <w:bottom w:val="none" w:sz="0" w:space="0" w:color="auto"/>
                <w:right w:val="none" w:sz="0" w:space="0" w:color="auto"/>
              </w:divBdr>
              <w:divsChild>
                <w:div w:id="1596130223">
                  <w:marLeft w:val="-3150"/>
                  <w:marRight w:val="-3150"/>
                  <w:marTop w:val="0"/>
                  <w:marBottom w:val="0"/>
                  <w:divBdr>
                    <w:top w:val="none" w:sz="0" w:space="0" w:color="auto"/>
                    <w:left w:val="none" w:sz="0" w:space="0" w:color="auto"/>
                    <w:bottom w:val="none" w:sz="0" w:space="0" w:color="auto"/>
                    <w:right w:val="none" w:sz="0" w:space="0" w:color="auto"/>
                  </w:divBdr>
                  <w:divsChild>
                    <w:div w:id="825240668">
                      <w:marLeft w:val="3150"/>
                      <w:marRight w:val="3150"/>
                      <w:marTop w:val="0"/>
                      <w:marBottom w:val="0"/>
                      <w:divBdr>
                        <w:top w:val="none" w:sz="0" w:space="0" w:color="auto"/>
                        <w:left w:val="none" w:sz="0" w:space="0" w:color="auto"/>
                        <w:bottom w:val="none" w:sz="0" w:space="0" w:color="auto"/>
                        <w:right w:val="none" w:sz="0" w:space="0" w:color="auto"/>
                      </w:divBdr>
                      <w:divsChild>
                        <w:div w:id="223418701">
                          <w:marLeft w:val="0"/>
                          <w:marRight w:val="0"/>
                          <w:marTop w:val="0"/>
                          <w:marBottom w:val="0"/>
                          <w:divBdr>
                            <w:top w:val="none" w:sz="0" w:space="0" w:color="auto"/>
                            <w:left w:val="none" w:sz="0" w:space="0" w:color="auto"/>
                            <w:bottom w:val="none" w:sz="0" w:space="0" w:color="auto"/>
                            <w:right w:val="none" w:sz="0" w:space="0" w:color="auto"/>
                          </w:divBdr>
                          <w:divsChild>
                            <w:div w:id="476533619">
                              <w:marLeft w:val="-150"/>
                              <w:marRight w:val="0"/>
                              <w:marTop w:val="0"/>
                              <w:marBottom w:val="0"/>
                              <w:divBdr>
                                <w:top w:val="none" w:sz="0" w:space="0" w:color="auto"/>
                                <w:left w:val="none" w:sz="0" w:space="0" w:color="auto"/>
                                <w:bottom w:val="none" w:sz="0" w:space="0" w:color="auto"/>
                                <w:right w:val="none" w:sz="0" w:space="0" w:color="auto"/>
                              </w:divBdr>
                              <w:divsChild>
                                <w:div w:id="147981256">
                                  <w:marLeft w:val="0"/>
                                  <w:marRight w:val="0"/>
                                  <w:marTop w:val="0"/>
                                  <w:marBottom w:val="0"/>
                                  <w:divBdr>
                                    <w:top w:val="none" w:sz="0" w:space="0" w:color="auto"/>
                                    <w:left w:val="none" w:sz="0" w:space="0" w:color="auto"/>
                                    <w:bottom w:val="none" w:sz="0" w:space="0" w:color="auto"/>
                                    <w:right w:val="none" w:sz="0" w:space="0" w:color="auto"/>
                                  </w:divBdr>
                                  <w:divsChild>
                                    <w:div w:id="931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98653">
      <w:bodyDiv w:val="1"/>
      <w:marLeft w:val="0"/>
      <w:marRight w:val="0"/>
      <w:marTop w:val="0"/>
      <w:marBottom w:val="0"/>
      <w:divBdr>
        <w:top w:val="none" w:sz="0" w:space="0" w:color="auto"/>
        <w:left w:val="none" w:sz="0" w:space="0" w:color="auto"/>
        <w:bottom w:val="none" w:sz="0" w:space="0" w:color="auto"/>
        <w:right w:val="none" w:sz="0" w:space="0" w:color="auto"/>
      </w:divBdr>
    </w:div>
    <w:div w:id="2127116761">
      <w:bodyDiv w:val="1"/>
      <w:marLeft w:val="0"/>
      <w:marRight w:val="0"/>
      <w:marTop w:val="0"/>
      <w:marBottom w:val="0"/>
      <w:divBdr>
        <w:top w:val="none" w:sz="0" w:space="0" w:color="auto"/>
        <w:left w:val="none" w:sz="0" w:space="0" w:color="auto"/>
        <w:bottom w:val="none" w:sz="0" w:space="0" w:color="auto"/>
        <w:right w:val="none" w:sz="0" w:space="0" w:color="auto"/>
      </w:divBdr>
      <w:divsChild>
        <w:div w:id="1665430526">
          <w:marLeft w:val="0"/>
          <w:marRight w:val="0"/>
          <w:marTop w:val="0"/>
          <w:marBottom w:val="0"/>
          <w:divBdr>
            <w:top w:val="none" w:sz="0" w:space="0" w:color="auto"/>
            <w:left w:val="none" w:sz="0" w:space="0" w:color="auto"/>
            <w:bottom w:val="none" w:sz="0" w:space="0" w:color="auto"/>
            <w:right w:val="none" w:sz="0" w:space="0" w:color="auto"/>
          </w:divBdr>
          <w:divsChild>
            <w:div w:id="1217931366">
              <w:marLeft w:val="0"/>
              <w:marRight w:val="0"/>
              <w:marTop w:val="384"/>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1FC8-D5D8-4606-AE21-E06AF835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3059</TotalTime>
  <Pages>35</Pages>
  <Words>10276</Words>
  <Characters>58579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Порядок определения выплаты и размера денежного поощрения</vt:lpstr>
    </vt:vector>
  </TitlesOfParts>
  <Company>Организация</Company>
  <LinksUpToDate>false</LinksUpToDate>
  <CharactersWithSpaces>68718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определения выплаты и размера денежного поощрения</dc:title>
  <dc:creator>FuckYouBill</dc:creator>
  <cp:lastModifiedBy>User</cp:lastModifiedBy>
  <cp:revision>115</cp:revision>
  <cp:lastPrinted>2022-02-24T07:19:00Z</cp:lastPrinted>
  <dcterms:created xsi:type="dcterms:W3CDTF">2017-10-30T06:06:00Z</dcterms:created>
  <dcterms:modified xsi:type="dcterms:W3CDTF">2023-04-20T08:01:00Z</dcterms:modified>
</cp:coreProperties>
</file>