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97E03" w14:textId="77777777" w:rsidR="0047424A" w:rsidRDefault="0047424A" w:rsidP="0047424A">
      <w:pPr>
        <w:keepNext/>
        <w:tabs>
          <w:tab w:val="left" w:pos="4395"/>
        </w:tabs>
        <w:ind w:left="-397"/>
        <w:jc w:val="center"/>
        <w:outlineLvl w:val="5"/>
        <w:rPr>
          <w:rFonts w:ascii="Arial" w:eastAsia="Calibri" w:hAnsi="Arial" w:cs="Arial"/>
          <w:b/>
          <w:noProof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1582FA22" wp14:editId="5CC2962F">
            <wp:extent cx="58102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D4188C" w14:textId="77777777" w:rsidR="0047424A" w:rsidRDefault="0047424A" w:rsidP="0047424A">
      <w:pPr>
        <w:keepNext/>
        <w:tabs>
          <w:tab w:val="left" w:pos="4395"/>
        </w:tabs>
        <w:ind w:left="-397"/>
        <w:jc w:val="center"/>
        <w:outlineLvl w:val="5"/>
        <w:rPr>
          <w:rFonts w:ascii="Arial" w:eastAsia="Calibri" w:hAnsi="Arial" w:cs="Arial"/>
          <w:b/>
          <w:noProof/>
          <w:sz w:val="32"/>
          <w:szCs w:val="32"/>
        </w:rPr>
      </w:pPr>
      <w:r>
        <w:rPr>
          <w:rFonts w:ascii="Arial" w:eastAsia="Calibri" w:hAnsi="Arial" w:cs="Arial"/>
          <w:b/>
          <w:noProof/>
          <w:sz w:val="32"/>
          <w:szCs w:val="32"/>
        </w:rPr>
        <w:t>РОССИЙСКАЯ ФЕДЕРАЦИЯ</w:t>
      </w:r>
    </w:p>
    <w:p w14:paraId="1FBE9C70" w14:textId="77777777" w:rsidR="0047424A" w:rsidRDefault="0047424A" w:rsidP="0047424A">
      <w:pPr>
        <w:keepNext/>
        <w:tabs>
          <w:tab w:val="left" w:pos="4395"/>
        </w:tabs>
        <w:ind w:left="-397"/>
        <w:jc w:val="center"/>
        <w:outlineLvl w:val="5"/>
        <w:rPr>
          <w:rFonts w:ascii="Arial" w:eastAsia="Calibri" w:hAnsi="Arial" w:cs="Arial"/>
          <w:b/>
          <w:noProof/>
          <w:sz w:val="32"/>
          <w:szCs w:val="32"/>
        </w:rPr>
      </w:pPr>
      <w:r>
        <w:rPr>
          <w:rFonts w:ascii="Arial" w:eastAsia="Calibri" w:hAnsi="Arial" w:cs="Arial"/>
          <w:b/>
          <w:noProof/>
          <w:sz w:val="32"/>
          <w:szCs w:val="32"/>
        </w:rPr>
        <w:t xml:space="preserve">ИРКУТСКАЯ ОБЛАСТЬ </w:t>
      </w:r>
    </w:p>
    <w:p w14:paraId="6E84259D" w14:textId="77777777" w:rsidR="0047424A" w:rsidRDefault="0047424A" w:rsidP="0047424A">
      <w:pPr>
        <w:keepNext/>
        <w:tabs>
          <w:tab w:val="left" w:pos="4395"/>
        </w:tabs>
        <w:ind w:left="-397"/>
        <w:jc w:val="center"/>
        <w:outlineLvl w:val="5"/>
        <w:rPr>
          <w:rFonts w:ascii="Arial" w:eastAsia="Calibri" w:hAnsi="Arial" w:cs="Arial"/>
          <w:b/>
          <w:noProof/>
          <w:sz w:val="32"/>
          <w:szCs w:val="32"/>
        </w:rPr>
      </w:pPr>
      <w:r>
        <w:rPr>
          <w:rFonts w:ascii="Arial" w:eastAsia="Calibri" w:hAnsi="Arial" w:cs="Arial"/>
          <w:b/>
          <w:noProof/>
          <w:sz w:val="32"/>
          <w:szCs w:val="32"/>
        </w:rPr>
        <w:t>ЖИГАЛОВСКИЙ МУНИЦИПАЛЬНЫЙ ОКРУГ</w:t>
      </w:r>
    </w:p>
    <w:p w14:paraId="5EA3E953" w14:textId="77777777" w:rsidR="0047424A" w:rsidRDefault="0047424A" w:rsidP="0047424A">
      <w:pPr>
        <w:keepNext/>
        <w:tabs>
          <w:tab w:val="left" w:pos="4395"/>
        </w:tabs>
        <w:ind w:left="-397"/>
        <w:jc w:val="center"/>
        <w:outlineLvl w:val="5"/>
        <w:rPr>
          <w:rFonts w:ascii="Arial" w:eastAsia="Calibri" w:hAnsi="Arial" w:cs="Arial"/>
          <w:b/>
          <w:noProof/>
          <w:sz w:val="32"/>
          <w:szCs w:val="32"/>
        </w:rPr>
      </w:pPr>
      <w:r>
        <w:rPr>
          <w:rFonts w:ascii="Arial" w:eastAsia="Calibri" w:hAnsi="Arial" w:cs="Arial"/>
          <w:b/>
          <w:noProof/>
          <w:sz w:val="32"/>
          <w:szCs w:val="32"/>
        </w:rPr>
        <w:t>АДМИНИСТРАЦИЯ</w:t>
      </w:r>
    </w:p>
    <w:p w14:paraId="513B0791" w14:textId="362EB4BD" w:rsidR="0047424A" w:rsidRDefault="0047424A" w:rsidP="0047424A">
      <w:pPr>
        <w:keepNext/>
        <w:tabs>
          <w:tab w:val="left" w:pos="4395"/>
        </w:tabs>
        <w:ind w:left="-397"/>
        <w:jc w:val="center"/>
        <w:outlineLvl w:val="5"/>
        <w:rPr>
          <w:rFonts w:ascii="Arial" w:eastAsia="Calibri" w:hAnsi="Arial" w:cs="Arial"/>
          <w:b/>
          <w:noProof/>
          <w:sz w:val="32"/>
          <w:szCs w:val="32"/>
        </w:rPr>
      </w:pPr>
      <w:r>
        <w:rPr>
          <w:rFonts w:ascii="Arial" w:eastAsia="Calibri" w:hAnsi="Arial" w:cs="Arial"/>
          <w:b/>
          <w:noProof/>
          <w:sz w:val="32"/>
          <w:szCs w:val="32"/>
        </w:rPr>
        <w:t>ПОСТАНОВЛЕНИЕ</w:t>
      </w:r>
    </w:p>
    <w:p w14:paraId="38D886D6" w14:textId="77777777" w:rsidR="00E52B26" w:rsidRPr="00621C32" w:rsidRDefault="00E52B26" w:rsidP="0047424A">
      <w:pPr>
        <w:keepNext/>
        <w:tabs>
          <w:tab w:val="left" w:pos="4395"/>
        </w:tabs>
        <w:ind w:left="-397"/>
        <w:jc w:val="center"/>
        <w:outlineLvl w:val="5"/>
        <w:rPr>
          <w:rFonts w:ascii="Arial" w:eastAsia="Calibri" w:hAnsi="Arial" w:cs="Arial"/>
          <w:b/>
          <w:spacing w:val="20"/>
          <w:sz w:val="32"/>
          <w:szCs w:val="32"/>
          <w:lang w:eastAsia="en-US"/>
        </w:rPr>
      </w:pPr>
    </w:p>
    <w:p w14:paraId="609E2D86" w14:textId="03AF77AF" w:rsidR="0047424A" w:rsidRPr="00983E1E" w:rsidRDefault="0047424A" w:rsidP="0047424A">
      <w:pPr>
        <w:rPr>
          <w:rFonts w:ascii="Arial" w:eastAsia="Calibri" w:hAnsi="Arial" w:cs="Arial"/>
          <w:lang w:eastAsia="en-US"/>
        </w:rPr>
      </w:pPr>
      <w:r w:rsidRPr="00983E1E">
        <w:rPr>
          <w:rFonts w:ascii="Arial" w:eastAsia="Calibri" w:hAnsi="Arial" w:cs="Arial"/>
          <w:lang w:eastAsia="en-US"/>
        </w:rPr>
        <w:t>«</w:t>
      </w:r>
      <w:r w:rsidR="00E52B26">
        <w:rPr>
          <w:rFonts w:ascii="Arial" w:eastAsia="Calibri" w:hAnsi="Arial" w:cs="Arial"/>
          <w:lang w:eastAsia="en-US"/>
        </w:rPr>
        <w:t>02</w:t>
      </w:r>
      <w:r w:rsidRPr="00983E1E">
        <w:rPr>
          <w:rFonts w:ascii="Arial" w:eastAsia="Calibri" w:hAnsi="Arial" w:cs="Arial"/>
          <w:lang w:eastAsia="en-US"/>
        </w:rPr>
        <w:t xml:space="preserve">» </w:t>
      </w:r>
      <w:r w:rsidR="00E52B26">
        <w:rPr>
          <w:rFonts w:ascii="Arial" w:eastAsia="Calibri" w:hAnsi="Arial" w:cs="Arial"/>
          <w:lang w:eastAsia="en-US"/>
        </w:rPr>
        <w:t>июля</w:t>
      </w:r>
      <w:r w:rsidRPr="00983E1E">
        <w:rPr>
          <w:rFonts w:ascii="Arial" w:eastAsia="Calibri" w:hAnsi="Arial" w:cs="Arial"/>
          <w:lang w:eastAsia="en-US"/>
        </w:rPr>
        <w:t xml:space="preserve"> 2026 г.                                                                             </w:t>
      </w:r>
      <w:r w:rsidR="00E52B26">
        <w:rPr>
          <w:rFonts w:ascii="Arial" w:eastAsia="Calibri" w:hAnsi="Arial" w:cs="Arial"/>
          <w:lang w:eastAsia="en-US"/>
        </w:rPr>
        <w:t xml:space="preserve">               </w:t>
      </w:r>
      <w:r w:rsidRPr="00983E1E">
        <w:rPr>
          <w:rFonts w:ascii="Arial" w:eastAsia="Calibri" w:hAnsi="Arial" w:cs="Arial"/>
          <w:lang w:eastAsia="en-US"/>
        </w:rPr>
        <w:t xml:space="preserve">   №</w:t>
      </w:r>
      <w:r w:rsidR="00E52B26">
        <w:rPr>
          <w:rFonts w:ascii="Arial" w:eastAsia="Calibri" w:hAnsi="Arial" w:cs="Arial"/>
          <w:lang w:eastAsia="en-US"/>
        </w:rPr>
        <w:t>178</w:t>
      </w:r>
    </w:p>
    <w:p w14:paraId="2F456471" w14:textId="77777777" w:rsidR="0047424A" w:rsidRPr="00983E1E" w:rsidRDefault="0047424A" w:rsidP="0047424A">
      <w:pPr>
        <w:jc w:val="center"/>
        <w:rPr>
          <w:rFonts w:ascii="Arial" w:eastAsia="Calibri" w:hAnsi="Arial" w:cs="Arial"/>
          <w:lang w:eastAsia="en-US"/>
        </w:rPr>
      </w:pPr>
      <w:r w:rsidRPr="00983E1E">
        <w:rPr>
          <w:rFonts w:ascii="Arial" w:eastAsia="Calibri" w:hAnsi="Arial" w:cs="Arial"/>
          <w:lang w:eastAsia="en-US"/>
        </w:rPr>
        <w:t>р.п. Жигалово</w:t>
      </w:r>
    </w:p>
    <w:p w14:paraId="142B1912" w14:textId="77777777" w:rsidR="0047424A" w:rsidRPr="00983E1E" w:rsidRDefault="0047424A" w:rsidP="0047424A">
      <w:pPr>
        <w:jc w:val="center"/>
        <w:rPr>
          <w:rFonts w:ascii="Arial" w:eastAsia="Calibri" w:hAnsi="Arial" w:cs="Arial"/>
          <w:lang w:eastAsia="en-US"/>
        </w:rPr>
      </w:pPr>
    </w:p>
    <w:p w14:paraId="546D8F18" w14:textId="77777777" w:rsidR="0047424A" w:rsidRDefault="0047424A" w:rsidP="0047424A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983E1E">
        <w:rPr>
          <w:rFonts w:ascii="Arial" w:eastAsia="Calibri" w:hAnsi="Arial" w:cs="Arial"/>
          <w:b/>
          <w:sz w:val="32"/>
          <w:szCs w:val="32"/>
          <w:lang w:eastAsia="en-US"/>
        </w:rPr>
        <w:t>О ВНЕСЕНИИ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 xml:space="preserve"> ИЗМЕНЕНИЙ В ДОКУМЕНТАЦИЮ ПО ПЛАНИРОВКЕ ТЕРРИТОРИИ В ВИДЕ ПРОЕКТА МЕЖЕВАНИЯ ТЕРРИТОРИИ: «ВРЕМЕННЫЕ ЛИНИИ ЭЛЕКТРОПЕРЕДАЧ 6 </w:t>
      </w:r>
      <w:proofErr w:type="spellStart"/>
      <w:r>
        <w:rPr>
          <w:rFonts w:ascii="Arial" w:eastAsia="Calibri" w:hAnsi="Arial" w:cs="Arial"/>
          <w:b/>
          <w:sz w:val="32"/>
          <w:szCs w:val="32"/>
          <w:lang w:eastAsia="en-US"/>
        </w:rPr>
        <w:t>кВ</w:t>
      </w:r>
      <w:proofErr w:type="spellEnd"/>
      <w:r>
        <w:rPr>
          <w:rFonts w:ascii="Arial" w:eastAsia="Calibri" w:hAnsi="Arial" w:cs="Arial"/>
          <w:b/>
          <w:sz w:val="32"/>
          <w:szCs w:val="32"/>
          <w:lang w:eastAsia="en-US"/>
        </w:rPr>
        <w:t xml:space="preserve"> ОТ РАСПРЕДЕЛИТЕЛЬНОГО УСТРОЙСТВА №6 ДО КУСТА ГАЗОВЫХ СКВАЖИН № 404 НА ОБЪЕКТЕ КОВЫКТИНСКОЕ ГКМ. ШИФР 1704-2024-ЭС55»</w:t>
      </w:r>
    </w:p>
    <w:p w14:paraId="0A177778" w14:textId="77777777" w:rsidR="0047424A" w:rsidRPr="00983E1E" w:rsidRDefault="0047424A" w:rsidP="0047424A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</w:p>
    <w:p w14:paraId="414EF1B6" w14:textId="77777777" w:rsidR="0047424A" w:rsidRPr="00983E1E" w:rsidRDefault="0047424A" w:rsidP="0047424A">
      <w:pPr>
        <w:ind w:firstLine="720"/>
        <w:jc w:val="both"/>
        <w:rPr>
          <w:rFonts w:ascii="Arial" w:eastAsia="Calibri" w:hAnsi="Arial" w:cs="Arial"/>
          <w:color w:val="000000"/>
          <w:lang w:eastAsia="en-US"/>
        </w:rPr>
      </w:pPr>
      <w:r w:rsidRPr="00983E1E">
        <w:rPr>
          <w:rFonts w:ascii="Arial" w:eastAsia="Calibri" w:hAnsi="Arial" w:cs="Arial"/>
          <w:color w:val="000000"/>
          <w:lang w:eastAsia="en-US"/>
        </w:rPr>
        <w:t>На основании статьи 45 Градостроительного кодекса Российской Федерации, в соответствии с пунктом 15, части 1, статьи 15 Федерального закона от 06.10.2003 года № 131-ФЗ «Об общих принципах организации местного самоуправления в Российской Федерации», руководствуясь Уставом Жигаловского муниципального округа, Администрация Жигаловского муниципального округа»,</w:t>
      </w:r>
    </w:p>
    <w:p w14:paraId="0C9BB906" w14:textId="77777777" w:rsidR="0047424A" w:rsidRPr="00983E1E" w:rsidRDefault="0047424A" w:rsidP="0047424A">
      <w:pPr>
        <w:ind w:firstLine="720"/>
        <w:jc w:val="both"/>
        <w:rPr>
          <w:rFonts w:ascii="Arial" w:eastAsia="Calibri" w:hAnsi="Arial" w:cs="Arial"/>
          <w:color w:val="000000"/>
          <w:lang w:eastAsia="en-US"/>
        </w:rPr>
      </w:pPr>
    </w:p>
    <w:p w14:paraId="4D15CFDB" w14:textId="77777777" w:rsidR="0047424A" w:rsidRPr="00983E1E" w:rsidRDefault="0047424A" w:rsidP="0047424A">
      <w:pPr>
        <w:jc w:val="center"/>
        <w:rPr>
          <w:rFonts w:ascii="Arial" w:eastAsia="Calibri" w:hAnsi="Arial" w:cs="Arial"/>
          <w:b/>
          <w:color w:val="000000"/>
          <w:sz w:val="30"/>
          <w:szCs w:val="30"/>
          <w:lang w:eastAsia="en-US"/>
        </w:rPr>
      </w:pPr>
      <w:r w:rsidRPr="00983E1E">
        <w:rPr>
          <w:rFonts w:ascii="Arial" w:eastAsia="Calibri" w:hAnsi="Arial" w:cs="Arial"/>
          <w:b/>
          <w:color w:val="000000"/>
          <w:sz w:val="30"/>
          <w:szCs w:val="30"/>
          <w:lang w:eastAsia="en-US"/>
        </w:rPr>
        <w:t>ПОСТАНОВЛЯЕТ:</w:t>
      </w:r>
    </w:p>
    <w:p w14:paraId="58D3D2A2" w14:textId="77777777" w:rsidR="0047424A" w:rsidRPr="00983E1E" w:rsidRDefault="0047424A" w:rsidP="0047424A">
      <w:pPr>
        <w:jc w:val="center"/>
        <w:rPr>
          <w:rFonts w:ascii="Arial" w:eastAsia="Calibri" w:hAnsi="Arial" w:cs="Arial"/>
          <w:color w:val="000000"/>
          <w:lang w:eastAsia="en-US"/>
        </w:rPr>
      </w:pPr>
    </w:p>
    <w:p w14:paraId="51447508" w14:textId="77777777" w:rsidR="0047424A" w:rsidRPr="00D915FA" w:rsidRDefault="0047424A" w:rsidP="0047424A">
      <w:pPr>
        <w:jc w:val="both"/>
        <w:rPr>
          <w:rFonts w:ascii="Arial" w:eastAsia="Calibri" w:hAnsi="Arial" w:cs="Arial"/>
          <w:color w:val="000000"/>
          <w:lang w:eastAsia="en-US"/>
        </w:rPr>
      </w:pPr>
      <w:r>
        <w:rPr>
          <w:rFonts w:ascii="Arial" w:eastAsia="Calibri" w:hAnsi="Arial" w:cs="Arial"/>
          <w:color w:val="000000"/>
          <w:lang w:eastAsia="en-US"/>
        </w:rPr>
        <w:t xml:space="preserve">           1. Внести изменения в документацию по планировке территории в виде проекта межевания территории: «Временные линии электропередач 6 </w:t>
      </w:r>
      <w:proofErr w:type="spellStart"/>
      <w:r>
        <w:rPr>
          <w:rFonts w:ascii="Arial" w:eastAsia="Calibri" w:hAnsi="Arial" w:cs="Arial"/>
          <w:color w:val="000000"/>
          <w:lang w:eastAsia="en-US"/>
        </w:rPr>
        <w:t>кВ</w:t>
      </w:r>
      <w:proofErr w:type="spellEnd"/>
      <w:r>
        <w:rPr>
          <w:rFonts w:ascii="Arial" w:eastAsia="Calibri" w:hAnsi="Arial" w:cs="Arial"/>
          <w:color w:val="000000"/>
          <w:lang w:eastAsia="en-US"/>
        </w:rPr>
        <w:t xml:space="preserve"> от распределительного устройства № 6 до куста газовых скважин № 404 на объекте </w:t>
      </w:r>
      <w:proofErr w:type="spellStart"/>
      <w:r>
        <w:rPr>
          <w:rFonts w:ascii="Arial" w:eastAsia="Calibri" w:hAnsi="Arial" w:cs="Arial"/>
          <w:color w:val="000000"/>
          <w:lang w:eastAsia="en-US"/>
        </w:rPr>
        <w:t>Ковыктинское</w:t>
      </w:r>
      <w:proofErr w:type="spellEnd"/>
      <w:r>
        <w:rPr>
          <w:rFonts w:ascii="Arial" w:eastAsia="Calibri" w:hAnsi="Arial" w:cs="Arial"/>
          <w:color w:val="000000"/>
          <w:lang w:eastAsia="en-US"/>
        </w:rPr>
        <w:t xml:space="preserve"> ГКМ. Шифр 1704-2024-ЭС55».  </w:t>
      </w:r>
    </w:p>
    <w:p w14:paraId="4A4A8820" w14:textId="77777777" w:rsidR="0047424A" w:rsidRPr="00983E1E" w:rsidRDefault="0047424A" w:rsidP="0047424A">
      <w:pPr>
        <w:ind w:firstLine="720"/>
        <w:jc w:val="both"/>
        <w:rPr>
          <w:rFonts w:ascii="Arial" w:eastAsia="Calibri" w:hAnsi="Arial" w:cs="Arial"/>
          <w:color w:val="000000"/>
          <w:lang w:eastAsia="en-US"/>
        </w:rPr>
      </w:pPr>
      <w:r w:rsidRPr="00983E1E">
        <w:rPr>
          <w:rFonts w:ascii="Arial" w:eastAsia="Calibri" w:hAnsi="Arial" w:cs="Arial"/>
          <w:color w:val="000000"/>
          <w:lang w:eastAsia="en-US"/>
        </w:rPr>
        <w:t>2.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 w:rsidRPr="00983E1E">
        <w:rPr>
          <w:rFonts w:ascii="Arial" w:eastAsia="Calibri" w:hAnsi="Arial" w:cs="Arial"/>
          <w:color w:val="000000"/>
          <w:lang w:eastAsia="en-US"/>
        </w:rPr>
        <w:t>жигаловскийокруг-</w:t>
      </w:r>
      <w:proofErr w:type="gramStart"/>
      <w:r w:rsidRPr="00983E1E">
        <w:rPr>
          <w:rFonts w:ascii="Arial" w:eastAsia="Calibri" w:hAnsi="Arial" w:cs="Arial"/>
          <w:color w:val="000000"/>
          <w:lang w:eastAsia="en-US"/>
        </w:rPr>
        <w:t>право.рф</w:t>
      </w:r>
      <w:proofErr w:type="spellEnd"/>
      <w:proofErr w:type="gramEnd"/>
      <w:r w:rsidRPr="00983E1E">
        <w:rPr>
          <w:rFonts w:ascii="Arial" w:eastAsia="Calibri" w:hAnsi="Arial" w:cs="Arial"/>
          <w:color w:val="000000"/>
          <w:lang w:eastAsia="en-US"/>
        </w:rPr>
        <w:t>) и на официальном сайте Жигаловского муниципального округа (жигаловский-</w:t>
      </w:r>
      <w:proofErr w:type="spellStart"/>
      <w:r w:rsidRPr="00983E1E">
        <w:rPr>
          <w:rFonts w:ascii="Arial" w:eastAsia="Calibri" w:hAnsi="Arial" w:cs="Arial"/>
          <w:color w:val="000000"/>
          <w:lang w:eastAsia="en-US"/>
        </w:rPr>
        <w:t>район.рф</w:t>
      </w:r>
      <w:proofErr w:type="spellEnd"/>
      <w:r w:rsidRPr="00983E1E">
        <w:rPr>
          <w:rFonts w:ascii="Arial" w:eastAsia="Calibri" w:hAnsi="Arial" w:cs="Arial"/>
          <w:color w:val="000000"/>
          <w:lang w:eastAsia="en-US"/>
        </w:rPr>
        <w:t xml:space="preserve">) в информационно-телекоммуникационной сети «Интернет». </w:t>
      </w:r>
    </w:p>
    <w:p w14:paraId="285513C3" w14:textId="77777777" w:rsidR="0047424A" w:rsidRPr="00983E1E" w:rsidRDefault="0047424A" w:rsidP="0047424A">
      <w:pPr>
        <w:jc w:val="both"/>
        <w:rPr>
          <w:rFonts w:ascii="Arial" w:eastAsia="Calibri" w:hAnsi="Arial" w:cs="Arial"/>
          <w:color w:val="000000"/>
          <w:lang w:eastAsia="en-US"/>
        </w:rPr>
      </w:pPr>
      <w:r w:rsidRPr="00983E1E">
        <w:rPr>
          <w:rFonts w:ascii="Arial" w:eastAsia="Calibri" w:hAnsi="Arial" w:cs="Arial"/>
          <w:color w:val="000000"/>
          <w:lang w:eastAsia="en-US"/>
        </w:rPr>
        <w:t xml:space="preserve">          3. Настоящее постановление вступает в силу после его официального опубликования.</w:t>
      </w:r>
    </w:p>
    <w:p w14:paraId="62E3D50A" w14:textId="77777777" w:rsidR="0047424A" w:rsidRPr="00983E1E" w:rsidRDefault="0047424A" w:rsidP="0047424A">
      <w:pPr>
        <w:jc w:val="both"/>
        <w:rPr>
          <w:rFonts w:ascii="Arial" w:eastAsia="Calibri" w:hAnsi="Arial" w:cs="Arial"/>
          <w:color w:val="000000"/>
          <w:lang w:eastAsia="en-US"/>
        </w:rPr>
      </w:pPr>
      <w:r w:rsidRPr="00983E1E">
        <w:rPr>
          <w:rFonts w:ascii="Arial" w:eastAsia="Calibri" w:hAnsi="Arial" w:cs="Arial"/>
          <w:color w:val="000000"/>
          <w:lang w:eastAsia="en-US"/>
        </w:rPr>
        <w:t xml:space="preserve">          4. Контроль за исполнением настоящего постановления оставляю за собой.</w:t>
      </w:r>
    </w:p>
    <w:p w14:paraId="5970B91F" w14:textId="77777777" w:rsidR="0047424A" w:rsidRPr="00983E1E" w:rsidRDefault="0047424A" w:rsidP="0047424A">
      <w:pPr>
        <w:ind w:firstLine="720"/>
        <w:jc w:val="both"/>
        <w:rPr>
          <w:rFonts w:ascii="Arial" w:eastAsia="Calibri" w:hAnsi="Arial" w:cs="Arial"/>
          <w:color w:val="000000"/>
          <w:lang w:eastAsia="en-US"/>
        </w:rPr>
      </w:pPr>
    </w:p>
    <w:p w14:paraId="547AC7F5" w14:textId="77777777" w:rsidR="0047424A" w:rsidRPr="00983E1E" w:rsidRDefault="0047424A" w:rsidP="0047424A">
      <w:pPr>
        <w:ind w:firstLine="720"/>
        <w:jc w:val="both"/>
        <w:rPr>
          <w:rFonts w:ascii="Arial" w:eastAsia="Calibri" w:hAnsi="Arial" w:cs="Arial"/>
          <w:color w:val="000000"/>
          <w:lang w:eastAsia="en-US"/>
        </w:rPr>
      </w:pPr>
    </w:p>
    <w:p w14:paraId="0555D8DA" w14:textId="77777777" w:rsidR="0047424A" w:rsidRPr="00983E1E" w:rsidRDefault="0047424A" w:rsidP="0047424A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М</w:t>
      </w:r>
      <w:r w:rsidRPr="00983E1E">
        <w:rPr>
          <w:rFonts w:ascii="Arial" w:eastAsia="Calibri" w:hAnsi="Arial" w:cs="Arial"/>
          <w:lang w:eastAsia="en-US"/>
        </w:rPr>
        <w:t xml:space="preserve">эр Жигаловского </w:t>
      </w:r>
    </w:p>
    <w:p w14:paraId="496CC450" w14:textId="77777777" w:rsidR="0047424A" w:rsidRPr="00983E1E" w:rsidRDefault="0047424A" w:rsidP="0047424A">
      <w:pPr>
        <w:jc w:val="both"/>
        <w:rPr>
          <w:rFonts w:ascii="Arial" w:eastAsia="Calibri" w:hAnsi="Arial" w:cs="Arial"/>
          <w:lang w:eastAsia="en-US"/>
        </w:rPr>
      </w:pPr>
      <w:r w:rsidRPr="00983E1E">
        <w:rPr>
          <w:rFonts w:ascii="Arial" w:eastAsia="Calibri" w:hAnsi="Arial" w:cs="Arial"/>
          <w:lang w:eastAsia="en-US"/>
        </w:rPr>
        <w:t xml:space="preserve">муниципального округа                                                         </w:t>
      </w:r>
      <w:r>
        <w:rPr>
          <w:rFonts w:ascii="Arial" w:eastAsia="Calibri" w:hAnsi="Arial" w:cs="Arial"/>
          <w:lang w:eastAsia="en-US"/>
        </w:rPr>
        <w:t xml:space="preserve">               И.Н. Федоровский</w:t>
      </w:r>
    </w:p>
    <w:sectPr w:rsidR="0047424A" w:rsidRPr="00983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F7"/>
    <w:rsid w:val="000A7BF7"/>
    <w:rsid w:val="0047424A"/>
    <w:rsid w:val="00933D65"/>
    <w:rsid w:val="00E5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43C7"/>
  <w15:chartTrackingRefBased/>
  <w15:docId w15:val="{DAD13C6F-14E6-46D0-BF29-E16A5BCB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2026-07-08T08:13:00Z</dcterms:created>
  <dcterms:modified xsi:type="dcterms:W3CDTF">2026-07-08T08:32:00Z</dcterms:modified>
</cp:coreProperties>
</file>