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ED" w:rsidRPr="00B469FC" w:rsidRDefault="001F09ED" w:rsidP="00B71DCF">
      <w:pPr>
        <w:pStyle w:val="Heading6"/>
        <w:ind w:left="-397"/>
        <w:rPr>
          <w:sz w:val="28"/>
        </w:rPr>
      </w:pPr>
      <w:r w:rsidRPr="00B469FC">
        <w:rPr>
          <w:sz w:val="28"/>
        </w:rPr>
        <w:t>Администрация</w:t>
      </w:r>
      <w:r>
        <w:rPr>
          <w:sz w:val="28"/>
        </w:rPr>
        <w:t xml:space="preserve"> </w:t>
      </w:r>
      <w:r w:rsidRPr="00B469FC">
        <w:rPr>
          <w:sz w:val="28"/>
        </w:rPr>
        <w:t>муниципального образования</w:t>
      </w:r>
    </w:p>
    <w:p w:rsidR="001F09ED" w:rsidRDefault="001F09ED" w:rsidP="00B71DCF">
      <w:pPr>
        <w:pStyle w:val="Heading6"/>
        <w:ind w:left="-397"/>
        <w:rPr>
          <w:sz w:val="28"/>
        </w:rPr>
      </w:pPr>
      <w:r>
        <w:rPr>
          <w:sz w:val="28"/>
        </w:rPr>
        <w:t>Жигаловский район</w:t>
      </w:r>
    </w:p>
    <w:p w:rsidR="001F09ED" w:rsidRPr="00503407" w:rsidRDefault="001F09ED" w:rsidP="00503407">
      <w:pPr>
        <w:pStyle w:val="Heading6"/>
        <w:ind w:left="-397"/>
        <w:rPr>
          <w:sz w:val="36"/>
        </w:rPr>
      </w:pPr>
      <w:r>
        <w:t>ПОСТАНОВЛЕНИЕ</w:t>
      </w:r>
    </w:p>
    <w:p w:rsidR="001F09ED" w:rsidRDefault="001F09ED" w:rsidP="00503407">
      <w:pPr>
        <w:jc w:val="center"/>
        <w:rPr>
          <w:b/>
          <w:sz w:val="24"/>
        </w:rPr>
      </w:pPr>
    </w:p>
    <w:p w:rsidR="001F09ED" w:rsidRDefault="001F09ED" w:rsidP="00503407">
      <w:pPr>
        <w:ind w:right="-2"/>
        <w:rPr>
          <w:b/>
          <w:sz w:val="24"/>
        </w:rPr>
      </w:pPr>
      <w:r>
        <w:rPr>
          <w:b/>
          <w:sz w:val="24"/>
        </w:rPr>
        <w:t>«25» мая 2015г. №121</w:t>
      </w:r>
    </w:p>
    <w:p w:rsidR="001F09ED" w:rsidRDefault="001F09ED" w:rsidP="00503407">
      <w:pPr>
        <w:ind w:right="-2"/>
        <w:jc w:val="both"/>
        <w:rPr>
          <w:b/>
          <w:sz w:val="24"/>
        </w:rPr>
      </w:pPr>
    </w:p>
    <w:p w:rsidR="001F09ED" w:rsidRDefault="001F09ED" w:rsidP="0050340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муниципального образования «Жигаловский район» от 29 апреля 2013 года №118 «Об утверждении Плана мероприятий Жигаловского района («дорожная карта») «Изменения в отраслях социальной сферы Жигаловского района, направленные на повышение эффективности образования»</w:t>
      </w:r>
    </w:p>
    <w:p w:rsidR="001F09ED" w:rsidRDefault="001F09ED" w:rsidP="005B7DF1">
      <w:pPr>
        <w:ind w:firstLine="709"/>
        <w:jc w:val="both"/>
        <w:rPr>
          <w:sz w:val="24"/>
          <w:szCs w:val="24"/>
        </w:rPr>
      </w:pPr>
    </w:p>
    <w:p w:rsidR="001F09ED" w:rsidRDefault="001F09ED" w:rsidP="005B7D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эффективности образования Жигаловского района, на основании Федерального закона Российской Федерации от 06.10.2003 года №131-ФЗ «Об общих принципах организации местного самоуправления в Российской Федерации», в соответствии с Поручением Губернатора Иркутской области от 26 декабря 2012 года, распоряжением Правительства Иркутской области от 26.02. 2013 года №55-РП, распоряжением правительства Иркутской области от 14 августа 2014 года №662-рп, руководствуясь статьей 31 Устава муниципального образования «Жигаловский район»</w:t>
      </w:r>
    </w:p>
    <w:p w:rsidR="001F09ED" w:rsidRDefault="001F09ED" w:rsidP="00A433F5">
      <w:pPr>
        <w:jc w:val="both"/>
        <w:rPr>
          <w:sz w:val="24"/>
          <w:szCs w:val="24"/>
        </w:rPr>
      </w:pPr>
    </w:p>
    <w:p w:rsidR="001F09ED" w:rsidRDefault="001F09ED" w:rsidP="00A433F5">
      <w:pPr>
        <w:jc w:val="both"/>
        <w:rPr>
          <w:sz w:val="24"/>
          <w:szCs w:val="24"/>
        </w:rPr>
      </w:pPr>
      <w:r w:rsidRPr="00241BFB">
        <w:rPr>
          <w:sz w:val="24"/>
          <w:szCs w:val="24"/>
        </w:rPr>
        <w:t>ПОСТАНОВЛЯЮ:</w:t>
      </w:r>
    </w:p>
    <w:p w:rsidR="001F09ED" w:rsidRDefault="001F09ED" w:rsidP="00A433F5">
      <w:pPr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постановление администрации муниципального образования «Жигаловский район» от 29 апреля 2013 года №118 «Об утверждении Плана мероприятий Жигаловского района («дорожная карта») «Изменения в отраслях социальной сферы Жигаловского района, направленные на повышение эффективности образования»:</w:t>
      </w:r>
    </w:p>
    <w:p w:rsidR="001F09ED" w:rsidRPr="00A433F5" w:rsidRDefault="001F09ED" w:rsidP="00A433F5">
      <w:pPr>
        <w:jc w:val="both"/>
        <w:rPr>
          <w:sz w:val="24"/>
          <w:szCs w:val="24"/>
        </w:rPr>
      </w:pPr>
      <w:r w:rsidRPr="00B86F09">
        <w:rPr>
          <w:sz w:val="24"/>
          <w:szCs w:val="24"/>
        </w:rPr>
        <w:t>1</w:t>
      </w:r>
      <w:r>
        <w:rPr>
          <w:sz w:val="24"/>
          <w:szCs w:val="24"/>
        </w:rPr>
        <w:t>.1. раздел 3.</w:t>
      </w:r>
      <w:r w:rsidRPr="0047454D">
        <w:rPr>
          <w:sz w:val="24"/>
          <w:szCs w:val="24"/>
        </w:rPr>
        <w:t xml:space="preserve"> </w:t>
      </w:r>
      <w:r>
        <w:rPr>
          <w:sz w:val="24"/>
          <w:szCs w:val="24"/>
        </w:rPr>
        <w:t>«Основные количественные характеристики системы дошкольного образования» Главы</w:t>
      </w:r>
      <w:r w:rsidRPr="00BA0290">
        <w:rPr>
          <w:sz w:val="24"/>
          <w:szCs w:val="24"/>
        </w:rPr>
        <w:t xml:space="preserve"> </w:t>
      </w:r>
      <w:r>
        <w:rPr>
          <w:sz w:val="24"/>
          <w:szCs w:val="24"/>
        </w:rPr>
        <w:t>I  «Мероприятия по повышению эффективности и качества услуг в сфере дошкольного образования, соотнесенные с этапами перехода к эффективному контракту» изложить в новой редакции:</w:t>
      </w:r>
    </w:p>
    <w:p w:rsidR="001F09ED" w:rsidRPr="00B3666A" w:rsidRDefault="001F09ED" w:rsidP="00A433F5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CC2237">
        <w:rPr>
          <w:b/>
          <w:bCs/>
          <w:sz w:val="24"/>
          <w:szCs w:val="24"/>
        </w:rPr>
        <w:t>3. Основные количественные характеристики системы дошкольного образования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843"/>
        <w:gridCol w:w="850"/>
        <w:gridCol w:w="851"/>
        <w:gridCol w:w="850"/>
        <w:gridCol w:w="709"/>
        <w:gridCol w:w="851"/>
        <w:gridCol w:w="992"/>
      </w:tblGrid>
      <w:tr w:rsidR="001F09ED" w:rsidRPr="004A4741" w:rsidTr="00A433F5">
        <w:trPr>
          <w:trHeight w:val="584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Единица</w:t>
            </w:r>
          </w:p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измерения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2013 год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2014 год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2015 год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2016 год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2017 год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2018 год</w:t>
            </w:r>
          </w:p>
        </w:tc>
      </w:tr>
      <w:tr w:rsidR="001F09ED" w:rsidRPr="004A4741" w:rsidTr="00A433F5">
        <w:trPr>
          <w:trHeight w:val="303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Численность детей в возрасте 1-7 лет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человек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1146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1166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1186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1210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1220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1230</w:t>
            </w:r>
          </w:p>
        </w:tc>
      </w:tr>
      <w:tr w:rsidR="001F09ED" w:rsidRPr="004A4741" w:rsidTr="00A433F5">
        <w:trPr>
          <w:trHeight w:val="303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Охват детей программами дошкольного образования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процентов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84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86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86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100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100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100</w:t>
            </w:r>
          </w:p>
        </w:tc>
      </w:tr>
      <w:tr w:rsidR="001F09ED" w:rsidRPr="004A4741" w:rsidTr="00A433F5">
        <w:trPr>
          <w:trHeight w:val="606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Численность воспитанников дошкольных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человек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562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586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586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684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684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684</w:t>
            </w:r>
          </w:p>
        </w:tc>
      </w:tr>
      <w:tr w:rsidR="001F09ED" w:rsidRPr="004A4741" w:rsidTr="00A433F5">
        <w:trPr>
          <w:trHeight w:val="584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Потребность в увеличении числа мест в дошкольном образовании (нарастающим итогом)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человек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110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94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94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</w:tr>
      <w:tr w:rsidR="001F09ED" w:rsidRPr="004A4741" w:rsidTr="00A433F5">
        <w:trPr>
          <w:trHeight w:val="888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Инструменты сокращения очереди в дошкольные образовательные организации (ежегодно) – всего</w:t>
            </w:r>
          </w:p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в том числе (нарастающим итогом):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человек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</w:rPr>
              <w:t>15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98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-</w:t>
            </w:r>
          </w:p>
        </w:tc>
      </w:tr>
      <w:tr w:rsidR="001F09ED" w:rsidRPr="004A4741" w:rsidTr="00A433F5">
        <w:trPr>
          <w:trHeight w:val="584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за счет расширения альтернативных форм дошкольного образования, в том числе семейных дошкольных групп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-«-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-</w:t>
            </w:r>
          </w:p>
        </w:tc>
      </w:tr>
      <w:tr w:rsidR="001F09ED" w:rsidRPr="004A4741" w:rsidTr="00A433F5">
        <w:trPr>
          <w:trHeight w:val="584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за счет развития негосударственного сектора дошкольного образования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-"-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-</w:t>
            </w:r>
          </w:p>
        </w:tc>
      </w:tr>
      <w:tr w:rsidR="001F09ED" w:rsidRPr="004A4741" w:rsidTr="00A433F5">
        <w:trPr>
          <w:trHeight w:val="888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за счет вновь создаваемых мест в дошкольных образовательных организациях - всего</w:t>
            </w:r>
          </w:p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из них: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человек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5</w:t>
            </w:r>
            <w:r w:rsidRPr="00F536DC">
              <w:rPr>
                <w:b/>
              </w:rPr>
              <w:t>86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6</w:t>
            </w:r>
            <w:r w:rsidRPr="00F536DC">
              <w:rPr>
                <w:b/>
              </w:rPr>
              <w:t>84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</w:tr>
      <w:tr w:rsidR="001F09ED" w:rsidRPr="004A4741" w:rsidTr="00A433F5">
        <w:trPr>
          <w:trHeight w:val="155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строительство новых зданий дошкольных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-"-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98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-</w:t>
            </w:r>
          </w:p>
        </w:tc>
      </w:tr>
      <w:tr w:rsidR="001F09ED" w:rsidRPr="004A4741" w:rsidTr="00A433F5">
        <w:trPr>
          <w:trHeight w:val="155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возврат и реконструкция ранее переданных зданий дошкольных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-"-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-</w:t>
            </w:r>
          </w:p>
        </w:tc>
      </w:tr>
      <w:tr w:rsidR="001F09ED" w:rsidRPr="004A4741" w:rsidTr="00A433F5">
        <w:trPr>
          <w:trHeight w:val="155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Численность других категорий работников дошкольного образования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человек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1</w:t>
            </w:r>
            <w:r w:rsidRPr="00F536DC">
              <w:rPr>
                <w:b/>
              </w:rPr>
              <w:t>48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14</w:t>
            </w:r>
            <w:r w:rsidRPr="00F536DC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1</w:t>
            </w:r>
            <w:r w:rsidRPr="00F536DC">
              <w:rPr>
                <w:b/>
              </w:rPr>
              <w:t>95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195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1</w:t>
            </w:r>
            <w:r w:rsidRPr="00F536DC">
              <w:rPr>
                <w:b/>
              </w:rPr>
              <w:t>95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1</w:t>
            </w:r>
            <w:r w:rsidRPr="00F536DC">
              <w:rPr>
                <w:b/>
              </w:rPr>
              <w:t>95</w:t>
            </w:r>
          </w:p>
        </w:tc>
      </w:tr>
      <w:tr w:rsidR="001F09ED" w:rsidRPr="004A4741" w:rsidTr="00A433F5">
        <w:trPr>
          <w:trHeight w:val="155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Численность работников дошкольных образовательных организаций</w:t>
            </w:r>
            <w:r>
              <w:t xml:space="preserve"> (всего</w:t>
            </w:r>
            <w:r w:rsidRPr="00F536DC">
              <w:t>)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человек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200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2</w:t>
            </w:r>
            <w:r w:rsidRPr="00F536DC">
              <w:rPr>
                <w:b/>
              </w:rPr>
              <w:t>00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2</w:t>
            </w:r>
            <w:r w:rsidRPr="00F536DC">
              <w:rPr>
                <w:b/>
              </w:rPr>
              <w:t>70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2</w:t>
            </w:r>
            <w:r w:rsidRPr="00F536DC">
              <w:rPr>
                <w:b/>
              </w:rPr>
              <w:t>70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2</w:t>
            </w:r>
            <w:r w:rsidRPr="00F536DC">
              <w:rPr>
                <w:b/>
              </w:rPr>
              <w:t>70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  <w:lang w:val="en-US"/>
              </w:rPr>
              <w:t>2</w:t>
            </w:r>
            <w:r w:rsidRPr="00F536DC">
              <w:rPr>
                <w:b/>
              </w:rPr>
              <w:t>70</w:t>
            </w:r>
          </w:p>
        </w:tc>
      </w:tr>
      <w:tr w:rsidR="001F09ED" w:rsidRPr="004A4741" w:rsidTr="00A433F5">
        <w:trPr>
          <w:trHeight w:val="155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Численность педагогических работников дошкольных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человек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52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57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75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75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75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75</w:t>
            </w:r>
          </w:p>
        </w:tc>
      </w:tr>
      <w:tr w:rsidR="001F09ED" w:rsidRPr="004A4741" w:rsidTr="00A433F5">
        <w:trPr>
          <w:trHeight w:val="155"/>
        </w:trPr>
        <w:tc>
          <w:tcPr>
            <w:tcW w:w="2977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Число воспитанников в расчете на 1 педагогического работника</w:t>
            </w:r>
          </w:p>
        </w:tc>
        <w:tc>
          <w:tcPr>
            <w:tcW w:w="1843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6DC">
              <w:t>человек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536DC">
              <w:rPr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1F09ED" w:rsidRPr="00F536DC" w:rsidRDefault="001F09ED" w:rsidP="00A43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6DC">
              <w:rPr>
                <w:b/>
              </w:rPr>
              <w:t>9</w:t>
            </w:r>
          </w:p>
        </w:tc>
      </w:tr>
    </w:tbl>
    <w:p w:rsidR="001F09ED" w:rsidRDefault="001F09ED" w:rsidP="00B71DC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»</w:t>
      </w:r>
    </w:p>
    <w:p w:rsidR="001F09ED" w:rsidRDefault="001F09ED" w:rsidP="00AD5F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Пояснительную записку к финансовому обеспечению мероприятий региональной «дорожной карты» Жигаловского района, изложить в новой редакции:</w:t>
      </w:r>
    </w:p>
    <w:p w:rsidR="001F09ED" w:rsidRPr="00F536DC" w:rsidRDefault="001F09ED" w:rsidP="00AD5F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536DC">
        <w:rPr>
          <w:b/>
          <w:sz w:val="24"/>
          <w:szCs w:val="24"/>
        </w:rPr>
        <w:t>«Пояснительная записка к финансовому обеспечению мероприятий региональной «дорожной карты» Жигаловского района»</w:t>
      </w:r>
    </w:p>
    <w:p w:rsidR="001F09ED" w:rsidRPr="00220792" w:rsidRDefault="001F09ED" w:rsidP="00AD5F4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F09ED" w:rsidRPr="001509D9" w:rsidRDefault="001F09ED" w:rsidP="00AD5F4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0792">
        <w:rPr>
          <w:sz w:val="24"/>
          <w:szCs w:val="24"/>
        </w:rPr>
        <w:t>Средства бюджета Жигаловского района на</w:t>
      </w:r>
      <w:r>
        <w:rPr>
          <w:sz w:val="24"/>
          <w:szCs w:val="24"/>
        </w:rPr>
        <w:t xml:space="preserve"> </w:t>
      </w:r>
      <w:r w:rsidRPr="00220792">
        <w:rPr>
          <w:sz w:val="24"/>
          <w:szCs w:val="24"/>
        </w:rPr>
        <w:t>2015-2017 годы утверждены Решением Думы МО « Жигаловский район № 121 от 26.12.2014г.</w:t>
      </w:r>
      <w:r w:rsidRPr="00D630DD">
        <w:rPr>
          <w:sz w:val="24"/>
          <w:szCs w:val="24"/>
        </w:rPr>
        <w:t xml:space="preserve"> “ </w:t>
      </w:r>
      <w:r>
        <w:rPr>
          <w:sz w:val="24"/>
          <w:szCs w:val="24"/>
        </w:rPr>
        <w:t>О бюджете МО « Жигаловский район» на 2014г. и плановый период</w:t>
      </w:r>
      <w:r w:rsidRPr="001509D9">
        <w:rPr>
          <w:sz w:val="24"/>
          <w:szCs w:val="24"/>
        </w:rPr>
        <w:t xml:space="preserve"> 2016-</w:t>
      </w:r>
      <w:smartTag w:uri="urn:schemas-microsoft-com:office:smarttags" w:element="metricconverter">
        <w:smartTagPr>
          <w:attr w:name="ProductID" w:val="2017 г"/>
        </w:smartTagPr>
        <w:r w:rsidRPr="001509D9">
          <w:rPr>
            <w:sz w:val="24"/>
            <w:szCs w:val="24"/>
          </w:rPr>
          <w:t xml:space="preserve">2017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.г.</w:t>
      </w:r>
    </w:p>
    <w:p w:rsidR="001F09ED" w:rsidRPr="00220792" w:rsidRDefault="001F09ED" w:rsidP="00AD5F4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0792">
        <w:rPr>
          <w:sz w:val="24"/>
          <w:szCs w:val="24"/>
        </w:rPr>
        <w:t>Объём дополнительной потребности средств на повышение заработной платы педагогических работников определён в соответствии с предложенным расчётом министерства труда и социальной защиты населения Российской Федерации.</w:t>
      </w:r>
    </w:p>
    <w:p w:rsidR="001F09ED" w:rsidRDefault="001F09ED" w:rsidP="00AD5F4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0792">
        <w:rPr>
          <w:sz w:val="24"/>
          <w:szCs w:val="24"/>
        </w:rPr>
        <w:t>В графе «</w:t>
      </w:r>
      <w:r>
        <w:rPr>
          <w:sz w:val="24"/>
          <w:szCs w:val="24"/>
        </w:rPr>
        <w:t>Б</w:t>
      </w:r>
      <w:r w:rsidRPr="00220792">
        <w:rPr>
          <w:sz w:val="24"/>
          <w:szCs w:val="24"/>
        </w:rPr>
        <w:t>юджет</w:t>
      </w:r>
      <w:r>
        <w:rPr>
          <w:sz w:val="24"/>
          <w:szCs w:val="24"/>
        </w:rPr>
        <w:t xml:space="preserve"> МО « Жигаловский район»</w:t>
      </w:r>
      <w:r w:rsidRPr="00220792">
        <w:rPr>
          <w:sz w:val="24"/>
          <w:szCs w:val="24"/>
        </w:rPr>
        <w:t xml:space="preserve"> включен объем субсидии из областного бюджета. Объемы средств определены методом экспертных оценок</w:t>
      </w:r>
    </w:p>
    <w:p w:rsidR="001F09ED" w:rsidRDefault="001F09ED" w:rsidP="00AD5F4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0792">
        <w:rPr>
          <w:sz w:val="24"/>
          <w:szCs w:val="24"/>
        </w:rPr>
        <w:t>В графе «Потребность» на 2016-2018 годы указана дополнительная потребность средств на достижение</w:t>
      </w:r>
      <w:r>
        <w:rPr>
          <w:sz w:val="24"/>
          <w:szCs w:val="24"/>
        </w:rPr>
        <w:t xml:space="preserve"> </w:t>
      </w:r>
      <w:r w:rsidRPr="00220792">
        <w:rPr>
          <w:sz w:val="24"/>
          <w:szCs w:val="24"/>
        </w:rPr>
        <w:t>целевых показателей по уровню оплаты труда педагогических работников, включая планируемые средства консолидированного бюджета и дефицит средств. Дополнительная потребность средств по годам определена</w:t>
      </w:r>
      <w:r>
        <w:rPr>
          <w:sz w:val="24"/>
          <w:szCs w:val="24"/>
        </w:rPr>
        <w:t xml:space="preserve"> </w:t>
      </w:r>
      <w:r w:rsidRPr="00220792">
        <w:rPr>
          <w:sz w:val="24"/>
          <w:szCs w:val="24"/>
        </w:rPr>
        <w:t>в 2013 году как разница между фондом оплаты труда педагогических работников, необходимого на достижение целевых показателей, и фондом оплаты труда педагогических работников за 2012 год.; начиная с 2014 года</w:t>
      </w:r>
      <w:r>
        <w:rPr>
          <w:sz w:val="24"/>
          <w:szCs w:val="24"/>
        </w:rPr>
        <w:t xml:space="preserve"> </w:t>
      </w:r>
      <w:r w:rsidRPr="00220792">
        <w:rPr>
          <w:sz w:val="24"/>
          <w:szCs w:val="24"/>
        </w:rPr>
        <w:t>- как разница между фондом оплаты труда педагогических работников соответствующего года, необходимого на достижение целевых показателей, и фондом оплаты труда педагогических работников за 2013 год.</w:t>
      </w:r>
    </w:p>
    <w:p w:rsidR="001F09ED" w:rsidRPr="00220792" w:rsidRDefault="001F09ED" w:rsidP="00AD5F4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20792">
        <w:rPr>
          <w:sz w:val="24"/>
          <w:szCs w:val="24"/>
        </w:rPr>
        <w:t>Дефицит средств определен как разница между дополнительной потребностью средств на достижение</w:t>
      </w:r>
      <w:r>
        <w:rPr>
          <w:sz w:val="24"/>
          <w:szCs w:val="24"/>
        </w:rPr>
        <w:t xml:space="preserve"> </w:t>
      </w:r>
      <w:r w:rsidRPr="00220792">
        <w:rPr>
          <w:sz w:val="24"/>
          <w:szCs w:val="24"/>
        </w:rPr>
        <w:t xml:space="preserve">целевых показателей по уровню оплаты труда педагогических работников и </w:t>
      </w:r>
      <w:r w:rsidRPr="00220792">
        <w:rPr>
          <w:color w:val="000000"/>
          <w:sz w:val="24"/>
          <w:szCs w:val="24"/>
        </w:rPr>
        <w:t>планируемым Жигаловским районом фондом оплаты труда с начислениями, формируемый за счет средств местного и регионального бюджета.</w:t>
      </w:r>
    </w:p>
    <w:p w:rsidR="001F09ED" w:rsidRPr="00220792" w:rsidRDefault="001F09ED" w:rsidP="00AD5F4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20792">
        <w:rPr>
          <w:color w:val="000000"/>
          <w:sz w:val="24"/>
          <w:szCs w:val="24"/>
        </w:rPr>
        <w:t>В таблицу «</w:t>
      </w:r>
      <w:r w:rsidRPr="00220792">
        <w:rPr>
          <w:sz w:val="24"/>
          <w:szCs w:val="24"/>
        </w:rPr>
        <w:t xml:space="preserve">Финансовое обеспечение мероприятий муниципальной «дорожной карты» Жигаловского района» не включены мероприятия, которые не требуют дополнительного финансирования. </w:t>
      </w:r>
    </w:p>
    <w:p w:rsidR="001F09ED" w:rsidRPr="00220792" w:rsidRDefault="001F09ED" w:rsidP="00AD5F4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20792">
        <w:rPr>
          <w:color w:val="000000"/>
          <w:sz w:val="24"/>
          <w:szCs w:val="24"/>
        </w:rPr>
        <w:t>Финансово-экономическое обоснование «дорожной карты» в части финансового обеспечения мероприятий прилагается в форме таблицы, рекомендованной министерством труда и социальной защиты Российской Федерации (Приложение).</w:t>
      </w:r>
    </w:p>
    <w:p w:rsidR="001F09ED" w:rsidRPr="00220792" w:rsidRDefault="001F09ED" w:rsidP="00AD5F45">
      <w:pPr>
        <w:ind w:firstLine="709"/>
        <w:jc w:val="both"/>
        <w:rPr>
          <w:sz w:val="24"/>
          <w:szCs w:val="24"/>
        </w:rPr>
      </w:pPr>
      <w:r w:rsidRPr="0022079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«дорожной карте» указано, что в </w:t>
      </w:r>
      <w:r w:rsidRPr="00220792">
        <w:rPr>
          <w:sz w:val="24"/>
          <w:szCs w:val="24"/>
        </w:rPr>
        <w:t>ранее предусмотренных, в бюджете</w:t>
      </w:r>
      <w:r>
        <w:rPr>
          <w:sz w:val="24"/>
          <w:szCs w:val="24"/>
        </w:rPr>
        <w:t xml:space="preserve">                            МО « Жигаловский район» средствах, </w:t>
      </w:r>
      <w:r w:rsidRPr="00220792">
        <w:rPr>
          <w:sz w:val="24"/>
          <w:szCs w:val="24"/>
        </w:rPr>
        <w:t>уже учтены суммы для исполнения</w:t>
      </w:r>
      <w:r>
        <w:rPr>
          <w:sz w:val="24"/>
          <w:szCs w:val="24"/>
        </w:rPr>
        <w:t xml:space="preserve"> </w:t>
      </w:r>
      <w:r w:rsidRPr="00220792">
        <w:rPr>
          <w:sz w:val="24"/>
          <w:szCs w:val="24"/>
        </w:rPr>
        <w:t>указов Президента Российской Федерации в части повышения оплаты труда</w:t>
      </w:r>
      <w:r>
        <w:rPr>
          <w:sz w:val="24"/>
          <w:szCs w:val="24"/>
        </w:rPr>
        <w:t xml:space="preserve"> </w:t>
      </w:r>
      <w:r w:rsidRPr="00220792">
        <w:rPr>
          <w:sz w:val="24"/>
          <w:szCs w:val="24"/>
        </w:rPr>
        <w:t>с учётом областной помощи.</w:t>
      </w:r>
    </w:p>
    <w:p w:rsidR="001F09ED" w:rsidRDefault="001F09ED" w:rsidP="00AD5F45">
      <w:pPr>
        <w:ind w:firstLine="709"/>
        <w:jc w:val="both"/>
        <w:rPr>
          <w:color w:val="000000"/>
          <w:sz w:val="24"/>
          <w:szCs w:val="24"/>
        </w:rPr>
      </w:pPr>
      <w:r w:rsidRPr="00220792">
        <w:rPr>
          <w:sz w:val="24"/>
          <w:szCs w:val="24"/>
        </w:rPr>
        <w:t>При этом, дополнительная потребность, отраженная в финансовом обеспечении повышения</w:t>
      </w:r>
      <w:r w:rsidRPr="00220792">
        <w:rPr>
          <w:sz w:val="28"/>
          <w:szCs w:val="28"/>
        </w:rPr>
        <w:t xml:space="preserve"> </w:t>
      </w:r>
      <w:r w:rsidRPr="00220792">
        <w:rPr>
          <w:sz w:val="24"/>
          <w:szCs w:val="24"/>
        </w:rPr>
        <w:t>заработной платы педагогическим работникам в настоящее время не обеспечена средствами бюджета</w:t>
      </w:r>
      <w:r>
        <w:rPr>
          <w:sz w:val="24"/>
          <w:szCs w:val="24"/>
        </w:rPr>
        <w:t xml:space="preserve"> МО « Жигаловский район»</w:t>
      </w:r>
      <w:r w:rsidRPr="00220792">
        <w:rPr>
          <w:sz w:val="24"/>
          <w:szCs w:val="24"/>
        </w:rPr>
        <w:t>, и остаётся дефицитом средств.</w:t>
      </w:r>
    </w:p>
    <w:p w:rsidR="001F09ED" w:rsidRPr="00AD5F45" w:rsidRDefault="001F09ED" w:rsidP="00AD5F45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3666A">
        <w:rPr>
          <w:sz w:val="24"/>
          <w:szCs w:val="24"/>
        </w:rPr>
        <w:t>таблицу</w:t>
      </w:r>
      <w:r>
        <w:rPr>
          <w:sz w:val="24"/>
          <w:szCs w:val="24"/>
        </w:rPr>
        <w:t xml:space="preserve"> «Финансовое обеспечение мероприятий региональной «дорожной карты» Жигаловского района изложить в новой редакции:</w:t>
      </w:r>
    </w:p>
    <w:p w:rsidR="001F09ED" w:rsidRPr="00F536DC" w:rsidRDefault="001F09ED" w:rsidP="00F536D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536DC">
        <w:rPr>
          <w:b/>
          <w:sz w:val="24"/>
          <w:szCs w:val="24"/>
        </w:rPr>
        <w:t>«Финансовое обеспечение мероприятий региональной «дорожной карты» Жигаловского района, млн. рублей:</w:t>
      </w:r>
    </w:p>
    <w:p w:rsidR="001F09ED" w:rsidRDefault="001F09ED" w:rsidP="00A433F5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694"/>
        <w:gridCol w:w="311"/>
        <w:gridCol w:w="818"/>
        <w:gridCol w:w="700"/>
        <w:gridCol w:w="795"/>
        <w:gridCol w:w="826"/>
        <w:gridCol w:w="935"/>
        <w:gridCol w:w="468"/>
        <w:gridCol w:w="759"/>
        <w:gridCol w:w="698"/>
        <w:gridCol w:w="811"/>
        <w:gridCol w:w="769"/>
      </w:tblGrid>
      <w:tr w:rsidR="001F09ED" w:rsidTr="00FA28E0">
        <w:trPr>
          <w:trHeight w:val="110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Наименование мероприятий</w:t>
            </w:r>
          </w:p>
        </w:tc>
        <w:tc>
          <w:tcPr>
            <w:tcW w:w="903" w:type="pct"/>
            <w:gridSpan w:val="3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2013</w:t>
            </w:r>
          </w:p>
        </w:tc>
        <w:tc>
          <w:tcPr>
            <w:tcW w:w="1150" w:type="pct"/>
            <w:gridSpan w:val="3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2014</w:t>
            </w:r>
          </w:p>
        </w:tc>
        <w:tc>
          <w:tcPr>
            <w:tcW w:w="1071" w:type="pct"/>
            <w:gridSpan w:val="3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2015</w:t>
            </w: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2016</w:t>
            </w: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2017</w:t>
            </w: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2018</w:t>
            </w:r>
          </w:p>
        </w:tc>
      </w:tr>
      <w:tr w:rsidR="001F09ED" w:rsidTr="00FA28E0">
        <w:trPr>
          <w:cantSplit/>
          <w:trHeight w:val="2532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>
              <w:t>Б</w:t>
            </w:r>
            <w:r w:rsidRPr="00F536DC">
              <w:t>юджет МО«Жигаловский район»</w:t>
            </w:r>
          </w:p>
        </w:tc>
        <w:tc>
          <w:tcPr>
            <w:tcW w:w="154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 w:rsidRPr="00F536DC">
              <w:t>Планируемые внебюджетные средства</w:t>
            </w:r>
          </w:p>
        </w:tc>
        <w:tc>
          <w:tcPr>
            <w:tcW w:w="405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 w:rsidRPr="00F536DC">
              <w:t>Дополнительная потребность</w:t>
            </w:r>
          </w:p>
        </w:tc>
        <w:tc>
          <w:tcPr>
            <w:tcW w:w="347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>
              <w:t>Б</w:t>
            </w:r>
            <w:r w:rsidRPr="00F536DC">
              <w:t>юджет МО«Жигаловский район»</w:t>
            </w:r>
          </w:p>
        </w:tc>
        <w:tc>
          <w:tcPr>
            <w:tcW w:w="394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 w:rsidRPr="00F536DC">
              <w:t>Планируемые внебюджетные средства</w:t>
            </w:r>
          </w:p>
        </w:tc>
        <w:tc>
          <w:tcPr>
            <w:tcW w:w="409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 w:rsidRPr="00F536DC">
              <w:t>Дополнительная потребность</w:t>
            </w:r>
          </w:p>
        </w:tc>
        <w:tc>
          <w:tcPr>
            <w:tcW w:w="463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>
              <w:t>Б</w:t>
            </w:r>
            <w:r w:rsidRPr="00F536DC">
              <w:t>юджет МО«Жигаловский район»</w:t>
            </w:r>
          </w:p>
        </w:tc>
        <w:tc>
          <w:tcPr>
            <w:tcW w:w="232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 w:rsidRPr="00F536DC">
              <w:t>Планируемые внебюджетные средства</w:t>
            </w:r>
          </w:p>
        </w:tc>
        <w:tc>
          <w:tcPr>
            <w:tcW w:w="376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 w:rsidRPr="00F536DC">
              <w:t>Дополнительная потребность</w:t>
            </w:r>
          </w:p>
        </w:tc>
        <w:tc>
          <w:tcPr>
            <w:tcW w:w="346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 w:rsidRPr="00F536DC">
              <w:t>Потребность</w:t>
            </w:r>
          </w:p>
        </w:tc>
        <w:tc>
          <w:tcPr>
            <w:tcW w:w="402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 w:rsidRPr="00F536DC">
              <w:t>Потребность</w:t>
            </w:r>
          </w:p>
        </w:tc>
        <w:tc>
          <w:tcPr>
            <w:tcW w:w="382" w:type="pct"/>
            <w:textDirection w:val="btLr"/>
            <w:vAlign w:val="center"/>
          </w:tcPr>
          <w:p w:rsidR="001F09ED" w:rsidRPr="00F536DC" w:rsidRDefault="001F09ED" w:rsidP="00EC7E86">
            <w:pPr>
              <w:ind w:left="113" w:right="113"/>
              <w:jc w:val="center"/>
            </w:pPr>
            <w:r w:rsidRPr="00F536DC">
              <w:t>Потребность</w:t>
            </w:r>
          </w:p>
        </w:tc>
      </w:tr>
      <w:tr w:rsidR="001F09ED" w:rsidTr="00FA28E0">
        <w:trPr>
          <w:trHeight w:val="130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Дошкольное образование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</w:tr>
      <w:tr w:rsidR="001F09ED" w:rsidTr="00FA28E0">
        <w:trPr>
          <w:trHeight w:val="292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Муниципальная целевая программа «Дошкольное образование»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4,504</w:t>
            </w: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6,087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0,</w:t>
            </w:r>
            <w:r>
              <w:rPr>
                <w:b/>
                <w:bCs/>
              </w:rPr>
              <w:t>442</w:t>
            </w: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9,</w:t>
            </w:r>
            <w:r>
              <w:rPr>
                <w:b/>
                <w:bCs/>
              </w:rPr>
              <w:t>290</w:t>
            </w: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9,561</w:t>
            </w: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5,471</w:t>
            </w: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2,109</w:t>
            </w:r>
          </w:p>
        </w:tc>
      </w:tr>
      <w:tr w:rsidR="001F09ED" w:rsidTr="00FA28E0">
        <w:trPr>
          <w:trHeight w:val="3818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 xml:space="preserve">Планирование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536DC">
                <w:t>2012 г</w:t>
              </w:r>
            </w:smartTag>
            <w:r>
              <w:t>. №</w:t>
            </w:r>
            <w:r w:rsidRPr="00F536DC">
              <w:t xml:space="preserve">597 </w:t>
            </w:r>
            <w:r>
              <w:t>«</w:t>
            </w:r>
            <w:r w:rsidRPr="00F536DC">
              <w:t>О мероприятиях по реализации г</w:t>
            </w:r>
            <w:r>
              <w:t>осударственной социальной политики»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9,1</w:t>
            </w: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1,5</w:t>
            </w: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409" w:type="pct"/>
            <w:vAlign w:val="center"/>
          </w:tcPr>
          <w:p w:rsidR="001F09ED" w:rsidRPr="00196548" w:rsidRDefault="001F09ED" w:rsidP="00155BED">
            <w:pPr>
              <w:jc w:val="center"/>
              <w:rPr>
                <w:b/>
                <w:bCs/>
                <w:lang w:val="en-US"/>
              </w:rPr>
            </w:pPr>
            <w:r w:rsidRPr="00F536DC">
              <w:rPr>
                <w:b/>
                <w:bCs/>
              </w:rPr>
              <w:t>2,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1,8</w:t>
            </w: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76" w:type="pct"/>
            <w:vAlign w:val="center"/>
          </w:tcPr>
          <w:p w:rsidR="001F09ED" w:rsidRPr="00196548" w:rsidRDefault="001F09ED" w:rsidP="00155BED">
            <w:pPr>
              <w:jc w:val="center"/>
              <w:rPr>
                <w:b/>
                <w:bCs/>
                <w:lang w:val="en-US"/>
              </w:rPr>
            </w:pPr>
            <w:r w:rsidRPr="00F536DC">
              <w:rPr>
                <w:b/>
                <w:bCs/>
              </w:rPr>
              <w:t>13,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346" w:type="pct"/>
            <w:vAlign w:val="center"/>
          </w:tcPr>
          <w:p w:rsidR="001F09ED" w:rsidRPr="00196548" w:rsidRDefault="001F09ED" w:rsidP="00155BED">
            <w:pPr>
              <w:jc w:val="center"/>
              <w:rPr>
                <w:b/>
                <w:bCs/>
                <w:lang w:val="en-US"/>
              </w:rPr>
            </w:pPr>
            <w:r w:rsidRPr="00F536DC">
              <w:rPr>
                <w:b/>
                <w:bCs/>
              </w:rPr>
              <w:t>18,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23,1</w:t>
            </w: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28,2</w:t>
            </w:r>
          </w:p>
        </w:tc>
      </w:tr>
      <w:tr w:rsidR="001F09ED" w:rsidTr="00FA28E0">
        <w:trPr>
          <w:trHeight w:val="298"/>
        </w:trPr>
        <w:tc>
          <w:tcPr>
            <w:tcW w:w="747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</w:rPr>
            </w:pPr>
            <w:r w:rsidRPr="007752F1">
              <w:rPr>
                <w:b/>
              </w:rPr>
              <w:t>ВСЕГО</w:t>
            </w:r>
          </w:p>
        </w:tc>
        <w:tc>
          <w:tcPr>
            <w:tcW w:w="344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F1">
              <w:rPr>
                <w:b/>
                <w:bCs/>
                <w:sz w:val="16"/>
                <w:szCs w:val="16"/>
              </w:rPr>
              <w:t>9,100</w:t>
            </w:r>
          </w:p>
        </w:tc>
        <w:tc>
          <w:tcPr>
            <w:tcW w:w="154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F1">
              <w:rPr>
                <w:b/>
                <w:bCs/>
                <w:sz w:val="16"/>
                <w:szCs w:val="16"/>
              </w:rPr>
              <w:t>4,504</w:t>
            </w:r>
          </w:p>
        </w:tc>
        <w:tc>
          <w:tcPr>
            <w:tcW w:w="347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F1">
              <w:rPr>
                <w:b/>
                <w:bCs/>
                <w:sz w:val="16"/>
                <w:szCs w:val="16"/>
              </w:rPr>
              <w:t>1,500</w:t>
            </w:r>
          </w:p>
        </w:tc>
        <w:tc>
          <w:tcPr>
            <w:tcW w:w="394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9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F1">
              <w:rPr>
                <w:b/>
                <w:bCs/>
                <w:sz w:val="16"/>
                <w:szCs w:val="16"/>
              </w:rPr>
              <w:t>8,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7752F1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463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F1">
              <w:rPr>
                <w:b/>
                <w:bCs/>
                <w:sz w:val="16"/>
                <w:szCs w:val="16"/>
              </w:rPr>
              <w:t>2,242</w:t>
            </w:r>
          </w:p>
        </w:tc>
        <w:tc>
          <w:tcPr>
            <w:tcW w:w="232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6" w:type="pct"/>
            <w:vAlign w:val="center"/>
          </w:tcPr>
          <w:p w:rsidR="001F09ED" w:rsidRPr="00196548" w:rsidRDefault="001F09ED" w:rsidP="00155BE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23.09</w:t>
            </w:r>
          </w:p>
        </w:tc>
        <w:tc>
          <w:tcPr>
            <w:tcW w:w="346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F1">
              <w:rPr>
                <w:b/>
                <w:bCs/>
                <w:sz w:val="16"/>
                <w:szCs w:val="16"/>
              </w:rPr>
              <w:t>27,</w:t>
            </w:r>
            <w:r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7752F1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402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F1">
              <w:rPr>
                <w:b/>
                <w:bCs/>
                <w:sz w:val="16"/>
                <w:szCs w:val="16"/>
              </w:rPr>
              <w:t>28,571</w:t>
            </w:r>
          </w:p>
        </w:tc>
        <w:tc>
          <w:tcPr>
            <w:tcW w:w="382" w:type="pct"/>
            <w:vAlign w:val="center"/>
          </w:tcPr>
          <w:p w:rsidR="001F09ED" w:rsidRPr="007752F1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F1">
              <w:rPr>
                <w:b/>
                <w:bCs/>
                <w:sz w:val="16"/>
                <w:szCs w:val="16"/>
              </w:rPr>
              <w:t>30,309</w:t>
            </w:r>
          </w:p>
        </w:tc>
      </w:tr>
      <w:tr w:rsidR="001F09ED" w:rsidTr="00FA28E0">
        <w:trPr>
          <w:trHeight w:val="208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Общее образование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</w:tr>
      <w:tr w:rsidR="001F09ED" w:rsidTr="00FA28E0">
        <w:trPr>
          <w:trHeight w:val="273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Введение ФГОС начального общего образования (включая планирование и создание условий для обучения учащихся по новому ФГОС: реализация</w:t>
            </w:r>
            <w:r>
              <w:t xml:space="preserve"> муниципальных целевых программ </w:t>
            </w:r>
            <w:r w:rsidRPr="00F536DC">
              <w:t>: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2,318</w:t>
            </w: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2,895</w:t>
            </w: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1,807</w:t>
            </w: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8,584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1,269</w:t>
            </w: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7,765</w:t>
            </w: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7,717</w:t>
            </w: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4,350</w:t>
            </w: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0,000</w:t>
            </w:r>
          </w:p>
        </w:tc>
      </w:tr>
      <w:tr w:rsidR="001F09ED" w:rsidTr="00FA28E0">
        <w:trPr>
          <w:trHeight w:val="289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Муниципальная целевая программа «Одаренные дети»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0,605</w:t>
            </w: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0,308</w:t>
            </w: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0,5</w:t>
            </w:r>
            <w:r>
              <w:t>30</w:t>
            </w: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1,7</w:t>
            </w:r>
            <w:r>
              <w:t>60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</w:t>
            </w:r>
            <w:r>
              <w:t>375</w:t>
            </w: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1,</w:t>
            </w:r>
            <w:r>
              <w:t>745</w:t>
            </w: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2,</w:t>
            </w:r>
            <w:r>
              <w:t>090</w:t>
            </w: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</w:tr>
      <w:tr w:rsidR="001F09ED" w:rsidTr="00FA28E0">
        <w:trPr>
          <w:trHeight w:val="305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Му</w:t>
            </w:r>
            <w:r>
              <w:t>ниципальная целевая программа «</w:t>
            </w:r>
            <w:r w:rsidRPr="00F536DC">
              <w:t>Здоровье и образование»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0,620</w:t>
            </w: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0,200</w:t>
            </w: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0,509</w:t>
            </w: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</w:t>
            </w:r>
            <w:r>
              <w:t>296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</w:tr>
      <w:tr w:rsidR="001F09ED" w:rsidTr="00FA28E0">
        <w:trPr>
          <w:trHeight w:val="325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Муниципальная целевая программа «Комплексная безопасность»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0,964</w:t>
            </w: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1,310</w:t>
            </w: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</w:t>
            </w:r>
            <w:r>
              <w:t>415</w:t>
            </w: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4,</w:t>
            </w:r>
            <w:r>
              <w:t>733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</w:pPr>
            <w:r>
              <w:t>0,349</w:t>
            </w: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</w:pPr>
            <w:r>
              <w:t>4,416</w:t>
            </w: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</w:pPr>
            <w:r>
              <w:t>4,454</w:t>
            </w: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</w:pPr>
            <w:r>
              <w:t>3,767</w:t>
            </w: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</w:tr>
      <w:tr w:rsidR="001F09ED" w:rsidTr="00FA28E0">
        <w:trPr>
          <w:trHeight w:val="449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Муниципальная целевая программа «Обновление учебно-материальной базы кабинета основы безопасности жизнедеятельности»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0,910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0,616</w:t>
            </w: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0,609</w:t>
            </w: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0,583</w:t>
            </w: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</w:tr>
      <w:tr w:rsidR="001F09ED" w:rsidTr="00FA28E0">
        <w:trPr>
          <w:trHeight w:val="338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Муниципальная целевая программа «Организация летних каникул детей в Жигаловском районе»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0,295</w:t>
            </w: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0,221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</w:pPr>
            <w:r>
              <w:t>0,471</w:t>
            </w: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</w:pPr>
            <w:r>
              <w:t>0,191</w:t>
            </w: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0,564</w:t>
            </w: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</w:tr>
      <w:tr w:rsidR="001F09ED" w:rsidTr="00FA28E0">
        <w:trPr>
          <w:trHeight w:val="299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Муниципальная целевая программа «Развитие единой образовательной среды»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0,129</w:t>
            </w: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1,077</w:t>
            </w: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0,058</w:t>
            </w: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0,664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0,074</w:t>
            </w: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0,797</w:t>
            </w: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</w:pPr>
          </w:p>
        </w:tc>
      </w:tr>
      <w:tr w:rsidR="001F09ED" w:rsidTr="00FA28E0">
        <w:trPr>
          <w:trHeight w:val="689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Планирование дополнительных расходов бюджета на повышение оплаты труда педагогических работников общего образования в соответствии с Указом Президента Российской Федерации от 7 мая 2012 г. № 597 "О мероприятиях по реализации государственной социальной по</w:t>
            </w:r>
            <w:r>
              <w:t>литике»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2,8</w:t>
            </w: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20,2</w:t>
            </w: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2,3</w:t>
            </w: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6,1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1,6</w:t>
            </w: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76" w:type="pct"/>
            <w:vAlign w:val="center"/>
          </w:tcPr>
          <w:p w:rsidR="001F09ED" w:rsidRPr="00D04B15" w:rsidRDefault="001F09ED" w:rsidP="00155BED">
            <w:pPr>
              <w:jc w:val="center"/>
              <w:rPr>
                <w:b/>
                <w:bCs/>
                <w:lang w:val="en-US"/>
              </w:rPr>
            </w:pPr>
            <w:r w:rsidRPr="00F536DC">
              <w:rPr>
                <w:b/>
                <w:bCs/>
              </w:rPr>
              <w:t>18,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346" w:type="pct"/>
            <w:vAlign w:val="center"/>
          </w:tcPr>
          <w:p w:rsidR="001F09ED" w:rsidRPr="00D04B15" w:rsidRDefault="001F09ED" w:rsidP="00155BED">
            <w:pPr>
              <w:jc w:val="center"/>
              <w:rPr>
                <w:b/>
                <w:bCs/>
                <w:lang w:val="en-US"/>
              </w:rPr>
            </w:pPr>
            <w:r w:rsidRPr="00F536DC">
              <w:rPr>
                <w:b/>
                <w:bCs/>
              </w:rPr>
              <w:t>33,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02" w:type="pct"/>
            <w:vAlign w:val="center"/>
          </w:tcPr>
          <w:p w:rsidR="001F09ED" w:rsidRPr="00D04B15" w:rsidRDefault="001F09ED" w:rsidP="00155BED">
            <w:pPr>
              <w:jc w:val="center"/>
              <w:rPr>
                <w:b/>
                <w:bCs/>
                <w:lang w:val="en-US"/>
              </w:rPr>
            </w:pPr>
            <w:r w:rsidRPr="00F536DC">
              <w:rPr>
                <w:b/>
                <w:bCs/>
              </w:rPr>
              <w:t>50,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82" w:type="pct"/>
            <w:vAlign w:val="center"/>
          </w:tcPr>
          <w:p w:rsidR="001F09ED" w:rsidRPr="00D04B15" w:rsidRDefault="001F09ED" w:rsidP="00155BED">
            <w:pPr>
              <w:jc w:val="center"/>
              <w:rPr>
                <w:b/>
                <w:bCs/>
                <w:lang w:val="en-US"/>
              </w:rPr>
            </w:pPr>
            <w:r w:rsidRPr="00F536DC">
              <w:rPr>
                <w:b/>
                <w:bCs/>
              </w:rPr>
              <w:t>66,</w:t>
            </w:r>
            <w:r>
              <w:rPr>
                <w:b/>
                <w:bCs/>
                <w:lang w:val="en-US"/>
              </w:rPr>
              <w:t>9</w:t>
            </w:r>
          </w:p>
        </w:tc>
      </w:tr>
      <w:tr w:rsidR="001F09ED" w:rsidTr="00FA28E0">
        <w:trPr>
          <w:trHeight w:val="377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ВСЕГО</w:t>
            </w:r>
          </w:p>
        </w:tc>
        <w:tc>
          <w:tcPr>
            <w:tcW w:w="344" w:type="pct"/>
            <w:vAlign w:val="center"/>
          </w:tcPr>
          <w:p w:rsidR="001F09ED" w:rsidRPr="00AA6437" w:rsidRDefault="001F09ED" w:rsidP="0015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AA6437">
              <w:rPr>
                <w:b/>
                <w:bCs/>
                <w:sz w:val="18"/>
                <w:szCs w:val="18"/>
              </w:rPr>
              <w:t>5,118</w:t>
            </w:r>
          </w:p>
        </w:tc>
        <w:tc>
          <w:tcPr>
            <w:tcW w:w="154" w:type="pct"/>
            <w:vAlign w:val="center"/>
          </w:tcPr>
          <w:p w:rsidR="001F09ED" w:rsidRPr="00AA6437" w:rsidRDefault="001F09ED" w:rsidP="00155B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1F09ED" w:rsidRPr="00AA6437" w:rsidRDefault="001F09ED" w:rsidP="0015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AA6437">
              <w:rPr>
                <w:b/>
                <w:bCs/>
                <w:sz w:val="18"/>
                <w:szCs w:val="18"/>
              </w:rPr>
              <w:t>23,095</w:t>
            </w:r>
          </w:p>
        </w:tc>
        <w:tc>
          <w:tcPr>
            <w:tcW w:w="347" w:type="pct"/>
            <w:vAlign w:val="center"/>
          </w:tcPr>
          <w:p w:rsidR="001F09ED" w:rsidRPr="00AA6437" w:rsidRDefault="001F09ED" w:rsidP="0015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AA6437">
              <w:rPr>
                <w:b/>
                <w:bCs/>
                <w:sz w:val="18"/>
                <w:szCs w:val="18"/>
              </w:rPr>
              <w:t>4,107</w:t>
            </w:r>
          </w:p>
        </w:tc>
        <w:tc>
          <w:tcPr>
            <w:tcW w:w="394" w:type="pct"/>
            <w:vAlign w:val="center"/>
          </w:tcPr>
          <w:p w:rsidR="001F09ED" w:rsidRPr="00AA6437" w:rsidRDefault="001F09ED" w:rsidP="00155B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1F09ED" w:rsidRPr="00AA6437" w:rsidRDefault="001F09ED" w:rsidP="0015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AA6437">
              <w:rPr>
                <w:b/>
                <w:bCs/>
                <w:sz w:val="18"/>
                <w:szCs w:val="18"/>
              </w:rPr>
              <w:t>14,684</w:t>
            </w:r>
          </w:p>
        </w:tc>
        <w:tc>
          <w:tcPr>
            <w:tcW w:w="463" w:type="pct"/>
            <w:vAlign w:val="center"/>
          </w:tcPr>
          <w:p w:rsidR="001F09ED" w:rsidRPr="00AA6437" w:rsidRDefault="001F09ED" w:rsidP="0015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AA6437">
              <w:rPr>
                <w:b/>
                <w:bCs/>
                <w:sz w:val="18"/>
                <w:szCs w:val="18"/>
              </w:rPr>
              <w:t>2,869</w:t>
            </w:r>
          </w:p>
        </w:tc>
        <w:tc>
          <w:tcPr>
            <w:tcW w:w="232" w:type="pct"/>
            <w:vAlign w:val="center"/>
          </w:tcPr>
          <w:p w:rsidR="001F09ED" w:rsidRPr="00AA6437" w:rsidRDefault="001F09ED" w:rsidP="00155B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1F09ED" w:rsidRPr="00AA6437" w:rsidRDefault="001F09ED" w:rsidP="0015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AA6437">
              <w:rPr>
                <w:b/>
                <w:bCs/>
                <w:sz w:val="18"/>
                <w:szCs w:val="18"/>
              </w:rPr>
              <w:t>26,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AA6437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46" w:type="pct"/>
            <w:vAlign w:val="center"/>
          </w:tcPr>
          <w:p w:rsidR="001F09ED" w:rsidRPr="00AC53A4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AC53A4">
              <w:rPr>
                <w:b/>
                <w:bCs/>
                <w:sz w:val="16"/>
                <w:szCs w:val="16"/>
              </w:rPr>
              <w:t>41,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C53A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02" w:type="pct"/>
            <w:vAlign w:val="center"/>
          </w:tcPr>
          <w:p w:rsidR="001F09ED" w:rsidRPr="00AA6437" w:rsidRDefault="001F09ED" w:rsidP="0015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AA6437">
              <w:rPr>
                <w:b/>
                <w:bCs/>
                <w:sz w:val="18"/>
                <w:szCs w:val="18"/>
              </w:rPr>
              <w:t>54,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AA6437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2" w:type="pct"/>
            <w:vAlign w:val="center"/>
          </w:tcPr>
          <w:p w:rsidR="001F09ED" w:rsidRPr="00AA6437" w:rsidRDefault="001F09ED" w:rsidP="0015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AA6437">
              <w:rPr>
                <w:b/>
                <w:bCs/>
                <w:sz w:val="18"/>
                <w:szCs w:val="18"/>
              </w:rPr>
              <w:t>66,</w:t>
            </w: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  <w:r w:rsidRPr="00AA6437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F09ED" w:rsidTr="00FA28E0">
        <w:trPr>
          <w:trHeight w:val="221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</w:p>
        </w:tc>
      </w:tr>
      <w:tr w:rsidR="001F09ED" w:rsidTr="00FA28E0">
        <w:trPr>
          <w:trHeight w:val="231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</w:pPr>
            <w:r w:rsidRPr="00F536DC">
              <w:t>Планирование дополнительных расходов областного бюджета на повышение оплаты труда педагогических работников дополнительного образования детей в соответствии с Указом Президента Российской Федерации от 7 мая 2012 г</w:t>
            </w:r>
            <w:r>
              <w:t>. №</w:t>
            </w:r>
            <w:r w:rsidRPr="00F536DC">
              <w:t>761 "О национальной стратегии действий в интересах детей на 2012 - 2017 годы"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3,3</w:t>
            </w: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0,8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1,9</w:t>
            </w: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5,1</w:t>
            </w:r>
          </w:p>
        </w:tc>
        <w:tc>
          <w:tcPr>
            <w:tcW w:w="402" w:type="pct"/>
            <w:vAlign w:val="center"/>
          </w:tcPr>
          <w:p w:rsidR="001F09ED" w:rsidRPr="00E42A5B" w:rsidRDefault="001F09ED" w:rsidP="00155BE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7.9</w:t>
            </w: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9,5</w:t>
            </w:r>
          </w:p>
        </w:tc>
      </w:tr>
      <w:tr w:rsidR="001F09ED" w:rsidTr="00FA28E0">
        <w:trPr>
          <w:trHeight w:val="241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  <w:rPr>
                <w:color w:val="000000"/>
              </w:rPr>
            </w:pPr>
            <w:r w:rsidRPr="00F536DC">
              <w:rPr>
                <w:color w:val="000000"/>
              </w:rPr>
              <w:t>Укрепление материальной базы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0,07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0,7</w:t>
            </w: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0,3</w:t>
            </w: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0,1</w:t>
            </w: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0,1</w:t>
            </w:r>
          </w:p>
        </w:tc>
      </w:tr>
      <w:tr w:rsidR="001F09ED" w:rsidTr="00FA28E0">
        <w:trPr>
          <w:trHeight w:val="150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  <w:rPr>
                <w:color w:val="000000"/>
              </w:rPr>
            </w:pPr>
            <w:r w:rsidRPr="00F536DC">
              <w:rPr>
                <w:color w:val="000000"/>
              </w:rPr>
              <w:t>ВСЕГО</w:t>
            </w:r>
          </w:p>
        </w:tc>
        <w:tc>
          <w:tcPr>
            <w:tcW w:w="34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3,300</w:t>
            </w:r>
          </w:p>
        </w:tc>
        <w:tc>
          <w:tcPr>
            <w:tcW w:w="15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405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94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409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0,870</w:t>
            </w:r>
          </w:p>
        </w:tc>
        <w:tc>
          <w:tcPr>
            <w:tcW w:w="463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23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-</w:t>
            </w:r>
          </w:p>
        </w:tc>
        <w:tc>
          <w:tcPr>
            <w:tcW w:w="37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2,600</w:t>
            </w:r>
          </w:p>
        </w:tc>
        <w:tc>
          <w:tcPr>
            <w:tcW w:w="346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5,400</w:t>
            </w:r>
          </w:p>
        </w:tc>
        <w:tc>
          <w:tcPr>
            <w:tcW w:w="40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8,</w:t>
            </w:r>
            <w:r>
              <w:rPr>
                <w:b/>
                <w:bCs/>
                <w:lang w:val="en-US"/>
              </w:rPr>
              <w:t>0</w:t>
            </w:r>
            <w:r w:rsidRPr="00F536DC">
              <w:rPr>
                <w:b/>
                <w:bCs/>
              </w:rPr>
              <w:t>00</w:t>
            </w:r>
          </w:p>
        </w:tc>
        <w:tc>
          <w:tcPr>
            <w:tcW w:w="382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9,600</w:t>
            </w:r>
          </w:p>
        </w:tc>
      </w:tr>
      <w:tr w:rsidR="001F09ED" w:rsidTr="00FA28E0">
        <w:trPr>
          <w:trHeight w:val="151"/>
        </w:trPr>
        <w:tc>
          <w:tcPr>
            <w:tcW w:w="747" w:type="pct"/>
            <w:vAlign w:val="center"/>
          </w:tcPr>
          <w:p w:rsidR="001F09ED" w:rsidRPr="00F536DC" w:rsidRDefault="001F09ED" w:rsidP="00155BED">
            <w:pPr>
              <w:jc w:val="center"/>
              <w:rPr>
                <w:b/>
                <w:bCs/>
              </w:rPr>
            </w:pPr>
            <w:r w:rsidRPr="00F536DC">
              <w:rPr>
                <w:b/>
                <w:bCs/>
              </w:rPr>
              <w:t>ИТОГО</w:t>
            </w:r>
          </w:p>
        </w:tc>
        <w:tc>
          <w:tcPr>
            <w:tcW w:w="344" w:type="pct"/>
            <w:vAlign w:val="center"/>
          </w:tcPr>
          <w:p w:rsidR="001F09ED" w:rsidRPr="00623425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623425">
              <w:rPr>
                <w:b/>
                <w:bCs/>
                <w:sz w:val="16"/>
                <w:szCs w:val="16"/>
              </w:rPr>
              <w:t>17,518</w:t>
            </w:r>
          </w:p>
        </w:tc>
        <w:tc>
          <w:tcPr>
            <w:tcW w:w="154" w:type="pct"/>
            <w:vAlign w:val="center"/>
          </w:tcPr>
          <w:p w:rsidR="001F09ED" w:rsidRPr="00623425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62342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:rsidR="001F09ED" w:rsidRPr="00623425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623425">
              <w:rPr>
                <w:b/>
                <w:bCs/>
                <w:sz w:val="16"/>
                <w:szCs w:val="16"/>
              </w:rPr>
              <w:t>27,599</w:t>
            </w:r>
          </w:p>
        </w:tc>
        <w:tc>
          <w:tcPr>
            <w:tcW w:w="347" w:type="pct"/>
            <w:vAlign w:val="center"/>
          </w:tcPr>
          <w:p w:rsidR="001F09ED" w:rsidRPr="00623425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623425">
              <w:rPr>
                <w:b/>
                <w:bCs/>
                <w:sz w:val="16"/>
                <w:szCs w:val="16"/>
              </w:rPr>
              <w:t>5,</w:t>
            </w: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394" w:type="pct"/>
            <w:vAlign w:val="center"/>
          </w:tcPr>
          <w:p w:rsidR="001F09ED" w:rsidRPr="00623425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62342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9" w:type="pct"/>
            <w:vAlign w:val="center"/>
          </w:tcPr>
          <w:p w:rsidR="001F09ED" w:rsidRPr="00623425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623425">
              <w:rPr>
                <w:b/>
                <w:bCs/>
                <w:sz w:val="16"/>
                <w:szCs w:val="16"/>
              </w:rPr>
              <w:t>24,</w:t>
            </w: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463" w:type="pct"/>
            <w:vAlign w:val="center"/>
          </w:tcPr>
          <w:p w:rsidR="001F09ED" w:rsidRPr="00623425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5,111</w:t>
            </w:r>
          </w:p>
        </w:tc>
        <w:tc>
          <w:tcPr>
            <w:tcW w:w="232" w:type="pct"/>
            <w:vAlign w:val="center"/>
          </w:tcPr>
          <w:p w:rsidR="001F09ED" w:rsidRPr="00623425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62342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6" w:type="pct"/>
            <w:vAlign w:val="center"/>
          </w:tcPr>
          <w:p w:rsidR="001F09ED" w:rsidRPr="00623425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623425">
              <w:rPr>
                <w:b/>
                <w:bCs/>
                <w:sz w:val="16"/>
                <w:szCs w:val="16"/>
              </w:rPr>
              <w:t>52,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46" w:type="pct"/>
            <w:vAlign w:val="center"/>
          </w:tcPr>
          <w:p w:rsidR="001F09ED" w:rsidRPr="00623425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74,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402" w:type="pct"/>
            <w:vAlign w:val="center"/>
          </w:tcPr>
          <w:p w:rsidR="001F09ED" w:rsidRPr="00623425" w:rsidRDefault="001F09ED" w:rsidP="00155B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91,121</w:t>
            </w:r>
          </w:p>
        </w:tc>
        <w:tc>
          <w:tcPr>
            <w:tcW w:w="382" w:type="pct"/>
            <w:vAlign w:val="center"/>
          </w:tcPr>
          <w:p w:rsidR="001F09ED" w:rsidRPr="003361C5" w:rsidRDefault="001F09ED" w:rsidP="00155BE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108,</w:t>
            </w:r>
            <w:r>
              <w:rPr>
                <w:b/>
                <w:bCs/>
                <w:sz w:val="16"/>
                <w:szCs w:val="16"/>
                <w:lang w:val="en-US"/>
              </w:rPr>
              <w:t>8</w:t>
            </w:r>
            <w:r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</w:tr>
    </w:tbl>
    <w:p w:rsidR="001F09ED" w:rsidRDefault="001F09ED" w:rsidP="00B71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»</w:t>
      </w:r>
    </w:p>
    <w:p w:rsidR="001F09ED" w:rsidRDefault="001F09ED" w:rsidP="00155BED">
      <w:pPr>
        <w:jc w:val="both"/>
        <w:rPr>
          <w:sz w:val="24"/>
          <w:szCs w:val="24"/>
        </w:rPr>
      </w:pPr>
      <w:r>
        <w:rPr>
          <w:sz w:val="24"/>
          <w:szCs w:val="24"/>
        </w:rPr>
        <w:t>1.4 таблицу «Финансово-экономическое обоснование муниципальной «дорожной карты» Жигаловского района», изложить в новой редакции:</w:t>
      </w:r>
    </w:p>
    <w:p w:rsidR="001F09ED" w:rsidRPr="00155BED" w:rsidRDefault="001F09ED" w:rsidP="00155BED">
      <w:pPr>
        <w:jc w:val="center"/>
        <w:rPr>
          <w:b/>
          <w:sz w:val="24"/>
          <w:szCs w:val="24"/>
        </w:rPr>
      </w:pPr>
      <w:r w:rsidRPr="00155BED">
        <w:rPr>
          <w:b/>
          <w:sz w:val="24"/>
          <w:szCs w:val="24"/>
        </w:rPr>
        <w:t>«Финансово-экономическое обоснование муниципальной «дорожной карты» Жигаловского района</w:t>
      </w:r>
    </w:p>
    <w:p w:rsidR="001F09ED" w:rsidRPr="00155BED" w:rsidRDefault="001F09ED" w:rsidP="00155BED">
      <w:pPr>
        <w:jc w:val="center"/>
        <w:rPr>
          <w:b/>
          <w:bCs/>
          <w:color w:val="000000"/>
          <w:sz w:val="24"/>
          <w:szCs w:val="24"/>
        </w:rPr>
      </w:pPr>
      <w:r w:rsidRPr="00155BED">
        <w:rPr>
          <w:b/>
          <w:bCs/>
          <w:color w:val="000000"/>
          <w:sz w:val="24"/>
          <w:szCs w:val="24"/>
        </w:rPr>
        <w:t xml:space="preserve">Показатели повышения средней заработной платы работников </w:t>
      </w:r>
      <w:r>
        <w:rPr>
          <w:b/>
          <w:bCs/>
          <w:color w:val="000000"/>
          <w:sz w:val="24"/>
          <w:szCs w:val="24"/>
        </w:rPr>
        <w:t xml:space="preserve">образовательных </w:t>
      </w:r>
      <w:r w:rsidRPr="00155BED">
        <w:rPr>
          <w:b/>
          <w:bCs/>
          <w:color w:val="000000"/>
          <w:sz w:val="24"/>
          <w:szCs w:val="24"/>
        </w:rPr>
        <w:t>учреждений</w:t>
      </w:r>
    </w:p>
    <w:p w:rsidR="001F09ED" w:rsidRPr="00155BED" w:rsidRDefault="001F09ED" w:rsidP="00155BED">
      <w:pPr>
        <w:jc w:val="center"/>
        <w:rPr>
          <w:b/>
          <w:bCs/>
          <w:color w:val="000000"/>
          <w:sz w:val="24"/>
          <w:szCs w:val="24"/>
        </w:rPr>
      </w:pPr>
      <w:r w:rsidRPr="00155BED">
        <w:rPr>
          <w:b/>
          <w:bCs/>
          <w:color w:val="000000"/>
          <w:sz w:val="24"/>
          <w:szCs w:val="24"/>
        </w:rPr>
        <w:t>Категория работников* - педагогические работники общего образования</w:t>
      </w:r>
    </w:p>
    <w:tbl>
      <w:tblPr>
        <w:tblW w:w="5000" w:type="pct"/>
        <w:tblInd w:w="108" w:type="dxa"/>
        <w:tblLayout w:type="fixed"/>
        <w:tblLook w:val="0000"/>
      </w:tblPr>
      <w:tblGrid>
        <w:gridCol w:w="516"/>
        <w:gridCol w:w="3536"/>
        <w:gridCol w:w="596"/>
        <w:gridCol w:w="744"/>
        <w:gridCol w:w="683"/>
        <w:gridCol w:w="704"/>
        <w:gridCol w:w="683"/>
        <w:gridCol w:w="681"/>
        <w:gridCol w:w="819"/>
        <w:gridCol w:w="653"/>
        <w:gridCol w:w="523"/>
      </w:tblGrid>
      <w:tr w:rsidR="001F09ED" w:rsidRPr="00155BED" w:rsidTr="004E1B07">
        <w:trPr>
          <w:cantSplit/>
          <w:trHeight w:val="113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№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ind w:left="-433" w:firstLine="433"/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Наименование показателей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9ED" w:rsidRPr="004E1B07" w:rsidRDefault="001F09ED" w:rsidP="004E1B0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B07">
              <w:rPr>
                <w:color w:val="000000"/>
                <w:sz w:val="18"/>
                <w:szCs w:val="18"/>
              </w:rPr>
              <w:t>2012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9ED" w:rsidRPr="004E1B07" w:rsidRDefault="001F09ED" w:rsidP="004E1B0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B07">
              <w:rPr>
                <w:color w:val="000000"/>
                <w:sz w:val="18"/>
                <w:szCs w:val="18"/>
              </w:rPr>
              <w:t>2013 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9ED" w:rsidRPr="004E1B07" w:rsidRDefault="001F09ED" w:rsidP="004E1B0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B07">
              <w:rPr>
                <w:color w:val="000000"/>
                <w:sz w:val="18"/>
                <w:szCs w:val="18"/>
              </w:rPr>
              <w:t>2014 г.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9ED" w:rsidRPr="004E1B07" w:rsidRDefault="001F09ED" w:rsidP="004E1B0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B07">
              <w:rPr>
                <w:color w:val="000000"/>
                <w:sz w:val="18"/>
                <w:szCs w:val="18"/>
              </w:rPr>
              <w:t>2015 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9ED" w:rsidRPr="004E1B07" w:rsidRDefault="001F09ED" w:rsidP="004E1B0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B07">
              <w:rPr>
                <w:color w:val="000000"/>
                <w:sz w:val="18"/>
                <w:szCs w:val="18"/>
              </w:rPr>
              <w:t>2016 г.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9ED" w:rsidRPr="004E1B07" w:rsidRDefault="001F09ED" w:rsidP="004E1B0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B07">
              <w:rPr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9ED" w:rsidRPr="004E1B07" w:rsidRDefault="001F09ED" w:rsidP="004E1B0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B0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9ED" w:rsidRPr="00155BED" w:rsidRDefault="001F09ED" w:rsidP="004E1B07">
            <w:pPr>
              <w:ind w:left="113" w:right="113"/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2013г.-2015г.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9ED" w:rsidRPr="00155BED" w:rsidRDefault="001F09ED" w:rsidP="004E1B07">
            <w:pPr>
              <w:ind w:left="113" w:right="113"/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2013г.-2018г.</w:t>
            </w:r>
          </w:p>
        </w:tc>
      </w:tr>
      <w:tr w:rsidR="001F09ED" w:rsidRPr="00155BED" w:rsidTr="004E1B07">
        <w:trPr>
          <w:trHeight w:val="87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Средняя заработная плата по субъекту Российской Федерации (прогноз субъекта Российской Федерации), руб.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25365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29229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31823,3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35300,2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39238,9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44274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49298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F09ED" w:rsidRPr="00155BED" w:rsidTr="004E1B07">
        <w:trPr>
          <w:trHeight w:val="62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Средняя заработная плата по МО « Жигаловский район» (дифференцированный показатель), руб.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26700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30400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32687,7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36259,1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40304,7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45476,6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50637,1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F09ED" w:rsidRPr="00155BED" w:rsidTr="004E1B07">
        <w:trPr>
          <w:trHeight w:val="48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113,9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107,5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110,9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111,2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112,8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111,3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F09ED" w:rsidRPr="00155BED" w:rsidTr="004E1B07">
        <w:trPr>
          <w:trHeight w:val="64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 xml:space="preserve">Среднесписочная численность </w:t>
            </w:r>
            <w:r w:rsidRPr="00155BED">
              <w:rPr>
                <w:b/>
                <w:bCs/>
                <w:color w:val="000000"/>
              </w:rPr>
              <w:t>педагогических работников общего образования</w:t>
            </w:r>
            <w:r w:rsidRPr="00155BED">
              <w:rPr>
                <w:color w:val="000000"/>
              </w:rPr>
              <w:t>, тыс. человек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0,202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0,201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0,207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0,207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0,207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0,207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F09ED" w:rsidRPr="00155BED" w:rsidTr="004E1B07">
        <w:trPr>
          <w:trHeight w:val="63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 xml:space="preserve">Среднемесячная заработная плата </w:t>
            </w:r>
            <w:r w:rsidRPr="00155BED">
              <w:rPr>
                <w:b/>
                <w:bCs/>
                <w:color w:val="000000"/>
              </w:rPr>
              <w:t>педагогических работников общего образования</w:t>
            </w:r>
            <w:r w:rsidRPr="00155BED">
              <w:rPr>
                <w:color w:val="000000"/>
              </w:rPr>
              <w:t>, 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23,4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30,9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40,3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50,6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F09ED" w:rsidRPr="00155BED" w:rsidTr="004E1B07">
        <w:trPr>
          <w:trHeight w:val="6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131,9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107,0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110,9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111,2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112,8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4E1B07" w:rsidRDefault="001F09ED" w:rsidP="00155BED">
            <w:pPr>
              <w:jc w:val="center"/>
              <w:rPr>
                <w:sz w:val="16"/>
                <w:szCs w:val="16"/>
              </w:rPr>
            </w:pPr>
            <w:r w:rsidRPr="004E1B07">
              <w:rPr>
                <w:sz w:val="16"/>
                <w:szCs w:val="16"/>
              </w:rPr>
              <w:t>111,3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F09ED" w:rsidRPr="00155BED" w:rsidTr="004E1B07">
        <w:trPr>
          <w:trHeight w:val="107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Соотношение средней заработной платы педагогических работников общего образования и средней заработной платы в МО « Жигаловский район»,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1B07">
              <w:rPr>
                <w:b/>
                <w:bCs/>
                <w:color w:val="000000"/>
                <w:sz w:val="16"/>
                <w:szCs w:val="16"/>
              </w:rPr>
              <w:t>87,6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1B07">
              <w:rPr>
                <w:b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1B07">
              <w:rPr>
                <w:b/>
                <w:b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1B07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1B07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1B07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1B07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F09ED" w:rsidRPr="00155BED" w:rsidTr="004E1B07">
        <w:trPr>
          <w:trHeight w:val="50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F09ED" w:rsidRPr="00155BED" w:rsidTr="004E1B07">
        <w:trPr>
          <w:trHeight w:val="55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73,9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96,9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117,3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147,1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163,8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F09ED" w:rsidRPr="00155BED" w:rsidTr="004E1B07">
        <w:trPr>
          <w:trHeight w:val="35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Прирост фонда оплаты труда с начислениями, млн. рублей ( в 2013 году считается по отношению к 2012 году, в 2014 году и последующих годах считается по отношению к 2013 году (фонд оплаты труда стр. 8 по графе соответствующего года – стр. 8 за 2013 г.)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33,5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50,2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66,9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51,8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202,4</w:t>
            </w:r>
          </w:p>
        </w:tc>
      </w:tr>
      <w:tr w:rsidR="001F09ED" w:rsidRPr="00155BED" w:rsidTr="004E1B07">
        <w:trPr>
          <w:trHeight w:val="32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F09ED" w:rsidRPr="00155BED" w:rsidTr="004E1B07">
        <w:trPr>
          <w:trHeight w:val="52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 xml:space="preserve">за счет средств бюджета МО </w:t>
            </w:r>
            <w:r>
              <w:rPr>
                <w:color w:val="000000"/>
              </w:rPr>
              <w:t xml:space="preserve">                  </w:t>
            </w:r>
            <w:r w:rsidRPr="00155BED">
              <w:rPr>
                <w:color w:val="000000"/>
              </w:rPr>
              <w:t>« Жигаловский район», млн.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11,5</w:t>
            </w:r>
          </w:p>
        </w:tc>
      </w:tr>
      <w:tr w:rsidR="001F09ED" w:rsidRPr="00155BED" w:rsidTr="004E1B07">
        <w:trPr>
          <w:trHeight w:val="6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включая средства, полученные за счет проведения мероприятий по оптимизации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1,9</w:t>
            </w:r>
          </w:p>
        </w:tc>
      </w:tr>
      <w:tr w:rsidR="001F09ED" w:rsidRPr="00155BED" w:rsidTr="004E1B07">
        <w:trPr>
          <w:trHeight w:val="55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за счет средств ОМС, млн.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F09ED" w:rsidRPr="00155BED" w:rsidTr="004E1B07">
        <w:trPr>
          <w:trHeight w:val="86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за счет средств от приносящей доход деятельности, млн.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</w:tr>
      <w:tr w:rsidR="001F09ED" w:rsidRPr="00155BED" w:rsidTr="004E1B07">
        <w:trPr>
          <w:trHeight w:val="112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</w:tr>
      <w:tr w:rsidR="001F09ED" w:rsidRPr="00155BED" w:rsidTr="004E1B07">
        <w:trPr>
          <w:trHeight w:val="84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Итого, объем средств, предусмотренный на повышение оплаты труда , млн. руб. (стр. 10+12+13+14)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1B07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9,6</w:t>
            </w:r>
          </w:p>
        </w:tc>
      </w:tr>
      <w:tr w:rsidR="001F09ED" w:rsidRPr="00155BED" w:rsidTr="004E1B07">
        <w:trPr>
          <w:trHeight w:val="88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(стр.11/стр.1</w:t>
            </w:r>
            <w:r>
              <w:rPr>
                <w:color w:val="000000"/>
              </w:rPr>
              <w:t>4</w:t>
            </w:r>
            <w:r w:rsidRPr="00155BED">
              <w:rPr>
                <w:color w:val="000000"/>
              </w:rPr>
              <w:t>*100%)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</w:tr>
      <w:tr w:rsidR="001F09ED" w:rsidRPr="00155BED" w:rsidTr="004E1B07">
        <w:trPr>
          <w:trHeight w:val="50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Дополнительная потребность (дефицит)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20,2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31,9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48,6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65,3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45,1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4E1B07" w:rsidRDefault="001F09ED" w:rsidP="00155BED">
            <w:pPr>
              <w:jc w:val="center"/>
              <w:rPr>
                <w:color w:val="000000"/>
                <w:sz w:val="16"/>
                <w:szCs w:val="16"/>
              </w:rPr>
            </w:pPr>
            <w:r w:rsidRPr="004E1B07">
              <w:rPr>
                <w:color w:val="000000"/>
                <w:sz w:val="16"/>
                <w:szCs w:val="16"/>
              </w:rPr>
              <w:t>190,9</w:t>
            </w:r>
          </w:p>
        </w:tc>
      </w:tr>
    </w:tbl>
    <w:p w:rsidR="001F09ED" w:rsidRDefault="001F09ED" w:rsidP="00B71DCF">
      <w:pPr>
        <w:jc w:val="center"/>
        <w:rPr>
          <w:b/>
          <w:bCs/>
          <w:color w:val="000000"/>
          <w:sz w:val="24"/>
          <w:szCs w:val="24"/>
        </w:rPr>
      </w:pPr>
      <w:bookmarkStart w:id="0" w:name="RANGE!A1:Z25"/>
      <w:bookmarkEnd w:id="0"/>
    </w:p>
    <w:p w:rsidR="001F09ED" w:rsidRDefault="001F09ED" w:rsidP="00B71DC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Категория работников* - </w:t>
      </w:r>
      <w:r w:rsidRPr="00831370">
        <w:rPr>
          <w:b/>
          <w:bCs/>
          <w:color w:val="000000"/>
          <w:sz w:val="24"/>
          <w:szCs w:val="24"/>
        </w:rPr>
        <w:t>педагогические работники дошкольного образования</w:t>
      </w:r>
    </w:p>
    <w:p w:rsidR="001F09ED" w:rsidRDefault="001F09ED" w:rsidP="00B71DCF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4894" w:type="pct"/>
        <w:tblInd w:w="108" w:type="dxa"/>
        <w:tblLayout w:type="fixed"/>
        <w:tblLook w:val="0000"/>
      </w:tblPr>
      <w:tblGrid>
        <w:gridCol w:w="428"/>
        <w:gridCol w:w="2975"/>
        <w:gridCol w:w="851"/>
        <w:gridCol w:w="849"/>
        <w:gridCol w:w="689"/>
        <w:gridCol w:w="754"/>
        <w:gridCol w:w="683"/>
        <w:gridCol w:w="709"/>
        <w:gridCol w:w="802"/>
        <w:gridCol w:w="657"/>
        <w:gridCol w:w="526"/>
      </w:tblGrid>
      <w:tr w:rsidR="001F09ED" w:rsidRPr="00155BED" w:rsidTr="00155BED">
        <w:trPr>
          <w:trHeight w:val="86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№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Наименование показателей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2012 г.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2013 г.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2014 г.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2015 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2016 г.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2017 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2018 г.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2013г.-2015г.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2013г.-2018г.</w:t>
            </w:r>
          </w:p>
        </w:tc>
      </w:tr>
      <w:tr w:rsidR="001F09ED" w:rsidRPr="00155BED" w:rsidTr="00155BED">
        <w:trPr>
          <w:trHeight w:val="91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Средняя заработная плата по субъекту Российской Федерации (прогноз субъекта Российской Федерации), руб.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25365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29229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31823,3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35300,2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39238,9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44274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49298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86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Средняя заработная плата по МО « Жигаловский район» (дифференцированный показатель), руб.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26700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30400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32687,7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36259,1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40304,7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45476,6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50637,1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10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Средняя заработная плата по общему образованию в субъекте Российской Федерации (прогноз субъекта Российской Федерации), руб.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17756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23728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26858,9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29793,4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33117,6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37367,3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41607,5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106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Средняя заработная плата по общему образованию в МО « Жигаловский район» (дифференцированный показатель), руб.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18282,1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24372,51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27588,5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30602,67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34017,17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38382,3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42737,7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57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133,3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113,2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110,9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112,8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111,3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92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4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 xml:space="preserve">Среднесписочная численность </w:t>
            </w:r>
            <w:r w:rsidRPr="00155BED">
              <w:rPr>
                <w:b/>
                <w:bCs/>
                <w:color w:val="000000"/>
              </w:rPr>
              <w:t>педагогических работников дошкольного образования</w:t>
            </w:r>
            <w:r w:rsidRPr="00155BED">
              <w:rPr>
                <w:color w:val="000000"/>
              </w:rPr>
              <w:t>, тыс. человек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0,057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0,052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0,075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0,075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98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 xml:space="preserve">Среднемесячная заработная плата </w:t>
            </w:r>
            <w:r w:rsidRPr="00155BED">
              <w:rPr>
                <w:b/>
                <w:bCs/>
                <w:color w:val="000000"/>
              </w:rPr>
              <w:t>педагогических работников дошкольного образования</w:t>
            </w:r>
            <w:r w:rsidRPr="00155BED">
              <w:rPr>
                <w:color w:val="000000"/>
              </w:rPr>
              <w:t>, тыс. рублей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12,6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27,7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34,0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38,4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42,7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58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6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198,6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110,7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110,5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112,8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111,3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49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7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Соотношение средней заработной платы педагогических работников дошкольного образования и средней заработной платы в МО « Жигаловский район», 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47,2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82,3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84,8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84,4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84,4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84,4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84,4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13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8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Соотношение средней заработной платы педагогических работников дошкольного образования и средней заработной платы в общем образовании в МО « Жигаловский район», 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68,9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102,7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100,4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57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9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47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10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11,2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24,7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35,9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39,9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45,0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50,1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85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Прирост фонда оплаты труда с начислениями, млн. рублей ( в 2013 году считается по отношению к 2012 году, в 2014 году и последующих годах считается по отношению к 2013 году (фонд оплаты труда стр. 8 по графе соответствующего года – стр. 8 за 2013 г.)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9,1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4,3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AE5B91" w:rsidRDefault="001F09ED" w:rsidP="00155BED">
            <w:pPr>
              <w:jc w:val="center"/>
              <w:rPr>
                <w:color w:val="000000"/>
                <w:lang w:val="en-US"/>
              </w:rPr>
            </w:pPr>
            <w:r w:rsidRPr="00155BED">
              <w:rPr>
                <w:color w:val="000000"/>
              </w:rPr>
              <w:t>15,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AE5B91" w:rsidRDefault="001F09ED" w:rsidP="00155BED">
            <w:pPr>
              <w:jc w:val="center"/>
              <w:rPr>
                <w:color w:val="000000"/>
                <w:lang w:val="en-US"/>
              </w:rPr>
            </w:pPr>
            <w:r w:rsidRPr="00155BED">
              <w:rPr>
                <w:color w:val="000000"/>
              </w:rPr>
              <w:t>19,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AE5B91" w:rsidRDefault="001F09ED" w:rsidP="00155BED">
            <w:pPr>
              <w:jc w:val="center"/>
              <w:rPr>
                <w:color w:val="000000"/>
                <w:lang w:val="en-US"/>
              </w:rPr>
            </w:pPr>
            <w:r w:rsidRPr="00155BED">
              <w:rPr>
                <w:color w:val="000000"/>
              </w:rPr>
              <w:t>24,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AE5B91" w:rsidRDefault="001F09ED" w:rsidP="00155BED">
            <w:pPr>
              <w:jc w:val="center"/>
              <w:rPr>
                <w:color w:val="000000"/>
                <w:lang w:val="en-US"/>
              </w:rPr>
            </w:pPr>
            <w:r w:rsidRPr="00155BED">
              <w:rPr>
                <w:color w:val="000000"/>
              </w:rPr>
              <w:t>29,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AE5B91" w:rsidRDefault="001F09ED" w:rsidP="00155B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AE5B91" w:rsidRDefault="001F09ED" w:rsidP="00155BED">
            <w:pPr>
              <w:jc w:val="center"/>
              <w:rPr>
                <w:color w:val="000000"/>
                <w:lang w:val="en-US"/>
              </w:rPr>
            </w:pPr>
            <w:r w:rsidRPr="00155BED"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>3</w:t>
            </w:r>
            <w:r w:rsidRPr="00155BED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</w:p>
        </w:tc>
      </w:tr>
      <w:tr w:rsidR="001F09ED" w:rsidRPr="00155BED" w:rsidTr="00155BED">
        <w:trPr>
          <w:trHeight w:val="47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в том числе: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53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13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 xml:space="preserve">за счет средств бюджета </w:t>
            </w:r>
            <w:r>
              <w:rPr>
                <w:color w:val="000000"/>
              </w:rPr>
              <w:t xml:space="preserve">        </w:t>
            </w:r>
            <w:r w:rsidRPr="00155BED">
              <w:rPr>
                <w:color w:val="000000"/>
              </w:rPr>
              <w:t>МО « Жигаловский район», млн. рублей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9,1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1,5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1,8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1,5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1,5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1,5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12,4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16,9</w:t>
            </w:r>
          </w:p>
        </w:tc>
      </w:tr>
      <w:tr w:rsidR="001F09ED" w:rsidRPr="00155BED" w:rsidTr="00155BED">
        <w:trPr>
          <w:trHeight w:val="532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78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14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включая средства, полученные за счет проведения мероприятий по оптимизации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7,8</w:t>
            </w:r>
          </w:p>
        </w:tc>
      </w:tr>
      <w:tr w:rsidR="001F09ED" w:rsidRPr="00155BED" w:rsidTr="00155BED">
        <w:trPr>
          <w:trHeight w:val="3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за счет средств ОМС, млн. рублей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50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16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за счет средств от приносящей доход деятельности, млн. рублей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</w:tr>
      <w:tr w:rsidR="001F09ED" w:rsidRPr="00155BED" w:rsidTr="00155BED">
        <w:trPr>
          <w:trHeight w:val="98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17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</w:tr>
      <w:tr w:rsidR="001F09ED" w:rsidRPr="00155BED" w:rsidTr="00155BED">
        <w:trPr>
          <w:trHeight w:val="86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18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Итого, объем средств, предусмотренный на повышение оплаты труда , млн. руб. (стр. 10+12+13+14)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</w:tr>
      <w:tr w:rsidR="001F09ED" w:rsidRPr="00155BED" w:rsidTr="00155BED">
        <w:trPr>
          <w:trHeight w:val="98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19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(стр.11/стр.1</w:t>
            </w:r>
            <w:r>
              <w:rPr>
                <w:color w:val="000000"/>
              </w:rPr>
              <w:t>4</w:t>
            </w:r>
            <w:r w:rsidRPr="00155BED">
              <w:rPr>
                <w:color w:val="000000"/>
              </w:rPr>
              <w:t>*100%)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34,6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11,6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7,7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6,1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5,0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42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Дополнительная потребность (дефицит)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AE5B91" w:rsidRDefault="001F09ED" w:rsidP="00155BED">
            <w:pPr>
              <w:jc w:val="center"/>
              <w:rPr>
                <w:color w:val="000000"/>
                <w:lang w:val="en-US"/>
              </w:rPr>
            </w:pPr>
            <w:r w:rsidRPr="00155BED">
              <w:rPr>
                <w:color w:val="000000"/>
              </w:rPr>
              <w:t>2,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AE5B91" w:rsidRDefault="001F09ED" w:rsidP="00155BED">
            <w:pPr>
              <w:jc w:val="center"/>
              <w:rPr>
                <w:color w:val="000000"/>
                <w:lang w:val="en-US"/>
              </w:rPr>
            </w:pPr>
            <w:r w:rsidRPr="00155BED">
              <w:rPr>
                <w:color w:val="000000"/>
              </w:rPr>
              <w:t>13,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AE5B91" w:rsidRDefault="001F09ED" w:rsidP="00155BED">
            <w:pPr>
              <w:jc w:val="center"/>
              <w:rPr>
                <w:color w:val="000000"/>
                <w:lang w:val="en-US"/>
              </w:rPr>
            </w:pPr>
            <w:r w:rsidRPr="00155BED">
              <w:rPr>
                <w:color w:val="000000"/>
              </w:rPr>
              <w:t>18,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23,1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28,2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AE5B91" w:rsidRDefault="001F09ED" w:rsidP="00155BED">
            <w:pPr>
              <w:jc w:val="center"/>
              <w:rPr>
                <w:color w:val="000000"/>
                <w:lang w:val="en-US"/>
              </w:rPr>
            </w:pPr>
            <w:r w:rsidRPr="00155BED">
              <w:rPr>
                <w:color w:val="000000"/>
              </w:rPr>
              <w:t>16,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AE5B91" w:rsidRDefault="001F09ED" w:rsidP="00155B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86,1</w:t>
            </w:r>
          </w:p>
        </w:tc>
      </w:tr>
    </w:tbl>
    <w:p w:rsidR="001F09ED" w:rsidRDefault="001F09ED" w:rsidP="00A433F5">
      <w:pPr>
        <w:rPr>
          <w:b/>
          <w:bCs/>
          <w:color w:val="000000"/>
          <w:sz w:val="24"/>
          <w:szCs w:val="24"/>
        </w:rPr>
      </w:pPr>
    </w:p>
    <w:p w:rsidR="001F09ED" w:rsidRDefault="001F09ED" w:rsidP="00B71DCF">
      <w:pPr>
        <w:jc w:val="center"/>
        <w:rPr>
          <w:b/>
          <w:bCs/>
          <w:color w:val="000000"/>
          <w:sz w:val="24"/>
          <w:szCs w:val="24"/>
        </w:rPr>
      </w:pPr>
      <w:r w:rsidRPr="00667A31">
        <w:rPr>
          <w:b/>
          <w:bCs/>
          <w:color w:val="000000"/>
          <w:sz w:val="24"/>
          <w:szCs w:val="24"/>
        </w:rPr>
        <w:t>Категория работников* - педагогические работники учреждений дополнительного образования детей</w:t>
      </w:r>
    </w:p>
    <w:p w:rsidR="001F09ED" w:rsidRDefault="001F09ED" w:rsidP="00A433F5">
      <w:pPr>
        <w:rPr>
          <w:b/>
          <w:bCs/>
          <w:color w:val="000000"/>
          <w:sz w:val="24"/>
          <w:szCs w:val="24"/>
        </w:rPr>
      </w:pPr>
    </w:p>
    <w:tbl>
      <w:tblPr>
        <w:tblW w:w="4944" w:type="pct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1927"/>
        <w:gridCol w:w="713"/>
        <w:gridCol w:w="850"/>
        <w:gridCol w:w="850"/>
        <w:gridCol w:w="843"/>
        <w:gridCol w:w="847"/>
        <w:gridCol w:w="850"/>
        <w:gridCol w:w="847"/>
        <w:gridCol w:w="850"/>
        <w:gridCol w:w="731"/>
      </w:tblGrid>
      <w:tr w:rsidR="001F09ED" w:rsidRPr="00155BED" w:rsidTr="00155BED">
        <w:trPr>
          <w:trHeight w:val="7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№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Наименование показателей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2012 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2013 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2014 г.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2015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2016 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2017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2018 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2013г.-2015г.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2013г.-2018г.</w:t>
            </w:r>
          </w:p>
        </w:tc>
      </w:tr>
      <w:tr w:rsidR="001F09ED" w:rsidRPr="00155BED" w:rsidTr="00155BED">
        <w:trPr>
          <w:trHeight w:val="10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Средняя заработная плата учителей по субъекту Российской Федерации (прогноз субъекта Российской Федерации), руб.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21900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30820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33064,4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36676,9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40769,2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46000,7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51220,6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9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Средняя заработная плата по МО « Жигаловский район» (дифференцированный показатель), руб.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22494,9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31657,2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33962,5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37673,1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41876,6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47250,2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52611,9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6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140,7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107,3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110,9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111,2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112,8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136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 xml:space="preserve">Среднесписочная численность </w:t>
            </w:r>
            <w:r w:rsidRPr="00155BED">
              <w:rPr>
                <w:b/>
                <w:bCs/>
                <w:color w:val="000000"/>
              </w:rPr>
              <w:t xml:space="preserve">педагогических работников учреждений дополнительного образования детей </w:t>
            </w:r>
            <w:r w:rsidRPr="00155BED">
              <w:rPr>
                <w:color w:val="000000"/>
              </w:rPr>
              <w:t>, тыс. человек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0,016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0,019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114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Среднемесячная заработная плата педагогических работников учреждений дополнительного образования детей, тыс. рублей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9,5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24,3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27,5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  <w:lang w:val="en-US"/>
              </w:rPr>
            </w:pPr>
            <w:r w:rsidRPr="00155BED">
              <w:rPr>
                <w:color w:val="000000"/>
              </w:rPr>
              <w:t>37,</w:t>
            </w:r>
            <w:r w:rsidRPr="00155BED">
              <w:rPr>
                <w:color w:val="000000"/>
                <w:lang w:val="en-US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  <w:lang w:val="en-US"/>
              </w:rPr>
            </w:pPr>
            <w:r w:rsidRPr="00155BED">
              <w:rPr>
                <w:color w:val="000000"/>
              </w:rPr>
              <w:t>47,</w:t>
            </w:r>
            <w:r w:rsidRPr="00155BED">
              <w:rPr>
                <w:color w:val="000000"/>
                <w:lang w:val="en-US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52,6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5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255,8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113,2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117,7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125,4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</w:pPr>
            <w:r w:rsidRPr="00155BED">
              <w:t>111,3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18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Соотношение средней заработной платы педагогических работников учреждений дополнительного образования детей и средней заработной платы в МО «Жигаловский район», 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42,2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76,8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81,0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85,0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90,0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79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79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6,1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6,9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11,2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14,0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15,6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23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Прирост фонда оплаты труда с начислениями, млн. рублей ( в 2013 году считается по отношению к 2012 году, в 2014 году и последующих годах считается по отношению к 2013 году (фонд оплаты труда стр. 8 по графе соответствующего года – стр. 8 за 2013 г.)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5,1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9,5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6,0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28,</w:t>
            </w:r>
            <w:r>
              <w:rPr>
                <w:color w:val="000000"/>
              </w:rPr>
              <w:t>5</w:t>
            </w:r>
          </w:p>
        </w:tc>
      </w:tr>
      <w:tr w:rsidR="001F09ED" w:rsidRPr="00155BED" w:rsidTr="00155BED">
        <w:trPr>
          <w:trHeight w:val="33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в том числе: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537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10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 xml:space="preserve">за счет средств бюджета </w:t>
            </w:r>
            <w:r>
              <w:rPr>
                <w:color w:val="000000"/>
              </w:rPr>
              <w:t xml:space="preserve">                 </w:t>
            </w:r>
            <w:r w:rsidRPr="00155BED">
              <w:rPr>
                <w:color w:val="000000"/>
              </w:rPr>
              <w:t>МО « Жигаловский район», млн. рублей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3,3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</w:tr>
      <w:tr w:rsidR="001F09ED" w:rsidRPr="00155BED" w:rsidTr="00155BED">
        <w:trPr>
          <w:trHeight w:val="537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89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включая средства, полученные за счет проведения мероприятий по оптимизации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34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за счет средств ОМС, млн. рублей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73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за счет средств от приносящей доход деятельности, млн. рублей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</w:tr>
      <w:tr w:rsidR="001F09ED" w:rsidRPr="00155BED" w:rsidTr="00155BED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за счет иных источников (решений), включая корректировку бюджета субъекта Российской Федерации на соответствующий год, млн. рублей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</w:tr>
      <w:tr w:rsidR="001F09ED" w:rsidRPr="00155BED" w:rsidTr="00155BED">
        <w:trPr>
          <w:trHeight w:val="537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15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Итого, объем средств, предусмотренный на повышение оплаты труда , млн. руб. (стр. 10+12+13+14)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</w:tr>
      <w:tr w:rsidR="001F09ED" w:rsidRPr="00155BED" w:rsidTr="00155BED">
        <w:trPr>
          <w:trHeight w:val="537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</w:p>
        </w:tc>
      </w:tr>
      <w:tr w:rsidR="001F09ED" w:rsidRPr="00155BED" w:rsidTr="00155BED">
        <w:trPr>
          <w:trHeight w:val="99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(стр.11/стр.1</w:t>
            </w:r>
            <w:r>
              <w:rPr>
                <w:color w:val="000000"/>
              </w:rPr>
              <w:t>4</w:t>
            </w:r>
            <w:r w:rsidRPr="00155BED">
              <w:rPr>
                <w:color w:val="000000"/>
              </w:rPr>
              <w:t>*100%)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</w:tr>
      <w:tr w:rsidR="001F09ED" w:rsidRPr="00155BED" w:rsidTr="00155BED">
        <w:trPr>
          <w:trHeight w:val="51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17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Дополнительная потребность (дефицит)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color w:val="000000"/>
              </w:rPr>
            </w:pPr>
            <w:r w:rsidRPr="00155BED">
              <w:rPr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0,8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5,1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9,5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2,7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ED" w:rsidRPr="00155BED" w:rsidRDefault="001F09ED" w:rsidP="00155BED">
            <w:pPr>
              <w:jc w:val="center"/>
              <w:rPr>
                <w:b/>
                <w:bCs/>
                <w:color w:val="000000"/>
              </w:rPr>
            </w:pPr>
            <w:r w:rsidRPr="00155BED">
              <w:rPr>
                <w:b/>
                <w:bCs/>
                <w:color w:val="000000"/>
              </w:rPr>
              <w:t>25,3</w:t>
            </w:r>
          </w:p>
        </w:tc>
      </w:tr>
    </w:tbl>
    <w:p w:rsidR="001F09ED" w:rsidRDefault="001F09ED" w:rsidP="00B71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»</w:t>
      </w:r>
    </w:p>
    <w:p w:rsidR="001F09ED" w:rsidRPr="00AE22B7" w:rsidRDefault="001F09ED" w:rsidP="00B71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E22B7">
        <w:rPr>
          <w:sz w:val="24"/>
          <w:szCs w:val="24"/>
        </w:rPr>
        <w:t xml:space="preserve">Финансовому управлению муниципального </w:t>
      </w:r>
      <w:r>
        <w:rPr>
          <w:sz w:val="24"/>
          <w:szCs w:val="24"/>
        </w:rPr>
        <w:t xml:space="preserve">образования «Жигаловский район» </w:t>
      </w:r>
      <w:r w:rsidRPr="00AE22B7">
        <w:rPr>
          <w:sz w:val="24"/>
          <w:szCs w:val="24"/>
        </w:rPr>
        <w:t>(Трофимовой Т.В.) предусмотреть в бюджете расходы на осуществление запланированных Планом мероприятий Жигаловского района («дорожная карта») «Изменения в отраслях социальной сферы Жигаловского района, направленные на повышение эффективности образования» в пределах имеющихся источников.</w:t>
      </w:r>
    </w:p>
    <w:p w:rsidR="001F09ED" w:rsidRPr="00B86F09" w:rsidRDefault="001F09ED" w:rsidP="00A433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3.Контроль </w:t>
      </w:r>
      <w:r w:rsidRPr="00B86F09">
        <w:rPr>
          <w:sz w:val="24"/>
          <w:szCs w:val="24"/>
        </w:rPr>
        <w:t>за исполнением настоящего постановления возложить на заместителя мэра по социально-культурным вопросам Молчанова А.Л.</w:t>
      </w:r>
    </w:p>
    <w:p w:rsidR="001F09ED" w:rsidRPr="00B86F09" w:rsidRDefault="001F09ED" w:rsidP="00A433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86F09">
        <w:rPr>
          <w:sz w:val="24"/>
          <w:szCs w:val="24"/>
        </w:rPr>
        <w:t>.Опубликовать настоящее постановление в газете «Ленская новь» и разместить на официальном сайте муниципального образования «Жигаловский район» в информационно-телекоммуникационной сети «Интернет»</w:t>
      </w:r>
    </w:p>
    <w:p w:rsidR="001F09ED" w:rsidRDefault="001F09ED" w:rsidP="00A433F5">
      <w:pPr>
        <w:jc w:val="both"/>
        <w:rPr>
          <w:sz w:val="24"/>
          <w:szCs w:val="24"/>
        </w:rPr>
      </w:pPr>
    </w:p>
    <w:p w:rsidR="001F09ED" w:rsidRDefault="001F09ED" w:rsidP="00A433F5">
      <w:pPr>
        <w:jc w:val="both"/>
        <w:rPr>
          <w:sz w:val="24"/>
          <w:szCs w:val="24"/>
        </w:rPr>
      </w:pPr>
    </w:p>
    <w:p w:rsidR="001F09ED" w:rsidRDefault="001F09ED" w:rsidP="00A433F5">
      <w:pPr>
        <w:jc w:val="both"/>
        <w:rPr>
          <w:sz w:val="24"/>
          <w:szCs w:val="24"/>
        </w:rPr>
      </w:pPr>
    </w:p>
    <w:p w:rsidR="001F09ED" w:rsidRPr="00241BFB" w:rsidRDefault="001F09ED" w:rsidP="00A433F5">
      <w:pPr>
        <w:jc w:val="both"/>
        <w:rPr>
          <w:sz w:val="24"/>
          <w:szCs w:val="24"/>
        </w:rPr>
      </w:pPr>
      <w:r w:rsidRPr="00241BFB">
        <w:rPr>
          <w:sz w:val="24"/>
          <w:szCs w:val="24"/>
        </w:rPr>
        <w:t>Мэр муниципального образования</w:t>
      </w:r>
    </w:p>
    <w:p w:rsidR="001F09ED" w:rsidRPr="00241BFB" w:rsidRDefault="001F09ED" w:rsidP="00A433F5">
      <w:pPr>
        <w:jc w:val="both"/>
        <w:rPr>
          <w:sz w:val="24"/>
          <w:szCs w:val="24"/>
        </w:rPr>
      </w:pPr>
      <w:r w:rsidRPr="00241BFB">
        <w:rPr>
          <w:sz w:val="24"/>
          <w:szCs w:val="24"/>
        </w:rPr>
        <w:t>«Жигаловский район»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41BFB">
        <w:rPr>
          <w:sz w:val="24"/>
          <w:szCs w:val="24"/>
        </w:rPr>
        <w:t>И.Н. Федоровский</w:t>
      </w:r>
    </w:p>
    <w:p w:rsidR="001F09ED" w:rsidRPr="00241BFB" w:rsidRDefault="001F09ED" w:rsidP="00A433F5">
      <w:pPr>
        <w:jc w:val="both"/>
        <w:rPr>
          <w:sz w:val="28"/>
          <w:szCs w:val="28"/>
        </w:rPr>
      </w:pPr>
    </w:p>
    <w:p w:rsidR="001F09ED" w:rsidRPr="00241BFB" w:rsidRDefault="001F09ED" w:rsidP="00A433F5">
      <w:pPr>
        <w:jc w:val="both"/>
      </w:pPr>
    </w:p>
    <w:sectPr w:rsidR="001F09ED" w:rsidRPr="00241BFB" w:rsidSect="00B71DCF">
      <w:type w:val="nextColumn"/>
      <w:pgSz w:w="11907" w:h="16840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1D8"/>
    <w:multiLevelType w:val="hybridMultilevel"/>
    <w:tmpl w:val="F5E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47615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19947286"/>
    <w:multiLevelType w:val="hybridMultilevel"/>
    <w:tmpl w:val="54384A06"/>
    <w:lvl w:ilvl="0" w:tplc="2C4E1BE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4AD4BF6"/>
    <w:multiLevelType w:val="multilevel"/>
    <w:tmpl w:val="74DC88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39DF62C2"/>
    <w:multiLevelType w:val="multilevel"/>
    <w:tmpl w:val="4922F4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4DBC7C72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6BA606BE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1355977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A44"/>
    <w:rsid w:val="00013B30"/>
    <w:rsid w:val="00022F3A"/>
    <w:rsid w:val="00025A2D"/>
    <w:rsid w:val="0002650A"/>
    <w:rsid w:val="0005612C"/>
    <w:rsid w:val="00062FDF"/>
    <w:rsid w:val="00074DA3"/>
    <w:rsid w:val="00090326"/>
    <w:rsid w:val="000A528B"/>
    <w:rsid w:val="000D2007"/>
    <w:rsid w:val="001049C9"/>
    <w:rsid w:val="001509D9"/>
    <w:rsid w:val="001543BA"/>
    <w:rsid w:val="00155BED"/>
    <w:rsid w:val="00164B87"/>
    <w:rsid w:val="001713BE"/>
    <w:rsid w:val="001809D7"/>
    <w:rsid w:val="00186349"/>
    <w:rsid w:val="00186EEC"/>
    <w:rsid w:val="00196548"/>
    <w:rsid w:val="00197B8D"/>
    <w:rsid w:val="001E1FA3"/>
    <w:rsid w:val="001F09ED"/>
    <w:rsid w:val="0020284F"/>
    <w:rsid w:val="00220792"/>
    <w:rsid w:val="002249F1"/>
    <w:rsid w:val="00241BFB"/>
    <w:rsid w:val="0029460C"/>
    <w:rsid w:val="002A5B7F"/>
    <w:rsid w:val="002B2E62"/>
    <w:rsid w:val="002B3F1A"/>
    <w:rsid w:val="002B67D7"/>
    <w:rsid w:val="002C252C"/>
    <w:rsid w:val="002C6A85"/>
    <w:rsid w:val="002F2D36"/>
    <w:rsid w:val="003356A8"/>
    <w:rsid w:val="003361C5"/>
    <w:rsid w:val="00351F40"/>
    <w:rsid w:val="003523D5"/>
    <w:rsid w:val="003632AD"/>
    <w:rsid w:val="00382836"/>
    <w:rsid w:val="003B7F6A"/>
    <w:rsid w:val="003C7661"/>
    <w:rsid w:val="0040430E"/>
    <w:rsid w:val="0043173B"/>
    <w:rsid w:val="0046678F"/>
    <w:rsid w:val="0046761A"/>
    <w:rsid w:val="0047454D"/>
    <w:rsid w:val="00490338"/>
    <w:rsid w:val="004A4741"/>
    <w:rsid w:val="004A6DC6"/>
    <w:rsid w:val="004B35EE"/>
    <w:rsid w:val="004E1B07"/>
    <w:rsid w:val="004F78F9"/>
    <w:rsid w:val="00503407"/>
    <w:rsid w:val="00505904"/>
    <w:rsid w:val="00533B4A"/>
    <w:rsid w:val="005668EE"/>
    <w:rsid w:val="00585A0D"/>
    <w:rsid w:val="00585BAB"/>
    <w:rsid w:val="005A41F4"/>
    <w:rsid w:val="005B7DF1"/>
    <w:rsid w:val="005C539D"/>
    <w:rsid w:val="005D0DF2"/>
    <w:rsid w:val="005E4E64"/>
    <w:rsid w:val="00606E89"/>
    <w:rsid w:val="006103F0"/>
    <w:rsid w:val="006110F6"/>
    <w:rsid w:val="00623425"/>
    <w:rsid w:val="0063101F"/>
    <w:rsid w:val="00635889"/>
    <w:rsid w:val="0064660A"/>
    <w:rsid w:val="00660434"/>
    <w:rsid w:val="00666977"/>
    <w:rsid w:val="00667A31"/>
    <w:rsid w:val="00667CB2"/>
    <w:rsid w:val="006730BC"/>
    <w:rsid w:val="006A6582"/>
    <w:rsid w:val="006E730C"/>
    <w:rsid w:val="006F77AB"/>
    <w:rsid w:val="00744AB4"/>
    <w:rsid w:val="007526BC"/>
    <w:rsid w:val="00762736"/>
    <w:rsid w:val="007752F1"/>
    <w:rsid w:val="00776A90"/>
    <w:rsid w:val="007969EF"/>
    <w:rsid w:val="007A1AB0"/>
    <w:rsid w:val="007D0800"/>
    <w:rsid w:val="007E37C3"/>
    <w:rsid w:val="008003AB"/>
    <w:rsid w:val="00804A24"/>
    <w:rsid w:val="00831370"/>
    <w:rsid w:val="008534B4"/>
    <w:rsid w:val="00895AD2"/>
    <w:rsid w:val="008F7EFA"/>
    <w:rsid w:val="00930B8F"/>
    <w:rsid w:val="00964150"/>
    <w:rsid w:val="00977200"/>
    <w:rsid w:val="00977C09"/>
    <w:rsid w:val="0099441D"/>
    <w:rsid w:val="009F0029"/>
    <w:rsid w:val="00A00CDC"/>
    <w:rsid w:val="00A433F5"/>
    <w:rsid w:val="00A445A2"/>
    <w:rsid w:val="00A473E8"/>
    <w:rsid w:val="00A512CE"/>
    <w:rsid w:val="00A525B9"/>
    <w:rsid w:val="00A9558B"/>
    <w:rsid w:val="00AA6437"/>
    <w:rsid w:val="00AC53A4"/>
    <w:rsid w:val="00AD160B"/>
    <w:rsid w:val="00AD5F45"/>
    <w:rsid w:val="00AE173F"/>
    <w:rsid w:val="00AE22B7"/>
    <w:rsid w:val="00AE3663"/>
    <w:rsid w:val="00AE4D14"/>
    <w:rsid w:val="00AE5B91"/>
    <w:rsid w:val="00AF3C25"/>
    <w:rsid w:val="00B15168"/>
    <w:rsid w:val="00B3086D"/>
    <w:rsid w:val="00B3666A"/>
    <w:rsid w:val="00B469FC"/>
    <w:rsid w:val="00B50078"/>
    <w:rsid w:val="00B55D2C"/>
    <w:rsid w:val="00B71DCF"/>
    <w:rsid w:val="00B828CC"/>
    <w:rsid w:val="00B86F09"/>
    <w:rsid w:val="00BA0290"/>
    <w:rsid w:val="00BA3D08"/>
    <w:rsid w:val="00BA6031"/>
    <w:rsid w:val="00BD1FDF"/>
    <w:rsid w:val="00BF1A44"/>
    <w:rsid w:val="00C13BBF"/>
    <w:rsid w:val="00C23DAC"/>
    <w:rsid w:val="00C556A5"/>
    <w:rsid w:val="00C823F6"/>
    <w:rsid w:val="00C87DEC"/>
    <w:rsid w:val="00CB20DD"/>
    <w:rsid w:val="00CC2237"/>
    <w:rsid w:val="00CD3580"/>
    <w:rsid w:val="00CE76AA"/>
    <w:rsid w:val="00CF734B"/>
    <w:rsid w:val="00D04B15"/>
    <w:rsid w:val="00D4047B"/>
    <w:rsid w:val="00D630DD"/>
    <w:rsid w:val="00D64C3D"/>
    <w:rsid w:val="00D733A7"/>
    <w:rsid w:val="00D85868"/>
    <w:rsid w:val="00DB1C83"/>
    <w:rsid w:val="00DB74F9"/>
    <w:rsid w:val="00DD34F4"/>
    <w:rsid w:val="00E048C6"/>
    <w:rsid w:val="00E34901"/>
    <w:rsid w:val="00E42A5B"/>
    <w:rsid w:val="00E5523B"/>
    <w:rsid w:val="00EA5164"/>
    <w:rsid w:val="00EB5C1A"/>
    <w:rsid w:val="00EC4C99"/>
    <w:rsid w:val="00EC7E86"/>
    <w:rsid w:val="00ED2E2B"/>
    <w:rsid w:val="00ED6802"/>
    <w:rsid w:val="00ED7B2A"/>
    <w:rsid w:val="00EE16C9"/>
    <w:rsid w:val="00EF15A1"/>
    <w:rsid w:val="00F07640"/>
    <w:rsid w:val="00F13442"/>
    <w:rsid w:val="00F151D1"/>
    <w:rsid w:val="00F1697F"/>
    <w:rsid w:val="00F4304B"/>
    <w:rsid w:val="00F536DC"/>
    <w:rsid w:val="00F604A8"/>
    <w:rsid w:val="00FA28E0"/>
    <w:rsid w:val="00FA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4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3B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1A44"/>
    <w:pPr>
      <w:keepNext/>
      <w:ind w:left="-1701"/>
      <w:jc w:val="center"/>
      <w:outlineLvl w:val="4"/>
    </w:pPr>
    <w:rPr>
      <w:b/>
      <w:sz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1A44"/>
    <w:pPr>
      <w:keepNext/>
      <w:ind w:left="-1701"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A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13BE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1A4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1A44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F1A44"/>
    <w:rPr>
      <w:rFonts w:cs="Times New Roman"/>
      <w:color w:val="0000FF"/>
      <w:u w:val="single"/>
    </w:rPr>
  </w:style>
  <w:style w:type="character" w:customStyle="1" w:styleId="FontStyle22">
    <w:name w:val="Font Style22"/>
    <w:basedOn w:val="DefaultParagraphFont"/>
    <w:uiPriority w:val="99"/>
    <w:rsid w:val="00BF1A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977C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63588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3588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B15168"/>
    <w:rPr>
      <w:rFonts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B15168"/>
    <w:pPr>
      <w:shd w:val="clear" w:color="auto" w:fill="FFFFFF"/>
      <w:spacing w:before="300" w:line="322" w:lineRule="exact"/>
      <w:ind w:hanging="1580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B15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0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8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817</TotalTime>
  <Pages>11</Pages>
  <Words>2769</Words>
  <Characters>15785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2015-05-15T01:46:00Z</cp:lastPrinted>
  <dcterms:created xsi:type="dcterms:W3CDTF">2015-04-21T07:04:00Z</dcterms:created>
  <dcterms:modified xsi:type="dcterms:W3CDTF">2015-06-03T02:39:00Z</dcterms:modified>
</cp:coreProperties>
</file>