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60" w:rsidRPr="00F3177B" w:rsidRDefault="008C6CE9" w:rsidP="007042E7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11.06</w:t>
      </w:r>
      <w:r w:rsidR="00A81760" w:rsidRPr="00F3177B">
        <w:rPr>
          <w:rFonts w:ascii="Arial" w:hAnsi="Arial" w:cs="Arial"/>
          <w:b/>
          <w:color w:val="000000" w:themeColor="text1"/>
          <w:sz w:val="32"/>
          <w:szCs w:val="32"/>
        </w:rPr>
        <w:t>.202</w:t>
      </w:r>
      <w:r w:rsidR="009D4FD3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A81760"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г. №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115</w:t>
      </w:r>
      <w:r w:rsidR="00A81760" w:rsidRPr="00F3177B">
        <w:rPr>
          <w:rFonts w:ascii="Arial" w:hAnsi="Arial" w:cs="Arial"/>
          <w:b/>
          <w:color w:val="000000" w:themeColor="text1"/>
          <w:sz w:val="32"/>
          <w:szCs w:val="32"/>
        </w:rPr>
        <w:t>/</w:t>
      </w:r>
      <w:r w:rsidR="007042E7" w:rsidRPr="00F3177B">
        <w:rPr>
          <w:rFonts w:ascii="Arial" w:hAnsi="Arial" w:cs="Arial"/>
          <w:b/>
          <w:color w:val="000000" w:themeColor="text1"/>
          <w:sz w:val="32"/>
          <w:szCs w:val="32"/>
        </w:rPr>
        <w:t>5</w:t>
      </w:r>
      <w:r w:rsidR="00A81760" w:rsidRPr="00F3177B">
        <w:rPr>
          <w:rFonts w:ascii="Arial" w:hAnsi="Arial" w:cs="Arial"/>
          <w:b/>
          <w:color w:val="000000" w:themeColor="text1"/>
          <w:sz w:val="32"/>
          <w:szCs w:val="32"/>
        </w:rPr>
        <w:t>-дмо</w:t>
      </w:r>
      <w:r w:rsidR="009D4FD3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РОССИЙСКАЯ ФЕДЕРАЦИЯ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ИРКУТСКАЯ ОБЛАСТЬ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АЛАРСКИЙ МУНИЦИПАЛЬНЫЙ РАЙОН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МУНИЦИПАЛЬНОЕ ОБРАЗОВАНИЕ «ТАБАРСУК»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ДУМА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РЕШЕНИЕ</w:t>
      </w: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81760" w:rsidRPr="00F3177B" w:rsidRDefault="00A722E9" w:rsidP="00A81760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proofErr w:type="gramStart"/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О ВНЕСЕНИИ ИЗМЕНЕНИЙ В </w:t>
      </w:r>
      <w:r w:rsidR="00A81760" w:rsidRPr="00F3177B">
        <w:rPr>
          <w:rFonts w:ascii="Arial" w:hAnsi="Arial" w:cs="Arial"/>
          <w:b/>
          <w:color w:val="000000" w:themeColor="text1"/>
          <w:sz w:val="32"/>
          <w:szCs w:val="32"/>
        </w:rPr>
        <w:t>ПОЛОЖЕНИ</w:t>
      </w: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Е</w:t>
      </w:r>
      <w:r w:rsidR="00A81760"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«ТАБАРСУК»</w:t>
      </w:r>
      <w:r w:rsidRPr="00F3177B">
        <w:rPr>
          <w:rFonts w:ascii="Arial" w:hAnsi="Arial" w:cs="Arial"/>
          <w:b/>
          <w:color w:val="000000" w:themeColor="text1"/>
          <w:sz w:val="32"/>
          <w:szCs w:val="32"/>
        </w:rPr>
        <w:t>,  УТВЕРЖДЕННОЕ РЕШЕНИЕМ ДУМЫ МУНИЦИПАЛЬНОГО</w:t>
      </w:r>
      <w:r w:rsidR="003446E3"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 ОБРАЗОВАНИЯ «ТАБАРСУК» ОТ 29 ОКТЯБРЯ 2021 ГОДА</w:t>
      </w:r>
      <w:r w:rsidR="003F722D"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 № 150/4-ДМО</w:t>
      </w:r>
      <w:r w:rsidR="001377DF"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 (В РЕДАКЦИИ ОТ 17 МАРТА 2022 ГОДА № 159/4-ДМО</w:t>
      </w:r>
      <w:r w:rsidR="00726962" w:rsidRPr="00F3177B">
        <w:rPr>
          <w:rFonts w:ascii="Arial" w:hAnsi="Arial" w:cs="Arial"/>
          <w:b/>
          <w:color w:val="000000" w:themeColor="text1"/>
          <w:sz w:val="32"/>
          <w:szCs w:val="32"/>
        </w:rPr>
        <w:t>, ОТ 14 СЕНТЯБРЯ 2022 ГОДА № 169/4-ДМО</w:t>
      </w:r>
      <w:r w:rsidR="00F3177B" w:rsidRPr="00F3177B">
        <w:rPr>
          <w:rFonts w:ascii="Arial" w:hAnsi="Arial" w:cs="Arial"/>
          <w:b/>
          <w:color w:val="000000" w:themeColor="text1"/>
          <w:sz w:val="32"/>
          <w:szCs w:val="32"/>
        </w:rPr>
        <w:t>, ОТ</w:t>
      </w:r>
      <w:proofErr w:type="gramEnd"/>
      <w:r w:rsidR="00F3177B" w:rsidRPr="00F3177B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proofErr w:type="gramStart"/>
      <w:r w:rsidR="00F3177B" w:rsidRPr="00F3177B">
        <w:rPr>
          <w:rFonts w:ascii="Arial" w:hAnsi="Arial" w:cs="Arial"/>
          <w:b/>
          <w:color w:val="000000" w:themeColor="text1"/>
          <w:sz w:val="32"/>
          <w:szCs w:val="32"/>
        </w:rPr>
        <w:t>4 МАРТА 2025 ГОДА № 59/5-ДМО</w:t>
      </w:r>
      <w:r w:rsidR="001377DF" w:rsidRPr="00F3177B">
        <w:rPr>
          <w:rFonts w:ascii="Arial" w:hAnsi="Arial" w:cs="Arial"/>
          <w:b/>
          <w:color w:val="000000" w:themeColor="text1"/>
          <w:sz w:val="32"/>
          <w:szCs w:val="32"/>
        </w:rPr>
        <w:t>)</w:t>
      </w:r>
      <w:proofErr w:type="gramEnd"/>
    </w:p>
    <w:p w:rsidR="00A81760" w:rsidRPr="00F3177B" w:rsidRDefault="00A81760" w:rsidP="00A81760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81760" w:rsidRPr="00F3177B" w:rsidRDefault="00A81760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 w:rsidR="004D48D1" w:rsidRPr="00F3177B">
        <w:rPr>
          <w:rFonts w:ascii="Arial" w:hAnsi="Arial" w:cs="Arial"/>
          <w:color w:val="000000" w:themeColor="text1"/>
          <w:sz w:val="24"/>
        </w:rPr>
        <w:t xml:space="preserve"> </w:t>
      </w: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810C70" w:rsidRPr="00F3177B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</w:t>
      </w: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статьями 7.1, 48 </w:t>
      </w:r>
      <w:r w:rsidRPr="00F3177B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Устава </w:t>
      </w:r>
      <w:r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>муниципального образования «Табарсук»</w:t>
      </w:r>
      <w:r w:rsidRPr="00F3177B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, </w:t>
      </w:r>
      <w:r w:rsidRPr="00F3177B">
        <w:rPr>
          <w:rFonts w:ascii="Arial" w:hAnsi="Arial" w:cs="Arial"/>
          <w:color w:val="000000" w:themeColor="text1"/>
          <w:sz w:val="24"/>
          <w:szCs w:val="24"/>
        </w:rPr>
        <w:t>Дума муниципального образования «Табарсук»,</w:t>
      </w:r>
    </w:p>
    <w:p w:rsidR="00A81760" w:rsidRPr="00F3177B" w:rsidRDefault="00A81760" w:rsidP="00A81760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81760" w:rsidRPr="00F3177B" w:rsidRDefault="00A81760" w:rsidP="00A81760">
      <w:pPr>
        <w:pStyle w:val="a3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F3177B">
        <w:rPr>
          <w:rFonts w:ascii="Arial" w:hAnsi="Arial" w:cs="Arial"/>
          <w:b/>
          <w:color w:val="000000" w:themeColor="text1"/>
          <w:sz w:val="30"/>
          <w:szCs w:val="30"/>
        </w:rPr>
        <w:t>РЕШИЛА:</w:t>
      </w:r>
    </w:p>
    <w:p w:rsidR="00A81760" w:rsidRPr="00F3177B" w:rsidRDefault="00A81760" w:rsidP="00A81760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81760" w:rsidRDefault="00A81760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proofErr w:type="gramStart"/>
      <w:r w:rsidR="00C314E3" w:rsidRPr="00F3177B">
        <w:rPr>
          <w:rFonts w:ascii="Arial" w:hAnsi="Arial" w:cs="Arial"/>
          <w:color w:val="000000" w:themeColor="text1"/>
          <w:sz w:val="24"/>
          <w:szCs w:val="24"/>
        </w:rPr>
        <w:t>Внести в</w:t>
      </w: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«Табарсук»</w:t>
      </w:r>
      <w:r w:rsidR="00C314E3" w:rsidRPr="00F3177B">
        <w:rPr>
          <w:rFonts w:ascii="Arial" w:hAnsi="Arial" w:cs="Arial"/>
          <w:color w:val="000000" w:themeColor="text1"/>
          <w:sz w:val="24"/>
          <w:szCs w:val="24"/>
        </w:rPr>
        <w:t>,  утвержденное решением Думы муниципального образования «Табарсук»</w:t>
      </w:r>
      <w:r w:rsidRPr="00F3177B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C314E3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>от 29 октября 2021 года № 150/4-дмо</w:t>
      </w:r>
      <w:r w:rsidR="0080660C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 (в редакции от 17 марта 2022 </w:t>
      </w:r>
      <w:r w:rsidR="0047284B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года </w:t>
      </w:r>
      <w:r w:rsidR="0080660C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>№ 159/4-дмо</w:t>
      </w:r>
      <w:r w:rsidR="0047284B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>, от 14 сентября 2022 года № 169/4-дмо</w:t>
      </w:r>
      <w:r w:rsidR="002A278C">
        <w:rPr>
          <w:rFonts w:ascii="Arial" w:hAnsi="Arial" w:cs="Arial"/>
          <w:color w:val="000000" w:themeColor="text1"/>
          <w:kern w:val="2"/>
          <w:sz w:val="24"/>
          <w:szCs w:val="24"/>
        </w:rPr>
        <w:t>, от 4 марта 2025 года № 59/5-дмо</w:t>
      </w:r>
      <w:proofErr w:type="gramEnd"/>
      <w:r w:rsidR="0080660C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>)</w:t>
      </w:r>
      <w:r w:rsidR="00830976" w:rsidRPr="00F3177B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 следующие изменения:</w:t>
      </w:r>
    </w:p>
    <w:p w:rsidR="00225867" w:rsidRDefault="00C04682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>
        <w:rPr>
          <w:rFonts w:ascii="Arial" w:hAnsi="Arial" w:cs="Arial"/>
          <w:color w:val="000000" w:themeColor="text1"/>
          <w:kern w:val="2"/>
          <w:sz w:val="24"/>
          <w:szCs w:val="24"/>
        </w:rPr>
        <w:t>- пункт 2.5 дополнить подпунктом 4 следующего содержания:</w:t>
      </w:r>
    </w:p>
    <w:p w:rsidR="00C04682" w:rsidRDefault="00C04682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>
        <w:rPr>
          <w:rFonts w:ascii="Arial" w:hAnsi="Arial" w:cs="Arial"/>
          <w:color w:val="000000" w:themeColor="text1"/>
          <w:kern w:val="2"/>
          <w:sz w:val="24"/>
          <w:szCs w:val="24"/>
        </w:rPr>
        <w:t>«4) обязательный профилактический визит</w:t>
      </w:r>
      <w:proofErr w:type="gramStart"/>
      <w:r>
        <w:rPr>
          <w:rFonts w:ascii="Arial" w:hAnsi="Arial" w:cs="Arial"/>
          <w:color w:val="000000" w:themeColor="text1"/>
          <w:kern w:val="2"/>
          <w:sz w:val="24"/>
          <w:szCs w:val="24"/>
        </w:rPr>
        <w:t>.»;</w:t>
      </w:r>
      <w:proofErr w:type="gramEnd"/>
    </w:p>
    <w:p w:rsidR="006D71BE" w:rsidRDefault="006D71BE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>
        <w:rPr>
          <w:rFonts w:ascii="Arial" w:hAnsi="Arial" w:cs="Arial"/>
          <w:color w:val="000000" w:themeColor="text1"/>
          <w:kern w:val="2"/>
          <w:sz w:val="24"/>
          <w:szCs w:val="24"/>
        </w:rPr>
        <w:t>- в пункте 2.9 после слов «</w:t>
      </w:r>
      <w:proofErr w:type="spellStart"/>
      <w:r>
        <w:rPr>
          <w:rFonts w:ascii="Arial" w:hAnsi="Arial" w:cs="Arial"/>
          <w:color w:val="000000" w:themeColor="text1"/>
          <w:kern w:val="2"/>
          <w:sz w:val="24"/>
          <w:szCs w:val="24"/>
        </w:rPr>
        <w:t>видео-конференц-связи</w:t>
      </w:r>
      <w:proofErr w:type="spellEnd"/>
      <w:r>
        <w:rPr>
          <w:rFonts w:ascii="Arial" w:hAnsi="Arial" w:cs="Arial"/>
          <w:color w:val="000000" w:themeColor="text1"/>
          <w:kern w:val="2"/>
          <w:sz w:val="24"/>
          <w:szCs w:val="24"/>
        </w:rPr>
        <w:t>» дополнить словами «или мобильного приложения «Инспектор»;</w:t>
      </w:r>
    </w:p>
    <w:p w:rsidR="00C04682" w:rsidRDefault="00C04682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>
        <w:rPr>
          <w:rFonts w:ascii="Arial" w:hAnsi="Arial" w:cs="Arial"/>
          <w:color w:val="000000" w:themeColor="text1"/>
          <w:kern w:val="2"/>
          <w:sz w:val="24"/>
          <w:szCs w:val="24"/>
        </w:rPr>
        <w:t>- Раздел 2 дополнить пунктом 2.10 следующего содержания:</w:t>
      </w:r>
    </w:p>
    <w:p w:rsidR="00881E84" w:rsidRPr="00881E84" w:rsidRDefault="00881E84" w:rsidP="00881E8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«2.10</w:t>
      </w:r>
      <w:r w:rsidRPr="00881E84">
        <w:rPr>
          <w:rFonts w:ascii="Arial" w:hAnsi="Arial" w:cs="Arial"/>
          <w:sz w:val="24"/>
          <w:szCs w:val="24"/>
        </w:rPr>
        <w:t>. Обязательный профилактический визит не предусматривает отказ контролируемого лица от его проведения.</w:t>
      </w:r>
    </w:p>
    <w:p w:rsidR="00881E84" w:rsidRPr="00881E84" w:rsidRDefault="006F1440" w:rsidP="00881E84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881E84" w:rsidRPr="00881E84">
        <w:rPr>
          <w:rFonts w:ascii="Arial" w:hAnsi="Arial" w:cs="Arial"/>
          <w:sz w:val="24"/>
          <w:szCs w:val="24"/>
        </w:rPr>
        <w:t xml:space="preserve">В рамках обязательного профилактического визита должностное лицо, осуществляющее контроль, при необходимости проводит осмотр (за исключением жилых помещений, в отношении которых в соответствии с федеральным законом </w:t>
      </w:r>
      <w:r w:rsidR="00881E84" w:rsidRPr="00881E84">
        <w:rPr>
          <w:rFonts w:ascii="Arial" w:hAnsi="Arial" w:cs="Arial"/>
          <w:sz w:val="24"/>
          <w:szCs w:val="24"/>
        </w:rPr>
        <w:lastRenderedPageBreak/>
        <w:t>осмотр не проводится), истребование необходимых документов, инструментальное обследование.</w:t>
      </w:r>
    </w:p>
    <w:p w:rsidR="00881E84" w:rsidRPr="00881E84" w:rsidRDefault="006F1440" w:rsidP="00881E8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81E84" w:rsidRPr="00881E84">
        <w:rPr>
          <w:rFonts w:ascii="Arial" w:hAnsi="Arial" w:cs="Arial"/>
          <w:sz w:val="24"/>
          <w:szCs w:val="24"/>
        </w:rPr>
        <w:t>Срок проведения обязательного профилактического визита не может превышать десять рабочих дней.</w:t>
      </w:r>
    </w:p>
    <w:p w:rsidR="00881E84" w:rsidRPr="00881E84" w:rsidRDefault="006F1440" w:rsidP="00881E8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81E84" w:rsidRPr="00881E84">
        <w:rPr>
          <w:rFonts w:ascii="Arial" w:hAnsi="Arial" w:cs="Arial"/>
          <w:sz w:val="24"/>
          <w:szCs w:val="24"/>
        </w:rPr>
        <w:t xml:space="preserve">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</w:t>
      </w:r>
      <w:proofErr w:type="gramStart"/>
      <w:r w:rsidR="00881E84" w:rsidRPr="00881E84">
        <w:rPr>
          <w:rFonts w:ascii="Arial" w:hAnsi="Arial" w:cs="Arial"/>
          <w:sz w:val="24"/>
          <w:szCs w:val="24"/>
        </w:rPr>
        <w:t>с даты составления</w:t>
      </w:r>
      <w:proofErr w:type="gramEnd"/>
      <w:r w:rsidR="00881E84" w:rsidRPr="00881E84">
        <w:rPr>
          <w:rFonts w:ascii="Arial" w:hAnsi="Arial" w:cs="Arial"/>
          <w:sz w:val="24"/>
          <w:szCs w:val="24"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C04682" w:rsidRDefault="006F1440" w:rsidP="00881E8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81E84" w:rsidRPr="00881E84">
        <w:rPr>
          <w:rFonts w:ascii="Arial" w:hAnsi="Arial" w:cs="Arial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от 31.07.2020 № 248-ФЗ «О государственном контроле (надзоре) и муниципальном контроле в Российской Федерации»</w:t>
      </w:r>
      <w:proofErr w:type="gramStart"/>
      <w:r w:rsidR="00881E84" w:rsidRPr="00881E8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4C02F8" w:rsidRDefault="004C02F8" w:rsidP="00881E8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Раздел 2 дополнить пунктом 2.11 следующего содержания:</w:t>
      </w:r>
    </w:p>
    <w:p w:rsidR="004D440E" w:rsidRPr="004D440E" w:rsidRDefault="004D440E" w:rsidP="004D440E">
      <w:pPr>
        <w:pStyle w:val="a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«2</w:t>
      </w:r>
      <w:r w:rsidRPr="004D440E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>1</w:t>
      </w:r>
      <w:r w:rsidRPr="004D440E">
        <w:rPr>
          <w:rFonts w:ascii="Arial" w:hAnsi="Arial" w:cs="Arial"/>
          <w:sz w:val="24"/>
        </w:rPr>
        <w:t>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4D440E" w:rsidRPr="004D440E" w:rsidRDefault="004D440E" w:rsidP="004D440E">
      <w:pPr>
        <w:pStyle w:val="a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D440E">
        <w:rPr>
          <w:rFonts w:ascii="Arial" w:hAnsi="Arial" w:cs="Arial"/>
          <w:sz w:val="24"/>
        </w:rPr>
        <w:t>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4D440E" w:rsidRPr="004D440E" w:rsidRDefault="004D440E" w:rsidP="004D440E">
      <w:pPr>
        <w:pStyle w:val="a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D440E">
        <w:rPr>
          <w:rFonts w:ascii="Arial" w:hAnsi="Arial" w:cs="Arial"/>
          <w:sz w:val="24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администрацию не </w:t>
      </w:r>
      <w:proofErr w:type="gramStart"/>
      <w:r w:rsidRPr="004D440E">
        <w:rPr>
          <w:rFonts w:ascii="Arial" w:hAnsi="Arial" w:cs="Arial"/>
          <w:sz w:val="24"/>
        </w:rPr>
        <w:t>позднее</w:t>
      </w:r>
      <w:proofErr w:type="gramEnd"/>
      <w:r w:rsidRPr="004D440E">
        <w:rPr>
          <w:rFonts w:ascii="Arial" w:hAnsi="Arial" w:cs="Arial"/>
          <w:sz w:val="24"/>
        </w:rPr>
        <w:t xml:space="preserve"> чем за пять рабочих дней до даты его проведения.</w:t>
      </w:r>
    </w:p>
    <w:p w:rsidR="00225867" w:rsidRPr="004D440E" w:rsidRDefault="004D440E" w:rsidP="00881E84">
      <w:pPr>
        <w:pStyle w:val="a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D440E">
        <w:rPr>
          <w:rFonts w:ascii="Arial" w:hAnsi="Arial" w:cs="Arial"/>
          <w:sz w:val="24"/>
        </w:rPr>
        <w:t>Предписания об устранении нарушений обязательных требований, выявленных в ходе профилактического визита, проводимого по инициативе контролируемого лица, контролируемым лицам не могут выдаваться</w:t>
      </w:r>
      <w:proofErr w:type="gramStart"/>
      <w:r w:rsidRPr="004D440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».</w:t>
      </w:r>
      <w:proofErr w:type="gramEnd"/>
    </w:p>
    <w:p w:rsidR="00A81760" w:rsidRPr="00F3177B" w:rsidRDefault="00A81760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2. Опубликовать данное решение в периодическом печатном </w:t>
      </w:r>
      <w:r w:rsidR="00F93717" w:rsidRPr="00F3177B">
        <w:rPr>
          <w:rFonts w:ascii="Arial" w:hAnsi="Arial" w:cs="Arial"/>
          <w:color w:val="000000" w:themeColor="text1"/>
          <w:sz w:val="24"/>
          <w:szCs w:val="24"/>
        </w:rPr>
        <w:t xml:space="preserve">средстве массовой информации </w:t>
      </w:r>
      <w:r w:rsidRPr="00F3177B">
        <w:rPr>
          <w:rFonts w:ascii="Arial" w:hAnsi="Arial" w:cs="Arial"/>
          <w:color w:val="000000" w:themeColor="text1"/>
          <w:sz w:val="24"/>
          <w:szCs w:val="24"/>
        </w:rPr>
        <w:t>«</w:t>
      </w:r>
      <w:proofErr w:type="spellStart"/>
      <w:r w:rsidRPr="00F3177B">
        <w:rPr>
          <w:rFonts w:ascii="Arial" w:hAnsi="Arial" w:cs="Arial"/>
          <w:color w:val="000000" w:themeColor="text1"/>
          <w:sz w:val="24"/>
          <w:szCs w:val="24"/>
        </w:rPr>
        <w:t>Табарсукский</w:t>
      </w:r>
      <w:proofErr w:type="spellEnd"/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 вестник» и разместить на </w:t>
      </w:r>
      <w:r w:rsidR="00BF0D26" w:rsidRPr="00F3177B">
        <w:rPr>
          <w:rFonts w:ascii="Arial" w:hAnsi="Arial" w:cs="Arial"/>
          <w:color w:val="000000" w:themeColor="text1"/>
          <w:sz w:val="24"/>
          <w:szCs w:val="24"/>
        </w:rPr>
        <w:t xml:space="preserve">официальном </w:t>
      </w:r>
      <w:r w:rsidRPr="00F3177B">
        <w:rPr>
          <w:rFonts w:ascii="Arial" w:hAnsi="Arial" w:cs="Arial"/>
          <w:color w:val="000000" w:themeColor="text1"/>
          <w:sz w:val="24"/>
          <w:szCs w:val="24"/>
        </w:rPr>
        <w:t>сайте администрации муниципального образования «</w:t>
      </w:r>
      <w:proofErr w:type="spellStart"/>
      <w:r w:rsidRPr="00F3177B">
        <w:rPr>
          <w:rFonts w:ascii="Arial" w:hAnsi="Arial" w:cs="Arial"/>
          <w:color w:val="000000" w:themeColor="text1"/>
          <w:sz w:val="24"/>
          <w:szCs w:val="24"/>
        </w:rPr>
        <w:t>Аларский</w:t>
      </w:r>
      <w:proofErr w:type="spellEnd"/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 район» на страничке муниципального образования «Табарсук» в информационно-телекоммуникационной сети «Интернет».</w:t>
      </w:r>
    </w:p>
    <w:p w:rsidR="00A81760" w:rsidRPr="00F3177B" w:rsidRDefault="00A81760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="003C1241" w:rsidRPr="00F3177B">
        <w:rPr>
          <w:rFonts w:ascii="Arial" w:hAnsi="Arial" w:cs="Arial"/>
          <w:color w:val="000000" w:themeColor="text1"/>
          <w:sz w:val="24"/>
        </w:rPr>
        <w:t>Настоящее решение вступает в силу после дня его официального опубликования.</w:t>
      </w:r>
    </w:p>
    <w:p w:rsidR="00A81760" w:rsidRPr="00F3177B" w:rsidRDefault="00A81760" w:rsidP="00A81760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proofErr w:type="gramStart"/>
      <w:r w:rsidRPr="00F3177B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F3177B">
        <w:rPr>
          <w:rFonts w:ascii="Arial" w:hAnsi="Arial" w:cs="Arial"/>
          <w:color w:val="000000" w:themeColor="text1"/>
          <w:sz w:val="24"/>
          <w:szCs w:val="24"/>
        </w:rPr>
        <w:t xml:space="preserve"> исполнением настоящего решения возложить на главу муниципального образования «Табарсук» Андрееву Т.С..</w:t>
      </w:r>
    </w:p>
    <w:p w:rsidR="00A81760" w:rsidRPr="00F3177B" w:rsidRDefault="00A81760" w:rsidP="00A81760">
      <w:pPr>
        <w:pStyle w:val="a3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</w:p>
    <w:p w:rsidR="00A81760" w:rsidRPr="00F3177B" w:rsidRDefault="00A81760" w:rsidP="00A81760">
      <w:pPr>
        <w:pStyle w:val="a3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</w:p>
    <w:p w:rsidR="00A81760" w:rsidRPr="00F3177B" w:rsidRDefault="00A81760" w:rsidP="00A81760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>Председатель Думы,</w:t>
      </w:r>
    </w:p>
    <w:p w:rsidR="00A81760" w:rsidRPr="00F3177B" w:rsidRDefault="00A81760" w:rsidP="00A81760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>Глава муниципального образования «Табарсук»</w:t>
      </w:r>
    </w:p>
    <w:p w:rsidR="00A81760" w:rsidRPr="00F3177B" w:rsidRDefault="00A81760" w:rsidP="00A81760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77B">
        <w:rPr>
          <w:rFonts w:ascii="Arial" w:hAnsi="Arial" w:cs="Arial"/>
          <w:color w:val="000000" w:themeColor="text1"/>
          <w:sz w:val="24"/>
          <w:szCs w:val="24"/>
        </w:rPr>
        <w:t>Т.С.Андреева</w:t>
      </w:r>
    </w:p>
    <w:p w:rsidR="00027682" w:rsidRPr="00F3177B" w:rsidRDefault="00027682" w:rsidP="00A81760">
      <w:pPr>
        <w:pStyle w:val="a3"/>
        <w:rPr>
          <w:color w:val="000000" w:themeColor="text1"/>
        </w:rPr>
      </w:pPr>
    </w:p>
    <w:sectPr w:rsidR="00027682" w:rsidRPr="00F3177B" w:rsidSect="00027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760"/>
    <w:rsid w:val="00023A3C"/>
    <w:rsid w:val="00027682"/>
    <w:rsid w:val="000422D1"/>
    <w:rsid w:val="00044018"/>
    <w:rsid w:val="00114996"/>
    <w:rsid w:val="001377DF"/>
    <w:rsid w:val="00144054"/>
    <w:rsid w:val="00225867"/>
    <w:rsid w:val="002A278C"/>
    <w:rsid w:val="003446E3"/>
    <w:rsid w:val="00365301"/>
    <w:rsid w:val="003C1241"/>
    <w:rsid w:val="003F3D8C"/>
    <w:rsid w:val="003F722D"/>
    <w:rsid w:val="0047284B"/>
    <w:rsid w:val="004C02F8"/>
    <w:rsid w:val="004D440E"/>
    <w:rsid w:val="004D48D1"/>
    <w:rsid w:val="006D71BE"/>
    <w:rsid w:val="006F1440"/>
    <w:rsid w:val="007042E7"/>
    <w:rsid w:val="00726962"/>
    <w:rsid w:val="007C1983"/>
    <w:rsid w:val="0080660C"/>
    <w:rsid w:val="00810C70"/>
    <w:rsid w:val="00830976"/>
    <w:rsid w:val="00845AE6"/>
    <w:rsid w:val="00881E84"/>
    <w:rsid w:val="008C6CE9"/>
    <w:rsid w:val="008D2191"/>
    <w:rsid w:val="009A33B7"/>
    <w:rsid w:val="009D386C"/>
    <w:rsid w:val="009D4FD3"/>
    <w:rsid w:val="00A14455"/>
    <w:rsid w:val="00A635EB"/>
    <w:rsid w:val="00A722E9"/>
    <w:rsid w:val="00A81760"/>
    <w:rsid w:val="00A83C44"/>
    <w:rsid w:val="00B2450D"/>
    <w:rsid w:val="00B75E77"/>
    <w:rsid w:val="00BF0D26"/>
    <w:rsid w:val="00C00095"/>
    <w:rsid w:val="00C04682"/>
    <w:rsid w:val="00C314E3"/>
    <w:rsid w:val="00C737DF"/>
    <w:rsid w:val="00D44FA4"/>
    <w:rsid w:val="00D50EE8"/>
    <w:rsid w:val="00DA0A02"/>
    <w:rsid w:val="00DB2318"/>
    <w:rsid w:val="00F2434E"/>
    <w:rsid w:val="00F3177B"/>
    <w:rsid w:val="00F9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rsid w:val="00A83C44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2"/>
    </w:pPr>
    <w:rPr>
      <w:rFonts w:eastAsiaTheme="minorEastAsia" w:cstheme="minorBidi"/>
      <w:b/>
      <w:kern w:val="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8176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81760"/>
  </w:style>
  <w:style w:type="character" w:customStyle="1" w:styleId="30">
    <w:name w:val="Заголовок 3 Знак"/>
    <w:basedOn w:val="a0"/>
    <w:link w:val="3"/>
    <w:rsid w:val="00A83C44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a5">
    <w:name w:val="Нормальный"/>
    <w:basedOn w:val="a"/>
    <w:rsid w:val="00A83C44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  <w:style w:type="paragraph" w:customStyle="1" w:styleId="s1">
    <w:name w:val="s_1"/>
    <w:basedOn w:val="a"/>
    <w:rsid w:val="00C737DF"/>
    <w:pPr>
      <w:spacing w:before="100" w:beforeAutospacing="1" w:after="100" w:afterAutospacing="1"/>
    </w:pPr>
  </w:style>
  <w:style w:type="character" w:styleId="a6">
    <w:name w:val="Hyperlink"/>
    <w:rsid w:val="00881E84"/>
    <w:rPr>
      <w:color w:val="0000FF"/>
      <w:u w:val="single"/>
    </w:rPr>
  </w:style>
  <w:style w:type="paragraph" w:customStyle="1" w:styleId="ConsPlusNormal">
    <w:name w:val="ConsPlusNormal"/>
    <w:uiPriority w:val="99"/>
    <w:rsid w:val="00881E8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965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2022-03-15T08:34:00Z</cp:lastPrinted>
  <dcterms:created xsi:type="dcterms:W3CDTF">2022-02-18T06:49:00Z</dcterms:created>
  <dcterms:modified xsi:type="dcterms:W3CDTF">2026-06-05T01:55:00Z</dcterms:modified>
</cp:coreProperties>
</file>