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B16EDA" w:rsidRPr="00B2789E" w14:paraId="0EEBB317" w14:textId="77777777" w:rsidTr="00BC045C">
        <w:tc>
          <w:tcPr>
            <w:tcW w:w="9570" w:type="dxa"/>
          </w:tcPr>
          <w:p w14:paraId="28CB00D5" w14:textId="77777777" w:rsidR="00B16EDA" w:rsidRDefault="00B16EDA" w:rsidP="00BC045C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494AEF">
              <w:fldChar w:fldCharType="begin"/>
            </w:r>
            <w:r w:rsidR="00494AEF">
              <w:instrText xml:space="preserve"> INCLUDEPICTURE  "\\\\192.168.27.193\\1\\орготдел\\Веретнова И.П\\Форма\\Черемховский р-н - герб 1.gif" \* MERGEFORMATINET </w:instrText>
            </w:r>
            <w:r w:rsidR="00494AEF">
              <w:fldChar w:fldCharType="separate"/>
            </w:r>
            <w:r w:rsidR="006D37EA">
              <w:fldChar w:fldCharType="begin"/>
            </w:r>
            <w:r w:rsidR="006D37EA">
              <w:instrText xml:space="preserve"> INCLUDEPICTURE  "\\\\192.168.27.193\\1\\орготдел\\Веретнова И.П\\Форма\\Черемховский р-н - герб 1.gif" \* MERGEFORMATINET </w:instrText>
            </w:r>
            <w:r w:rsidR="006D37EA">
              <w:fldChar w:fldCharType="separate"/>
            </w:r>
            <w:r w:rsidR="00910CFA">
              <w:fldChar w:fldCharType="begin"/>
            </w:r>
            <w:r w:rsidR="00910CF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0CFA">
              <w:fldChar w:fldCharType="separate"/>
            </w:r>
            <w:r w:rsidR="009C10C1">
              <w:fldChar w:fldCharType="begin"/>
            </w:r>
            <w:r w:rsidR="009C10C1">
              <w:instrText xml:space="preserve"> INCLUDEPICTURE  "\\\\192.168.27.193\\1\\орготдел\\Веретнова И.П\\Форма\\Черемховский р-н - герб 1.gif" \* MERGEFORMATINET </w:instrText>
            </w:r>
            <w:r w:rsidR="009C10C1">
              <w:fldChar w:fldCharType="separate"/>
            </w:r>
            <w:r w:rsidR="00FB1886">
              <w:fldChar w:fldCharType="begin"/>
            </w:r>
            <w:r w:rsidR="00FB188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B1886">
              <w:fldChar w:fldCharType="separate"/>
            </w:r>
            <w:r w:rsidR="00477068">
              <w:fldChar w:fldCharType="begin"/>
            </w:r>
            <w:r w:rsidR="00477068">
              <w:instrText xml:space="preserve"> </w:instrText>
            </w:r>
            <w:r w:rsidR="00477068">
              <w:instrText>INCLUDEPICTURE  "\\\\192.168.27.193\\1\\орготдел\\Веретнова И.П\\Форма\\Черемховский р-н - герб 1.gif" \* MERGEFORMATINET</w:instrText>
            </w:r>
            <w:r w:rsidR="00477068">
              <w:instrText xml:space="preserve"> </w:instrText>
            </w:r>
            <w:r w:rsidR="00477068">
              <w:fldChar w:fldCharType="separate"/>
            </w:r>
            <w:r w:rsidR="009202FF">
              <w:pict w14:anchorId="4D6E49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42.55pt;height:53.85pt">
                  <v:imagedata r:id="rId6" r:href="rId7"/>
                </v:shape>
              </w:pict>
            </w:r>
            <w:r w:rsidR="00477068">
              <w:fldChar w:fldCharType="end"/>
            </w:r>
            <w:r w:rsidR="00FB1886">
              <w:fldChar w:fldCharType="end"/>
            </w:r>
            <w:r w:rsidR="009C10C1">
              <w:fldChar w:fldCharType="end"/>
            </w:r>
            <w:r w:rsidR="00910CFA">
              <w:fldChar w:fldCharType="end"/>
            </w:r>
            <w:r w:rsidR="006D37EA">
              <w:fldChar w:fldCharType="end"/>
            </w:r>
            <w:r w:rsidR="00494AEF">
              <w:fldChar w:fldCharType="end"/>
            </w:r>
            <w:r>
              <w:fldChar w:fldCharType="end"/>
            </w:r>
          </w:p>
        </w:tc>
      </w:tr>
      <w:tr w:rsidR="00B16EDA" w:rsidRPr="00B2789E" w14:paraId="1BC4A44E" w14:textId="77777777" w:rsidTr="00BC045C">
        <w:tc>
          <w:tcPr>
            <w:tcW w:w="9570" w:type="dxa"/>
          </w:tcPr>
          <w:p w14:paraId="03422651" w14:textId="77777777" w:rsidR="00B16EDA" w:rsidRPr="00F77417" w:rsidRDefault="00B16EDA" w:rsidP="00BC045C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B16EDA" w:rsidRPr="00B2789E" w14:paraId="3C99D240" w14:textId="77777777" w:rsidTr="00BC045C">
        <w:tc>
          <w:tcPr>
            <w:tcW w:w="9570" w:type="dxa"/>
          </w:tcPr>
          <w:p w14:paraId="61E004A0" w14:textId="77777777" w:rsidR="00B16EDA" w:rsidRPr="00B61CE0" w:rsidRDefault="00B16EDA" w:rsidP="00BC045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A1E591F" w14:textId="77777777" w:rsidR="00B16EDA" w:rsidRDefault="00B16EDA" w:rsidP="00BC045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94DE2CA" w14:textId="77777777" w:rsidR="00B16EDA" w:rsidRPr="00B61CE0" w:rsidRDefault="00B16EDA" w:rsidP="00BC045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C0221C5" w14:textId="77777777" w:rsidR="00B16EDA" w:rsidRPr="008309E0" w:rsidRDefault="00B16EDA" w:rsidP="00BC045C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8D659DB" w14:textId="77777777" w:rsidR="00B16EDA" w:rsidRPr="00387D6B" w:rsidRDefault="00B16EDA" w:rsidP="00BC045C">
            <w:pPr>
              <w:pStyle w:val="3"/>
              <w:rPr>
                <w:rFonts w:ascii="Tahoma" w:hAnsi="Tahoma" w:cs="Tahoma"/>
                <w:szCs w:val="32"/>
              </w:rPr>
            </w:pPr>
            <w:r w:rsidRPr="00387D6B"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024217DB" w14:textId="77777777" w:rsidR="00B16EDA" w:rsidRPr="008309E0" w:rsidRDefault="00B16EDA" w:rsidP="00BC045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23A2BD" w14:textId="77777777" w:rsidR="00B16EDA" w:rsidRPr="00B2789E" w:rsidRDefault="00B16EDA" w:rsidP="00B16EDA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16EDA" w:rsidRPr="00CD6B62" w14:paraId="5B8E0595" w14:textId="77777777" w:rsidTr="00BC045C">
        <w:tc>
          <w:tcPr>
            <w:tcW w:w="4785" w:type="dxa"/>
          </w:tcPr>
          <w:p w14:paraId="16271410" w14:textId="58E19591" w:rsidR="00B16EDA" w:rsidRPr="00CD6B62" w:rsidRDefault="00CD6B62" w:rsidP="00BC045C">
            <w:pPr>
              <w:rPr>
                <w:b/>
                <w:bCs/>
                <w:sz w:val="24"/>
                <w:szCs w:val="24"/>
              </w:rPr>
            </w:pPr>
            <w:r w:rsidRPr="00CD6B62">
              <w:rPr>
                <w:b/>
                <w:bCs/>
                <w:sz w:val="24"/>
                <w:szCs w:val="24"/>
              </w:rPr>
              <w:t>22.01.2026</w:t>
            </w:r>
          </w:p>
        </w:tc>
        <w:tc>
          <w:tcPr>
            <w:tcW w:w="4683" w:type="dxa"/>
          </w:tcPr>
          <w:p w14:paraId="743976C3" w14:textId="4EB5AB31" w:rsidR="00B16EDA" w:rsidRPr="00CD6B62" w:rsidRDefault="00B16EDA" w:rsidP="00BC045C">
            <w:pPr>
              <w:jc w:val="right"/>
              <w:rPr>
                <w:b/>
                <w:bCs/>
                <w:sz w:val="24"/>
                <w:szCs w:val="24"/>
              </w:rPr>
            </w:pPr>
            <w:r w:rsidRPr="00CD6B62">
              <w:rPr>
                <w:b/>
                <w:bCs/>
                <w:sz w:val="24"/>
                <w:szCs w:val="24"/>
              </w:rPr>
              <w:t xml:space="preserve">№ </w:t>
            </w:r>
            <w:r w:rsidR="00CD6B62" w:rsidRPr="00CD6B62">
              <w:rPr>
                <w:b/>
                <w:bCs/>
                <w:sz w:val="24"/>
                <w:szCs w:val="24"/>
              </w:rPr>
              <w:t>26-п</w:t>
            </w:r>
          </w:p>
        </w:tc>
      </w:tr>
      <w:tr w:rsidR="00B16EDA" w:rsidRPr="00B2789E" w14:paraId="001D1B81" w14:textId="77777777" w:rsidTr="00BC045C">
        <w:tc>
          <w:tcPr>
            <w:tcW w:w="9468" w:type="dxa"/>
            <w:gridSpan w:val="2"/>
          </w:tcPr>
          <w:p w14:paraId="298C22BB" w14:textId="4AC5D415" w:rsidR="00B16EDA" w:rsidRPr="00DB41C4" w:rsidRDefault="00B16EDA" w:rsidP="00BC045C">
            <w:pPr>
              <w:jc w:val="center"/>
              <w:rPr>
                <w:b/>
              </w:rPr>
            </w:pPr>
            <w:r w:rsidRPr="00DB41C4">
              <w:t>Черемхово</w:t>
            </w:r>
          </w:p>
        </w:tc>
      </w:tr>
    </w:tbl>
    <w:p w14:paraId="77B4E6D9" w14:textId="77777777" w:rsidR="00B16EDA" w:rsidRPr="00CD6B62" w:rsidRDefault="00B16EDA" w:rsidP="00CD6B62">
      <w:pPr>
        <w:jc w:val="center"/>
        <w:rPr>
          <w:bCs/>
          <w:sz w:val="24"/>
        </w:rPr>
      </w:pPr>
    </w:p>
    <w:p w14:paraId="7208FB81" w14:textId="77777777" w:rsidR="00B16EDA" w:rsidRDefault="00B16EDA" w:rsidP="00B16EDA">
      <w:pPr>
        <w:jc w:val="center"/>
        <w:rPr>
          <w:b/>
          <w:sz w:val="24"/>
          <w:szCs w:val="24"/>
        </w:rPr>
      </w:pPr>
      <w:r w:rsidRPr="00A51207">
        <w:rPr>
          <w:b/>
          <w:sz w:val="24"/>
          <w:szCs w:val="24"/>
        </w:rPr>
        <w:t xml:space="preserve">О внесении изменений </w:t>
      </w:r>
      <w:r>
        <w:rPr>
          <w:b/>
          <w:sz w:val="24"/>
          <w:szCs w:val="24"/>
        </w:rPr>
        <w:t>в Положение о порядке установления, взимания с родителей (законных представителей) платы за присмотр и уход за детьми, осваивающими образовательные программы дошкольного образования в Черемховском районе</w:t>
      </w:r>
    </w:p>
    <w:p w14:paraId="5DA58902" w14:textId="77777777" w:rsidR="00B16EDA" w:rsidRPr="00CD6B62" w:rsidRDefault="00B16EDA" w:rsidP="00CD6B62">
      <w:pPr>
        <w:jc w:val="center"/>
        <w:rPr>
          <w:bCs/>
          <w:sz w:val="24"/>
        </w:rPr>
      </w:pPr>
    </w:p>
    <w:p w14:paraId="5B22F7E0" w14:textId="06D71C57" w:rsidR="00B16EDA" w:rsidRPr="003519FE" w:rsidRDefault="00B16EDA" w:rsidP="00CD6B62">
      <w:pPr>
        <w:ind w:firstLine="709"/>
        <w:jc w:val="both"/>
        <w:rPr>
          <w:sz w:val="28"/>
          <w:szCs w:val="28"/>
        </w:rPr>
      </w:pPr>
      <w:r w:rsidRPr="003519FE">
        <w:rPr>
          <w:sz w:val="28"/>
          <w:szCs w:val="28"/>
        </w:rPr>
        <w:t>Руководствуясь статьей 65 Федерального закона от 2</w:t>
      </w:r>
      <w:r>
        <w:rPr>
          <w:sz w:val="28"/>
          <w:szCs w:val="28"/>
        </w:rPr>
        <w:t xml:space="preserve">9 декабря 2012 года № </w:t>
      </w:r>
      <w:r w:rsidRPr="003519FE">
        <w:rPr>
          <w:sz w:val="28"/>
          <w:szCs w:val="28"/>
        </w:rPr>
        <w:t>273-ФЗ «Об образовании в Российской Федерации», статьей 15 Федерального закона от 6 октября  2003  года № 131-ФЗ «Об общих принципах организации местного самоуправления в Российской Федерации</w:t>
      </w:r>
      <w:r w:rsidR="00FC3D72">
        <w:rPr>
          <w:sz w:val="28"/>
          <w:szCs w:val="28"/>
        </w:rPr>
        <w:t xml:space="preserve">», </w:t>
      </w:r>
      <w:r w:rsidR="00ED0E5E">
        <w:rPr>
          <w:sz w:val="28"/>
          <w:szCs w:val="28"/>
        </w:rPr>
        <w:t xml:space="preserve">Федерального закона </w:t>
      </w:r>
      <w:r w:rsidR="00ED0E5E" w:rsidRPr="00ED0E5E">
        <w:rPr>
          <w:rStyle w:val="a8"/>
          <w:b w:val="0"/>
          <w:color w:val="232222"/>
          <w:sz w:val="28"/>
          <w:szCs w:val="28"/>
          <w:shd w:val="clear" w:color="auto" w:fill="FFFFFF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ED0E5E" w:rsidRPr="00ED0E5E">
        <w:rPr>
          <w:sz w:val="28"/>
          <w:szCs w:val="28"/>
        </w:rPr>
        <w:t>,</w:t>
      </w:r>
      <w:r w:rsidR="00ED0E5E" w:rsidRPr="00ED0E5E">
        <w:rPr>
          <w:b/>
          <w:sz w:val="28"/>
          <w:szCs w:val="28"/>
        </w:rPr>
        <w:t xml:space="preserve"> </w:t>
      </w:r>
      <w:r w:rsidRPr="00ED0E5E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="00C303CB"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Ирку</w:t>
      </w:r>
      <w:r w:rsidR="00486C5F">
        <w:rPr>
          <w:sz w:val="28"/>
          <w:szCs w:val="28"/>
        </w:rPr>
        <w:t>тской области от 24 декабря 2025 года № 1054</w:t>
      </w:r>
      <w:r>
        <w:rPr>
          <w:sz w:val="28"/>
          <w:szCs w:val="28"/>
        </w:rPr>
        <w:t>-пп «О внесении изменений в приложение к постановлению Правительства Иркутской области от 30 сентября 2015 года № 498-пп»</w:t>
      </w:r>
      <w:r w:rsidRPr="003519FE">
        <w:rPr>
          <w:sz w:val="28"/>
          <w:szCs w:val="28"/>
        </w:rPr>
        <w:t xml:space="preserve">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78C2F34" w14:textId="77777777" w:rsidR="00B16EDA" w:rsidRDefault="00B16EDA" w:rsidP="00CD6B62">
      <w:pPr>
        <w:ind w:firstLine="709"/>
        <w:jc w:val="both"/>
        <w:rPr>
          <w:sz w:val="28"/>
        </w:rPr>
      </w:pPr>
    </w:p>
    <w:p w14:paraId="07FBCE23" w14:textId="77777777" w:rsidR="00B16EDA" w:rsidRPr="006F103B" w:rsidRDefault="00B16EDA" w:rsidP="00B16EDA">
      <w:pPr>
        <w:ind w:firstLine="540"/>
        <w:jc w:val="center"/>
        <w:rPr>
          <w:sz w:val="28"/>
          <w:szCs w:val="28"/>
        </w:rPr>
      </w:pPr>
      <w:r w:rsidRPr="006F103B">
        <w:rPr>
          <w:sz w:val="28"/>
          <w:szCs w:val="28"/>
        </w:rPr>
        <w:t>ПОСТАНОВЛЯЕТ:</w:t>
      </w:r>
    </w:p>
    <w:p w14:paraId="621FCBEF" w14:textId="77777777" w:rsidR="00B16EDA" w:rsidRDefault="00B16EDA" w:rsidP="00636397">
      <w:pPr>
        <w:ind w:firstLine="709"/>
        <w:jc w:val="both"/>
        <w:rPr>
          <w:sz w:val="28"/>
        </w:rPr>
      </w:pPr>
    </w:p>
    <w:p w14:paraId="78DF8B01" w14:textId="5086E6FE" w:rsidR="00B16EDA" w:rsidRPr="00B81BB2" w:rsidRDefault="00B16EDA" w:rsidP="00636397">
      <w:pPr>
        <w:ind w:firstLine="709"/>
        <w:jc w:val="both"/>
        <w:rPr>
          <w:sz w:val="28"/>
          <w:szCs w:val="28"/>
        </w:rPr>
      </w:pPr>
      <w:r>
        <w:rPr>
          <w:sz w:val="28"/>
        </w:rPr>
        <w:t>1. Внести</w:t>
      </w:r>
      <w:r w:rsidRPr="00784F07">
        <w:rPr>
          <w:sz w:val="28"/>
          <w:szCs w:val="28"/>
        </w:rPr>
        <w:t xml:space="preserve"> </w:t>
      </w:r>
      <w:r w:rsidRPr="00356C01">
        <w:rPr>
          <w:sz w:val="28"/>
          <w:szCs w:val="28"/>
        </w:rPr>
        <w:t xml:space="preserve">в </w:t>
      </w:r>
      <w:r>
        <w:rPr>
          <w:sz w:val="28"/>
          <w:szCs w:val="28"/>
        </w:rPr>
        <w:t>П</w:t>
      </w:r>
      <w:r w:rsidRPr="00356C01">
        <w:rPr>
          <w:sz w:val="28"/>
          <w:szCs w:val="28"/>
        </w:rPr>
        <w:t>оложение о порядке установления, взимания с родителей (законных представителей) платы за присмотр и уход за детьми, осваивающими образовательные программы дошкольного образования в Черемховском районе</w:t>
      </w:r>
      <w:r w:rsidR="00FC3D72">
        <w:rPr>
          <w:sz w:val="28"/>
          <w:szCs w:val="28"/>
        </w:rPr>
        <w:t xml:space="preserve">, утвержденное постановлением </w:t>
      </w:r>
      <w:r>
        <w:rPr>
          <w:sz w:val="28"/>
          <w:szCs w:val="28"/>
        </w:rPr>
        <w:t>администрации Черемховского районного муниципального образования от 27 декабря 2018 года № 812-п, (с внесе</w:t>
      </w:r>
      <w:r w:rsidR="00FC3D72">
        <w:rPr>
          <w:sz w:val="28"/>
          <w:szCs w:val="28"/>
        </w:rPr>
        <w:t>нными изменениями постановлениями</w:t>
      </w:r>
      <w:r>
        <w:rPr>
          <w:sz w:val="28"/>
          <w:szCs w:val="28"/>
        </w:rPr>
        <w:t xml:space="preserve"> Черемховского районного муниципального образования от 21 октября 2022 года № 583-п, от 4 марта 2024 года № 260-п,</w:t>
      </w:r>
      <w:r w:rsidR="00636397">
        <w:rPr>
          <w:sz w:val="28"/>
          <w:szCs w:val="28"/>
        </w:rPr>
        <w:t xml:space="preserve"> </w:t>
      </w:r>
      <w:r>
        <w:rPr>
          <w:sz w:val="28"/>
          <w:szCs w:val="28"/>
        </w:rPr>
        <w:t>12 декабря 2024 года № 1155-п</w:t>
      </w:r>
      <w:r w:rsidR="00DA64E5">
        <w:rPr>
          <w:sz w:val="28"/>
          <w:szCs w:val="28"/>
        </w:rPr>
        <w:t>, от 14 февраля 2025 года № 109-п</w:t>
      </w:r>
      <w:r>
        <w:rPr>
          <w:sz w:val="28"/>
          <w:szCs w:val="28"/>
        </w:rPr>
        <w:t>) изменения, изложив пункт</w:t>
      </w:r>
      <w:r>
        <w:rPr>
          <w:sz w:val="28"/>
          <w:szCs w:val="28"/>
          <w:shd w:val="clear" w:color="auto" w:fill="FFFFFF"/>
        </w:rPr>
        <w:t xml:space="preserve"> 3.5 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главы 3 Порядок взимания родительской платы за присмотр и уход за детьми в образовательных учреждениях в новой редакции:</w:t>
      </w:r>
    </w:p>
    <w:p w14:paraId="32E496E1" w14:textId="77777777" w:rsidR="00B16EDA" w:rsidRDefault="00B16EDA" w:rsidP="0063639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1.1. «3.5. Максимальный</w:t>
      </w:r>
      <w:r w:rsidRPr="00D708CA">
        <w:rPr>
          <w:sz w:val="28"/>
          <w:szCs w:val="28"/>
          <w:shd w:val="clear" w:color="auto" w:fill="FFFFFF"/>
        </w:rPr>
        <w:t xml:space="preserve"> размер родительской платы в день на одного ребенка </w:t>
      </w:r>
      <w:r>
        <w:rPr>
          <w:sz w:val="28"/>
          <w:szCs w:val="28"/>
          <w:shd w:val="clear" w:color="auto" w:fill="FFFFFF"/>
        </w:rPr>
        <w:t>составляет</w:t>
      </w:r>
      <w:r w:rsidRPr="00D708CA">
        <w:rPr>
          <w:sz w:val="28"/>
          <w:szCs w:val="28"/>
          <w:shd w:val="clear" w:color="auto" w:fill="FFFFFF"/>
        </w:rPr>
        <w:t xml:space="preserve"> - 1</w:t>
      </w:r>
      <w:r w:rsidR="007E0BE8">
        <w:rPr>
          <w:sz w:val="28"/>
          <w:szCs w:val="28"/>
          <w:shd w:val="clear" w:color="auto" w:fill="FFFFFF"/>
        </w:rPr>
        <w:t>26,85</w:t>
      </w:r>
      <w:r>
        <w:rPr>
          <w:sz w:val="28"/>
          <w:szCs w:val="28"/>
          <w:shd w:val="clear" w:color="auto" w:fill="FFFFFF"/>
        </w:rPr>
        <w:t xml:space="preserve"> рублей».</w:t>
      </w:r>
    </w:p>
    <w:p w14:paraId="067D16C6" w14:textId="77777777" w:rsidR="00B16EDA" w:rsidRDefault="00B16EDA" w:rsidP="00636397">
      <w:pPr>
        <w:tabs>
          <w:tab w:val="left" w:pos="0"/>
          <w:tab w:val="left" w:pos="90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AD5A1A">
        <w:rPr>
          <w:sz w:val="28"/>
          <w:szCs w:val="28"/>
        </w:rPr>
        <w:t xml:space="preserve">. Отделу организационной работы администрации Черемховского районного муниципального образования </w:t>
      </w:r>
      <w:r w:rsidRPr="005C0612">
        <w:rPr>
          <w:sz w:val="28"/>
          <w:szCs w:val="28"/>
        </w:rPr>
        <w:t>(</w:t>
      </w:r>
      <w:r>
        <w:rPr>
          <w:sz w:val="28"/>
          <w:szCs w:val="28"/>
        </w:rPr>
        <w:t>Коломеец Ю.А</w:t>
      </w:r>
      <w:r w:rsidRPr="00D7261E">
        <w:rPr>
          <w:sz w:val="28"/>
          <w:szCs w:val="28"/>
        </w:rPr>
        <w:t>.):</w:t>
      </w:r>
    </w:p>
    <w:p w14:paraId="07DF6607" w14:textId="47C5158F" w:rsidR="00B16EDA" w:rsidRPr="00B93704" w:rsidRDefault="00486C5F" w:rsidP="00636397">
      <w:pPr>
        <w:tabs>
          <w:tab w:val="left" w:pos="0"/>
          <w:tab w:val="left" w:pos="90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611574">
        <w:rPr>
          <w:sz w:val="28"/>
          <w:szCs w:val="28"/>
        </w:rPr>
        <w:t xml:space="preserve"> </w:t>
      </w:r>
      <w:r w:rsidR="00B16EDA" w:rsidRPr="00A5439B">
        <w:rPr>
          <w:sz w:val="28"/>
          <w:szCs w:val="28"/>
        </w:rPr>
        <w:t>внести информационную справку в оригинал постановления администрации Черемховского район</w:t>
      </w:r>
      <w:r w:rsidR="00B16EDA">
        <w:rPr>
          <w:sz w:val="28"/>
          <w:szCs w:val="28"/>
        </w:rPr>
        <w:t>ного муниципального образования</w:t>
      </w:r>
      <w:r>
        <w:rPr>
          <w:sz w:val="28"/>
          <w:szCs w:val="28"/>
        </w:rPr>
        <w:t xml:space="preserve"> </w:t>
      </w:r>
      <w:r w:rsidR="00B16EDA">
        <w:rPr>
          <w:sz w:val="28"/>
          <w:szCs w:val="28"/>
        </w:rPr>
        <w:t xml:space="preserve">27 декабря 2018 года № 812-п «Об утверждении положения о порядке установления, взимания с родителей </w:t>
      </w:r>
      <w:r w:rsidR="00B16EDA" w:rsidRPr="00D74512">
        <w:rPr>
          <w:sz w:val="28"/>
          <w:szCs w:val="28"/>
        </w:rPr>
        <w:t>(законных представителей) платы за присмотр и уход за детьми, осваивающими образовательные программы дошкольного образования в Черемховском районе</w:t>
      </w:r>
      <w:r w:rsidR="00B16EDA">
        <w:rPr>
          <w:sz w:val="28"/>
          <w:szCs w:val="28"/>
        </w:rPr>
        <w:t xml:space="preserve">» </w:t>
      </w:r>
      <w:r w:rsidR="00B16EDA" w:rsidRPr="00A5439B">
        <w:rPr>
          <w:sz w:val="28"/>
          <w:szCs w:val="28"/>
        </w:rPr>
        <w:t xml:space="preserve">о дате внесения в него </w:t>
      </w:r>
      <w:r w:rsidR="00B16EDA" w:rsidRPr="00B93704">
        <w:rPr>
          <w:sz w:val="28"/>
          <w:szCs w:val="28"/>
        </w:rPr>
        <w:t>изменений настоящим постановлением;</w:t>
      </w:r>
    </w:p>
    <w:p w14:paraId="2059C195" w14:textId="382966BA" w:rsidR="00B16EDA" w:rsidRDefault="00486C5F" w:rsidP="00636397">
      <w:pPr>
        <w:tabs>
          <w:tab w:val="left" w:pos="0"/>
          <w:tab w:val="left" w:pos="90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611574">
        <w:rPr>
          <w:sz w:val="28"/>
          <w:szCs w:val="28"/>
        </w:rPr>
        <w:t xml:space="preserve"> </w:t>
      </w:r>
      <w:r w:rsidR="00B16EDA" w:rsidRPr="00B93704">
        <w:rPr>
          <w:sz w:val="28"/>
          <w:szCs w:val="28"/>
        </w:rPr>
        <w:t>направить на опубликование настоящее постановление в газету</w:t>
      </w:r>
      <w:r w:rsidR="00B16EDA" w:rsidRPr="00AD5A1A">
        <w:rPr>
          <w:sz w:val="28"/>
          <w:szCs w:val="28"/>
        </w:rPr>
        <w:t xml:space="preserve"> «Моё село, край Черемховский» и разместить на официальном сайте Черемховского районного муниципального образования</w:t>
      </w:r>
      <w:r w:rsidR="00B16EDA">
        <w:rPr>
          <w:sz w:val="28"/>
          <w:szCs w:val="28"/>
        </w:rPr>
        <w:t>.</w:t>
      </w:r>
    </w:p>
    <w:p w14:paraId="2E643CF5" w14:textId="1FA28086" w:rsidR="00C303CB" w:rsidRDefault="007C32FD" w:rsidP="00636397">
      <w:pPr>
        <w:tabs>
          <w:tab w:val="left" w:pos="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03CB">
        <w:rPr>
          <w:sz w:val="28"/>
          <w:szCs w:val="28"/>
        </w:rPr>
        <w:t xml:space="preserve">. </w:t>
      </w:r>
      <w:r w:rsidR="00C303CB" w:rsidRPr="0064244F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ED0E5E">
        <w:rPr>
          <w:sz w:val="28"/>
          <w:szCs w:val="28"/>
        </w:rPr>
        <w:t>, но не ранее</w:t>
      </w:r>
      <w:r w:rsidR="00C303CB">
        <w:rPr>
          <w:sz w:val="28"/>
          <w:szCs w:val="28"/>
        </w:rPr>
        <w:t xml:space="preserve"> 1 февраля 2026 года.</w:t>
      </w:r>
    </w:p>
    <w:p w14:paraId="568355F3" w14:textId="6929C564" w:rsidR="007C32FD" w:rsidRDefault="007C32FD" w:rsidP="00636397">
      <w:pPr>
        <w:tabs>
          <w:tab w:val="left" w:pos="0"/>
          <w:tab w:val="left" w:pos="90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93704">
        <w:rPr>
          <w:sz w:val="28"/>
          <w:szCs w:val="28"/>
        </w:rPr>
        <w:t>. Контроль за исполнением настоящего постановления возложить на</w:t>
      </w:r>
      <w:r>
        <w:rPr>
          <w:sz w:val="28"/>
          <w:szCs w:val="28"/>
        </w:rPr>
        <w:t xml:space="preserve"> исполняющего обязанности заместителя мэра по социальным вопросам Манзулу Е.А.</w:t>
      </w:r>
    </w:p>
    <w:p w14:paraId="0785280B" w14:textId="77777777" w:rsidR="007C32FD" w:rsidRDefault="007C32FD" w:rsidP="00636397">
      <w:pPr>
        <w:tabs>
          <w:tab w:val="left" w:pos="0"/>
          <w:tab w:val="left" w:pos="1080"/>
        </w:tabs>
        <w:jc w:val="both"/>
        <w:rPr>
          <w:sz w:val="28"/>
          <w:szCs w:val="28"/>
        </w:rPr>
      </w:pPr>
    </w:p>
    <w:p w14:paraId="1A5DDC87" w14:textId="77777777" w:rsidR="00B16EDA" w:rsidRDefault="00B16EDA" w:rsidP="00636397">
      <w:pPr>
        <w:tabs>
          <w:tab w:val="left" w:pos="0"/>
          <w:tab w:val="left" w:pos="9060"/>
        </w:tabs>
        <w:jc w:val="both"/>
        <w:rPr>
          <w:sz w:val="28"/>
          <w:szCs w:val="28"/>
        </w:rPr>
      </w:pPr>
    </w:p>
    <w:p w14:paraId="1DE1F92B" w14:textId="77777777" w:rsidR="00B16EDA" w:rsidRPr="009637C5" w:rsidRDefault="00B16EDA" w:rsidP="00B16EDA">
      <w:pPr>
        <w:tabs>
          <w:tab w:val="left" w:pos="0"/>
          <w:tab w:val="left" w:pos="9060"/>
        </w:tabs>
        <w:jc w:val="both"/>
        <w:rPr>
          <w:sz w:val="28"/>
          <w:szCs w:val="28"/>
        </w:rPr>
      </w:pPr>
    </w:p>
    <w:p w14:paraId="01209D19" w14:textId="3DBBAB46" w:rsidR="00B16EDA" w:rsidRDefault="00B16EDA" w:rsidP="00B16EDA">
      <w:pPr>
        <w:rPr>
          <w:sz w:val="28"/>
        </w:rPr>
      </w:pPr>
      <w:r>
        <w:rPr>
          <w:sz w:val="28"/>
        </w:rPr>
        <w:t>Мэр района</w:t>
      </w:r>
      <w:r w:rsidRPr="00636397">
        <w:rPr>
          <w:spacing w:val="6400"/>
          <w:sz w:val="28"/>
        </w:rPr>
        <w:t xml:space="preserve"> </w:t>
      </w:r>
      <w:r>
        <w:rPr>
          <w:sz w:val="28"/>
        </w:rPr>
        <w:t>С.В. Марач</w:t>
      </w:r>
    </w:p>
    <w:sectPr w:rsidR="00B16EDA" w:rsidSect="00181A27"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21FA1" w14:textId="77777777" w:rsidR="00477068" w:rsidRDefault="00477068">
      <w:r>
        <w:separator/>
      </w:r>
    </w:p>
  </w:endnote>
  <w:endnote w:type="continuationSeparator" w:id="0">
    <w:p w14:paraId="22FC4993" w14:textId="77777777" w:rsidR="00477068" w:rsidRDefault="0047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A27F0" w14:textId="77777777" w:rsidR="00477068" w:rsidRDefault="00477068">
      <w:r>
        <w:separator/>
      </w:r>
    </w:p>
  </w:footnote>
  <w:footnote w:type="continuationSeparator" w:id="0">
    <w:p w14:paraId="0C10E785" w14:textId="77777777" w:rsidR="00477068" w:rsidRDefault="00477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6D7"/>
    <w:rsid w:val="00477068"/>
    <w:rsid w:val="00486C5F"/>
    <w:rsid w:val="00494AEF"/>
    <w:rsid w:val="004D75EB"/>
    <w:rsid w:val="00611574"/>
    <w:rsid w:val="00636397"/>
    <w:rsid w:val="00685CC6"/>
    <w:rsid w:val="006D37EA"/>
    <w:rsid w:val="007C32FD"/>
    <w:rsid w:val="007E0BE8"/>
    <w:rsid w:val="00910CFA"/>
    <w:rsid w:val="009202FF"/>
    <w:rsid w:val="009C10C1"/>
    <w:rsid w:val="00AB5378"/>
    <w:rsid w:val="00B16EDA"/>
    <w:rsid w:val="00C303CB"/>
    <w:rsid w:val="00CD6B62"/>
    <w:rsid w:val="00DA64E5"/>
    <w:rsid w:val="00EC14B6"/>
    <w:rsid w:val="00ED0E5E"/>
    <w:rsid w:val="00EE7FF7"/>
    <w:rsid w:val="00F406D7"/>
    <w:rsid w:val="00FB1886"/>
    <w:rsid w:val="00FC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CC6F"/>
  <w15:chartTrackingRefBased/>
  <w15:docId w15:val="{D11225DA-4505-498F-A440-3A3AFD1F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16EDA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B16EDA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6ED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16EDA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rsid w:val="00B16E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6E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16EDA"/>
  </w:style>
  <w:style w:type="paragraph" w:styleId="a6">
    <w:name w:val="footer"/>
    <w:basedOn w:val="a"/>
    <w:link w:val="a7"/>
    <w:rsid w:val="00B16E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16E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ED0E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15k158</cp:lastModifiedBy>
  <cp:revision>3</cp:revision>
  <cp:lastPrinted>2026-01-16T01:35:00Z</cp:lastPrinted>
  <dcterms:created xsi:type="dcterms:W3CDTF">2026-01-22T07:47:00Z</dcterms:created>
  <dcterms:modified xsi:type="dcterms:W3CDTF">2026-01-22T07:58:00Z</dcterms:modified>
</cp:coreProperties>
</file>