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4C3" w:rsidRPr="00DB14C3" w:rsidRDefault="00DB14C3" w:rsidP="00DB14C3">
      <w:pPr>
        <w:keepNext/>
        <w:spacing w:after="0" w:line="240" w:lineRule="auto"/>
        <w:jc w:val="center"/>
        <w:outlineLvl w:val="0"/>
        <w:rPr>
          <w:rFonts w:ascii="Times New Roman" w:eastAsiaTheme="minorEastAsia" w:hAnsi="Times New Roman" w:cs="Times New Roman"/>
          <w:b/>
          <w:sz w:val="36"/>
          <w:szCs w:val="20"/>
          <w:lang w:eastAsia="ru-RU"/>
        </w:rPr>
      </w:pPr>
      <w:r w:rsidRPr="00DB14C3">
        <w:rPr>
          <w:rFonts w:ascii="Times New Roman" w:eastAsiaTheme="minorEastAsia" w:hAnsi="Times New Roman" w:cs="Times New Roman"/>
          <w:b/>
          <w:sz w:val="36"/>
          <w:szCs w:val="20"/>
          <w:lang w:eastAsia="ru-RU"/>
        </w:rPr>
        <w:t>ДУМА</w:t>
      </w:r>
    </w:p>
    <w:p w:rsidR="00DB14C3" w:rsidRPr="00DB14C3" w:rsidRDefault="00DB14C3" w:rsidP="00DB14C3">
      <w:pPr>
        <w:keepNext/>
        <w:spacing w:after="0" w:line="240" w:lineRule="auto"/>
        <w:jc w:val="center"/>
        <w:outlineLvl w:val="5"/>
        <w:rPr>
          <w:rFonts w:ascii="Times New Roman" w:eastAsiaTheme="minorEastAsia" w:hAnsi="Times New Roman" w:cs="Times New Roman"/>
          <w:b/>
          <w:sz w:val="28"/>
          <w:szCs w:val="20"/>
          <w:lang w:eastAsia="ru-RU"/>
        </w:rPr>
      </w:pPr>
      <w:r w:rsidRPr="00DB14C3">
        <w:rPr>
          <w:rFonts w:ascii="Times New Roman" w:eastAsiaTheme="minorEastAsia" w:hAnsi="Times New Roman" w:cs="Times New Roman"/>
          <w:b/>
          <w:sz w:val="28"/>
          <w:szCs w:val="20"/>
          <w:lang w:eastAsia="ru-RU"/>
        </w:rPr>
        <w:t>муниципального образования</w:t>
      </w:r>
    </w:p>
    <w:p w:rsidR="00DB14C3" w:rsidRPr="00DB14C3" w:rsidRDefault="00DB14C3" w:rsidP="00DB14C3">
      <w:pPr>
        <w:keepNext/>
        <w:spacing w:after="0" w:line="240" w:lineRule="auto"/>
        <w:jc w:val="center"/>
        <w:outlineLvl w:val="5"/>
        <w:rPr>
          <w:rFonts w:ascii="Times New Roman" w:eastAsiaTheme="minorEastAsia" w:hAnsi="Times New Roman" w:cs="Times New Roman"/>
          <w:b/>
          <w:sz w:val="28"/>
          <w:szCs w:val="20"/>
          <w:lang w:eastAsia="ru-RU"/>
        </w:rPr>
      </w:pPr>
      <w:r w:rsidRPr="00DB14C3">
        <w:rPr>
          <w:rFonts w:ascii="Times New Roman" w:eastAsiaTheme="minorEastAsia" w:hAnsi="Times New Roman" w:cs="Times New Roman"/>
          <w:b/>
          <w:sz w:val="28"/>
          <w:szCs w:val="20"/>
          <w:lang w:eastAsia="ru-RU"/>
        </w:rPr>
        <w:t>«Жигаловский район»</w:t>
      </w:r>
    </w:p>
    <w:p w:rsidR="00DB14C3" w:rsidRPr="00DB14C3" w:rsidRDefault="00DB14C3" w:rsidP="00DB14C3">
      <w:pPr>
        <w:spacing w:after="0" w:line="240" w:lineRule="auto"/>
        <w:jc w:val="center"/>
        <w:rPr>
          <w:rFonts w:ascii="Times New Roman" w:eastAsiaTheme="minorEastAsia" w:hAnsi="Times New Roman" w:cs="Times New Roman"/>
          <w:b/>
          <w:sz w:val="28"/>
          <w:szCs w:val="28"/>
          <w:lang w:eastAsia="ru-RU"/>
        </w:rPr>
      </w:pPr>
      <w:r w:rsidRPr="00DB14C3">
        <w:rPr>
          <w:rFonts w:ascii="Times New Roman" w:eastAsiaTheme="minorEastAsia" w:hAnsi="Times New Roman" w:cs="Times New Roman"/>
          <w:b/>
          <w:sz w:val="28"/>
          <w:szCs w:val="28"/>
          <w:lang w:eastAsia="ru-RU"/>
        </w:rPr>
        <w:t>седьмой созыв</w:t>
      </w:r>
    </w:p>
    <w:p w:rsidR="00DB14C3" w:rsidRPr="00DB14C3" w:rsidRDefault="00DB14C3" w:rsidP="00DB14C3">
      <w:pPr>
        <w:keepNext/>
        <w:spacing w:after="0" w:line="240" w:lineRule="auto"/>
        <w:jc w:val="center"/>
        <w:outlineLvl w:val="6"/>
        <w:rPr>
          <w:rFonts w:ascii="Times New Roman" w:eastAsiaTheme="minorEastAsia" w:hAnsi="Times New Roman" w:cs="Times New Roman"/>
          <w:b/>
          <w:bCs/>
          <w:sz w:val="36"/>
          <w:szCs w:val="36"/>
          <w:lang w:eastAsia="ru-RU"/>
        </w:rPr>
      </w:pPr>
      <w:r w:rsidRPr="00DB14C3">
        <w:rPr>
          <w:rFonts w:ascii="Times New Roman" w:eastAsiaTheme="minorEastAsia" w:hAnsi="Times New Roman" w:cs="Times New Roman"/>
          <w:b/>
          <w:bCs/>
          <w:sz w:val="36"/>
          <w:szCs w:val="36"/>
          <w:lang w:eastAsia="ru-RU"/>
        </w:rPr>
        <w:t>Р Е Ш Е Н И Е</w:t>
      </w:r>
    </w:p>
    <w:p w:rsidR="00F85D25" w:rsidRDefault="00F85D25" w:rsidP="00DB14C3">
      <w:pPr>
        <w:keepNext/>
        <w:autoSpaceDN w:val="0"/>
        <w:spacing w:after="0" w:line="240" w:lineRule="auto"/>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«28» апреля 2025 г. № 138</w:t>
      </w:r>
    </w:p>
    <w:p w:rsidR="00F85D25" w:rsidRDefault="00F85D25" w:rsidP="00DB14C3">
      <w:pPr>
        <w:keepNext/>
        <w:autoSpaceDN w:val="0"/>
        <w:spacing w:after="0" w:line="240" w:lineRule="auto"/>
        <w:rPr>
          <w:rFonts w:ascii="Times New Roman" w:eastAsiaTheme="minorEastAsia" w:hAnsi="Times New Roman" w:cs="Times New Roman"/>
          <w:b/>
          <w:sz w:val="24"/>
          <w:szCs w:val="24"/>
          <w:lang w:eastAsia="ru-RU"/>
        </w:rPr>
      </w:pPr>
    </w:p>
    <w:p w:rsidR="00DB14C3" w:rsidRPr="00DB14C3" w:rsidRDefault="00DB14C3" w:rsidP="00DB14C3">
      <w:pPr>
        <w:keepNext/>
        <w:autoSpaceDN w:val="0"/>
        <w:spacing w:after="0" w:line="240" w:lineRule="auto"/>
        <w:rPr>
          <w:rFonts w:ascii="Times New Roman" w:eastAsia="Calibri" w:hAnsi="Times New Roman" w:cs="Times New Roman"/>
          <w:sz w:val="24"/>
          <w:szCs w:val="24"/>
          <w:lang w:eastAsia="ru-RU"/>
        </w:rPr>
      </w:pPr>
      <w:r w:rsidRPr="00DB14C3">
        <w:rPr>
          <w:rFonts w:ascii="Times New Roman" w:eastAsia="Calibri" w:hAnsi="Times New Roman" w:cs="Times New Roman"/>
          <w:sz w:val="24"/>
          <w:szCs w:val="24"/>
          <w:lang w:eastAsia="ru-RU"/>
        </w:rPr>
        <w:t>Об утверждении Положения о публичных слушаниях в муниципальном образовании</w:t>
      </w:r>
    </w:p>
    <w:p w:rsidR="00DB14C3" w:rsidRPr="00DB14C3" w:rsidRDefault="00DB14C3" w:rsidP="00DB14C3">
      <w:pPr>
        <w:autoSpaceDN w:val="0"/>
        <w:spacing w:after="0" w:line="240" w:lineRule="auto"/>
        <w:jc w:val="both"/>
        <w:rPr>
          <w:rFonts w:ascii="Times New Roman" w:eastAsia="Calibri" w:hAnsi="Times New Roman" w:cs="Times New Roman"/>
          <w:sz w:val="24"/>
          <w:szCs w:val="24"/>
          <w:lang w:eastAsia="ru-RU"/>
        </w:rPr>
      </w:pPr>
      <w:r w:rsidRPr="00DB14C3">
        <w:rPr>
          <w:rFonts w:ascii="Times New Roman" w:eastAsia="Calibri" w:hAnsi="Times New Roman" w:cs="Times New Roman"/>
          <w:sz w:val="24"/>
          <w:szCs w:val="24"/>
          <w:lang w:eastAsia="ru-RU"/>
        </w:rPr>
        <w:t xml:space="preserve"> «Жигаловский район»</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DB14C3">
        <w:rPr>
          <w:rFonts w:ascii="Times New Roman" w:eastAsia="Times New Roman" w:hAnsi="Times New Roman" w:cs="Times New Roman"/>
          <w:kern w:val="3"/>
          <w:sz w:val="24"/>
          <w:lang w:eastAsia="ru-RU"/>
        </w:rPr>
        <w:t xml:space="preserve">В целях реализации прав граждан на непосредственное участие в местном самоуправлении, руководствуясь </w:t>
      </w:r>
      <w:hyperlink r:id="rId6" w:history="1">
        <w:r w:rsidRPr="00DB14C3">
          <w:rPr>
            <w:rFonts w:ascii="Times New Roman" w:eastAsia="Times New Roman" w:hAnsi="Times New Roman" w:cs="Times New Roman"/>
            <w:kern w:val="3"/>
            <w:sz w:val="24"/>
            <w:lang w:eastAsia="ru-RU"/>
          </w:rPr>
          <w:t>статьями 28</w:t>
        </w:r>
      </w:hyperlink>
      <w:r w:rsidRPr="00DB14C3">
        <w:rPr>
          <w:rFonts w:ascii="Times New Roman" w:eastAsia="Times New Roman" w:hAnsi="Times New Roman" w:cs="Times New Roman"/>
          <w:kern w:val="3"/>
          <w:sz w:val="24"/>
          <w:lang w:eastAsia="ru-RU"/>
        </w:rPr>
        <w:t xml:space="preserve">, </w:t>
      </w:r>
      <w:hyperlink r:id="rId7" w:history="1">
        <w:r w:rsidRPr="00DB14C3">
          <w:rPr>
            <w:rFonts w:ascii="Times New Roman" w:eastAsia="Times New Roman" w:hAnsi="Times New Roman" w:cs="Times New Roman"/>
            <w:kern w:val="3"/>
            <w:sz w:val="24"/>
            <w:lang w:eastAsia="ru-RU"/>
          </w:rPr>
          <w:t>44</w:t>
        </w:r>
      </w:hyperlink>
      <w:r w:rsidRPr="00DB14C3">
        <w:rPr>
          <w:rFonts w:ascii="Times New Roman" w:eastAsia="Times New Roman" w:hAnsi="Times New Roman" w:cs="Times New Roman"/>
          <w:kern w:val="3"/>
          <w:sz w:val="24"/>
          <w:lang w:eastAsia="ru-RU"/>
        </w:rPr>
        <w:t xml:space="preserve"> Федерального закона от 06.10.2003 года № 131-ФЗ «Об общих принципах организации местного самоуправления в Российской Федерации», статьями 24, 40 Устава муниципального образования «Жигаловский район», </w:t>
      </w:r>
      <w:bookmarkStart w:id="0" w:name="anchor1"/>
      <w:bookmarkEnd w:id="0"/>
      <w:r w:rsidRPr="00DB14C3">
        <w:rPr>
          <w:rFonts w:ascii="Times New Roman" w:eastAsia="Times New Roman" w:hAnsi="Times New Roman" w:cs="Times New Roman"/>
          <w:kern w:val="3"/>
          <w:sz w:val="24"/>
          <w:lang w:eastAsia="ru-RU"/>
        </w:rPr>
        <w:t>Дума муниципального образования «Жигаловский район»,</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DB14C3">
        <w:rPr>
          <w:rFonts w:ascii="Times New Roman" w:eastAsia="Times New Roman" w:hAnsi="Times New Roman" w:cs="Times New Roman"/>
          <w:kern w:val="3"/>
          <w:sz w:val="24"/>
          <w:lang w:eastAsia="ru-RU"/>
        </w:rPr>
        <w:t>РЕШИЛА:</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DB14C3">
        <w:rPr>
          <w:rFonts w:ascii="Times New Roman" w:eastAsia="Times New Roman" w:hAnsi="Times New Roman" w:cs="Times New Roman"/>
          <w:kern w:val="3"/>
          <w:sz w:val="24"/>
          <w:lang w:eastAsia="ru-RU"/>
        </w:rPr>
        <w:t xml:space="preserve">1. Утвердить </w:t>
      </w:r>
      <w:hyperlink w:anchor="anchor1000" w:history="1">
        <w:r w:rsidRPr="00DB14C3">
          <w:rPr>
            <w:rFonts w:ascii="Times New Roman" w:eastAsia="Times New Roman" w:hAnsi="Times New Roman" w:cs="Times New Roman"/>
            <w:kern w:val="3"/>
            <w:sz w:val="24"/>
            <w:lang w:eastAsia="ru-RU"/>
          </w:rPr>
          <w:t>Положение</w:t>
        </w:r>
      </w:hyperlink>
      <w:r w:rsidRPr="00DB14C3">
        <w:rPr>
          <w:rFonts w:ascii="Times New Roman" w:eastAsia="Times New Roman" w:hAnsi="Times New Roman" w:cs="Times New Roman"/>
          <w:kern w:val="3"/>
          <w:sz w:val="24"/>
          <w:lang w:eastAsia="ru-RU"/>
        </w:rPr>
        <w:t xml:space="preserve"> о публичных слушаниях в муниципальном образовании «Жигаловский район» (прилагается).</w:t>
      </w:r>
    </w:p>
    <w:p w:rsidR="00DC0ADD"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1" w:name="anchor2"/>
      <w:bookmarkEnd w:id="1"/>
      <w:r w:rsidRPr="00DB14C3">
        <w:rPr>
          <w:rFonts w:ascii="Times New Roman" w:eastAsia="Times New Roman" w:hAnsi="Times New Roman" w:cs="Times New Roman"/>
          <w:kern w:val="3"/>
          <w:sz w:val="24"/>
          <w:lang w:eastAsia="ru-RU"/>
        </w:rPr>
        <w:t>2. Признать утратившим</w:t>
      </w:r>
      <w:r w:rsidR="00DC0ADD">
        <w:rPr>
          <w:rFonts w:ascii="Times New Roman" w:eastAsia="Times New Roman" w:hAnsi="Times New Roman" w:cs="Times New Roman"/>
          <w:kern w:val="3"/>
          <w:sz w:val="24"/>
          <w:lang w:eastAsia="ru-RU"/>
        </w:rPr>
        <w:t xml:space="preserve">и </w:t>
      </w:r>
      <w:r w:rsidRPr="00DB14C3">
        <w:rPr>
          <w:rFonts w:ascii="Times New Roman" w:eastAsia="Times New Roman" w:hAnsi="Times New Roman" w:cs="Times New Roman"/>
          <w:kern w:val="3"/>
          <w:sz w:val="24"/>
          <w:lang w:eastAsia="ru-RU"/>
        </w:rPr>
        <w:t>силу</w:t>
      </w:r>
      <w:r w:rsidR="00DC0ADD">
        <w:rPr>
          <w:rFonts w:ascii="Times New Roman" w:eastAsia="Times New Roman" w:hAnsi="Times New Roman" w:cs="Times New Roman"/>
          <w:kern w:val="3"/>
          <w:sz w:val="24"/>
          <w:lang w:eastAsia="ru-RU"/>
        </w:rPr>
        <w:t xml:space="preserve"> следующие решения</w:t>
      </w:r>
      <w:r w:rsidRPr="00DB14C3">
        <w:rPr>
          <w:rFonts w:ascii="Times New Roman" w:eastAsia="Times New Roman" w:hAnsi="Times New Roman" w:cs="Times New Roman"/>
          <w:kern w:val="3"/>
          <w:sz w:val="24"/>
          <w:lang w:eastAsia="ru-RU"/>
        </w:rPr>
        <w:t xml:space="preserve"> Думы муниципального образования «Жигаловский район»</w:t>
      </w:r>
      <w:r w:rsidR="00DC0ADD">
        <w:rPr>
          <w:rFonts w:ascii="Times New Roman" w:eastAsia="Times New Roman" w:hAnsi="Times New Roman" w:cs="Times New Roman"/>
          <w:kern w:val="3"/>
          <w:sz w:val="24"/>
          <w:lang w:eastAsia="ru-RU"/>
        </w:rPr>
        <w:t>:</w:t>
      </w:r>
    </w:p>
    <w:p w:rsidR="00DB14C3" w:rsidRDefault="00F90521" w:rsidP="00F9052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Pr>
          <w:rFonts w:ascii="Times New Roman" w:eastAsia="Times New Roman" w:hAnsi="Times New Roman" w:cs="Times New Roman"/>
          <w:kern w:val="3"/>
          <w:sz w:val="24"/>
          <w:lang w:eastAsia="ru-RU"/>
        </w:rPr>
        <w:t xml:space="preserve"> от 10.11.2022 года №19 </w:t>
      </w:r>
      <w:r w:rsidR="00DB14C3" w:rsidRPr="00DB14C3">
        <w:rPr>
          <w:rFonts w:ascii="Times New Roman" w:eastAsia="Times New Roman" w:hAnsi="Times New Roman" w:cs="Times New Roman"/>
          <w:kern w:val="3"/>
          <w:sz w:val="24"/>
          <w:lang w:eastAsia="ru-RU"/>
        </w:rPr>
        <w:t>«</w:t>
      </w:r>
      <w:r w:rsidRPr="00F90521">
        <w:rPr>
          <w:rFonts w:ascii="Times New Roman" w:eastAsia="Times New Roman" w:hAnsi="Times New Roman" w:cs="Times New Roman"/>
          <w:kern w:val="3"/>
          <w:sz w:val="24"/>
          <w:lang w:eastAsia="ru-RU"/>
        </w:rPr>
        <w:t>Об утверждении Положения о порядке организации и проведения публичных слушаний, общественных обсуждений в муниципальном образовании «Жигаловский район»</w:t>
      </w:r>
      <w:r>
        <w:rPr>
          <w:rFonts w:ascii="Times New Roman" w:eastAsia="Times New Roman" w:hAnsi="Times New Roman" w:cs="Times New Roman"/>
          <w:kern w:val="3"/>
          <w:sz w:val="24"/>
          <w:lang w:eastAsia="ru-RU"/>
        </w:rPr>
        <w:t>;</w:t>
      </w:r>
    </w:p>
    <w:p w:rsidR="00DC0ADD" w:rsidRPr="00DB14C3" w:rsidRDefault="00DC0ADD" w:rsidP="00DC0ADD">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Pr>
          <w:rFonts w:ascii="Times New Roman" w:eastAsia="Times New Roman" w:hAnsi="Times New Roman" w:cs="Times New Roman"/>
          <w:kern w:val="3"/>
          <w:sz w:val="24"/>
          <w:lang w:eastAsia="ru-RU"/>
        </w:rPr>
        <w:t xml:space="preserve">от </w:t>
      </w:r>
      <w:r w:rsidRPr="00DC0ADD">
        <w:rPr>
          <w:rFonts w:ascii="Times New Roman" w:eastAsia="Times New Roman" w:hAnsi="Times New Roman" w:cs="Times New Roman"/>
          <w:kern w:val="3"/>
          <w:sz w:val="24"/>
          <w:lang w:eastAsia="ru-RU"/>
        </w:rPr>
        <w:t>15.12.2022</w:t>
      </w:r>
      <w:r>
        <w:rPr>
          <w:rFonts w:ascii="Times New Roman" w:eastAsia="Times New Roman" w:hAnsi="Times New Roman" w:cs="Times New Roman"/>
          <w:kern w:val="3"/>
          <w:sz w:val="24"/>
          <w:lang w:eastAsia="ru-RU"/>
        </w:rPr>
        <w:t xml:space="preserve"> года №24 «</w:t>
      </w:r>
      <w:r w:rsidRPr="00DC0ADD">
        <w:rPr>
          <w:rFonts w:ascii="Times New Roman" w:eastAsia="Times New Roman" w:hAnsi="Times New Roman" w:cs="Times New Roman"/>
          <w:kern w:val="3"/>
          <w:sz w:val="24"/>
          <w:lang w:eastAsia="ru-RU"/>
        </w:rPr>
        <w:t>О внесении изменений в Положение о порядке организации и проведения публичных слушаний, общественных обсуждений в муниципальном образовании «Жигаловский район», утвержденное решением Думы муниципального образования «Жигаловский район» от 10.11.2022 года №19</w:t>
      </w:r>
      <w:r>
        <w:rPr>
          <w:rFonts w:ascii="Times New Roman" w:eastAsia="Times New Roman" w:hAnsi="Times New Roman" w:cs="Times New Roman"/>
          <w:kern w:val="3"/>
          <w:sz w:val="24"/>
          <w:lang w:eastAsia="ru-RU"/>
        </w:rPr>
        <w:t>.</w:t>
      </w:r>
    </w:p>
    <w:p w:rsidR="00DB14C3" w:rsidRPr="00DB14C3" w:rsidRDefault="00DB14C3" w:rsidP="00DB14C3">
      <w:pPr>
        <w:widowControl w:val="0"/>
        <w:autoSpaceDE w:val="0"/>
        <w:autoSpaceDN w:val="0"/>
        <w:spacing w:after="0" w:line="240" w:lineRule="auto"/>
        <w:ind w:firstLine="720"/>
        <w:jc w:val="both"/>
        <w:rPr>
          <w:rFonts w:ascii="Times New Roman CYR" w:eastAsia="Times New Roman" w:hAnsi="Times New Roman CYR" w:cs="Times New Roman CYR"/>
          <w:sz w:val="24"/>
          <w:szCs w:val="24"/>
          <w:lang w:eastAsia="ru-RU"/>
        </w:rPr>
      </w:pPr>
      <w:r w:rsidRPr="00DB14C3">
        <w:rPr>
          <w:rFonts w:ascii="Times New Roman CYR" w:eastAsia="Times New Roman" w:hAnsi="Times New Roman CYR" w:cs="Times New Roman CYR"/>
          <w:sz w:val="24"/>
          <w:szCs w:val="24"/>
          <w:lang w:eastAsia="ru-RU"/>
        </w:rPr>
        <w:t>3. Опубликовать настоящее решение в Специальном выпуске «Жигаловский район» и разместить на официальном сайте муниципального образования «Жигаловский район» в информационно-телекоммуникационной системе «Интернет».</w:t>
      </w:r>
    </w:p>
    <w:p w:rsidR="00DB14C3" w:rsidRPr="00DB14C3" w:rsidRDefault="00DB14C3" w:rsidP="00DB14C3">
      <w:pPr>
        <w:widowControl w:val="0"/>
        <w:autoSpaceDE w:val="0"/>
        <w:autoSpaceDN w:val="0"/>
        <w:spacing w:after="0" w:line="240" w:lineRule="auto"/>
        <w:ind w:firstLine="720"/>
        <w:jc w:val="both"/>
        <w:rPr>
          <w:rFonts w:ascii="Times New Roman CYR" w:eastAsia="Times New Roman" w:hAnsi="Times New Roman CYR" w:cs="Times New Roman CYR"/>
          <w:sz w:val="24"/>
          <w:szCs w:val="24"/>
          <w:lang w:eastAsia="ru-RU"/>
        </w:rPr>
      </w:pPr>
      <w:r w:rsidRPr="00DB14C3">
        <w:rPr>
          <w:rFonts w:ascii="Times New Roman CYR" w:eastAsia="Times New Roman" w:hAnsi="Times New Roman CYR" w:cs="Times New Roman CYR"/>
          <w:sz w:val="24"/>
          <w:szCs w:val="24"/>
          <w:lang w:eastAsia="ru-RU"/>
        </w:rPr>
        <w:t>4. Настоящее решение вступает в силу после официального опубликования.</w:t>
      </w:r>
    </w:p>
    <w:p w:rsidR="00DB14C3" w:rsidRPr="00DB14C3" w:rsidRDefault="00DB14C3" w:rsidP="00DB14C3">
      <w:pPr>
        <w:widowControl w:val="0"/>
        <w:autoSpaceDE w:val="0"/>
        <w:autoSpaceDN w:val="0"/>
        <w:spacing w:after="0" w:line="240" w:lineRule="auto"/>
        <w:ind w:firstLine="720"/>
        <w:jc w:val="both"/>
        <w:rPr>
          <w:rFonts w:ascii="Times New Roman CYR" w:eastAsia="Times New Roman" w:hAnsi="Times New Roman CYR" w:cs="Times New Roman CYR"/>
          <w:sz w:val="24"/>
          <w:szCs w:val="24"/>
          <w:lang w:eastAsia="ru-RU"/>
        </w:rPr>
      </w:pPr>
    </w:p>
    <w:p w:rsidR="00DB14C3" w:rsidRPr="00DB14C3" w:rsidRDefault="00DB14C3" w:rsidP="00DB14C3">
      <w:pPr>
        <w:widowControl w:val="0"/>
        <w:autoSpaceDE w:val="0"/>
        <w:autoSpaceDN w:val="0"/>
        <w:spacing w:after="0" w:line="240" w:lineRule="auto"/>
        <w:ind w:firstLine="720"/>
        <w:jc w:val="both"/>
        <w:rPr>
          <w:rFonts w:ascii="Times New Roman CYR" w:eastAsia="Times New Roman" w:hAnsi="Times New Roman CYR" w:cs="Times New Roman CYR"/>
          <w:sz w:val="24"/>
          <w:szCs w:val="24"/>
          <w:lang w:eastAsia="ru-RU"/>
        </w:rPr>
      </w:pPr>
    </w:p>
    <w:p w:rsidR="00DB14C3" w:rsidRPr="00DB14C3" w:rsidRDefault="00DB14C3" w:rsidP="00DB14C3">
      <w:pPr>
        <w:widowControl w:val="0"/>
        <w:autoSpaceDE w:val="0"/>
        <w:autoSpaceDN w:val="0"/>
        <w:spacing w:after="0" w:line="240" w:lineRule="auto"/>
        <w:jc w:val="both"/>
        <w:rPr>
          <w:rFonts w:ascii="Times New Roman CYR" w:eastAsia="Times New Roman" w:hAnsi="Times New Roman CYR" w:cs="Times New Roman CYR"/>
          <w:sz w:val="24"/>
          <w:szCs w:val="24"/>
          <w:lang w:eastAsia="ru-RU"/>
        </w:rPr>
      </w:pPr>
      <w:r w:rsidRPr="00DB14C3">
        <w:rPr>
          <w:rFonts w:ascii="Times New Roman CYR" w:eastAsia="Times New Roman" w:hAnsi="Times New Roman CYR" w:cs="Times New Roman CYR"/>
          <w:sz w:val="24"/>
          <w:szCs w:val="24"/>
          <w:lang w:eastAsia="ru-RU"/>
        </w:rPr>
        <w:t xml:space="preserve">Председатель Думы </w:t>
      </w:r>
    </w:p>
    <w:p w:rsidR="00DB14C3" w:rsidRPr="00DB14C3" w:rsidRDefault="00DB14C3" w:rsidP="00DB14C3">
      <w:pPr>
        <w:widowControl w:val="0"/>
        <w:autoSpaceDE w:val="0"/>
        <w:autoSpaceDN w:val="0"/>
        <w:spacing w:after="0" w:line="240" w:lineRule="auto"/>
        <w:jc w:val="both"/>
        <w:rPr>
          <w:rFonts w:ascii="Times New Roman CYR" w:eastAsia="Times New Roman" w:hAnsi="Times New Roman CYR" w:cs="Times New Roman CYR"/>
          <w:sz w:val="24"/>
          <w:szCs w:val="24"/>
          <w:lang w:eastAsia="ru-RU"/>
        </w:rPr>
      </w:pPr>
      <w:r w:rsidRPr="00DB14C3">
        <w:rPr>
          <w:rFonts w:ascii="Times New Roman CYR" w:eastAsia="Times New Roman" w:hAnsi="Times New Roman CYR" w:cs="Times New Roman CYR"/>
          <w:sz w:val="24"/>
          <w:szCs w:val="24"/>
          <w:lang w:eastAsia="ru-RU"/>
        </w:rPr>
        <w:t>Муниципального образования</w:t>
      </w:r>
    </w:p>
    <w:p w:rsidR="00DB14C3" w:rsidRPr="00DB14C3" w:rsidRDefault="00DB14C3" w:rsidP="00DB14C3">
      <w:pPr>
        <w:widowControl w:val="0"/>
        <w:autoSpaceDE w:val="0"/>
        <w:autoSpaceDN w:val="0"/>
        <w:spacing w:after="0" w:line="240" w:lineRule="auto"/>
        <w:jc w:val="both"/>
        <w:rPr>
          <w:rFonts w:ascii="Times New Roman CYR" w:eastAsia="Times New Roman" w:hAnsi="Times New Roman CYR" w:cs="Times New Roman CYR"/>
          <w:sz w:val="24"/>
          <w:szCs w:val="24"/>
          <w:lang w:eastAsia="ru-RU"/>
        </w:rPr>
      </w:pPr>
      <w:r w:rsidRPr="00DB14C3">
        <w:rPr>
          <w:rFonts w:ascii="Times New Roman CYR" w:eastAsia="Times New Roman" w:hAnsi="Times New Roman CYR" w:cs="Times New Roman CYR"/>
          <w:sz w:val="24"/>
          <w:szCs w:val="24"/>
          <w:lang w:eastAsia="ru-RU"/>
        </w:rPr>
        <w:t xml:space="preserve">«Жигаловский </w:t>
      </w:r>
      <w:proofErr w:type="gramStart"/>
      <w:r w:rsidRPr="00DB14C3">
        <w:rPr>
          <w:rFonts w:ascii="Times New Roman CYR" w:eastAsia="Times New Roman" w:hAnsi="Times New Roman CYR" w:cs="Times New Roman CYR"/>
          <w:sz w:val="24"/>
          <w:szCs w:val="24"/>
          <w:lang w:eastAsia="ru-RU"/>
        </w:rPr>
        <w:t xml:space="preserve">район»   </w:t>
      </w:r>
      <w:proofErr w:type="gramEnd"/>
      <w:r w:rsidRPr="00DB14C3">
        <w:rPr>
          <w:rFonts w:ascii="Times New Roman CYR" w:eastAsia="Times New Roman" w:hAnsi="Times New Roman CYR" w:cs="Times New Roman CYR"/>
          <w:sz w:val="24"/>
          <w:szCs w:val="24"/>
          <w:lang w:eastAsia="ru-RU"/>
        </w:rPr>
        <w:t xml:space="preserve">                                                                                            Н.И. Алфёров                                                                 </w:t>
      </w:r>
    </w:p>
    <w:p w:rsidR="00DB14C3" w:rsidRPr="00DB14C3" w:rsidRDefault="00DB14C3" w:rsidP="00DB14C3">
      <w:pPr>
        <w:widowControl w:val="0"/>
        <w:autoSpaceDE w:val="0"/>
        <w:autoSpaceDN w:val="0"/>
        <w:spacing w:after="0" w:line="240" w:lineRule="auto"/>
        <w:ind w:firstLine="720"/>
        <w:jc w:val="both"/>
        <w:rPr>
          <w:rFonts w:ascii="Times New Roman CYR" w:eastAsia="Times New Roman" w:hAnsi="Times New Roman CYR" w:cs="Times New Roman CYR"/>
          <w:sz w:val="24"/>
          <w:szCs w:val="24"/>
          <w:lang w:eastAsia="ru-RU"/>
        </w:rPr>
      </w:pPr>
    </w:p>
    <w:p w:rsidR="00DB14C3" w:rsidRPr="00DB14C3" w:rsidRDefault="00DB14C3" w:rsidP="00DB14C3">
      <w:pPr>
        <w:widowControl w:val="0"/>
        <w:autoSpaceDE w:val="0"/>
        <w:autoSpaceDN w:val="0"/>
        <w:spacing w:after="0" w:line="240" w:lineRule="auto"/>
        <w:ind w:firstLine="720"/>
        <w:jc w:val="both"/>
        <w:rPr>
          <w:rFonts w:ascii="Times New Roman CYR" w:eastAsia="Times New Roman" w:hAnsi="Times New Roman CYR" w:cs="Times New Roman CYR"/>
          <w:sz w:val="24"/>
          <w:szCs w:val="24"/>
          <w:lang w:eastAsia="ru-RU"/>
        </w:rPr>
      </w:pPr>
    </w:p>
    <w:p w:rsidR="00DB14C3" w:rsidRPr="00DB14C3" w:rsidRDefault="00DB14C3" w:rsidP="00DB14C3">
      <w:pPr>
        <w:widowControl w:val="0"/>
        <w:autoSpaceDE w:val="0"/>
        <w:autoSpaceDN w:val="0"/>
        <w:spacing w:after="0" w:line="240" w:lineRule="auto"/>
        <w:jc w:val="both"/>
        <w:rPr>
          <w:rFonts w:ascii="Times New Roman CYR" w:eastAsia="Times New Roman" w:hAnsi="Times New Roman CYR" w:cs="Times New Roman CYR"/>
          <w:sz w:val="24"/>
          <w:szCs w:val="24"/>
          <w:lang w:eastAsia="ru-RU"/>
        </w:rPr>
      </w:pPr>
      <w:r w:rsidRPr="00DB14C3">
        <w:rPr>
          <w:rFonts w:ascii="Times New Roman CYR" w:eastAsia="Times New Roman" w:hAnsi="Times New Roman CYR" w:cs="Times New Roman CYR"/>
          <w:sz w:val="24"/>
          <w:szCs w:val="24"/>
          <w:lang w:eastAsia="ru-RU"/>
        </w:rPr>
        <w:t xml:space="preserve">Мэр муниципального образования </w:t>
      </w:r>
    </w:p>
    <w:p w:rsidR="00DB14C3" w:rsidRDefault="00DB14C3" w:rsidP="00BD4AF6">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DB14C3">
        <w:rPr>
          <w:rFonts w:ascii="Times New Roman CYR" w:eastAsia="Times New Roman" w:hAnsi="Times New Roman CYR" w:cs="Times New Roman CYR"/>
          <w:sz w:val="24"/>
          <w:szCs w:val="24"/>
          <w:lang w:eastAsia="ru-RU"/>
        </w:rPr>
        <w:t xml:space="preserve">«Жигаловский </w:t>
      </w:r>
      <w:proofErr w:type="gramStart"/>
      <w:r w:rsidRPr="00DB14C3">
        <w:rPr>
          <w:rFonts w:ascii="Times New Roman CYR" w:eastAsia="Times New Roman" w:hAnsi="Times New Roman CYR" w:cs="Times New Roman CYR"/>
          <w:sz w:val="24"/>
          <w:szCs w:val="24"/>
          <w:lang w:eastAsia="ru-RU"/>
        </w:rPr>
        <w:t xml:space="preserve">район»   </w:t>
      </w:r>
      <w:proofErr w:type="gramEnd"/>
      <w:r w:rsidRPr="00DB14C3">
        <w:rPr>
          <w:rFonts w:ascii="Times New Roman CYR" w:eastAsia="Times New Roman" w:hAnsi="Times New Roman CYR" w:cs="Times New Roman CYR"/>
          <w:sz w:val="24"/>
          <w:szCs w:val="24"/>
          <w:lang w:eastAsia="ru-RU"/>
        </w:rPr>
        <w:t xml:space="preserve">                                                                                            И.Н. Федоровский                                                       </w:t>
      </w:r>
    </w:p>
    <w:p w:rsidR="0014643D" w:rsidRDefault="0014643D" w:rsidP="00DB14C3">
      <w:pPr>
        <w:widowControl w:val="0"/>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rsidR="0014643D" w:rsidRDefault="0014643D" w:rsidP="00DB14C3">
      <w:pPr>
        <w:widowControl w:val="0"/>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rsidR="00F85D25" w:rsidRDefault="00F85D25" w:rsidP="00DB14C3">
      <w:pPr>
        <w:widowControl w:val="0"/>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rsidR="00F85D25" w:rsidRDefault="00F85D25" w:rsidP="00DB14C3">
      <w:pPr>
        <w:widowControl w:val="0"/>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rsidR="00F85D25" w:rsidRDefault="00F85D25" w:rsidP="00DB14C3">
      <w:pPr>
        <w:widowControl w:val="0"/>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rsidR="00F85D25" w:rsidRDefault="00F85D25" w:rsidP="00DB14C3">
      <w:pPr>
        <w:widowControl w:val="0"/>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rsidR="00F85D25" w:rsidRDefault="00F85D25" w:rsidP="00DB14C3">
      <w:pPr>
        <w:widowControl w:val="0"/>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rsidR="00F85D25" w:rsidRDefault="00F85D25" w:rsidP="00DB14C3">
      <w:pPr>
        <w:widowControl w:val="0"/>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rsidR="0014643D" w:rsidRDefault="0014643D" w:rsidP="00DB14C3">
      <w:pPr>
        <w:widowControl w:val="0"/>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rsidR="00DB14C3" w:rsidRPr="00DB14C3" w:rsidRDefault="00DB14C3" w:rsidP="00DB14C3">
      <w:pPr>
        <w:widowControl w:val="0"/>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DB14C3">
        <w:rPr>
          <w:rFonts w:ascii="Times New Roman" w:eastAsia="Times New Roman" w:hAnsi="Times New Roman" w:cs="Times New Roman"/>
          <w:kern w:val="3"/>
          <w:sz w:val="24"/>
          <w:lang w:eastAsia="ru-RU"/>
        </w:rPr>
        <w:lastRenderedPageBreak/>
        <w:t>Приложение</w:t>
      </w:r>
    </w:p>
    <w:p w:rsidR="00DB14C3" w:rsidRPr="00DB14C3" w:rsidRDefault="00DB14C3" w:rsidP="00DB14C3">
      <w:pPr>
        <w:widowControl w:val="0"/>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DB14C3">
        <w:rPr>
          <w:rFonts w:ascii="Times New Roman" w:eastAsia="Times New Roman" w:hAnsi="Times New Roman" w:cs="Times New Roman"/>
          <w:kern w:val="3"/>
          <w:sz w:val="24"/>
          <w:lang w:eastAsia="ru-RU"/>
        </w:rPr>
        <w:t xml:space="preserve">к </w:t>
      </w:r>
      <w:hyperlink w:anchor="anchor0" w:history="1">
        <w:r w:rsidRPr="00DB14C3">
          <w:rPr>
            <w:rFonts w:ascii="Times New Roman" w:eastAsia="Times New Roman" w:hAnsi="Times New Roman" w:cs="Times New Roman"/>
            <w:kern w:val="3"/>
            <w:sz w:val="24"/>
            <w:lang w:eastAsia="ru-RU"/>
          </w:rPr>
          <w:t>решению</w:t>
        </w:r>
      </w:hyperlink>
    </w:p>
    <w:p w:rsidR="00DB14C3" w:rsidRPr="00DB14C3" w:rsidRDefault="00DB14C3" w:rsidP="00DB14C3">
      <w:pPr>
        <w:keepNext/>
        <w:suppressAutoHyphens/>
        <w:overflowPunct w:val="0"/>
        <w:autoSpaceDE w:val="0"/>
        <w:autoSpaceDN w:val="0"/>
        <w:spacing w:after="0" w:line="240" w:lineRule="auto"/>
        <w:jc w:val="right"/>
        <w:textAlignment w:val="baseline"/>
        <w:outlineLvl w:val="0"/>
        <w:rPr>
          <w:rFonts w:ascii="Times New Roman" w:eastAsia="Times New Roman" w:hAnsi="Times New Roman" w:cs="Times New Roman"/>
          <w:kern w:val="3"/>
          <w:sz w:val="24"/>
          <w:lang w:eastAsia="ru-RU"/>
        </w:rPr>
      </w:pPr>
      <w:r w:rsidRPr="00DB14C3">
        <w:rPr>
          <w:rFonts w:ascii="Times New Roman" w:eastAsia="Times New Roman" w:hAnsi="Times New Roman" w:cs="Times New Roman"/>
          <w:kern w:val="3"/>
          <w:sz w:val="24"/>
          <w:lang w:eastAsia="ru-RU"/>
        </w:rPr>
        <w:t>Думы муниципального образования</w:t>
      </w:r>
    </w:p>
    <w:p w:rsidR="00DB14C3" w:rsidRPr="00DB14C3" w:rsidRDefault="00DB14C3" w:rsidP="00DB14C3">
      <w:pPr>
        <w:keepNext/>
        <w:suppressAutoHyphens/>
        <w:overflowPunct w:val="0"/>
        <w:autoSpaceDE w:val="0"/>
        <w:autoSpaceDN w:val="0"/>
        <w:spacing w:after="0" w:line="240" w:lineRule="auto"/>
        <w:jc w:val="right"/>
        <w:textAlignment w:val="baseline"/>
        <w:outlineLvl w:val="0"/>
        <w:rPr>
          <w:rFonts w:ascii="Times New Roman" w:eastAsia="Times New Roman" w:hAnsi="Times New Roman" w:cs="Times New Roman"/>
          <w:kern w:val="3"/>
          <w:sz w:val="24"/>
          <w:lang w:eastAsia="ru-RU"/>
        </w:rPr>
      </w:pPr>
      <w:r w:rsidRPr="00DB14C3">
        <w:rPr>
          <w:rFonts w:ascii="Times New Roman" w:eastAsia="Times New Roman" w:hAnsi="Times New Roman" w:cs="Times New Roman"/>
          <w:kern w:val="3"/>
          <w:sz w:val="24"/>
          <w:lang w:eastAsia="ru-RU"/>
        </w:rPr>
        <w:t>«Жигаловский район»</w:t>
      </w:r>
    </w:p>
    <w:p w:rsidR="00F85D25" w:rsidRPr="00F85D25" w:rsidRDefault="00F85D25" w:rsidP="00F85D25">
      <w:pPr>
        <w:keepNext/>
        <w:suppressAutoHyphens/>
        <w:overflowPunct w:val="0"/>
        <w:autoSpaceDE w:val="0"/>
        <w:autoSpaceDN w:val="0"/>
        <w:spacing w:before="240" w:after="120" w:line="240" w:lineRule="auto"/>
        <w:jc w:val="right"/>
        <w:textAlignment w:val="baseline"/>
        <w:outlineLvl w:val="0"/>
        <w:rPr>
          <w:rFonts w:ascii="Times New Roman" w:eastAsia="Times New Roman" w:hAnsi="Times New Roman" w:cs="Times New Roman"/>
          <w:b/>
          <w:kern w:val="3"/>
          <w:sz w:val="24"/>
          <w:lang w:eastAsia="ru-RU"/>
        </w:rPr>
      </w:pPr>
      <w:r w:rsidRPr="00F85D25">
        <w:rPr>
          <w:rFonts w:ascii="Times New Roman" w:eastAsia="Times New Roman" w:hAnsi="Times New Roman" w:cs="Times New Roman"/>
          <w:b/>
          <w:kern w:val="3"/>
          <w:sz w:val="24"/>
          <w:lang w:eastAsia="ru-RU"/>
        </w:rPr>
        <w:t>«28» апреля 2025 г. № 13</w:t>
      </w:r>
      <w:bookmarkStart w:id="2" w:name="_GoBack"/>
      <w:bookmarkEnd w:id="2"/>
      <w:r w:rsidRPr="00F85D25">
        <w:rPr>
          <w:rFonts w:ascii="Times New Roman" w:eastAsia="Times New Roman" w:hAnsi="Times New Roman" w:cs="Times New Roman"/>
          <w:b/>
          <w:kern w:val="3"/>
          <w:sz w:val="24"/>
          <w:lang w:eastAsia="ru-RU"/>
        </w:rPr>
        <w:t>8</w:t>
      </w:r>
    </w:p>
    <w:p w:rsidR="00DB14C3" w:rsidRPr="00DB14C3" w:rsidRDefault="00DB14C3" w:rsidP="00DB14C3">
      <w:pPr>
        <w:keepNext/>
        <w:suppressAutoHyphens/>
        <w:overflowPunct w:val="0"/>
        <w:autoSpaceDE w:val="0"/>
        <w:autoSpaceDN w:val="0"/>
        <w:spacing w:before="240" w:after="120" w:line="240" w:lineRule="auto"/>
        <w:textAlignment w:val="baseline"/>
        <w:outlineLvl w:val="0"/>
        <w:rPr>
          <w:rFonts w:ascii="Times New Roman" w:eastAsia="Times New Roman" w:hAnsi="Times New Roman" w:cs="Times New Roman"/>
          <w:b/>
          <w:kern w:val="3"/>
          <w:sz w:val="24"/>
          <w:lang w:eastAsia="ru-RU"/>
        </w:rPr>
      </w:pPr>
    </w:p>
    <w:p w:rsidR="00DB14C3" w:rsidRPr="00DB14C3" w:rsidRDefault="00DB14C3" w:rsidP="00DB14C3">
      <w:pPr>
        <w:keepNext/>
        <w:suppressAutoHyphens/>
        <w:overflowPunct w:val="0"/>
        <w:autoSpaceDE w:val="0"/>
        <w:autoSpaceDN w:val="0"/>
        <w:spacing w:after="0" w:line="240" w:lineRule="auto"/>
        <w:ind w:firstLine="720"/>
        <w:jc w:val="center"/>
        <w:textAlignment w:val="baseline"/>
        <w:outlineLvl w:val="0"/>
        <w:rPr>
          <w:rFonts w:ascii="Times New Roman" w:eastAsia="Times New Roman" w:hAnsi="Times New Roman" w:cs="Times New Roman"/>
          <w:b/>
          <w:kern w:val="3"/>
          <w:sz w:val="24"/>
          <w:lang w:eastAsia="ru-RU"/>
        </w:rPr>
      </w:pPr>
      <w:r w:rsidRPr="00DB14C3">
        <w:rPr>
          <w:rFonts w:ascii="Times New Roman" w:eastAsia="Times New Roman" w:hAnsi="Times New Roman" w:cs="Times New Roman"/>
          <w:b/>
          <w:kern w:val="3"/>
          <w:sz w:val="24"/>
          <w:lang w:eastAsia="ru-RU"/>
        </w:rPr>
        <w:t xml:space="preserve">Положение </w:t>
      </w:r>
    </w:p>
    <w:p w:rsidR="00DB14C3" w:rsidRPr="00DB14C3" w:rsidRDefault="00DB14C3" w:rsidP="00DB14C3">
      <w:pPr>
        <w:keepNext/>
        <w:suppressAutoHyphens/>
        <w:overflowPunct w:val="0"/>
        <w:autoSpaceDE w:val="0"/>
        <w:autoSpaceDN w:val="0"/>
        <w:spacing w:after="0" w:line="240" w:lineRule="auto"/>
        <w:ind w:firstLine="720"/>
        <w:jc w:val="center"/>
        <w:textAlignment w:val="baseline"/>
        <w:outlineLvl w:val="0"/>
        <w:rPr>
          <w:rFonts w:ascii="Times New Roman" w:eastAsia="Times New Roman" w:hAnsi="Times New Roman" w:cs="Times New Roman"/>
          <w:b/>
          <w:kern w:val="3"/>
          <w:sz w:val="24"/>
          <w:lang w:eastAsia="ru-RU"/>
        </w:rPr>
      </w:pPr>
      <w:r w:rsidRPr="00DB14C3">
        <w:rPr>
          <w:rFonts w:ascii="Times New Roman" w:eastAsia="Times New Roman" w:hAnsi="Times New Roman" w:cs="Times New Roman"/>
          <w:b/>
          <w:kern w:val="3"/>
          <w:sz w:val="24"/>
          <w:lang w:eastAsia="ru-RU"/>
        </w:rPr>
        <w:t>о публичных слушаниях в муниципальном образовании</w:t>
      </w:r>
    </w:p>
    <w:p w:rsidR="00DB14C3" w:rsidRPr="00DB14C3" w:rsidRDefault="00DB14C3" w:rsidP="00DB14C3">
      <w:pPr>
        <w:keepNext/>
        <w:suppressAutoHyphens/>
        <w:overflowPunct w:val="0"/>
        <w:autoSpaceDE w:val="0"/>
        <w:autoSpaceDN w:val="0"/>
        <w:spacing w:after="0" w:line="240" w:lineRule="auto"/>
        <w:ind w:firstLine="720"/>
        <w:jc w:val="center"/>
        <w:textAlignment w:val="baseline"/>
        <w:outlineLvl w:val="0"/>
        <w:rPr>
          <w:rFonts w:ascii="Times New Roman" w:eastAsia="Times New Roman" w:hAnsi="Times New Roman" w:cs="Times New Roman"/>
          <w:b/>
          <w:kern w:val="3"/>
          <w:sz w:val="24"/>
          <w:lang w:eastAsia="ru-RU"/>
        </w:rPr>
      </w:pPr>
      <w:r w:rsidRPr="00DB14C3">
        <w:rPr>
          <w:rFonts w:ascii="Times New Roman" w:eastAsia="Times New Roman" w:hAnsi="Times New Roman" w:cs="Times New Roman"/>
          <w:b/>
          <w:kern w:val="3"/>
          <w:sz w:val="24"/>
          <w:lang w:eastAsia="ru-RU"/>
        </w:rPr>
        <w:t xml:space="preserve"> «Жигаловский район»</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DB14C3" w:rsidRPr="00DB14C3" w:rsidRDefault="00DB14C3" w:rsidP="00DB14C3">
      <w:pPr>
        <w:suppressAutoHyphens/>
        <w:overflowPunct w:val="0"/>
        <w:autoSpaceDE w:val="0"/>
        <w:autoSpaceDN w:val="0"/>
        <w:spacing w:after="0" w:line="240" w:lineRule="auto"/>
        <w:ind w:left="1612" w:hanging="892"/>
        <w:jc w:val="both"/>
        <w:textAlignment w:val="baseline"/>
        <w:rPr>
          <w:rFonts w:ascii="Times New Roman" w:eastAsia="Times New Roman" w:hAnsi="Times New Roman" w:cs="Times New Roman"/>
          <w:kern w:val="3"/>
          <w:sz w:val="24"/>
          <w:lang w:eastAsia="ru-RU"/>
        </w:rPr>
      </w:pPr>
      <w:bookmarkStart w:id="3" w:name="anchor101"/>
      <w:bookmarkEnd w:id="3"/>
      <w:r w:rsidRPr="00DB14C3">
        <w:rPr>
          <w:rFonts w:ascii="Times New Roman" w:eastAsia="Times New Roman" w:hAnsi="Times New Roman" w:cs="Times New Roman"/>
          <w:b/>
          <w:color w:val="26282F"/>
          <w:kern w:val="3"/>
          <w:sz w:val="24"/>
          <w:lang w:eastAsia="ru-RU"/>
        </w:rPr>
        <w:t>Статья 1.</w:t>
      </w:r>
      <w:r w:rsidRPr="00DB14C3">
        <w:rPr>
          <w:rFonts w:ascii="Times New Roman" w:eastAsia="Times New Roman" w:hAnsi="Times New Roman" w:cs="Times New Roman"/>
          <w:kern w:val="3"/>
          <w:sz w:val="24"/>
          <w:lang w:eastAsia="ru-RU"/>
        </w:rPr>
        <w:t xml:space="preserve"> Общие положения</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4" w:name="anchor1011"/>
      <w:bookmarkEnd w:id="4"/>
      <w:r w:rsidRPr="00DB14C3">
        <w:rPr>
          <w:rFonts w:ascii="Times New Roman" w:eastAsia="Times New Roman" w:hAnsi="Times New Roman" w:cs="Times New Roman"/>
          <w:kern w:val="3"/>
          <w:sz w:val="24"/>
          <w:lang w:eastAsia="ru-RU"/>
        </w:rPr>
        <w:t xml:space="preserve">1. Настоящее Положение в соответствии с </w:t>
      </w:r>
      <w:hyperlink r:id="rId8" w:history="1">
        <w:r w:rsidRPr="00DB14C3">
          <w:rPr>
            <w:rFonts w:ascii="Times New Roman" w:eastAsia="Times New Roman" w:hAnsi="Times New Roman" w:cs="Times New Roman"/>
            <w:kern w:val="3"/>
            <w:sz w:val="24"/>
            <w:lang w:eastAsia="ru-RU"/>
          </w:rPr>
          <w:t>Федеральным законом</w:t>
        </w:r>
      </w:hyperlink>
      <w:r w:rsidRPr="00DB14C3">
        <w:rPr>
          <w:rFonts w:ascii="Times New Roman" w:eastAsia="Times New Roman" w:hAnsi="Times New Roman" w:cs="Times New Roman"/>
          <w:kern w:val="3"/>
          <w:sz w:val="24"/>
          <w:lang w:eastAsia="ru-RU"/>
        </w:rPr>
        <w:t xml:space="preserve"> «Об общих принципах организации местного самоуправления в Российской </w:t>
      </w:r>
      <w:r>
        <w:rPr>
          <w:rFonts w:ascii="Times New Roman" w:eastAsia="Times New Roman" w:hAnsi="Times New Roman" w:cs="Times New Roman"/>
          <w:kern w:val="3"/>
          <w:sz w:val="24"/>
          <w:lang w:eastAsia="ru-RU"/>
        </w:rPr>
        <w:t xml:space="preserve">Федерации» </w:t>
      </w:r>
      <w:r w:rsidRPr="00DB14C3">
        <w:rPr>
          <w:rFonts w:ascii="Times New Roman" w:eastAsia="Times New Roman" w:hAnsi="Times New Roman" w:cs="Times New Roman"/>
          <w:kern w:val="3"/>
          <w:sz w:val="24"/>
          <w:lang w:eastAsia="ru-RU"/>
        </w:rPr>
        <w:t>регулирует порядок организации и проведения публичных слушаний в муниципальном образовании «Жигаловский район».</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5" w:name="anchor1012"/>
      <w:bookmarkEnd w:id="5"/>
      <w:r w:rsidRPr="00DB14C3">
        <w:rPr>
          <w:rFonts w:ascii="Times New Roman" w:eastAsia="Times New Roman" w:hAnsi="Times New Roman" w:cs="Times New Roman"/>
          <w:kern w:val="3"/>
          <w:sz w:val="24"/>
          <w:lang w:eastAsia="ru-RU"/>
        </w:rPr>
        <w:t>2. Публичные слушания проводятся в целях выявления мнения жителей Жигаловского района по проектам муниципальных правовых актов муниципального образования «Жигаловский район» по вопросам местного значения, отнесенным к ведению Жигаловского района Уставом муниципального образования «Жигаловский район».</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6" w:name="anchor1013"/>
      <w:bookmarkEnd w:id="6"/>
      <w:r w:rsidRPr="00DB14C3">
        <w:rPr>
          <w:rFonts w:ascii="Times New Roman" w:eastAsia="Times New Roman" w:hAnsi="Times New Roman" w:cs="Times New Roman"/>
          <w:kern w:val="3"/>
          <w:sz w:val="24"/>
          <w:lang w:eastAsia="ru-RU"/>
        </w:rPr>
        <w:t>3. Участвовать в публичных слушаниях вправе жители Жигаловского района, достигшие ко дню проведения публичных слушаний восемнадцатилетнего возраста и зарегистрированные по месту жительства или по месту пребывания на территории Жигаловского района.</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7" w:name="anchor1014"/>
      <w:bookmarkEnd w:id="7"/>
      <w:r w:rsidRPr="00DB14C3">
        <w:rPr>
          <w:rFonts w:ascii="Times New Roman" w:eastAsia="Times New Roman" w:hAnsi="Times New Roman" w:cs="Times New Roman"/>
          <w:kern w:val="3"/>
          <w:sz w:val="24"/>
          <w:lang w:eastAsia="ru-RU"/>
        </w:rPr>
        <w:t>4. При проведении публичных слушаний участникам слушаний должны быть обеспечены равные возможности для выражения своего мнения.</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8" w:name="anchor1015"/>
      <w:bookmarkEnd w:id="8"/>
      <w:r w:rsidRPr="00DB14C3">
        <w:rPr>
          <w:rFonts w:ascii="Times New Roman" w:eastAsia="Times New Roman" w:hAnsi="Times New Roman" w:cs="Times New Roman"/>
          <w:kern w:val="3"/>
          <w:sz w:val="24"/>
          <w:lang w:eastAsia="ru-RU"/>
        </w:rPr>
        <w:t>5. Осуществление жителями Жигаловского района права на участие в публичных слушаниях основывается на принципах законности и добровольности такого участия.</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9" w:name="anchor1016"/>
      <w:bookmarkEnd w:id="9"/>
      <w:r w:rsidRPr="00DB14C3">
        <w:rPr>
          <w:rFonts w:ascii="Times New Roman" w:eastAsia="Times New Roman" w:hAnsi="Times New Roman" w:cs="Times New Roman"/>
          <w:kern w:val="3"/>
          <w:sz w:val="24"/>
          <w:lang w:eastAsia="ru-RU"/>
        </w:rPr>
        <w:t>6. Инициатива населения по проведению слушаний осуществляется через инициативную группу граждан.</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10" w:name="anchor1017"/>
      <w:bookmarkEnd w:id="10"/>
      <w:r w:rsidRPr="00DB14C3">
        <w:rPr>
          <w:rFonts w:ascii="Times New Roman" w:eastAsia="Times New Roman" w:hAnsi="Times New Roman" w:cs="Times New Roman"/>
          <w:kern w:val="3"/>
          <w:sz w:val="24"/>
          <w:lang w:eastAsia="ru-RU"/>
        </w:rPr>
        <w:t>7. Финансирование организации и проведения публичных слушаний осуществляется за счет средств бюджета муниципального образования «Жигаловский район», за исключением случаев, установленных законодательством.</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DB14C3" w:rsidRPr="00DB14C3" w:rsidRDefault="00DB14C3" w:rsidP="00DB14C3">
      <w:pPr>
        <w:suppressAutoHyphens/>
        <w:overflowPunct w:val="0"/>
        <w:autoSpaceDE w:val="0"/>
        <w:autoSpaceDN w:val="0"/>
        <w:spacing w:after="0" w:line="240" w:lineRule="auto"/>
        <w:ind w:left="1612" w:hanging="892"/>
        <w:jc w:val="both"/>
        <w:textAlignment w:val="baseline"/>
        <w:rPr>
          <w:rFonts w:ascii="Times New Roman" w:eastAsia="Times New Roman" w:hAnsi="Times New Roman" w:cs="Times New Roman"/>
          <w:kern w:val="3"/>
          <w:sz w:val="24"/>
          <w:lang w:eastAsia="ru-RU"/>
        </w:rPr>
      </w:pPr>
      <w:bookmarkStart w:id="11" w:name="anchor102"/>
      <w:bookmarkEnd w:id="11"/>
      <w:r w:rsidRPr="00DB14C3">
        <w:rPr>
          <w:rFonts w:ascii="Times New Roman" w:eastAsia="Times New Roman" w:hAnsi="Times New Roman" w:cs="Times New Roman"/>
          <w:b/>
          <w:color w:val="26282F"/>
          <w:kern w:val="3"/>
          <w:sz w:val="24"/>
          <w:lang w:eastAsia="ru-RU"/>
        </w:rPr>
        <w:t>Статья 2.</w:t>
      </w:r>
      <w:r w:rsidRPr="00DB14C3">
        <w:rPr>
          <w:rFonts w:ascii="Times New Roman" w:eastAsia="Times New Roman" w:hAnsi="Times New Roman" w:cs="Times New Roman"/>
          <w:kern w:val="3"/>
          <w:sz w:val="24"/>
          <w:lang w:eastAsia="ru-RU"/>
        </w:rPr>
        <w:t xml:space="preserve"> Инициатива проведения публичных слушаний</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12" w:name="anchor1021"/>
      <w:bookmarkEnd w:id="12"/>
      <w:r w:rsidRPr="00DB14C3">
        <w:rPr>
          <w:rFonts w:ascii="Times New Roman" w:eastAsia="Times New Roman" w:hAnsi="Times New Roman" w:cs="Times New Roman"/>
          <w:kern w:val="3"/>
          <w:sz w:val="24"/>
          <w:lang w:eastAsia="ru-RU"/>
        </w:rPr>
        <w:t xml:space="preserve">1. Публичные слушания проводятся по инициативе населения муниципального образования «Жигаловский район» (далее – население), Думы муниципального образования «Жигаловский район» (далее – Дума), мэра </w:t>
      </w:r>
      <w:bookmarkStart w:id="13" w:name="anchor1022"/>
      <w:bookmarkEnd w:id="13"/>
      <w:r w:rsidRPr="00DB14C3">
        <w:rPr>
          <w:rFonts w:ascii="Times New Roman" w:eastAsia="Times New Roman" w:hAnsi="Times New Roman" w:cs="Times New Roman"/>
          <w:kern w:val="3"/>
          <w:sz w:val="24"/>
          <w:lang w:eastAsia="ru-RU"/>
        </w:rPr>
        <w:t>муниципального образования «Жигаловский район» (далее – мэр).</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DB14C3">
        <w:rPr>
          <w:rFonts w:ascii="Times New Roman" w:eastAsia="Times New Roman" w:hAnsi="Times New Roman" w:cs="Times New Roman"/>
          <w:kern w:val="3"/>
          <w:sz w:val="24"/>
          <w:lang w:eastAsia="ru-RU"/>
        </w:rPr>
        <w:t xml:space="preserve">2. Население может выступать с инициативой проведения публичных слушаний по проектам муниципальных правовых актов, внесенных в порядке, установленном </w:t>
      </w:r>
      <w:hyperlink r:id="rId9" w:history="1">
        <w:r w:rsidRPr="00DB14C3">
          <w:rPr>
            <w:rFonts w:ascii="Times New Roman" w:eastAsia="Times New Roman" w:hAnsi="Times New Roman" w:cs="Times New Roman"/>
            <w:kern w:val="3"/>
            <w:sz w:val="24"/>
            <w:lang w:eastAsia="ru-RU"/>
          </w:rPr>
          <w:t>Уставом</w:t>
        </w:r>
      </w:hyperlink>
      <w:r w:rsidRPr="00DB14C3">
        <w:rPr>
          <w:rFonts w:ascii="Times New Roman" w:eastAsia="Times New Roman" w:hAnsi="Times New Roman" w:cs="Times New Roman"/>
          <w:kern w:val="3"/>
          <w:sz w:val="24"/>
          <w:lang w:eastAsia="ru-RU"/>
        </w:rPr>
        <w:t xml:space="preserve"> муниципального образования «Жигаловский район» (далее - Устав) и муниципальными правовыми актами муниципального образования «Жигаловский район» на рассмотрение Думы или Администрации </w:t>
      </w:r>
      <w:bookmarkStart w:id="14" w:name="anchor1023"/>
      <w:bookmarkEnd w:id="14"/>
      <w:r w:rsidRPr="00DB14C3">
        <w:rPr>
          <w:rFonts w:ascii="Times New Roman" w:eastAsia="Times New Roman" w:hAnsi="Times New Roman" w:cs="Times New Roman"/>
          <w:kern w:val="3"/>
          <w:sz w:val="24"/>
          <w:lang w:eastAsia="ru-RU"/>
        </w:rPr>
        <w:t>муниципального образования «Жигаловский район» (далее – Администрация).</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DB14C3">
        <w:rPr>
          <w:rFonts w:ascii="Times New Roman" w:eastAsia="Times New Roman" w:hAnsi="Times New Roman" w:cs="Times New Roman"/>
          <w:kern w:val="3"/>
          <w:sz w:val="24"/>
          <w:lang w:eastAsia="ru-RU"/>
        </w:rPr>
        <w:t>3. Дума выступает с инициативой проведения публичных слушаний по проектам муниципальных правовых актов, внесенных в установленном порядке на рассмотрение Думы.</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15" w:name="anchor1024"/>
      <w:bookmarkEnd w:id="15"/>
      <w:r w:rsidRPr="00DB14C3">
        <w:rPr>
          <w:rFonts w:ascii="Times New Roman" w:eastAsia="Times New Roman" w:hAnsi="Times New Roman" w:cs="Times New Roman"/>
          <w:kern w:val="3"/>
          <w:sz w:val="24"/>
          <w:lang w:eastAsia="ru-RU"/>
        </w:rPr>
        <w:t>4. Мэр выступает с инициативой проведения публичных слушаний по проектам муниципальных правовых актов, внесенных им на рассмотрение Думы и по проектам правовых актов Администрации.</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DB14C3" w:rsidRPr="00DB14C3" w:rsidRDefault="00DB14C3" w:rsidP="00DB14C3">
      <w:pPr>
        <w:suppressAutoHyphens/>
        <w:overflowPunct w:val="0"/>
        <w:autoSpaceDE w:val="0"/>
        <w:autoSpaceDN w:val="0"/>
        <w:spacing w:after="0" w:line="240" w:lineRule="auto"/>
        <w:ind w:left="1612" w:hanging="892"/>
        <w:jc w:val="both"/>
        <w:textAlignment w:val="baseline"/>
        <w:rPr>
          <w:rFonts w:ascii="Times New Roman" w:eastAsia="Times New Roman" w:hAnsi="Times New Roman" w:cs="Times New Roman"/>
          <w:kern w:val="3"/>
          <w:sz w:val="24"/>
          <w:lang w:eastAsia="ru-RU"/>
        </w:rPr>
      </w:pPr>
      <w:bookmarkStart w:id="16" w:name="anchor103"/>
      <w:bookmarkEnd w:id="16"/>
      <w:r w:rsidRPr="00DB14C3">
        <w:rPr>
          <w:rFonts w:ascii="Times New Roman" w:eastAsia="Times New Roman" w:hAnsi="Times New Roman" w:cs="Times New Roman"/>
          <w:b/>
          <w:color w:val="26282F"/>
          <w:kern w:val="3"/>
          <w:sz w:val="24"/>
          <w:lang w:eastAsia="ru-RU"/>
        </w:rPr>
        <w:t>Статья 3.</w:t>
      </w:r>
      <w:r w:rsidRPr="00DB14C3">
        <w:rPr>
          <w:rFonts w:ascii="Times New Roman" w:eastAsia="Times New Roman" w:hAnsi="Times New Roman" w:cs="Times New Roman"/>
          <w:kern w:val="3"/>
          <w:sz w:val="24"/>
          <w:lang w:eastAsia="ru-RU"/>
        </w:rPr>
        <w:t xml:space="preserve"> Проекты и вопросы, выносимые на публичные слушания</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17" w:name="anchor1031"/>
      <w:bookmarkEnd w:id="17"/>
      <w:r w:rsidRPr="00DB14C3">
        <w:rPr>
          <w:rFonts w:ascii="Times New Roman" w:eastAsia="Times New Roman" w:hAnsi="Times New Roman" w:cs="Times New Roman"/>
          <w:kern w:val="3"/>
          <w:sz w:val="24"/>
          <w:lang w:eastAsia="ru-RU"/>
        </w:rPr>
        <w:t>1. На публичные слушания в обязательном порядке выносятся:</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18" w:name="anchor10311"/>
      <w:bookmarkEnd w:id="18"/>
      <w:r w:rsidRPr="00DB14C3">
        <w:rPr>
          <w:rFonts w:ascii="Times New Roman" w:eastAsia="Times New Roman" w:hAnsi="Times New Roman" w:cs="Times New Roman"/>
          <w:kern w:val="3"/>
          <w:sz w:val="24"/>
          <w:lang w:eastAsia="ru-RU"/>
        </w:rPr>
        <w:lastRenderedPageBreak/>
        <w:t xml:space="preserve">1) проект устава,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0" w:history="1">
        <w:r w:rsidRPr="00DB14C3">
          <w:rPr>
            <w:rFonts w:ascii="Times New Roman" w:eastAsia="Times New Roman" w:hAnsi="Times New Roman" w:cs="Times New Roman"/>
            <w:kern w:val="3"/>
            <w:sz w:val="24"/>
            <w:lang w:eastAsia="ru-RU"/>
          </w:rPr>
          <w:t>Конституции</w:t>
        </w:r>
      </w:hyperlink>
      <w:r w:rsidRPr="00DB14C3">
        <w:rPr>
          <w:rFonts w:ascii="Times New Roman" w:eastAsia="Times New Roman" w:hAnsi="Times New Roman" w:cs="Times New Roman"/>
          <w:kern w:val="3"/>
          <w:sz w:val="24"/>
          <w:lang w:eastAsia="ru-RU"/>
        </w:rPr>
        <w:t xml:space="preserve"> Российской Федерации, федеральных законов, </w:t>
      </w:r>
      <w:hyperlink r:id="rId11" w:history="1">
        <w:r w:rsidRPr="00DB14C3">
          <w:rPr>
            <w:rFonts w:ascii="Times New Roman" w:eastAsia="Times New Roman" w:hAnsi="Times New Roman" w:cs="Times New Roman"/>
            <w:kern w:val="3"/>
            <w:sz w:val="24"/>
            <w:lang w:eastAsia="ru-RU"/>
          </w:rPr>
          <w:t>конституции</w:t>
        </w:r>
      </w:hyperlink>
      <w:r w:rsidRPr="00DB14C3">
        <w:rPr>
          <w:rFonts w:ascii="Times New Roman" w:eastAsia="Times New Roman" w:hAnsi="Times New Roman" w:cs="Times New Roman"/>
          <w:kern w:val="3"/>
          <w:sz w:val="24"/>
          <w:lang w:eastAsia="ru-RU"/>
        </w:rPr>
        <w:t xml:space="preserve"> (устава) или законов Иркутской области в целях приведения данного устава в соответствие с этими нормативными правовыми актами;</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19" w:name="anchor10312"/>
      <w:bookmarkEnd w:id="19"/>
      <w:r w:rsidRPr="00DB14C3">
        <w:rPr>
          <w:rFonts w:ascii="Times New Roman" w:eastAsia="Times New Roman" w:hAnsi="Times New Roman" w:cs="Times New Roman"/>
          <w:kern w:val="3"/>
          <w:sz w:val="24"/>
          <w:lang w:eastAsia="ru-RU"/>
        </w:rPr>
        <w:t>2) проект местного бюджета и отчет о его исполнении;</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20" w:name="anchor10313"/>
      <w:bookmarkEnd w:id="20"/>
      <w:r w:rsidRPr="00DB14C3">
        <w:rPr>
          <w:rFonts w:ascii="Times New Roman" w:eastAsia="Times New Roman" w:hAnsi="Times New Roman" w:cs="Times New Roman"/>
          <w:kern w:val="3"/>
          <w:sz w:val="24"/>
          <w:lang w:eastAsia="ru-RU"/>
        </w:rPr>
        <w:t>3) проект стратегии социально-экономического развития муниципального района;</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21" w:name="anchor10314"/>
      <w:bookmarkEnd w:id="21"/>
      <w:r w:rsidRPr="00DB14C3">
        <w:rPr>
          <w:rFonts w:ascii="Times New Roman" w:eastAsia="Times New Roman" w:hAnsi="Times New Roman" w:cs="Times New Roman"/>
          <w:kern w:val="3"/>
          <w:sz w:val="24"/>
          <w:lang w:eastAsia="ru-RU"/>
        </w:rPr>
        <w:t>4) вопросы о преобразовании муниципального района.</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DB14C3">
        <w:rPr>
          <w:rFonts w:ascii="Times New Roman" w:eastAsia="Times New Roman" w:hAnsi="Times New Roman" w:cs="Times New Roman"/>
          <w:kern w:val="3"/>
          <w:sz w:val="24"/>
          <w:lang w:eastAsia="ru-RU"/>
        </w:rPr>
        <w:t>2.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DB14C3">
        <w:rPr>
          <w:rFonts w:ascii="Times New Roman" w:eastAsia="Times New Roman" w:hAnsi="Times New Roman" w:cs="Times New Roman"/>
          <w:kern w:val="3"/>
          <w:sz w:val="24"/>
          <w:lang w:eastAsia="ru-RU"/>
        </w:rPr>
        <w:t>3. 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подлежит официальному опубликованию с одновременным опубликованием установленного Думой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22" w:name="anchor1034"/>
      <w:bookmarkEnd w:id="22"/>
      <w:r w:rsidRPr="00DB14C3">
        <w:rPr>
          <w:rFonts w:ascii="Times New Roman" w:eastAsia="Times New Roman" w:hAnsi="Times New Roman" w:cs="Times New Roman"/>
          <w:kern w:val="3"/>
          <w:sz w:val="24"/>
          <w:lang w:eastAsia="ru-RU"/>
        </w:rPr>
        <w:t>4. На публичные слушания могут быть вынесены иные проекты муниципальных правовых актов по инициативе населения, мэра, Думы, за исключением содержащих государственную и иную охраняемую законом тайну или конфиденциальную информацию.</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23" w:name="anchor1035"/>
      <w:bookmarkEnd w:id="23"/>
      <w:r w:rsidRPr="00DB14C3">
        <w:rPr>
          <w:rFonts w:ascii="Times New Roman" w:eastAsia="Times New Roman" w:hAnsi="Times New Roman" w:cs="Times New Roman"/>
          <w:kern w:val="3"/>
          <w:sz w:val="24"/>
          <w:lang w:eastAsia="ru-RU"/>
        </w:rPr>
        <w:t>5. Допускается одновременное проведение публичных слушаний по нескольким проектам муниципальных правовых актов, если это не препятствует всестороннему и полному обсуждению каждого проекта.</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DB14C3" w:rsidRPr="00DB14C3" w:rsidRDefault="00DB14C3" w:rsidP="00DB14C3">
      <w:pPr>
        <w:suppressAutoHyphens/>
        <w:overflowPunct w:val="0"/>
        <w:autoSpaceDE w:val="0"/>
        <w:autoSpaceDN w:val="0"/>
        <w:spacing w:after="0" w:line="240" w:lineRule="auto"/>
        <w:ind w:left="1612" w:hanging="892"/>
        <w:jc w:val="both"/>
        <w:textAlignment w:val="baseline"/>
        <w:rPr>
          <w:rFonts w:ascii="Times New Roman" w:eastAsia="Times New Roman" w:hAnsi="Times New Roman" w:cs="Times New Roman"/>
          <w:kern w:val="3"/>
          <w:sz w:val="24"/>
          <w:lang w:eastAsia="ru-RU"/>
        </w:rPr>
      </w:pPr>
      <w:bookmarkStart w:id="24" w:name="anchor104"/>
      <w:bookmarkEnd w:id="24"/>
      <w:r w:rsidRPr="00DB14C3">
        <w:rPr>
          <w:rFonts w:ascii="Times New Roman" w:eastAsia="Times New Roman" w:hAnsi="Times New Roman" w:cs="Times New Roman"/>
          <w:b/>
          <w:color w:val="26282F"/>
          <w:kern w:val="3"/>
          <w:sz w:val="24"/>
          <w:lang w:eastAsia="ru-RU"/>
        </w:rPr>
        <w:t>Статья 4.</w:t>
      </w:r>
      <w:r w:rsidRPr="00DB14C3">
        <w:rPr>
          <w:rFonts w:ascii="Times New Roman" w:eastAsia="Times New Roman" w:hAnsi="Times New Roman" w:cs="Times New Roman"/>
          <w:kern w:val="3"/>
          <w:sz w:val="24"/>
          <w:lang w:eastAsia="ru-RU"/>
        </w:rPr>
        <w:t xml:space="preserve"> Создание инициативной группы граждан</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25" w:name="anchor1041"/>
      <w:bookmarkEnd w:id="25"/>
      <w:r w:rsidRPr="00DB14C3">
        <w:rPr>
          <w:rFonts w:ascii="Times New Roman" w:eastAsia="Times New Roman" w:hAnsi="Times New Roman" w:cs="Times New Roman"/>
          <w:kern w:val="3"/>
          <w:sz w:val="24"/>
          <w:lang w:eastAsia="ru-RU"/>
        </w:rPr>
        <w:t>1. Формирование инициативной группы граждан осуществляется на добровольной основе.</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26" w:name="anchor1042"/>
      <w:bookmarkEnd w:id="26"/>
      <w:r w:rsidRPr="00DB14C3">
        <w:rPr>
          <w:rFonts w:ascii="Times New Roman" w:eastAsia="Times New Roman" w:hAnsi="Times New Roman" w:cs="Times New Roman"/>
          <w:kern w:val="3"/>
          <w:sz w:val="24"/>
          <w:lang w:eastAsia="ru-RU"/>
        </w:rPr>
        <w:t>2. Минимальная численность инициативной группы граждан составляет не менее 60 человек, обладающих избирательным правом на выборах в</w:t>
      </w:r>
      <w:r>
        <w:rPr>
          <w:rFonts w:ascii="Times New Roman" w:eastAsia="Times New Roman" w:hAnsi="Times New Roman" w:cs="Times New Roman"/>
          <w:kern w:val="3"/>
          <w:sz w:val="24"/>
          <w:lang w:eastAsia="ru-RU"/>
        </w:rPr>
        <w:t xml:space="preserve"> органы местного самоуправления Жигаловского района.</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27" w:name="anchor1043"/>
      <w:bookmarkEnd w:id="27"/>
      <w:r w:rsidRPr="00DB14C3">
        <w:rPr>
          <w:rFonts w:ascii="Times New Roman" w:eastAsia="Times New Roman" w:hAnsi="Times New Roman" w:cs="Times New Roman"/>
          <w:kern w:val="3"/>
          <w:sz w:val="24"/>
          <w:lang w:eastAsia="ru-RU"/>
        </w:rPr>
        <w:t>3. Инициативная группа граждан считается созданной со дня принятия решения о ее создании. Указанное решение оформляется протоколом первого заседания инициативной группы граждан, который подписывается всеми членами инициативной группы граждан.</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28" w:name="anchor1044"/>
      <w:bookmarkEnd w:id="28"/>
      <w:r w:rsidRPr="00DB14C3">
        <w:rPr>
          <w:rFonts w:ascii="Times New Roman" w:eastAsia="Times New Roman" w:hAnsi="Times New Roman" w:cs="Times New Roman"/>
          <w:kern w:val="3"/>
          <w:sz w:val="24"/>
          <w:lang w:eastAsia="ru-RU"/>
        </w:rPr>
        <w:t>4. Члены инициативной группы граждан на первом заседании инициативной группы граждан:</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29" w:name="anchor10441"/>
      <w:bookmarkEnd w:id="29"/>
      <w:r w:rsidRPr="00DB14C3">
        <w:rPr>
          <w:rFonts w:ascii="Times New Roman" w:eastAsia="Times New Roman" w:hAnsi="Times New Roman" w:cs="Times New Roman"/>
          <w:kern w:val="3"/>
          <w:sz w:val="24"/>
          <w:lang w:eastAsia="ru-RU"/>
        </w:rPr>
        <w:t>4.1. Избирают из своего состава председателя, секретаря и уполномоченных представителей инициативной группы граждан.</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30" w:name="anchor10442"/>
      <w:bookmarkEnd w:id="30"/>
      <w:r w:rsidRPr="00DB14C3">
        <w:rPr>
          <w:rFonts w:ascii="Times New Roman" w:eastAsia="Times New Roman" w:hAnsi="Times New Roman" w:cs="Times New Roman"/>
          <w:kern w:val="3"/>
          <w:sz w:val="24"/>
          <w:lang w:eastAsia="ru-RU"/>
        </w:rPr>
        <w:t>4.2. Формулируют содержание проекта муниципального правового акта или иного вопроса, выносимого на слушания. Текст указанного проекта или иного вопроса прилагается к протоколу первого заседания инициативной группы граждан и является его неотъемлемой частью, каждая страница текста указанного проекта или иного вопроса заверяется подписями председателя и секретаря инициативной группы граждан.</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31" w:name="anchor1045"/>
      <w:bookmarkEnd w:id="31"/>
      <w:r w:rsidRPr="00DB14C3">
        <w:rPr>
          <w:rFonts w:ascii="Times New Roman" w:eastAsia="Times New Roman" w:hAnsi="Times New Roman" w:cs="Times New Roman"/>
          <w:kern w:val="3"/>
          <w:sz w:val="24"/>
          <w:lang w:eastAsia="ru-RU"/>
        </w:rPr>
        <w:t xml:space="preserve">5. Список членов инициативной группы граждан прилагается к протоколу первого заседания инициативной группы граждан и является его неотъемлемой частью, каждая страница </w:t>
      </w:r>
      <w:r w:rsidRPr="00DB14C3">
        <w:rPr>
          <w:rFonts w:ascii="Times New Roman" w:eastAsia="Times New Roman" w:hAnsi="Times New Roman" w:cs="Times New Roman"/>
          <w:kern w:val="3"/>
          <w:sz w:val="24"/>
          <w:lang w:eastAsia="ru-RU"/>
        </w:rPr>
        <w:lastRenderedPageBreak/>
        <w:t>указанного списка заверяется подписями председателя и секретаря инициативной группы граждан.</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32" w:name="anchor1046"/>
      <w:bookmarkEnd w:id="32"/>
      <w:r w:rsidRPr="00DB14C3">
        <w:rPr>
          <w:rFonts w:ascii="Times New Roman" w:eastAsia="Times New Roman" w:hAnsi="Times New Roman" w:cs="Times New Roman"/>
          <w:kern w:val="3"/>
          <w:sz w:val="24"/>
          <w:lang w:eastAsia="ru-RU"/>
        </w:rPr>
        <w:t>6. Решения инициативной группы граждан принимаются большинством голосов от общего числа членов инициативной группы граждан.</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33" w:name="anchor1047"/>
      <w:bookmarkEnd w:id="33"/>
      <w:r w:rsidRPr="00DB14C3">
        <w:rPr>
          <w:rFonts w:ascii="Times New Roman" w:eastAsia="Times New Roman" w:hAnsi="Times New Roman" w:cs="Times New Roman"/>
          <w:kern w:val="3"/>
          <w:sz w:val="24"/>
          <w:lang w:eastAsia="ru-RU"/>
        </w:rPr>
        <w:t>7. Решения, принимаемые инициативной группой граждан, оформляются протоколами заседания инициативной группы граждан. Указанные протоколы подписываются председателем и секретарем инициативной группы граждан.</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34" w:name="anchor1048"/>
      <w:bookmarkEnd w:id="34"/>
      <w:r w:rsidRPr="00DB14C3">
        <w:rPr>
          <w:rFonts w:ascii="Times New Roman" w:eastAsia="Times New Roman" w:hAnsi="Times New Roman" w:cs="Times New Roman"/>
          <w:kern w:val="3"/>
          <w:sz w:val="24"/>
          <w:lang w:eastAsia="ru-RU"/>
        </w:rPr>
        <w:t>8. Инициативная группа граждан вносит в Думу либо мэру с учетом их компетенции следующие документы:</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35" w:name="anchor10481"/>
      <w:bookmarkEnd w:id="35"/>
      <w:r w:rsidRPr="00DB14C3">
        <w:rPr>
          <w:rFonts w:ascii="Times New Roman" w:eastAsia="Times New Roman" w:hAnsi="Times New Roman" w:cs="Times New Roman"/>
          <w:kern w:val="3"/>
          <w:sz w:val="24"/>
          <w:lang w:eastAsia="ru-RU"/>
        </w:rPr>
        <w:t>8.1. Текст проекта муниципального правового акта или иного вопроса, выносимого на слушания, каждая страница которого должна быть заверена подписями председателя и секретаря инициативной группы граждан.</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36" w:name="anchor10482"/>
      <w:bookmarkEnd w:id="36"/>
      <w:r w:rsidRPr="00DB14C3">
        <w:rPr>
          <w:rFonts w:ascii="Times New Roman" w:eastAsia="Times New Roman" w:hAnsi="Times New Roman" w:cs="Times New Roman"/>
          <w:kern w:val="3"/>
          <w:sz w:val="24"/>
          <w:lang w:eastAsia="ru-RU"/>
        </w:rPr>
        <w:t>8.2. Пояснительную записку, содержащую обоснование необходимости обсуждения на слушаниях муниципального правового акта или иного вопроса, его цели и основные положения, подписанную председателем инициативной группы граждан.</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37" w:name="anchor10483"/>
      <w:bookmarkEnd w:id="37"/>
      <w:r w:rsidRPr="00DB14C3">
        <w:rPr>
          <w:rFonts w:ascii="Times New Roman" w:eastAsia="Times New Roman" w:hAnsi="Times New Roman" w:cs="Times New Roman"/>
          <w:kern w:val="3"/>
          <w:sz w:val="24"/>
          <w:lang w:eastAsia="ru-RU"/>
        </w:rPr>
        <w:t>8.3. Финансово-экономическое обоснование (в случае вынесения на слушания проекта муниципального правового акта или иного вопроса, реализация которого повлечет или может повлечь снижение доходов или увеличение расходов местного бюджета либо отчуждение муниципального имущества), подписанное председателем инициативной группы граждан.</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38" w:name="anchor10484"/>
      <w:bookmarkEnd w:id="38"/>
      <w:r w:rsidRPr="00DB14C3">
        <w:rPr>
          <w:rFonts w:ascii="Times New Roman" w:eastAsia="Times New Roman" w:hAnsi="Times New Roman" w:cs="Times New Roman"/>
          <w:kern w:val="3"/>
          <w:sz w:val="24"/>
          <w:lang w:eastAsia="ru-RU"/>
        </w:rPr>
        <w:t>8.4. Список членов инициативной группы граждан с указанием фамилии, имени, отчества. года рождения (в возрасте 18 лет на день создания инициативной группы граждан - дополнительно день и месяц рождения), адреса места жительства, серии и номера паспорта или заменяющего его документа. Каждая страница указанного списка должна быть заверена председателем и секретарем инициативной группы граждан.</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39" w:name="anchor10485"/>
      <w:bookmarkEnd w:id="39"/>
      <w:r w:rsidRPr="00DB14C3">
        <w:rPr>
          <w:rFonts w:ascii="Times New Roman" w:eastAsia="Times New Roman" w:hAnsi="Times New Roman" w:cs="Times New Roman"/>
          <w:kern w:val="3"/>
          <w:sz w:val="24"/>
          <w:lang w:eastAsia="ru-RU"/>
        </w:rPr>
        <w:t>8.5. Протокол первого заседания инициативной группы граждан.</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40" w:name="anchor1049"/>
      <w:bookmarkEnd w:id="40"/>
      <w:r w:rsidRPr="00DB14C3">
        <w:rPr>
          <w:rFonts w:ascii="Times New Roman" w:eastAsia="Times New Roman" w:hAnsi="Times New Roman" w:cs="Times New Roman"/>
          <w:kern w:val="3"/>
          <w:sz w:val="24"/>
          <w:lang w:eastAsia="ru-RU"/>
        </w:rPr>
        <w:t xml:space="preserve">9. Дума (на заседании, проводимом в установленном порядке) либо мэр изучает представленные инициативной группой граждан документы на соответствие требованиям </w:t>
      </w:r>
      <w:hyperlink w:anchor="anchor1048" w:history="1">
        <w:r w:rsidRPr="00DB14C3">
          <w:rPr>
            <w:rFonts w:ascii="Times New Roman" w:eastAsia="Times New Roman" w:hAnsi="Times New Roman" w:cs="Times New Roman"/>
            <w:kern w:val="3"/>
            <w:sz w:val="24"/>
            <w:lang w:eastAsia="ru-RU"/>
          </w:rPr>
          <w:t>части 8</w:t>
        </w:r>
      </w:hyperlink>
      <w:r w:rsidRPr="00DB14C3">
        <w:rPr>
          <w:rFonts w:ascii="Times New Roman" w:eastAsia="Times New Roman" w:hAnsi="Times New Roman" w:cs="Times New Roman"/>
          <w:kern w:val="3"/>
          <w:sz w:val="24"/>
          <w:lang w:eastAsia="ru-RU"/>
        </w:rPr>
        <w:t xml:space="preserve"> настоящей статьи. В случае нарушения требований настоящего Положения, предъявляемых к численности и порядку формирования инициативной группы, к перечню документов, он возвращает документы с письменным обоснованием причин его возврата председателю либо уполномоченному представителю инициативной группы граждан.</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DB14C3" w:rsidRPr="00DB14C3" w:rsidRDefault="00DB14C3" w:rsidP="00DB14C3">
      <w:pPr>
        <w:suppressAutoHyphens/>
        <w:overflowPunct w:val="0"/>
        <w:autoSpaceDE w:val="0"/>
        <w:autoSpaceDN w:val="0"/>
        <w:spacing w:after="0" w:line="240" w:lineRule="auto"/>
        <w:ind w:left="1612" w:hanging="892"/>
        <w:jc w:val="both"/>
        <w:textAlignment w:val="baseline"/>
        <w:rPr>
          <w:rFonts w:ascii="Times New Roman" w:eastAsia="Times New Roman" w:hAnsi="Times New Roman" w:cs="Times New Roman"/>
          <w:kern w:val="3"/>
          <w:sz w:val="24"/>
          <w:lang w:eastAsia="ru-RU"/>
        </w:rPr>
      </w:pPr>
      <w:bookmarkStart w:id="41" w:name="anchor105"/>
      <w:bookmarkEnd w:id="41"/>
      <w:r w:rsidRPr="00DB14C3">
        <w:rPr>
          <w:rFonts w:ascii="Times New Roman" w:eastAsia="Times New Roman" w:hAnsi="Times New Roman" w:cs="Times New Roman"/>
          <w:b/>
          <w:color w:val="26282F"/>
          <w:kern w:val="3"/>
          <w:sz w:val="24"/>
          <w:lang w:eastAsia="ru-RU"/>
        </w:rPr>
        <w:t>Статья 5.</w:t>
      </w:r>
      <w:r w:rsidRPr="00DB14C3">
        <w:rPr>
          <w:rFonts w:ascii="Times New Roman" w:eastAsia="Times New Roman" w:hAnsi="Times New Roman" w:cs="Times New Roman"/>
          <w:kern w:val="3"/>
          <w:sz w:val="24"/>
          <w:lang w:eastAsia="ru-RU"/>
        </w:rPr>
        <w:t xml:space="preserve"> Назначение публичных слушаний</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42" w:name="anchor1051"/>
      <w:bookmarkEnd w:id="42"/>
      <w:r w:rsidRPr="00DB14C3">
        <w:rPr>
          <w:rFonts w:ascii="Times New Roman" w:eastAsia="Times New Roman" w:hAnsi="Times New Roman" w:cs="Times New Roman"/>
          <w:kern w:val="3"/>
          <w:sz w:val="24"/>
          <w:lang w:eastAsia="ru-RU"/>
        </w:rPr>
        <w:t>1. В случае, если инициатором проведения публичных слушаний является Дума или население по вопросам компетенции Думы, решение о назначении публичных слушаний принимается Думой. В случае, если инициатором проведения публичных слушаний является мэр, или население по вопросам полномочий мэра, решение о назначении публичных слушаний принимается мэром.</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DB14C3">
        <w:rPr>
          <w:rFonts w:ascii="Times New Roman" w:eastAsia="Times New Roman" w:hAnsi="Times New Roman" w:cs="Times New Roman"/>
          <w:kern w:val="3"/>
          <w:sz w:val="24"/>
          <w:lang w:eastAsia="ru-RU"/>
        </w:rPr>
        <w:t>2. Решение о назначении публичных слушаний оформляется в виде правового акта органа, уполномоченного принимать указанное решение.</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43" w:name="anchor1053"/>
      <w:bookmarkEnd w:id="43"/>
      <w:r w:rsidRPr="00DB14C3">
        <w:rPr>
          <w:rFonts w:ascii="Times New Roman" w:eastAsia="Times New Roman" w:hAnsi="Times New Roman" w:cs="Times New Roman"/>
          <w:kern w:val="3"/>
          <w:sz w:val="24"/>
          <w:lang w:eastAsia="ru-RU"/>
        </w:rPr>
        <w:t>3. В правовом акте о назначении публичных слушаний указываются:</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44" w:name="anchor10531"/>
      <w:bookmarkEnd w:id="44"/>
      <w:r w:rsidRPr="00DB14C3">
        <w:rPr>
          <w:rFonts w:ascii="Times New Roman" w:eastAsia="Times New Roman" w:hAnsi="Times New Roman" w:cs="Times New Roman"/>
          <w:kern w:val="3"/>
          <w:sz w:val="24"/>
          <w:lang w:eastAsia="ru-RU"/>
        </w:rPr>
        <w:t>3.1. Тема публичных слушаний;</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45" w:name="anchor10532"/>
      <w:bookmarkEnd w:id="45"/>
      <w:r w:rsidRPr="00DB14C3">
        <w:rPr>
          <w:rFonts w:ascii="Times New Roman" w:eastAsia="Times New Roman" w:hAnsi="Times New Roman" w:cs="Times New Roman"/>
          <w:kern w:val="3"/>
          <w:sz w:val="24"/>
          <w:lang w:eastAsia="ru-RU"/>
        </w:rPr>
        <w:t>3.2. Организатор публичных слушаний;</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46" w:name="anchor10533"/>
      <w:bookmarkEnd w:id="46"/>
      <w:r w:rsidRPr="00DB14C3">
        <w:rPr>
          <w:rFonts w:ascii="Times New Roman" w:eastAsia="Times New Roman" w:hAnsi="Times New Roman" w:cs="Times New Roman"/>
          <w:kern w:val="3"/>
          <w:sz w:val="24"/>
          <w:lang w:eastAsia="ru-RU"/>
        </w:rPr>
        <w:t>3.3. Срок, место и время приема письменных замечаний и предложений жителей Жигаловского района по вопросам, выносимым на публичные слушания;</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47" w:name="anchor10534"/>
      <w:bookmarkEnd w:id="47"/>
      <w:r w:rsidRPr="00DB14C3">
        <w:rPr>
          <w:rFonts w:ascii="Times New Roman" w:eastAsia="Times New Roman" w:hAnsi="Times New Roman" w:cs="Times New Roman"/>
          <w:kern w:val="3"/>
          <w:sz w:val="24"/>
          <w:lang w:eastAsia="ru-RU"/>
        </w:rPr>
        <w:t>3.4. Место, дата и время проведения публичных слушаний.</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DB14C3">
        <w:rPr>
          <w:rFonts w:ascii="Times New Roman" w:eastAsia="Times New Roman" w:hAnsi="Times New Roman" w:cs="Times New Roman"/>
          <w:kern w:val="3"/>
          <w:sz w:val="24"/>
          <w:lang w:eastAsia="ru-RU"/>
        </w:rPr>
        <w:t xml:space="preserve">4. Правовой акт о назначении публичных слушаний подлежит официальному опубликованию не позднее, чем за три рабочих дня до начала слушаний, если законодательством, </w:t>
      </w:r>
      <w:hyperlink r:id="rId12" w:history="1">
        <w:r w:rsidRPr="00DB14C3">
          <w:rPr>
            <w:rFonts w:ascii="Times New Roman" w:eastAsia="Times New Roman" w:hAnsi="Times New Roman" w:cs="Times New Roman"/>
            <w:kern w:val="3"/>
            <w:sz w:val="24"/>
            <w:lang w:eastAsia="ru-RU"/>
          </w:rPr>
          <w:t>Уставом</w:t>
        </w:r>
      </w:hyperlink>
      <w:r w:rsidRPr="00DB14C3">
        <w:rPr>
          <w:rFonts w:ascii="Times New Roman" w:eastAsia="Times New Roman" w:hAnsi="Times New Roman" w:cs="Times New Roman"/>
          <w:kern w:val="3"/>
          <w:sz w:val="24"/>
          <w:lang w:eastAsia="ru-RU"/>
        </w:rPr>
        <w:t xml:space="preserve"> не установлен иной срок.</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48" w:name="anchor1055"/>
      <w:bookmarkEnd w:id="48"/>
      <w:r w:rsidRPr="00DB14C3">
        <w:rPr>
          <w:rFonts w:ascii="Times New Roman" w:eastAsia="Times New Roman" w:hAnsi="Times New Roman" w:cs="Times New Roman"/>
          <w:kern w:val="3"/>
          <w:sz w:val="24"/>
          <w:lang w:eastAsia="ru-RU"/>
        </w:rPr>
        <w:t xml:space="preserve">5. Проект муниципального правового акта, предлагаемого для обсуждения на публичных слушаниях, публикуется или доводится до сведения населения через средства массовой </w:t>
      </w:r>
      <w:r w:rsidRPr="00DB14C3">
        <w:rPr>
          <w:rFonts w:ascii="Times New Roman" w:eastAsia="Times New Roman" w:hAnsi="Times New Roman" w:cs="Times New Roman"/>
          <w:kern w:val="3"/>
          <w:sz w:val="24"/>
          <w:lang w:eastAsia="ru-RU"/>
        </w:rPr>
        <w:lastRenderedPageBreak/>
        <w:t xml:space="preserve">информации не позднее, чем за три рабочих дня до начала слушаний, если законодательством, </w:t>
      </w:r>
      <w:hyperlink r:id="rId13" w:history="1">
        <w:r w:rsidRPr="00DB14C3">
          <w:rPr>
            <w:rFonts w:ascii="Times New Roman" w:eastAsia="Times New Roman" w:hAnsi="Times New Roman" w:cs="Times New Roman"/>
            <w:kern w:val="3"/>
            <w:sz w:val="24"/>
            <w:lang w:eastAsia="ru-RU"/>
          </w:rPr>
          <w:t>Уставом</w:t>
        </w:r>
      </w:hyperlink>
      <w:r w:rsidRPr="00DB14C3">
        <w:rPr>
          <w:rFonts w:ascii="Times New Roman" w:eastAsia="Times New Roman" w:hAnsi="Times New Roman" w:cs="Times New Roman"/>
          <w:kern w:val="3"/>
          <w:sz w:val="24"/>
          <w:lang w:eastAsia="ru-RU"/>
        </w:rPr>
        <w:t xml:space="preserve"> не установлен иной срок.</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49" w:name="anchor1056"/>
      <w:bookmarkEnd w:id="49"/>
      <w:r w:rsidRPr="00DB14C3">
        <w:rPr>
          <w:rFonts w:ascii="Times New Roman" w:eastAsia="Times New Roman" w:hAnsi="Times New Roman" w:cs="Times New Roman"/>
          <w:kern w:val="3"/>
          <w:sz w:val="24"/>
          <w:lang w:eastAsia="ru-RU"/>
        </w:rPr>
        <w:t xml:space="preserve">6. Проект муниципального правового акта, предлагаемого для обсуждения на публичных слушаниях, подлежащий обязательному опубликованию в соответствии с законодательством, Уставом, публикуется в источниках официального опубликования муниципальных правовых актов муниципального образования «Жигаловский район» (далее - официальное опубликование) и размещается на </w:t>
      </w:r>
      <w:hyperlink r:id="rId14" w:history="1">
        <w:r w:rsidRPr="00DB14C3">
          <w:rPr>
            <w:rFonts w:ascii="Times New Roman" w:eastAsia="Times New Roman" w:hAnsi="Times New Roman" w:cs="Times New Roman"/>
            <w:kern w:val="3"/>
            <w:sz w:val="24"/>
            <w:lang w:eastAsia="ru-RU"/>
          </w:rPr>
          <w:t>официальном сайте</w:t>
        </w:r>
      </w:hyperlink>
      <w:r w:rsidRPr="00DB14C3">
        <w:rPr>
          <w:rFonts w:ascii="Times New Roman" w:eastAsia="Times New Roman" w:hAnsi="Times New Roman" w:cs="Times New Roman"/>
          <w:kern w:val="3"/>
          <w:sz w:val="24"/>
          <w:lang w:eastAsia="ru-RU"/>
        </w:rPr>
        <w:t xml:space="preserve"> муниципального образования «Жигаловский район» в информационно-телекоммуникационной сети «Интернет».</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DB14C3" w:rsidRPr="00DB14C3" w:rsidRDefault="00DB14C3" w:rsidP="00DB14C3">
      <w:pPr>
        <w:suppressAutoHyphens/>
        <w:overflowPunct w:val="0"/>
        <w:autoSpaceDE w:val="0"/>
        <w:autoSpaceDN w:val="0"/>
        <w:spacing w:after="0" w:line="240" w:lineRule="auto"/>
        <w:ind w:left="1612" w:hanging="892"/>
        <w:jc w:val="both"/>
        <w:textAlignment w:val="baseline"/>
        <w:rPr>
          <w:rFonts w:ascii="Times New Roman" w:eastAsia="Times New Roman" w:hAnsi="Times New Roman" w:cs="Times New Roman"/>
          <w:kern w:val="3"/>
          <w:sz w:val="24"/>
          <w:lang w:eastAsia="ru-RU"/>
        </w:rPr>
      </w:pPr>
      <w:bookmarkStart w:id="50" w:name="anchor106"/>
      <w:bookmarkEnd w:id="50"/>
      <w:r w:rsidRPr="00DB14C3">
        <w:rPr>
          <w:rFonts w:ascii="Times New Roman" w:eastAsia="Times New Roman" w:hAnsi="Times New Roman" w:cs="Times New Roman"/>
          <w:b/>
          <w:color w:val="26282F"/>
          <w:kern w:val="3"/>
          <w:sz w:val="24"/>
          <w:lang w:eastAsia="ru-RU"/>
        </w:rPr>
        <w:t>Статья 6.</w:t>
      </w:r>
      <w:r w:rsidRPr="00DB14C3">
        <w:rPr>
          <w:rFonts w:ascii="Times New Roman" w:eastAsia="Times New Roman" w:hAnsi="Times New Roman" w:cs="Times New Roman"/>
          <w:kern w:val="3"/>
          <w:sz w:val="24"/>
          <w:lang w:eastAsia="ru-RU"/>
        </w:rPr>
        <w:t xml:space="preserve"> Порядок представления письменных предложений и замечаний по вопросам, выносимым на публичные слушания</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51" w:name="anchor1061"/>
      <w:bookmarkEnd w:id="51"/>
      <w:r w:rsidRPr="00DB14C3">
        <w:rPr>
          <w:rFonts w:ascii="Times New Roman" w:eastAsia="Times New Roman" w:hAnsi="Times New Roman" w:cs="Times New Roman"/>
          <w:kern w:val="3"/>
          <w:sz w:val="24"/>
          <w:lang w:eastAsia="ru-RU"/>
        </w:rPr>
        <w:t>1. Участники публичных слушаний вправе представить свои письменные предложения и замечания, касающиеся обсуждаемых вопросов, для включения их в протокол публичных слушаний до дня проведения публичных слушаний в орган Администрации, ответственный за их подготовку и проведение.</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52" w:name="anchor1062"/>
      <w:bookmarkEnd w:id="52"/>
      <w:r w:rsidRPr="00DB14C3">
        <w:rPr>
          <w:rFonts w:ascii="Times New Roman" w:eastAsia="Times New Roman" w:hAnsi="Times New Roman" w:cs="Times New Roman"/>
          <w:kern w:val="3"/>
          <w:sz w:val="24"/>
          <w:lang w:eastAsia="ru-RU"/>
        </w:rPr>
        <w:t>2. Замечания и предложения должны быть подписаны с указанием фамилии, имени, отчества, даты рождения, адреса места жительства и поданы в срок, установленный в правовом акте о назначении публичных слушаний.</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53" w:name="anchor1063"/>
      <w:bookmarkEnd w:id="53"/>
      <w:r w:rsidRPr="00DB14C3">
        <w:rPr>
          <w:rFonts w:ascii="Times New Roman" w:eastAsia="Times New Roman" w:hAnsi="Times New Roman" w:cs="Times New Roman"/>
          <w:kern w:val="3"/>
          <w:sz w:val="24"/>
          <w:lang w:eastAsia="ru-RU"/>
        </w:rPr>
        <w:t>3. Организатор публичных слушаний анализирует и обобщает все представленные предложения и замечания жителей Жигаловского района, выносит их на публичные слушания в виде доклада и прилагает к протоколу публичных слушаний.</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54" w:name="anchor1064"/>
      <w:bookmarkEnd w:id="54"/>
      <w:r w:rsidRPr="00DB14C3">
        <w:rPr>
          <w:rFonts w:ascii="Times New Roman" w:eastAsia="Times New Roman" w:hAnsi="Times New Roman" w:cs="Times New Roman"/>
          <w:kern w:val="3"/>
          <w:sz w:val="24"/>
          <w:lang w:eastAsia="ru-RU"/>
        </w:rPr>
        <w:t xml:space="preserve">4. Замечания и предложения, не относящиеся к вопросам, выносимым на публичные слушания, не соответствующие требованиям, указанным в </w:t>
      </w:r>
      <w:hyperlink w:anchor="anchor1061" w:history="1">
        <w:r w:rsidRPr="00DB14C3">
          <w:rPr>
            <w:rFonts w:ascii="Times New Roman" w:eastAsia="Times New Roman" w:hAnsi="Times New Roman" w:cs="Times New Roman"/>
            <w:kern w:val="3"/>
            <w:sz w:val="24"/>
            <w:lang w:eastAsia="ru-RU"/>
          </w:rPr>
          <w:t>частях 1</w:t>
        </w:r>
      </w:hyperlink>
      <w:r w:rsidRPr="00DB14C3">
        <w:rPr>
          <w:rFonts w:ascii="Times New Roman" w:eastAsia="Times New Roman" w:hAnsi="Times New Roman" w:cs="Times New Roman"/>
          <w:kern w:val="3"/>
          <w:sz w:val="24"/>
          <w:lang w:eastAsia="ru-RU"/>
        </w:rPr>
        <w:t xml:space="preserve">, </w:t>
      </w:r>
      <w:hyperlink w:anchor="anchor1062" w:history="1">
        <w:r w:rsidRPr="00DB14C3">
          <w:rPr>
            <w:rFonts w:ascii="Times New Roman" w:eastAsia="Times New Roman" w:hAnsi="Times New Roman" w:cs="Times New Roman"/>
            <w:kern w:val="3"/>
            <w:sz w:val="24"/>
            <w:lang w:eastAsia="ru-RU"/>
          </w:rPr>
          <w:t>2</w:t>
        </w:r>
      </w:hyperlink>
      <w:r w:rsidRPr="00DB14C3">
        <w:rPr>
          <w:rFonts w:ascii="Times New Roman" w:eastAsia="Times New Roman" w:hAnsi="Times New Roman" w:cs="Times New Roman"/>
          <w:kern w:val="3"/>
          <w:sz w:val="24"/>
          <w:lang w:eastAsia="ru-RU"/>
        </w:rPr>
        <w:t xml:space="preserve"> настоящей статьи, организатором публичных слушаний не рассматриваются и к протоколу публичных слушаний не прилагаются.</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55" w:name="anchor1065"/>
      <w:bookmarkEnd w:id="55"/>
    </w:p>
    <w:p w:rsidR="00DB14C3" w:rsidRPr="00DB14C3" w:rsidRDefault="00DB14C3" w:rsidP="00DB14C3">
      <w:pPr>
        <w:suppressAutoHyphens/>
        <w:overflowPunct w:val="0"/>
        <w:autoSpaceDE w:val="0"/>
        <w:autoSpaceDN w:val="0"/>
        <w:spacing w:after="0" w:line="240" w:lineRule="auto"/>
        <w:ind w:left="1612" w:hanging="892"/>
        <w:jc w:val="both"/>
        <w:textAlignment w:val="baseline"/>
        <w:rPr>
          <w:rFonts w:ascii="Times New Roman" w:eastAsia="Times New Roman" w:hAnsi="Times New Roman" w:cs="Times New Roman"/>
          <w:kern w:val="3"/>
          <w:sz w:val="24"/>
          <w:lang w:eastAsia="ru-RU"/>
        </w:rPr>
      </w:pPr>
      <w:bookmarkStart w:id="56" w:name="anchor107"/>
      <w:bookmarkEnd w:id="56"/>
      <w:r w:rsidRPr="00DB14C3">
        <w:rPr>
          <w:rFonts w:ascii="Times New Roman" w:eastAsia="Times New Roman" w:hAnsi="Times New Roman" w:cs="Times New Roman"/>
          <w:b/>
          <w:color w:val="26282F"/>
          <w:kern w:val="3"/>
          <w:sz w:val="24"/>
          <w:lang w:eastAsia="ru-RU"/>
        </w:rPr>
        <w:t>Статья 7.</w:t>
      </w:r>
      <w:r w:rsidRPr="00DB14C3">
        <w:rPr>
          <w:rFonts w:ascii="Times New Roman" w:eastAsia="Times New Roman" w:hAnsi="Times New Roman" w:cs="Times New Roman"/>
          <w:kern w:val="3"/>
          <w:sz w:val="24"/>
          <w:lang w:eastAsia="ru-RU"/>
        </w:rPr>
        <w:t xml:space="preserve"> Порядок организации публичных слушаний</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57" w:name="anchor1071"/>
      <w:bookmarkEnd w:id="57"/>
      <w:r w:rsidRPr="00DB14C3">
        <w:rPr>
          <w:rFonts w:ascii="Times New Roman" w:eastAsia="Times New Roman" w:hAnsi="Times New Roman" w:cs="Times New Roman"/>
          <w:kern w:val="3"/>
          <w:sz w:val="24"/>
          <w:lang w:eastAsia="ru-RU"/>
        </w:rPr>
        <w:t>1. Подготовку и проведение публичных слушаний обеспечивает организатор публичных слушаний.</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58" w:name="anchor1072"/>
      <w:bookmarkEnd w:id="58"/>
      <w:r w:rsidRPr="00DB14C3">
        <w:rPr>
          <w:rFonts w:ascii="Times New Roman" w:eastAsia="Times New Roman" w:hAnsi="Times New Roman" w:cs="Times New Roman"/>
          <w:kern w:val="3"/>
          <w:sz w:val="24"/>
          <w:lang w:eastAsia="ru-RU"/>
        </w:rPr>
        <w:t>2. Организатором публичных слушаний является аппарат Администрации.</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59" w:name="anchor1073"/>
      <w:bookmarkStart w:id="60" w:name="anchor1074"/>
      <w:bookmarkEnd w:id="59"/>
      <w:bookmarkEnd w:id="60"/>
      <w:r w:rsidRPr="00DB14C3">
        <w:rPr>
          <w:rFonts w:ascii="Times New Roman" w:eastAsia="Times New Roman" w:hAnsi="Times New Roman" w:cs="Times New Roman"/>
          <w:kern w:val="3"/>
          <w:sz w:val="24"/>
          <w:lang w:eastAsia="ru-RU"/>
        </w:rPr>
        <w:t>4. Организатор публичных слушаний:</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61" w:name="anchor10741"/>
      <w:bookmarkEnd w:id="61"/>
      <w:r w:rsidRPr="00DB14C3">
        <w:rPr>
          <w:rFonts w:ascii="Times New Roman" w:eastAsia="Times New Roman" w:hAnsi="Times New Roman" w:cs="Times New Roman"/>
          <w:kern w:val="3"/>
          <w:sz w:val="24"/>
          <w:lang w:eastAsia="ru-RU"/>
        </w:rPr>
        <w:t>4.1. Определяет место и время проведения публичных слушаний;</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62" w:name="anchor10742"/>
      <w:bookmarkEnd w:id="62"/>
      <w:r w:rsidRPr="00DB14C3">
        <w:rPr>
          <w:rFonts w:ascii="Times New Roman" w:eastAsia="Times New Roman" w:hAnsi="Times New Roman" w:cs="Times New Roman"/>
          <w:kern w:val="3"/>
          <w:sz w:val="24"/>
          <w:lang w:eastAsia="ru-RU"/>
        </w:rPr>
        <w:t>4.2. Определяет председателя и секретаря публичных слушаний;</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63" w:name="anchor10743"/>
      <w:bookmarkEnd w:id="63"/>
      <w:r w:rsidRPr="00DB14C3">
        <w:rPr>
          <w:rFonts w:ascii="Times New Roman" w:eastAsia="Times New Roman" w:hAnsi="Times New Roman" w:cs="Times New Roman"/>
          <w:kern w:val="3"/>
          <w:sz w:val="24"/>
          <w:lang w:eastAsia="ru-RU"/>
        </w:rPr>
        <w:t>4.3. Составляет план работы по подготовке и проведению публичных слушаний;</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64" w:name="anchor10744"/>
      <w:bookmarkEnd w:id="64"/>
      <w:r w:rsidRPr="00DB14C3">
        <w:rPr>
          <w:rFonts w:ascii="Times New Roman" w:eastAsia="Times New Roman" w:hAnsi="Times New Roman" w:cs="Times New Roman"/>
          <w:kern w:val="3"/>
          <w:sz w:val="24"/>
          <w:lang w:eastAsia="ru-RU"/>
        </w:rPr>
        <w:t>4.4. Определяет перечень представителей органов местного самоуправления, специалистов, экспертов и иных лиц, приглашаемых для выступлений перед участниками публичных слушаний (далее - докладчики);</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65" w:name="anchor10745"/>
      <w:bookmarkEnd w:id="65"/>
      <w:r w:rsidRPr="00DB14C3">
        <w:rPr>
          <w:rFonts w:ascii="Times New Roman" w:eastAsia="Times New Roman" w:hAnsi="Times New Roman" w:cs="Times New Roman"/>
          <w:kern w:val="3"/>
          <w:sz w:val="24"/>
          <w:lang w:eastAsia="ru-RU"/>
        </w:rPr>
        <w:t>4.5. по вопросам, выносимым на публичные слушания, организует выступления представителей органов местного самоуправления, специалистов, экспертов и иных лиц на публичных слушаниях;</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66" w:name="anchor10746"/>
      <w:bookmarkEnd w:id="66"/>
      <w:r w:rsidRPr="00DB14C3">
        <w:rPr>
          <w:rFonts w:ascii="Times New Roman" w:eastAsia="Times New Roman" w:hAnsi="Times New Roman" w:cs="Times New Roman"/>
          <w:kern w:val="3"/>
          <w:sz w:val="24"/>
          <w:lang w:eastAsia="ru-RU"/>
        </w:rPr>
        <w:t>4.6. Составляет список докладчиков, выступающих на публичных слушаниях;</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67" w:name="anchor10747"/>
      <w:bookmarkEnd w:id="67"/>
      <w:r w:rsidRPr="00DB14C3">
        <w:rPr>
          <w:rFonts w:ascii="Times New Roman" w:eastAsia="Times New Roman" w:hAnsi="Times New Roman" w:cs="Times New Roman"/>
          <w:kern w:val="3"/>
          <w:sz w:val="24"/>
          <w:lang w:eastAsia="ru-RU"/>
        </w:rPr>
        <w:t>4.7. Устанавливает порядок и последовательность выступлений на публичных слушаниях;</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68" w:name="anchor10748"/>
      <w:bookmarkEnd w:id="68"/>
      <w:r w:rsidRPr="00DB14C3">
        <w:rPr>
          <w:rFonts w:ascii="Times New Roman" w:eastAsia="Times New Roman" w:hAnsi="Times New Roman" w:cs="Times New Roman"/>
          <w:kern w:val="3"/>
          <w:sz w:val="24"/>
          <w:lang w:eastAsia="ru-RU"/>
        </w:rPr>
        <w:t>4.8. Решает иные вопросы организации и проведения публичных слушаний, установленные настоящим Положением.</w:t>
      </w:r>
    </w:p>
    <w:p w:rsidR="00BD4AF6" w:rsidRPr="00DB14C3" w:rsidRDefault="00BD4AF6" w:rsidP="00BD4AF6">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p>
    <w:p w:rsidR="00DB14C3" w:rsidRPr="00DB14C3" w:rsidRDefault="00DB14C3" w:rsidP="00DB14C3">
      <w:pPr>
        <w:suppressAutoHyphens/>
        <w:overflowPunct w:val="0"/>
        <w:autoSpaceDE w:val="0"/>
        <w:autoSpaceDN w:val="0"/>
        <w:spacing w:after="0" w:line="240" w:lineRule="auto"/>
        <w:ind w:left="1612" w:hanging="892"/>
        <w:jc w:val="both"/>
        <w:textAlignment w:val="baseline"/>
        <w:rPr>
          <w:rFonts w:ascii="Times New Roman" w:eastAsia="Times New Roman" w:hAnsi="Times New Roman" w:cs="Times New Roman"/>
          <w:kern w:val="3"/>
          <w:sz w:val="24"/>
          <w:lang w:eastAsia="ru-RU"/>
        </w:rPr>
      </w:pPr>
      <w:bookmarkStart w:id="69" w:name="anchor108"/>
      <w:bookmarkEnd w:id="69"/>
      <w:r w:rsidRPr="00DB14C3">
        <w:rPr>
          <w:rFonts w:ascii="Times New Roman" w:eastAsia="Times New Roman" w:hAnsi="Times New Roman" w:cs="Times New Roman"/>
          <w:b/>
          <w:color w:val="26282F"/>
          <w:kern w:val="3"/>
          <w:sz w:val="24"/>
          <w:lang w:eastAsia="ru-RU"/>
        </w:rPr>
        <w:t>Статья 8.</w:t>
      </w:r>
      <w:r w:rsidRPr="00DB14C3">
        <w:rPr>
          <w:rFonts w:ascii="Times New Roman" w:eastAsia="Times New Roman" w:hAnsi="Times New Roman" w:cs="Times New Roman"/>
          <w:kern w:val="3"/>
          <w:sz w:val="24"/>
          <w:lang w:eastAsia="ru-RU"/>
        </w:rPr>
        <w:t xml:space="preserve"> Порядок проведения публичных слушаний</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70" w:name="anchor1081"/>
      <w:bookmarkEnd w:id="70"/>
      <w:r w:rsidRPr="00DB14C3">
        <w:rPr>
          <w:rFonts w:ascii="Times New Roman" w:eastAsia="Times New Roman" w:hAnsi="Times New Roman" w:cs="Times New Roman"/>
          <w:kern w:val="3"/>
          <w:sz w:val="24"/>
          <w:lang w:eastAsia="ru-RU"/>
        </w:rPr>
        <w:t>1. Информационные материалы к слушаниям, проекты рекомендаций и иных документов, которые предполагается принять по результатам слушаний, включая проекты муниципальных правовых актов, готовятся органом Администрации, ответственным за подготовку и проведение слушаний.</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71" w:name="anchor1082"/>
      <w:bookmarkEnd w:id="71"/>
      <w:r w:rsidRPr="00DB14C3">
        <w:rPr>
          <w:rFonts w:ascii="Times New Roman" w:eastAsia="Times New Roman" w:hAnsi="Times New Roman" w:cs="Times New Roman"/>
          <w:kern w:val="3"/>
          <w:sz w:val="24"/>
          <w:lang w:eastAsia="ru-RU"/>
        </w:rPr>
        <w:t>2. Публичные слушания проводятся в форме заседаний.</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72" w:name="anchor1083"/>
      <w:bookmarkEnd w:id="72"/>
      <w:r w:rsidRPr="00DB14C3">
        <w:rPr>
          <w:rFonts w:ascii="Times New Roman" w:eastAsia="Times New Roman" w:hAnsi="Times New Roman" w:cs="Times New Roman"/>
          <w:kern w:val="3"/>
          <w:sz w:val="24"/>
          <w:lang w:eastAsia="ru-RU"/>
        </w:rPr>
        <w:t>3. Продолжительность слушаний определяется характером обсуждаемых вопросов.</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73" w:name="anchor1084"/>
      <w:bookmarkEnd w:id="73"/>
      <w:r w:rsidRPr="00DB14C3">
        <w:rPr>
          <w:rFonts w:ascii="Times New Roman" w:eastAsia="Times New Roman" w:hAnsi="Times New Roman" w:cs="Times New Roman"/>
          <w:kern w:val="3"/>
          <w:sz w:val="24"/>
          <w:lang w:eastAsia="ru-RU"/>
        </w:rPr>
        <w:lastRenderedPageBreak/>
        <w:t>4. Публичные слушания открываются и проводятся председательствующим публичных слушаний.</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74" w:name="anchor1085"/>
      <w:bookmarkEnd w:id="74"/>
      <w:r w:rsidRPr="00DB14C3">
        <w:rPr>
          <w:rFonts w:ascii="Times New Roman" w:eastAsia="Times New Roman" w:hAnsi="Times New Roman" w:cs="Times New Roman"/>
          <w:kern w:val="3"/>
          <w:sz w:val="24"/>
          <w:lang w:eastAsia="ru-RU"/>
        </w:rPr>
        <w:t>5. Председательствующим (в зависимости от того, по чьей инициативе проводятся публичные слушания) на слушаниях может быть, соответственно, председатель Думы, мэр или по их поручению уполномоченные лица.</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75" w:name="anchor1086"/>
      <w:bookmarkEnd w:id="75"/>
      <w:r w:rsidRPr="00DB14C3">
        <w:rPr>
          <w:rFonts w:ascii="Times New Roman" w:eastAsia="Times New Roman" w:hAnsi="Times New Roman" w:cs="Times New Roman"/>
          <w:kern w:val="3"/>
          <w:sz w:val="24"/>
          <w:lang w:eastAsia="ru-RU"/>
        </w:rPr>
        <w:t>6. Председательствующий публичных слушаний оглашает вопросы, подлежащие обсуждению на публичных слушаниях, порядок и последовательность проведения публичных слушаний, время, отведенное на выступление участникам публичных слушаний, представляет докладчиков, а также оглашает иную информацию, необходимую для проведения публичных слушаний.</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76" w:name="anchor1087"/>
      <w:bookmarkEnd w:id="76"/>
      <w:r w:rsidRPr="00DB14C3">
        <w:rPr>
          <w:rFonts w:ascii="Times New Roman" w:eastAsia="Times New Roman" w:hAnsi="Times New Roman" w:cs="Times New Roman"/>
          <w:kern w:val="3"/>
          <w:sz w:val="24"/>
          <w:lang w:eastAsia="ru-RU"/>
        </w:rPr>
        <w:t>7. Председательствующий публичных слушаний следит за соблюдением порядка проведения публичных слушаний. В случае, если выступающий на публичных слушаниях превышает время, отведенное для доклада, либо отклоняется от темы выступления (обсуждаемого вопроса), председательствующий публичных слушаний вправе сделать выступающему предупреждение, а если предупреждение не учитывается - прервать выступление.</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77" w:name="anchor1088"/>
      <w:bookmarkEnd w:id="77"/>
      <w:r w:rsidRPr="00DB14C3">
        <w:rPr>
          <w:rFonts w:ascii="Times New Roman" w:eastAsia="Times New Roman" w:hAnsi="Times New Roman" w:cs="Times New Roman"/>
          <w:kern w:val="3"/>
          <w:sz w:val="24"/>
          <w:lang w:eastAsia="ru-RU"/>
        </w:rPr>
        <w:t>8. Участники публичных слушаний, подавшие письменную заявку о своем выступлении до начала публичных слушаний, вправе выступать на публичных слушаниях. Никто не вправе выступать на публичных слушаниях без разрешения председательствующего публичных слушаний. Нарушивший эти правила лишается председательствующим публичных слушаний слова без предупреждения.</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78" w:name="anchor1089"/>
      <w:bookmarkEnd w:id="78"/>
      <w:r w:rsidRPr="00DB14C3">
        <w:rPr>
          <w:rFonts w:ascii="Times New Roman" w:eastAsia="Times New Roman" w:hAnsi="Times New Roman" w:cs="Times New Roman"/>
          <w:kern w:val="3"/>
          <w:sz w:val="24"/>
          <w:lang w:eastAsia="ru-RU"/>
        </w:rPr>
        <w:t>9. Председательствующий публичных слушаний вправе удалять из зала лиц, мешающих проведению публичных слушаний.</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79" w:name="anchor10810"/>
      <w:bookmarkEnd w:id="79"/>
      <w:r w:rsidRPr="00DB14C3">
        <w:rPr>
          <w:rFonts w:ascii="Times New Roman" w:eastAsia="Times New Roman" w:hAnsi="Times New Roman" w:cs="Times New Roman"/>
          <w:kern w:val="3"/>
          <w:sz w:val="24"/>
          <w:lang w:eastAsia="ru-RU"/>
        </w:rPr>
        <w:t>10. Председательствующий на слушаниях вправе принять решение о перерыве в слушаниях и об их продолжении в другое время.</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80" w:name="anchor10811"/>
      <w:bookmarkEnd w:id="80"/>
      <w:r w:rsidRPr="00DB14C3">
        <w:rPr>
          <w:rFonts w:ascii="Times New Roman" w:eastAsia="Times New Roman" w:hAnsi="Times New Roman" w:cs="Times New Roman"/>
          <w:kern w:val="3"/>
          <w:sz w:val="24"/>
          <w:lang w:eastAsia="ru-RU"/>
        </w:rPr>
        <w:t>11. Протокол публичных слушаний ведется секретарем публичных слушаний.</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DB14C3">
        <w:rPr>
          <w:rFonts w:ascii="Times New Roman" w:eastAsia="Times New Roman" w:hAnsi="Times New Roman" w:cs="Times New Roman"/>
          <w:kern w:val="3"/>
          <w:sz w:val="24"/>
          <w:lang w:eastAsia="ru-RU"/>
        </w:rPr>
        <w:t>В протоколе публичных слушаний отражаются дата и место проведения публичных слушаний, количество участников публичных слушаний, вопросы, подлежащие обсуждению на публичных слушаниях, последовательность проведения публичных слушаний, фамилия, имя, отчество докладчика или выступающего участника публичных слушаний, предложения и замечания участников публичных слушаний, итоги обсуждения каждого предложения по каждому вопросу, результаты голосования, если по отдельным вопросам слушаний проводилось голосование среди участников слушаний, с указанием вопросов, по которым проводилось голосование и иные обстоятельства, имеющие существенное значение для составления объективного заключения о результатах проведения публичных слушаний. К протоколу публичных слушаний прилагаются поступившие в письменном виде замечания и предложения участников публичных слушаний.</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81" w:name="anchor10812"/>
      <w:bookmarkEnd w:id="81"/>
      <w:r w:rsidRPr="00DB14C3">
        <w:rPr>
          <w:rFonts w:ascii="Times New Roman" w:eastAsia="Times New Roman" w:hAnsi="Times New Roman" w:cs="Times New Roman"/>
          <w:kern w:val="3"/>
          <w:sz w:val="24"/>
          <w:lang w:eastAsia="ru-RU"/>
        </w:rPr>
        <w:t>12. По итогам публичных слушаний принимается соответствующее решение, которое оформляется протоколом публичных слушаний. Протокол публичных слушаний подписывается председательствующим и секретарем публичных слушаний. Решения, принимаемые на слушаниях, носят рекомендательный характер и учитываются при принятии соответствующих решений органами, к чьей компетенции законодательством и Уставом отнесено принятие таких решений.</w:t>
      </w:r>
    </w:p>
    <w:p w:rsidR="00DB14C3" w:rsidRPr="00DB14C3" w:rsidRDefault="00DB14C3" w:rsidP="00DB14C3">
      <w:pPr>
        <w:suppressAutoHyphens/>
        <w:overflowPunct w:val="0"/>
        <w:autoSpaceDE w:val="0"/>
        <w:autoSpaceDN w:val="0"/>
        <w:spacing w:after="0" w:line="240" w:lineRule="auto"/>
        <w:ind w:left="1612" w:hanging="892"/>
        <w:jc w:val="both"/>
        <w:textAlignment w:val="baseline"/>
        <w:rPr>
          <w:rFonts w:ascii="Times New Roman" w:eastAsia="Times New Roman" w:hAnsi="Times New Roman" w:cs="Times New Roman"/>
          <w:kern w:val="3"/>
          <w:sz w:val="24"/>
          <w:lang w:eastAsia="ru-RU"/>
        </w:rPr>
      </w:pPr>
      <w:bookmarkStart w:id="82" w:name="anchor109"/>
      <w:bookmarkEnd w:id="82"/>
      <w:r w:rsidRPr="00DB14C3">
        <w:rPr>
          <w:rFonts w:ascii="Times New Roman" w:eastAsia="Times New Roman" w:hAnsi="Times New Roman" w:cs="Times New Roman"/>
          <w:b/>
          <w:color w:val="26282F"/>
          <w:kern w:val="3"/>
          <w:sz w:val="24"/>
          <w:lang w:eastAsia="ru-RU"/>
        </w:rPr>
        <w:t>Статья 9.</w:t>
      </w:r>
      <w:r w:rsidRPr="00DB14C3">
        <w:rPr>
          <w:rFonts w:ascii="Times New Roman" w:eastAsia="Times New Roman" w:hAnsi="Times New Roman" w:cs="Times New Roman"/>
          <w:kern w:val="3"/>
          <w:sz w:val="24"/>
          <w:lang w:eastAsia="ru-RU"/>
        </w:rPr>
        <w:t xml:space="preserve"> Результаты публичных слушаний</w:t>
      </w:r>
    </w:p>
    <w:p w:rsidR="00DB14C3" w:rsidRPr="00DB14C3" w:rsidRDefault="00DB14C3" w:rsidP="00DB14C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bookmarkStart w:id="83" w:name="anchor1091"/>
      <w:bookmarkEnd w:id="83"/>
      <w:r w:rsidRPr="00DB14C3">
        <w:rPr>
          <w:rFonts w:ascii="Times New Roman" w:eastAsia="Times New Roman" w:hAnsi="Times New Roman" w:cs="Times New Roman"/>
          <w:kern w:val="3"/>
          <w:sz w:val="24"/>
          <w:lang w:eastAsia="ru-RU"/>
        </w:rPr>
        <w:t>1. Информация о результатах публичных слушаний подготавливается организатором публичных слушаний и подлежит опубликованию в порядке, установленном для официального опубликования муниципальных правовых актов муниципального образования «Жигаловский район» не позднее, чем в течение 15 рабочих дней со дня проведения публичных слушаний.</w:t>
      </w:r>
    </w:p>
    <w:p w:rsidR="00F720DF" w:rsidRDefault="00F85D25"/>
    <w:sectPr w:rsidR="00F720DF" w:rsidSect="00DB14C3">
      <w:footerReference w:type="default" r:id="rId15"/>
      <w:pgSz w:w="11906" w:h="16838"/>
      <w:pgMar w:top="1135" w:right="566" w:bottom="1135"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54C" w:rsidRDefault="00BD4AF6">
      <w:pPr>
        <w:spacing w:after="0" w:line="240" w:lineRule="auto"/>
      </w:pPr>
      <w:r>
        <w:separator/>
      </w:r>
    </w:p>
  </w:endnote>
  <w:endnote w:type="continuationSeparator" w:id="0">
    <w:p w:rsidR="0034254C" w:rsidRDefault="00BD4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DL"/>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8" w:type="dxa"/>
      <w:tblCellMar>
        <w:left w:w="10" w:type="dxa"/>
        <w:right w:w="10" w:type="dxa"/>
      </w:tblCellMar>
      <w:tblLook w:val="0000" w:firstRow="0" w:lastRow="0" w:firstColumn="0" w:lastColumn="0" w:noHBand="0" w:noVBand="0"/>
    </w:tblPr>
    <w:tblGrid>
      <w:gridCol w:w="26"/>
      <w:gridCol w:w="26"/>
      <w:gridCol w:w="26"/>
    </w:tblGrid>
    <w:tr w:rsidR="00C042B1">
      <w:tc>
        <w:tcPr>
          <w:tcW w:w="26" w:type="dxa"/>
          <w:shd w:val="clear" w:color="auto" w:fill="auto"/>
          <w:tcMar>
            <w:top w:w="0" w:type="dxa"/>
            <w:left w:w="10" w:type="dxa"/>
            <w:bottom w:w="0" w:type="dxa"/>
            <w:right w:w="10" w:type="dxa"/>
          </w:tcMar>
        </w:tcPr>
        <w:p w:rsidR="00C042B1" w:rsidRDefault="00F85D25">
          <w:pPr>
            <w:pStyle w:val="Standard"/>
            <w:ind w:firstLine="0"/>
            <w:jc w:val="left"/>
          </w:pPr>
        </w:p>
      </w:tc>
      <w:tc>
        <w:tcPr>
          <w:tcW w:w="26" w:type="dxa"/>
          <w:shd w:val="clear" w:color="auto" w:fill="auto"/>
          <w:tcMar>
            <w:top w:w="0" w:type="dxa"/>
            <w:left w:w="10" w:type="dxa"/>
            <w:bottom w:w="0" w:type="dxa"/>
            <w:right w:w="10" w:type="dxa"/>
          </w:tcMar>
        </w:tcPr>
        <w:p w:rsidR="00C042B1" w:rsidRDefault="00F85D25">
          <w:pPr>
            <w:pStyle w:val="Standard"/>
            <w:ind w:firstLine="0"/>
            <w:jc w:val="center"/>
          </w:pPr>
        </w:p>
      </w:tc>
      <w:tc>
        <w:tcPr>
          <w:tcW w:w="26" w:type="dxa"/>
          <w:shd w:val="clear" w:color="auto" w:fill="auto"/>
          <w:tcMar>
            <w:top w:w="0" w:type="dxa"/>
            <w:left w:w="10" w:type="dxa"/>
            <w:bottom w:w="0" w:type="dxa"/>
            <w:right w:w="10" w:type="dxa"/>
          </w:tcMar>
        </w:tcPr>
        <w:p w:rsidR="00C042B1" w:rsidRDefault="00F85D25">
          <w:pPr>
            <w:pStyle w:val="Standard"/>
            <w:ind w:firstLine="0"/>
            <w:jc w:val="right"/>
          </w:pP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54C" w:rsidRDefault="00BD4AF6">
      <w:pPr>
        <w:spacing w:after="0" w:line="240" w:lineRule="auto"/>
      </w:pPr>
      <w:r>
        <w:separator/>
      </w:r>
    </w:p>
  </w:footnote>
  <w:footnote w:type="continuationSeparator" w:id="0">
    <w:p w:rsidR="0034254C" w:rsidRDefault="00BD4A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0BA"/>
    <w:rsid w:val="0014643D"/>
    <w:rsid w:val="0034254C"/>
    <w:rsid w:val="008A5B03"/>
    <w:rsid w:val="009050BA"/>
    <w:rsid w:val="00976378"/>
    <w:rsid w:val="00BD4AF6"/>
    <w:rsid w:val="00DB14C3"/>
    <w:rsid w:val="00DC0ADD"/>
    <w:rsid w:val="00F85D25"/>
    <w:rsid w:val="00F90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C3084"/>
  <w15:chartTrackingRefBased/>
  <w15:docId w15:val="{9DC6C523-D8FA-4DBE-AC65-7F57A44E1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B14C3"/>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3">
    <w:name w:val="Balloon Text"/>
    <w:basedOn w:val="a"/>
    <w:link w:val="a4"/>
    <w:uiPriority w:val="99"/>
    <w:semiHidden/>
    <w:unhideWhenUsed/>
    <w:rsid w:val="0014643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464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86367/0" TargetMode="External"/><Relationship Id="rId13" Type="http://schemas.openxmlformats.org/officeDocument/2006/relationships/hyperlink" Target="https://internet.garant.ru/document/redirect/34753073/9991" TargetMode="External"/><Relationship Id="rId3" Type="http://schemas.openxmlformats.org/officeDocument/2006/relationships/webSettings" Target="webSettings.xml"/><Relationship Id="rId7" Type="http://schemas.openxmlformats.org/officeDocument/2006/relationships/hyperlink" Target="https://internet.garant.ru/document/redirect/186367/44" TargetMode="External"/><Relationship Id="rId12" Type="http://schemas.openxmlformats.org/officeDocument/2006/relationships/hyperlink" Target="https://internet.garant.ru/document/redirect/34753073/999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internet.garant.ru/document/redirect/186367/28" TargetMode="External"/><Relationship Id="rId11" Type="http://schemas.openxmlformats.org/officeDocument/2006/relationships/hyperlink" Target="https://internet.garant.ru/document/redirect/10103000/0"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internet.garant.ru/document/redirect/10103000/0" TargetMode="External"/><Relationship Id="rId4" Type="http://schemas.openxmlformats.org/officeDocument/2006/relationships/footnotes" Target="footnotes.xml"/><Relationship Id="rId9" Type="http://schemas.openxmlformats.org/officeDocument/2006/relationships/hyperlink" Target="https://internet.garant.ru/document/redirect/34753073/9991" TargetMode="External"/><Relationship Id="rId14" Type="http://schemas.openxmlformats.org/officeDocument/2006/relationships/hyperlink" Target="http://tulunr.irkm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2877</Words>
  <Characters>16404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COMPEM</cp:lastModifiedBy>
  <cp:revision>7</cp:revision>
  <cp:lastPrinted>2025-04-25T05:59:00Z</cp:lastPrinted>
  <dcterms:created xsi:type="dcterms:W3CDTF">2025-04-17T07:52:00Z</dcterms:created>
  <dcterms:modified xsi:type="dcterms:W3CDTF">2025-04-30T03:25:00Z</dcterms:modified>
</cp:coreProperties>
</file>