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45FE383" w14:textId="77777777" w:rsidTr="0014341D">
        <w:tc>
          <w:tcPr>
            <w:tcW w:w="9570" w:type="dxa"/>
          </w:tcPr>
          <w:p w14:paraId="299215ED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517EF26" wp14:editId="223E435F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0CF8354" w14:textId="77777777" w:rsidTr="0014341D">
        <w:tc>
          <w:tcPr>
            <w:tcW w:w="9570" w:type="dxa"/>
          </w:tcPr>
          <w:p w14:paraId="4DA7FE31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0B0ED13C" w14:textId="77777777" w:rsidTr="0014341D">
        <w:tc>
          <w:tcPr>
            <w:tcW w:w="9570" w:type="dxa"/>
          </w:tcPr>
          <w:p w14:paraId="73EE0C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E521796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E5F9182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35E1506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B595721" w14:textId="77777777" w:rsidR="00901671" w:rsidRPr="00387D6B" w:rsidRDefault="00901671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D705F8F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27DAE02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B2789E" w14:paraId="0693CD8D" w14:textId="77777777" w:rsidTr="0014341D">
        <w:tc>
          <w:tcPr>
            <w:tcW w:w="4785" w:type="dxa"/>
          </w:tcPr>
          <w:p w14:paraId="3A8959F2" w14:textId="4D34DB18" w:rsidR="00901671" w:rsidRPr="00121616" w:rsidRDefault="00121616" w:rsidP="0014341D">
            <w:pPr>
              <w:rPr>
                <w:b/>
                <w:bCs/>
              </w:rPr>
            </w:pPr>
            <w:r w:rsidRPr="00121616">
              <w:rPr>
                <w:b/>
                <w:bCs/>
              </w:rPr>
              <w:t>15.05.2025</w:t>
            </w:r>
          </w:p>
        </w:tc>
        <w:tc>
          <w:tcPr>
            <w:tcW w:w="4683" w:type="dxa"/>
          </w:tcPr>
          <w:p w14:paraId="424C5CE0" w14:textId="01064C91" w:rsidR="00901671" w:rsidRPr="00B2789E" w:rsidRDefault="00901671" w:rsidP="0014341D">
            <w:pPr>
              <w:jc w:val="right"/>
              <w:rPr>
                <w:b/>
              </w:rPr>
            </w:pPr>
            <w:r>
              <w:rPr>
                <w:b/>
              </w:rPr>
              <w:t xml:space="preserve">№ </w:t>
            </w:r>
            <w:r w:rsidR="00121616">
              <w:rPr>
                <w:b/>
              </w:rPr>
              <w:t>372-п</w:t>
            </w:r>
          </w:p>
        </w:tc>
      </w:tr>
      <w:tr w:rsidR="00901671" w:rsidRPr="00B2789E" w14:paraId="4413FD84" w14:textId="77777777" w:rsidTr="0014341D">
        <w:tc>
          <w:tcPr>
            <w:tcW w:w="9468" w:type="dxa"/>
            <w:gridSpan w:val="2"/>
          </w:tcPr>
          <w:p w14:paraId="3959C62A" w14:textId="77777777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4DF19D00" w14:textId="77777777" w:rsidR="00901671" w:rsidRPr="006D7640" w:rsidRDefault="00901671" w:rsidP="00901671"/>
    <w:p w14:paraId="4920DFFE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01F20935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002CE2C" w14:textId="77777777" w:rsidR="008C0615" w:rsidRDefault="00B85EFA" w:rsidP="00846A90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утверждении Положения о комиссии по проведению проверки готовности к отопительному периоду 2025-2026 годов теплоснабжающих, теплосетевых организаций и потребителей тепловой энергии </w:t>
            </w:r>
          </w:p>
          <w:p w14:paraId="0779B835" w14:textId="17E464FC" w:rsidR="00846A90" w:rsidRPr="00846A90" w:rsidRDefault="008C0615" w:rsidP="00846A90">
            <w:pPr>
              <w:jc w:val="center"/>
              <w:rPr>
                <w:b/>
              </w:rPr>
            </w:pPr>
            <w:bookmarkStart w:id="0" w:name="_Hlk198048330"/>
            <w:r>
              <w:rPr>
                <w:b/>
              </w:rPr>
              <w:t xml:space="preserve">в границах сельских поселений </w:t>
            </w:r>
            <w:r w:rsidR="00B85EFA" w:rsidRPr="00846A90">
              <w:rPr>
                <w:b/>
              </w:rPr>
              <w:t>Черемховского</w:t>
            </w:r>
            <w:r w:rsidR="00846A90" w:rsidRPr="00846A90">
              <w:rPr>
                <w:b/>
              </w:rPr>
              <w:t xml:space="preserve"> район</w:t>
            </w:r>
            <w:r>
              <w:rPr>
                <w:b/>
              </w:rPr>
              <w:t>а</w:t>
            </w:r>
          </w:p>
          <w:bookmarkEnd w:id="0"/>
          <w:p w14:paraId="02EABA19" w14:textId="394D0064" w:rsidR="00901671" w:rsidRPr="00B2789E" w:rsidRDefault="00901671" w:rsidP="00846A90">
            <w:pPr>
              <w:jc w:val="center"/>
            </w:pPr>
          </w:p>
        </w:tc>
      </w:tr>
    </w:tbl>
    <w:p w14:paraId="3D57EB9B" w14:textId="77777777" w:rsidR="00901671" w:rsidRPr="00556D18" w:rsidRDefault="00901671" w:rsidP="00901671">
      <w:pPr>
        <w:jc w:val="center"/>
        <w:rPr>
          <w:sz w:val="18"/>
          <w:szCs w:val="18"/>
        </w:rPr>
      </w:pPr>
    </w:p>
    <w:p w14:paraId="480B71E7" w14:textId="3E695368" w:rsidR="005F09ED" w:rsidRPr="00556D18" w:rsidRDefault="00A4554E" w:rsidP="006018C1">
      <w:pPr>
        <w:spacing w:after="100" w:afterAutospacing="1"/>
        <w:jc w:val="both"/>
        <w:rPr>
          <w:sz w:val="18"/>
          <w:szCs w:val="18"/>
        </w:rPr>
      </w:pPr>
      <w:r>
        <w:rPr>
          <w:sz w:val="28"/>
          <w:szCs w:val="28"/>
        </w:rPr>
        <w:tab/>
      </w:r>
      <w:r w:rsidR="00C262D2">
        <w:rPr>
          <w:sz w:val="28"/>
          <w:szCs w:val="28"/>
        </w:rPr>
        <w:t>В целях обеспечения устойчивого функционирования жилищно-коммунального комплекса в осенне-зимний период 2025-2026 годов, в</w:t>
      </w:r>
      <w:r w:rsidR="005F09ED" w:rsidRPr="004623E0">
        <w:rPr>
          <w:sz w:val="28"/>
          <w:szCs w:val="28"/>
        </w:rPr>
        <w:t xml:space="preserve"> </w:t>
      </w:r>
      <w:r w:rsidR="00B85EFA">
        <w:rPr>
          <w:sz w:val="28"/>
          <w:szCs w:val="28"/>
        </w:rPr>
        <w:t xml:space="preserve">соответствии с </w:t>
      </w:r>
      <w:r w:rsidR="00846A90" w:rsidRPr="00846A90">
        <w:t xml:space="preserve"> </w:t>
      </w:r>
      <w:r w:rsidR="00846A90" w:rsidRPr="00846A90">
        <w:rPr>
          <w:sz w:val="28"/>
          <w:szCs w:val="28"/>
        </w:rPr>
        <w:t xml:space="preserve">Федеральным законом от 06 октября 2003 года </w:t>
      </w:r>
      <w:r w:rsidR="00E4769B">
        <w:rPr>
          <w:sz w:val="28"/>
          <w:szCs w:val="28"/>
        </w:rPr>
        <w:t xml:space="preserve"> </w:t>
      </w:r>
      <w:r w:rsidR="00846A90" w:rsidRPr="00846A90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846A90">
        <w:rPr>
          <w:sz w:val="28"/>
          <w:szCs w:val="28"/>
        </w:rPr>
        <w:t>,</w:t>
      </w:r>
      <w:r w:rsidR="005F09ED">
        <w:rPr>
          <w:sz w:val="28"/>
          <w:szCs w:val="28"/>
        </w:rPr>
        <w:t xml:space="preserve"> </w:t>
      </w:r>
      <w:r w:rsidR="005F09ED" w:rsidRPr="009C05D0">
        <w:rPr>
          <w:sz w:val="28"/>
          <w:szCs w:val="28"/>
        </w:rPr>
        <w:t>Фед</w:t>
      </w:r>
      <w:r w:rsidR="005F09ED">
        <w:rPr>
          <w:sz w:val="28"/>
          <w:szCs w:val="28"/>
        </w:rPr>
        <w:t>еральным законом от</w:t>
      </w:r>
      <w:r w:rsidR="00102CAB">
        <w:rPr>
          <w:sz w:val="28"/>
          <w:szCs w:val="28"/>
        </w:rPr>
        <w:t xml:space="preserve"> </w:t>
      </w:r>
      <w:r w:rsidR="003935FA">
        <w:rPr>
          <w:sz w:val="28"/>
          <w:szCs w:val="28"/>
        </w:rPr>
        <w:t xml:space="preserve">27 июля </w:t>
      </w:r>
      <w:r w:rsidR="005F09ED">
        <w:rPr>
          <w:sz w:val="28"/>
          <w:szCs w:val="28"/>
        </w:rPr>
        <w:t xml:space="preserve"> 20</w:t>
      </w:r>
      <w:r w:rsidR="003935FA">
        <w:rPr>
          <w:sz w:val="28"/>
          <w:szCs w:val="28"/>
        </w:rPr>
        <w:t>1</w:t>
      </w:r>
      <w:r w:rsidR="005F09ED">
        <w:rPr>
          <w:sz w:val="28"/>
          <w:szCs w:val="28"/>
        </w:rPr>
        <w:t>0 года</w:t>
      </w:r>
      <w:r w:rsidR="00102CAB">
        <w:rPr>
          <w:sz w:val="28"/>
          <w:szCs w:val="28"/>
        </w:rPr>
        <w:t xml:space="preserve"> </w:t>
      </w:r>
      <w:r w:rsidR="005F09ED">
        <w:rPr>
          <w:sz w:val="28"/>
          <w:szCs w:val="28"/>
        </w:rPr>
        <w:t xml:space="preserve">№ </w:t>
      </w:r>
      <w:r w:rsidR="005F09ED" w:rsidRPr="009C05D0">
        <w:rPr>
          <w:sz w:val="28"/>
          <w:szCs w:val="28"/>
        </w:rPr>
        <w:t>1</w:t>
      </w:r>
      <w:r w:rsidR="003935FA">
        <w:rPr>
          <w:sz w:val="28"/>
          <w:szCs w:val="28"/>
        </w:rPr>
        <w:t>90</w:t>
      </w:r>
      <w:r w:rsidR="005F09ED" w:rsidRPr="009C05D0">
        <w:rPr>
          <w:sz w:val="28"/>
          <w:szCs w:val="28"/>
        </w:rPr>
        <w:t xml:space="preserve">-ФЗ «О </w:t>
      </w:r>
      <w:r w:rsidR="003935FA">
        <w:rPr>
          <w:sz w:val="28"/>
          <w:szCs w:val="28"/>
        </w:rPr>
        <w:t>теплоснабжении</w:t>
      </w:r>
      <w:r w:rsidR="005F09ED" w:rsidRPr="009C05D0">
        <w:rPr>
          <w:sz w:val="28"/>
          <w:szCs w:val="28"/>
        </w:rPr>
        <w:t>»</w:t>
      </w:r>
      <w:r w:rsidR="005F09ED">
        <w:rPr>
          <w:sz w:val="28"/>
          <w:szCs w:val="28"/>
        </w:rPr>
        <w:t xml:space="preserve">, </w:t>
      </w:r>
      <w:r w:rsidR="00626F12">
        <w:rPr>
          <w:sz w:val="28"/>
          <w:szCs w:val="28"/>
        </w:rPr>
        <w:t xml:space="preserve"> </w:t>
      </w:r>
      <w:r w:rsidR="00BD1FA0">
        <w:rPr>
          <w:sz w:val="28"/>
          <w:szCs w:val="28"/>
        </w:rPr>
        <w:t xml:space="preserve">приказом Министерства энергетики Российской Федерации от </w:t>
      </w:r>
      <w:r w:rsidR="001F3AB0">
        <w:rPr>
          <w:sz w:val="28"/>
          <w:szCs w:val="28"/>
        </w:rPr>
        <w:t>13</w:t>
      </w:r>
      <w:r w:rsidR="00BD1FA0">
        <w:rPr>
          <w:sz w:val="28"/>
          <w:szCs w:val="28"/>
        </w:rPr>
        <w:t xml:space="preserve"> ноября 2024 года № </w:t>
      </w:r>
      <w:r w:rsidR="001F3AB0">
        <w:rPr>
          <w:sz w:val="28"/>
          <w:szCs w:val="28"/>
        </w:rPr>
        <w:t>2234 «Об утверждении Правил обеспечения готовности к отопительному периоду  и Порядка проведения оценки обеспечения готовности к отопительному периоду»</w:t>
      </w:r>
      <w:r w:rsidR="005F09ED">
        <w:rPr>
          <w:sz w:val="28"/>
          <w:szCs w:val="28"/>
        </w:rPr>
        <w:t xml:space="preserve">, статьями </w:t>
      </w:r>
      <w:r w:rsidR="005F09ED" w:rsidRPr="003D13BD">
        <w:rPr>
          <w:sz w:val="28"/>
          <w:szCs w:val="28"/>
        </w:rPr>
        <w:t>24,</w:t>
      </w:r>
      <w:r w:rsidR="00040E2F" w:rsidRPr="003D13BD">
        <w:rPr>
          <w:sz w:val="28"/>
          <w:szCs w:val="28"/>
        </w:rPr>
        <w:t xml:space="preserve"> </w:t>
      </w:r>
      <w:r w:rsidR="005F09ED" w:rsidRPr="003D13BD">
        <w:rPr>
          <w:sz w:val="28"/>
          <w:szCs w:val="28"/>
        </w:rPr>
        <w:t xml:space="preserve"> 50</w:t>
      </w:r>
      <w:r w:rsidR="005F09ED" w:rsidRPr="004623E0">
        <w:rPr>
          <w:sz w:val="28"/>
          <w:szCs w:val="28"/>
        </w:rPr>
        <w:t xml:space="preserve"> Устава Черемховского районного муниципального образования</w:t>
      </w:r>
      <w:r w:rsidR="005F09ED">
        <w:rPr>
          <w:sz w:val="28"/>
          <w:szCs w:val="28"/>
        </w:rPr>
        <w:t>, администрация Черемховского районного муниципального образования</w:t>
      </w:r>
    </w:p>
    <w:p w14:paraId="3941C142" w14:textId="17202A82" w:rsidR="00901671" w:rsidRDefault="00901671" w:rsidP="006018C1">
      <w:pPr>
        <w:spacing w:after="100" w:afterAutospacing="1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7F19D1CA" w14:textId="0D04A79C" w:rsidR="002E5DA5" w:rsidRPr="0060436A" w:rsidRDefault="0060436A" w:rsidP="0060436A">
      <w:pPr>
        <w:pStyle w:val="a9"/>
        <w:numPr>
          <w:ilvl w:val="0"/>
          <w:numId w:val="5"/>
        </w:numPr>
        <w:spacing w:after="100" w:afterAutospacing="1"/>
        <w:jc w:val="both"/>
        <w:rPr>
          <w:sz w:val="28"/>
          <w:szCs w:val="28"/>
          <w:lang w:bidi="ru-RU"/>
        </w:rPr>
      </w:pPr>
      <w:r w:rsidRPr="0060436A">
        <w:rPr>
          <w:sz w:val="28"/>
          <w:szCs w:val="28"/>
          <w:lang w:bidi="ru-RU"/>
        </w:rPr>
        <w:t>Утвердить:</w:t>
      </w:r>
    </w:p>
    <w:p w14:paraId="25B68A53" w14:textId="13BFB62F" w:rsidR="00B85EFA" w:rsidRDefault="00B85EFA" w:rsidP="00B85EFA">
      <w:pPr>
        <w:pStyle w:val="a9"/>
        <w:numPr>
          <w:ilvl w:val="1"/>
          <w:numId w:val="5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B85EFA">
        <w:rPr>
          <w:sz w:val="28"/>
          <w:szCs w:val="28"/>
          <w:lang w:bidi="ru-RU"/>
        </w:rPr>
        <w:t>Положение</w:t>
      </w:r>
      <w:r>
        <w:rPr>
          <w:sz w:val="28"/>
          <w:szCs w:val="28"/>
          <w:lang w:bidi="ru-RU"/>
        </w:rPr>
        <w:t xml:space="preserve"> </w:t>
      </w:r>
      <w:r w:rsidRPr="00B85EFA">
        <w:rPr>
          <w:sz w:val="28"/>
          <w:szCs w:val="28"/>
          <w:lang w:bidi="ru-RU"/>
        </w:rPr>
        <w:t>о комиссии по проведению проверки готовности к отопительному</w:t>
      </w:r>
      <w:r>
        <w:rPr>
          <w:sz w:val="28"/>
          <w:szCs w:val="28"/>
          <w:lang w:bidi="ru-RU"/>
        </w:rPr>
        <w:t xml:space="preserve"> </w:t>
      </w:r>
      <w:r w:rsidRPr="00B85EFA">
        <w:rPr>
          <w:sz w:val="28"/>
          <w:szCs w:val="28"/>
          <w:lang w:bidi="ru-RU"/>
        </w:rPr>
        <w:t>периоду 2025-2026 годов теплоснабжающих, теплосетевых организаций</w:t>
      </w:r>
      <w:r>
        <w:rPr>
          <w:sz w:val="28"/>
          <w:szCs w:val="28"/>
          <w:lang w:bidi="ru-RU"/>
        </w:rPr>
        <w:t xml:space="preserve"> </w:t>
      </w:r>
      <w:r w:rsidRPr="00B85EFA">
        <w:rPr>
          <w:sz w:val="28"/>
          <w:szCs w:val="28"/>
          <w:lang w:bidi="ru-RU"/>
        </w:rPr>
        <w:t xml:space="preserve">и потребителей тепловой энергии </w:t>
      </w:r>
      <w:r w:rsidR="00C43489" w:rsidRPr="00C43489">
        <w:rPr>
          <w:sz w:val="28"/>
          <w:szCs w:val="28"/>
          <w:lang w:bidi="ru-RU"/>
        </w:rPr>
        <w:t xml:space="preserve">в границах сельских поселений Черемховского района </w:t>
      </w:r>
      <w:r w:rsidR="00C262D2">
        <w:rPr>
          <w:sz w:val="28"/>
          <w:szCs w:val="28"/>
          <w:lang w:bidi="ru-RU"/>
        </w:rPr>
        <w:t>(Приложение № 1)</w:t>
      </w:r>
      <w:r>
        <w:rPr>
          <w:sz w:val="28"/>
          <w:szCs w:val="28"/>
          <w:lang w:bidi="ru-RU"/>
        </w:rPr>
        <w:t>;</w:t>
      </w:r>
    </w:p>
    <w:p w14:paraId="3B4E87C2" w14:textId="2EAE2714" w:rsidR="00B85EFA" w:rsidRDefault="00B85EFA" w:rsidP="00B85EFA">
      <w:pPr>
        <w:pStyle w:val="a9"/>
        <w:numPr>
          <w:ilvl w:val="1"/>
          <w:numId w:val="5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B85EFA">
        <w:rPr>
          <w:sz w:val="28"/>
          <w:szCs w:val="28"/>
          <w:lang w:bidi="ru-RU"/>
        </w:rPr>
        <w:t xml:space="preserve">Состав комиссии по проведению проверок готовности к отопительному периоду 2025-2026 годов теплоснабжающих, теплосетевых организаций и потребителей тепловой энергии </w:t>
      </w:r>
      <w:r w:rsidR="00C43489" w:rsidRPr="00C43489">
        <w:rPr>
          <w:sz w:val="28"/>
          <w:szCs w:val="28"/>
          <w:lang w:bidi="ru-RU"/>
        </w:rPr>
        <w:t>в границах сельских поселений Черемховского района</w:t>
      </w:r>
      <w:r w:rsidR="00C262D2">
        <w:rPr>
          <w:sz w:val="28"/>
          <w:szCs w:val="28"/>
          <w:lang w:bidi="ru-RU"/>
        </w:rPr>
        <w:t xml:space="preserve"> (Приложение № 2)</w:t>
      </w:r>
      <w:r>
        <w:rPr>
          <w:sz w:val="28"/>
          <w:szCs w:val="28"/>
          <w:lang w:bidi="ru-RU"/>
        </w:rPr>
        <w:t>;</w:t>
      </w:r>
    </w:p>
    <w:p w14:paraId="6030A6AD" w14:textId="434B0671" w:rsidR="00B85EFA" w:rsidRDefault="00B85EFA" w:rsidP="00B85EFA">
      <w:pPr>
        <w:pStyle w:val="a9"/>
        <w:numPr>
          <w:ilvl w:val="1"/>
          <w:numId w:val="5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B85EFA">
        <w:rPr>
          <w:sz w:val="28"/>
          <w:szCs w:val="28"/>
          <w:lang w:bidi="ru-RU"/>
        </w:rPr>
        <w:t>График проведения проверки готовности к</w:t>
      </w:r>
      <w:r>
        <w:rPr>
          <w:sz w:val="28"/>
          <w:szCs w:val="28"/>
          <w:lang w:bidi="ru-RU"/>
        </w:rPr>
        <w:t xml:space="preserve"> </w:t>
      </w:r>
      <w:r w:rsidRPr="00B85EFA">
        <w:rPr>
          <w:sz w:val="28"/>
          <w:szCs w:val="28"/>
          <w:lang w:bidi="ru-RU"/>
        </w:rPr>
        <w:t>отопительному периоду 2025-2026 годов</w:t>
      </w:r>
      <w:r w:rsidR="00C262D2">
        <w:rPr>
          <w:sz w:val="28"/>
          <w:szCs w:val="28"/>
          <w:lang w:bidi="ru-RU"/>
        </w:rPr>
        <w:t xml:space="preserve"> (Приложение № 3)</w:t>
      </w:r>
      <w:r>
        <w:rPr>
          <w:sz w:val="28"/>
          <w:szCs w:val="28"/>
          <w:lang w:bidi="ru-RU"/>
        </w:rPr>
        <w:t>.</w:t>
      </w:r>
    </w:p>
    <w:p w14:paraId="3C969A28" w14:textId="181A7FC3" w:rsidR="00E4769B" w:rsidRDefault="00E4769B" w:rsidP="00E4769B">
      <w:pPr>
        <w:pStyle w:val="a9"/>
        <w:numPr>
          <w:ilvl w:val="0"/>
          <w:numId w:val="5"/>
        </w:numPr>
        <w:spacing w:after="100" w:afterAutospacing="1"/>
        <w:ind w:left="0" w:firstLine="851"/>
        <w:jc w:val="both"/>
        <w:rPr>
          <w:sz w:val="28"/>
          <w:szCs w:val="28"/>
          <w:lang w:bidi="ru-RU"/>
        </w:rPr>
      </w:pPr>
      <w:r w:rsidRPr="00E4769B">
        <w:rPr>
          <w:sz w:val="28"/>
          <w:szCs w:val="28"/>
          <w:lang w:bidi="ru-RU"/>
        </w:rPr>
        <w:t xml:space="preserve"> Отделу организационной работы администрации Черемховского районного муниципального образования направить на опубликование настоящее </w:t>
      </w:r>
      <w:r w:rsidRPr="00E4769B">
        <w:rPr>
          <w:sz w:val="28"/>
          <w:szCs w:val="28"/>
          <w:lang w:bidi="ru-RU"/>
        </w:rPr>
        <w:lastRenderedPageBreak/>
        <w:t>постановление в газету «Мое село, край Черемховский» и разместить на официальном сайте Черемховского районного муниципального образования.</w:t>
      </w:r>
    </w:p>
    <w:p w14:paraId="1C90015F" w14:textId="6A24D646" w:rsidR="00644B0F" w:rsidRPr="00B85EFA" w:rsidRDefault="00644B0F" w:rsidP="00E4769B">
      <w:pPr>
        <w:pStyle w:val="a9"/>
        <w:numPr>
          <w:ilvl w:val="0"/>
          <w:numId w:val="5"/>
        </w:numPr>
        <w:spacing w:after="100" w:afterAutospacing="1"/>
        <w:ind w:left="0" w:firstLine="851"/>
        <w:jc w:val="both"/>
        <w:rPr>
          <w:sz w:val="28"/>
          <w:szCs w:val="28"/>
          <w:lang w:bidi="ru-RU"/>
        </w:rPr>
      </w:pPr>
      <w:r w:rsidRPr="00644B0F">
        <w:rPr>
          <w:sz w:val="28"/>
          <w:szCs w:val="28"/>
          <w:lang w:bidi="ru-RU"/>
        </w:rPr>
        <w:t>Контроль за исполнением настоящего постановления возложить на начальника</w:t>
      </w:r>
      <w:r>
        <w:rPr>
          <w:sz w:val="28"/>
          <w:szCs w:val="28"/>
          <w:lang w:bidi="ru-RU"/>
        </w:rPr>
        <w:t xml:space="preserve"> Управления </w:t>
      </w:r>
      <w:r w:rsidRPr="00644B0F">
        <w:rPr>
          <w:sz w:val="28"/>
          <w:szCs w:val="28"/>
          <w:lang w:bidi="ru-RU"/>
        </w:rPr>
        <w:t xml:space="preserve">   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  <w:r>
        <w:rPr>
          <w:sz w:val="28"/>
          <w:szCs w:val="28"/>
          <w:lang w:bidi="ru-RU"/>
        </w:rPr>
        <w:t>.</w:t>
      </w:r>
      <w:r w:rsidRPr="00644B0F">
        <w:rPr>
          <w:sz w:val="28"/>
          <w:szCs w:val="28"/>
          <w:lang w:bidi="ru-RU"/>
        </w:rPr>
        <w:t xml:space="preserve">        </w:t>
      </w:r>
    </w:p>
    <w:p w14:paraId="08E5D28A" w14:textId="575BAE30" w:rsidR="00B85EFA" w:rsidRDefault="00B85EFA" w:rsidP="00B85EFA">
      <w:pPr>
        <w:pStyle w:val="a9"/>
        <w:spacing w:after="100" w:afterAutospacing="1"/>
        <w:ind w:left="1429"/>
        <w:jc w:val="both"/>
        <w:rPr>
          <w:sz w:val="28"/>
          <w:szCs w:val="28"/>
          <w:lang w:bidi="ru-RU"/>
        </w:rPr>
      </w:pPr>
    </w:p>
    <w:p w14:paraId="182C0553" w14:textId="1DA89AD6" w:rsidR="00140A1D" w:rsidRDefault="00946740" w:rsidP="00B01DE7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86B37" w:rsidRPr="003D13BD">
        <w:rPr>
          <w:sz w:val="28"/>
          <w:szCs w:val="28"/>
        </w:rPr>
        <w:t>эр</w:t>
      </w:r>
      <w:r w:rsidR="00040E2F" w:rsidRPr="003D13BD">
        <w:rPr>
          <w:sz w:val="28"/>
          <w:szCs w:val="28"/>
        </w:rPr>
        <w:t xml:space="preserve"> </w:t>
      </w:r>
      <w:r w:rsidR="0019001D" w:rsidRPr="003D13BD">
        <w:rPr>
          <w:sz w:val="28"/>
          <w:szCs w:val="28"/>
        </w:rPr>
        <w:t xml:space="preserve"> </w:t>
      </w:r>
      <w:r w:rsidR="00286B37" w:rsidRPr="003D13BD">
        <w:rPr>
          <w:sz w:val="28"/>
          <w:szCs w:val="28"/>
        </w:rPr>
        <w:t xml:space="preserve"> района</w:t>
      </w:r>
      <w:r w:rsidR="00286B37" w:rsidRPr="003D13BD">
        <w:rPr>
          <w:sz w:val="28"/>
          <w:szCs w:val="28"/>
        </w:rPr>
        <w:tab/>
      </w:r>
      <w:r w:rsidR="00286B37" w:rsidRPr="003D13BD">
        <w:rPr>
          <w:sz w:val="28"/>
          <w:szCs w:val="28"/>
        </w:rPr>
        <w:tab/>
      </w:r>
      <w:r w:rsidR="003D13BD">
        <w:rPr>
          <w:sz w:val="28"/>
          <w:szCs w:val="28"/>
        </w:rPr>
        <w:t xml:space="preserve">                                                                     </w:t>
      </w:r>
      <w:r w:rsidR="00121616">
        <w:rPr>
          <w:sz w:val="28"/>
          <w:szCs w:val="28"/>
        </w:rPr>
        <w:t xml:space="preserve">    </w:t>
      </w:r>
      <w:r w:rsidR="003D13B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290DB0A" w14:textId="77777777" w:rsidR="003D13BD" w:rsidRDefault="003D13BD" w:rsidP="009A78A2">
      <w:pPr>
        <w:jc w:val="center"/>
        <w:rPr>
          <w:sz w:val="28"/>
          <w:szCs w:val="28"/>
        </w:rPr>
      </w:pPr>
    </w:p>
    <w:p w14:paraId="0DAA7741" w14:textId="77777777" w:rsidR="00E4769B" w:rsidRDefault="00E4769B" w:rsidP="009A78A2">
      <w:pPr>
        <w:jc w:val="center"/>
        <w:rPr>
          <w:sz w:val="28"/>
          <w:szCs w:val="28"/>
        </w:rPr>
      </w:pPr>
    </w:p>
    <w:p w14:paraId="273962CD" w14:textId="77777777" w:rsidR="00E4769B" w:rsidRDefault="00E4769B" w:rsidP="009A78A2">
      <w:pPr>
        <w:jc w:val="center"/>
        <w:rPr>
          <w:sz w:val="28"/>
          <w:szCs w:val="28"/>
        </w:rPr>
      </w:pPr>
    </w:p>
    <w:p w14:paraId="37575DE0" w14:textId="77777777" w:rsidR="00E4769B" w:rsidRDefault="00E4769B" w:rsidP="009A78A2">
      <w:pPr>
        <w:jc w:val="center"/>
        <w:rPr>
          <w:sz w:val="28"/>
          <w:szCs w:val="28"/>
        </w:rPr>
      </w:pPr>
    </w:p>
    <w:p w14:paraId="346E3B27" w14:textId="77777777" w:rsidR="00E4769B" w:rsidRDefault="00E4769B" w:rsidP="009A78A2">
      <w:pPr>
        <w:jc w:val="center"/>
        <w:rPr>
          <w:sz w:val="28"/>
          <w:szCs w:val="28"/>
        </w:rPr>
      </w:pPr>
    </w:p>
    <w:p w14:paraId="49A10CEA" w14:textId="77777777" w:rsidR="00E4769B" w:rsidRDefault="00E4769B" w:rsidP="009A78A2">
      <w:pPr>
        <w:jc w:val="center"/>
        <w:rPr>
          <w:sz w:val="28"/>
          <w:szCs w:val="28"/>
        </w:rPr>
      </w:pPr>
    </w:p>
    <w:p w14:paraId="41608759" w14:textId="77777777" w:rsidR="00E4769B" w:rsidRDefault="00E4769B" w:rsidP="009A78A2">
      <w:pPr>
        <w:jc w:val="center"/>
        <w:rPr>
          <w:sz w:val="28"/>
          <w:szCs w:val="28"/>
        </w:rPr>
      </w:pPr>
    </w:p>
    <w:p w14:paraId="2A314161" w14:textId="77777777" w:rsidR="00E4769B" w:rsidRDefault="00E4769B" w:rsidP="009A78A2">
      <w:pPr>
        <w:jc w:val="center"/>
        <w:rPr>
          <w:sz w:val="28"/>
          <w:szCs w:val="28"/>
        </w:rPr>
      </w:pPr>
    </w:p>
    <w:p w14:paraId="7F5E27F4" w14:textId="77777777" w:rsidR="00E4769B" w:rsidRDefault="00E4769B" w:rsidP="009A78A2">
      <w:pPr>
        <w:jc w:val="center"/>
        <w:rPr>
          <w:sz w:val="28"/>
          <w:szCs w:val="28"/>
        </w:rPr>
      </w:pPr>
    </w:p>
    <w:p w14:paraId="74E717F8" w14:textId="77777777" w:rsidR="00E4769B" w:rsidRDefault="00E4769B" w:rsidP="009A78A2">
      <w:pPr>
        <w:jc w:val="center"/>
        <w:rPr>
          <w:sz w:val="28"/>
          <w:szCs w:val="28"/>
        </w:rPr>
      </w:pPr>
    </w:p>
    <w:p w14:paraId="7DDC9C36" w14:textId="77777777" w:rsidR="00E4769B" w:rsidRDefault="00E4769B" w:rsidP="009A78A2">
      <w:pPr>
        <w:jc w:val="center"/>
        <w:rPr>
          <w:sz w:val="28"/>
          <w:szCs w:val="28"/>
        </w:rPr>
      </w:pPr>
    </w:p>
    <w:p w14:paraId="27DBCA09" w14:textId="77777777" w:rsidR="00E4769B" w:rsidRDefault="00E4769B" w:rsidP="009A78A2">
      <w:pPr>
        <w:jc w:val="center"/>
        <w:rPr>
          <w:sz w:val="28"/>
          <w:szCs w:val="28"/>
        </w:rPr>
      </w:pPr>
    </w:p>
    <w:p w14:paraId="4F23547E" w14:textId="77777777" w:rsidR="00E4769B" w:rsidRDefault="00E4769B" w:rsidP="009A78A2">
      <w:pPr>
        <w:jc w:val="center"/>
        <w:rPr>
          <w:sz w:val="28"/>
          <w:szCs w:val="28"/>
        </w:rPr>
      </w:pPr>
    </w:p>
    <w:p w14:paraId="0F1A1C9E" w14:textId="77777777" w:rsidR="00E4769B" w:rsidRDefault="00E4769B" w:rsidP="009A78A2">
      <w:pPr>
        <w:jc w:val="center"/>
        <w:rPr>
          <w:sz w:val="28"/>
          <w:szCs w:val="28"/>
        </w:rPr>
      </w:pPr>
    </w:p>
    <w:p w14:paraId="6252F03F" w14:textId="77777777" w:rsidR="00E4769B" w:rsidRDefault="00E4769B" w:rsidP="009A78A2">
      <w:pPr>
        <w:jc w:val="center"/>
        <w:rPr>
          <w:sz w:val="28"/>
          <w:szCs w:val="28"/>
        </w:rPr>
      </w:pPr>
    </w:p>
    <w:p w14:paraId="412430E1" w14:textId="77777777" w:rsidR="00E4769B" w:rsidRDefault="00E4769B" w:rsidP="009A78A2">
      <w:pPr>
        <w:jc w:val="center"/>
        <w:rPr>
          <w:sz w:val="28"/>
          <w:szCs w:val="28"/>
        </w:rPr>
      </w:pPr>
    </w:p>
    <w:p w14:paraId="0FE66E07" w14:textId="77777777" w:rsidR="00E4769B" w:rsidRDefault="00E4769B" w:rsidP="009A78A2">
      <w:pPr>
        <w:jc w:val="center"/>
        <w:rPr>
          <w:sz w:val="28"/>
          <w:szCs w:val="28"/>
        </w:rPr>
      </w:pPr>
    </w:p>
    <w:p w14:paraId="2A1E47EB" w14:textId="77777777" w:rsidR="00E4769B" w:rsidRDefault="00E4769B" w:rsidP="009A78A2">
      <w:pPr>
        <w:jc w:val="center"/>
        <w:rPr>
          <w:sz w:val="28"/>
          <w:szCs w:val="28"/>
        </w:rPr>
      </w:pPr>
    </w:p>
    <w:p w14:paraId="7E2E8FBE" w14:textId="77777777" w:rsidR="00E4769B" w:rsidRDefault="00E4769B" w:rsidP="009A78A2">
      <w:pPr>
        <w:jc w:val="center"/>
        <w:rPr>
          <w:sz w:val="28"/>
          <w:szCs w:val="28"/>
        </w:rPr>
      </w:pPr>
    </w:p>
    <w:p w14:paraId="419D1D14" w14:textId="77777777" w:rsidR="00E4769B" w:rsidRDefault="00E4769B" w:rsidP="009A78A2">
      <w:pPr>
        <w:jc w:val="center"/>
        <w:rPr>
          <w:sz w:val="28"/>
          <w:szCs w:val="28"/>
        </w:rPr>
      </w:pPr>
    </w:p>
    <w:p w14:paraId="7190C32C" w14:textId="4075FEC3" w:rsidR="00E4769B" w:rsidRDefault="00E4769B" w:rsidP="009A78A2">
      <w:pPr>
        <w:jc w:val="center"/>
        <w:rPr>
          <w:sz w:val="28"/>
          <w:szCs w:val="28"/>
        </w:rPr>
      </w:pPr>
    </w:p>
    <w:p w14:paraId="09BB5828" w14:textId="7331BDC9" w:rsidR="00E4769B" w:rsidRDefault="00E4769B" w:rsidP="009A78A2">
      <w:pPr>
        <w:jc w:val="center"/>
        <w:rPr>
          <w:sz w:val="28"/>
          <w:szCs w:val="28"/>
        </w:rPr>
      </w:pPr>
    </w:p>
    <w:p w14:paraId="564ABE41" w14:textId="0C71B5BC" w:rsidR="00E4769B" w:rsidRDefault="00E4769B" w:rsidP="009A78A2">
      <w:pPr>
        <w:jc w:val="center"/>
        <w:rPr>
          <w:sz w:val="28"/>
          <w:szCs w:val="28"/>
        </w:rPr>
      </w:pPr>
    </w:p>
    <w:p w14:paraId="015592EA" w14:textId="4AF1D587" w:rsidR="00E4769B" w:rsidRDefault="00E4769B" w:rsidP="009A78A2">
      <w:pPr>
        <w:jc w:val="center"/>
        <w:rPr>
          <w:sz w:val="28"/>
          <w:szCs w:val="28"/>
        </w:rPr>
      </w:pPr>
    </w:p>
    <w:p w14:paraId="3A997090" w14:textId="2B80256C" w:rsidR="00E4769B" w:rsidRDefault="00E4769B" w:rsidP="009A78A2">
      <w:pPr>
        <w:jc w:val="center"/>
        <w:rPr>
          <w:sz w:val="28"/>
          <w:szCs w:val="28"/>
        </w:rPr>
      </w:pPr>
    </w:p>
    <w:p w14:paraId="6E28634B" w14:textId="1E7623E4" w:rsidR="00E4769B" w:rsidRDefault="00E4769B" w:rsidP="009A78A2">
      <w:pPr>
        <w:jc w:val="center"/>
        <w:rPr>
          <w:sz w:val="28"/>
          <w:szCs w:val="28"/>
        </w:rPr>
      </w:pPr>
    </w:p>
    <w:p w14:paraId="354BAE2E" w14:textId="3365F813" w:rsidR="00E4769B" w:rsidRDefault="00E4769B" w:rsidP="009A78A2">
      <w:pPr>
        <w:jc w:val="center"/>
        <w:rPr>
          <w:sz w:val="28"/>
          <w:szCs w:val="28"/>
        </w:rPr>
      </w:pPr>
    </w:p>
    <w:p w14:paraId="69EAB0D0" w14:textId="6B8E1971" w:rsidR="00E4769B" w:rsidRDefault="00E4769B" w:rsidP="009A78A2">
      <w:pPr>
        <w:jc w:val="center"/>
        <w:rPr>
          <w:sz w:val="28"/>
          <w:szCs w:val="28"/>
        </w:rPr>
      </w:pPr>
    </w:p>
    <w:p w14:paraId="4572E3E2" w14:textId="639D3B3A" w:rsidR="00E4769B" w:rsidRDefault="00E4769B" w:rsidP="009A78A2">
      <w:pPr>
        <w:jc w:val="center"/>
        <w:rPr>
          <w:sz w:val="28"/>
          <w:szCs w:val="28"/>
        </w:rPr>
      </w:pPr>
    </w:p>
    <w:p w14:paraId="21F61004" w14:textId="77D12B2A" w:rsidR="00E4769B" w:rsidRDefault="00E4769B" w:rsidP="009A78A2">
      <w:pPr>
        <w:jc w:val="center"/>
        <w:rPr>
          <w:sz w:val="28"/>
          <w:szCs w:val="28"/>
        </w:rPr>
      </w:pPr>
    </w:p>
    <w:p w14:paraId="2E71CF90" w14:textId="5F3490F7" w:rsidR="00E4769B" w:rsidRDefault="00E4769B" w:rsidP="009A78A2">
      <w:pPr>
        <w:jc w:val="center"/>
        <w:rPr>
          <w:sz w:val="28"/>
          <w:szCs w:val="28"/>
        </w:rPr>
      </w:pPr>
    </w:p>
    <w:p w14:paraId="7EAA42C5" w14:textId="64D0871C" w:rsidR="00E4769B" w:rsidRDefault="00E4769B" w:rsidP="009A78A2">
      <w:pPr>
        <w:jc w:val="center"/>
        <w:rPr>
          <w:sz w:val="28"/>
          <w:szCs w:val="28"/>
        </w:rPr>
      </w:pPr>
    </w:p>
    <w:p w14:paraId="2EDC2DA4" w14:textId="4FCFB8B4" w:rsidR="00E4769B" w:rsidRDefault="00E4769B" w:rsidP="009A78A2">
      <w:pPr>
        <w:jc w:val="center"/>
        <w:rPr>
          <w:sz w:val="28"/>
          <w:szCs w:val="28"/>
        </w:rPr>
      </w:pPr>
    </w:p>
    <w:p w14:paraId="6EEDC035" w14:textId="31F3A3E5" w:rsidR="00E4769B" w:rsidRDefault="00E4769B" w:rsidP="009A78A2">
      <w:pPr>
        <w:jc w:val="center"/>
        <w:rPr>
          <w:sz w:val="28"/>
          <w:szCs w:val="28"/>
        </w:rPr>
      </w:pPr>
    </w:p>
    <w:p w14:paraId="6AE35EBB" w14:textId="2FB62445" w:rsidR="00E4769B" w:rsidRDefault="00E4769B" w:rsidP="009A78A2">
      <w:pPr>
        <w:jc w:val="center"/>
        <w:rPr>
          <w:sz w:val="28"/>
          <w:szCs w:val="28"/>
        </w:rPr>
      </w:pPr>
    </w:p>
    <w:p w14:paraId="799A3A1D" w14:textId="2CB45C94" w:rsidR="00E4769B" w:rsidRDefault="00E4769B" w:rsidP="009A78A2">
      <w:pPr>
        <w:jc w:val="center"/>
        <w:rPr>
          <w:sz w:val="28"/>
          <w:szCs w:val="28"/>
        </w:rPr>
      </w:pPr>
    </w:p>
    <w:p w14:paraId="0B97901D" w14:textId="45E6D943" w:rsidR="00121616" w:rsidRPr="005E5A8B" w:rsidRDefault="00121616" w:rsidP="00121616">
      <w:pPr>
        <w:pStyle w:val="11"/>
        <w:tabs>
          <w:tab w:val="left" w:pos="6804"/>
        </w:tabs>
        <w:spacing w:before="480"/>
        <w:ind w:firstLine="0"/>
        <w:contextualSpacing/>
        <w:rPr>
          <w:sz w:val="24"/>
          <w:szCs w:val="24"/>
        </w:rPr>
      </w:pPr>
      <w:bookmarkStart w:id="1" w:name="_Hlk198019366"/>
      <w:r>
        <w:rPr>
          <w:sz w:val="24"/>
          <w:szCs w:val="24"/>
        </w:rPr>
        <w:lastRenderedPageBreak/>
        <w:tab/>
      </w:r>
      <w:r w:rsidRPr="005E5A8B">
        <w:rPr>
          <w:sz w:val="24"/>
          <w:szCs w:val="24"/>
        </w:rPr>
        <w:t>Приложение № 1</w:t>
      </w:r>
    </w:p>
    <w:p w14:paraId="508052F2" w14:textId="7525CAED" w:rsidR="00121616" w:rsidRPr="005E5A8B" w:rsidRDefault="00121616" w:rsidP="00121616">
      <w:pPr>
        <w:pStyle w:val="11"/>
        <w:tabs>
          <w:tab w:val="left" w:pos="6804"/>
        </w:tabs>
        <w:spacing w:before="480"/>
        <w:ind w:left="6804" w:firstLine="0"/>
        <w:contextualSpacing/>
        <w:rPr>
          <w:sz w:val="24"/>
          <w:szCs w:val="24"/>
        </w:rPr>
      </w:pPr>
      <w:r w:rsidRPr="005E5A8B">
        <w:rPr>
          <w:sz w:val="24"/>
          <w:szCs w:val="24"/>
        </w:rPr>
        <w:t xml:space="preserve">к постановлению администрации Черемховского районного муниципального образования </w:t>
      </w:r>
    </w:p>
    <w:p w14:paraId="65FAE068" w14:textId="3DF531A3" w:rsidR="00121616" w:rsidRPr="005E5A8B" w:rsidRDefault="00121616" w:rsidP="00121616">
      <w:pPr>
        <w:pStyle w:val="11"/>
        <w:tabs>
          <w:tab w:val="left" w:pos="6804"/>
        </w:tabs>
        <w:spacing w:before="480"/>
        <w:ind w:left="6804" w:firstLine="0"/>
        <w:contextualSpacing/>
        <w:rPr>
          <w:sz w:val="24"/>
          <w:szCs w:val="24"/>
        </w:rPr>
      </w:pPr>
      <w:r w:rsidRPr="005E5A8B">
        <w:rPr>
          <w:sz w:val="24"/>
          <w:szCs w:val="24"/>
        </w:rPr>
        <w:t xml:space="preserve">от </w:t>
      </w:r>
      <w:r>
        <w:rPr>
          <w:sz w:val="24"/>
          <w:szCs w:val="24"/>
        </w:rPr>
        <w:t>15.05.2025 № 372-п</w:t>
      </w:r>
    </w:p>
    <w:bookmarkEnd w:id="1"/>
    <w:p w14:paraId="647FF575" w14:textId="77777777" w:rsidR="00121616" w:rsidRDefault="00121616" w:rsidP="00121616">
      <w:pPr>
        <w:pStyle w:val="11"/>
        <w:spacing w:before="480"/>
        <w:ind w:firstLine="0"/>
        <w:jc w:val="center"/>
      </w:pPr>
      <w:r>
        <w:rPr>
          <w:b/>
          <w:bCs/>
        </w:rPr>
        <w:t>Положение</w:t>
      </w:r>
    </w:p>
    <w:p w14:paraId="1BF87720" w14:textId="77777777" w:rsidR="00121616" w:rsidRDefault="00121616" w:rsidP="00121616">
      <w:pPr>
        <w:pStyle w:val="11"/>
        <w:spacing w:after="320"/>
        <w:ind w:firstLine="0"/>
        <w:contextualSpacing/>
        <w:jc w:val="center"/>
        <w:rPr>
          <w:b/>
          <w:bCs/>
        </w:rPr>
      </w:pPr>
      <w:r>
        <w:rPr>
          <w:b/>
          <w:bCs/>
        </w:rPr>
        <w:t>о комиссии по проведению проверки готовности к отопительному</w:t>
      </w:r>
      <w:r>
        <w:rPr>
          <w:b/>
          <w:bCs/>
        </w:rPr>
        <w:br/>
        <w:t>периоду 202</w:t>
      </w:r>
      <w:r w:rsidRPr="00DF25D5">
        <w:rPr>
          <w:b/>
          <w:bCs/>
        </w:rPr>
        <w:t>5</w:t>
      </w:r>
      <w:r>
        <w:rPr>
          <w:b/>
          <w:bCs/>
        </w:rPr>
        <w:t>-202</w:t>
      </w:r>
      <w:r w:rsidRPr="00DF25D5">
        <w:rPr>
          <w:b/>
          <w:bCs/>
        </w:rPr>
        <w:t>6</w:t>
      </w:r>
      <w:r>
        <w:rPr>
          <w:b/>
          <w:bCs/>
        </w:rPr>
        <w:t xml:space="preserve"> годов теплоснабжающих, теплосетевых организаций</w:t>
      </w:r>
      <w:r>
        <w:rPr>
          <w:b/>
          <w:bCs/>
        </w:rPr>
        <w:br/>
        <w:t xml:space="preserve">и потребителей тепловой энергии </w:t>
      </w:r>
    </w:p>
    <w:p w14:paraId="25FED680" w14:textId="77777777" w:rsidR="00121616" w:rsidRDefault="00121616" w:rsidP="00121616">
      <w:pPr>
        <w:pStyle w:val="11"/>
        <w:spacing w:after="320"/>
        <w:ind w:firstLine="0"/>
        <w:contextualSpacing/>
        <w:jc w:val="center"/>
        <w:rPr>
          <w:b/>
          <w:bCs/>
        </w:rPr>
      </w:pPr>
      <w:r w:rsidRPr="00696A1F">
        <w:rPr>
          <w:b/>
          <w:bCs/>
        </w:rPr>
        <w:t>в границах сельских поселений Черемховского района</w:t>
      </w:r>
    </w:p>
    <w:p w14:paraId="3C77B81A" w14:textId="77777777" w:rsidR="00121616" w:rsidRPr="000457CD" w:rsidRDefault="00121616" w:rsidP="00121616">
      <w:pPr>
        <w:pStyle w:val="11"/>
        <w:spacing w:after="320"/>
        <w:ind w:firstLine="0"/>
        <w:contextualSpacing/>
        <w:jc w:val="center"/>
        <w:rPr>
          <w:sz w:val="16"/>
          <w:szCs w:val="16"/>
        </w:rPr>
      </w:pPr>
    </w:p>
    <w:p w14:paraId="57DEA1D9" w14:textId="77777777" w:rsidR="00121616" w:rsidRDefault="00121616" w:rsidP="00121616">
      <w:pPr>
        <w:pStyle w:val="11"/>
        <w:numPr>
          <w:ilvl w:val="0"/>
          <w:numId w:val="7"/>
        </w:numPr>
        <w:tabs>
          <w:tab w:val="left" w:pos="358"/>
        </w:tabs>
        <w:spacing w:after="320"/>
        <w:ind w:firstLine="0"/>
        <w:contextualSpacing/>
        <w:jc w:val="center"/>
      </w:pPr>
      <w:bookmarkStart w:id="2" w:name="bookmark8"/>
      <w:bookmarkEnd w:id="2"/>
      <w:r>
        <w:t>Общие положения</w:t>
      </w:r>
    </w:p>
    <w:p w14:paraId="12F3EAF6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290"/>
        </w:tabs>
        <w:ind w:firstLine="720"/>
        <w:jc w:val="both"/>
      </w:pPr>
      <w:bookmarkStart w:id="3" w:name="bookmark9"/>
      <w:bookmarkEnd w:id="3"/>
      <w:r>
        <w:t>Настоящее Положение о комиссии по проведению проверки готовности к</w:t>
      </w:r>
    </w:p>
    <w:p w14:paraId="32898CC6" w14:textId="77777777" w:rsidR="00121616" w:rsidRDefault="00121616" w:rsidP="00121616">
      <w:pPr>
        <w:pStyle w:val="11"/>
        <w:tabs>
          <w:tab w:val="left" w:pos="4003"/>
          <w:tab w:val="left" w:pos="4352"/>
        </w:tabs>
        <w:ind w:firstLine="0"/>
        <w:jc w:val="both"/>
      </w:pPr>
      <w:r>
        <w:t>отопительному периоду 202</w:t>
      </w:r>
      <w:r w:rsidRPr="00DF25D5">
        <w:t xml:space="preserve">5 </w:t>
      </w:r>
      <w:r>
        <w:t>-</w:t>
      </w:r>
      <w:r w:rsidRPr="00DF25D5">
        <w:t xml:space="preserve"> </w:t>
      </w:r>
      <w:r>
        <w:t>202</w:t>
      </w:r>
      <w:r w:rsidRPr="00637F8A">
        <w:t>6</w:t>
      </w:r>
      <w:r>
        <w:t xml:space="preserve"> годов теплоснабжающих, теплосетевых</w:t>
      </w:r>
    </w:p>
    <w:p w14:paraId="61EA649D" w14:textId="77777777" w:rsidR="00121616" w:rsidRDefault="00121616" w:rsidP="00121616">
      <w:pPr>
        <w:pStyle w:val="11"/>
        <w:ind w:firstLine="0"/>
        <w:jc w:val="both"/>
      </w:pPr>
      <w:r>
        <w:t>организаций и потребителей тепловой энергии устанавливает задачи, функции, полномочия комиссии, а также порядок ее работы (далее - Комиссия).</w:t>
      </w:r>
    </w:p>
    <w:p w14:paraId="7822CF52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299"/>
        </w:tabs>
        <w:ind w:firstLine="720"/>
        <w:jc w:val="both"/>
      </w:pPr>
      <w:bookmarkStart w:id="4" w:name="bookmark10"/>
      <w:bookmarkEnd w:id="4"/>
      <w:r>
        <w:t>В своей деятельности Комиссия подчинена первому заместителю мэра района.</w:t>
      </w:r>
    </w:p>
    <w:p w14:paraId="6A787964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290"/>
        </w:tabs>
        <w:ind w:firstLine="720"/>
        <w:jc w:val="both"/>
      </w:pPr>
      <w:bookmarkStart w:id="5" w:name="bookmark11"/>
      <w:bookmarkEnd w:id="5"/>
      <w:r>
        <w:t>Комиссия руководствуется Федеральным законом от 27 июля 2010 года                           № 90-ФЗ «О теплоснабжении», постановлением Госстроя Российской Федерации от 27 сентября 2003 года № 170 «Об утверждении Правил и норм технической эксплуатации жилищного фонда», приказом министерства энергетики Российской Федерации от 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другими нормативными правовыми актами Российской Федерации и Иркутской области, Уставом Черемховского районного муниципального образования, иными муниципальными правовыми актами, а также настоящим Положением.</w:t>
      </w:r>
    </w:p>
    <w:p w14:paraId="2AD5F43B" w14:textId="77777777" w:rsidR="00121616" w:rsidRDefault="00121616" w:rsidP="00121616">
      <w:pPr>
        <w:pStyle w:val="11"/>
        <w:numPr>
          <w:ilvl w:val="0"/>
          <w:numId w:val="7"/>
        </w:numPr>
        <w:tabs>
          <w:tab w:val="left" w:pos="382"/>
        </w:tabs>
        <w:spacing w:after="180"/>
        <w:ind w:firstLine="0"/>
        <w:jc w:val="center"/>
      </w:pPr>
      <w:bookmarkStart w:id="6" w:name="bookmark12"/>
      <w:bookmarkEnd w:id="6"/>
      <w:r>
        <w:t>Задачи и функции Комиссии</w:t>
      </w:r>
    </w:p>
    <w:p w14:paraId="6D073B6C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174"/>
        </w:tabs>
        <w:ind w:firstLine="580"/>
        <w:jc w:val="both"/>
      </w:pPr>
      <w:bookmarkStart w:id="7" w:name="bookmark13"/>
      <w:bookmarkEnd w:id="7"/>
      <w:r>
        <w:t>Основными задачами Комиссии являются:</w:t>
      </w:r>
    </w:p>
    <w:p w14:paraId="497F7CB8" w14:textId="77777777" w:rsidR="00121616" w:rsidRDefault="00121616" w:rsidP="00121616">
      <w:pPr>
        <w:pStyle w:val="11"/>
        <w:numPr>
          <w:ilvl w:val="0"/>
          <w:numId w:val="8"/>
        </w:numPr>
        <w:tabs>
          <w:tab w:val="left" w:pos="848"/>
        </w:tabs>
        <w:ind w:firstLine="580"/>
        <w:jc w:val="both"/>
      </w:pPr>
      <w:bookmarkStart w:id="8" w:name="bookmark14"/>
      <w:bookmarkEnd w:id="8"/>
      <w:r>
        <w:t xml:space="preserve">контроль за ходом подготовки к отопительному периоду и обеспечением устойчивого функционирования объектов жилищного хозяйства, социальной сферы и инженерной инфраструктуры, расположенных на территории  </w:t>
      </w:r>
      <w:bookmarkStart w:id="9" w:name="_Hlk195108582"/>
      <w:r>
        <w:t>сельских поселений Черемховского района</w:t>
      </w:r>
      <w:bookmarkEnd w:id="9"/>
      <w:r>
        <w:t>;</w:t>
      </w:r>
    </w:p>
    <w:p w14:paraId="3AE07AA2" w14:textId="77777777" w:rsidR="00121616" w:rsidRDefault="00121616" w:rsidP="00121616">
      <w:pPr>
        <w:pStyle w:val="11"/>
        <w:numPr>
          <w:ilvl w:val="0"/>
          <w:numId w:val="8"/>
        </w:numPr>
        <w:tabs>
          <w:tab w:val="left" w:pos="838"/>
        </w:tabs>
        <w:ind w:firstLine="580"/>
        <w:jc w:val="both"/>
      </w:pPr>
      <w:bookmarkStart w:id="10" w:name="bookmark15"/>
      <w:bookmarkEnd w:id="10"/>
      <w:r>
        <w:t>анализ и проведение оценки обеспечения готовности по подготовке объектов жилищного фонда, социальной сферы и инженерной инфраструктуры к отопительному периоду.</w:t>
      </w:r>
    </w:p>
    <w:p w14:paraId="50CD5FE2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155"/>
        </w:tabs>
        <w:ind w:firstLine="580"/>
        <w:jc w:val="both"/>
      </w:pPr>
      <w:bookmarkStart w:id="11" w:name="bookmark16"/>
      <w:bookmarkEnd w:id="11"/>
      <w:r>
        <w:t>Для реализации возложенных на нее задач Комиссия осуществляет следующие функции:</w:t>
      </w:r>
    </w:p>
    <w:p w14:paraId="71E4426E" w14:textId="3EB09D06" w:rsidR="00121616" w:rsidRDefault="00121616" w:rsidP="00121616">
      <w:pPr>
        <w:pStyle w:val="11"/>
        <w:numPr>
          <w:ilvl w:val="0"/>
          <w:numId w:val="8"/>
        </w:numPr>
        <w:tabs>
          <w:tab w:val="left" w:pos="1090"/>
          <w:tab w:val="left" w:pos="2852"/>
          <w:tab w:val="left" w:pos="4334"/>
          <w:tab w:val="left" w:pos="6047"/>
          <w:tab w:val="left" w:pos="7736"/>
          <w:tab w:val="left" w:pos="8332"/>
          <w:tab w:val="left" w:pos="10021"/>
        </w:tabs>
        <w:ind w:firstLine="709"/>
        <w:jc w:val="both"/>
      </w:pPr>
      <w:bookmarkStart w:id="12" w:name="bookmark17"/>
      <w:bookmarkEnd w:id="12"/>
      <w:r>
        <w:t>проверку выполнения</w:t>
      </w:r>
      <w:r>
        <w:tab/>
        <w:t xml:space="preserve"> требований</w:t>
      </w:r>
      <w:r>
        <w:tab/>
        <w:t>по готовности к отопительному периоду теплоснабжающих и теплосетевых организаций;</w:t>
      </w:r>
    </w:p>
    <w:p w14:paraId="03DB1E51" w14:textId="44402DF0" w:rsidR="00121616" w:rsidRDefault="00121616" w:rsidP="00121616">
      <w:pPr>
        <w:pStyle w:val="11"/>
        <w:tabs>
          <w:tab w:val="left" w:pos="1090"/>
          <w:tab w:val="left" w:pos="2852"/>
          <w:tab w:val="left" w:pos="4334"/>
          <w:tab w:val="left" w:pos="6047"/>
          <w:tab w:val="left" w:pos="7736"/>
          <w:tab w:val="left" w:pos="8332"/>
          <w:tab w:val="left" w:pos="10021"/>
        </w:tabs>
        <w:ind w:firstLine="709"/>
        <w:jc w:val="both"/>
      </w:pPr>
      <w:bookmarkStart w:id="13" w:name="bookmark18"/>
      <w:bookmarkEnd w:id="13"/>
      <w:r>
        <w:lastRenderedPageBreak/>
        <w:t xml:space="preserve">- </w:t>
      </w:r>
      <w:r>
        <w:t>проверку</w:t>
      </w:r>
      <w:r>
        <w:tab/>
        <w:t>выполнения</w:t>
      </w:r>
      <w:r>
        <w:tab/>
        <w:t xml:space="preserve">   требований</w:t>
      </w:r>
      <w:r>
        <w:tab/>
        <w:t xml:space="preserve">   по</w:t>
      </w:r>
      <w:r>
        <w:t xml:space="preserve"> </w:t>
      </w:r>
      <w:r>
        <w:t>готовности</w:t>
      </w:r>
      <w:r>
        <w:t xml:space="preserve"> </w:t>
      </w:r>
      <w:r>
        <w:t>к</w:t>
      </w:r>
      <w:r>
        <w:t xml:space="preserve"> </w:t>
      </w:r>
      <w:r>
        <w:t>отопительному периоду потребителей тепловой энергии;</w:t>
      </w:r>
    </w:p>
    <w:p w14:paraId="7848452A" w14:textId="100A018F" w:rsidR="00121616" w:rsidRDefault="00121616" w:rsidP="00357775">
      <w:pPr>
        <w:pStyle w:val="11"/>
        <w:numPr>
          <w:ilvl w:val="0"/>
          <w:numId w:val="8"/>
        </w:numPr>
        <w:tabs>
          <w:tab w:val="left" w:pos="843"/>
        </w:tabs>
        <w:ind w:firstLine="709"/>
        <w:jc w:val="both"/>
      </w:pPr>
      <w:bookmarkStart w:id="14" w:name="bookmark19"/>
      <w:bookmarkEnd w:id="14"/>
      <w:r>
        <w:t>осуществление оценки готовности на предмет выполнения требований Положения в отношении объектов жилищного фонда, социальной сферы и инженерной инфраструктуры сельских</w:t>
      </w:r>
      <w:r w:rsidRPr="00DF25D5">
        <w:t xml:space="preserve"> поселени</w:t>
      </w:r>
      <w:r>
        <w:t>ях</w:t>
      </w:r>
      <w:r w:rsidRPr="00DF25D5">
        <w:t xml:space="preserve"> Черемховского района</w:t>
      </w:r>
      <w:r>
        <w:t xml:space="preserve"> и установления их уровня готовности</w:t>
      </w:r>
      <w:r w:rsidRPr="00DF25D5">
        <w:t xml:space="preserve"> </w:t>
      </w:r>
      <w:r>
        <w:t>к отопительному периоду на основании значения индекса готовности;</w:t>
      </w:r>
    </w:p>
    <w:p w14:paraId="079257F8" w14:textId="43135B3E" w:rsidR="00121616" w:rsidRDefault="00121616" w:rsidP="00121616">
      <w:pPr>
        <w:pStyle w:val="11"/>
        <w:spacing w:after="320"/>
        <w:ind w:firstLine="709"/>
      </w:pPr>
      <w:r>
        <w:t xml:space="preserve">- исполняет иные функции в соответствии с возложенными на нее </w:t>
      </w:r>
      <w:r w:rsidR="00357775">
        <w:t>з</w:t>
      </w:r>
      <w:r>
        <w:t>адачами.</w:t>
      </w:r>
      <w:bookmarkStart w:id="15" w:name="bookmark20"/>
      <w:bookmarkEnd w:id="15"/>
    </w:p>
    <w:p w14:paraId="14457460" w14:textId="77777777" w:rsidR="00121616" w:rsidRDefault="00121616" w:rsidP="00121616">
      <w:pPr>
        <w:pStyle w:val="11"/>
        <w:numPr>
          <w:ilvl w:val="0"/>
          <w:numId w:val="7"/>
        </w:numPr>
        <w:tabs>
          <w:tab w:val="left" w:pos="372"/>
        </w:tabs>
        <w:spacing w:after="320"/>
        <w:ind w:firstLine="0"/>
        <w:jc w:val="center"/>
      </w:pPr>
      <w:r>
        <w:t>Права Комиссии</w:t>
      </w:r>
    </w:p>
    <w:p w14:paraId="478E51F4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303"/>
        </w:tabs>
        <w:ind w:firstLine="720"/>
        <w:jc w:val="both"/>
      </w:pPr>
      <w:bookmarkStart w:id="16" w:name="bookmark21"/>
      <w:bookmarkEnd w:id="16"/>
      <w:r>
        <w:t>Для осуществления возложенных задач и функций Комиссия имеет право:</w:t>
      </w:r>
    </w:p>
    <w:p w14:paraId="39EAD7A1" w14:textId="77777777" w:rsidR="00121616" w:rsidRDefault="00121616" w:rsidP="00121616">
      <w:pPr>
        <w:pStyle w:val="11"/>
        <w:numPr>
          <w:ilvl w:val="0"/>
          <w:numId w:val="8"/>
        </w:numPr>
        <w:tabs>
          <w:tab w:val="left" w:pos="1155"/>
        </w:tabs>
        <w:ind w:firstLine="720"/>
        <w:jc w:val="both"/>
      </w:pPr>
      <w:bookmarkStart w:id="17" w:name="bookmark22"/>
      <w:bookmarkEnd w:id="17"/>
      <w:r>
        <w:t>запрашивать в установленном порядке у структурных подразделений администрации Черемховского районного муниципального образования, сельских поселений, организаций жилищно-коммунального комплекса необходимые документы и иные сведения по вопросам своей деятельности;</w:t>
      </w:r>
    </w:p>
    <w:p w14:paraId="015F1B1A" w14:textId="77777777" w:rsidR="00121616" w:rsidRDefault="00121616" w:rsidP="00121616">
      <w:pPr>
        <w:pStyle w:val="11"/>
        <w:numPr>
          <w:ilvl w:val="0"/>
          <w:numId w:val="8"/>
        </w:numPr>
        <w:tabs>
          <w:tab w:val="left" w:pos="976"/>
        </w:tabs>
        <w:ind w:firstLine="720"/>
        <w:jc w:val="both"/>
      </w:pPr>
      <w:bookmarkStart w:id="18" w:name="bookmark23"/>
      <w:bookmarkEnd w:id="18"/>
      <w:r>
        <w:t>привлекать к участию в своей работе должностных лиц сельских поселений, учреждений социальной сферы, организаций</w:t>
      </w:r>
      <w:r w:rsidRPr="00EB6EBE">
        <w:t xml:space="preserve"> жилищно-коммунального комплекса</w:t>
      </w:r>
      <w:r>
        <w:t xml:space="preserve"> независимо от форм собственности;</w:t>
      </w:r>
    </w:p>
    <w:p w14:paraId="389F5F3B" w14:textId="77777777" w:rsidR="00121616" w:rsidRDefault="00121616" w:rsidP="00121616">
      <w:pPr>
        <w:pStyle w:val="11"/>
        <w:numPr>
          <w:ilvl w:val="0"/>
          <w:numId w:val="8"/>
        </w:numPr>
        <w:tabs>
          <w:tab w:val="left" w:pos="981"/>
        </w:tabs>
        <w:ind w:firstLine="720"/>
        <w:jc w:val="both"/>
      </w:pPr>
      <w:bookmarkStart w:id="19" w:name="bookmark24"/>
      <w:bookmarkEnd w:id="19"/>
      <w:r>
        <w:t>вносить предложения по вопросам, требующим соответствующего решения.</w:t>
      </w:r>
    </w:p>
    <w:p w14:paraId="55152969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298"/>
        </w:tabs>
        <w:spacing w:after="320"/>
        <w:ind w:firstLine="720"/>
        <w:jc w:val="both"/>
      </w:pPr>
      <w:bookmarkStart w:id="20" w:name="bookmark25"/>
      <w:bookmarkEnd w:id="20"/>
      <w:r>
        <w:t>Комиссия может обладать и иными правами в соответствии с возложенными на нее настоящим Положением задачами и функциями.</w:t>
      </w:r>
    </w:p>
    <w:p w14:paraId="27E27152" w14:textId="77777777" w:rsidR="00121616" w:rsidRDefault="00121616" w:rsidP="00121616">
      <w:pPr>
        <w:pStyle w:val="11"/>
        <w:numPr>
          <w:ilvl w:val="0"/>
          <w:numId w:val="7"/>
        </w:numPr>
        <w:tabs>
          <w:tab w:val="left" w:pos="376"/>
        </w:tabs>
        <w:spacing w:after="320"/>
        <w:ind w:firstLine="0"/>
        <w:jc w:val="center"/>
      </w:pPr>
      <w:bookmarkStart w:id="21" w:name="bookmark26"/>
      <w:bookmarkEnd w:id="21"/>
      <w:r>
        <w:t>Состав Комиссии</w:t>
      </w:r>
    </w:p>
    <w:p w14:paraId="352217E7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303"/>
        </w:tabs>
        <w:ind w:firstLine="720"/>
        <w:jc w:val="both"/>
      </w:pPr>
      <w:bookmarkStart w:id="22" w:name="bookmark27"/>
      <w:bookmarkEnd w:id="22"/>
      <w:r>
        <w:t>Комиссия формируется в составе председателя Комиссии, его заместителя и членов Комиссии. Членами Комиссии являются представители администрации Черемховского районного муниципального образования, администраций сельских поселений, государственной жилищной инспекции Иркутской области, Енисейского управления Федеральной службы по экологическому, технологическому и атомному надзору, единой теплоснабжающей организации.</w:t>
      </w:r>
    </w:p>
    <w:p w14:paraId="77FBCCD6" w14:textId="77777777" w:rsidR="00121616" w:rsidRDefault="00121616" w:rsidP="00121616">
      <w:pPr>
        <w:pStyle w:val="13"/>
        <w:keepNext/>
        <w:keepLines/>
        <w:numPr>
          <w:ilvl w:val="1"/>
          <w:numId w:val="7"/>
        </w:numPr>
        <w:tabs>
          <w:tab w:val="left" w:pos="1308"/>
        </w:tabs>
        <w:spacing w:after="0"/>
        <w:jc w:val="both"/>
      </w:pPr>
      <w:bookmarkStart w:id="23" w:name="bookmark30"/>
      <w:bookmarkStart w:id="24" w:name="bookmark28"/>
      <w:bookmarkStart w:id="25" w:name="bookmark29"/>
      <w:bookmarkStart w:id="26" w:name="bookmark31"/>
      <w:bookmarkEnd w:id="23"/>
      <w:r>
        <w:t>К основным функциям председателя Комиссии относятся:</w:t>
      </w:r>
      <w:bookmarkEnd w:id="24"/>
      <w:bookmarkEnd w:id="25"/>
      <w:bookmarkEnd w:id="26"/>
    </w:p>
    <w:p w14:paraId="11EE185E" w14:textId="77777777" w:rsidR="00121616" w:rsidRDefault="00121616" w:rsidP="00121616">
      <w:pPr>
        <w:pStyle w:val="11"/>
        <w:numPr>
          <w:ilvl w:val="0"/>
          <w:numId w:val="8"/>
        </w:numPr>
        <w:tabs>
          <w:tab w:val="left" w:pos="986"/>
        </w:tabs>
        <w:ind w:firstLine="720"/>
        <w:jc w:val="both"/>
      </w:pPr>
      <w:bookmarkStart w:id="27" w:name="bookmark32"/>
      <w:bookmarkEnd w:id="27"/>
      <w:r>
        <w:t>осуществление общего руководства Комиссией;</w:t>
      </w:r>
    </w:p>
    <w:p w14:paraId="762993E7" w14:textId="77777777" w:rsidR="00121616" w:rsidRDefault="00121616" w:rsidP="00121616">
      <w:pPr>
        <w:pStyle w:val="11"/>
        <w:numPr>
          <w:ilvl w:val="0"/>
          <w:numId w:val="8"/>
        </w:numPr>
        <w:tabs>
          <w:tab w:val="left" w:pos="986"/>
        </w:tabs>
        <w:ind w:firstLine="720"/>
        <w:jc w:val="both"/>
      </w:pPr>
      <w:bookmarkStart w:id="28" w:name="bookmark33"/>
      <w:bookmarkEnd w:id="28"/>
      <w:r>
        <w:t>назначение заседаний Комиссии и определение их повестки дня;</w:t>
      </w:r>
    </w:p>
    <w:p w14:paraId="341C093E" w14:textId="77777777" w:rsidR="00121616" w:rsidRDefault="00121616" w:rsidP="00121616">
      <w:pPr>
        <w:pStyle w:val="11"/>
        <w:numPr>
          <w:ilvl w:val="0"/>
          <w:numId w:val="8"/>
        </w:numPr>
        <w:tabs>
          <w:tab w:val="left" w:pos="986"/>
        </w:tabs>
        <w:ind w:firstLine="720"/>
        <w:jc w:val="both"/>
      </w:pPr>
      <w:bookmarkStart w:id="29" w:name="bookmark34"/>
      <w:bookmarkEnd w:id="29"/>
      <w:r>
        <w:t>осуществление общего контроля за реализацией решений, принятых на Комиссии.</w:t>
      </w:r>
    </w:p>
    <w:p w14:paraId="329B60F9" w14:textId="77777777" w:rsidR="00121616" w:rsidRDefault="00121616" w:rsidP="00121616">
      <w:pPr>
        <w:pStyle w:val="13"/>
        <w:keepNext/>
        <w:keepLines/>
        <w:numPr>
          <w:ilvl w:val="1"/>
          <w:numId w:val="7"/>
        </w:numPr>
        <w:tabs>
          <w:tab w:val="left" w:pos="1298"/>
        </w:tabs>
        <w:spacing w:after="320"/>
        <w:jc w:val="both"/>
      </w:pPr>
      <w:bookmarkStart w:id="30" w:name="bookmark37"/>
      <w:bookmarkStart w:id="31" w:name="bookmark35"/>
      <w:bookmarkStart w:id="32" w:name="bookmark36"/>
      <w:bookmarkStart w:id="33" w:name="bookmark38"/>
      <w:bookmarkEnd w:id="30"/>
      <w:r>
        <w:t>В случае отсутствия председателя Комиссии его обязанности исполняет заместитель председателя.</w:t>
      </w:r>
      <w:bookmarkEnd w:id="31"/>
      <w:bookmarkEnd w:id="32"/>
      <w:bookmarkEnd w:id="33"/>
    </w:p>
    <w:p w14:paraId="0DE3F4F2" w14:textId="77777777" w:rsidR="00121616" w:rsidRDefault="00121616" w:rsidP="00121616">
      <w:pPr>
        <w:pStyle w:val="11"/>
        <w:numPr>
          <w:ilvl w:val="0"/>
          <w:numId w:val="7"/>
        </w:numPr>
        <w:tabs>
          <w:tab w:val="left" w:pos="367"/>
        </w:tabs>
        <w:ind w:firstLine="0"/>
        <w:jc w:val="center"/>
      </w:pPr>
      <w:bookmarkStart w:id="34" w:name="bookmark39"/>
      <w:bookmarkEnd w:id="34"/>
      <w:r>
        <w:t>Порядок работы Комиссии</w:t>
      </w:r>
    </w:p>
    <w:p w14:paraId="7D389C23" w14:textId="77777777" w:rsidR="00121616" w:rsidRDefault="00121616" w:rsidP="00121616">
      <w:pPr>
        <w:pStyle w:val="11"/>
        <w:tabs>
          <w:tab w:val="left" w:pos="367"/>
        </w:tabs>
        <w:ind w:firstLine="0"/>
      </w:pPr>
    </w:p>
    <w:p w14:paraId="7FCADBB4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298"/>
        </w:tabs>
        <w:ind w:firstLine="720"/>
        <w:jc w:val="both"/>
      </w:pPr>
      <w:bookmarkStart w:id="35" w:name="bookmark40"/>
      <w:bookmarkEnd w:id="35"/>
      <w:r>
        <w:lastRenderedPageBreak/>
        <w:t>Заседания Комиссии проводятся по мере необходимости, но не реже одного раза в две недели.</w:t>
      </w:r>
    </w:p>
    <w:p w14:paraId="245B854C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298"/>
        </w:tabs>
        <w:ind w:firstLine="720"/>
        <w:jc w:val="both"/>
      </w:pPr>
      <w:bookmarkStart w:id="36" w:name="bookmark41"/>
      <w:bookmarkEnd w:id="36"/>
      <w:r>
        <w:t>Заседание Комиссии считается правомочным, если в нем участвует более половины от общего числа ее членов.</w:t>
      </w:r>
    </w:p>
    <w:p w14:paraId="661586A7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298"/>
        </w:tabs>
        <w:ind w:firstLine="720"/>
        <w:jc w:val="both"/>
      </w:pPr>
      <w:bookmarkStart w:id="37" w:name="bookmark42"/>
      <w:bookmarkEnd w:id="37"/>
      <w:r>
        <w:t>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14:paraId="62DBB0E6" w14:textId="77777777" w:rsidR="00121616" w:rsidRDefault="00121616" w:rsidP="00121616">
      <w:pPr>
        <w:pStyle w:val="11"/>
        <w:numPr>
          <w:ilvl w:val="1"/>
          <w:numId w:val="7"/>
        </w:numPr>
        <w:tabs>
          <w:tab w:val="left" w:pos="1298"/>
        </w:tabs>
        <w:spacing w:after="320"/>
        <w:ind w:firstLine="720"/>
        <w:jc w:val="both"/>
        <w:sectPr w:rsidR="00121616" w:rsidSect="00121616">
          <w:headerReference w:type="default" r:id="rId10"/>
          <w:pgSz w:w="11909" w:h="16840"/>
          <w:pgMar w:top="1134" w:right="567" w:bottom="1134" w:left="1701" w:header="397" w:footer="0" w:gutter="0"/>
          <w:pgNumType w:start="1"/>
          <w:cols w:space="720"/>
          <w:noEndnote/>
          <w:titlePg/>
          <w:docGrid w:linePitch="360"/>
        </w:sectPr>
      </w:pPr>
      <w:bookmarkStart w:id="38" w:name="bookmark43"/>
      <w:bookmarkEnd w:id="38"/>
      <w:r>
        <w:t>Решение, принимаемое на Комиссии, оформляется протоколом заседания.</w:t>
      </w:r>
    </w:p>
    <w:p w14:paraId="211E478A" w14:textId="77777777" w:rsidR="00121616" w:rsidRPr="005E5A8B" w:rsidRDefault="00121616" w:rsidP="00121616">
      <w:pPr>
        <w:pStyle w:val="11"/>
        <w:tabs>
          <w:tab w:val="left" w:pos="6804"/>
        </w:tabs>
        <w:rPr>
          <w:sz w:val="24"/>
          <w:szCs w:val="24"/>
        </w:rPr>
      </w:pPr>
      <w:r>
        <w:lastRenderedPageBreak/>
        <w:tab/>
      </w:r>
      <w:r w:rsidRPr="005E5A8B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14:paraId="21AB46C3" w14:textId="58A0444C" w:rsidR="00121616" w:rsidRPr="005E5A8B" w:rsidRDefault="00121616" w:rsidP="00121616">
      <w:pPr>
        <w:pStyle w:val="11"/>
        <w:tabs>
          <w:tab w:val="left" w:pos="6804"/>
        </w:tabs>
        <w:ind w:left="6804" w:firstLine="0"/>
        <w:rPr>
          <w:sz w:val="24"/>
          <w:szCs w:val="24"/>
        </w:rPr>
      </w:pPr>
      <w:r w:rsidRPr="005E5A8B">
        <w:rPr>
          <w:sz w:val="24"/>
          <w:szCs w:val="24"/>
        </w:rPr>
        <w:t xml:space="preserve">к постановлению администрации Черемховского районного муниципального образования </w:t>
      </w:r>
    </w:p>
    <w:p w14:paraId="42C66136" w14:textId="7DD5A034" w:rsidR="00121616" w:rsidRPr="005E5A8B" w:rsidRDefault="00121616" w:rsidP="00121616">
      <w:pPr>
        <w:pStyle w:val="11"/>
        <w:tabs>
          <w:tab w:val="left" w:pos="6804"/>
        </w:tabs>
        <w:ind w:firstLine="0"/>
      </w:pPr>
      <w:r w:rsidRPr="005E5A8B">
        <w:rPr>
          <w:sz w:val="24"/>
          <w:szCs w:val="24"/>
        </w:rPr>
        <w:tab/>
      </w:r>
      <w:r w:rsidR="00357775">
        <w:rPr>
          <w:sz w:val="24"/>
          <w:szCs w:val="24"/>
        </w:rPr>
        <w:t>о</w:t>
      </w:r>
      <w:r w:rsidRPr="005E5A8B">
        <w:rPr>
          <w:sz w:val="24"/>
          <w:szCs w:val="24"/>
        </w:rPr>
        <w:t>т</w:t>
      </w:r>
      <w:r w:rsidR="00357775">
        <w:rPr>
          <w:sz w:val="24"/>
          <w:szCs w:val="24"/>
        </w:rPr>
        <w:t xml:space="preserve"> 15.05.2025 № 372-п</w:t>
      </w:r>
    </w:p>
    <w:p w14:paraId="4F8C1B33" w14:textId="77777777" w:rsidR="00121616" w:rsidRDefault="00121616" w:rsidP="00121616">
      <w:pPr>
        <w:pStyle w:val="11"/>
        <w:ind w:firstLine="0"/>
        <w:jc w:val="center"/>
        <w:rPr>
          <w:b/>
          <w:bCs/>
        </w:rPr>
      </w:pPr>
    </w:p>
    <w:p w14:paraId="4CFC5169" w14:textId="77777777" w:rsidR="00121616" w:rsidRDefault="00121616" w:rsidP="00121616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>Состав</w:t>
      </w:r>
      <w:r>
        <w:t xml:space="preserve"> </w:t>
      </w:r>
      <w:r>
        <w:rPr>
          <w:b/>
          <w:bCs/>
        </w:rPr>
        <w:t xml:space="preserve">комиссии по проведению проверок готовности </w:t>
      </w:r>
    </w:p>
    <w:p w14:paraId="06CC19D7" w14:textId="77777777" w:rsidR="00121616" w:rsidRDefault="00121616" w:rsidP="00121616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 xml:space="preserve">к отопительному периоду 2025-2026 годов теплоснабжающих, теплосетевых организаций и потребителей тепловой энергии </w:t>
      </w:r>
    </w:p>
    <w:p w14:paraId="5F0807C6" w14:textId="77777777" w:rsidR="00121616" w:rsidRDefault="00121616" w:rsidP="00121616">
      <w:pPr>
        <w:pStyle w:val="11"/>
        <w:ind w:firstLine="0"/>
        <w:jc w:val="center"/>
        <w:rPr>
          <w:b/>
          <w:bCs/>
        </w:rPr>
      </w:pPr>
      <w:r w:rsidRPr="00696A1F">
        <w:rPr>
          <w:b/>
          <w:bCs/>
        </w:rPr>
        <w:t>в границах сельских поселений Черемховского района</w:t>
      </w:r>
    </w:p>
    <w:p w14:paraId="521F1962" w14:textId="77777777" w:rsidR="00121616" w:rsidRDefault="00121616" w:rsidP="00121616">
      <w:pPr>
        <w:pStyle w:val="11"/>
        <w:ind w:firstLine="0"/>
        <w:jc w:val="center"/>
      </w:pPr>
    </w:p>
    <w:p w14:paraId="0E1DB85F" w14:textId="77777777" w:rsidR="00121616" w:rsidRDefault="00121616" w:rsidP="00121616">
      <w:pPr>
        <w:pStyle w:val="11"/>
        <w:ind w:firstLine="0"/>
        <w:jc w:val="both"/>
      </w:pPr>
      <w:r>
        <w:t>Председатель комиссии -</w:t>
      </w:r>
      <w:r w:rsidRPr="005E5A8B">
        <w:t xml:space="preserve"> </w:t>
      </w:r>
      <w:r>
        <w:t>п</w:t>
      </w:r>
      <w:r w:rsidRPr="005E5A8B">
        <w:t xml:space="preserve">ервый заместитель мэра района </w:t>
      </w:r>
    </w:p>
    <w:p w14:paraId="2536B9FA" w14:textId="77777777" w:rsidR="00121616" w:rsidRDefault="00121616" w:rsidP="00121616">
      <w:pPr>
        <w:pStyle w:val="11"/>
        <w:tabs>
          <w:tab w:val="left" w:pos="3119"/>
        </w:tabs>
        <w:ind w:firstLine="0"/>
        <w:jc w:val="both"/>
      </w:pPr>
      <w:r>
        <w:t>Заместитель председателя комиссии –</w:t>
      </w:r>
      <w:r w:rsidRPr="005E5A8B">
        <w:t xml:space="preserve"> </w:t>
      </w:r>
    </w:p>
    <w:p w14:paraId="3F897EC4" w14:textId="77777777" w:rsidR="00121616" w:rsidRDefault="00121616" w:rsidP="00121616">
      <w:pPr>
        <w:pStyle w:val="11"/>
        <w:tabs>
          <w:tab w:val="left" w:pos="3119"/>
        </w:tabs>
        <w:ind w:firstLine="0"/>
        <w:jc w:val="both"/>
      </w:pPr>
      <w:r>
        <w:t>н</w:t>
      </w:r>
      <w:r w:rsidRPr="005E5A8B">
        <w:t xml:space="preserve">ачальник </w:t>
      </w:r>
      <w:r>
        <w:t xml:space="preserve">управления жилищно-коммунального хозяйства, строительства, транспорта, связи и экологии администрации Черемховского районного муниципального образования </w:t>
      </w:r>
    </w:p>
    <w:p w14:paraId="18D101F8" w14:textId="77777777" w:rsidR="00121616" w:rsidRDefault="00121616" w:rsidP="00121616">
      <w:pPr>
        <w:pStyle w:val="11"/>
        <w:tabs>
          <w:tab w:val="left" w:pos="3119"/>
        </w:tabs>
        <w:ind w:firstLine="0"/>
        <w:jc w:val="both"/>
      </w:pPr>
    </w:p>
    <w:p w14:paraId="254535A0" w14:textId="77777777" w:rsidR="00121616" w:rsidRDefault="00121616" w:rsidP="00121616">
      <w:pPr>
        <w:pStyle w:val="11"/>
        <w:spacing w:after="320"/>
        <w:ind w:left="3700" w:firstLine="0"/>
      </w:pPr>
      <w:r>
        <w:t>Члены комиссии:</w:t>
      </w:r>
    </w:p>
    <w:tbl>
      <w:tblPr>
        <w:tblStyle w:val="ab"/>
        <w:tblW w:w="9851" w:type="dxa"/>
        <w:tblLook w:val="04A0" w:firstRow="1" w:lastRow="0" w:firstColumn="1" w:lastColumn="0" w:noHBand="0" w:noVBand="1"/>
      </w:tblPr>
      <w:tblGrid>
        <w:gridCol w:w="9851"/>
      </w:tblGrid>
      <w:tr w:rsidR="00121616" w14:paraId="543406B9" w14:textId="77777777" w:rsidTr="004C5079">
        <w:trPr>
          <w:trHeight w:val="241"/>
        </w:trPr>
        <w:tc>
          <w:tcPr>
            <w:tcW w:w="9851" w:type="dxa"/>
          </w:tcPr>
          <w:p w14:paraId="6B270D3E" w14:textId="77777777" w:rsidR="00121616" w:rsidRDefault="00121616" w:rsidP="004C5079">
            <w:pPr>
              <w:pStyle w:val="22"/>
              <w:spacing w:after="0"/>
            </w:pPr>
            <w:r>
              <w:t>Начальник отдела ЖКХ УЖКХ АЧРМО</w:t>
            </w:r>
          </w:p>
        </w:tc>
      </w:tr>
      <w:tr w:rsidR="00121616" w14:paraId="7E353768" w14:textId="77777777" w:rsidTr="004C5079">
        <w:trPr>
          <w:trHeight w:val="241"/>
        </w:trPr>
        <w:tc>
          <w:tcPr>
            <w:tcW w:w="9851" w:type="dxa"/>
          </w:tcPr>
          <w:p w14:paraId="6AF2C324" w14:textId="77777777" w:rsidR="00121616" w:rsidRDefault="00121616" w:rsidP="004C5079">
            <w:pPr>
              <w:pStyle w:val="22"/>
              <w:spacing w:after="0"/>
            </w:pPr>
            <w:r>
              <w:t>Глава сельского поселения (по согласованию)</w:t>
            </w:r>
          </w:p>
        </w:tc>
      </w:tr>
      <w:tr w:rsidR="00121616" w14:paraId="1CFEE655" w14:textId="77777777" w:rsidTr="004C5079">
        <w:trPr>
          <w:trHeight w:val="241"/>
        </w:trPr>
        <w:tc>
          <w:tcPr>
            <w:tcW w:w="9851" w:type="dxa"/>
          </w:tcPr>
          <w:p w14:paraId="5A9B9062" w14:textId="77777777" w:rsidR="00121616" w:rsidRDefault="00121616" w:rsidP="004C5079">
            <w:pPr>
              <w:pStyle w:val="22"/>
              <w:spacing w:after="0"/>
            </w:pPr>
            <w:r>
              <w:t>Представитель ресурсоснабжающей организации (по согласованию)</w:t>
            </w:r>
          </w:p>
        </w:tc>
      </w:tr>
      <w:tr w:rsidR="00121616" w14:paraId="3C70A5C2" w14:textId="77777777" w:rsidTr="004C5079">
        <w:trPr>
          <w:trHeight w:val="497"/>
        </w:trPr>
        <w:tc>
          <w:tcPr>
            <w:tcW w:w="9851" w:type="dxa"/>
          </w:tcPr>
          <w:p w14:paraId="79D6FF7A" w14:textId="77777777" w:rsidR="00121616" w:rsidRDefault="00121616" w:rsidP="004C5079">
            <w:pPr>
              <w:pStyle w:val="22"/>
              <w:spacing w:after="0"/>
            </w:pPr>
            <w:r>
              <w:t xml:space="preserve">Представитель Управляющей или </w:t>
            </w:r>
          </w:p>
          <w:p w14:paraId="4813D8CA" w14:textId="77777777" w:rsidR="00121616" w:rsidRDefault="00121616" w:rsidP="004C5079">
            <w:pPr>
              <w:pStyle w:val="22"/>
              <w:spacing w:after="0"/>
            </w:pPr>
            <w:r>
              <w:t xml:space="preserve">обслуживающей жилой фонд организации, председатель ТСЖ </w:t>
            </w:r>
            <w:r w:rsidRPr="00024298">
              <w:t>(по согласованию)</w:t>
            </w:r>
          </w:p>
        </w:tc>
      </w:tr>
      <w:tr w:rsidR="00121616" w14:paraId="4A547F0D" w14:textId="77777777" w:rsidTr="004C5079">
        <w:trPr>
          <w:trHeight w:val="483"/>
        </w:trPr>
        <w:tc>
          <w:tcPr>
            <w:tcW w:w="9851" w:type="dxa"/>
          </w:tcPr>
          <w:p w14:paraId="4893DE4A" w14:textId="77777777" w:rsidR="00121616" w:rsidRDefault="00121616" w:rsidP="004C5079">
            <w:pPr>
              <w:pStyle w:val="22"/>
              <w:spacing w:after="0"/>
            </w:pPr>
            <w:r>
              <w:t xml:space="preserve">Начальник отдела образования </w:t>
            </w:r>
          </w:p>
          <w:p w14:paraId="6BC39C6A" w14:textId="77777777" w:rsidR="00121616" w:rsidRDefault="00121616" w:rsidP="004C5079">
            <w:pPr>
              <w:pStyle w:val="22"/>
              <w:spacing w:after="0"/>
            </w:pPr>
            <w:r w:rsidRPr="00FF69C8">
              <w:t>Черемховского районного муниципального образования</w:t>
            </w:r>
            <w:r>
              <w:t xml:space="preserve"> </w:t>
            </w:r>
          </w:p>
        </w:tc>
      </w:tr>
      <w:tr w:rsidR="00121616" w14:paraId="2C938E8F" w14:textId="77777777" w:rsidTr="004C5079">
        <w:trPr>
          <w:trHeight w:val="497"/>
        </w:trPr>
        <w:tc>
          <w:tcPr>
            <w:tcW w:w="9851" w:type="dxa"/>
          </w:tcPr>
          <w:p w14:paraId="269AE8F8" w14:textId="77777777" w:rsidR="00121616" w:rsidRDefault="00121616" w:rsidP="004C5079">
            <w:pPr>
              <w:pStyle w:val="22"/>
              <w:spacing w:after="0"/>
            </w:pPr>
            <w:r>
              <w:t xml:space="preserve">Начальник отдела по культуре и библиотечному обслуживанию </w:t>
            </w:r>
          </w:p>
          <w:p w14:paraId="1FE8445E" w14:textId="77777777" w:rsidR="00121616" w:rsidRDefault="00121616" w:rsidP="004C5079">
            <w:pPr>
              <w:pStyle w:val="22"/>
              <w:spacing w:after="0"/>
            </w:pPr>
            <w:r>
              <w:t xml:space="preserve">Черемховского районного муниципального образования </w:t>
            </w:r>
          </w:p>
        </w:tc>
      </w:tr>
      <w:tr w:rsidR="00121616" w14:paraId="6DEACAC9" w14:textId="77777777" w:rsidTr="004C5079">
        <w:trPr>
          <w:trHeight w:val="241"/>
        </w:trPr>
        <w:tc>
          <w:tcPr>
            <w:tcW w:w="9851" w:type="dxa"/>
          </w:tcPr>
          <w:p w14:paraId="33D0D792" w14:textId="77777777" w:rsidR="00121616" w:rsidRDefault="00121616" w:rsidP="004C5079">
            <w:pPr>
              <w:pStyle w:val="22"/>
              <w:spacing w:after="0"/>
            </w:pPr>
            <w:r>
              <w:t xml:space="preserve">Представитель ОГБУЗ </w:t>
            </w:r>
            <w:r w:rsidRPr="00FF69C8">
              <w:t>«Черемховская городская больница № 1»</w:t>
            </w:r>
            <w:r>
              <w:t xml:space="preserve"> </w:t>
            </w:r>
            <w:r w:rsidRPr="00024298">
              <w:t>(по согласованию)</w:t>
            </w:r>
          </w:p>
        </w:tc>
      </w:tr>
      <w:tr w:rsidR="00121616" w14:paraId="5F3592BA" w14:textId="77777777" w:rsidTr="004C5079">
        <w:trPr>
          <w:trHeight w:val="483"/>
        </w:trPr>
        <w:tc>
          <w:tcPr>
            <w:tcW w:w="9851" w:type="dxa"/>
          </w:tcPr>
          <w:p w14:paraId="63727D8C" w14:textId="77777777" w:rsidR="00121616" w:rsidRDefault="00121616" w:rsidP="004C5079">
            <w:pPr>
              <w:pStyle w:val="22"/>
              <w:contextualSpacing/>
            </w:pPr>
            <w:r>
              <w:t>Енисейское управление Федеральной службы по экологическому,</w:t>
            </w:r>
          </w:p>
          <w:p w14:paraId="3A475FDE" w14:textId="77777777" w:rsidR="00121616" w:rsidRDefault="00121616" w:rsidP="004C5079">
            <w:pPr>
              <w:pStyle w:val="22"/>
              <w:spacing w:after="0"/>
              <w:contextualSpacing/>
            </w:pPr>
            <w:r>
              <w:t>технологическому и атомному надзору (по согласованию)_____</w:t>
            </w:r>
          </w:p>
        </w:tc>
      </w:tr>
      <w:tr w:rsidR="00121616" w14:paraId="403D248F" w14:textId="77777777" w:rsidTr="004C5079">
        <w:trPr>
          <w:trHeight w:val="406"/>
        </w:trPr>
        <w:tc>
          <w:tcPr>
            <w:tcW w:w="9851" w:type="dxa"/>
          </w:tcPr>
          <w:p w14:paraId="254AC390" w14:textId="77777777" w:rsidR="00121616" w:rsidRDefault="00121616" w:rsidP="004C5079">
            <w:pPr>
              <w:pStyle w:val="22"/>
              <w:contextualSpacing/>
            </w:pPr>
            <w:r>
              <w:t xml:space="preserve">Государственный жилищный и строительный надзор </w:t>
            </w:r>
            <w:r w:rsidRPr="00024298">
              <w:t>(по согласован</w:t>
            </w:r>
            <w:r>
              <w:t>ию)</w:t>
            </w:r>
          </w:p>
        </w:tc>
      </w:tr>
    </w:tbl>
    <w:p w14:paraId="04B0531A" w14:textId="77777777" w:rsidR="00121616" w:rsidRDefault="00121616" w:rsidP="00121616">
      <w:pPr>
        <w:pStyle w:val="22"/>
        <w:spacing w:after="0"/>
        <w:ind w:firstLine="20"/>
      </w:pPr>
    </w:p>
    <w:p w14:paraId="7B70B50E" w14:textId="77777777" w:rsidR="00121616" w:rsidRDefault="00121616" w:rsidP="00121616">
      <w:pPr>
        <w:pStyle w:val="22"/>
        <w:spacing w:after="0"/>
        <w:ind w:left="6440" w:firstLine="20"/>
      </w:pPr>
    </w:p>
    <w:p w14:paraId="2DDEC529" w14:textId="77777777" w:rsidR="00121616" w:rsidRDefault="00121616" w:rsidP="00121616">
      <w:pPr>
        <w:pStyle w:val="22"/>
        <w:spacing w:after="0"/>
        <w:ind w:left="6440" w:firstLine="20"/>
      </w:pPr>
    </w:p>
    <w:p w14:paraId="563E7F19" w14:textId="77777777" w:rsidR="00121616" w:rsidRDefault="00121616" w:rsidP="00121616">
      <w:pPr>
        <w:pStyle w:val="22"/>
        <w:spacing w:after="0"/>
        <w:ind w:left="6440" w:firstLine="20"/>
      </w:pPr>
    </w:p>
    <w:p w14:paraId="369ECDAE" w14:textId="77777777" w:rsidR="00121616" w:rsidRDefault="00121616" w:rsidP="00121616">
      <w:pPr>
        <w:pStyle w:val="22"/>
        <w:spacing w:after="0"/>
        <w:ind w:left="6440" w:firstLine="20"/>
      </w:pPr>
    </w:p>
    <w:p w14:paraId="05455FC3" w14:textId="77777777" w:rsidR="00121616" w:rsidRDefault="00121616" w:rsidP="00121616">
      <w:pPr>
        <w:pStyle w:val="22"/>
        <w:spacing w:after="0"/>
        <w:ind w:left="6440" w:firstLine="20"/>
      </w:pPr>
    </w:p>
    <w:p w14:paraId="51775D42" w14:textId="77777777" w:rsidR="00121616" w:rsidRDefault="00121616" w:rsidP="00121616">
      <w:pPr>
        <w:pStyle w:val="22"/>
        <w:spacing w:after="0"/>
        <w:ind w:left="6440" w:firstLine="20"/>
      </w:pPr>
    </w:p>
    <w:p w14:paraId="6B418743" w14:textId="77777777" w:rsidR="00121616" w:rsidRDefault="00121616" w:rsidP="00121616">
      <w:pPr>
        <w:pStyle w:val="22"/>
        <w:spacing w:after="0"/>
        <w:ind w:left="6440" w:firstLine="20"/>
      </w:pPr>
    </w:p>
    <w:p w14:paraId="4BEF10D2" w14:textId="77777777" w:rsidR="00121616" w:rsidRDefault="00121616" w:rsidP="00121616">
      <w:pPr>
        <w:pStyle w:val="22"/>
        <w:spacing w:after="0"/>
        <w:ind w:left="6440" w:firstLine="20"/>
      </w:pPr>
    </w:p>
    <w:p w14:paraId="2D652F51" w14:textId="77777777" w:rsidR="00121616" w:rsidRDefault="00121616" w:rsidP="00121616">
      <w:pPr>
        <w:pStyle w:val="22"/>
        <w:spacing w:after="0"/>
        <w:ind w:left="6440" w:firstLine="20"/>
      </w:pPr>
    </w:p>
    <w:p w14:paraId="1DD506E7" w14:textId="77777777" w:rsidR="00121616" w:rsidRDefault="00121616" w:rsidP="00121616">
      <w:pPr>
        <w:pStyle w:val="22"/>
        <w:spacing w:after="0"/>
        <w:ind w:left="6440" w:firstLine="20"/>
      </w:pPr>
    </w:p>
    <w:p w14:paraId="1076828B" w14:textId="076FEACC" w:rsidR="00121616" w:rsidRDefault="00121616" w:rsidP="00121616">
      <w:pPr>
        <w:pStyle w:val="22"/>
        <w:spacing w:after="0"/>
        <w:ind w:left="6440" w:firstLine="20"/>
      </w:pPr>
    </w:p>
    <w:p w14:paraId="6B8F49FB" w14:textId="73161306" w:rsidR="00357775" w:rsidRDefault="00357775" w:rsidP="00121616">
      <w:pPr>
        <w:pStyle w:val="22"/>
        <w:spacing w:after="0"/>
        <w:ind w:left="6440" w:firstLine="20"/>
      </w:pPr>
    </w:p>
    <w:p w14:paraId="30E4BC4D" w14:textId="521897D5" w:rsidR="00357775" w:rsidRDefault="00357775" w:rsidP="00121616">
      <w:pPr>
        <w:pStyle w:val="22"/>
        <w:spacing w:after="0"/>
        <w:ind w:left="6440" w:firstLine="20"/>
      </w:pPr>
    </w:p>
    <w:p w14:paraId="1485B99F" w14:textId="692ECA2C" w:rsidR="00357775" w:rsidRDefault="00357775" w:rsidP="00121616">
      <w:pPr>
        <w:pStyle w:val="22"/>
        <w:spacing w:after="0"/>
        <w:ind w:left="6440" w:firstLine="20"/>
      </w:pPr>
    </w:p>
    <w:p w14:paraId="430EE9C7" w14:textId="77777777" w:rsidR="00357775" w:rsidRDefault="00357775" w:rsidP="00121616">
      <w:pPr>
        <w:pStyle w:val="22"/>
        <w:spacing w:after="0"/>
        <w:ind w:left="6440" w:firstLine="20"/>
      </w:pPr>
    </w:p>
    <w:p w14:paraId="2D7AD1EF" w14:textId="77777777" w:rsidR="00121616" w:rsidRDefault="00121616" w:rsidP="00121616">
      <w:pPr>
        <w:pStyle w:val="22"/>
        <w:spacing w:after="0"/>
        <w:ind w:left="6440" w:firstLine="20"/>
      </w:pPr>
    </w:p>
    <w:p w14:paraId="5BD48395" w14:textId="77777777" w:rsidR="00121616" w:rsidRDefault="00121616" w:rsidP="00121616">
      <w:pPr>
        <w:pStyle w:val="22"/>
        <w:spacing w:after="0"/>
        <w:ind w:left="6440" w:firstLine="20"/>
      </w:pPr>
    </w:p>
    <w:p w14:paraId="02C8C918" w14:textId="77777777" w:rsidR="00121616" w:rsidRDefault="00121616" w:rsidP="00121616">
      <w:pPr>
        <w:pStyle w:val="22"/>
        <w:spacing w:after="0"/>
        <w:ind w:left="6440" w:firstLine="20"/>
      </w:pPr>
    </w:p>
    <w:p w14:paraId="6BD748A6" w14:textId="77777777" w:rsidR="00121616" w:rsidRDefault="00121616" w:rsidP="00121616">
      <w:pPr>
        <w:pStyle w:val="22"/>
        <w:spacing w:after="0"/>
        <w:ind w:left="6440" w:firstLine="20"/>
      </w:pPr>
    </w:p>
    <w:p w14:paraId="3D0B0B95" w14:textId="77777777" w:rsidR="00121616" w:rsidRDefault="00121616" w:rsidP="00121616">
      <w:pPr>
        <w:pStyle w:val="22"/>
        <w:spacing w:after="0"/>
        <w:ind w:left="6440" w:firstLine="20"/>
      </w:pPr>
    </w:p>
    <w:p w14:paraId="6BC826AC" w14:textId="77777777" w:rsidR="00121616" w:rsidRDefault="00121616" w:rsidP="00121616">
      <w:pPr>
        <w:pStyle w:val="22"/>
        <w:ind w:left="6441" w:firstLine="23"/>
        <w:contextualSpacing/>
      </w:pPr>
      <w:r>
        <w:lastRenderedPageBreak/>
        <w:t>Приложение № 3</w:t>
      </w:r>
    </w:p>
    <w:p w14:paraId="788082A0" w14:textId="77777777" w:rsidR="00121616" w:rsidRDefault="00121616" w:rsidP="00121616">
      <w:pPr>
        <w:pStyle w:val="22"/>
        <w:ind w:left="6441" w:firstLine="23"/>
        <w:contextualSpacing/>
      </w:pPr>
      <w:r>
        <w:t xml:space="preserve">к постановлению администрации Черемховского районного муниципального образования </w:t>
      </w:r>
    </w:p>
    <w:p w14:paraId="752034EC" w14:textId="2550F42F" w:rsidR="00121616" w:rsidRDefault="00121616" w:rsidP="00121616">
      <w:pPr>
        <w:pStyle w:val="22"/>
        <w:spacing w:after="0"/>
        <w:ind w:left="6441" w:firstLine="23"/>
        <w:contextualSpacing/>
      </w:pPr>
      <w:r>
        <w:t xml:space="preserve">от </w:t>
      </w:r>
      <w:r w:rsidR="00357775">
        <w:t>15.05.2025 № 372-п</w:t>
      </w:r>
    </w:p>
    <w:p w14:paraId="6F9B4B3A" w14:textId="77777777" w:rsidR="00121616" w:rsidRDefault="00121616" w:rsidP="00121616">
      <w:pPr>
        <w:pStyle w:val="22"/>
        <w:spacing w:after="0"/>
        <w:ind w:left="6440" w:firstLine="20"/>
      </w:pPr>
    </w:p>
    <w:p w14:paraId="33A1D5E6" w14:textId="77777777" w:rsidR="00121616" w:rsidRDefault="00121616" w:rsidP="00121616">
      <w:pPr>
        <w:pStyle w:val="22"/>
        <w:spacing w:after="0"/>
        <w:ind w:left="6440" w:firstLine="20"/>
      </w:pPr>
    </w:p>
    <w:p w14:paraId="6297ACB3" w14:textId="77777777" w:rsidR="00121616" w:rsidRDefault="00121616" w:rsidP="00121616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 xml:space="preserve">График проведения проверки </w:t>
      </w:r>
      <w:bookmarkStart w:id="39" w:name="_Hlk195795626"/>
      <w:r>
        <w:rPr>
          <w:b/>
          <w:bCs/>
        </w:rPr>
        <w:t>готовности к</w:t>
      </w:r>
      <w:r>
        <w:rPr>
          <w:b/>
          <w:bCs/>
        </w:rPr>
        <w:br/>
        <w:t>отопительному периоду</w:t>
      </w:r>
      <w:r>
        <w:t xml:space="preserve"> </w:t>
      </w:r>
      <w:r>
        <w:rPr>
          <w:b/>
          <w:bCs/>
        </w:rPr>
        <w:t>2025-2026 годов</w:t>
      </w:r>
    </w:p>
    <w:bookmarkEnd w:id="39"/>
    <w:p w14:paraId="6FC92830" w14:textId="77777777" w:rsidR="00121616" w:rsidRDefault="00121616" w:rsidP="00121616">
      <w:pPr>
        <w:pStyle w:val="11"/>
        <w:ind w:firstLine="0"/>
        <w:jc w:val="center"/>
        <w:rPr>
          <w:b/>
          <w:bCs/>
        </w:rPr>
      </w:pPr>
    </w:p>
    <w:p w14:paraId="1317BF7D" w14:textId="77777777" w:rsidR="00121616" w:rsidRDefault="00121616" w:rsidP="00121616">
      <w:pPr>
        <w:pStyle w:val="11"/>
        <w:numPr>
          <w:ilvl w:val="0"/>
          <w:numId w:val="9"/>
        </w:numPr>
        <w:ind w:left="0" w:firstLine="284"/>
      </w:pPr>
      <w:r w:rsidRPr="00E70A0F">
        <w:t xml:space="preserve">Работа </w:t>
      </w:r>
      <w:r>
        <w:t>Комиссии осуществляется в соответствии с графиком проведения готовности к отопительному периоду 2025-2026 годов.</w:t>
      </w:r>
    </w:p>
    <w:p w14:paraId="1119D03E" w14:textId="77777777" w:rsidR="00121616" w:rsidRDefault="00121616" w:rsidP="00121616">
      <w:pPr>
        <w:pStyle w:val="11"/>
      </w:pP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704"/>
        <w:gridCol w:w="3119"/>
        <w:gridCol w:w="2977"/>
        <w:gridCol w:w="2976"/>
      </w:tblGrid>
      <w:tr w:rsidR="00121616" w14:paraId="3AE63837" w14:textId="77777777" w:rsidTr="004C5079">
        <w:tc>
          <w:tcPr>
            <w:tcW w:w="704" w:type="dxa"/>
          </w:tcPr>
          <w:p w14:paraId="265685FC" w14:textId="77777777" w:rsidR="00121616" w:rsidRDefault="00121616" w:rsidP="004C5079">
            <w:pPr>
              <w:pStyle w:val="11"/>
              <w:ind w:firstLine="0"/>
            </w:pPr>
            <w:r>
              <w:t>№ п/п</w:t>
            </w:r>
          </w:p>
        </w:tc>
        <w:tc>
          <w:tcPr>
            <w:tcW w:w="3119" w:type="dxa"/>
          </w:tcPr>
          <w:p w14:paraId="605ED582" w14:textId="77777777" w:rsidR="00121616" w:rsidRDefault="00121616" w:rsidP="004C5079">
            <w:pPr>
              <w:pStyle w:val="11"/>
              <w:ind w:firstLine="0"/>
            </w:pPr>
            <w:r>
              <w:t>Объекты, подлежащие проверки</w:t>
            </w:r>
          </w:p>
        </w:tc>
        <w:tc>
          <w:tcPr>
            <w:tcW w:w="2977" w:type="dxa"/>
          </w:tcPr>
          <w:p w14:paraId="3131C893" w14:textId="77777777" w:rsidR="00121616" w:rsidRDefault="00121616" w:rsidP="004C5079">
            <w:pPr>
              <w:pStyle w:val="11"/>
              <w:ind w:firstLine="0"/>
            </w:pPr>
            <w:r>
              <w:t>Сроки проведения проверки</w:t>
            </w:r>
          </w:p>
        </w:tc>
        <w:tc>
          <w:tcPr>
            <w:tcW w:w="2976" w:type="dxa"/>
          </w:tcPr>
          <w:p w14:paraId="5DE87BE7" w14:textId="77777777" w:rsidR="00121616" w:rsidRDefault="00121616" w:rsidP="004C5079">
            <w:pPr>
              <w:pStyle w:val="11"/>
              <w:ind w:firstLine="0"/>
            </w:pPr>
            <w:r>
              <w:t>Документы. Проверяемые в ходе проверки</w:t>
            </w:r>
          </w:p>
        </w:tc>
      </w:tr>
      <w:tr w:rsidR="00121616" w14:paraId="2C77552E" w14:textId="77777777" w:rsidTr="004C5079">
        <w:tc>
          <w:tcPr>
            <w:tcW w:w="704" w:type="dxa"/>
          </w:tcPr>
          <w:p w14:paraId="2D077404" w14:textId="77777777" w:rsidR="00121616" w:rsidRDefault="00121616" w:rsidP="004C5079">
            <w:pPr>
              <w:pStyle w:val="11"/>
              <w:ind w:firstLine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1FA95B9" w14:textId="77777777" w:rsidR="00121616" w:rsidRDefault="00121616" w:rsidP="004C5079">
            <w:pPr>
              <w:pStyle w:val="11"/>
              <w:ind w:firstLine="0"/>
            </w:pPr>
            <w:r>
              <w:t xml:space="preserve">Теплоснабжающие и теплосетевые организации </w:t>
            </w:r>
          </w:p>
        </w:tc>
        <w:tc>
          <w:tcPr>
            <w:tcW w:w="2977" w:type="dxa"/>
          </w:tcPr>
          <w:p w14:paraId="554E8CA2" w14:textId="77777777" w:rsidR="00121616" w:rsidRDefault="00121616" w:rsidP="004C5079">
            <w:pPr>
              <w:pStyle w:val="11"/>
              <w:ind w:firstLine="0"/>
            </w:pPr>
            <w:r w:rsidRPr="00353ACD">
              <w:t xml:space="preserve">с </w:t>
            </w:r>
            <w:r>
              <w:t xml:space="preserve">15 августа </w:t>
            </w:r>
            <w:r w:rsidRPr="00353ACD">
              <w:t>202</w:t>
            </w:r>
            <w:r>
              <w:t xml:space="preserve">5 </w:t>
            </w:r>
            <w:r w:rsidRPr="00353ACD">
              <w:t>г</w:t>
            </w:r>
            <w:r>
              <w:t>ода</w:t>
            </w:r>
            <w:r w:rsidRPr="00353ACD">
              <w:t xml:space="preserve"> по </w:t>
            </w:r>
            <w:r>
              <w:t xml:space="preserve">25 октября </w:t>
            </w:r>
            <w:r w:rsidRPr="00353ACD">
              <w:t>202</w:t>
            </w:r>
            <w:r>
              <w:t>5</w:t>
            </w:r>
            <w:r w:rsidRPr="00353ACD">
              <w:t xml:space="preserve"> г</w:t>
            </w:r>
            <w:r>
              <w:t>ода</w:t>
            </w:r>
          </w:p>
        </w:tc>
        <w:tc>
          <w:tcPr>
            <w:tcW w:w="2976" w:type="dxa"/>
          </w:tcPr>
          <w:p w14:paraId="4176060F" w14:textId="77777777" w:rsidR="00121616" w:rsidRDefault="00121616" w:rsidP="004C5079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 w:rsidRPr="00BE5008">
              <w:rPr>
                <w:sz w:val="24"/>
                <w:szCs w:val="24"/>
                <w:lang w:val="en-US"/>
              </w:rPr>
              <w:t>II</w:t>
            </w:r>
            <w:r w:rsidRPr="00BE5008">
              <w:rPr>
                <w:sz w:val="24"/>
                <w:szCs w:val="24"/>
              </w:rPr>
              <w:t xml:space="preserve"> «Правил обеспечения готовности к отопительному периоду и Порядка проведения оценки обеспечения готовности к отопительному периоду», утверждённы</w:t>
            </w:r>
            <w:r>
              <w:rPr>
                <w:sz w:val="24"/>
                <w:szCs w:val="24"/>
              </w:rPr>
              <w:t>х</w:t>
            </w:r>
            <w:r w:rsidRPr="00BE5008">
              <w:rPr>
                <w:sz w:val="24"/>
                <w:szCs w:val="24"/>
              </w:rPr>
              <w:t xml:space="preserve"> приказом министерства энергетики Российской Федерации от 13 ноября 2024 года </w:t>
            </w:r>
          </w:p>
          <w:p w14:paraId="67D333CE" w14:textId="77777777" w:rsidR="00121616" w:rsidRPr="00BE5008" w:rsidRDefault="00121616" w:rsidP="004C5079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№ 2234 </w:t>
            </w:r>
            <w:r>
              <w:rPr>
                <w:sz w:val="24"/>
                <w:szCs w:val="24"/>
              </w:rPr>
              <w:t xml:space="preserve"> (далее – Правила)</w:t>
            </w:r>
            <w:r w:rsidRPr="00BE5008">
              <w:rPr>
                <w:sz w:val="24"/>
                <w:szCs w:val="24"/>
              </w:rPr>
              <w:t xml:space="preserve"> </w:t>
            </w:r>
          </w:p>
        </w:tc>
      </w:tr>
      <w:tr w:rsidR="00121616" w14:paraId="79BFF64F" w14:textId="77777777" w:rsidTr="004C5079">
        <w:tc>
          <w:tcPr>
            <w:tcW w:w="704" w:type="dxa"/>
          </w:tcPr>
          <w:p w14:paraId="790B9C66" w14:textId="77777777" w:rsidR="00121616" w:rsidRDefault="00121616" w:rsidP="004C5079">
            <w:pPr>
              <w:pStyle w:val="11"/>
              <w:ind w:firstLine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4D7BFB53" w14:textId="77777777" w:rsidR="00121616" w:rsidRDefault="00121616" w:rsidP="004C5079">
            <w:pPr>
              <w:pStyle w:val="11"/>
              <w:ind w:firstLine="0"/>
            </w:pPr>
            <w:r>
              <w:t xml:space="preserve">Здания администраций </w:t>
            </w:r>
            <w:r w:rsidRPr="00353ACD">
              <w:t>сельских</w:t>
            </w:r>
            <w:r>
              <w:t xml:space="preserve"> поселений</w:t>
            </w:r>
          </w:p>
        </w:tc>
        <w:tc>
          <w:tcPr>
            <w:tcW w:w="2977" w:type="dxa"/>
          </w:tcPr>
          <w:p w14:paraId="28658C2D" w14:textId="77777777" w:rsidR="00121616" w:rsidRDefault="00121616" w:rsidP="004C5079">
            <w:pPr>
              <w:pStyle w:val="11"/>
              <w:ind w:firstLine="0"/>
            </w:pPr>
            <w:r w:rsidRPr="00BE5008">
              <w:t>с 15 августа 2025 г</w:t>
            </w:r>
            <w:r>
              <w:t>ода</w:t>
            </w:r>
            <w:r w:rsidRPr="00BE5008">
              <w:t xml:space="preserve"> по 25 октября 2025 г</w:t>
            </w:r>
            <w:r>
              <w:t>ода</w:t>
            </w:r>
          </w:p>
        </w:tc>
        <w:tc>
          <w:tcPr>
            <w:tcW w:w="2976" w:type="dxa"/>
          </w:tcPr>
          <w:p w14:paraId="5ABF58D6" w14:textId="77777777" w:rsidR="00121616" w:rsidRPr="00BE5008" w:rsidRDefault="00121616" w:rsidP="004C5079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E5008">
              <w:rPr>
                <w:sz w:val="24"/>
                <w:szCs w:val="24"/>
              </w:rPr>
              <w:t>II Правил</w:t>
            </w:r>
            <w:proofErr w:type="gramEnd"/>
          </w:p>
        </w:tc>
      </w:tr>
      <w:tr w:rsidR="00121616" w14:paraId="374C284C" w14:textId="77777777" w:rsidTr="004C5079">
        <w:tc>
          <w:tcPr>
            <w:tcW w:w="704" w:type="dxa"/>
          </w:tcPr>
          <w:p w14:paraId="54593C78" w14:textId="77777777" w:rsidR="00121616" w:rsidRDefault="00121616" w:rsidP="004C5079">
            <w:pPr>
              <w:pStyle w:val="11"/>
              <w:ind w:firstLine="0"/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7E71A686" w14:textId="77777777" w:rsidR="00121616" w:rsidRDefault="00121616" w:rsidP="004C5079">
            <w:pPr>
              <w:pStyle w:val="11"/>
              <w:ind w:firstLine="0"/>
            </w:pPr>
            <w:r>
              <w:t>Объекты образования</w:t>
            </w:r>
          </w:p>
        </w:tc>
        <w:tc>
          <w:tcPr>
            <w:tcW w:w="2977" w:type="dxa"/>
          </w:tcPr>
          <w:p w14:paraId="690E6833" w14:textId="77777777" w:rsidR="00121616" w:rsidRDefault="00121616" w:rsidP="004C5079">
            <w:pPr>
              <w:pStyle w:val="11"/>
              <w:ind w:firstLine="0"/>
            </w:pPr>
            <w:r w:rsidRPr="00BE5008">
              <w:t>с 15 августа 2025 г</w:t>
            </w:r>
            <w:r>
              <w:t>ода</w:t>
            </w:r>
            <w:r w:rsidRPr="00BE5008">
              <w:t xml:space="preserve"> по </w:t>
            </w:r>
            <w:r>
              <w:t>1 сентября</w:t>
            </w:r>
            <w:r w:rsidRPr="00BE5008">
              <w:t xml:space="preserve"> 2025 г</w:t>
            </w:r>
            <w:r>
              <w:t>ода</w:t>
            </w:r>
          </w:p>
        </w:tc>
        <w:tc>
          <w:tcPr>
            <w:tcW w:w="2976" w:type="dxa"/>
          </w:tcPr>
          <w:p w14:paraId="68C060BD" w14:textId="77777777" w:rsidR="00121616" w:rsidRPr="00BE5008" w:rsidRDefault="00121616" w:rsidP="004C5079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E5008">
              <w:rPr>
                <w:sz w:val="24"/>
                <w:szCs w:val="24"/>
              </w:rPr>
              <w:t>II Правил</w:t>
            </w:r>
            <w:proofErr w:type="gramEnd"/>
          </w:p>
        </w:tc>
      </w:tr>
      <w:tr w:rsidR="00121616" w14:paraId="53247DCB" w14:textId="77777777" w:rsidTr="004C5079">
        <w:tc>
          <w:tcPr>
            <w:tcW w:w="704" w:type="dxa"/>
          </w:tcPr>
          <w:p w14:paraId="7FB2CC30" w14:textId="77777777" w:rsidR="00121616" w:rsidRDefault="00121616" w:rsidP="004C5079">
            <w:pPr>
              <w:pStyle w:val="11"/>
              <w:ind w:firstLine="0"/>
              <w:jc w:val="center"/>
            </w:pPr>
            <w:r>
              <w:t>4</w:t>
            </w:r>
          </w:p>
        </w:tc>
        <w:tc>
          <w:tcPr>
            <w:tcW w:w="3119" w:type="dxa"/>
          </w:tcPr>
          <w:p w14:paraId="095052D0" w14:textId="77777777" w:rsidR="00121616" w:rsidRDefault="00121616" w:rsidP="004C5079">
            <w:pPr>
              <w:pStyle w:val="11"/>
              <w:ind w:firstLine="0"/>
            </w:pPr>
            <w:r>
              <w:t>Объекты культуры и библиотечного обслуживания</w:t>
            </w:r>
          </w:p>
        </w:tc>
        <w:tc>
          <w:tcPr>
            <w:tcW w:w="2977" w:type="dxa"/>
          </w:tcPr>
          <w:p w14:paraId="6985B553" w14:textId="77777777" w:rsidR="00121616" w:rsidRDefault="00121616" w:rsidP="004C5079">
            <w:pPr>
              <w:pStyle w:val="11"/>
              <w:ind w:firstLine="0"/>
            </w:pPr>
            <w:r w:rsidRPr="00BE5008">
              <w:t>с 15 августа 2025 г</w:t>
            </w:r>
            <w:r>
              <w:t>ода</w:t>
            </w:r>
            <w:r w:rsidRPr="00BE5008">
              <w:t xml:space="preserve"> по 1</w:t>
            </w:r>
            <w:r>
              <w:t>0</w:t>
            </w:r>
            <w:r w:rsidRPr="00BE5008">
              <w:t xml:space="preserve"> сентября 2025 г</w:t>
            </w:r>
            <w:r>
              <w:t>ода</w:t>
            </w:r>
          </w:p>
        </w:tc>
        <w:tc>
          <w:tcPr>
            <w:tcW w:w="2976" w:type="dxa"/>
          </w:tcPr>
          <w:p w14:paraId="498A2118" w14:textId="77777777" w:rsidR="00121616" w:rsidRPr="00BE5008" w:rsidRDefault="00121616" w:rsidP="004C5079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E5008">
              <w:rPr>
                <w:sz w:val="24"/>
                <w:szCs w:val="24"/>
              </w:rPr>
              <w:t>II Правил</w:t>
            </w:r>
            <w:proofErr w:type="gramEnd"/>
          </w:p>
        </w:tc>
      </w:tr>
      <w:tr w:rsidR="00121616" w14:paraId="27B7BA8F" w14:textId="77777777" w:rsidTr="004C5079">
        <w:tc>
          <w:tcPr>
            <w:tcW w:w="704" w:type="dxa"/>
          </w:tcPr>
          <w:p w14:paraId="39FABA0D" w14:textId="77777777" w:rsidR="00121616" w:rsidRDefault="00121616" w:rsidP="004C5079">
            <w:pPr>
              <w:pStyle w:val="11"/>
              <w:ind w:firstLine="0"/>
              <w:jc w:val="center"/>
            </w:pPr>
            <w:r>
              <w:t>5</w:t>
            </w:r>
          </w:p>
        </w:tc>
        <w:tc>
          <w:tcPr>
            <w:tcW w:w="3119" w:type="dxa"/>
          </w:tcPr>
          <w:p w14:paraId="62C04E60" w14:textId="77777777" w:rsidR="00121616" w:rsidRDefault="00121616" w:rsidP="004C5079">
            <w:pPr>
              <w:pStyle w:val="11"/>
              <w:ind w:firstLine="0"/>
            </w:pPr>
            <w:r>
              <w:t>Объекты здравоохранения</w:t>
            </w:r>
          </w:p>
        </w:tc>
        <w:tc>
          <w:tcPr>
            <w:tcW w:w="2977" w:type="dxa"/>
          </w:tcPr>
          <w:p w14:paraId="068BA7EC" w14:textId="77777777" w:rsidR="00121616" w:rsidRDefault="00121616" w:rsidP="004C5079">
            <w:pPr>
              <w:pStyle w:val="11"/>
              <w:ind w:firstLine="0"/>
            </w:pPr>
            <w:r w:rsidRPr="00BE5008">
              <w:t>с 15 августа 2025 г</w:t>
            </w:r>
            <w:r>
              <w:t>ода</w:t>
            </w:r>
            <w:r w:rsidRPr="00BE5008">
              <w:t xml:space="preserve"> по 10 сентября 2025 г</w:t>
            </w:r>
            <w:r>
              <w:t>ода</w:t>
            </w:r>
          </w:p>
        </w:tc>
        <w:tc>
          <w:tcPr>
            <w:tcW w:w="2976" w:type="dxa"/>
          </w:tcPr>
          <w:p w14:paraId="36B5C38E" w14:textId="77777777" w:rsidR="00121616" w:rsidRDefault="00121616" w:rsidP="004C5079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>В соответствии с главой</w:t>
            </w:r>
          </w:p>
          <w:p w14:paraId="761BE89D" w14:textId="77777777" w:rsidR="00121616" w:rsidRPr="00BE5008" w:rsidRDefault="00121616" w:rsidP="004C5079">
            <w:pPr>
              <w:pStyle w:val="11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II</w:t>
            </w:r>
            <w:r w:rsidRPr="00BE5008">
              <w:rPr>
                <w:sz w:val="24"/>
                <w:szCs w:val="24"/>
              </w:rPr>
              <w:t xml:space="preserve"> Правил</w:t>
            </w:r>
            <w:proofErr w:type="gramEnd"/>
          </w:p>
        </w:tc>
      </w:tr>
      <w:tr w:rsidR="00121616" w14:paraId="6F8E51AB" w14:textId="77777777" w:rsidTr="004C5079">
        <w:tc>
          <w:tcPr>
            <w:tcW w:w="704" w:type="dxa"/>
          </w:tcPr>
          <w:p w14:paraId="4E7CCC9A" w14:textId="77777777" w:rsidR="00121616" w:rsidRDefault="00121616" w:rsidP="004C5079">
            <w:pPr>
              <w:pStyle w:val="11"/>
              <w:ind w:firstLine="0"/>
              <w:jc w:val="center"/>
            </w:pPr>
            <w:r>
              <w:t>6</w:t>
            </w:r>
          </w:p>
        </w:tc>
        <w:tc>
          <w:tcPr>
            <w:tcW w:w="3119" w:type="dxa"/>
          </w:tcPr>
          <w:p w14:paraId="24C202D1" w14:textId="77777777" w:rsidR="00121616" w:rsidRDefault="00121616" w:rsidP="004C5079">
            <w:pPr>
              <w:pStyle w:val="11"/>
              <w:ind w:firstLine="0"/>
            </w:pPr>
            <w:r>
              <w:t>Жилищный фонд</w:t>
            </w:r>
          </w:p>
        </w:tc>
        <w:tc>
          <w:tcPr>
            <w:tcW w:w="2977" w:type="dxa"/>
          </w:tcPr>
          <w:p w14:paraId="41F2E1B8" w14:textId="77777777" w:rsidR="00121616" w:rsidRDefault="00121616" w:rsidP="004C5079">
            <w:pPr>
              <w:pStyle w:val="11"/>
              <w:ind w:firstLine="0"/>
            </w:pPr>
            <w:r w:rsidRPr="00BE5008">
              <w:t>с 15 августа 2025 г</w:t>
            </w:r>
            <w:r>
              <w:t>ода</w:t>
            </w:r>
            <w:r w:rsidRPr="00BE5008">
              <w:t xml:space="preserve"> по 10 сентября 2025 г</w:t>
            </w:r>
            <w:r>
              <w:t>ода</w:t>
            </w:r>
          </w:p>
        </w:tc>
        <w:tc>
          <w:tcPr>
            <w:tcW w:w="2976" w:type="dxa"/>
          </w:tcPr>
          <w:p w14:paraId="1DCA28DC" w14:textId="77777777" w:rsidR="00121616" w:rsidRPr="00BE5008" w:rsidRDefault="00121616" w:rsidP="004C5079">
            <w:pPr>
              <w:pStyle w:val="11"/>
              <w:ind w:firstLine="0"/>
              <w:rPr>
                <w:sz w:val="24"/>
                <w:szCs w:val="24"/>
              </w:rPr>
            </w:pPr>
            <w:r w:rsidRPr="00BE5008">
              <w:rPr>
                <w:sz w:val="24"/>
                <w:szCs w:val="24"/>
              </w:rPr>
              <w:t xml:space="preserve">В соответствии с главой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E5008">
              <w:rPr>
                <w:sz w:val="24"/>
                <w:szCs w:val="24"/>
              </w:rPr>
              <w:t>II Правил</w:t>
            </w:r>
            <w:proofErr w:type="gramEnd"/>
          </w:p>
        </w:tc>
      </w:tr>
    </w:tbl>
    <w:p w14:paraId="41DFED7B" w14:textId="77777777" w:rsidR="00121616" w:rsidRDefault="00121616" w:rsidP="00121616">
      <w:pPr>
        <w:pStyle w:val="11"/>
        <w:ind w:firstLine="0"/>
        <w:jc w:val="center"/>
        <w:rPr>
          <w:b/>
          <w:bCs/>
        </w:rPr>
      </w:pPr>
    </w:p>
    <w:p w14:paraId="46A651F0" w14:textId="77777777" w:rsidR="00121616" w:rsidRDefault="00121616" w:rsidP="00121616">
      <w:pPr>
        <w:pStyle w:val="11"/>
        <w:numPr>
          <w:ilvl w:val="0"/>
          <w:numId w:val="9"/>
        </w:numPr>
        <w:tabs>
          <w:tab w:val="left" w:pos="567"/>
        </w:tabs>
        <w:ind w:left="0" w:firstLine="567"/>
        <w:jc w:val="both"/>
      </w:pPr>
      <w:r w:rsidRPr="00F64F56">
        <w:t xml:space="preserve">В целях оценки готовности к отопительному периоду </w:t>
      </w:r>
      <w:r w:rsidRPr="00DB0F7D">
        <w:t>потребител</w:t>
      </w:r>
      <w:r>
        <w:t>и</w:t>
      </w:r>
      <w:r w:rsidRPr="00DB0F7D">
        <w:t xml:space="preserve"> тепловой</w:t>
      </w:r>
      <w:r>
        <w:t xml:space="preserve"> </w:t>
      </w:r>
      <w:r w:rsidRPr="00DB0F7D">
        <w:t xml:space="preserve">энергии </w:t>
      </w:r>
      <w:r>
        <w:t xml:space="preserve">обязаны </w:t>
      </w:r>
      <w:r w:rsidRPr="00485351">
        <w:t>предоставить Комиссии документы, подтверждающие выполнение плана подготовки к отопительному периоду</w:t>
      </w:r>
      <w:r>
        <w:t xml:space="preserve"> в соответствии с пунктом 11.5 раздела </w:t>
      </w:r>
      <w:r>
        <w:rPr>
          <w:lang w:val="en-US"/>
        </w:rPr>
        <w:t>II</w:t>
      </w:r>
      <w:r>
        <w:t xml:space="preserve"> Правил.</w:t>
      </w:r>
    </w:p>
    <w:p w14:paraId="75A23E40" w14:textId="77777777" w:rsidR="00121616" w:rsidRDefault="00121616" w:rsidP="00121616">
      <w:pPr>
        <w:pStyle w:val="11"/>
        <w:jc w:val="both"/>
      </w:pPr>
      <w:r w:rsidRPr="00DB0F7D">
        <w:lastRenderedPageBreak/>
        <w:t xml:space="preserve">3. </w:t>
      </w:r>
      <w:r w:rsidRPr="00B500C7">
        <w:t>В целях оценки готовности к отопительному периоду теплоснабжающие и теплосетевые организации обязаны предоставить</w:t>
      </w:r>
      <w:r>
        <w:t xml:space="preserve"> Комиссии документы, подтверждающие выполнение плана подготовки к отопительному периоду</w:t>
      </w:r>
      <w:r w:rsidRPr="00D82A60">
        <w:t xml:space="preserve"> в соответствии с пунктом </w:t>
      </w:r>
      <w:r>
        <w:t>9.3</w:t>
      </w:r>
      <w:r w:rsidRPr="00D82A60">
        <w:t xml:space="preserve"> раздела II Правил.</w:t>
      </w:r>
    </w:p>
    <w:p w14:paraId="6C3B03D3" w14:textId="77777777" w:rsidR="00121616" w:rsidRDefault="00121616" w:rsidP="00121616">
      <w:pPr>
        <w:pStyle w:val="11"/>
        <w:jc w:val="both"/>
      </w:pPr>
      <w:r>
        <w:t>4. По результатам проверки рассчитывается о</w:t>
      </w:r>
      <w:r w:rsidRPr="00B80603">
        <w:t>ценка обеспечения готовности на предмет выполнения требований</w:t>
      </w:r>
      <w:r>
        <w:t>,</w:t>
      </w:r>
      <w:r w:rsidRPr="00B80603">
        <w:t xml:space="preserve"> установленных Правилами</w:t>
      </w:r>
      <w:r>
        <w:t xml:space="preserve">, </w:t>
      </w:r>
      <w:r w:rsidRPr="00B80603">
        <w:t xml:space="preserve"> и в отношении каждого объекта оценки обеспечения готовности устанавливает их уровень готовности к отопительному периоду (далее -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в соответствии с формулами, установленными в оценочных листах.</w:t>
      </w:r>
    </w:p>
    <w:p w14:paraId="2F0EA91E" w14:textId="77777777" w:rsidR="00121616" w:rsidRDefault="00121616" w:rsidP="00121616">
      <w:pPr>
        <w:pStyle w:val="11"/>
        <w:jc w:val="both"/>
      </w:pPr>
      <w:r>
        <w:t>По результатам расчета индекса готовности устанавливается:</w:t>
      </w:r>
    </w:p>
    <w:p w14:paraId="607ABA4A" w14:textId="77777777" w:rsidR="00121616" w:rsidRDefault="00121616" w:rsidP="00121616">
      <w:pPr>
        <w:pStyle w:val="11"/>
        <w:jc w:val="both"/>
      </w:pPr>
      <w:r>
        <w:t>уровень готовности "Не готов" - если индекс готовности меньше 0,8;</w:t>
      </w:r>
    </w:p>
    <w:p w14:paraId="5F499348" w14:textId="77777777" w:rsidR="00121616" w:rsidRDefault="00121616" w:rsidP="00121616">
      <w:pPr>
        <w:pStyle w:val="11"/>
        <w:jc w:val="both"/>
      </w:pPr>
      <w:r>
        <w:t>уровень готовности "Готов с условиями" - если индекс готовности меньше 0,9 и больше либо равен 0,8;</w:t>
      </w:r>
    </w:p>
    <w:p w14:paraId="24A4084D" w14:textId="77777777" w:rsidR="00121616" w:rsidRDefault="00121616" w:rsidP="00121616">
      <w:pPr>
        <w:pStyle w:val="11"/>
        <w:jc w:val="both"/>
      </w:pPr>
      <w:r>
        <w:t>уровень готовности "Готов" - если индекс готовности больше либо равен 0,9.</w:t>
      </w:r>
    </w:p>
    <w:p w14:paraId="43DF2EF7" w14:textId="77777777" w:rsidR="00121616" w:rsidRDefault="00121616" w:rsidP="00121616">
      <w:pPr>
        <w:pStyle w:val="11"/>
        <w:numPr>
          <w:ilvl w:val="0"/>
          <w:numId w:val="10"/>
        </w:numPr>
        <w:tabs>
          <w:tab w:val="left" w:pos="426"/>
        </w:tabs>
        <w:jc w:val="both"/>
      </w:pPr>
      <w:r w:rsidRPr="00B80603">
        <w:t>Результаты оценки обеспечения готовности оформляются в акте</w:t>
      </w:r>
      <w:r>
        <w:t>.</w:t>
      </w:r>
      <w:r w:rsidRPr="00B80603">
        <w:t xml:space="preserve"> </w:t>
      </w:r>
      <w:r>
        <w:t xml:space="preserve"> </w:t>
      </w:r>
      <w:r w:rsidRPr="00B80603">
        <w:t xml:space="preserve">К акту </w:t>
      </w:r>
    </w:p>
    <w:p w14:paraId="64198E06" w14:textId="77777777" w:rsidR="00121616" w:rsidRDefault="00121616" w:rsidP="00121616">
      <w:pPr>
        <w:pStyle w:val="11"/>
        <w:tabs>
          <w:tab w:val="left" w:pos="426"/>
        </w:tabs>
        <w:ind w:firstLine="0"/>
        <w:jc w:val="both"/>
      </w:pPr>
      <w:r w:rsidRPr="00B80603">
        <w:t>прилагается заполненный оценочный лист на каждый объект оценки обеспечения готовности</w:t>
      </w:r>
      <w:r>
        <w:t xml:space="preserve"> </w:t>
      </w:r>
      <w:bookmarkStart w:id="40" w:name="_Hlk197941518"/>
      <w:r>
        <w:t xml:space="preserve">в соответствии с </w:t>
      </w:r>
      <w:r w:rsidRPr="00974109">
        <w:t>Правил</w:t>
      </w:r>
      <w:r>
        <w:t>ами</w:t>
      </w:r>
      <w:bookmarkEnd w:id="40"/>
      <w:r>
        <w:t>.</w:t>
      </w:r>
      <w:r w:rsidRPr="00974109">
        <w:t xml:space="preserve"> </w:t>
      </w:r>
      <w:r>
        <w:t xml:space="preserve"> </w:t>
      </w:r>
    </w:p>
    <w:p w14:paraId="436A6348" w14:textId="77777777" w:rsidR="00121616" w:rsidRDefault="00121616" w:rsidP="00121616">
      <w:pPr>
        <w:pStyle w:val="11"/>
        <w:tabs>
          <w:tab w:val="left" w:pos="426"/>
        </w:tabs>
        <w:ind w:firstLine="0"/>
        <w:jc w:val="both"/>
      </w:pPr>
      <w:r>
        <w:tab/>
        <w:t xml:space="preserve">6. </w:t>
      </w:r>
      <w:r w:rsidRPr="008C6135">
        <w:t xml:space="preserve">При наличии у </w:t>
      </w:r>
      <w:r>
        <w:t>К</w:t>
      </w:r>
      <w:r w:rsidRPr="008C6135">
        <w:t>омиссии замечаний к соблюдению проверяемым лицом требований по обеспечению готовности, установленных Правилами, в оценочном листе указывается срок устранения выявленных замечаний.</w:t>
      </w:r>
    </w:p>
    <w:p w14:paraId="636F9899" w14:textId="77777777" w:rsidR="00121616" w:rsidRDefault="00121616" w:rsidP="00121616">
      <w:pPr>
        <w:pStyle w:val="11"/>
        <w:tabs>
          <w:tab w:val="left" w:pos="426"/>
        </w:tabs>
        <w:ind w:firstLine="0"/>
        <w:jc w:val="both"/>
      </w:pPr>
      <w:r>
        <w:tab/>
        <w:t xml:space="preserve">7. </w:t>
      </w:r>
      <w:r w:rsidRPr="008C6135">
        <w:t xml:space="preserve">В случае устранения указанных в оценочном листе замечаний </w:t>
      </w:r>
      <w:r>
        <w:t>К</w:t>
      </w:r>
      <w:r w:rsidRPr="008C6135">
        <w:t xml:space="preserve">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</w:t>
      </w:r>
      <w:r>
        <w:t>К</w:t>
      </w:r>
      <w:r w:rsidRPr="008C6135">
        <w:t>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</w:p>
    <w:p w14:paraId="4B3DFE72" w14:textId="77777777" w:rsidR="00121616" w:rsidRDefault="00121616" w:rsidP="00121616">
      <w:pPr>
        <w:pStyle w:val="11"/>
        <w:tabs>
          <w:tab w:val="left" w:pos="426"/>
        </w:tabs>
        <w:ind w:firstLine="0"/>
        <w:jc w:val="both"/>
      </w:pPr>
      <w:r>
        <w:tab/>
        <w:t xml:space="preserve">8. </w:t>
      </w:r>
      <w:r w:rsidRPr="008C6135">
        <w:t xml:space="preserve">Срок составления акта определяется руководителем (заместителем руководителя) уполномоченного органа, образовавшего комиссию, исходя из климатических условий, но не позднее 10 сентября - для </w:t>
      </w:r>
      <w:r>
        <w:t>потребителей тепловой энергии, управляющих организаций</w:t>
      </w:r>
      <w:r w:rsidRPr="008C6135">
        <w:t xml:space="preserve">, </w:t>
      </w:r>
      <w:r>
        <w:t xml:space="preserve">ТСЖ,  </w:t>
      </w:r>
      <w:r w:rsidRPr="008C6135">
        <w:t>не позднее 25 октября - для теплоснабжающих и теплосетевых организаций и владельцев тепловых сетей, не являющихся теплосетевыми организациями, не позднее 15 ноября - для муниципальных образований.</w:t>
      </w:r>
    </w:p>
    <w:p w14:paraId="57720DE4" w14:textId="26A681B2" w:rsidR="0019001D" w:rsidRDefault="00121616" w:rsidP="00357775">
      <w:pPr>
        <w:pStyle w:val="11"/>
        <w:tabs>
          <w:tab w:val="left" w:pos="426"/>
        </w:tabs>
        <w:ind w:firstLine="0"/>
        <w:jc w:val="both"/>
        <w:rPr>
          <w:sz w:val="26"/>
          <w:szCs w:val="26"/>
        </w:rPr>
      </w:pPr>
      <w:r>
        <w:tab/>
        <w:t xml:space="preserve">9. </w:t>
      </w:r>
      <w:r w:rsidRPr="008C6135">
        <w:t xml:space="preserve">Паспорт обеспечения готовности к отопительному периоду </w:t>
      </w:r>
      <w:r>
        <w:t xml:space="preserve"> оформляется</w:t>
      </w:r>
      <w:r w:rsidRPr="008C6135">
        <w:t xml:space="preserve"> </w:t>
      </w:r>
      <w:r w:rsidRPr="00974109">
        <w:t xml:space="preserve">в соответствии с Правилами </w:t>
      </w:r>
      <w:r>
        <w:t xml:space="preserve"> и </w:t>
      </w:r>
      <w:r w:rsidRPr="008C6135">
        <w:t xml:space="preserve"> выдается </w:t>
      </w:r>
      <w:r>
        <w:t>после</w:t>
      </w:r>
      <w:r w:rsidRPr="008C6135">
        <w:t xml:space="preserve"> подписания акта, в случаях, если в отношении проверяемого лица установлен 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сроков, установленных пунктом </w:t>
      </w:r>
      <w:r>
        <w:t>8</w:t>
      </w:r>
      <w:r w:rsidRPr="008C6135">
        <w:t xml:space="preserve"> настоящего По</w:t>
      </w:r>
      <w:r>
        <w:t>ложения,</w:t>
      </w:r>
      <w:r w:rsidRPr="00FB073F">
        <w:t xml:space="preserve"> не позднее 15 сентября - для потребителей тепловой энергии, не позднее 1 ноября - для теплоснабжающих и теплосетевых организаций.</w:t>
      </w:r>
      <w:bookmarkStart w:id="41" w:name="_GoBack"/>
      <w:bookmarkEnd w:id="41"/>
    </w:p>
    <w:sectPr w:rsidR="0019001D" w:rsidSect="00644B0F">
      <w:headerReference w:type="default" r:id="rId11"/>
      <w:pgSz w:w="11906" w:h="16838"/>
      <w:pgMar w:top="851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25257" w14:textId="77777777" w:rsidR="00F7612A" w:rsidRDefault="00F7612A" w:rsidP="00E83C96">
      <w:r>
        <w:separator/>
      </w:r>
    </w:p>
  </w:endnote>
  <w:endnote w:type="continuationSeparator" w:id="0">
    <w:p w14:paraId="6B541D41" w14:textId="77777777" w:rsidR="00F7612A" w:rsidRDefault="00F7612A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FB8B8" w14:textId="77777777" w:rsidR="00F7612A" w:rsidRDefault="00F7612A" w:rsidP="00E83C96">
      <w:r>
        <w:separator/>
      </w:r>
    </w:p>
  </w:footnote>
  <w:footnote w:type="continuationSeparator" w:id="0">
    <w:p w14:paraId="07285061" w14:textId="77777777" w:rsidR="00F7612A" w:rsidRDefault="00F7612A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B5634" w14:textId="2E906956" w:rsidR="00121616" w:rsidRDefault="00121616">
    <w:pPr>
      <w:pStyle w:val="a5"/>
      <w:jc w:val="center"/>
    </w:pPr>
  </w:p>
  <w:p w14:paraId="6776F7DB" w14:textId="77777777" w:rsidR="00121616" w:rsidRDefault="0012161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4C645" w14:textId="29D457F3" w:rsidR="00077A69" w:rsidRDefault="00077A69">
    <w:pPr>
      <w:pStyle w:val="a5"/>
      <w:jc w:val="center"/>
    </w:pPr>
  </w:p>
  <w:p w14:paraId="04070D27" w14:textId="77777777" w:rsidR="00E83C96" w:rsidRDefault="00E83C9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E1384"/>
    <w:multiLevelType w:val="multilevel"/>
    <w:tmpl w:val="7430DB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81E6BEA"/>
    <w:multiLevelType w:val="multilevel"/>
    <w:tmpl w:val="68BC5F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576CD0"/>
    <w:multiLevelType w:val="hybridMultilevel"/>
    <w:tmpl w:val="80526C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55E94"/>
    <w:multiLevelType w:val="multilevel"/>
    <w:tmpl w:val="460CA03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32" w:hanging="2160"/>
      </w:pPr>
      <w:rPr>
        <w:rFonts w:hint="default"/>
      </w:rPr>
    </w:lvl>
  </w:abstractNum>
  <w:abstractNum w:abstractNumId="4" w15:restartNumberingAfterBreak="0">
    <w:nsid w:val="3AB9000B"/>
    <w:multiLevelType w:val="multilevel"/>
    <w:tmpl w:val="DAF6B1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5" w15:restartNumberingAfterBreak="0">
    <w:nsid w:val="425F6FEB"/>
    <w:multiLevelType w:val="hybridMultilevel"/>
    <w:tmpl w:val="653C293C"/>
    <w:lvl w:ilvl="0" w:tplc="8C78407C">
      <w:start w:val="1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433D4FA6"/>
    <w:multiLevelType w:val="hybridMultilevel"/>
    <w:tmpl w:val="08249E54"/>
    <w:lvl w:ilvl="0" w:tplc="5B52AF00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4E3C156A"/>
    <w:multiLevelType w:val="multilevel"/>
    <w:tmpl w:val="5754A2C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BF470B"/>
    <w:multiLevelType w:val="multilevel"/>
    <w:tmpl w:val="4F8E8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146D8"/>
    <w:rsid w:val="00015BD0"/>
    <w:rsid w:val="00016E47"/>
    <w:rsid w:val="00017A35"/>
    <w:rsid w:val="00030506"/>
    <w:rsid w:val="0003356B"/>
    <w:rsid w:val="00040E2F"/>
    <w:rsid w:val="00044957"/>
    <w:rsid w:val="00047C91"/>
    <w:rsid w:val="00050FAC"/>
    <w:rsid w:val="00051592"/>
    <w:rsid w:val="00074637"/>
    <w:rsid w:val="00077A69"/>
    <w:rsid w:val="000831B7"/>
    <w:rsid w:val="00094FD7"/>
    <w:rsid w:val="000B2DB2"/>
    <w:rsid w:val="000B7469"/>
    <w:rsid w:val="000C33F0"/>
    <w:rsid w:val="000C3C7A"/>
    <w:rsid w:val="000C6220"/>
    <w:rsid w:val="000C71D1"/>
    <w:rsid w:val="000C76A6"/>
    <w:rsid w:val="000D2811"/>
    <w:rsid w:val="00102CAB"/>
    <w:rsid w:val="001043E5"/>
    <w:rsid w:val="00105A7F"/>
    <w:rsid w:val="00106299"/>
    <w:rsid w:val="00121616"/>
    <w:rsid w:val="001264E9"/>
    <w:rsid w:val="00135C84"/>
    <w:rsid w:val="001379A5"/>
    <w:rsid w:val="00140A1D"/>
    <w:rsid w:val="00142DED"/>
    <w:rsid w:val="0015209B"/>
    <w:rsid w:val="00154BB7"/>
    <w:rsid w:val="0018098F"/>
    <w:rsid w:val="0019001D"/>
    <w:rsid w:val="00194E1E"/>
    <w:rsid w:val="001B40ED"/>
    <w:rsid w:val="001B4C73"/>
    <w:rsid w:val="001C07BB"/>
    <w:rsid w:val="001D0DBA"/>
    <w:rsid w:val="001E76AF"/>
    <w:rsid w:val="001F3AB0"/>
    <w:rsid w:val="0020039C"/>
    <w:rsid w:val="00234E38"/>
    <w:rsid w:val="00251EE3"/>
    <w:rsid w:val="00271AFB"/>
    <w:rsid w:val="00276E3A"/>
    <w:rsid w:val="00286B37"/>
    <w:rsid w:val="00294485"/>
    <w:rsid w:val="002944D1"/>
    <w:rsid w:val="002A4873"/>
    <w:rsid w:val="002A7D44"/>
    <w:rsid w:val="002B17DF"/>
    <w:rsid w:val="002C08EF"/>
    <w:rsid w:val="002E5DA5"/>
    <w:rsid w:val="00314AF7"/>
    <w:rsid w:val="00321B61"/>
    <w:rsid w:val="00333FD1"/>
    <w:rsid w:val="003348CF"/>
    <w:rsid w:val="00337895"/>
    <w:rsid w:val="0034388A"/>
    <w:rsid w:val="00357775"/>
    <w:rsid w:val="00360FFD"/>
    <w:rsid w:val="00377DDF"/>
    <w:rsid w:val="00381412"/>
    <w:rsid w:val="003928E1"/>
    <w:rsid w:val="003935FA"/>
    <w:rsid w:val="003A584E"/>
    <w:rsid w:val="003A6F6B"/>
    <w:rsid w:val="003B4394"/>
    <w:rsid w:val="003B49E8"/>
    <w:rsid w:val="003D13BD"/>
    <w:rsid w:val="003D6EF1"/>
    <w:rsid w:val="003E47AD"/>
    <w:rsid w:val="003F22F5"/>
    <w:rsid w:val="003F29EB"/>
    <w:rsid w:val="004077EE"/>
    <w:rsid w:val="00424BEA"/>
    <w:rsid w:val="004326CE"/>
    <w:rsid w:val="0043726B"/>
    <w:rsid w:val="00437636"/>
    <w:rsid w:val="00450B6D"/>
    <w:rsid w:val="004534F2"/>
    <w:rsid w:val="00467CC8"/>
    <w:rsid w:val="004758A0"/>
    <w:rsid w:val="0047612C"/>
    <w:rsid w:val="004822A7"/>
    <w:rsid w:val="0049733A"/>
    <w:rsid w:val="004A6745"/>
    <w:rsid w:val="005116E1"/>
    <w:rsid w:val="005251C8"/>
    <w:rsid w:val="00534868"/>
    <w:rsid w:val="00542EEE"/>
    <w:rsid w:val="00556D18"/>
    <w:rsid w:val="00560FEA"/>
    <w:rsid w:val="00561B05"/>
    <w:rsid w:val="00581C99"/>
    <w:rsid w:val="005C0970"/>
    <w:rsid w:val="005D5E3C"/>
    <w:rsid w:val="005D7400"/>
    <w:rsid w:val="005F09ED"/>
    <w:rsid w:val="006018C1"/>
    <w:rsid w:val="0060436A"/>
    <w:rsid w:val="0062383D"/>
    <w:rsid w:val="00626F12"/>
    <w:rsid w:val="00636CB0"/>
    <w:rsid w:val="00637136"/>
    <w:rsid w:val="00642D32"/>
    <w:rsid w:val="00644B0F"/>
    <w:rsid w:val="00651566"/>
    <w:rsid w:val="006523D5"/>
    <w:rsid w:val="00655A62"/>
    <w:rsid w:val="00657F39"/>
    <w:rsid w:val="00671BE6"/>
    <w:rsid w:val="00674916"/>
    <w:rsid w:val="0068403A"/>
    <w:rsid w:val="006953D4"/>
    <w:rsid w:val="006B2184"/>
    <w:rsid w:val="006B42A7"/>
    <w:rsid w:val="006C62AC"/>
    <w:rsid w:val="006F4E30"/>
    <w:rsid w:val="00712E4A"/>
    <w:rsid w:val="00722B5C"/>
    <w:rsid w:val="00731FAC"/>
    <w:rsid w:val="007441BB"/>
    <w:rsid w:val="00751DF1"/>
    <w:rsid w:val="00760C04"/>
    <w:rsid w:val="00766871"/>
    <w:rsid w:val="007730EA"/>
    <w:rsid w:val="007757E5"/>
    <w:rsid w:val="0078163D"/>
    <w:rsid w:val="00784199"/>
    <w:rsid w:val="00790234"/>
    <w:rsid w:val="00797CFD"/>
    <w:rsid w:val="007A0506"/>
    <w:rsid w:val="007A26D9"/>
    <w:rsid w:val="007A7A26"/>
    <w:rsid w:val="008063B6"/>
    <w:rsid w:val="00806905"/>
    <w:rsid w:val="0081037F"/>
    <w:rsid w:val="00826174"/>
    <w:rsid w:val="00846A90"/>
    <w:rsid w:val="00846AE4"/>
    <w:rsid w:val="0085558C"/>
    <w:rsid w:val="00897148"/>
    <w:rsid w:val="008A0A7C"/>
    <w:rsid w:val="008C0377"/>
    <w:rsid w:val="008C0615"/>
    <w:rsid w:val="008E639F"/>
    <w:rsid w:val="008F000C"/>
    <w:rsid w:val="008F1BB6"/>
    <w:rsid w:val="008F35F3"/>
    <w:rsid w:val="00901671"/>
    <w:rsid w:val="00924D28"/>
    <w:rsid w:val="00942163"/>
    <w:rsid w:val="00946740"/>
    <w:rsid w:val="00955CC0"/>
    <w:rsid w:val="00960AF4"/>
    <w:rsid w:val="00964C56"/>
    <w:rsid w:val="0097565B"/>
    <w:rsid w:val="00977FEC"/>
    <w:rsid w:val="009A78A2"/>
    <w:rsid w:val="009B2FDF"/>
    <w:rsid w:val="009B62A0"/>
    <w:rsid w:val="009B71E1"/>
    <w:rsid w:val="009D2BFC"/>
    <w:rsid w:val="00A037C2"/>
    <w:rsid w:val="00A07DA0"/>
    <w:rsid w:val="00A109DD"/>
    <w:rsid w:val="00A1311F"/>
    <w:rsid w:val="00A371D5"/>
    <w:rsid w:val="00A4428D"/>
    <w:rsid w:val="00A4554E"/>
    <w:rsid w:val="00A4706D"/>
    <w:rsid w:val="00A85AD3"/>
    <w:rsid w:val="00A92FDB"/>
    <w:rsid w:val="00AD6110"/>
    <w:rsid w:val="00AE1FAC"/>
    <w:rsid w:val="00B01DE7"/>
    <w:rsid w:val="00B07494"/>
    <w:rsid w:val="00B12642"/>
    <w:rsid w:val="00B7347B"/>
    <w:rsid w:val="00B761D8"/>
    <w:rsid w:val="00B775AA"/>
    <w:rsid w:val="00B85DA2"/>
    <w:rsid w:val="00B85EFA"/>
    <w:rsid w:val="00BD1FA0"/>
    <w:rsid w:val="00BD3389"/>
    <w:rsid w:val="00BF0AF2"/>
    <w:rsid w:val="00C20A48"/>
    <w:rsid w:val="00C24169"/>
    <w:rsid w:val="00C262D2"/>
    <w:rsid w:val="00C3456B"/>
    <w:rsid w:val="00C362CA"/>
    <w:rsid w:val="00C43489"/>
    <w:rsid w:val="00C54200"/>
    <w:rsid w:val="00C6469F"/>
    <w:rsid w:val="00C73BD1"/>
    <w:rsid w:val="00C76124"/>
    <w:rsid w:val="00C80EA6"/>
    <w:rsid w:val="00C8212D"/>
    <w:rsid w:val="00C94F04"/>
    <w:rsid w:val="00C95F8D"/>
    <w:rsid w:val="00C97BBC"/>
    <w:rsid w:val="00CD217E"/>
    <w:rsid w:val="00CE458F"/>
    <w:rsid w:val="00CE6637"/>
    <w:rsid w:val="00D0136B"/>
    <w:rsid w:val="00D04899"/>
    <w:rsid w:val="00D0552C"/>
    <w:rsid w:val="00D144EF"/>
    <w:rsid w:val="00D733AE"/>
    <w:rsid w:val="00DC6DFF"/>
    <w:rsid w:val="00DD204C"/>
    <w:rsid w:val="00DE368E"/>
    <w:rsid w:val="00DF33EC"/>
    <w:rsid w:val="00DF4F19"/>
    <w:rsid w:val="00DF7D95"/>
    <w:rsid w:val="00E07692"/>
    <w:rsid w:val="00E0791F"/>
    <w:rsid w:val="00E27B64"/>
    <w:rsid w:val="00E316A3"/>
    <w:rsid w:val="00E33195"/>
    <w:rsid w:val="00E3476F"/>
    <w:rsid w:val="00E40E35"/>
    <w:rsid w:val="00E4769B"/>
    <w:rsid w:val="00E55CF1"/>
    <w:rsid w:val="00E61AB6"/>
    <w:rsid w:val="00E62952"/>
    <w:rsid w:val="00E66796"/>
    <w:rsid w:val="00E81DB3"/>
    <w:rsid w:val="00E82A97"/>
    <w:rsid w:val="00E83C96"/>
    <w:rsid w:val="00EC3173"/>
    <w:rsid w:val="00ED427F"/>
    <w:rsid w:val="00EF6185"/>
    <w:rsid w:val="00F306C1"/>
    <w:rsid w:val="00F47CAE"/>
    <w:rsid w:val="00F523A2"/>
    <w:rsid w:val="00F7612A"/>
    <w:rsid w:val="00F912AD"/>
    <w:rsid w:val="00F975AC"/>
    <w:rsid w:val="00FA7B9D"/>
    <w:rsid w:val="00FD3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AC7FA7"/>
  <w15:docId w15:val="{78677A9C-C9B0-4B0D-9C0B-430152EA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9A78A2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121616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2"/>
    <w:rsid w:val="00121616"/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12161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121616"/>
    <w:pPr>
      <w:ind w:firstLine="400"/>
    </w:pPr>
    <w:rPr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121616"/>
    <w:pPr>
      <w:spacing w:after="260"/>
    </w:pPr>
    <w:rPr>
      <w:sz w:val="22"/>
      <w:szCs w:val="22"/>
      <w:lang w:eastAsia="en-US"/>
    </w:rPr>
  </w:style>
  <w:style w:type="paragraph" w:customStyle="1" w:styleId="13">
    <w:name w:val="Заголовок №1"/>
    <w:basedOn w:val="a"/>
    <w:link w:val="12"/>
    <w:rsid w:val="00121616"/>
    <w:pPr>
      <w:spacing w:after="250"/>
      <w:ind w:firstLine="720"/>
      <w:outlineLvl w:val="0"/>
    </w:pPr>
    <w:rPr>
      <w:sz w:val="28"/>
      <w:szCs w:val="28"/>
      <w:lang w:eastAsia="en-US"/>
    </w:rPr>
  </w:style>
  <w:style w:type="table" w:styleId="ab">
    <w:name w:val="Table Grid"/>
    <w:basedOn w:val="a1"/>
    <w:uiPriority w:val="39"/>
    <w:rsid w:val="00121616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5690F-B2E6-49EC-BA3B-AD9E25B7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2</cp:revision>
  <cp:lastPrinted>2025-05-13T09:23:00Z</cp:lastPrinted>
  <dcterms:created xsi:type="dcterms:W3CDTF">2025-05-20T03:41:00Z</dcterms:created>
  <dcterms:modified xsi:type="dcterms:W3CDTF">2025-05-20T03:41:00Z</dcterms:modified>
</cp:coreProperties>
</file>