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ОФИЦИАЛЬНОЕ ИЗДАНИЕ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МУНИЦИПАЛЬНОГО ОБРАЗОВАНИЯ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Вестник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МО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№</w:t>
      </w:r>
      <w:r w:rsidR="00F35377">
        <w:rPr>
          <w:rFonts w:ascii="Arial" w:hAnsi="Arial" w:cs="Arial"/>
          <w:b/>
          <w:bCs/>
          <w:i/>
          <w:sz w:val="40"/>
          <w:szCs w:val="40"/>
        </w:rPr>
        <w:t>8</w:t>
      </w:r>
      <w:r w:rsidRPr="00E62096">
        <w:rPr>
          <w:rFonts w:ascii="Arial" w:hAnsi="Arial" w:cs="Arial"/>
          <w:b/>
          <w:bCs/>
          <w:i/>
          <w:sz w:val="40"/>
          <w:szCs w:val="40"/>
        </w:rPr>
        <w:t>(</w:t>
      </w:r>
      <w:r w:rsidR="0058793B">
        <w:rPr>
          <w:rFonts w:ascii="Arial" w:hAnsi="Arial" w:cs="Arial"/>
          <w:b/>
          <w:bCs/>
          <w:i/>
          <w:sz w:val="40"/>
          <w:szCs w:val="40"/>
        </w:rPr>
        <w:t>1</w:t>
      </w:r>
      <w:r w:rsidR="00A15088">
        <w:rPr>
          <w:rFonts w:ascii="Arial" w:hAnsi="Arial" w:cs="Arial"/>
          <w:b/>
          <w:bCs/>
          <w:i/>
          <w:sz w:val="40"/>
          <w:szCs w:val="40"/>
        </w:rPr>
        <w:t>3</w:t>
      </w:r>
      <w:r w:rsidR="00F35377">
        <w:rPr>
          <w:rFonts w:ascii="Arial" w:hAnsi="Arial" w:cs="Arial"/>
          <w:b/>
          <w:bCs/>
          <w:i/>
          <w:sz w:val="40"/>
          <w:szCs w:val="40"/>
        </w:rPr>
        <w:t>4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) от </w:t>
      </w:r>
      <w:r w:rsidR="00F35377">
        <w:rPr>
          <w:rFonts w:ascii="Arial" w:hAnsi="Arial" w:cs="Arial"/>
          <w:b/>
          <w:bCs/>
          <w:i/>
          <w:sz w:val="40"/>
          <w:szCs w:val="40"/>
        </w:rPr>
        <w:t>22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</w:t>
      </w:r>
      <w:r w:rsidR="007558AE">
        <w:rPr>
          <w:rFonts w:ascii="Arial" w:hAnsi="Arial" w:cs="Arial"/>
          <w:b/>
          <w:bCs/>
          <w:i/>
          <w:sz w:val="40"/>
          <w:szCs w:val="40"/>
        </w:rPr>
        <w:t>0</w:t>
      </w:r>
      <w:r w:rsidR="00F35377">
        <w:rPr>
          <w:rFonts w:ascii="Arial" w:hAnsi="Arial" w:cs="Arial"/>
          <w:b/>
          <w:bCs/>
          <w:i/>
          <w:sz w:val="40"/>
          <w:szCs w:val="40"/>
        </w:rPr>
        <w:t>7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.20</w:t>
      </w:r>
      <w:r w:rsidR="00BE457F">
        <w:rPr>
          <w:rFonts w:ascii="Arial" w:hAnsi="Arial" w:cs="Arial"/>
          <w:b/>
          <w:bCs/>
          <w:i/>
          <w:sz w:val="40"/>
          <w:szCs w:val="40"/>
        </w:rPr>
        <w:t>2</w:t>
      </w:r>
      <w:r w:rsidR="007558AE">
        <w:rPr>
          <w:rFonts w:ascii="Arial" w:hAnsi="Arial" w:cs="Arial"/>
          <w:b/>
          <w:bCs/>
          <w:i/>
          <w:sz w:val="40"/>
          <w:szCs w:val="40"/>
        </w:rPr>
        <w:t>2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г. 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9A1081" w:rsidRDefault="009A1081" w:rsidP="008F6DD0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15A5F" w:rsidRDefault="00115A5F" w:rsidP="00705AE2">
      <w:pPr>
        <w:ind w:left="720"/>
        <w:contextualSpacing/>
        <w:jc w:val="both"/>
        <w:rPr>
          <w:rFonts w:ascii="Arial" w:hAnsi="Arial" w:cs="Arial"/>
          <w:sz w:val="20"/>
          <w:szCs w:val="20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 xml:space="preserve">01.07.2022г. №51 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БОХАНСКИЙ МУНИЦИПАЛЬНЫЙ РАЙОН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ПОСТАНОВЛЕНИЕ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 xml:space="preserve">« Об установлении минимального </w:t>
      </w:r>
      <w:proofErr w:type="gramStart"/>
      <w:r w:rsidRPr="00F35377">
        <w:rPr>
          <w:rFonts w:ascii="Arial" w:eastAsia="Times New Roman" w:hAnsi="Arial" w:cs="Arial"/>
          <w:b/>
          <w:sz w:val="32"/>
          <w:szCs w:val="32"/>
        </w:rPr>
        <w:t>размера оплаты труда</w:t>
      </w:r>
      <w:proofErr w:type="gramEnd"/>
      <w:r w:rsidRPr="00F35377">
        <w:rPr>
          <w:rFonts w:ascii="Arial" w:eastAsia="Times New Roman" w:hAnsi="Arial" w:cs="Arial"/>
          <w:b/>
          <w:sz w:val="32"/>
          <w:szCs w:val="32"/>
        </w:rPr>
        <w:t xml:space="preserve">  в муниципальном бюджетном учреждении культуры «Социально-культурный центр» муниципального образования «Тараса»</w:t>
      </w:r>
    </w:p>
    <w:p w:rsidR="00F35377" w:rsidRPr="00F35377" w:rsidRDefault="00F35377" w:rsidP="00F35377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В соответствии со статьей 133 трудового кодекса Российской Федерации</w:t>
      </w:r>
      <w:proofErr w:type="gramStart"/>
      <w:r w:rsidRPr="00F35377">
        <w:rPr>
          <w:rFonts w:ascii="Arial" w:eastAsia="Times New Roman" w:hAnsi="Arial" w:cs="Arial"/>
          <w:sz w:val="24"/>
          <w:szCs w:val="24"/>
        </w:rPr>
        <w:t xml:space="preserve"> ,</w:t>
      </w:r>
      <w:proofErr w:type="gramEnd"/>
      <w:r w:rsidRPr="00F35377">
        <w:rPr>
          <w:rFonts w:ascii="Arial" w:eastAsia="Times New Roman" w:hAnsi="Arial" w:cs="Arial"/>
          <w:sz w:val="24"/>
          <w:szCs w:val="24"/>
        </w:rPr>
        <w:t xml:space="preserve"> Федеральным законом от 19 июня 2000 года  №82-ФЗ «о минимальном размере оплаты труда», Постановлением Правительства Российской Федерации от 28 мая 2022 года  №973 « Об особенностях исчисления и установления в 20222 году минимального размера оплаты труда, величины прожиточного минимума , социальной доплаты к пенсии , а также об утверждении коэффициента индексации(дополнительного увеличения) размера фиксированной выплаты к страховой пенсии</w:t>
      </w:r>
      <w:proofErr w:type="gramStart"/>
      <w:r w:rsidRPr="00F35377">
        <w:rPr>
          <w:rFonts w:ascii="Arial" w:eastAsia="Times New Roman" w:hAnsi="Arial" w:cs="Arial"/>
          <w:sz w:val="24"/>
          <w:szCs w:val="24"/>
        </w:rPr>
        <w:t xml:space="preserve"> ,</w:t>
      </w:r>
      <w:proofErr w:type="gramEnd"/>
      <w:r w:rsidRPr="00F35377">
        <w:rPr>
          <w:rFonts w:ascii="Arial" w:eastAsia="Times New Roman" w:hAnsi="Arial" w:cs="Arial"/>
          <w:sz w:val="24"/>
          <w:szCs w:val="24"/>
        </w:rPr>
        <w:t xml:space="preserve"> коэффициента дополнительного увеличения стоимости одного пенсионного коэффициента  и коэффициента дополнительной индексации пенсии, предусмотренных абзацами  четвертым- шестым  пунктам 1 статьи 25 Федерального закона  «О государственном пенсионном обеспечении  в Российской Федерации» руководствуясь  Уставом муниципального образования «Тараса» »: </w:t>
      </w:r>
    </w:p>
    <w:p w:rsidR="00F35377" w:rsidRPr="00F35377" w:rsidRDefault="00F35377" w:rsidP="00F35377">
      <w:pPr>
        <w:spacing w:after="0" w:line="240" w:lineRule="auto"/>
        <w:ind w:firstLine="708"/>
        <w:jc w:val="center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ind w:firstLine="708"/>
        <w:jc w:val="center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ПОСТАНОВЛЯЮ:</w:t>
      </w:r>
    </w:p>
    <w:p w:rsidR="00F35377" w:rsidRPr="00F35377" w:rsidRDefault="00F35377" w:rsidP="00F35377">
      <w:pPr>
        <w:spacing w:after="0" w:line="240" w:lineRule="auto"/>
        <w:ind w:firstLine="708"/>
        <w:jc w:val="center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lastRenderedPageBreak/>
        <w:t>Установить с 01.06.2022 г.</w:t>
      </w:r>
    </w:p>
    <w:p w:rsidR="00F35377" w:rsidRPr="00F35377" w:rsidRDefault="00F35377" w:rsidP="00F35377">
      <w:pPr>
        <w:spacing w:after="0" w:line="240" w:lineRule="auto"/>
        <w:ind w:left="1068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Для работников муниципального бюджетного учреждения культуры «Социально – культурный центр муниципального образования «Тараса» минимальный </w:t>
      </w:r>
      <w:proofErr w:type="gramStart"/>
      <w:r w:rsidRPr="00F35377">
        <w:rPr>
          <w:rFonts w:ascii="Arial" w:eastAsia="Times New Roman" w:hAnsi="Arial" w:cs="Arial"/>
          <w:sz w:val="24"/>
          <w:szCs w:val="24"/>
        </w:rPr>
        <w:t>размер оплаты труда</w:t>
      </w:r>
      <w:proofErr w:type="gramEnd"/>
      <w:r w:rsidRPr="00F35377">
        <w:rPr>
          <w:rFonts w:ascii="Arial" w:eastAsia="Times New Roman" w:hAnsi="Arial" w:cs="Arial"/>
          <w:sz w:val="24"/>
          <w:szCs w:val="24"/>
        </w:rPr>
        <w:t xml:space="preserve"> при условии полной отработки нормы рабочего времени и выполнении норм труда в размере 15279 рублей, к которой начисляется районный коэффициент и процентная надбавка за работу в Южных районах Иркутской области.</w:t>
      </w:r>
    </w:p>
    <w:p w:rsidR="00F35377" w:rsidRPr="00F35377" w:rsidRDefault="00F35377" w:rsidP="00F35377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2.Постановление вступает в силу со дня подписания, подлежит официальному опубликованию в «Вестнике» МО «Тараса» и  в сети Интернет.</w:t>
      </w:r>
    </w:p>
    <w:p w:rsidR="00F35377" w:rsidRPr="00F35377" w:rsidRDefault="00F35377" w:rsidP="00F35377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3. </w:t>
      </w:r>
      <w:proofErr w:type="gramStart"/>
      <w:r w:rsidRPr="00F35377">
        <w:rPr>
          <w:rFonts w:ascii="Arial" w:eastAsia="Times New Roman" w:hAnsi="Arial" w:cs="Arial"/>
          <w:sz w:val="24"/>
          <w:szCs w:val="24"/>
        </w:rPr>
        <w:t>Контроль за</w:t>
      </w:r>
      <w:proofErr w:type="gramEnd"/>
      <w:r w:rsidRPr="00F35377">
        <w:rPr>
          <w:rFonts w:ascii="Arial" w:eastAsia="Times New Roman" w:hAnsi="Arial" w:cs="Arial"/>
          <w:sz w:val="24"/>
          <w:szCs w:val="24"/>
        </w:rPr>
        <w:t xml:space="preserve"> исполнением настоящего постановления возложить на заместителя главы администрации МО «Тараса» </w:t>
      </w:r>
      <w:proofErr w:type="spellStart"/>
      <w:r w:rsidRPr="00F35377">
        <w:rPr>
          <w:rFonts w:ascii="Arial" w:eastAsia="Times New Roman" w:hAnsi="Arial" w:cs="Arial"/>
          <w:sz w:val="24"/>
          <w:szCs w:val="24"/>
        </w:rPr>
        <w:t>Бадагуева</w:t>
      </w:r>
      <w:proofErr w:type="spellEnd"/>
      <w:r w:rsidRPr="00F35377">
        <w:rPr>
          <w:rFonts w:ascii="Arial" w:eastAsia="Times New Roman" w:hAnsi="Arial" w:cs="Arial"/>
          <w:sz w:val="24"/>
          <w:szCs w:val="24"/>
        </w:rPr>
        <w:t xml:space="preserve"> Р.Н.</w:t>
      </w:r>
    </w:p>
    <w:p w:rsidR="00F35377" w:rsidRPr="00F35377" w:rsidRDefault="00F35377" w:rsidP="00F35377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Глава администрации</w:t>
      </w:r>
    </w:p>
    <w:p w:rsidR="00F35377" w:rsidRPr="00F35377" w:rsidRDefault="00F35377" w:rsidP="00F35377">
      <w:pPr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МО «Тараса»</w:t>
      </w:r>
      <w:r w:rsidRPr="00F35377">
        <w:rPr>
          <w:rFonts w:ascii="Arial" w:eastAsia="Times New Roman" w:hAnsi="Arial" w:cs="Arial"/>
          <w:sz w:val="24"/>
          <w:szCs w:val="24"/>
        </w:rPr>
        <w:tab/>
      </w:r>
      <w:r w:rsidRPr="00F35377">
        <w:rPr>
          <w:rFonts w:ascii="Arial" w:eastAsia="Times New Roman" w:hAnsi="Arial" w:cs="Arial"/>
          <w:sz w:val="24"/>
          <w:szCs w:val="24"/>
        </w:rPr>
        <w:tab/>
      </w:r>
      <w:r w:rsidRPr="00F35377">
        <w:rPr>
          <w:rFonts w:ascii="Arial" w:eastAsia="Times New Roman" w:hAnsi="Arial" w:cs="Arial"/>
          <w:sz w:val="24"/>
          <w:szCs w:val="24"/>
        </w:rPr>
        <w:tab/>
      </w:r>
      <w:r w:rsidRPr="00F35377">
        <w:rPr>
          <w:rFonts w:ascii="Arial" w:eastAsia="Times New Roman" w:hAnsi="Arial" w:cs="Arial"/>
          <w:sz w:val="24"/>
          <w:szCs w:val="24"/>
        </w:rPr>
        <w:tab/>
      </w:r>
      <w:r w:rsidRPr="00F35377">
        <w:rPr>
          <w:rFonts w:ascii="Arial" w:eastAsia="Times New Roman" w:hAnsi="Arial" w:cs="Arial"/>
          <w:sz w:val="24"/>
          <w:szCs w:val="24"/>
        </w:rPr>
        <w:tab/>
      </w:r>
      <w:r w:rsidRPr="00F35377">
        <w:rPr>
          <w:rFonts w:ascii="Arial" w:eastAsia="Times New Roman" w:hAnsi="Arial" w:cs="Arial"/>
          <w:sz w:val="24"/>
          <w:szCs w:val="24"/>
        </w:rPr>
        <w:tab/>
        <w:t xml:space="preserve">А.М. </w:t>
      </w:r>
      <w:proofErr w:type="spellStart"/>
      <w:r w:rsidRPr="00F35377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  <w:r w:rsidRPr="00F35377">
        <w:rPr>
          <w:rFonts w:ascii="Arial" w:eastAsia="Times New Roman" w:hAnsi="Arial" w:cs="Arial"/>
          <w:sz w:val="24"/>
          <w:szCs w:val="24"/>
        </w:rPr>
        <w:t>.</w:t>
      </w:r>
    </w:p>
    <w:p w:rsid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F35377">
        <w:rPr>
          <w:rFonts w:ascii="Arial" w:eastAsia="Calibri" w:hAnsi="Arial" w:cs="Arial"/>
          <w:b/>
          <w:bCs/>
          <w:sz w:val="32"/>
          <w:szCs w:val="32"/>
          <w:lang w:eastAsia="en-US"/>
        </w:rPr>
        <w:t>20.07.2022г. №52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F35377">
        <w:rPr>
          <w:rFonts w:ascii="Arial" w:eastAsia="Calibri" w:hAnsi="Arial" w:cs="Arial"/>
          <w:b/>
          <w:bCs/>
          <w:sz w:val="32"/>
          <w:szCs w:val="32"/>
          <w:lang w:eastAsia="en-US"/>
        </w:rPr>
        <w:t>РОССИЙСКАЯ ФЕДЕРАЦИЯ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F35377">
        <w:rPr>
          <w:rFonts w:ascii="Arial" w:eastAsia="Calibri" w:hAnsi="Arial" w:cs="Arial"/>
          <w:b/>
          <w:bCs/>
          <w:sz w:val="32"/>
          <w:szCs w:val="32"/>
          <w:lang w:eastAsia="en-US"/>
        </w:rPr>
        <w:t>ИРКУТСКАЯ ОБЛАСТЬ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F35377">
        <w:rPr>
          <w:rFonts w:ascii="Arial" w:eastAsia="Calibri" w:hAnsi="Arial" w:cs="Arial"/>
          <w:b/>
          <w:bCs/>
          <w:sz w:val="32"/>
          <w:szCs w:val="32"/>
          <w:lang w:eastAsia="en-US"/>
        </w:rPr>
        <w:t>БОХАНСКИЙ МУНИЦИПАЛЬНЫЙ РАЙОН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F35377">
        <w:rPr>
          <w:rFonts w:ascii="Arial" w:eastAsia="Calibri" w:hAnsi="Arial" w:cs="Arial"/>
          <w:b/>
          <w:bCs/>
          <w:sz w:val="32"/>
          <w:szCs w:val="32"/>
          <w:lang w:eastAsia="en-US"/>
        </w:rPr>
        <w:t>МУНИЦИПАЛЬНОЕ ОБРАЗОВАНИЕ «ТАРАСА»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bCs/>
          <w:sz w:val="32"/>
          <w:szCs w:val="32"/>
          <w:lang w:eastAsia="en-US"/>
        </w:rPr>
      </w:pPr>
      <w:r w:rsidRPr="00F35377">
        <w:rPr>
          <w:rFonts w:ascii="Arial" w:eastAsia="Calibri" w:hAnsi="Arial" w:cs="Arial"/>
          <w:b/>
          <w:bCs/>
          <w:sz w:val="32"/>
          <w:szCs w:val="32"/>
          <w:lang w:eastAsia="en-US"/>
        </w:rPr>
        <w:t>АДМИНИСТРАЦИЯ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en-US"/>
        </w:rPr>
      </w:pPr>
      <w:r w:rsidRPr="00F35377">
        <w:rPr>
          <w:rFonts w:ascii="Arial" w:eastAsia="Times New Roman" w:hAnsi="Arial" w:cs="Arial"/>
          <w:b/>
          <w:sz w:val="32"/>
          <w:szCs w:val="32"/>
          <w:lang w:eastAsia="en-US"/>
        </w:rPr>
        <w:t>ПОСТАНОВЛЕНИЕ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32"/>
          <w:szCs w:val="32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Arial" w:eastAsia="Times New Roman" w:hAnsi="Arial" w:cs="Arial"/>
          <w:b/>
          <w:sz w:val="32"/>
          <w:szCs w:val="32"/>
        </w:rPr>
      </w:pPr>
      <w:proofErr w:type="gramStart"/>
      <w:r w:rsidRPr="00F35377">
        <w:rPr>
          <w:rFonts w:ascii="Arial" w:eastAsia="Times New Roman" w:hAnsi="Arial" w:cs="Arial"/>
          <w:b/>
          <w:sz w:val="32"/>
          <w:szCs w:val="32"/>
        </w:rPr>
        <w:t xml:space="preserve">О ВНЕСЕНИИ ИЗМЕНЕНИЙ В ПОЛОЖЕНИЕ О МЕЖВЕДОМСТВЕННОЙ КОМИССИИ </w:t>
      </w:r>
      <w:r w:rsidRPr="00F35377">
        <w:rPr>
          <w:rFonts w:ascii="Arial" w:eastAsia="Times New Roman" w:hAnsi="Arial" w:cs="Arial"/>
          <w:b/>
          <w:bCs/>
          <w:sz w:val="32"/>
          <w:szCs w:val="32"/>
        </w:rPr>
        <w:t>ПО ПРИЗНАНИЮ ПОМЕЩЕНИЯ ЖИЛЫМ ПОМЕЩЕНИЕМ, ЖИЛОГО ПОМЕЩЕНИЯ НЕПРИГОДНЫМ ДЛЯ ПРОЖИВАНИЯ, МНОГОКВАРТИРНОГО ДОМА АВАРИЙНЫМ И ПОДЛЕЖАЩИМ СНОСУ ИЛИ РЕКОНСТРУКЦИИ, САДОВОГО ДОМА ЖИЛЫМ ДОМОМ И ЖИЛОГО ДОМА САДОВЫМ ДОМОМ, РАСПОЛОЖЕННЫХ НА ТЕРРИТОРИИ МУНИЦИПАЛЬНОГО ОБРАЗОВАНИЯ «ТАРАСА»</w:t>
      </w:r>
      <w:r w:rsidRPr="00F35377">
        <w:rPr>
          <w:rFonts w:ascii="Arial" w:eastAsia="Times New Roman" w:hAnsi="Arial" w:cs="Arial"/>
          <w:b/>
          <w:sz w:val="32"/>
          <w:szCs w:val="32"/>
        </w:rPr>
        <w:t>», УТВЕРЖДЕННОЕ ПОСТАНОВЛЕНИЕМ АДМИНИСТРАЦИИ МУНИЦИПАЛЬНОГО ОБРАЗОВАНИЯ «ТАРАСА» ОТ 11.02.2021 ГОДА №10 (в ред. от 20.05.2021 №29)</w:t>
      </w:r>
      <w:proofErr w:type="gramEnd"/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</w:rPr>
      </w:pPr>
      <w:proofErr w:type="gramStart"/>
      <w:r w:rsidRPr="00F35377">
        <w:rPr>
          <w:rFonts w:ascii="Arial" w:eastAsia="Times New Roman" w:hAnsi="Arial" w:cs="Arial"/>
          <w:sz w:val="24"/>
          <w:szCs w:val="24"/>
        </w:rPr>
        <w:t xml:space="preserve">В целях реализации прав граждан на жилище, в соответствии со статьей 14 Жилищного кодекса Российской Федерации, Положением о признании помещения жилым помещением, жилого помещения непригодным для проживания, многоквартирного дома аварийным и подлежащим сносу или реконструкции, садового дома жилым домом и жилого дома садовым домом, утвержденным </w:t>
      </w:r>
      <w:hyperlink r:id="rId8" w:history="1">
        <w:r w:rsidRPr="00F35377">
          <w:rPr>
            <w:rFonts w:ascii="Arial" w:eastAsia="Times New Roman" w:hAnsi="Arial" w:cs="Arial"/>
            <w:sz w:val="24"/>
            <w:szCs w:val="24"/>
          </w:rPr>
          <w:t>постановлением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Правительства Российской Федерации от 28.01.2006 года №47, в </w:t>
      </w:r>
      <w:r w:rsidRPr="00F35377">
        <w:rPr>
          <w:rFonts w:ascii="Arial" w:eastAsia="Times New Roman" w:hAnsi="Arial" w:cs="Arial"/>
          <w:sz w:val="24"/>
          <w:szCs w:val="24"/>
        </w:rPr>
        <w:lastRenderedPageBreak/>
        <w:t>соответствии с постановлениями Правительства Российской Федерации</w:t>
      </w:r>
      <w:proofErr w:type="gramEnd"/>
      <w:r w:rsidRPr="00F35377">
        <w:rPr>
          <w:rFonts w:ascii="Arial" w:eastAsia="Times New Roman" w:hAnsi="Arial" w:cs="Arial"/>
          <w:sz w:val="24"/>
          <w:szCs w:val="24"/>
        </w:rPr>
        <w:t xml:space="preserve"> от 17.02.2022 №187, от 06.04.2022 №608, руководствуясь </w:t>
      </w:r>
      <w:r w:rsidRPr="00F35377">
        <w:rPr>
          <w:rFonts w:ascii="Arial" w:eastAsia="Times New Roman" w:hAnsi="Arial" w:cs="Arial"/>
          <w:bCs/>
          <w:sz w:val="24"/>
          <w:szCs w:val="24"/>
        </w:rPr>
        <w:t xml:space="preserve">Уставом муниципального образования «Тараса» 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b/>
          <w:sz w:val="30"/>
          <w:szCs w:val="30"/>
        </w:rPr>
        <w:t>ПОСТАНОВЛЯЮ</w:t>
      </w:r>
      <w:r w:rsidRPr="00F35377">
        <w:rPr>
          <w:rFonts w:ascii="Arial" w:eastAsia="Times New Roman" w:hAnsi="Arial" w:cs="Arial"/>
          <w:sz w:val="24"/>
          <w:szCs w:val="24"/>
        </w:rPr>
        <w:t>: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1. </w:t>
      </w:r>
      <w:proofErr w:type="gramStart"/>
      <w:r w:rsidRPr="00F35377">
        <w:rPr>
          <w:rFonts w:ascii="Arial" w:eastAsia="Times New Roman" w:hAnsi="Arial" w:cs="Arial"/>
          <w:sz w:val="24"/>
          <w:szCs w:val="24"/>
        </w:rPr>
        <w:t xml:space="preserve">Внести в положение о межведомственной комиссии </w:t>
      </w:r>
      <w:r w:rsidRPr="00F35377">
        <w:rPr>
          <w:rFonts w:ascii="Arial" w:eastAsia="Times New Roman" w:hAnsi="Arial" w:cs="Arial"/>
          <w:bCs/>
          <w:sz w:val="24"/>
          <w:szCs w:val="24"/>
        </w:rPr>
        <w:t>по признанию помещения жилым помещением, жилого помещения непригодным для проживания, многоквартирного дома аварийным и подлежащим сносу или реконструкции, садового дома жилым домом и жилого дома садовым домом, расположенных на территории муниципального образования «Тараса»</w:t>
      </w:r>
      <w:r w:rsidRPr="00F35377">
        <w:rPr>
          <w:rFonts w:ascii="Arial" w:eastAsia="Times New Roman" w:hAnsi="Arial" w:cs="Arial"/>
          <w:sz w:val="24"/>
          <w:szCs w:val="24"/>
        </w:rPr>
        <w:t>», утвержденное постановлением администрации муниципального образования «Тараса» от 11.02.2021 года №10 (в ред. от 20.05.2021 №29) следующие изменения:</w:t>
      </w:r>
      <w:proofErr w:type="gramEnd"/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1.1. пункт 4.4. раздела 4 дополнить подпунктом ж) следующего содержания: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 w:rsidRPr="00F35377">
        <w:rPr>
          <w:rFonts w:ascii="Arial" w:eastAsia="Times New Roman" w:hAnsi="Arial" w:cs="Arial"/>
          <w:sz w:val="24"/>
          <w:szCs w:val="24"/>
          <w:shd w:val="clear" w:color="auto" w:fill="FFFFFF"/>
        </w:rPr>
        <w:t>«ж) размещение садового дома на земельном участке, расположенном в границах зоны затопления, подтопления (при рассмотрении заявления о признании садового дома жилым домом)»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2. Опубликовать настоящее постановление в информационном бюллетене муниципального образования «Тараса» и разместить на официальном сайте муниципального образования «Тараса».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3. Настоящее постановление вступает в силу после его официального опубликования.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F35377">
        <w:rPr>
          <w:rFonts w:ascii="Arial" w:eastAsia="Times New Roman" w:hAnsi="Arial" w:cs="Arial"/>
          <w:sz w:val="24"/>
          <w:szCs w:val="24"/>
          <w:lang w:eastAsia="en-US"/>
        </w:rPr>
        <w:t>Глава МО «Тараса»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35377">
        <w:rPr>
          <w:rFonts w:ascii="Arial" w:eastAsia="Times New Roman" w:hAnsi="Arial" w:cs="Arial"/>
          <w:sz w:val="24"/>
          <w:szCs w:val="24"/>
          <w:lang w:eastAsia="en-US"/>
        </w:rPr>
        <w:t xml:space="preserve">А.М. </w:t>
      </w:r>
      <w:proofErr w:type="spellStart"/>
      <w:r w:rsidRPr="00F35377">
        <w:rPr>
          <w:rFonts w:ascii="Arial" w:eastAsia="Times New Roman" w:hAnsi="Arial" w:cs="Arial"/>
          <w:sz w:val="24"/>
          <w:szCs w:val="24"/>
          <w:lang w:eastAsia="en-US"/>
        </w:rPr>
        <w:t>Таряшинов</w:t>
      </w:r>
      <w:proofErr w:type="spellEnd"/>
    </w:p>
    <w:p w:rsidR="00F35377" w:rsidRDefault="00F35377" w:rsidP="00705AE2">
      <w:pPr>
        <w:ind w:left="720"/>
        <w:contextualSpacing/>
        <w:jc w:val="both"/>
        <w:rPr>
          <w:rFonts w:ascii="Arial" w:hAnsi="Arial" w:cs="Arial"/>
          <w:sz w:val="20"/>
          <w:szCs w:val="20"/>
        </w:rPr>
      </w:pPr>
    </w:p>
    <w:p w:rsidR="00F35377" w:rsidRDefault="00F35377" w:rsidP="00705AE2">
      <w:pPr>
        <w:ind w:left="720"/>
        <w:contextualSpacing/>
        <w:jc w:val="both"/>
        <w:rPr>
          <w:rFonts w:ascii="Arial" w:hAnsi="Arial" w:cs="Arial"/>
          <w:sz w:val="20"/>
          <w:szCs w:val="20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20.07.2022 г. № 53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АДМИНИСТРАЦИЯ</w:t>
      </w:r>
    </w:p>
    <w:p w:rsidR="00F35377" w:rsidRPr="00F35377" w:rsidRDefault="00F35377" w:rsidP="00F35377">
      <w:pPr>
        <w:spacing w:after="0" w:line="240" w:lineRule="auto"/>
        <w:rPr>
          <w:rFonts w:ascii="Arial" w:eastAsia="Times New Roman" w:hAnsi="Arial" w:cs="Arial"/>
          <w:b/>
          <w:sz w:val="32"/>
          <w:szCs w:val="32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ОБ ИСПОЛНЕНИИ БЮДЖЕТА ЗА 6 МЕСЯЦЕВ 2022 ГОДА</w:t>
      </w:r>
    </w:p>
    <w:p w:rsidR="00F35377" w:rsidRPr="00F35377" w:rsidRDefault="00F35377" w:rsidP="00F3537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35377" w:rsidRPr="00F35377" w:rsidRDefault="00F35377" w:rsidP="00F35377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F35377" w:rsidRPr="00F35377" w:rsidRDefault="00F35377" w:rsidP="00F35377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   На основании Федерального закона №131-ФЗ «Об общих принципах организации местного самоуправления в Российской Федерации»</w:t>
      </w:r>
    </w:p>
    <w:p w:rsidR="00F35377" w:rsidRPr="00F35377" w:rsidRDefault="00F35377" w:rsidP="00F35377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30"/>
          <w:szCs w:val="30"/>
        </w:rPr>
      </w:pPr>
      <w:r w:rsidRPr="00F35377">
        <w:rPr>
          <w:rFonts w:ascii="Arial" w:eastAsia="Times New Roman" w:hAnsi="Arial" w:cs="Arial"/>
          <w:sz w:val="30"/>
          <w:szCs w:val="30"/>
        </w:rPr>
        <w:t>ПОСТАНОВЛЕНИЕ</w:t>
      </w:r>
    </w:p>
    <w:p w:rsidR="00F35377" w:rsidRPr="00F35377" w:rsidRDefault="00F35377" w:rsidP="00F35377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30"/>
          <w:szCs w:val="30"/>
        </w:rPr>
      </w:pPr>
    </w:p>
    <w:p w:rsidR="00F35377" w:rsidRPr="00F35377" w:rsidRDefault="00F35377" w:rsidP="00F35377">
      <w:pPr>
        <w:numPr>
          <w:ilvl w:val="0"/>
          <w:numId w:val="19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Утвердить исполнение бюджета за 6 </w:t>
      </w:r>
      <w:proofErr w:type="spellStart"/>
      <w:r w:rsidRPr="00F35377">
        <w:rPr>
          <w:rFonts w:ascii="Arial" w:eastAsia="Times New Roman" w:hAnsi="Arial" w:cs="Arial"/>
          <w:sz w:val="24"/>
          <w:szCs w:val="24"/>
        </w:rPr>
        <w:t>месяцева</w:t>
      </w:r>
      <w:proofErr w:type="spellEnd"/>
      <w:r w:rsidRPr="00F35377">
        <w:rPr>
          <w:rFonts w:ascii="Arial" w:eastAsia="Times New Roman" w:hAnsi="Arial" w:cs="Arial"/>
          <w:sz w:val="24"/>
          <w:szCs w:val="24"/>
        </w:rPr>
        <w:t xml:space="preserve"> 2022 года согласно приложениям (1,3,4,)</w:t>
      </w:r>
    </w:p>
    <w:p w:rsidR="00F35377" w:rsidRPr="00F35377" w:rsidRDefault="00F35377" w:rsidP="00F35377">
      <w:pPr>
        <w:numPr>
          <w:ilvl w:val="0"/>
          <w:numId w:val="19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Настоящее постановление опубликовать в «Вестнике МО «Тараса»</w:t>
      </w:r>
    </w:p>
    <w:p w:rsidR="00F35377" w:rsidRPr="00F35377" w:rsidRDefault="00F35377" w:rsidP="00F35377">
      <w:pPr>
        <w:numPr>
          <w:ilvl w:val="0"/>
          <w:numId w:val="19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Настоящее постановление вступает в силу после дня его официального опубликования.</w:t>
      </w:r>
    </w:p>
    <w:p w:rsidR="00F35377" w:rsidRPr="00F35377" w:rsidRDefault="00F35377" w:rsidP="00F3537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ind w:left="360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Глава МО «Тараса»                                                                А.М. </w:t>
      </w:r>
      <w:proofErr w:type="spellStart"/>
      <w:r w:rsidRPr="00F35377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</w:p>
    <w:p w:rsidR="00F35377" w:rsidRPr="00F35377" w:rsidRDefault="00F35377" w:rsidP="00F3537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  <w:b/>
        </w:rPr>
        <w:t>Исполнение бюджета за полугодие 2022 года</w:t>
      </w:r>
    </w:p>
    <w:p w:rsidR="00F35377" w:rsidRPr="00F35377" w:rsidRDefault="00F35377" w:rsidP="00F35377">
      <w:pPr>
        <w:spacing w:after="0" w:line="240" w:lineRule="auto"/>
        <w:rPr>
          <w:rFonts w:ascii="Courier New" w:eastAsia="Times New Roman" w:hAnsi="Courier New" w:cs="Courier New"/>
        </w:rPr>
      </w:pPr>
    </w:p>
    <w:p w:rsidR="00F35377" w:rsidRPr="00F35377" w:rsidRDefault="00F35377" w:rsidP="00F35377">
      <w:pPr>
        <w:spacing w:after="0" w:line="240" w:lineRule="auto"/>
        <w:rPr>
          <w:rFonts w:ascii="Courier New" w:eastAsia="Times New Roman" w:hAnsi="Courier New" w:cs="Courier New"/>
        </w:rPr>
      </w:pPr>
    </w:p>
    <w:p w:rsidR="00F35377" w:rsidRPr="00F35377" w:rsidRDefault="00F35377" w:rsidP="00F35377">
      <w:pPr>
        <w:spacing w:after="0" w:line="240" w:lineRule="auto"/>
        <w:ind w:left="360"/>
        <w:jc w:val="center"/>
        <w:rPr>
          <w:rFonts w:ascii="Courier New" w:eastAsia="Times New Roman" w:hAnsi="Courier New" w:cs="Courier New"/>
        </w:rPr>
      </w:pPr>
    </w:p>
    <w:p w:rsidR="00F35377" w:rsidRPr="00F35377" w:rsidRDefault="00F35377" w:rsidP="00F35377">
      <w:pPr>
        <w:spacing w:after="0" w:line="240" w:lineRule="auto"/>
        <w:rPr>
          <w:rFonts w:ascii="Courier New" w:eastAsia="Times New Roman" w:hAnsi="Courier New" w:cs="Courier New"/>
        </w:rPr>
      </w:pPr>
    </w:p>
    <w:p w:rsidR="00F35377" w:rsidRPr="00F35377" w:rsidRDefault="00F35377" w:rsidP="00F35377">
      <w:pPr>
        <w:spacing w:after="0" w:line="240" w:lineRule="auto"/>
        <w:ind w:firstLine="720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За отчетный период исполнение бюджета МО «Тараса» осуществлялось в соответствии с решением Думы  № 147 от 27 декабря 2021 года «О бюджете МО «Тараса» на 2022 год и плановый период 2023 и 2024 годов» с изменениями и дополнениями, принятыми решениями Думы в отчетном периоде. Бюджетная политика была направлена на увеличение объема поступлений собственных доходов, на оперативное осуществление финансирования, </w:t>
      </w:r>
      <w:proofErr w:type="gramStart"/>
      <w:r w:rsidRPr="00F35377">
        <w:rPr>
          <w:rFonts w:ascii="Courier New" w:eastAsia="Times New Roman" w:hAnsi="Courier New" w:cs="Courier New"/>
        </w:rPr>
        <w:t>контроль за</w:t>
      </w:r>
      <w:proofErr w:type="gramEnd"/>
      <w:r w:rsidRPr="00F35377">
        <w:rPr>
          <w:rFonts w:ascii="Courier New" w:eastAsia="Times New Roman" w:hAnsi="Courier New" w:cs="Courier New"/>
        </w:rPr>
        <w:t xml:space="preserve"> целевым использованием средств. Финансирование расходной части бюджета происходило в соответствии с финансовыми нормативами и социальными нормами, предусмотренными законодательством.</w:t>
      </w:r>
    </w:p>
    <w:p w:rsidR="00F35377" w:rsidRPr="00F35377" w:rsidRDefault="00F35377" w:rsidP="00F35377">
      <w:pPr>
        <w:keepNext/>
        <w:spacing w:after="0" w:line="240" w:lineRule="auto"/>
        <w:jc w:val="center"/>
        <w:outlineLvl w:val="2"/>
        <w:rPr>
          <w:rFonts w:ascii="Courier New" w:eastAsia="Times New Roman" w:hAnsi="Courier New" w:cs="Courier New"/>
          <w:b/>
        </w:rPr>
      </w:pPr>
    </w:p>
    <w:p w:rsidR="00F35377" w:rsidRPr="00F35377" w:rsidRDefault="00F35377" w:rsidP="00F35377">
      <w:pPr>
        <w:keepNext/>
        <w:spacing w:after="0" w:line="240" w:lineRule="auto"/>
        <w:jc w:val="center"/>
        <w:outlineLvl w:val="2"/>
        <w:rPr>
          <w:rFonts w:ascii="Courier New" w:eastAsia="Times New Roman" w:hAnsi="Courier New" w:cs="Courier New"/>
          <w:b/>
        </w:rPr>
      </w:pPr>
      <w:r w:rsidRPr="00F35377">
        <w:rPr>
          <w:rFonts w:ascii="Courier New" w:eastAsia="Times New Roman" w:hAnsi="Courier New" w:cs="Courier New"/>
          <w:b/>
        </w:rPr>
        <w:t>ДОХОДЫ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 Исполнение  бюджета МО «Тараса» за 6 месяцев  2022 года составило по доходам  3508 тыс. рублей  или  22,43  % к годовому назначению в </w:t>
      </w:r>
      <w:proofErr w:type="spellStart"/>
      <w:r w:rsidRPr="00F35377">
        <w:rPr>
          <w:rFonts w:ascii="Courier New" w:eastAsia="Times New Roman" w:hAnsi="Courier New" w:cs="Courier New"/>
        </w:rPr>
        <w:t>т.ч</w:t>
      </w:r>
      <w:proofErr w:type="spellEnd"/>
      <w:r w:rsidRPr="00F35377">
        <w:rPr>
          <w:rFonts w:ascii="Courier New" w:eastAsia="Times New Roman" w:hAnsi="Courier New" w:cs="Courier New"/>
        </w:rPr>
        <w:t>.: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     д</w:t>
      </w:r>
      <w:r w:rsidRPr="00F35377">
        <w:rPr>
          <w:rFonts w:ascii="Courier New" w:eastAsia="Times New Roman" w:hAnsi="Courier New" w:cs="Courier New"/>
          <w:b/>
        </w:rPr>
        <w:t>отация бюджетам сельских поселений на выравнивание уровня бюджетной обеспеченности</w:t>
      </w:r>
      <w:r w:rsidRPr="00F35377">
        <w:rPr>
          <w:rFonts w:ascii="Courier New" w:eastAsia="Times New Roman" w:hAnsi="Courier New" w:cs="Courier New"/>
        </w:rPr>
        <w:t xml:space="preserve"> в объеме 2756 тыс. рублей  или 25  % от планового назначения; 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     </w:t>
      </w:r>
      <w:r w:rsidRPr="00F35377">
        <w:rPr>
          <w:rFonts w:ascii="Courier New" w:eastAsia="Times New Roman" w:hAnsi="Courier New" w:cs="Courier New"/>
          <w:b/>
        </w:rPr>
        <w:t>с</w:t>
      </w:r>
      <w:r w:rsidRPr="00F35377">
        <w:rPr>
          <w:rFonts w:ascii="Courier New" w:eastAsia="Times New Roman" w:hAnsi="Courier New" w:cs="Courier New"/>
          <w:b/>
          <w:color w:val="000000"/>
        </w:rPr>
        <w:t>убвенции бюджетам сельских поселений</w:t>
      </w:r>
      <w:r w:rsidRPr="00F35377">
        <w:rPr>
          <w:rFonts w:ascii="Courier New" w:eastAsia="Times New Roman" w:hAnsi="Courier New" w:cs="Courier New"/>
          <w:color w:val="000000"/>
        </w:rPr>
        <w:t xml:space="preserve"> на осуществление первичного воинского учета на территориях, где отсутствуют военные комиссариаты </w:t>
      </w:r>
      <w:r w:rsidRPr="00F35377">
        <w:rPr>
          <w:rFonts w:ascii="Courier New" w:eastAsia="Times New Roman" w:hAnsi="Courier New" w:cs="Courier New"/>
        </w:rPr>
        <w:t xml:space="preserve"> в размере 30 тыс. рублей или 19,79  % от планового назначения, с</w:t>
      </w:r>
      <w:r w:rsidRPr="00F35377">
        <w:rPr>
          <w:rFonts w:ascii="Courier New" w:eastAsia="Times New Roman" w:hAnsi="Courier New" w:cs="Courier New"/>
          <w:color w:val="000000"/>
        </w:rPr>
        <w:t>убвенции бюджетам сельских поселений на выполнение пол</w:t>
      </w:r>
      <w:r w:rsidRPr="00F35377">
        <w:rPr>
          <w:rFonts w:ascii="Courier New" w:eastAsia="Times New Roman" w:hAnsi="Courier New" w:cs="Courier New"/>
        </w:rPr>
        <w:t xml:space="preserve">номочий по водоотведению и водоснабжению в объеме 10 </w:t>
      </w:r>
      <w:proofErr w:type="spellStart"/>
      <w:r w:rsidRPr="00F35377">
        <w:rPr>
          <w:rFonts w:ascii="Courier New" w:eastAsia="Times New Roman" w:hAnsi="Courier New" w:cs="Courier New"/>
        </w:rPr>
        <w:t>тыс</w:t>
      </w:r>
      <w:proofErr w:type="gramStart"/>
      <w:r w:rsidRPr="00F35377">
        <w:rPr>
          <w:rFonts w:ascii="Courier New" w:eastAsia="Times New Roman" w:hAnsi="Courier New" w:cs="Courier New"/>
        </w:rPr>
        <w:t>.р</w:t>
      </w:r>
      <w:proofErr w:type="gramEnd"/>
      <w:r w:rsidRPr="00F35377">
        <w:rPr>
          <w:rFonts w:ascii="Courier New" w:eastAsia="Times New Roman" w:hAnsi="Courier New" w:cs="Courier New"/>
        </w:rPr>
        <w:t>уб</w:t>
      </w:r>
      <w:proofErr w:type="spellEnd"/>
      <w:r w:rsidRPr="00F35377">
        <w:rPr>
          <w:rFonts w:ascii="Courier New" w:eastAsia="Times New Roman" w:hAnsi="Courier New" w:cs="Courier New"/>
        </w:rPr>
        <w:t>.  или 19,76 % от планового назначения;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Объем </w:t>
      </w:r>
      <w:r w:rsidRPr="00F35377">
        <w:rPr>
          <w:rFonts w:ascii="Courier New" w:eastAsia="Times New Roman" w:hAnsi="Courier New" w:cs="Courier New"/>
          <w:b/>
        </w:rPr>
        <w:t>собственных доходов</w:t>
      </w:r>
      <w:r w:rsidRPr="00F35377">
        <w:rPr>
          <w:rFonts w:ascii="Courier New" w:eastAsia="Times New Roman" w:hAnsi="Courier New" w:cs="Courier New"/>
        </w:rPr>
        <w:t xml:space="preserve">  за отчетный период составил  712  тыс. рублей или  22,06 % от планового назначения.  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   В составе налоговых доходов платежи по </w:t>
      </w:r>
      <w:r w:rsidRPr="00F35377">
        <w:rPr>
          <w:rFonts w:ascii="Courier New" w:eastAsia="Times New Roman" w:hAnsi="Courier New" w:cs="Courier New"/>
          <w:b/>
        </w:rPr>
        <w:t xml:space="preserve">налогу на </w:t>
      </w:r>
      <w:proofErr w:type="gramStart"/>
      <w:r w:rsidRPr="00F35377">
        <w:rPr>
          <w:rFonts w:ascii="Courier New" w:eastAsia="Times New Roman" w:hAnsi="Courier New" w:cs="Courier New"/>
          <w:b/>
        </w:rPr>
        <w:t>доходы  физических лиц</w:t>
      </w:r>
      <w:r w:rsidRPr="00F35377">
        <w:rPr>
          <w:rFonts w:ascii="Courier New" w:eastAsia="Times New Roman" w:hAnsi="Courier New" w:cs="Courier New"/>
        </w:rPr>
        <w:t>, зачисляемые в доход  бюджета  поступили</w:t>
      </w:r>
      <w:proofErr w:type="gramEnd"/>
      <w:r w:rsidRPr="00F35377">
        <w:rPr>
          <w:rFonts w:ascii="Courier New" w:eastAsia="Times New Roman" w:hAnsi="Courier New" w:cs="Courier New"/>
        </w:rPr>
        <w:t xml:space="preserve"> в размере 79 тыс. рублей, что составило 23,94 % к годовому плану. </w:t>
      </w:r>
      <w:r w:rsidRPr="00F35377">
        <w:rPr>
          <w:rFonts w:ascii="Courier New" w:eastAsia="Times New Roman" w:hAnsi="Courier New" w:cs="Courier New"/>
          <w:b/>
        </w:rPr>
        <w:t>Единый сельхозналог</w:t>
      </w:r>
      <w:r w:rsidRPr="00F35377">
        <w:rPr>
          <w:rFonts w:ascii="Courier New" w:eastAsia="Times New Roman" w:hAnsi="Courier New" w:cs="Courier New"/>
        </w:rPr>
        <w:t xml:space="preserve"> поступил в размере 2  тыс. руб. или  2,86 % от плана. Платежи по </w:t>
      </w:r>
      <w:r w:rsidRPr="00F35377">
        <w:rPr>
          <w:rFonts w:ascii="Courier New" w:eastAsia="Times New Roman" w:hAnsi="Courier New" w:cs="Courier New"/>
          <w:b/>
        </w:rPr>
        <w:t>земельному налогу</w:t>
      </w:r>
      <w:r w:rsidRPr="00F35377">
        <w:rPr>
          <w:rFonts w:ascii="Courier New" w:eastAsia="Times New Roman" w:hAnsi="Courier New" w:cs="Courier New"/>
        </w:rPr>
        <w:t xml:space="preserve"> составили 88 тыс. руб. или  11,4 % от планового назначения.  </w:t>
      </w:r>
      <w:r w:rsidRPr="00F35377">
        <w:rPr>
          <w:rFonts w:ascii="Courier New" w:eastAsia="Times New Roman" w:hAnsi="Courier New" w:cs="Courier New"/>
          <w:b/>
        </w:rPr>
        <w:t>Налог на имущество физических лиц</w:t>
      </w:r>
      <w:r w:rsidRPr="00F35377">
        <w:rPr>
          <w:rFonts w:ascii="Courier New" w:eastAsia="Times New Roman" w:hAnsi="Courier New" w:cs="Courier New"/>
        </w:rPr>
        <w:t xml:space="preserve">  составил 11  тыс. руб., что составляет  15,71 % от годового плана. </w:t>
      </w:r>
      <w:r w:rsidRPr="00F35377">
        <w:rPr>
          <w:rFonts w:ascii="Courier New" w:eastAsia="Times New Roman" w:hAnsi="Courier New" w:cs="Courier New"/>
          <w:b/>
        </w:rPr>
        <w:t>Доходы от уплаты акцизов по подакцизным товарам</w:t>
      </w:r>
      <w:r w:rsidRPr="00F35377">
        <w:rPr>
          <w:rFonts w:ascii="Courier New" w:eastAsia="Times New Roman" w:hAnsi="Courier New" w:cs="Courier New"/>
        </w:rPr>
        <w:t xml:space="preserve"> поступили в размере 482 тыс. руб., что составляет 25,8 % от планового назначения.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  Прочие неналоговые доходы поступили в сумме  50 </w:t>
      </w:r>
      <w:proofErr w:type="spellStart"/>
      <w:r w:rsidRPr="00F35377">
        <w:rPr>
          <w:rFonts w:ascii="Courier New" w:eastAsia="Times New Roman" w:hAnsi="Courier New" w:cs="Courier New"/>
        </w:rPr>
        <w:t>тыс</w:t>
      </w:r>
      <w:proofErr w:type="gramStart"/>
      <w:r w:rsidRPr="00F35377">
        <w:rPr>
          <w:rFonts w:ascii="Courier New" w:eastAsia="Times New Roman" w:hAnsi="Courier New" w:cs="Courier New"/>
        </w:rPr>
        <w:t>.р</w:t>
      </w:r>
      <w:proofErr w:type="gramEnd"/>
      <w:r w:rsidRPr="00F35377">
        <w:rPr>
          <w:rFonts w:ascii="Courier New" w:eastAsia="Times New Roman" w:hAnsi="Courier New" w:cs="Courier New"/>
        </w:rPr>
        <w:t>уб</w:t>
      </w:r>
      <w:proofErr w:type="spellEnd"/>
      <w:r w:rsidRPr="00F35377">
        <w:rPr>
          <w:rFonts w:ascii="Courier New" w:eastAsia="Times New Roman" w:hAnsi="Courier New" w:cs="Courier New"/>
        </w:rPr>
        <w:t>.</w:t>
      </w:r>
    </w:p>
    <w:p w:rsidR="00F35377" w:rsidRPr="00F35377" w:rsidRDefault="00F35377" w:rsidP="00F35377">
      <w:pPr>
        <w:keepNext/>
        <w:spacing w:after="0" w:line="240" w:lineRule="auto"/>
        <w:jc w:val="center"/>
        <w:outlineLvl w:val="3"/>
        <w:rPr>
          <w:rFonts w:ascii="Courier New" w:eastAsia="Times New Roman" w:hAnsi="Courier New" w:cs="Courier New"/>
          <w:b/>
        </w:rPr>
      </w:pPr>
      <w:r w:rsidRPr="00F35377">
        <w:rPr>
          <w:rFonts w:ascii="Courier New" w:eastAsia="Times New Roman" w:hAnsi="Courier New" w:cs="Courier New"/>
          <w:b/>
        </w:rPr>
        <w:t>РАСХОДЫ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  <w:b/>
        </w:rPr>
        <w:t xml:space="preserve">      </w:t>
      </w:r>
      <w:r w:rsidRPr="00F35377">
        <w:rPr>
          <w:rFonts w:ascii="Courier New" w:eastAsia="Times New Roman" w:hAnsi="Courier New" w:cs="Courier New"/>
        </w:rPr>
        <w:t xml:space="preserve"> За 6 месяцев  2022 года за счет всех доходов произведено расходов на сумму 7082,3 тыс. рублей  или 0,4  % от плана.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Финансирование расходов по разделу </w:t>
      </w:r>
      <w:r w:rsidRPr="00F35377">
        <w:rPr>
          <w:rFonts w:ascii="Courier New" w:eastAsia="Times New Roman" w:hAnsi="Courier New" w:cs="Courier New"/>
          <w:b/>
        </w:rPr>
        <w:t>«Общегосударственные вопросы»</w:t>
      </w:r>
      <w:r w:rsidRPr="00F35377">
        <w:rPr>
          <w:rFonts w:ascii="Courier New" w:eastAsia="Times New Roman" w:hAnsi="Courier New" w:cs="Courier New"/>
        </w:rPr>
        <w:t xml:space="preserve"> составило 3604 тыс. рублей или 0,5 % к плану. 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  По разделу </w:t>
      </w:r>
      <w:r w:rsidRPr="00F35377">
        <w:rPr>
          <w:rFonts w:ascii="Courier New" w:eastAsia="Times New Roman" w:hAnsi="Courier New" w:cs="Courier New"/>
          <w:b/>
        </w:rPr>
        <w:t xml:space="preserve">«Функционирование высшего должностного лица субъекта Российской Федерации» </w:t>
      </w:r>
      <w:r w:rsidRPr="00F35377">
        <w:rPr>
          <w:rFonts w:ascii="Courier New" w:eastAsia="Times New Roman" w:hAnsi="Courier New" w:cs="Courier New"/>
        </w:rPr>
        <w:t xml:space="preserve">составило 564 </w:t>
      </w:r>
      <w:proofErr w:type="spellStart"/>
      <w:r w:rsidRPr="00F35377">
        <w:rPr>
          <w:rFonts w:ascii="Courier New" w:eastAsia="Times New Roman" w:hAnsi="Courier New" w:cs="Courier New"/>
        </w:rPr>
        <w:t>тыс</w:t>
      </w:r>
      <w:proofErr w:type="gramStart"/>
      <w:r w:rsidRPr="00F35377">
        <w:rPr>
          <w:rFonts w:ascii="Courier New" w:eastAsia="Times New Roman" w:hAnsi="Courier New" w:cs="Courier New"/>
        </w:rPr>
        <w:t>.р</w:t>
      </w:r>
      <w:proofErr w:type="gramEnd"/>
      <w:r w:rsidRPr="00F35377">
        <w:rPr>
          <w:rFonts w:ascii="Courier New" w:eastAsia="Times New Roman" w:hAnsi="Courier New" w:cs="Courier New"/>
        </w:rPr>
        <w:t>уб</w:t>
      </w:r>
      <w:proofErr w:type="spellEnd"/>
      <w:r w:rsidRPr="00F35377">
        <w:rPr>
          <w:rFonts w:ascii="Courier New" w:eastAsia="Times New Roman" w:hAnsi="Courier New" w:cs="Courier New"/>
        </w:rPr>
        <w:t>. или 0,45 % к плану.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  <w:color w:val="FF0000"/>
        </w:rPr>
      </w:pPr>
      <w:r w:rsidRPr="00F35377">
        <w:rPr>
          <w:rFonts w:ascii="Courier New" w:eastAsia="Times New Roman" w:hAnsi="Courier New" w:cs="Courier New"/>
        </w:rPr>
        <w:t xml:space="preserve">           По разделу </w:t>
      </w:r>
      <w:r w:rsidRPr="00F35377">
        <w:rPr>
          <w:rFonts w:ascii="Courier New" w:eastAsia="Times New Roman" w:hAnsi="Courier New" w:cs="Courier New"/>
          <w:b/>
        </w:rPr>
        <w:t xml:space="preserve">«Функционирование Правительства РФ, высших исполнительных органов государственной власти субъектов РФ,  местных администраций» </w:t>
      </w:r>
      <w:r w:rsidRPr="00F35377">
        <w:rPr>
          <w:rFonts w:ascii="Courier New" w:eastAsia="Times New Roman" w:hAnsi="Courier New" w:cs="Courier New"/>
        </w:rPr>
        <w:t>составило 3040 тыс. руб. или 0,51 % к плану. На выплату заработной платы и начислений на нее направлено –2190 тыс. рублей.</w:t>
      </w:r>
      <w:r w:rsidRPr="00F35377">
        <w:rPr>
          <w:rFonts w:ascii="Courier New" w:eastAsia="Times New Roman" w:hAnsi="Courier New" w:cs="Courier New"/>
          <w:color w:val="FF0000"/>
        </w:rPr>
        <w:t xml:space="preserve"> </w:t>
      </w:r>
      <w:r w:rsidRPr="00F35377">
        <w:rPr>
          <w:rFonts w:ascii="Courier New" w:eastAsia="Times New Roman" w:hAnsi="Courier New" w:cs="Courier New"/>
        </w:rPr>
        <w:t xml:space="preserve">На </w:t>
      </w:r>
      <w:r w:rsidRPr="00F35377">
        <w:rPr>
          <w:rFonts w:ascii="Courier New" w:eastAsia="Times New Roman" w:hAnsi="Courier New" w:cs="Courier New"/>
        </w:rPr>
        <w:lastRenderedPageBreak/>
        <w:t xml:space="preserve">оплату  горюче-смазочных материалов – 50 тыс. рублей,, материальные запасы – 16,3 </w:t>
      </w:r>
      <w:proofErr w:type="spellStart"/>
      <w:r w:rsidRPr="00F35377">
        <w:rPr>
          <w:rFonts w:ascii="Courier New" w:eastAsia="Times New Roman" w:hAnsi="Courier New" w:cs="Courier New"/>
        </w:rPr>
        <w:t>тыс</w:t>
      </w:r>
      <w:proofErr w:type="gramStart"/>
      <w:r w:rsidRPr="00F35377">
        <w:rPr>
          <w:rFonts w:ascii="Courier New" w:eastAsia="Times New Roman" w:hAnsi="Courier New" w:cs="Courier New"/>
        </w:rPr>
        <w:t>.р</w:t>
      </w:r>
      <w:proofErr w:type="gramEnd"/>
      <w:r w:rsidRPr="00F35377">
        <w:rPr>
          <w:rFonts w:ascii="Courier New" w:eastAsia="Times New Roman" w:hAnsi="Courier New" w:cs="Courier New"/>
        </w:rPr>
        <w:t>уб</w:t>
      </w:r>
      <w:proofErr w:type="spellEnd"/>
      <w:r w:rsidRPr="00F35377">
        <w:rPr>
          <w:rFonts w:ascii="Courier New" w:eastAsia="Times New Roman" w:hAnsi="Courier New" w:cs="Courier New"/>
        </w:rPr>
        <w:t xml:space="preserve">. оплата налогов – 1,02 руб., работы и услуги по содержанию имущества –10 тыс. руб.,  прочие услуги – 50 тыс. руб., транспортные услуги – 22 </w:t>
      </w:r>
      <w:proofErr w:type="spellStart"/>
      <w:r w:rsidRPr="00F35377">
        <w:rPr>
          <w:rFonts w:ascii="Courier New" w:eastAsia="Times New Roman" w:hAnsi="Courier New" w:cs="Courier New"/>
        </w:rPr>
        <w:t>тыс.руб</w:t>
      </w:r>
      <w:proofErr w:type="spellEnd"/>
      <w:r w:rsidRPr="00F35377">
        <w:rPr>
          <w:rFonts w:ascii="Courier New" w:eastAsia="Times New Roman" w:hAnsi="Courier New" w:cs="Courier New"/>
        </w:rPr>
        <w:t xml:space="preserve">., прочие расходы  – 2 тыс. руб., приобретение основных средств 44 тыс. </w:t>
      </w:r>
      <w:proofErr w:type="spellStart"/>
      <w:r w:rsidRPr="00F35377">
        <w:rPr>
          <w:rFonts w:ascii="Courier New" w:eastAsia="Times New Roman" w:hAnsi="Courier New" w:cs="Courier New"/>
        </w:rPr>
        <w:t>руб</w:t>
      </w:r>
      <w:proofErr w:type="spellEnd"/>
      <w:r w:rsidRPr="00F35377">
        <w:rPr>
          <w:rFonts w:ascii="Courier New" w:eastAsia="Times New Roman" w:hAnsi="Courier New" w:cs="Courier New"/>
        </w:rPr>
        <w:t>,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По разделу </w:t>
      </w:r>
      <w:r w:rsidRPr="00F35377">
        <w:rPr>
          <w:rFonts w:ascii="Courier New" w:eastAsia="Times New Roman" w:hAnsi="Courier New" w:cs="Courier New"/>
          <w:b/>
        </w:rPr>
        <w:t>«Национальная оборона»</w:t>
      </w:r>
      <w:r w:rsidRPr="00F35377">
        <w:rPr>
          <w:rFonts w:ascii="Courier New" w:eastAsia="Times New Roman" w:hAnsi="Courier New" w:cs="Courier New"/>
        </w:rPr>
        <w:t xml:space="preserve"> финансирование расходов составило – 63,3 тыс. руб. или 0,42 % к плану. На выплату заработной платы и начислений на нее направлено – 63,3 тыс. руб.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Финансирование расходов по разделу </w:t>
      </w:r>
      <w:r w:rsidRPr="00F35377">
        <w:rPr>
          <w:rFonts w:ascii="Courier New" w:eastAsia="Times New Roman" w:hAnsi="Courier New" w:cs="Courier New"/>
          <w:b/>
        </w:rPr>
        <w:t>« Национальная экономика»</w:t>
      </w:r>
      <w:r w:rsidRPr="00F35377">
        <w:rPr>
          <w:rFonts w:ascii="Courier New" w:eastAsia="Times New Roman" w:hAnsi="Courier New" w:cs="Courier New"/>
        </w:rPr>
        <w:t xml:space="preserve"> составило 21,8  тыс. руб. или 0,44 % к плану. На выплату заработной платы и начислений на нее направлено –21,8 тыс. руб., 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По разделу </w:t>
      </w:r>
      <w:r w:rsidRPr="00F35377">
        <w:rPr>
          <w:rFonts w:ascii="Courier New" w:eastAsia="Times New Roman" w:hAnsi="Courier New" w:cs="Courier New"/>
          <w:b/>
        </w:rPr>
        <w:t>« Жилищно-коммунальное хозяйство»</w:t>
      </w:r>
      <w:r w:rsidRPr="00F35377">
        <w:rPr>
          <w:rFonts w:ascii="Courier New" w:eastAsia="Times New Roman" w:hAnsi="Courier New" w:cs="Courier New"/>
        </w:rPr>
        <w:t xml:space="preserve"> расходы составили – 1118,8  тыс. руб. или 0,9 % к плану. Из них</w:t>
      </w:r>
      <w:proofErr w:type="gramStart"/>
      <w:r w:rsidRPr="00F35377">
        <w:rPr>
          <w:rFonts w:ascii="Courier New" w:eastAsia="Times New Roman" w:hAnsi="Courier New" w:cs="Courier New"/>
        </w:rPr>
        <w:t xml:space="preserve"> :</w:t>
      </w:r>
      <w:proofErr w:type="gramEnd"/>
      <w:r w:rsidRPr="00F35377">
        <w:rPr>
          <w:rFonts w:ascii="Courier New" w:eastAsia="Times New Roman" w:hAnsi="Courier New" w:cs="Courier New"/>
        </w:rPr>
        <w:t xml:space="preserve"> Оплата электроэнергии – 693,1 тыс. руб. или 0,9 % к годовому назначению.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По разделу </w:t>
      </w:r>
      <w:r w:rsidRPr="00F35377">
        <w:rPr>
          <w:rFonts w:ascii="Courier New" w:eastAsia="Times New Roman" w:hAnsi="Courier New" w:cs="Courier New"/>
          <w:b/>
        </w:rPr>
        <w:t>«Благоустройство»</w:t>
      </w:r>
      <w:r w:rsidRPr="00F35377">
        <w:rPr>
          <w:rFonts w:ascii="Courier New" w:eastAsia="Times New Roman" w:hAnsi="Courier New" w:cs="Courier New"/>
        </w:rPr>
        <w:t xml:space="preserve"> расходы составили – 515,5 </w:t>
      </w:r>
      <w:proofErr w:type="spellStart"/>
      <w:r w:rsidRPr="00F35377">
        <w:rPr>
          <w:rFonts w:ascii="Courier New" w:eastAsia="Times New Roman" w:hAnsi="Courier New" w:cs="Courier New"/>
        </w:rPr>
        <w:t>твс</w:t>
      </w:r>
      <w:proofErr w:type="gramStart"/>
      <w:r w:rsidRPr="00F35377">
        <w:rPr>
          <w:rFonts w:ascii="Courier New" w:eastAsia="Times New Roman" w:hAnsi="Courier New" w:cs="Courier New"/>
        </w:rPr>
        <w:t>.р</w:t>
      </w:r>
      <w:proofErr w:type="gramEnd"/>
      <w:r w:rsidRPr="00F35377">
        <w:rPr>
          <w:rFonts w:ascii="Courier New" w:eastAsia="Times New Roman" w:hAnsi="Courier New" w:cs="Courier New"/>
        </w:rPr>
        <w:t>уб</w:t>
      </w:r>
      <w:proofErr w:type="spellEnd"/>
      <w:r w:rsidRPr="00F35377">
        <w:rPr>
          <w:rFonts w:ascii="Courier New" w:eastAsia="Times New Roman" w:hAnsi="Courier New" w:cs="Courier New"/>
        </w:rPr>
        <w:t>. или 100% к плану.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За отчетный период израсходовано по разделу </w:t>
      </w:r>
      <w:r w:rsidRPr="00F35377">
        <w:rPr>
          <w:rFonts w:ascii="Courier New" w:eastAsia="Times New Roman" w:hAnsi="Courier New" w:cs="Courier New"/>
          <w:b/>
        </w:rPr>
        <w:t>«Культура, кинематография»</w:t>
      </w:r>
      <w:r w:rsidRPr="00F35377">
        <w:rPr>
          <w:rFonts w:ascii="Courier New" w:eastAsia="Times New Roman" w:hAnsi="Courier New" w:cs="Courier New"/>
        </w:rPr>
        <w:t xml:space="preserve"> 1629 тыс. рублей, что составляет 0,41  % к годовому назначению. Из них направлено на оплату труда с начислениями 1560 тыс. рублей</w:t>
      </w:r>
      <w:proofErr w:type="gramStart"/>
      <w:r w:rsidRPr="00F35377">
        <w:rPr>
          <w:rFonts w:ascii="Courier New" w:eastAsia="Times New Roman" w:hAnsi="Courier New" w:cs="Courier New"/>
        </w:rPr>
        <w:t xml:space="preserve">., </w:t>
      </w:r>
      <w:proofErr w:type="gramEnd"/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     По разделу </w:t>
      </w:r>
      <w:r w:rsidRPr="00F35377">
        <w:rPr>
          <w:rFonts w:ascii="Courier New" w:eastAsia="Times New Roman" w:hAnsi="Courier New" w:cs="Courier New"/>
          <w:b/>
        </w:rPr>
        <w:t xml:space="preserve">«Физическая культура и спорт» </w:t>
      </w:r>
      <w:r w:rsidRPr="00F35377">
        <w:rPr>
          <w:rFonts w:ascii="Courier New" w:eastAsia="Times New Roman" w:hAnsi="Courier New" w:cs="Courier New"/>
        </w:rPr>
        <w:t xml:space="preserve">расходы составили – 39,3 </w:t>
      </w:r>
      <w:proofErr w:type="spellStart"/>
      <w:r w:rsidRPr="00F35377">
        <w:rPr>
          <w:rFonts w:ascii="Courier New" w:eastAsia="Times New Roman" w:hAnsi="Courier New" w:cs="Courier New"/>
        </w:rPr>
        <w:t>тыс</w:t>
      </w:r>
      <w:proofErr w:type="gramStart"/>
      <w:r w:rsidRPr="00F35377">
        <w:rPr>
          <w:rFonts w:ascii="Courier New" w:eastAsia="Times New Roman" w:hAnsi="Courier New" w:cs="Courier New"/>
        </w:rPr>
        <w:t>.р</w:t>
      </w:r>
      <w:proofErr w:type="gramEnd"/>
      <w:r w:rsidRPr="00F35377">
        <w:rPr>
          <w:rFonts w:ascii="Courier New" w:eastAsia="Times New Roman" w:hAnsi="Courier New" w:cs="Courier New"/>
        </w:rPr>
        <w:t>уб</w:t>
      </w:r>
      <w:proofErr w:type="spellEnd"/>
      <w:r w:rsidRPr="00F35377">
        <w:rPr>
          <w:rFonts w:ascii="Courier New" w:eastAsia="Times New Roman" w:hAnsi="Courier New" w:cs="Courier New"/>
        </w:rPr>
        <w:t>. или 100 % к плану</w:t>
      </w:r>
    </w:p>
    <w:p w:rsidR="00F35377" w:rsidRPr="00F35377" w:rsidRDefault="00F35377" w:rsidP="00F35377">
      <w:pPr>
        <w:tabs>
          <w:tab w:val="left" w:pos="1065"/>
        </w:tabs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ab/>
        <w:t xml:space="preserve">По разделу </w:t>
      </w:r>
      <w:r w:rsidRPr="00F35377">
        <w:rPr>
          <w:rFonts w:ascii="Courier New" w:eastAsia="Times New Roman" w:hAnsi="Courier New" w:cs="Courier New"/>
          <w:b/>
        </w:rPr>
        <w:t>«Межбюджетные трансферты»</w:t>
      </w:r>
      <w:r w:rsidRPr="00F35377">
        <w:rPr>
          <w:rFonts w:ascii="Courier New" w:eastAsia="Times New Roman" w:hAnsi="Courier New" w:cs="Courier New"/>
        </w:rPr>
        <w:t xml:space="preserve"> расходы составили 91,6 </w:t>
      </w:r>
      <w:proofErr w:type="spellStart"/>
      <w:r w:rsidRPr="00F35377">
        <w:rPr>
          <w:rFonts w:ascii="Courier New" w:eastAsia="Times New Roman" w:hAnsi="Courier New" w:cs="Courier New"/>
        </w:rPr>
        <w:t>тыс</w:t>
      </w:r>
      <w:proofErr w:type="gramStart"/>
      <w:r w:rsidRPr="00F35377">
        <w:rPr>
          <w:rFonts w:ascii="Courier New" w:eastAsia="Times New Roman" w:hAnsi="Courier New" w:cs="Courier New"/>
        </w:rPr>
        <w:t>.р</w:t>
      </w:r>
      <w:proofErr w:type="gramEnd"/>
      <w:r w:rsidRPr="00F35377">
        <w:rPr>
          <w:rFonts w:ascii="Courier New" w:eastAsia="Times New Roman" w:hAnsi="Courier New" w:cs="Courier New"/>
        </w:rPr>
        <w:t>уб</w:t>
      </w:r>
      <w:proofErr w:type="spellEnd"/>
      <w:r w:rsidRPr="00F35377">
        <w:rPr>
          <w:rFonts w:ascii="Courier New" w:eastAsia="Times New Roman" w:hAnsi="Courier New" w:cs="Courier New"/>
        </w:rPr>
        <w:t>. или 0,38 %</w:t>
      </w:r>
    </w:p>
    <w:p w:rsidR="00F35377" w:rsidRPr="00F35377" w:rsidRDefault="00F35377" w:rsidP="00F35377">
      <w:pPr>
        <w:tabs>
          <w:tab w:val="right" w:pos="9355"/>
        </w:tabs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   </w:t>
      </w: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</w:p>
    <w:p w:rsidR="00F35377" w:rsidRPr="00F35377" w:rsidRDefault="00F35377" w:rsidP="00F35377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35377">
        <w:rPr>
          <w:rFonts w:ascii="Courier New" w:eastAsia="Times New Roman" w:hAnsi="Courier New" w:cs="Courier New"/>
        </w:rPr>
        <w:t xml:space="preserve">Начальник финансового отдела                       </w:t>
      </w:r>
      <w:proofErr w:type="spellStart"/>
      <w:r w:rsidRPr="00F35377">
        <w:rPr>
          <w:rFonts w:ascii="Courier New" w:eastAsia="Times New Roman" w:hAnsi="Courier New" w:cs="Courier New"/>
        </w:rPr>
        <w:t>Бодонова</w:t>
      </w:r>
      <w:proofErr w:type="spellEnd"/>
      <w:r w:rsidRPr="00F35377">
        <w:rPr>
          <w:rFonts w:ascii="Courier New" w:eastAsia="Times New Roman" w:hAnsi="Courier New" w:cs="Courier New"/>
        </w:rPr>
        <w:t xml:space="preserve"> Е.Д..</w:t>
      </w:r>
    </w:p>
    <w:p w:rsidR="00F35377" w:rsidRPr="00F35377" w:rsidRDefault="00F35377" w:rsidP="00F35377">
      <w:pPr>
        <w:spacing w:after="0" w:line="240" w:lineRule="auto"/>
        <w:rPr>
          <w:rFonts w:ascii="Courier New" w:eastAsia="Times New Roman" w:hAnsi="Courier New" w:cs="Courier New"/>
        </w:rPr>
      </w:pPr>
    </w:p>
    <w:p w:rsidR="00F35377" w:rsidRPr="00F35377" w:rsidRDefault="00F35377" w:rsidP="00F35377">
      <w:pPr>
        <w:spacing w:after="0" w:line="240" w:lineRule="auto"/>
        <w:ind w:left="360"/>
        <w:jc w:val="both"/>
        <w:rPr>
          <w:rFonts w:ascii="Courier New" w:eastAsia="Times New Roman" w:hAnsi="Courier New" w:cs="Courier New"/>
        </w:rPr>
      </w:pPr>
    </w:p>
    <w:p w:rsidR="00F35377" w:rsidRPr="00F35377" w:rsidRDefault="00F35377" w:rsidP="00F3537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F35377">
        <w:drawing>
          <wp:inline distT="0" distB="0" distL="0" distR="0" wp14:anchorId="73946D52" wp14:editId="2032DD73">
            <wp:extent cx="5940425" cy="415995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377" w:rsidRPr="00F35377" w:rsidRDefault="00F35377" w:rsidP="00F3537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35377" w:rsidRPr="009A4FB7" w:rsidRDefault="00F35377" w:rsidP="00705AE2">
      <w:pPr>
        <w:ind w:left="720"/>
        <w:contextualSpacing/>
        <w:jc w:val="both"/>
        <w:rPr>
          <w:rFonts w:ascii="Arial" w:hAnsi="Arial" w:cs="Arial"/>
          <w:sz w:val="20"/>
          <w:szCs w:val="20"/>
        </w:rPr>
      </w:pPr>
      <w:r w:rsidRPr="00F35377">
        <w:lastRenderedPageBreak/>
        <w:drawing>
          <wp:inline distT="0" distB="0" distL="0" distR="0" wp14:anchorId="2221F0DE" wp14:editId="0B224580">
            <wp:extent cx="5940425" cy="710901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0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B6D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CB4BA3" w:rsidRDefault="00CB4BA3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0411E7" w:rsidRDefault="000411E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DE3777" w:rsidRPr="009A4FB7" w:rsidRDefault="00DE37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A5B6D" w:rsidRPr="009A4FB7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A5B6D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Pr="009A4FB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F35377">
        <w:drawing>
          <wp:inline distT="0" distB="0" distL="0" distR="0" wp14:anchorId="7FB729EB" wp14:editId="30D01C0D">
            <wp:extent cx="5940425" cy="694408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4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B0B" w:rsidRDefault="00C24B0B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Pr="009A4FB7" w:rsidRDefault="00F353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F6DD0" w:rsidRDefault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Default="00F3537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bookmarkStart w:id="0" w:name="OLE_LINK1"/>
      <w:r w:rsidRPr="00F35377">
        <w:rPr>
          <w:rFonts w:ascii="Arial" w:eastAsia="Times New Roman" w:hAnsi="Arial" w:cs="Arial"/>
          <w:b/>
          <w:sz w:val="32"/>
          <w:szCs w:val="32"/>
        </w:rPr>
        <w:t>22.07.2022г. №167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lastRenderedPageBreak/>
        <w:t>ИРКУТСКАЯ ОБЛАСТЬ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БОХАНСКИЙ МУНИЦИПАЛЬНЫЙ РАЙОН</w:t>
      </w:r>
    </w:p>
    <w:p w:rsidR="00F35377" w:rsidRPr="00F35377" w:rsidRDefault="00F35377" w:rsidP="00F35377">
      <w:pPr>
        <w:keepNext/>
        <w:spacing w:after="0" w:line="240" w:lineRule="auto"/>
        <w:jc w:val="center"/>
        <w:outlineLvl w:val="6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 xml:space="preserve">ДУМА 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РЕШЕНИЕ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bookmarkEnd w:id="0"/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en-US"/>
        </w:rPr>
      </w:pPr>
      <w:r w:rsidRPr="00F35377">
        <w:rPr>
          <w:rFonts w:ascii="Arial" w:eastAsia="Times New Roman" w:hAnsi="Arial" w:cs="Arial"/>
          <w:b/>
          <w:sz w:val="32"/>
          <w:szCs w:val="32"/>
          <w:lang w:eastAsia="en-US"/>
        </w:rPr>
        <w:t>О ПРОВЕДЕНИИ ПУБЛИЧНЫХ СЛУШАНИЙ ПО ПРОЕКТУ РЕШЕНИЙ ДУМЫ МУНИЦИПАЛЬНОГО ОБРАЗОВАНИЯ «ТАРАСА» О ВНЕСЕНИИ ИЗМЕНЕНИЙ И ДОПОЛНЕНИЙ В УСТАВ МУНИЦИПАЛЬНОГО ОБРАЗОВАНИЯ «ТАРАСА»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en-US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  <w:lang w:eastAsia="en-US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F35377">
        <w:rPr>
          <w:rFonts w:ascii="Arial" w:eastAsia="Times New Roman" w:hAnsi="Arial" w:cs="Arial"/>
          <w:sz w:val="24"/>
          <w:szCs w:val="24"/>
          <w:lang w:eastAsia="en-US"/>
        </w:rPr>
        <w:t xml:space="preserve">Руководствуясь </w:t>
      </w:r>
      <w:hyperlink r:id="rId12" w:history="1">
        <w:r w:rsidRPr="00F35377">
          <w:rPr>
            <w:rFonts w:ascii="Arial" w:eastAsia="Times New Roman" w:hAnsi="Arial" w:cs="Arial"/>
            <w:sz w:val="24"/>
            <w:szCs w:val="24"/>
            <w:lang w:eastAsia="en-US"/>
          </w:rPr>
          <w:t>статьей 28</w:t>
        </w:r>
      </w:hyperlink>
      <w:r w:rsidRPr="00F35377">
        <w:rPr>
          <w:rFonts w:ascii="Arial" w:eastAsia="Times New Roman" w:hAnsi="Arial" w:cs="Arial"/>
          <w:sz w:val="24"/>
          <w:szCs w:val="24"/>
          <w:lang w:eastAsia="en-US"/>
        </w:rPr>
        <w:t xml:space="preserve"> Федерального закона от 06.10.2003 N 131-ФЗ "Об общих принципах организации местного самоуправления в Российской Федерации", статьей 16 Устава муниципального образования «Тараса» Дума муниципального образования «Тараса» 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0"/>
          <w:szCs w:val="30"/>
          <w:lang w:eastAsia="en-US"/>
        </w:rPr>
      </w:pPr>
      <w:r w:rsidRPr="00F35377">
        <w:rPr>
          <w:rFonts w:ascii="Arial" w:eastAsia="Times New Roman" w:hAnsi="Arial" w:cs="Arial"/>
          <w:b/>
          <w:sz w:val="30"/>
          <w:szCs w:val="30"/>
          <w:lang w:eastAsia="en-US"/>
        </w:rPr>
        <w:t>РЕШИЛА: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F35377">
        <w:rPr>
          <w:rFonts w:ascii="Arial" w:eastAsia="Times New Roman" w:hAnsi="Arial" w:cs="Arial"/>
          <w:sz w:val="24"/>
          <w:szCs w:val="24"/>
          <w:lang w:eastAsia="en-US"/>
        </w:rPr>
        <w:t xml:space="preserve">1. Назначить проведение публичных слушаний по проекту решений Думы муниципального образования «Тараса» «О внесении изменений и дополнений в Устав муниципального образования «Тараса» на 16-00 часов 22 августа 2022 года в зале заседания администрации муниципального образования «Тараса», находящемся по адресу: </w:t>
      </w:r>
      <w:proofErr w:type="gramStart"/>
      <w:r w:rsidRPr="00F35377">
        <w:rPr>
          <w:rFonts w:ascii="Arial" w:eastAsia="Times New Roman" w:hAnsi="Arial" w:cs="Arial"/>
          <w:sz w:val="24"/>
          <w:szCs w:val="24"/>
          <w:lang w:eastAsia="en-US"/>
        </w:rPr>
        <w:t xml:space="preserve">Иркутская область, </w:t>
      </w:r>
      <w:proofErr w:type="spellStart"/>
      <w:r w:rsidRPr="00F35377">
        <w:rPr>
          <w:rFonts w:ascii="Arial" w:eastAsia="Times New Roman" w:hAnsi="Arial" w:cs="Arial"/>
          <w:sz w:val="24"/>
          <w:szCs w:val="24"/>
          <w:lang w:eastAsia="en-US"/>
        </w:rPr>
        <w:t>Боханский</w:t>
      </w:r>
      <w:proofErr w:type="spellEnd"/>
      <w:r w:rsidRPr="00F35377">
        <w:rPr>
          <w:rFonts w:ascii="Arial" w:eastAsia="Times New Roman" w:hAnsi="Arial" w:cs="Arial"/>
          <w:sz w:val="24"/>
          <w:szCs w:val="24"/>
          <w:lang w:eastAsia="en-US"/>
        </w:rPr>
        <w:t xml:space="preserve"> район, с. Тараса, ул. Ленина, 10 здание администрации муниципального образования «Тараса».</w:t>
      </w:r>
      <w:proofErr w:type="gramEnd"/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F35377">
        <w:rPr>
          <w:rFonts w:ascii="Arial" w:eastAsia="Times New Roman" w:hAnsi="Arial" w:cs="Arial"/>
          <w:sz w:val="24"/>
          <w:szCs w:val="24"/>
          <w:lang w:eastAsia="en-US"/>
        </w:rPr>
        <w:t>2. Поручить администрации муниципального образования «Тараса» организовать подготовку и проведение публичных слушаний по проекту решений Думы муниципального образования «Тараса» «О внесении изменений и дополнений в Устав муниципального образования «Тараса».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  <w:r w:rsidRPr="00F35377">
        <w:rPr>
          <w:rFonts w:ascii="Arial" w:eastAsia="Times New Roman" w:hAnsi="Arial" w:cs="Arial"/>
          <w:sz w:val="24"/>
          <w:szCs w:val="24"/>
          <w:lang w:eastAsia="en-US"/>
        </w:rPr>
        <w:t>3. Опубликовать настоящее решение одновременно с опубликованием проектов решений муниципального образования «Тараса» «О внесении изменений и дополнений в Устав муниципального образования «Тараса» в «Вестнике» муниципального образования «Тараса».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US"/>
        </w:rPr>
      </w:pPr>
    </w:p>
    <w:p w:rsidR="00F35377" w:rsidRPr="00F35377" w:rsidRDefault="00F35377" w:rsidP="00F35377">
      <w:pPr>
        <w:suppressAutoHyphens/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ar-SA"/>
        </w:rPr>
      </w:pPr>
      <w:r w:rsidRPr="00F35377">
        <w:rPr>
          <w:rFonts w:ascii="Arial" w:eastAsia="Calibri" w:hAnsi="Arial" w:cs="Arial"/>
          <w:sz w:val="24"/>
          <w:szCs w:val="24"/>
          <w:lang w:eastAsia="ar-SA"/>
        </w:rPr>
        <w:t>Председатель Думы,</w:t>
      </w:r>
    </w:p>
    <w:p w:rsidR="00F35377" w:rsidRPr="00F35377" w:rsidRDefault="00F35377" w:rsidP="00F35377">
      <w:pPr>
        <w:suppressAutoHyphens/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ar-SA"/>
        </w:rPr>
      </w:pPr>
      <w:r w:rsidRPr="00F35377">
        <w:rPr>
          <w:rFonts w:ascii="Arial" w:eastAsia="Calibri" w:hAnsi="Arial" w:cs="Arial"/>
          <w:sz w:val="24"/>
          <w:szCs w:val="24"/>
          <w:lang w:eastAsia="ar-SA"/>
        </w:rPr>
        <w:t>Глава МО «Тараса»</w:t>
      </w:r>
    </w:p>
    <w:p w:rsidR="00F35377" w:rsidRPr="00F35377" w:rsidRDefault="00F35377" w:rsidP="00F35377">
      <w:pPr>
        <w:suppressAutoHyphens/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ar-SA"/>
        </w:rPr>
      </w:pPr>
      <w:r w:rsidRPr="00F35377">
        <w:rPr>
          <w:rFonts w:ascii="Arial" w:eastAsia="Calibri" w:hAnsi="Arial" w:cs="Arial"/>
          <w:sz w:val="24"/>
          <w:szCs w:val="24"/>
          <w:lang w:eastAsia="ar-SA"/>
        </w:rPr>
        <w:t xml:space="preserve">А.М. </w:t>
      </w:r>
      <w:proofErr w:type="spellStart"/>
      <w:r w:rsidRPr="00F35377">
        <w:rPr>
          <w:rFonts w:ascii="Arial" w:eastAsia="Calibri" w:hAnsi="Arial" w:cs="Arial"/>
          <w:sz w:val="24"/>
          <w:szCs w:val="24"/>
          <w:lang w:eastAsia="ar-SA"/>
        </w:rPr>
        <w:t>Таряшинов</w:t>
      </w:r>
      <w:proofErr w:type="spellEnd"/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lang w:eastAsia="en-US"/>
        </w:rPr>
      </w:pPr>
    </w:p>
    <w:p w:rsidR="00F35377" w:rsidRPr="00F35377" w:rsidRDefault="00F35377" w:rsidP="00F35377">
      <w:pPr>
        <w:spacing w:after="0" w:line="240" w:lineRule="auto"/>
        <w:jc w:val="right"/>
        <w:rPr>
          <w:rFonts w:ascii="Arial" w:eastAsia="Arial" w:hAnsi="Arial" w:cs="Arial"/>
          <w:b/>
          <w:sz w:val="32"/>
        </w:rPr>
      </w:pPr>
    </w:p>
    <w:p w:rsidR="00F35377" w:rsidRPr="00F35377" w:rsidRDefault="00F35377" w:rsidP="00F35377">
      <w:pPr>
        <w:spacing w:after="0" w:line="240" w:lineRule="auto"/>
        <w:jc w:val="right"/>
        <w:rPr>
          <w:rFonts w:ascii="Arial" w:eastAsia="Arial" w:hAnsi="Arial" w:cs="Arial"/>
          <w:b/>
          <w:sz w:val="32"/>
        </w:rPr>
      </w:pPr>
    </w:p>
    <w:p w:rsidR="00F35377" w:rsidRPr="00F35377" w:rsidRDefault="00F35377" w:rsidP="00F35377">
      <w:pPr>
        <w:spacing w:after="0" w:line="240" w:lineRule="auto"/>
        <w:jc w:val="right"/>
        <w:rPr>
          <w:rFonts w:ascii="Arial" w:eastAsia="Arial" w:hAnsi="Arial" w:cs="Arial"/>
          <w:b/>
          <w:sz w:val="32"/>
        </w:rPr>
      </w:pPr>
    </w:p>
    <w:p w:rsidR="00F35377" w:rsidRPr="00F35377" w:rsidRDefault="00F35377" w:rsidP="00F35377">
      <w:pPr>
        <w:spacing w:after="0" w:line="240" w:lineRule="auto"/>
        <w:jc w:val="right"/>
        <w:rPr>
          <w:rFonts w:ascii="Arial" w:eastAsia="Arial" w:hAnsi="Arial" w:cs="Arial"/>
          <w:b/>
          <w:sz w:val="32"/>
        </w:rPr>
      </w:pPr>
      <w:r w:rsidRPr="00F35377">
        <w:rPr>
          <w:rFonts w:ascii="Arial" w:eastAsia="Arial" w:hAnsi="Arial" w:cs="Arial"/>
          <w:b/>
          <w:sz w:val="32"/>
        </w:rPr>
        <w:t>проект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F35377">
        <w:rPr>
          <w:rFonts w:ascii="Arial" w:eastAsia="Arial" w:hAnsi="Arial" w:cs="Arial"/>
          <w:b/>
          <w:sz w:val="32"/>
        </w:rPr>
        <w:t>______________ №__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F35377">
        <w:rPr>
          <w:rFonts w:ascii="Arial" w:eastAsia="Arial" w:hAnsi="Arial" w:cs="Arial"/>
          <w:b/>
          <w:sz w:val="32"/>
        </w:rPr>
        <w:t>РОССИЙСКАЯ ФЕДЕРАЦИЯ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F35377">
        <w:rPr>
          <w:rFonts w:ascii="Arial" w:eastAsia="Arial" w:hAnsi="Arial" w:cs="Arial"/>
          <w:b/>
          <w:sz w:val="32"/>
        </w:rPr>
        <w:t>ИРКУТСКАЯ ОБЛАСТЬ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F35377">
        <w:rPr>
          <w:rFonts w:ascii="Arial" w:eastAsia="Arial" w:hAnsi="Arial" w:cs="Arial"/>
          <w:b/>
          <w:sz w:val="32"/>
        </w:rPr>
        <w:lastRenderedPageBreak/>
        <w:t>БОХАНСКИЙ МУНИЦИПАЛЬНЫЙ РАЙОН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F35377">
        <w:rPr>
          <w:rFonts w:ascii="Arial" w:eastAsia="Arial" w:hAnsi="Arial" w:cs="Arial"/>
          <w:b/>
          <w:sz w:val="32"/>
        </w:rPr>
        <w:t>МУНИЦИПАЛЬНОЕ ОБРАЗОВАНИЕ «ТАРАСА»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F35377">
        <w:rPr>
          <w:rFonts w:ascii="Arial" w:eastAsia="Arial" w:hAnsi="Arial" w:cs="Arial"/>
          <w:b/>
          <w:sz w:val="32"/>
        </w:rPr>
        <w:t>ДУМА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Arial" w:hAnsi="Arial" w:cs="Arial"/>
          <w:b/>
          <w:sz w:val="32"/>
        </w:rPr>
      </w:pPr>
      <w:r w:rsidRPr="00F35377">
        <w:rPr>
          <w:rFonts w:ascii="Arial" w:eastAsia="Arial" w:hAnsi="Arial" w:cs="Arial"/>
          <w:b/>
          <w:sz w:val="32"/>
        </w:rPr>
        <w:t>РЕШЕНИЕ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Arial" w:hAnsi="Arial" w:cs="Arial"/>
          <w:sz w:val="32"/>
        </w:rPr>
      </w:pPr>
    </w:p>
    <w:p w:rsidR="00F35377" w:rsidRPr="00F35377" w:rsidRDefault="00F35377" w:rsidP="00F35377">
      <w:pPr>
        <w:spacing w:after="0" w:line="240" w:lineRule="auto"/>
        <w:ind w:right="-1"/>
        <w:jc w:val="center"/>
        <w:rPr>
          <w:rFonts w:ascii="Arial" w:eastAsia="Arial" w:hAnsi="Arial" w:cs="Arial"/>
          <w:b/>
          <w:sz w:val="32"/>
        </w:rPr>
      </w:pPr>
      <w:r w:rsidRPr="00F35377">
        <w:rPr>
          <w:rFonts w:ascii="Arial" w:eastAsia="Arial" w:hAnsi="Arial" w:cs="Arial"/>
          <w:b/>
          <w:sz w:val="32"/>
        </w:rPr>
        <w:t>О ВНЕСЕНИИ ИЗМЕНЕНИЙ И ДОПОЛНЕНИЙ</w:t>
      </w:r>
      <w:r w:rsidRPr="00F35377">
        <w:rPr>
          <w:rFonts w:ascii="Arial" w:eastAsia="Arial" w:hAnsi="Arial" w:cs="Arial"/>
          <w:b/>
          <w:sz w:val="32"/>
        </w:rPr>
        <w:tab/>
        <w:t>В УСТАВ МУНИЦИПАЛЬНОГО ОБРАЗОВАНИЯ «ТАРАСА»</w:t>
      </w:r>
    </w:p>
    <w:p w:rsidR="00F35377" w:rsidRPr="00F35377" w:rsidRDefault="00F35377" w:rsidP="00F35377">
      <w:pPr>
        <w:spacing w:after="0" w:line="240" w:lineRule="auto"/>
        <w:rPr>
          <w:rFonts w:ascii="Arial" w:eastAsia="Arial" w:hAnsi="Arial" w:cs="Arial"/>
          <w:sz w:val="24"/>
        </w:rPr>
      </w:pPr>
    </w:p>
    <w:p w:rsidR="00F35377" w:rsidRPr="00F35377" w:rsidRDefault="00F35377" w:rsidP="00F35377">
      <w:pPr>
        <w:spacing w:after="0" w:line="240" w:lineRule="auto"/>
        <w:ind w:firstLine="567"/>
        <w:jc w:val="both"/>
        <w:rPr>
          <w:rFonts w:ascii="Arial" w:eastAsia="Arial" w:hAnsi="Arial" w:cs="Arial"/>
          <w:sz w:val="24"/>
        </w:rPr>
      </w:pPr>
      <w:r w:rsidRPr="00F35377">
        <w:rPr>
          <w:rFonts w:ascii="Arial" w:eastAsia="Arial" w:hAnsi="Arial" w:cs="Arial"/>
          <w:sz w:val="24"/>
        </w:rPr>
        <w:t>Руководствуясь Федеральным законом №131-ФЗ от 06.10.2003 года «Об общих принципах организации местного самоуправления в Российской Федерации», в соответствии с ч.1 ст.24 Устава муниципального образования «Тараса», Дума муниципального образования «Тараса»: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Arial" w:hAnsi="Arial" w:cs="Arial"/>
          <w:sz w:val="24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Arial" w:hAnsi="Arial" w:cs="Arial"/>
          <w:sz w:val="24"/>
        </w:rPr>
      </w:pPr>
      <w:r w:rsidRPr="00F35377">
        <w:rPr>
          <w:rFonts w:ascii="Arial" w:eastAsia="Arial" w:hAnsi="Arial" w:cs="Arial"/>
          <w:b/>
          <w:sz w:val="30"/>
        </w:rPr>
        <w:t>РЕШИЛА</w:t>
      </w:r>
      <w:r w:rsidRPr="00F35377">
        <w:rPr>
          <w:rFonts w:ascii="Arial" w:eastAsia="Arial" w:hAnsi="Arial" w:cs="Arial"/>
          <w:sz w:val="24"/>
        </w:rPr>
        <w:t>:</w:t>
      </w:r>
    </w:p>
    <w:p w:rsidR="00F35377" w:rsidRPr="00F35377" w:rsidRDefault="00F35377" w:rsidP="00F35377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  <w:lang w:eastAsia="en-US"/>
        </w:rPr>
      </w:pPr>
      <w:r w:rsidRPr="00F35377">
        <w:rPr>
          <w:rFonts w:ascii="Arial" w:eastAsia="Times New Roman" w:hAnsi="Arial" w:cs="Arial"/>
          <w:bCs/>
          <w:sz w:val="24"/>
          <w:szCs w:val="24"/>
          <w:lang w:eastAsia="en-US"/>
        </w:rPr>
        <w:t>1. Внести в Устав муниципального образования «Тараса» следующие изменения:</w:t>
      </w:r>
    </w:p>
    <w:p w:rsidR="00F35377" w:rsidRPr="00F35377" w:rsidRDefault="00F35377" w:rsidP="00F35377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  <w:lang w:eastAsia="en-US"/>
        </w:rPr>
      </w:pPr>
      <w:r w:rsidRPr="00F35377">
        <w:rPr>
          <w:rFonts w:ascii="Arial" w:eastAsia="Times New Roman" w:hAnsi="Arial" w:cs="Arial"/>
          <w:bCs/>
          <w:sz w:val="24"/>
          <w:szCs w:val="24"/>
          <w:lang w:eastAsia="en-US"/>
        </w:rPr>
        <w:t>1.1. Наименование статьи 17 Устава изложить в следующей редакции «Публичные слушания, общественные обсуждения»</w:t>
      </w:r>
    </w:p>
    <w:p w:rsidR="00F35377" w:rsidRPr="00F35377" w:rsidRDefault="00F35377" w:rsidP="00F35377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1.2. Часть 4 статьи 17 Устава изложить в следующей редакции:</w:t>
      </w:r>
    </w:p>
    <w:p w:rsidR="00F35377" w:rsidRPr="00F35377" w:rsidRDefault="00F35377" w:rsidP="00F35377">
      <w:pPr>
        <w:shd w:val="clear" w:color="auto" w:fill="FFFFFF"/>
        <w:spacing w:after="0" w:line="240" w:lineRule="auto"/>
        <w:ind w:firstLine="720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proofErr w:type="gramStart"/>
      <w:r w:rsidRPr="00F35377">
        <w:rPr>
          <w:rFonts w:ascii="Arial" w:eastAsia="Times New Roman" w:hAnsi="Arial" w:cs="Arial"/>
          <w:sz w:val="24"/>
          <w:szCs w:val="24"/>
        </w:rPr>
        <w:t>«</w:t>
      </w:r>
      <w:r w:rsidRPr="00F35377">
        <w:rPr>
          <w:rFonts w:ascii="Arial" w:eastAsia="Times New Roman" w:hAnsi="Arial" w:cs="Arial"/>
          <w:color w:val="000000"/>
          <w:sz w:val="24"/>
          <w:szCs w:val="24"/>
        </w:rPr>
        <w:t>Порядок организации и проведения публичных слушаний определяется уставом муниципального образования и (или) нормативными правовыми актами представительного органа муниципального образования и должен предусматривать заблаговременное оповещение жителей муниципального образования о времени и месте проведения публичных слушаний, заблаговременное ознакомление с проектом муниципального правового акта, в том числе посредством его размещения на официальном сайте органа местного самоуправления в информационно-телекоммуникационной сети "Интернет" или в случае</w:t>
      </w:r>
      <w:proofErr w:type="gramEnd"/>
      <w:r w:rsidRPr="00F35377">
        <w:rPr>
          <w:rFonts w:ascii="Arial" w:eastAsia="Times New Roman" w:hAnsi="Arial" w:cs="Arial"/>
          <w:color w:val="000000"/>
          <w:sz w:val="24"/>
          <w:szCs w:val="24"/>
        </w:rPr>
        <w:t xml:space="preserve">, </w:t>
      </w:r>
      <w:proofErr w:type="gramStart"/>
      <w:r w:rsidRPr="00F35377">
        <w:rPr>
          <w:rFonts w:ascii="Arial" w:eastAsia="Times New Roman" w:hAnsi="Arial" w:cs="Arial"/>
          <w:color w:val="000000"/>
          <w:sz w:val="24"/>
          <w:szCs w:val="24"/>
        </w:rPr>
        <w:t>если орган местного самоуправления не имеет возможности размещать информацию о своей деятельности в информационно-телекоммуникационной сети "Интернет", на официальном сайте субъекта Российской Федерации или муниципального образования с учетом положений Федерального </w:t>
      </w:r>
      <w:hyperlink r:id="rId13" w:history="1">
        <w:r w:rsidRPr="00F35377">
          <w:rPr>
            <w:rFonts w:ascii="Arial" w:eastAsia="Times New Roman" w:hAnsi="Arial" w:cs="Arial"/>
            <w:sz w:val="24"/>
            <w:szCs w:val="24"/>
          </w:rPr>
          <w:t>закона</w:t>
        </w:r>
      </w:hyperlink>
      <w:r w:rsidRPr="00F35377">
        <w:rPr>
          <w:rFonts w:ascii="Arial" w:eastAsia="Times New Roman" w:hAnsi="Arial" w:cs="Arial"/>
          <w:color w:val="000000"/>
          <w:sz w:val="24"/>
          <w:szCs w:val="24"/>
        </w:rPr>
        <w:t> от 9 февраля 2009 года N 8-ФЗ "Об обеспечении доступа к информации о деятельности государственных органов и органов местного самоуправления" (далее в настоящей статье - официальный сайт), возможность представления жителями муниципального</w:t>
      </w:r>
      <w:proofErr w:type="gramEnd"/>
      <w:r w:rsidRPr="00F35377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proofErr w:type="gramStart"/>
      <w:r w:rsidRPr="00F35377">
        <w:rPr>
          <w:rFonts w:ascii="Arial" w:eastAsia="Times New Roman" w:hAnsi="Arial" w:cs="Arial"/>
          <w:color w:val="000000"/>
          <w:sz w:val="24"/>
          <w:szCs w:val="24"/>
        </w:rPr>
        <w:t>образования своих замечаний и предложений по вынесенному на обсуждение проекту муниципального правового акта, в том числе посредством официального сайта, другие меры, обеспечивающие участие в публичных слушаниях жителей муниципального образования, опубликование (обнародование) результатов публичных слушаний, включая мотивированное обоснование принятых решений, в том числе посредством их размещения на официальном сайте.</w:t>
      </w:r>
      <w:proofErr w:type="gramEnd"/>
    </w:p>
    <w:p w:rsidR="00F35377" w:rsidRPr="00F35377" w:rsidRDefault="00F35377" w:rsidP="00F35377">
      <w:pPr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F35377">
        <w:rPr>
          <w:rFonts w:ascii="Arial" w:eastAsia="Times New Roman" w:hAnsi="Arial" w:cs="Arial"/>
          <w:sz w:val="24"/>
          <w:szCs w:val="24"/>
        </w:rPr>
        <w:t>Уставом муниципального образования и (или) нормативными правовыми актами представительного органа муниципального образования может быть установлено, что для размещения материалов и информации, указанных в </w:t>
      </w:r>
      <w:hyperlink r:id="rId14" w:anchor="dst1012" w:history="1">
        <w:r w:rsidRPr="00F35377">
          <w:rPr>
            <w:rFonts w:ascii="Arial" w:eastAsia="Times New Roman" w:hAnsi="Arial" w:cs="Arial"/>
            <w:sz w:val="24"/>
            <w:szCs w:val="24"/>
          </w:rPr>
          <w:t>абзаце первом</w:t>
        </w:r>
      </w:hyperlink>
      <w:r w:rsidRPr="00F35377">
        <w:rPr>
          <w:rFonts w:ascii="Arial" w:eastAsia="Times New Roman" w:hAnsi="Arial" w:cs="Arial"/>
          <w:sz w:val="24"/>
          <w:szCs w:val="24"/>
        </w:rPr>
        <w:t> настоящей части, обеспечения возможности представления жителями муниципального образования своих замечаний и предложений по проекту муниципального правового акта, а также для участия жителей муниципального образования в публичных слушаниях с соблюдением требований об обязательном использовании для таких</w:t>
      </w:r>
      <w:proofErr w:type="gramEnd"/>
      <w:r w:rsidRPr="00F35377">
        <w:rPr>
          <w:rFonts w:ascii="Arial" w:eastAsia="Times New Roman" w:hAnsi="Arial" w:cs="Arial"/>
          <w:sz w:val="24"/>
          <w:szCs w:val="24"/>
        </w:rPr>
        <w:t xml:space="preserve"> целей официального сайта может использоваться федеральная государственная информационная система </w:t>
      </w:r>
      <w:r w:rsidRPr="00F35377">
        <w:rPr>
          <w:rFonts w:ascii="Arial" w:eastAsia="Times New Roman" w:hAnsi="Arial" w:cs="Arial"/>
          <w:sz w:val="24"/>
          <w:szCs w:val="24"/>
        </w:rPr>
        <w:lastRenderedPageBreak/>
        <w:t>«Единый портал государственных и муниципальных услуг (функций)», </w:t>
      </w:r>
      <w:hyperlink r:id="rId15" w:anchor="dst100010" w:history="1">
        <w:r w:rsidRPr="00F35377">
          <w:rPr>
            <w:rFonts w:ascii="Arial" w:eastAsia="Times New Roman" w:hAnsi="Arial" w:cs="Arial"/>
            <w:sz w:val="24"/>
            <w:szCs w:val="24"/>
          </w:rPr>
          <w:t>порядок</w:t>
        </w:r>
      </w:hyperlink>
      <w:r w:rsidRPr="00F35377">
        <w:rPr>
          <w:rFonts w:ascii="Arial" w:eastAsia="Times New Roman" w:hAnsi="Arial" w:cs="Arial"/>
          <w:sz w:val="24"/>
          <w:szCs w:val="24"/>
        </w:rPr>
        <w:t> использования которой для целей настоящей статьи устанавливается Правительством Российской Федерации.</w:t>
      </w:r>
    </w:p>
    <w:p w:rsidR="00F35377" w:rsidRPr="00F35377" w:rsidRDefault="00F35377" w:rsidP="00F35377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1.3. Абзац 3 части 4 статьи 30 Устава «</w:t>
      </w:r>
      <w:r w:rsidRPr="00F35377">
        <w:rPr>
          <w:rFonts w:ascii="Arial" w:eastAsia="Times New Roman" w:hAnsi="Arial" w:cs="Arial"/>
          <w:sz w:val="24"/>
        </w:rPr>
        <w:t>Депутат Думы Поселения не может одновременно исполнять полномочия депутата Думы иного муниципального образования» исключить;</w:t>
      </w:r>
    </w:p>
    <w:p w:rsidR="00F35377" w:rsidRPr="00F35377" w:rsidRDefault="00F35377" w:rsidP="00F35377">
      <w:pPr>
        <w:tabs>
          <w:tab w:val="left" w:pos="0"/>
          <w:tab w:val="left" w:leader="underscore" w:pos="935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highlight w:val="white"/>
        </w:rPr>
      </w:pPr>
      <w:r w:rsidRPr="00F35377">
        <w:rPr>
          <w:rFonts w:ascii="Arial" w:eastAsia="Times New Roman" w:hAnsi="Arial" w:cs="Arial"/>
          <w:sz w:val="24"/>
          <w:szCs w:val="24"/>
          <w:highlight w:val="white"/>
        </w:rPr>
        <w:t xml:space="preserve">2. </w:t>
      </w:r>
      <w:proofErr w:type="gramStart"/>
      <w:r w:rsidRPr="00F35377">
        <w:rPr>
          <w:rFonts w:ascii="Arial" w:eastAsia="Times New Roman" w:hAnsi="Arial" w:cs="Arial"/>
          <w:sz w:val="24"/>
          <w:szCs w:val="24"/>
          <w:highlight w:val="white"/>
        </w:rPr>
        <w:t>В порядке установленным Федеральным законом от 21.07.2005 №97-ФЗ «О государственной регистрации Уставов муниципальных образований», предоставить муниципальный правовой акт о внесении изменений в Устав муниципального образования «Тараса» на государственную регистрацию в Управление Министерства юстиции Российской Федерации по Иркутской области в течение 15 дней.</w:t>
      </w:r>
      <w:proofErr w:type="gramEnd"/>
    </w:p>
    <w:p w:rsidR="00F35377" w:rsidRPr="00F35377" w:rsidRDefault="00F35377" w:rsidP="00F35377">
      <w:pPr>
        <w:tabs>
          <w:tab w:val="left" w:pos="0"/>
          <w:tab w:val="left" w:leader="underscore" w:pos="9356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highlight w:val="white"/>
        </w:rPr>
      </w:pPr>
      <w:r w:rsidRPr="00F35377">
        <w:rPr>
          <w:rFonts w:ascii="Arial" w:eastAsia="Times New Roman" w:hAnsi="Arial" w:cs="Arial"/>
          <w:sz w:val="24"/>
          <w:szCs w:val="24"/>
          <w:highlight w:val="white"/>
        </w:rPr>
        <w:t xml:space="preserve">3. </w:t>
      </w:r>
      <w:proofErr w:type="gramStart"/>
      <w:r w:rsidRPr="00F35377">
        <w:rPr>
          <w:rFonts w:ascii="Arial" w:eastAsia="Times New Roman" w:hAnsi="Arial" w:cs="Arial"/>
          <w:sz w:val="24"/>
          <w:szCs w:val="24"/>
          <w:highlight w:val="white"/>
        </w:rPr>
        <w:t>Главе муниципального образования «Тараса» опубликовать муниципальный правовой акт о внесении изменений и дополнений в устав муниципального образования «Тараса» после государственной регистрации в течение 7 дней и направить в Управление Министерства юстиции Российской Федерации по Иркутской области сведения об источнике и о дате официального опубликования (обнародования) муниципального правового акта о внесении изменений и дополнений в устав муниципального образования «Олонки» для включения</w:t>
      </w:r>
      <w:proofErr w:type="gramEnd"/>
      <w:r w:rsidRPr="00F35377">
        <w:rPr>
          <w:rFonts w:ascii="Arial" w:eastAsia="Times New Roman" w:hAnsi="Arial" w:cs="Arial"/>
          <w:sz w:val="24"/>
          <w:szCs w:val="24"/>
          <w:highlight w:val="white"/>
        </w:rPr>
        <w:t xml:space="preserve"> указанных сведений в государственный реестр уставов муниципальных образований Иркутской области в 10-дневный срок.</w:t>
      </w:r>
    </w:p>
    <w:p w:rsidR="00F35377" w:rsidRPr="00F35377" w:rsidRDefault="00F35377" w:rsidP="00F35377">
      <w:pPr>
        <w:spacing w:after="0" w:line="240" w:lineRule="auto"/>
        <w:ind w:firstLine="709"/>
        <w:jc w:val="both"/>
        <w:rPr>
          <w:rFonts w:ascii="Arial" w:eastAsia="Arial" w:hAnsi="Arial" w:cs="Arial"/>
          <w:sz w:val="24"/>
        </w:rPr>
      </w:pPr>
      <w:r w:rsidRPr="00F35377">
        <w:rPr>
          <w:rFonts w:ascii="Arial" w:eastAsia="Times New Roman" w:hAnsi="Arial" w:cs="Arial"/>
          <w:sz w:val="24"/>
          <w:szCs w:val="24"/>
          <w:highlight w:val="white"/>
        </w:rPr>
        <w:t>4. Настоящее решение вступает в силу после государственной регистрации и опубликования в «Вестнике МО «Тараса»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Arial" w:hAnsi="Arial" w:cs="Arial"/>
          <w:sz w:val="24"/>
        </w:rPr>
      </w:pP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Arial" w:hAnsi="Arial" w:cs="Arial"/>
          <w:sz w:val="24"/>
        </w:rPr>
      </w:pPr>
      <w:r w:rsidRPr="00F35377">
        <w:rPr>
          <w:rFonts w:ascii="Arial" w:eastAsia="Arial" w:hAnsi="Arial" w:cs="Arial"/>
          <w:sz w:val="24"/>
        </w:rPr>
        <w:t>Председатель Думы,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Arial" w:hAnsi="Arial" w:cs="Arial"/>
          <w:sz w:val="24"/>
        </w:rPr>
      </w:pPr>
      <w:r w:rsidRPr="00F35377">
        <w:rPr>
          <w:rFonts w:ascii="Arial" w:eastAsia="Arial" w:hAnsi="Arial" w:cs="Arial"/>
          <w:sz w:val="24"/>
        </w:rPr>
        <w:t>Глава МО «Тараса»</w:t>
      </w:r>
    </w:p>
    <w:p w:rsidR="00F35377" w:rsidRPr="00F35377" w:rsidRDefault="00F35377" w:rsidP="00F3537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F35377">
        <w:rPr>
          <w:rFonts w:ascii="Arial" w:eastAsia="Arial" w:hAnsi="Arial" w:cs="Arial"/>
          <w:sz w:val="24"/>
        </w:rPr>
        <w:t xml:space="preserve">А.М. </w:t>
      </w:r>
      <w:proofErr w:type="spellStart"/>
      <w:r w:rsidRPr="00F35377">
        <w:rPr>
          <w:rFonts w:ascii="Arial" w:eastAsia="Arial" w:hAnsi="Arial" w:cs="Arial"/>
          <w:sz w:val="24"/>
        </w:rPr>
        <w:t>Таряшинов</w:t>
      </w:r>
      <w:proofErr w:type="spellEnd"/>
    </w:p>
    <w:p w:rsidR="00F35377" w:rsidRDefault="00F3537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22.07.2022г. №168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БОХАНСКИЙ МУНИЦИПАЛЬНЫЙ РАЙОН</w:t>
      </w:r>
    </w:p>
    <w:p w:rsidR="00F35377" w:rsidRPr="00F35377" w:rsidRDefault="00F35377" w:rsidP="00F35377">
      <w:pPr>
        <w:keepNext/>
        <w:spacing w:after="0" w:line="240" w:lineRule="auto"/>
        <w:jc w:val="center"/>
        <w:outlineLvl w:val="6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 xml:space="preserve">ДУМА 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РЕШЕНИЕ</w:t>
      </w:r>
    </w:p>
    <w:p w:rsidR="00F35377" w:rsidRPr="00F35377" w:rsidRDefault="00F35377" w:rsidP="00F35377">
      <w:pPr>
        <w:spacing w:after="0" w:line="233" w:lineRule="auto"/>
        <w:jc w:val="center"/>
        <w:rPr>
          <w:rFonts w:ascii="Times New Roman" w:eastAsia="Times New Roman" w:hAnsi="Times New Roman" w:cs="Times New Roman"/>
          <w:b/>
          <w:bCs/>
          <w:kern w:val="2"/>
          <w:sz w:val="24"/>
          <w:szCs w:val="24"/>
        </w:rPr>
      </w:pPr>
    </w:p>
    <w:p w:rsidR="00F35377" w:rsidRPr="00F35377" w:rsidRDefault="00F35377" w:rsidP="00F35377">
      <w:pPr>
        <w:spacing w:after="0" w:line="233" w:lineRule="auto"/>
        <w:jc w:val="center"/>
        <w:rPr>
          <w:rFonts w:ascii="Arial" w:eastAsia="Times New Roman" w:hAnsi="Arial" w:cs="Arial"/>
          <w:b/>
          <w:bCs/>
          <w:kern w:val="2"/>
          <w:sz w:val="32"/>
          <w:szCs w:val="32"/>
        </w:rPr>
      </w:pPr>
      <w:r w:rsidRPr="00F35377">
        <w:rPr>
          <w:rFonts w:ascii="Arial" w:eastAsia="Times New Roman" w:hAnsi="Arial" w:cs="Arial"/>
          <w:b/>
          <w:bCs/>
          <w:kern w:val="2"/>
          <w:sz w:val="32"/>
          <w:szCs w:val="32"/>
        </w:rPr>
        <w:t>О ПОРЯДКЕ ФОРМИРОВАНИЯ И ИСПОЛЬЗОВАНИЯ БЮДЖЕТНЫХ АССИГНОВАНИЙ МУНИЦИПАЛЬНОГО ДОРОЖНОГО ФОНДА МУНИЦИПАЛЬНОГО ОБРАЗОВАНИЯ «ТАРАСА»</w:t>
      </w:r>
    </w:p>
    <w:p w:rsidR="00F35377" w:rsidRPr="00F35377" w:rsidRDefault="00F35377" w:rsidP="00F35377">
      <w:pPr>
        <w:spacing w:after="0" w:line="233" w:lineRule="auto"/>
        <w:jc w:val="center"/>
        <w:rPr>
          <w:rFonts w:ascii="Arial" w:eastAsia="Times New Roman" w:hAnsi="Arial" w:cs="Arial"/>
          <w:b/>
          <w:bCs/>
          <w:kern w:val="2"/>
          <w:sz w:val="24"/>
          <w:szCs w:val="24"/>
        </w:rPr>
      </w:pPr>
    </w:p>
    <w:p w:rsidR="00F35377" w:rsidRPr="00F35377" w:rsidRDefault="00F35377" w:rsidP="00F35377">
      <w:pPr>
        <w:autoSpaceDE w:val="0"/>
        <w:autoSpaceDN w:val="0"/>
        <w:adjustRightInd w:val="0"/>
        <w:spacing w:after="0" w:line="233" w:lineRule="auto"/>
        <w:ind w:firstLine="709"/>
        <w:jc w:val="both"/>
        <w:rPr>
          <w:rFonts w:ascii="Arial" w:eastAsia="Times New Roman" w:hAnsi="Arial" w:cs="Arial"/>
          <w:bCs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 xml:space="preserve">В соответствии с </w:t>
      </w:r>
      <w:r w:rsidRPr="00F35377">
        <w:rPr>
          <w:rFonts w:ascii="Arial" w:eastAsia="Times New Roman" w:hAnsi="Arial" w:cs="Arial"/>
          <w:bCs/>
          <w:kern w:val="2"/>
          <w:sz w:val="24"/>
          <w:szCs w:val="24"/>
        </w:rPr>
        <w:t xml:space="preserve">Бюджетным кодексом Российской Федерации, </w:t>
      </w:r>
      <w:r w:rsidRPr="00F35377">
        <w:rPr>
          <w:rFonts w:ascii="Arial" w:eastAsia="Times New Roman" w:hAnsi="Arial" w:cs="Arial"/>
          <w:kern w:val="2"/>
          <w:sz w:val="24"/>
          <w:szCs w:val="24"/>
        </w:rPr>
        <w:t xml:space="preserve">Федеральным законом от 6 октября 2003 года № 131-ФЗ «Об общих принципах организации местного самоуправления в Российской Федерации», </w:t>
      </w:r>
      <w:r w:rsidRPr="00F35377">
        <w:rPr>
          <w:rFonts w:ascii="Arial" w:eastAsia="Times New Roman" w:hAnsi="Arial" w:cs="Arial"/>
          <w:bCs/>
          <w:kern w:val="2"/>
          <w:sz w:val="24"/>
          <w:szCs w:val="24"/>
        </w:rPr>
        <w:t xml:space="preserve">руководствуясь Уставом муниципального образования «Тараса», Дума  муниципального образования «Тараса» </w:t>
      </w:r>
    </w:p>
    <w:p w:rsidR="00F35377" w:rsidRPr="00F35377" w:rsidRDefault="00F35377" w:rsidP="00F35377">
      <w:pPr>
        <w:autoSpaceDE w:val="0"/>
        <w:autoSpaceDN w:val="0"/>
        <w:adjustRightInd w:val="0"/>
        <w:spacing w:after="0" w:line="233" w:lineRule="auto"/>
        <w:ind w:firstLine="709"/>
        <w:jc w:val="both"/>
        <w:rPr>
          <w:rFonts w:ascii="Arial" w:eastAsia="Times New Roman" w:hAnsi="Arial" w:cs="Arial"/>
          <w:bCs/>
          <w:kern w:val="2"/>
          <w:sz w:val="24"/>
          <w:szCs w:val="24"/>
        </w:rPr>
      </w:pPr>
    </w:p>
    <w:p w:rsidR="00F35377" w:rsidRPr="00F35377" w:rsidRDefault="00F35377" w:rsidP="00F35377">
      <w:pPr>
        <w:autoSpaceDE w:val="0"/>
        <w:autoSpaceDN w:val="0"/>
        <w:adjustRightInd w:val="0"/>
        <w:spacing w:after="0" w:line="233" w:lineRule="auto"/>
        <w:ind w:firstLine="709"/>
        <w:jc w:val="center"/>
        <w:rPr>
          <w:rFonts w:ascii="Arial" w:eastAsia="Times New Roman" w:hAnsi="Arial" w:cs="Arial"/>
          <w:b/>
          <w:bCs/>
          <w:kern w:val="2"/>
          <w:sz w:val="32"/>
          <w:szCs w:val="32"/>
        </w:rPr>
      </w:pPr>
      <w:r w:rsidRPr="00F35377">
        <w:rPr>
          <w:rFonts w:ascii="Arial" w:eastAsia="Times New Roman" w:hAnsi="Arial" w:cs="Arial"/>
          <w:b/>
          <w:bCs/>
          <w:kern w:val="2"/>
          <w:sz w:val="32"/>
          <w:szCs w:val="32"/>
        </w:rPr>
        <w:t>РЕШИЛА:</w:t>
      </w:r>
    </w:p>
    <w:p w:rsidR="00F35377" w:rsidRPr="00F35377" w:rsidRDefault="00F35377" w:rsidP="00F35377">
      <w:pPr>
        <w:autoSpaceDE w:val="0"/>
        <w:autoSpaceDN w:val="0"/>
        <w:adjustRightInd w:val="0"/>
        <w:spacing w:after="0" w:line="233" w:lineRule="auto"/>
        <w:ind w:firstLine="709"/>
        <w:jc w:val="center"/>
        <w:rPr>
          <w:rFonts w:ascii="Arial" w:eastAsia="Times New Roman" w:hAnsi="Arial" w:cs="Arial"/>
          <w:b/>
          <w:kern w:val="2"/>
          <w:sz w:val="24"/>
          <w:szCs w:val="24"/>
        </w:rPr>
      </w:pPr>
    </w:p>
    <w:p w:rsidR="00F35377" w:rsidRPr="00F35377" w:rsidRDefault="00F35377" w:rsidP="00F3537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Cs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bCs/>
          <w:kern w:val="2"/>
          <w:sz w:val="24"/>
          <w:szCs w:val="24"/>
        </w:rPr>
        <w:lastRenderedPageBreak/>
        <w:t>1. Утвердить Порядок формирования и использования бюджетных ассигнований муниципального дорожного фонда муниципального образования «Тараса»</w:t>
      </w:r>
      <w:r w:rsidRPr="00F35377">
        <w:rPr>
          <w:rFonts w:ascii="Arial" w:eastAsia="Times New Roman" w:hAnsi="Arial" w:cs="Arial"/>
          <w:kern w:val="2"/>
          <w:sz w:val="24"/>
          <w:szCs w:val="24"/>
        </w:rPr>
        <w:t xml:space="preserve"> (прилагается)</w:t>
      </w:r>
      <w:r w:rsidRPr="00F35377">
        <w:rPr>
          <w:rFonts w:ascii="Arial" w:eastAsia="Times New Roman" w:hAnsi="Arial" w:cs="Arial"/>
          <w:bCs/>
          <w:kern w:val="2"/>
          <w:sz w:val="24"/>
          <w:szCs w:val="24"/>
        </w:rPr>
        <w:t>.</w:t>
      </w:r>
    </w:p>
    <w:p w:rsidR="00F35377" w:rsidRPr="00F35377" w:rsidRDefault="00F35377" w:rsidP="00F35377">
      <w:pPr>
        <w:spacing w:after="0" w:line="240" w:lineRule="auto"/>
        <w:ind w:firstLine="709"/>
        <w:jc w:val="both"/>
        <w:rPr>
          <w:rFonts w:ascii="Arial" w:eastAsia="Times New Roman" w:hAnsi="Arial" w:cs="Arial"/>
          <w:bCs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bCs/>
          <w:kern w:val="2"/>
          <w:sz w:val="24"/>
          <w:szCs w:val="24"/>
        </w:rPr>
        <w:t>2. Решение Думы муниципального образования «Тараса» №173 от 13.11.2013 «</w:t>
      </w:r>
      <w:r w:rsidRPr="00F35377">
        <w:rPr>
          <w:rFonts w:ascii="Arial" w:eastAsia="Times New Roman" w:hAnsi="Arial" w:cs="Arial"/>
          <w:sz w:val="24"/>
          <w:szCs w:val="24"/>
        </w:rPr>
        <w:t>Об утверждении Положения «О муниципальном дорожном фонде МО «Тараса» считать утратившим силу.</w:t>
      </w:r>
    </w:p>
    <w:p w:rsidR="00F35377" w:rsidRPr="00F35377" w:rsidRDefault="00F35377" w:rsidP="00F3537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bCs/>
          <w:kern w:val="2"/>
          <w:sz w:val="24"/>
          <w:szCs w:val="24"/>
        </w:rPr>
        <w:t xml:space="preserve">3. Опубликовать настоящее решение </w:t>
      </w:r>
      <w:r w:rsidRPr="00F35377">
        <w:rPr>
          <w:rFonts w:ascii="Arial" w:eastAsia="Times New Roman" w:hAnsi="Arial" w:cs="Arial"/>
          <w:kern w:val="2"/>
          <w:sz w:val="24"/>
          <w:szCs w:val="24"/>
        </w:rPr>
        <w:t>в Вестнике МО «Тараса» и на официальном сайте в сети Интернет.</w:t>
      </w:r>
    </w:p>
    <w:p w:rsidR="00F35377" w:rsidRPr="00F35377" w:rsidRDefault="00F35377" w:rsidP="00F3537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</w:p>
    <w:p w:rsidR="00F35377" w:rsidRPr="00F35377" w:rsidRDefault="00F35377" w:rsidP="00F35377">
      <w:pPr>
        <w:suppressAutoHyphens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ar-SA"/>
        </w:rPr>
      </w:pPr>
      <w:r w:rsidRPr="00F35377">
        <w:rPr>
          <w:rFonts w:ascii="Arial" w:eastAsia="Calibri" w:hAnsi="Arial" w:cs="Arial"/>
          <w:sz w:val="24"/>
          <w:szCs w:val="24"/>
          <w:lang w:eastAsia="ar-SA"/>
        </w:rPr>
        <w:t>Председатель Думы,</w:t>
      </w:r>
    </w:p>
    <w:p w:rsidR="00F35377" w:rsidRPr="00F35377" w:rsidRDefault="00F35377" w:rsidP="00F35377">
      <w:pPr>
        <w:suppressAutoHyphens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ar-SA"/>
        </w:rPr>
      </w:pPr>
      <w:r w:rsidRPr="00F35377">
        <w:rPr>
          <w:rFonts w:ascii="Arial" w:eastAsia="Calibri" w:hAnsi="Arial" w:cs="Arial"/>
          <w:sz w:val="24"/>
          <w:szCs w:val="24"/>
          <w:lang w:eastAsia="ar-SA"/>
        </w:rPr>
        <w:t>Глава МО «Тараса»</w:t>
      </w:r>
    </w:p>
    <w:p w:rsidR="00F35377" w:rsidRPr="00F35377" w:rsidRDefault="00F35377" w:rsidP="00F35377">
      <w:pPr>
        <w:suppressAutoHyphens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ar-SA"/>
        </w:rPr>
      </w:pPr>
      <w:r w:rsidRPr="00F35377">
        <w:rPr>
          <w:rFonts w:ascii="Arial" w:eastAsia="Calibri" w:hAnsi="Arial" w:cs="Arial"/>
          <w:sz w:val="24"/>
          <w:szCs w:val="24"/>
          <w:lang w:eastAsia="ar-SA"/>
        </w:rPr>
        <w:t xml:space="preserve">А.М. </w:t>
      </w:r>
      <w:proofErr w:type="spellStart"/>
      <w:r w:rsidRPr="00F35377">
        <w:rPr>
          <w:rFonts w:ascii="Arial" w:eastAsia="Calibri" w:hAnsi="Arial" w:cs="Arial"/>
          <w:sz w:val="24"/>
          <w:szCs w:val="24"/>
          <w:lang w:eastAsia="ar-SA"/>
        </w:rPr>
        <w:t>Таряшинов</w:t>
      </w:r>
      <w:proofErr w:type="spellEnd"/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lang w:eastAsia="en-US"/>
        </w:rPr>
      </w:pPr>
    </w:p>
    <w:p w:rsidR="00F35377" w:rsidRPr="00F35377" w:rsidRDefault="00F35377" w:rsidP="00F35377">
      <w:pPr>
        <w:autoSpaceDE w:val="0"/>
        <w:autoSpaceDN w:val="0"/>
        <w:adjustRightInd w:val="0"/>
        <w:spacing w:after="0" w:line="233" w:lineRule="auto"/>
        <w:ind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</w:rPr>
      </w:pPr>
      <w:r w:rsidRPr="00F35377">
        <w:rPr>
          <w:rFonts w:ascii="Times New Roman" w:eastAsia="Times New Roman" w:hAnsi="Times New Roman" w:cs="Times New Roman"/>
          <w:kern w:val="2"/>
          <w:sz w:val="28"/>
          <w:szCs w:val="28"/>
        </w:rPr>
        <w:t xml:space="preserve"> 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070"/>
        <w:gridCol w:w="4501"/>
      </w:tblGrid>
      <w:tr w:rsidR="00F35377" w:rsidRPr="00F35377" w:rsidTr="00164B24">
        <w:trPr>
          <w:jc w:val="center"/>
        </w:trPr>
        <w:tc>
          <w:tcPr>
            <w:tcW w:w="5070" w:type="dxa"/>
            <w:shd w:val="clear" w:color="auto" w:fill="auto"/>
          </w:tcPr>
          <w:p w:rsidR="00F35377" w:rsidRPr="00F35377" w:rsidRDefault="00F35377" w:rsidP="00F35377">
            <w:pPr>
              <w:spacing w:after="0" w:line="240" w:lineRule="auto"/>
              <w:rPr>
                <w:rFonts w:ascii="Times New Roman" w:eastAsia="Times New Roman" w:hAnsi="Times New Roman" w:cs="Times New Roman"/>
                <w:caps/>
                <w:kern w:val="2"/>
                <w:sz w:val="28"/>
                <w:szCs w:val="28"/>
              </w:rPr>
            </w:pPr>
          </w:p>
        </w:tc>
        <w:tc>
          <w:tcPr>
            <w:tcW w:w="4501" w:type="dxa"/>
            <w:shd w:val="clear" w:color="auto" w:fill="auto"/>
          </w:tcPr>
          <w:p w:rsidR="00F35377" w:rsidRPr="00F35377" w:rsidRDefault="00F35377" w:rsidP="00F35377">
            <w:pPr>
              <w:spacing w:after="0" w:line="240" w:lineRule="auto"/>
              <w:jc w:val="right"/>
              <w:rPr>
                <w:rFonts w:ascii="Courier New" w:eastAsia="Times New Roman" w:hAnsi="Courier New" w:cs="Courier New"/>
                <w:caps/>
                <w:kern w:val="2"/>
                <w:u w:val="single"/>
              </w:rPr>
            </w:pPr>
            <w:r w:rsidRPr="00F35377">
              <w:rPr>
                <w:rFonts w:ascii="Courier New" w:eastAsia="Times New Roman" w:hAnsi="Courier New" w:cs="Courier New"/>
                <w:caps/>
                <w:kern w:val="2"/>
                <w:u w:val="single"/>
              </w:rPr>
              <w:t>Утвержден</w:t>
            </w:r>
          </w:p>
          <w:p w:rsidR="00F35377" w:rsidRPr="00F35377" w:rsidRDefault="00F35377" w:rsidP="00F35377">
            <w:pPr>
              <w:spacing w:after="0" w:line="240" w:lineRule="auto"/>
              <w:jc w:val="right"/>
              <w:rPr>
                <w:rFonts w:ascii="Courier New" w:eastAsia="Times New Roman" w:hAnsi="Courier New" w:cs="Courier New"/>
                <w:kern w:val="2"/>
              </w:rPr>
            </w:pPr>
            <w:r w:rsidRPr="00F35377">
              <w:rPr>
                <w:rFonts w:ascii="Courier New" w:eastAsia="Times New Roman" w:hAnsi="Courier New" w:cs="Courier New"/>
                <w:kern w:val="2"/>
              </w:rPr>
              <w:t xml:space="preserve">Решением думы муниципального образования «Тараса» </w:t>
            </w:r>
          </w:p>
          <w:p w:rsidR="00F35377" w:rsidRPr="00F35377" w:rsidRDefault="00F35377" w:rsidP="00F35377">
            <w:pPr>
              <w:spacing w:after="0" w:line="240" w:lineRule="auto"/>
              <w:jc w:val="right"/>
              <w:rPr>
                <w:rFonts w:ascii="Courier New" w:eastAsia="Times New Roman" w:hAnsi="Courier New" w:cs="Courier New"/>
                <w:kern w:val="2"/>
              </w:rPr>
            </w:pPr>
            <w:r w:rsidRPr="00F35377">
              <w:rPr>
                <w:rFonts w:ascii="Courier New" w:eastAsia="Times New Roman" w:hAnsi="Courier New" w:cs="Courier New"/>
                <w:kern w:val="2"/>
              </w:rPr>
              <w:t xml:space="preserve">от 22.07.2022 г.  №168 </w:t>
            </w:r>
          </w:p>
        </w:tc>
      </w:tr>
    </w:tbl>
    <w:p w:rsidR="00F35377" w:rsidRPr="00F35377" w:rsidRDefault="00F35377" w:rsidP="00F3537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2"/>
          <w:sz w:val="28"/>
          <w:szCs w:val="28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bCs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b/>
          <w:bCs/>
          <w:kern w:val="2"/>
          <w:sz w:val="24"/>
          <w:szCs w:val="24"/>
        </w:rPr>
        <w:t>ПОРЯДОК</w:t>
      </w:r>
      <w:r w:rsidRPr="00F35377">
        <w:rPr>
          <w:rFonts w:ascii="Arial" w:eastAsia="Times New Roman" w:hAnsi="Arial" w:cs="Arial"/>
          <w:b/>
          <w:bCs/>
          <w:kern w:val="2"/>
          <w:sz w:val="24"/>
          <w:szCs w:val="24"/>
        </w:rPr>
        <w:br/>
        <w:t>ФОРМИРОВАНИЯ И ИСПОЛЬЗОВАНИЯ БЮДЖЕТНЫХ АССИГНОВАНИЙ МУНИЦИПАЛЬНОГО ДОРОЖНОГО ФОНДА МУНИЦИПАЛЬНОГО ОБРАЗОВАНИЯ «ТАРАСА»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kern w:val="2"/>
          <w:sz w:val="24"/>
          <w:szCs w:val="24"/>
        </w:rPr>
      </w:pP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i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>1. Настоящий Порядок определяет источники формирования и направления использования бюджетных ассигнований муниципального дорожного фонда муниципального образования «Тараса» (далее –</w:t>
      </w:r>
      <w:r w:rsidRPr="00F35377">
        <w:rPr>
          <w:rFonts w:ascii="Arial" w:eastAsia="Times New Roman" w:hAnsi="Arial" w:cs="Arial"/>
          <w:sz w:val="24"/>
          <w:szCs w:val="24"/>
        </w:rPr>
        <w:t xml:space="preserve"> дорожный фонд)</w:t>
      </w:r>
      <w:r w:rsidRPr="00F35377">
        <w:rPr>
          <w:rFonts w:ascii="Arial" w:eastAsia="Times New Roman" w:hAnsi="Arial" w:cs="Arial"/>
          <w:i/>
          <w:kern w:val="2"/>
          <w:sz w:val="24"/>
          <w:szCs w:val="24"/>
        </w:rPr>
        <w:t>.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>2. Объем бюджетных ассигнований дорожного фонда утверждается решением о местном бюджете муниципального образования «Тараса»</w:t>
      </w:r>
      <w:r w:rsidRPr="00F35377">
        <w:rPr>
          <w:rFonts w:ascii="Arial" w:eastAsia="Times New Roman" w:hAnsi="Arial" w:cs="Arial"/>
          <w:i/>
          <w:kern w:val="2"/>
          <w:sz w:val="24"/>
          <w:szCs w:val="24"/>
        </w:rPr>
        <w:t xml:space="preserve"> </w:t>
      </w:r>
      <w:r w:rsidRPr="00F35377">
        <w:rPr>
          <w:rFonts w:ascii="Arial" w:eastAsia="Times New Roman" w:hAnsi="Arial" w:cs="Arial"/>
          <w:iCs/>
          <w:sz w:val="24"/>
          <w:szCs w:val="24"/>
          <w:u w:val="single"/>
        </w:rPr>
        <w:t xml:space="preserve">на очередной финансовый год (очередной финансовый год и плановый период) </w:t>
      </w:r>
      <w:r w:rsidRPr="00F35377">
        <w:rPr>
          <w:rFonts w:ascii="Arial" w:eastAsia="Times New Roman" w:hAnsi="Arial" w:cs="Arial"/>
          <w:kern w:val="2"/>
          <w:sz w:val="24"/>
          <w:szCs w:val="24"/>
          <w:u w:val="single"/>
        </w:rPr>
        <w:t>(далее – местный бюджет)</w:t>
      </w:r>
      <w:r w:rsidRPr="00F35377">
        <w:rPr>
          <w:rFonts w:ascii="Arial" w:eastAsia="Times New Roman" w:hAnsi="Arial" w:cs="Arial"/>
          <w:kern w:val="2"/>
          <w:sz w:val="24"/>
          <w:szCs w:val="24"/>
        </w:rPr>
        <w:t xml:space="preserve"> в размере не менее прогнозируемого объема доходов местного бюджета</w:t>
      </w:r>
      <w:r w:rsidRPr="00F35377">
        <w:rPr>
          <w:rFonts w:ascii="Arial" w:eastAsia="Times New Roman" w:hAnsi="Arial" w:cs="Arial"/>
          <w:i/>
          <w:kern w:val="2"/>
          <w:sz w:val="24"/>
          <w:szCs w:val="24"/>
        </w:rPr>
        <w:t xml:space="preserve"> </w:t>
      </w:r>
      <w:proofErr w:type="gramStart"/>
      <w:r w:rsidRPr="00F35377">
        <w:rPr>
          <w:rFonts w:ascii="Arial" w:eastAsia="Times New Roman" w:hAnsi="Arial" w:cs="Arial"/>
          <w:kern w:val="2"/>
          <w:sz w:val="24"/>
          <w:szCs w:val="24"/>
        </w:rPr>
        <w:t>от</w:t>
      </w:r>
      <w:proofErr w:type="gramEnd"/>
      <w:r w:rsidRPr="00F35377">
        <w:rPr>
          <w:rFonts w:ascii="Arial" w:eastAsia="Times New Roman" w:hAnsi="Arial" w:cs="Arial"/>
          <w:kern w:val="2"/>
          <w:sz w:val="24"/>
          <w:szCs w:val="24"/>
        </w:rPr>
        <w:t>: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>1) акцизов на автомобильный бензин, прямогонный бензин, дизельное топливо, моторные масла для дизельных и (или) карбюраторных (</w:t>
      </w:r>
      <w:proofErr w:type="spellStart"/>
      <w:r w:rsidRPr="00F35377">
        <w:rPr>
          <w:rFonts w:ascii="Arial" w:eastAsia="Times New Roman" w:hAnsi="Arial" w:cs="Arial"/>
          <w:kern w:val="2"/>
          <w:sz w:val="24"/>
          <w:szCs w:val="24"/>
        </w:rPr>
        <w:t>инжекторных</w:t>
      </w:r>
      <w:proofErr w:type="spellEnd"/>
      <w:r w:rsidRPr="00F35377">
        <w:rPr>
          <w:rFonts w:ascii="Arial" w:eastAsia="Times New Roman" w:hAnsi="Arial" w:cs="Arial"/>
          <w:kern w:val="2"/>
          <w:sz w:val="24"/>
          <w:szCs w:val="24"/>
        </w:rPr>
        <w:t>) двигателей, производимые на территории Российской Федерации, подлежащих зачислению в местный бюджет;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>3. Использование бюджетных ассигнований дорожного фонда осуществляется в пределах утвержденного объема бюджетных ассигнований дорожного фонда и в соответствии со сводной бюджетной росписью.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 xml:space="preserve">4. Бюджетные ассигнования дорожного фонда направляются </w:t>
      </w:r>
      <w:proofErr w:type="gramStart"/>
      <w:r w:rsidRPr="00F35377">
        <w:rPr>
          <w:rFonts w:ascii="Arial" w:eastAsia="Times New Roman" w:hAnsi="Arial" w:cs="Arial"/>
          <w:kern w:val="2"/>
          <w:sz w:val="24"/>
          <w:szCs w:val="24"/>
        </w:rPr>
        <w:t>на</w:t>
      </w:r>
      <w:proofErr w:type="gramEnd"/>
      <w:r w:rsidRPr="00F35377">
        <w:rPr>
          <w:rFonts w:ascii="Arial" w:eastAsia="Times New Roman" w:hAnsi="Arial" w:cs="Arial"/>
          <w:kern w:val="2"/>
          <w:sz w:val="24"/>
          <w:szCs w:val="24"/>
        </w:rPr>
        <w:t>: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>1) содержание, капитальный ремонт и ремонт автомобильных дорог общего пользования местного значения муниципального образования «Тараса»;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>2) проектирование, строительство и реконструкцию автомобильных дорог общего пользования местного муниципального образования «Тараса»;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>3) капитальный ремонт и ремонт дворовых территорий многоквартирных домов, проездов к дворовым территориям многоквартирных домов в муниципального образования «Тараса»;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>4) осуществление иных мероприятий, направленных на обеспечение дорожной деятельности в отношении автомобильных дорог общего пользования местного муниципального образования «Тараса».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lastRenderedPageBreak/>
        <w:t>5. Бюджетные ассигнования дорожного фонда, не использованные в текущем финансовом году, направляются на увеличение бюджетных ассигнований дорожного фонда в очередном финансовом году.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>6. Полномочия главного распорядителя бюджетных ассигнований дорожного фонда осуществляет финансовый отдел администрации муниципального образования «Тараса»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 xml:space="preserve">7. Отчет об использовании бюджетных ассигнований дорожного фонда представляется в составе документов и материалов, представляемых одновременно с годовым отчетом об исполнении бюджета муниципального образования «Тараса». </w:t>
      </w:r>
    </w:p>
    <w:p w:rsidR="00F35377" w:rsidRPr="00F35377" w:rsidRDefault="00F35377" w:rsidP="00F35377">
      <w:pPr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kern w:val="2"/>
          <w:sz w:val="24"/>
          <w:szCs w:val="24"/>
        </w:rPr>
      </w:pPr>
      <w:r w:rsidRPr="00F35377">
        <w:rPr>
          <w:rFonts w:ascii="Arial" w:eastAsia="Times New Roman" w:hAnsi="Arial" w:cs="Arial"/>
          <w:kern w:val="2"/>
          <w:sz w:val="24"/>
          <w:szCs w:val="24"/>
        </w:rPr>
        <w:t xml:space="preserve">8. </w:t>
      </w:r>
      <w:proofErr w:type="gramStart"/>
      <w:r w:rsidRPr="00F35377">
        <w:rPr>
          <w:rFonts w:ascii="Arial" w:eastAsia="Times New Roman" w:hAnsi="Arial" w:cs="Arial"/>
          <w:kern w:val="2"/>
          <w:sz w:val="24"/>
          <w:szCs w:val="24"/>
        </w:rPr>
        <w:t>Контроль за</w:t>
      </w:r>
      <w:proofErr w:type="gramEnd"/>
      <w:r w:rsidRPr="00F35377">
        <w:rPr>
          <w:rFonts w:ascii="Arial" w:eastAsia="Times New Roman" w:hAnsi="Arial" w:cs="Arial"/>
          <w:kern w:val="2"/>
          <w:sz w:val="24"/>
          <w:szCs w:val="24"/>
        </w:rPr>
        <w:t xml:space="preserve"> использованием бюджетных ассигнований дорожного фонда осуществляется в порядке, определяемом бюджетным законодательством Российской Федерации.</w:t>
      </w:r>
    </w:p>
    <w:p w:rsidR="00F35377" w:rsidRDefault="00F3537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F35377" w:rsidRPr="00F35377" w:rsidRDefault="00F35377" w:rsidP="00F35377">
      <w:pPr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>
        <w:rPr>
          <w:rFonts w:ascii="Arial" w:hAnsi="Arial" w:cs="Arial"/>
          <w:sz w:val="20"/>
          <w:szCs w:val="20"/>
        </w:rPr>
        <w:tab/>
      </w:r>
      <w:r w:rsidRPr="00F35377">
        <w:rPr>
          <w:rFonts w:ascii="Arial" w:eastAsia="Times New Roman" w:hAnsi="Arial" w:cs="Arial"/>
          <w:b/>
          <w:bCs/>
          <w:sz w:val="32"/>
          <w:szCs w:val="32"/>
        </w:rPr>
        <w:t>22.07.2022 г.№ 169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F35377">
        <w:rPr>
          <w:rFonts w:ascii="Arial" w:eastAsia="Times New Roman" w:hAnsi="Arial" w:cs="Arial"/>
          <w:b/>
          <w:bCs/>
          <w:sz w:val="32"/>
          <w:szCs w:val="32"/>
        </w:rPr>
        <w:t>РОССИЙСКАЯ ФЕДЕРАЦИЯ</w:t>
      </w:r>
    </w:p>
    <w:p w:rsidR="00F35377" w:rsidRPr="00F35377" w:rsidRDefault="00F35377" w:rsidP="00F35377">
      <w:pPr>
        <w:keepNext/>
        <w:spacing w:after="0" w:line="240" w:lineRule="auto"/>
        <w:jc w:val="center"/>
        <w:outlineLvl w:val="6"/>
        <w:rPr>
          <w:rFonts w:ascii="Arial" w:eastAsia="Times New Roman" w:hAnsi="Arial" w:cs="Arial"/>
          <w:b/>
          <w:bCs/>
          <w:iCs/>
          <w:sz w:val="32"/>
          <w:szCs w:val="32"/>
        </w:rPr>
      </w:pPr>
      <w:r w:rsidRPr="00F35377">
        <w:rPr>
          <w:rFonts w:ascii="Arial" w:eastAsia="Times New Roman" w:hAnsi="Arial" w:cs="Arial"/>
          <w:b/>
          <w:bCs/>
          <w:iCs/>
          <w:sz w:val="32"/>
          <w:szCs w:val="32"/>
        </w:rPr>
        <w:t>ИРКУТСКАЯ ОБЛАСТЬ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БОХАНСКИЙ МУНИЦИПАЛЬНЫЙ РАЙОН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35377" w:rsidRPr="00F35377" w:rsidRDefault="00F35377" w:rsidP="00F35377">
      <w:pPr>
        <w:keepNext/>
        <w:spacing w:after="0" w:line="240" w:lineRule="auto"/>
        <w:jc w:val="center"/>
        <w:outlineLvl w:val="6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ДУМА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РЕШЕНИЕ</w:t>
      </w:r>
    </w:p>
    <w:p w:rsidR="00F35377" w:rsidRPr="00F35377" w:rsidRDefault="00F35377" w:rsidP="00F35377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О ВНЕСЕНИИ ИЗМЕНЕНИЙ В РЕШЕНИЕ ДУМЫ № 147 ОТ 27 ДЕКАБРЯ 2021 ГОДА «О БЮДЖЕТЕ МУНИЦИПАЛЬНОГО ОБРАЗОВАНИЯ «ТАРАСА» НА 2022 ГОД И НА ПЛАНОВЫЙ ПЕРИОД 2023</w:t>
      </w:r>
      <w:proofErr w:type="gramStart"/>
      <w:r w:rsidRPr="00F35377">
        <w:rPr>
          <w:rFonts w:ascii="Arial" w:eastAsia="Times New Roman" w:hAnsi="Arial" w:cs="Arial"/>
          <w:b/>
          <w:sz w:val="32"/>
          <w:szCs w:val="32"/>
        </w:rPr>
        <w:t xml:space="preserve"> И</w:t>
      </w:r>
      <w:proofErr w:type="gramEnd"/>
      <w:r w:rsidRPr="00F35377">
        <w:rPr>
          <w:rFonts w:ascii="Arial" w:eastAsia="Times New Roman" w:hAnsi="Arial" w:cs="Arial"/>
          <w:b/>
          <w:sz w:val="32"/>
          <w:szCs w:val="32"/>
        </w:rPr>
        <w:t xml:space="preserve"> 2024 ГОДОВ»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F35377" w:rsidRPr="00F35377" w:rsidRDefault="00F35377" w:rsidP="00F35377">
      <w:pPr>
        <w:spacing w:after="0" w:line="240" w:lineRule="auto"/>
        <w:ind w:firstLine="51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Руководствуясь Федеральным законом от 06.10.2003г. № 131-ФЗ «Об общих принципах организации органов местного самоуправления Российской Федерации», Бюджетным кодексом Российской Федерации, ст. 23 Устава МО «Тараса», Дума муниципального образования «Тараса» </w:t>
      </w:r>
    </w:p>
    <w:p w:rsidR="00F35377" w:rsidRPr="00F35377" w:rsidRDefault="00F35377" w:rsidP="00F35377">
      <w:pPr>
        <w:spacing w:after="0" w:line="240" w:lineRule="auto"/>
        <w:ind w:firstLine="510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РЕШИЛА</w:t>
      </w:r>
    </w:p>
    <w:p w:rsidR="00F35377" w:rsidRPr="00F35377" w:rsidRDefault="00F35377" w:rsidP="00F35377">
      <w:pPr>
        <w:spacing w:after="0" w:line="240" w:lineRule="auto"/>
        <w:ind w:firstLine="51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F35377" w:rsidRPr="00F35377" w:rsidRDefault="00F35377" w:rsidP="00F35377">
      <w:pPr>
        <w:numPr>
          <w:ilvl w:val="0"/>
          <w:numId w:val="27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Внести в решение думы № 147 от 27 декабря 2021 года следующие изменения:</w:t>
      </w:r>
    </w:p>
    <w:p w:rsidR="00F35377" w:rsidRPr="00F35377" w:rsidRDefault="00F35377" w:rsidP="00F35377">
      <w:pPr>
        <w:spacing w:after="0" w:line="240" w:lineRule="auto"/>
        <w:ind w:left="48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1.1 Пункт 1 статьи 1 изложить в следующей редакции:</w:t>
      </w:r>
    </w:p>
    <w:p w:rsidR="00F35377" w:rsidRPr="00F35377" w:rsidRDefault="00F35377" w:rsidP="00F35377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   «1. Утвердить основные характеристики бюджета МО «Тараса» на 2022 год:</w:t>
      </w:r>
    </w:p>
    <w:p w:rsidR="00F35377" w:rsidRPr="00F35377" w:rsidRDefault="00F35377" w:rsidP="00F35377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     Общий объем расходов местного бюджета в сумме 19270 тыс. руб., 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     Размер дефицита местного бюджета  в сумме 1975,1 тыс. руб. ил 10% утвержденного общего годового объема доходов местного бюджета без учета утвержденного объема безвозмездных поступлений.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     Установить, что превышение дефицита над ограничениями, установленными статьей 92.1 Бюджетного кодекса РФ, осуществлено в пределах суммы снижения остатков средств на счетах по учету средств местного бюджета в объеме 161,3 тыс. руб.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    1.2. Статья 8. Изложить в следующей редакции: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lastRenderedPageBreak/>
        <w:t xml:space="preserve">    «Установить верхний предел муниципального долга МО «Тараса»: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    По состоянию на 1 января 2023 года в размере 0 тыс. руб., в том числе верхний предел долга по муниципальным гарантиям муниципального образования «Тараса» – 0 тыс. руб.;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    По состоянию на 1 января 2024 года в размере 169,3 тыс. руб., в том числе верхний предел долга по муниципальным гарантиям муниципального образования «Тараса»– 0 тыс. руб.;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    По состоянию на 1 января 2025 года в размере 181,4 тыс. руб., в том числе верхний предел долга по муниципальным гарантиям муниципального образования «Тараса» – 0 тыс. руб.;</w:t>
      </w:r>
    </w:p>
    <w:p w:rsidR="00F35377" w:rsidRPr="00F35377" w:rsidRDefault="00F35377" w:rsidP="00F35377">
      <w:pPr>
        <w:numPr>
          <w:ilvl w:val="0"/>
          <w:numId w:val="27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 Приложение 3,4,4 изложить в новой редакции.</w:t>
      </w:r>
    </w:p>
    <w:p w:rsidR="00F35377" w:rsidRPr="00F35377" w:rsidRDefault="00F35377" w:rsidP="00F35377">
      <w:pPr>
        <w:numPr>
          <w:ilvl w:val="0"/>
          <w:numId w:val="27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Настоящее Решение вступает в силу со дня его подписания.</w:t>
      </w:r>
    </w:p>
    <w:p w:rsidR="00F35377" w:rsidRPr="00F35377" w:rsidRDefault="00F35377" w:rsidP="00F35377">
      <w:pPr>
        <w:numPr>
          <w:ilvl w:val="0"/>
          <w:numId w:val="27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Опубликовать настоящее Решение в Вестнике муниципального образования «Тараса».</w:t>
      </w:r>
    </w:p>
    <w:p w:rsidR="00F35377" w:rsidRPr="00F35377" w:rsidRDefault="00F35377" w:rsidP="00F35377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Глава муниципального образования «Тараса»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Председатель Думы 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proofErr w:type="spellStart"/>
      <w:r w:rsidRPr="00F35377">
        <w:rPr>
          <w:rFonts w:ascii="Arial" w:eastAsia="Times New Roman" w:hAnsi="Arial" w:cs="Arial"/>
          <w:sz w:val="24"/>
          <w:szCs w:val="24"/>
        </w:rPr>
        <w:t>А.М.Таряшинов</w:t>
      </w:r>
      <w:proofErr w:type="spellEnd"/>
      <w:r w:rsidRPr="00F35377">
        <w:rPr>
          <w:rFonts w:ascii="Arial" w:eastAsia="Times New Roman" w:hAnsi="Arial" w:cs="Arial"/>
          <w:sz w:val="24"/>
          <w:szCs w:val="24"/>
        </w:rPr>
        <w:t xml:space="preserve">  </w:t>
      </w: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6153150" cy="61245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377" w:rsidRPr="00F35377" w:rsidRDefault="00F35377" w:rsidP="00F3537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F35377" w:rsidRPr="00F35377" w:rsidRDefault="00F35377" w:rsidP="00F3537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6153150" cy="57721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377" w:rsidRPr="00F35377" w:rsidRDefault="00F35377" w:rsidP="00F3537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F35377" w:rsidRPr="00F35377" w:rsidRDefault="00F35377" w:rsidP="00F3537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6153150" cy="80295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377" w:rsidRPr="00F35377" w:rsidRDefault="00F35377" w:rsidP="00F3537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F35377" w:rsidRPr="00F35377" w:rsidRDefault="00F35377" w:rsidP="00F35377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543550" cy="9248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lastRenderedPageBreak/>
        <w:t>22.07.2022г. №166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БОХАНСКИЙ МУНИЦИПАЛЬНЫЙ РАЙОН</w:t>
      </w:r>
    </w:p>
    <w:p w:rsidR="00F35377" w:rsidRPr="00F35377" w:rsidRDefault="00F35377" w:rsidP="00F35377">
      <w:pPr>
        <w:keepNext/>
        <w:spacing w:after="0" w:line="240" w:lineRule="auto"/>
        <w:jc w:val="center"/>
        <w:outlineLvl w:val="6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 xml:space="preserve">ДУМА </w:t>
      </w:r>
    </w:p>
    <w:p w:rsidR="00F35377" w:rsidRPr="00F35377" w:rsidRDefault="00F35377" w:rsidP="00F35377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РЕШЕНИЕ</w:t>
      </w: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F35377" w:rsidRPr="00F35377" w:rsidRDefault="00F35377" w:rsidP="00F3537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ОБ УТВЕРЖДЕНИИ ПОРЯДКА ПРИСВОЕНИЯ НОВЫХ НАИМЕНОВАНИЙ И ПЕРЕИМЕНОВАНИЯ УЛИЦ, ПЛОЩАДЕЙ, ЭЛЕМЕНТОВ УЛИЧНО-ДОРОЖНОЙ СЕТИ И ИНЫХ СОСТАВНЫХ ЧАСТЕЙ НАСЕЛЕННЫХ ПУНКТОВ МУНИЦИПАЛЬНОГО ОБРАЗОВАНИЯ «ТАРАСА»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Руководствуясь Федеральным </w:t>
      </w:r>
      <w:hyperlink r:id="rId20" w:history="1">
        <w:r w:rsidRPr="00F35377">
          <w:rPr>
            <w:rFonts w:ascii="Arial" w:eastAsia="Times New Roman" w:hAnsi="Arial" w:cs="Arial"/>
            <w:sz w:val="24"/>
            <w:szCs w:val="24"/>
          </w:rPr>
          <w:t>законом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от 06.10.2003 № 131-ФЗ «Об общих принципах организации местного самоуправления в Российской Федерации», </w:t>
      </w:r>
      <w:hyperlink r:id="rId21" w:history="1">
        <w:r w:rsidRPr="00F35377">
          <w:rPr>
            <w:rFonts w:ascii="Arial" w:eastAsia="Times New Roman" w:hAnsi="Arial" w:cs="Arial"/>
            <w:sz w:val="24"/>
            <w:szCs w:val="24"/>
          </w:rPr>
          <w:t>Уставом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муниципального образования «Тараса», Дума муниципального образования «Тараса»: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РЕШИЛА: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1. Утвердить </w:t>
      </w:r>
      <w:hyperlink w:anchor="P36" w:history="1">
        <w:r w:rsidRPr="00F35377">
          <w:rPr>
            <w:rFonts w:ascii="Arial" w:eastAsia="Times New Roman" w:hAnsi="Arial" w:cs="Arial"/>
            <w:sz w:val="24"/>
            <w:szCs w:val="24"/>
          </w:rPr>
          <w:t>Порядок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присвоения новых наименований и переименования улиц, площадей, элементов улично-дорожной сети и иных составных частей населенных пунктов муниципального образования (прилагается).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2. Опубликовать настоящее решение в Вестнике МО «Тараса» и на официальном сайте в сети Интернет.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3. Настоящее решение вступает в силу с момента его опубликования.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Председатель Думы 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Глава муниципального образования «Тараса» 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А.М. </w:t>
      </w:r>
      <w:proofErr w:type="spellStart"/>
      <w:r w:rsidRPr="00F35377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Arial" w:eastAsia="Times New Roman" w:hAnsi="Arial" w:cs="Arial"/>
          <w:bCs/>
          <w:sz w:val="24"/>
          <w:szCs w:val="24"/>
        </w:rPr>
      </w:pPr>
      <w:r w:rsidRPr="00F35377">
        <w:rPr>
          <w:rFonts w:ascii="Arial" w:eastAsia="Times New Roman" w:hAnsi="Arial" w:cs="Arial"/>
          <w:bCs/>
          <w:sz w:val="24"/>
          <w:szCs w:val="24"/>
        </w:rPr>
        <w:t>Приложение</w:t>
      </w:r>
    </w:p>
    <w:p w:rsidR="00F35377" w:rsidRPr="00F35377" w:rsidRDefault="00F35377" w:rsidP="00F35377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Arial" w:eastAsia="Times New Roman" w:hAnsi="Arial" w:cs="Arial"/>
          <w:bCs/>
          <w:sz w:val="24"/>
          <w:szCs w:val="24"/>
        </w:rPr>
      </w:pPr>
      <w:r w:rsidRPr="00F35377">
        <w:rPr>
          <w:rFonts w:ascii="Arial" w:eastAsia="Times New Roman" w:hAnsi="Arial" w:cs="Arial"/>
          <w:bCs/>
          <w:sz w:val="24"/>
          <w:szCs w:val="24"/>
        </w:rPr>
        <w:t xml:space="preserve">к решению Думы муниципального образования «Тараса» </w:t>
      </w:r>
    </w:p>
    <w:p w:rsidR="00F35377" w:rsidRPr="00F35377" w:rsidRDefault="00F35377" w:rsidP="00F35377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Arial" w:eastAsia="Times New Roman" w:hAnsi="Arial" w:cs="Arial"/>
          <w:bCs/>
          <w:sz w:val="24"/>
          <w:szCs w:val="24"/>
        </w:rPr>
      </w:pPr>
      <w:r w:rsidRPr="00F35377">
        <w:rPr>
          <w:rFonts w:ascii="Arial" w:eastAsia="Times New Roman" w:hAnsi="Arial" w:cs="Arial"/>
          <w:bCs/>
          <w:sz w:val="24"/>
          <w:szCs w:val="24"/>
        </w:rPr>
        <w:t>от 22.07.2022г. №166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right"/>
        <w:rPr>
          <w:rFonts w:ascii="Arial" w:eastAsia="Times New Roman" w:hAnsi="Arial" w:cs="Arial"/>
          <w:sz w:val="24"/>
          <w:szCs w:val="24"/>
        </w:rPr>
      </w:pPr>
    </w:p>
    <w:bookmarkStart w:id="1" w:name="P36"/>
    <w:bookmarkEnd w:id="1"/>
    <w:p w:rsidR="00F35377" w:rsidRPr="00F35377" w:rsidRDefault="00F35377" w:rsidP="00F35377">
      <w:pPr>
        <w:widowControl w:val="0"/>
        <w:autoSpaceDE w:val="0"/>
        <w:autoSpaceDN w:val="0"/>
        <w:spacing w:before="220" w:after="0" w:line="240" w:lineRule="auto"/>
        <w:ind w:firstLine="540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fldChar w:fldCharType="begin"/>
      </w:r>
      <w:r w:rsidRPr="00F35377">
        <w:rPr>
          <w:rFonts w:ascii="Arial" w:eastAsia="Times New Roman" w:hAnsi="Arial" w:cs="Arial"/>
          <w:b/>
          <w:sz w:val="32"/>
          <w:szCs w:val="32"/>
        </w:rPr>
        <w:instrText xml:space="preserve"> HYPERLINK \l "P36" </w:instrText>
      </w:r>
      <w:r w:rsidRPr="00F35377">
        <w:rPr>
          <w:rFonts w:ascii="Arial" w:eastAsia="Times New Roman" w:hAnsi="Arial" w:cs="Arial"/>
          <w:b/>
          <w:sz w:val="32"/>
          <w:szCs w:val="32"/>
        </w:rPr>
        <w:fldChar w:fldCharType="separate"/>
      </w:r>
      <w:r w:rsidRPr="00F35377">
        <w:rPr>
          <w:rFonts w:ascii="Arial" w:eastAsia="Times New Roman" w:hAnsi="Arial" w:cs="Arial"/>
          <w:b/>
          <w:sz w:val="32"/>
          <w:szCs w:val="32"/>
        </w:rPr>
        <w:t>Порядок</w:t>
      </w:r>
      <w:r w:rsidRPr="00F35377">
        <w:rPr>
          <w:rFonts w:ascii="Arial" w:eastAsia="Times New Roman" w:hAnsi="Arial" w:cs="Arial"/>
          <w:b/>
          <w:sz w:val="32"/>
          <w:szCs w:val="32"/>
        </w:rPr>
        <w:fldChar w:fldCharType="end"/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35377">
        <w:rPr>
          <w:rFonts w:ascii="Arial" w:eastAsia="Times New Roman" w:hAnsi="Arial" w:cs="Arial"/>
          <w:b/>
          <w:sz w:val="32"/>
          <w:szCs w:val="32"/>
        </w:rPr>
        <w:t>присвоения новых наименований и переименования улиц, площадей, элементов улично-дорожной сети и иных составных частей населенных пунктов муниципального образования «Тараса».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F35377">
        <w:rPr>
          <w:rFonts w:ascii="Arial" w:eastAsia="Times New Roman" w:hAnsi="Arial" w:cs="Arial"/>
          <w:b/>
          <w:sz w:val="24"/>
          <w:szCs w:val="24"/>
        </w:rPr>
        <w:t xml:space="preserve"> 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8"/>
          <w:szCs w:val="28"/>
        </w:rPr>
      </w:pPr>
      <w:r w:rsidRPr="00F35377">
        <w:rPr>
          <w:rFonts w:ascii="Arial" w:eastAsia="Times New Roman" w:hAnsi="Arial" w:cs="Arial"/>
          <w:b/>
          <w:sz w:val="28"/>
          <w:szCs w:val="28"/>
        </w:rPr>
        <w:lastRenderedPageBreak/>
        <w:t>1. Общие положения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1.1. </w:t>
      </w:r>
      <w:proofErr w:type="gramStart"/>
      <w:r w:rsidRPr="00F35377">
        <w:rPr>
          <w:rFonts w:ascii="Arial" w:eastAsia="Times New Roman" w:hAnsi="Arial" w:cs="Arial"/>
          <w:sz w:val="24"/>
          <w:szCs w:val="24"/>
        </w:rPr>
        <w:t xml:space="preserve">Настоящий Порядок присвоения новых наименований и переименования улиц, площадей, элементов улично-дорожной сети и иных составных частей населенных пунктов муниципального образования (далее - Порядок) разработан в соответствии с </w:t>
      </w:r>
      <w:hyperlink r:id="rId22" w:history="1">
        <w:r w:rsidRPr="00F35377">
          <w:rPr>
            <w:rFonts w:ascii="Arial" w:eastAsia="Times New Roman" w:hAnsi="Arial" w:cs="Arial"/>
            <w:sz w:val="24"/>
            <w:szCs w:val="24"/>
          </w:rPr>
          <w:t>Конституцией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Российской Федерации, Градостроительным </w:t>
      </w:r>
      <w:hyperlink r:id="rId23" w:history="1">
        <w:r w:rsidRPr="00F35377">
          <w:rPr>
            <w:rFonts w:ascii="Arial" w:eastAsia="Times New Roman" w:hAnsi="Arial" w:cs="Arial"/>
            <w:sz w:val="24"/>
            <w:szCs w:val="24"/>
          </w:rPr>
          <w:t>кодексом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РФ, Федеральным </w:t>
      </w:r>
      <w:hyperlink r:id="rId24" w:history="1">
        <w:r w:rsidRPr="00F35377">
          <w:rPr>
            <w:rFonts w:ascii="Arial" w:eastAsia="Times New Roman" w:hAnsi="Arial" w:cs="Arial"/>
            <w:sz w:val="24"/>
            <w:szCs w:val="24"/>
          </w:rPr>
          <w:t>законом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от 06.10.2003 № 131-ФЗ «Об общих принципах организации местного самоуправления в Российской Федерации»,  Законом Российской Федерации от 14.01.1993 № 4292-1 «Об увековечении памяти погибших  при защите Отечества», </w:t>
      </w:r>
      <w:hyperlink r:id="rId25" w:history="1">
        <w:r w:rsidRPr="00F35377">
          <w:rPr>
            <w:rFonts w:ascii="Arial" w:eastAsia="Times New Roman" w:hAnsi="Arial" w:cs="Arial"/>
            <w:sz w:val="24"/>
            <w:szCs w:val="24"/>
          </w:rPr>
          <w:t>Уставом</w:t>
        </w:r>
        <w:proofErr w:type="gramEnd"/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муниципального образования «Тараса»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1.2. В настоящем Порядке используются следующие основные понятия: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1.2. Наименования - имена собственные, присваиваемые улицам, площадям, элементам улично-дорожной сети, микрорайонам и иным составным частям населенных пунктов в муниципальном образовании (далее - элементы планировочной структуры), служащие для их выделения и распознавания.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1.2.2. Инициаторы присвоения наименований (переименования) - субъекты, имеющие право на внесение предложений о присвоении наименований объектам (о переименовании объектов) в муниципальном образовании в соответствии с </w:t>
      </w:r>
      <w:hyperlink w:anchor="P76" w:history="1">
        <w:r w:rsidRPr="00F35377">
          <w:rPr>
            <w:rFonts w:ascii="Arial" w:eastAsia="Times New Roman" w:hAnsi="Arial" w:cs="Arial"/>
            <w:sz w:val="24"/>
            <w:szCs w:val="24"/>
          </w:rPr>
          <w:t>пунктом 4.1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настоящего Порядка.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1.3. В целях осуществления единой политики в области присвоения наименований элементам планировочной структуры присвоение указанных наименований и их изменение осуществляется решением Думы муниципального образования «Тараса».</w:t>
      </w:r>
    </w:p>
    <w:p w:rsidR="00F35377" w:rsidRPr="00F35377" w:rsidRDefault="00F35377" w:rsidP="00F35377">
      <w:pPr>
        <w:widowControl w:val="0"/>
        <w:tabs>
          <w:tab w:val="left" w:pos="1134"/>
        </w:tabs>
        <w:autoSpaceDE w:val="0"/>
        <w:autoSpaceDN w:val="0"/>
        <w:spacing w:after="0" w:line="240" w:lineRule="auto"/>
        <w:ind w:firstLine="539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1.4. Настоящий Порядок не распространяется на процедуру присвоения адресов объектам недвижимости, расположенным на территории муниципального образования.</w:t>
      </w:r>
    </w:p>
    <w:p w:rsidR="00F35377" w:rsidRPr="00F35377" w:rsidRDefault="00F35377" w:rsidP="00F35377">
      <w:pPr>
        <w:widowControl w:val="0"/>
        <w:tabs>
          <w:tab w:val="left" w:pos="1134"/>
        </w:tabs>
        <w:autoSpaceDE w:val="0"/>
        <w:autoSpaceDN w:val="0"/>
        <w:spacing w:after="0" w:line="240" w:lineRule="auto"/>
        <w:ind w:firstLine="539"/>
        <w:jc w:val="both"/>
        <w:rPr>
          <w:rFonts w:ascii="Arial" w:eastAsia="Times New Roman" w:hAnsi="Arial" w:cs="Arial"/>
          <w:b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1.5. Настоящий Порядок не распространяется на увековечение памяти погибших при защите Отечества, которое регулируется Законом Российской Федерации от 14.01.1993 № 4292-1 «Об увековечении памяти погибших</w:t>
      </w:r>
      <w:r w:rsidRPr="00F35377">
        <w:rPr>
          <w:rFonts w:ascii="Arial" w:eastAsia="Times New Roman" w:hAnsi="Arial" w:cs="Arial"/>
          <w:b/>
          <w:sz w:val="24"/>
          <w:szCs w:val="24"/>
        </w:rPr>
        <w:t xml:space="preserve"> </w:t>
      </w:r>
      <w:r w:rsidRPr="00F35377">
        <w:rPr>
          <w:rFonts w:ascii="Arial" w:eastAsia="Times New Roman" w:hAnsi="Arial" w:cs="Arial"/>
          <w:sz w:val="24"/>
          <w:szCs w:val="24"/>
        </w:rPr>
        <w:t>при защите Отечества».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8"/>
          <w:szCs w:val="28"/>
        </w:rPr>
      </w:pPr>
      <w:r w:rsidRPr="00F35377">
        <w:rPr>
          <w:rFonts w:ascii="Arial" w:eastAsia="Times New Roman" w:hAnsi="Arial" w:cs="Arial"/>
          <w:b/>
          <w:sz w:val="28"/>
          <w:szCs w:val="28"/>
        </w:rPr>
        <w:t>2. Основные требования, предъявляемые к наименованию улиц, площадей и иных составных частей населенных пунктов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</w:rPr>
      </w:pPr>
      <w:r w:rsidRPr="00F35377">
        <w:rPr>
          <w:rFonts w:ascii="Arial" w:eastAsia="Times New Roman" w:hAnsi="Arial" w:cs="Arial"/>
          <w:b/>
          <w:sz w:val="28"/>
          <w:szCs w:val="28"/>
        </w:rPr>
        <w:t>в муниципальном образовании «Тараса»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2.1. Наименования элементов планировочной структуры должны отвечать словообразовательным, орфографическим и стилистическим нормам современного русского и башкирского литературного языка, быть благозвучными, удобными для произношения, легко запоминающимися.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2.2. Наименования объектов должны соответствовать географическим, историческим, градостроительным и иным особенностям соответствующей части территории муниципального образования либо должны отражать важные для муниципального образования события на территории, на которой расположен данный объект, либо увековечивать память лиц, имеющих выдающиеся достижения и особые заслуги перед Российской Федерацией,  муниципальным образованием.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2.3. Новые наименования не должны повторять уже существующие наименования.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2.4. Присвоение (изменение) наименований в честь выдающихся людей производится с учетом их деятельности и заслуг перед Российской Федерацией, муниципальным образованием.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8"/>
          <w:szCs w:val="28"/>
        </w:rPr>
      </w:pPr>
      <w:r w:rsidRPr="00F35377">
        <w:rPr>
          <w:rFonts w:ascii="Arial" w:eastAsia="Times New Roman" w:hAnsi="Arial" w:cs="Arial"/>
          <w:b/>
          <w:sz w:val="28"/>
          <w:szCs w:val="28"/>
        </w:rPr>
        <w:t>3. Основания присвоения наименований, порядок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</w:rPr>
      </w:pPr>
      <w:r w:rsidRPr="00F35377">
        <w:rPr>
          <w:rFonts w:ascii="Arial" w:eastAsia="Times New Roman" w:hAnsi="Arial" w:cs="Arial"/>
          <w:b/>
          <w:sz w:val="28"/>
          <w:szCs w:val="28"/>
        </w:rPr>
        <w:t>их регистрации и учета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3.1. Основаниями для присвоения наименований (переименования) элементов планировочной структуры в муниципальном образовании являются: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3.1.1. Отсутствие наименования элемента планировочной структуры в муниципальном образовании.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3.1.2. Восстановление исторически сложившихся наименований элементов планировочной структуры в муниципальном образовании, имеющих особую культурно-историческую ценность.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3.1.3. Устранение повторений в наименованиях элементов планировочной структуры в муниципальном образовании.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3.1.4. Устранение наименований элементов планировочной структуры в муниципальном образовании с номерами или многословными словосочетаниями, вызывающими значительное неудобство для произношения.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3.1.5. Иные основания в соответствии с действующим законодательством.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8"/>
          <w:szCs w:val="28"/>
        </w:rPr>
      </w:pPr>
      <w:r w:rsidRPr="00F35377">
        <w:rPr>
          <w:rFonts w:ascii="Arial" w:eastAsia="Times New Roman" w:hAnsi="Arial" w:cs="Arial"/>
          <w:b/>
          <w:sz w:val="28"/>
          <w:szCs w:val="28"/>
        </w:rPr>
        <w:t>4. Порядок внесения предложений о присвоении наименований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</w:rPr>
      </w:pPr>
      <w:r w:rsidRPr="00F35377">
        <w:rPr>
          <w:rFonts w:ascii="Arial" w:eastAsia="Times New Roman" w:hAnsi="Arial" w:cs="Arial"/>
          <w:b/>
          <w:sz w:val="28"/>
          <w:szCs w:val="28"/>
        </w:rPr>
        <w:t>(о переименовании) элементов планировочной структуры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F35377">
        <w:rPr>
          <w:rFonts w:ascii="Arial" w:eastAsia="Times New Roman" w:hAnsi="Arial" w:cs="Arial"/>
          <w:b/>
          <w:sz w:val="28"/>
          <w:szCs w:val="28"/>
        </w:rPr>
        <w:t>в муниципальном образовании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bookmarkStart w:id="2" w:name="P76"/>
      <w:bookmarkEnd w:id="2"/>
      <w:r w:rsidRPr="00F35377">
        <w:rPr>
          <w:rFonts w:ascii="Arial" w:eastAsia="Times New Roman" w:hAnsi="Arial" w:cs="Arial"/>
          <w:sz w:val="24"/>
          <w:szCs w:val="24"/>
        </w:rPr>
        <w:t>4.1. Присвоение наименований элементам планировочной структуры в муниципальном образовании и переименование соответствующих элементов планировочной структуры производится по предложению: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а) председателя Думы муниципального образования «Тараса», главы Администрации муниципального образования «Тараса»;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б) депутатов Думы муниципального образования «Тараса»;</w:t>
      </w:r>
    </w:p>
    <w:p w:rsidR="00F35377" w:rsidRPr="00F35377" w:rsidRDefault="00F35377" w:rsidP="00F35377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в) граждан Российской Федерации, имеющих постоянное место жительства на территории муниципального образования и обладающих избирательным правом. Инициатива граждан по присвоению наименований элементам планировочной структуры в муниципальном образовании (переименованию элементов планировочной структуры) реализуется путем создания инициативной группы в количестве не менее 10 (десяти) человек (далее - инициативная группа);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г) юридических лиц, зарегистрированных в установленном порядке и осуществляющих свою деятельность на территории муниципального образования;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д) общественных и иных организаций, в том числе органов территориального общественного самоуправления, осуществляющих свою деятельность на территории муниципального образования;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е) иных лиц, обладающих правом нормотворческой инициативы в муниципальном образовании.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4.2. Предложения о присвоении наименований элементам планировочной структуры в муниципальном образовании (о переименовании элементов планировочной структуры) вносятся лицами, указанными в </w:t>
      </w:r>
      <w:hyperlink w:anchor="P76" w:history="1">
        <w:r w:rsidRPr="00F35377">
          <w:rPr>
            <w:rFonts w:ascii="Arial" w:eastAsia="Times New Roman" w:hAnsi="Arial" w:cs="Arial"/>
            <w:sz w:val="24"/>
            <w:szCs w:val="24"/>
          </w:rPr>
          <w:t>п. 4.1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настоящего Порядка (далее - инициаторы), в Думу муниципального образования «Тараса» в соответствии с Регламентом работы Думы муниципального образования «Тараса».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4.3. Инициаторы представляют следующие документы: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4.3.1. Ходатайство о присвоении наименования элементу планировочной структуры в муниципальном образовании (о переименовании элемента </w:t>
      </w:r>
      <w:r w:rsidRPr="00F35377">
        <w:rPr>
          <w:rFonts w:ascii="Arial" w:eastAsia="Times New Roman" w:hAnsi="Arial" w:cs="Arial"/>
          <w:sz w:val="24"/>
          <w:szCs w:val="24"/>
        </w:rPr>
        <w:lastRenderedPageBreak/>
        <w:t>планировочной структуры), в котором содержатся следующие сведения: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а) предполагаемое наименование элемента планировочной структуры в муниципальном образовании;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б) карта-схема, на которой обозначается расположение элемента планировочной структуры в муниципальном образовании;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в) сведения об инициаторах, предложивших присвоить наименование элементу планировочной структуры (переименовать элемент планировочной структуры):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b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для органов местного самоуправления, юридических лиц, общественных и иных организаций, в том числе органов территориального общественного самоуправления, осуществляющих свою деятельность на территории муниципального образования, - сведения, указанные на официальном бланке соответствующего инициатора</w:t>
      </w:r>
      <w:r w:rsidRPr="00F35377">
        <w:rPr>
          <w:rFonts w:ascii="Arial" w:eastAsia="Times New Roman" w:hAnsi="Arial" w:cs="Arial"/>
          <w:b/>
          <w:sz w:val="24"/>
          <w:szCs w:val="24"/>
        </w:rPr>
        <w:t>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для граждан - фамилия, имя, отчество, адрес, контактный телефон и другие данные (по желанию граждан);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 xml:space="preserve">г) обоснование присвоения наименования (переименования) элементу планировочной структуры в муниципальном образовании в соответствии с </w:t>
      </w:r>
      <w:hyperlink w:anchor="P94" w:history="1">
        <w:r w:rsidRPr="00F35377">
          <w:rPr>
            <w:rFonts w:ascii="Arial" w:eastAsia="Times New Roman" w:hAnsi="Arial" w:cs="Arial"/>
            <w:sz w:val="24"/>
            <w:szCs w:val="24"/>
          </w:rPr>
          <w:t>п. 4.3.2</w:t>
        </w:r>
      </w:hyperlink>
      <w:r w:rsidRPr="00F35377">
        <w:rPr>
          <w:rFonts w:ascii="Arial" w:eastAsia="Times New Roman" w:hAnsi="Arial" w:cs="Arial"/>
          <w:sz w:val="24"/>
          <w:szCs w:val="24"/>
        </w:rPr>
        <w:t xml:space="preserve"> настоящего Порядка;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д) при необходимости соответствующие архивные документы.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bookmarkStart w:id="3" w:name="P94"/>
      <w:bookmarkEnd w:id="3"/>
      <w:r w:rsidRPr="00F35377">
        <w:rPr>
          <w:rFonts w:ascii="Arial" w:eastAsia="Times New Roman" w:hAnsi="Arial" w:cs="Arial"/>
          <w:sz w:val="24"/>
          <w:szCs w:val="24"/>
        </w:rPr>
        <w:t>4.3.2. Обоснование присвоения наименования (переименования) элемента планировочной структуры должно содержать указание на один из следующих факторов: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а) какие важные для муниципального образования события на территории, на которой расположен элемент планировочной структуры, отражает предполагаемое его наименование;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б) какой вклад в развитие Российской Федерации, Курской области, муниципального образования внесли лица, чью память предлагается увековечить предлагаемым наименованием элемента планировочной структуры (прилагаются биографические справки об их жизни, деятельности, и указываются их заслуги, а также при необходимости согласие семьи и родственников, обладающих правами наследования (при их наличии);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в) какие особенности именуемого элемента планировочной структуры, связанные с историей, географией, культурой Российской Федерации, Иркутской области, муниципального образования, предлагается отразить в его наименовании.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28"/>
          <w:szCs w:val="28"/>
        </w:rPr>
      </w:pPr>
      <w:r w:rsidRPr="00F35377">
        <w:rPr>
          <w:rFonts w:ascii="Arial" w:eastAsia="Times New Roman" w:hAnsi="Arial" w:cs="Arial"/>
          <w:b/>
          <w:sz w:val="24"/>
          <w:szCs w:val="24"/>
        </w:rPr>
        <w:t>5</w:t>
      </w:r>
      <w:r w:rsidRPr="00F35377">
        <w:rPr>
          <w:rFonts w:ascii="Arial" w:eastAsia="Times New Roman" w:hAnsi="Arial" w:cs="Arial"/>
          <w:b/>
          <w:sz w:val="28"/>
          <w:szCs w:val="28"/>
        </w:rPr>
        <w:t>. Порядок принятия решения о присвоении наименования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</w:rPr>
      </w:pPr>
      <w:r w:rsidRPr="00F35377">
        <w:rPr>
          <w:rFonts w:ascii="Arial" w:eastAsia="Times New Roman" w:hAnsi="Arial" w:cs="Arial"/>
          <w:b/>
          <w:sz w:val="28"/>
          <w:szCs w:val="28"/>
        </w:rPr>
        <w:t>элементу планировочной структуры (о переименовании элемента планировочной структуры)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8"/>
          <w:szCs w:val="28"/>
        </w:rPr>
      </w:pP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5.1. Предложения о присвоении наименований элементам планировочной структуры в муниципальном образовании (о переименовании элементов планировочной структуры) рассматриваются в соответствии с Регламентом работы Собрания депутатов.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5.2. В случае необходимости Дума муниципального образования «Тараса» вправе запросить мнение общественных организаций, физических и (или) юридических лиц, а также инициировать проведение опроса граждан с целью выявления общественного мнения по вопросу присвоения наименования (переименования) элемента планировочной структуры. Опрос граждан назначается в порядке, установленном действующим законодательством.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5.3. По результатам рассмотрения предложений Дума муниципального образования «Тараса» принимает одно из следующих решений: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lastRenderedPageBreak/>
        <w:t>а) о присвоении наименования элементу планировочной структуры (переименовании элемента планировочной структуры) в соответствии с предложением, внесенным инициатором;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б) о присвоении элементу планировочной структуры иного наименования по отношению к наименованию, предложенному инициатором;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в) об отклонении инициативы переименования элемента планировочной структуры.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</w:rPr>
      </w:pPr>
      <w:r w:rsidRPr="00F35377">
        <w:rPr>
          <w:rFonts w:ascii="Arial" w:eastAsia="Times New Roman" w:hAnsi="Arial" w:cs="Arial"/>
          <w:sz w:val="24"/>
          <w:szCs w:val="24"/>
        </w:rPr>
        <w:t>5.4. О принятом решении заявителю в течение пяти рабочих дней сообщается в письменном виде с обоснованием принятого решения (в случае отказа).</w:t>
      </w:r>
    </w:p>
    <w:p w:rsidR="00F35377" w:rsidRPr="00F35377" w:rsidRDefault="00F35377" w:rsidP="00F35377">
      <w:pPr>
        <w:widowControl w:val="0"/>
        <w:autoSpaceDE w:val="0"/>
        <w:autoSpaceDN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:rsidR="00F35377" w:rsidRDefault="00F35377" w:rsidP="00F35377">
      <w:pPr>
        <w:tabs>
          <w:tab w:val="left" w:pos="5445"/>
        </w:tabs>
        <w:rPr>
          <w:rFonts w:ascii="Arial" w:hAnsi="Arial" w:cs="Arial"/>
          <w:sz w:val="20"/>
          <w:szCs w:val="20"/>
        </w:rPr>
      </w:pPr>
      <w:bookmarkStart w:id="4" w:name="_GoBack"/>
      <w:bookmarkEnd w:id="4"/>
    </w:p>
    <w:tbl>
      <w:tblPr>
        <w:tblpPr w:leftFromText="180" w:rightFromText="180" w:vertAnchor="text" w:horzAnchor="page" w:tblpX="4498" w:tblpY="4328"/>
        <w:tblW w:w="45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528"/>
      </w:tblGrid>
      <w:tr w:rsidR="00F35377" w:rsidRPr="009A4FB7" w:rsidTr="00F35377">
        <w:trPr>
          <w:trHeight w:val="2225"/>
        </w:trPr>
        <w:tc>
          <w:tcPr>
            <w:tcW w:w="4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377" w:rsidRPr="009A4FB7" w:rsidRDefault="00F35377" w:rsidP="00F3537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Учредитель: Администрация МО «Тараса»</w:t>
            </w:r>
          </w:p>
          <w:p w:rsidR="00F35377" w:rsidRPr="009A4FB7" w:rsidRDefault="00F35377" w:rsidP="00F3537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Редактор</w:t>
            </w:r>
            <w:proofErr w:type="gramStart"/>
            <w:r w:rsidRPr="009A4FB7">
              <w:rPr>
                <w:rFonts w:ascii="Arial" w:hAnsi="Arial" w:cs="Arial"/>
                <w:sz w:val="20"/>
                <w:szCs w:val="20"/>
              </w:rPr>
              <w:t>:Б</w:t>
            </w:r>
            <w:proofErr w:type="gramEnd"/>
            <w:r w:rsidRPr="009A4FB7">
              <w:rPr>
                <w:rFonts w:ascii="Arial" w:hAnsi="Arial" w:cs="Arial"/>
                <w:sz w:val="20"/>
                <w:szCs w:val="20"/>
              </w:rPr>
              <w:t>адагуев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Р.Н.</w:t>
            </w:r>
          </w:p>
          <w:p w:rsidR="00F35377" w:rsidRPr="009A4FB7" w:rsidRDefault="00F35377" w:rsidP="00F3537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Адрес регистрации: 669343, Иркутская область,</w:t>
            </w:r>
          </w:p>
          <w:p w:rsidR="00F35377" w:rsidRPr="009A4FB7" w:rsidRDefault="00F35377" w:rsidP="00F3537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Боханский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район, с. Тараса,</w:t>
            </w:r>
          </w:p>
          <w:p w:rsidR="00F35377" w:rsidRPr="009A4FB7" w:rsidRDefault="00F35377" w:rsidP="00F3537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 ул. Ленина, д10.</w:t>
            </w:r>
          </w:p>
          <w:p w:rsidR="00F35377" w:rsidRPr="009A4FB7" w:rsidRDefault="00F35377" w:rsidP="00F3537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Газета отпечатана в администрации МО «Тараса»</w:t>
            </w:r>
          </w:p>
          <w:p w:rsidR="00F35377" w:rsidRPr="009A4FB7" w:rsidRDefault="00F35377" w:rsidP="00F3537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с. Тараса, ул. Ленина, д10</w:t>
            </w:r>
          </w:p>
          <w:p w:rsidR="00F35377" w:rsidRPr="009A4FB7" w:rsidRDefault="00F35377" w:rsidP="00F3537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Тираж 30 экз.</w:t>
            </w:r>
          </w:p>
          <w:p w:rsidR="00F35377" w:rsidRPr="009A4FB7" w:rsidRDefault="00F35377" w:rsidP="00F3537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Номер подписан </w:t>
            </w:r>
            <w:r>
              <w:rPr>
                <w:rFonts w:ascii="Arial" w:hAnsi="Arial" w:cs="Arial"/>
                <w:sz w:val="20"/>
                <w:szCs w:val="20"/>
              </w:rPr>
              <w:t>22.07</w:t>
            </w:r>
            <w:r w:rsidRPr="009A4FB7">
              <w:rPr>
                <w:rFonts w:ascii="Arial" w:hAnsi="Arial" w:cs="Arial"/>
                <w:sz w:val="20"/>
                <w:szCs w:val="20"/>
              </w:rPr>
              <w:t>.20</w:t>
            </w:r>
            <w:r>
              <w:rPr>
                <w:rFonts w:ascii="Arial" w:hAnsi="Arial" w:cs="Arial"/>
                <w:sz w:val="20"/>
                <w:szCs w:val="20"/>
              </w:rPr>
              <w:t>22</w:t>
            </w:r>
            <w:r w:rsidRPr="009A4FB7">
              <w:rPr>
                <w:rFonts w:ascii="Arial" w:hAnsi="Arial" w:cs="Arial"/>
                <w:sz w:val="20"/>
                <w:szCs w:val="20"/>
              </w:rPr>
              <w:t xml:space="preserve"> г.</w:t>
            </w:r>
          </w:p>
        </w:tc>
      </w:tr>
    </w:tbl>
    <w:p w:rsidR="00F35377" w:rsidRPr="00F35377" w:rsidRDefault="00F35377" w:rsidP="00F35377">
      <w:pPr>
        <w:tabs>
          <w:tab w:val="left" w:pos="5445"/>
        </w:tabs>
        <w:rPr>
          <w:rFonts w:ascii="Arial" w:hAnsi="Arial" w:cs="Arial"/>
          <w:sz w:val="20"/>
          <w:szCs w:val="20"/>
        </w:rPr>
      </w:pPr>
    </w:p>
    <w:sectPr w:rsidR="00F35377" w:rsidRPr="00F35377" w:rsidSect="00905CB6">
      <w:head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53D8" w:rsidRDefault="007953D8" w:rsidP="009A5E6F">
      <w:pPr>
        <w:spacing w:after="0" w:line="240" w:lineRule="auto"/>
      </w:pPr>
      <w:r>
        <w:separator/>
      </w:r>
    </w:p>
  </w:endnote>
  <w:endnote w:type="continuationSeparator" w:id="0">
    <w:p w:rsidR="007953D8" w:rsidRDefault="007953D8" w:rsidP="009A5E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53D8" w:rsidRDefault="007953D8" w:rsidP="009A5E6F">
      <w:pPr>
        <w:spacing w:after="0" w:line="240" w:lineRule="auto"/>
      </w:pPr>
      <w:r>
        <w:separator/>
      </w:r>
    </w:p>
  </w:footnote>
  <w:footnote w:type="continuationSeparator" w:id="0">
    <w:p w:rsidR="007953D8" w:rsidRDefault="007953D8" w:rsidP="009A5E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6301" w:rsidRDefault="00626301" w:rsidP="00D34713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483A38"/>
    <w:multiLevelType w:val="hybridMultilevel"/>
    <w:tmpl w:val="171CE260"/>
    <w:lvl w:ilvl="0" w:tplc="28EE8D2A">
      <w:start w:val="1"/>
      <w:numFmt w:val="decimal"/>
      <w:lvlText w:val="%1."/>
      <w:lvlJc w:val="left"/>
      <w:pPr>
        <w:tabs>
          <w:tab w:val="num" w:pos="570"/>
        </w:tabs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9314357"/>
    <w:multiLevelType w:val="hybridMultilevel"/>
    <w:tmpl w:val="44A83D4E"/>
    <w:lvl w:ilvl="0" w:tplc="F1A8631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10B06267"/>
    <w:multiLevelType w:val="hybridMultilevel"/>
    <w:tmpl w:val="7AB6F6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EC64DA"/>
    <w:multiLevelType w:val="singleLevel"/>
    <w:tmpl w:val="5560A45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</w:abstractNum>
  <w:abstractNum w:abstractNumId="4">
    <w:nsid w:val="18441388"/>
    <w:multiLevelType w:val="hybridMultilevel"/>
    <w:tmpl w:val="095A021A"/>
    <w:lvl w:ilvl="0" w:tplc="A328BEF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7715A1E"/>
    <w:multiLevelType w:val="multilevel"/>
    <w:tmpl w:val="008A08D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8812182"/>
    <w:multiLevelType w:val="hybridMultilevel"/>
    <w:tmpl w:val="860E693A"/>
    <w:lvl w:ilvl="0" w:tplc="0284C42C">
      <w:start w:val="1"/>
      <w:numFmt w:val="decimal"/>
      <w:lvlText w:val="%1."/>
      <w:lvlJc w:val="left"/>
      <w:pPr>
        <w:tabs>
          <w:tab w:val="num" w:pos="1920"/>
        </w:tabs>
        <w:ind w:left="1920" w:hanging="360"/>
      </w:pPr>
      <w:rPr>
        <w:rFonts w:ascii="Times New Roman" w:eastAsia="Times New Roman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291"/>
        </w:tabs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11"/>
        </w:tabs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31"/>
        </w:tabs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51"/>
        </w:tabs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71"/>
        </w:tabs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91"/>
        </w:tabs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11"/>
        </w:tabs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31"/>
        </w:tabs>
        <w:ind w:left="7331" w:hanging="180"/>
      </w:pPr>
    </w:lvl>
  </w:abstractNum>
  <w:abstractNum w:abstractNumId="7">
    <w:nsid w:val="28CE24DB"/>
    <w:multiLevelType w:val="multilevel"/>
    <w:tmpl w:val="47F611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E900BD5"/>
    <w:multiLevelType w:val="hybridMultilevel"/>
    <w:tmpl w:val="F26CC8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D23024"/>
    <w:multiLevelType w:val="hybridMultilevel"/>
    <w:tmpl w:val="61EE71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6592510"/>
    <w:multiLevelType w:val="hybridMultilevel"/>
    <w:tmpl w:val="DF7E8626"/>
    <w:lvl w:ilvl="0" w:tplc="0419000F">
      <w:start w:val="1"/>
      <w:numFmt w:val="decimal"/>
      <w:lvlText w:val="%1."/>
      <w:lvlJc w:val="left"/>
      <w:pPr>
        <w:tabs>
          <w:tab w:val="num" w:pos="570"/>
        </w:tabs>
        <w:ind w:left="57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290"/>
        </w:tabs>
        <w:ind w:left="129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10"/>
        </w:tabs>
        <w:ind w:left="201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30"/>
        </w:tabs>
        <w:ind w:left="273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50"/>
        </w:tabs>
        <w:ind w:left="345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70"/>
        </w:tabs>
        <w:ind w:left="417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90"/>
        </w:tabs>
        <w:ind w:left="489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10"/>
        </w:tabs>
        <w:ind w:left="561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30"/>
        </w:tabs>
        <w:ind w:left="6330" w:hanging="180"/>
      </w:pPr>
    </w:lvl>
  </w:abstractNum>
  <w:abstractNum w:abstractNumId="11">
    <w:nsid w:val="392C01A7"/>
    <w:multiLevelType w:val="hybridMultilevel"/>
    <w:tmpl w:val="59962A74"/>
    <w:lvl w:ilvl="0" w:tplc="F24A931C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72"/>
        </w:tabs>
        <w:ind w:left="137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92"/>
        </w:tabs>
        <w:ind w:left="209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12"/>
        </w:tabs>
        <w:ind w:left="281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32"/>
        </w:tabs>
        <w:ind w:left="353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52"/>
        </w:tabs>
        <w:ind w:left="425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72"/>
        </w:tabs>
        <w:ind w:left="497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92"/>
        </w:tabs>
        <w:ind w:left="569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12"/>
        </w:tabs>
        <w:ind w:left="6412" w:hanging="180"/>
      </w:pPr>
    </w:lvl>
  </w:abstractNum>
  <w:abstractNum w:abstractNumId="12">
    <w:nsid w:val="3C2A4C27"/>
    <w:multiLevelType w:val="hybridMultilevel"/>
    <w:tmpl w:val="79B6A95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3D35631F"/>
    <w:multiLevelType w:val="hybridMultilevel"/>
    <w:tmpl w:val="3ABEE138"/>
    <w:lvl w:ilvl="0" w:tplc="1DEEBC46">
      <w:start w:val="1"/>
      <w:numFmt w:val="decimal"/>
      <w:lvlText w:val="%1."/>
      <w:lvlJc w:val="left"/>
      <w:pPr>
        <w:ind w:left="1050" w:hanging="6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B2E5A3F"/>
    <w:multiLevelType w:val="hybridMultilevel"/>
    <w:tmpl w:val="D758C964"/>
    <w:lvl w:ilvl="0" w:tplc="9E1402F6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abstractNum w:abstractNumId="15">
    <w:nsid w:val="4D921907"/>
    <w:multiLevelType w:val="multilevel"/>
    <w:tmpl w:val="A9166404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50407C32"/>
    <w:multiLevelType w:val="hybridMultilevel"/>
    <w:tmpl w:val="40C0767E"/>
    <w:lvl w:ilvl="0" w:tplc="EB862678">
      <w:start w:val="1"/>
      <w:numFmt w:val="decimal"/>
      <w:lvlText w:val="%1."/>
      <w:lvlJc w:val="left"/>
      <w:pPr>
        <w:tabs>
          <w:tab w:val="num" w:pos="480"/>
        </w:tabs>
        <w:ind w:left="4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200"/>
        </w:tabs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40"/>
        </w:tabs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60"/>
        </w:tabs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80"/>
        </w:tabs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00"/>
        </w:tabs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20"/>
        </w:tabs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40"/>
        </w:tabs>
        <w:ind w:left="6240" w:hanging="180"/>
      </w:pPr>
    </w:lvl>
  </w:abstractNum>
  <w:abstractNum w:abstractNumId="17">
    <w:nsid w:val="509B0F9D"/>
    <w:multiLevelType w:val="hybridMultilevel"/>
    <w:tmpl w:val="7E4236C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2695126"/>
    <w:multiLevelType w:val="hybridMultilevel"/>
    <w:tmpl w:val="0A1C4358"/>
    <w:lvl w:ilvl="0" w:tplc="8724DCF6">
      <w:start w:val="1"/>
      <w:numFmt w:val="bullet"/>
      <w:pStyle w:val="a"/>
      <w:lvlText w:val=""/>
      <w:lvlJc w:val="left"/>
      <w:pPr>
        <w:tabs>
          <w:tab w:val="num" w:pos="709"/>
        </w:tabs>
        <w:ind w:left="709" w:hanging="284"/>
      </w:pPr>
      <w:rPr>
        <w:rFonts w:ascii="Symbol" w:hAnsi="Symbol" w:cs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70B01A0"/>
    <w:multiLevelType w:val="multilevel"/>
    <w:tmpl w:val="23E8E9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789695B"/>
    <w:multiLevelType w:val="hybridMultilevel"/>
    <w:tmpl w:val="367825D8"/>
    <w:lvl w:ilvl="0" w:tplc="213AF5E0">
      <w:start w:val="1"/>
      <w:numFmt w:val="decimal"/>
      <w:lvlText w:val="%1."/>
      <w:lvlJc w:val="left"/>
      <w:pPr>
        <w:ind w:left="171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5DC22BA4"/>
    <w:multiLevelType w:val="multilevel"/>
    <w:tmpl w:val="8AB83CD6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>
      <w:start w:val="1"/>
      <w:numFmt w:val="decimal"/>
      <w:isLgl/>
      <w:lvlText w:val="%1.%2."/>
      <w:lvlJc w:val="left"/>
      <w:pPr>
        <w:ind w:left="18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2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5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3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310" w:hanging="2160"/>
      </w:pPr>
      <w:rPr>
        <w:rFonts w:hint="default"/>
      </w:rPr>
    </w:lvl>
  </w:abstractNum>
  <w:abstractNum w:abstractNumId="22">
    <w:nsid w:val="5E082BA3"/>
    <w:multiLevelType w:val="multilevel"/>
    <w:tmpl w:val="5ED8F3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3">
    <w:nsid w:val="6BA975FF"/>
    <w:multiLevelType w:val="multilevel"/>
    <w:tmpl w:val="30128A3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6F0863B5"/>
    <w:multiLevelType w:val="hybridMultilevel"/>
    <w:tmpl w:val="EACADE7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9DE033B"/>
    <w:multiLevelType w:val="hybridMultilevel"/>
    <w:tmpl w:val="EAA66692"/>
    <w:lvl w:ilvl="0" w:tplc="2734775E">
      <w:start w:val="1"/>
      <w:numFmt w:val="decimal"/>
      <w:lvlText w:val="%1."/>
      <w:lvlJc w:val="left"/>
      <w:pPr>
        <w:ind w:left="90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6">
    <w:nsid w:val="79FB7536"/>
    <w:multiLevelType w:val="hybridMultilevel"/>
    <w:tmpl w:val="74B47C60"/>
    <w:lvl w:ilvl="0" w:tplc="2D2EA6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4"/>
  </w:num>
  <w:num w:numId="3">
    <w:abstractNumId w:val="3"/>
  </w:num>
  <w:num w:numId="4">
    <w:abstractNumId w:val="6"/>
  </w:num>
  <w:num w:numId="5">
    <w:abstractNumId w:val="10"/>
  </w:num>
  <w:num w:numId="6">
    <w:abstractNumId w:val="0"/>
  </w:num>
  <w:num w:numId="7">
    <w:abstractNumId w:val="11"/>
  </w:num>
  <w:num w:numId="8">
    <w:abstractNumId w:val="13"/>
  </w:num>
  <w:num w:numId="9">
    <w:abstractNumId w:val="20"/>
  </w:num>
  <w:num w:numId="10">
    <w:abstractNumId w:val="7"/>
  </w:num>
  <w:num w:numId="11">
    <w:abstractNumId w:val="23"/>
  </w:num>
  <w:num w:numId="12">
    <w:abstractNumId w:val="15"/>
  </w:num>
  <w:num w:numId="13">
    <w:abstractNumId w:val="5"/>
  </w:num>
  <w:num w:numId="14">
    <w:abstractNumId w:val="4"/>
  </w:num>
  <w:num w:numId="15">
    <w:abstractNumId w:val="8"/>
  </w:num>
  <w:num w:numId="16">
    <w:abstractNumId w:val="12"/>
  </w:num>
  <w:num w:numId="17">
    <w:abstractNumId w:val="17"/>
  </w:num>
  <w:num w:numId="1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6"/>
  </w:num>
  <w:num w:numId="20">
    <w:abstractNumId w:val="25"/>
  </w:num>
  <w:num w:numId="21">
    <w:abstractNumId w:val="2"/>
  </w:num>
  <w:num w:numId="22">
    <w:abstractNumId w:val="19"/>
  </w:num>
  <w:num w:numId="23">
    <w:abstractNumId w:val="21"/>
  </w:num>
  <w:num w:numId="24">
    <w:abstractNumId w:val="24"/>
  </w:num>
  <w:num w:numId="25">
    <w:abstractNumId w:val="22"/>
  </w:num>
  <w:num w:numId="26">
    <w:abstractNumId w:val="1"/>
  </w:num>
  <w:num w:numId="27">
    <w:abstractNumId w:val="16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37F0D"/>
    <w:rsid w:val="000030B7"/>
    <w:rsid w:val="000271BF"/>
    <w:rsid w:val="000411E7"/>
    <w:rsid w:val="000435CC"/>
    <w:rsid w:val="0006674A"/>
    <w:rsid w:val="00084A8F"/>
    <w:rsid w:val="000E1A52"/>
    <w:rsid w:val="00106741"/>
    <w:rsid w:val="00115A5F"/>
    <w:rsid w:val="001459AE"/>
    <w:rsid w:val="00164A55"/>
    <w:rsid w:val="00164B1E"/>
    <w:rsid w:val="001848FD"/>
    <w:rsid w:val="00212F59"/>
    <w:rsid w:val="002234DC"/>
    <w:rsid w:val="00226EB7"/>
    <w:rsid w:val="002B245F"/>
    <w:rsid w:val="00335BD6"/>
    <w:rsid w:val="0034224A"/>
    <w:rsid w:val="003A21C6"/>
    <w:rsid w:val="003A5B6D"/>
    <w:rsid w:val="003B3F4B"/>
    <w:rsid w:val="003B61C9"/>
    <w:rsid w:val="00436237"/>
    <w:rsid w:val="004420A6"/>
    <w:rsid w:val="0049043C"/>
    <w:rsid w:val="004A72D5"/>
    <w:rsid w:val="004A7560"/>
    <w:rsid w:val="004E4E9A"/>
    <w:rsid w:val="004F2657"/>
    <w:rsid w:val="004F558B"/>
    <w:rsid w:val="005177FA"/>
    <w:rsid w:val="0058793B"/>
    <w:rsid w:val="005907B2"/>
    <w:rsid w:val="005E0057"/>
    <w:rsid w:val="005E0B0C"/>
    <w:rsid w:val="005E26FA"/>
    <w:rsid w:val="00617B44"/>
    <w:rsid w:val="00626301"/>
    <w:rsid w:val="0063476F"/>
    <w:rsid w:val="00637F0D"/>
    <w:rsid w:val="00684473"/>
    <w:rsid w:val="006E458B"/>
    <w:rsid w:val="00705AE2"/>
    <w:rsid w:val="007558AE"/>
    <w:rsid w:val="00761A18"/>
    <w:rsid w:val="00766894"/>
    <w:rsid w:val="007953D8"/>
    <w:rsid w:val="00816CA4"/>
    <w:rsid w:val="0082344C"/>
    <w:rsid w:val="00861BBC"/>
    <w:rsid w:val="00872A84"/>
    <w:rsid w:val="00885AC2"/>
    <w:rsid w:val="00894604"/>
    <w:rsid w:val="00897209"/>
    <w:rsid w:val="00897BE6"/>
    <w:rsid w:val="008F6DD0"/>
    <w:rsid w:val="00905CB6"/>
    <w:rsid w:val="0091660C"/>
    <w:rsid w:val="0093583F"/>
    <w:rsid w:val="009609E7"/>
    <w:rsid w:val="00991124"/>
    <w:rsid w:val="009A1081"/>
    <w:rsid w:val="009A1E9E"/>
    <w:rsid w:val="009A4FB7"/>
    <w:rsid w:val="009A5E6F"/>
    <w:rsid w:val="00A15088"/>
    <w:rsid w:val="00A47812"/>
    <w:rsid w:val="00A53895"/>
    <w:rsid w:val="00AE358B"/>
    <w:rsid w:val="00AE6521"/>
    <w:rsid w:val="00AF5566"/>
    <w:rsid w:val="00B07543"/>
    <w:rsid w:val="00B26ECC"/>
    <w:rsid w:val="00B56D7B"/>
    <w:rsid w:val="00B86C51"/>
    <w:rsid w:val="00B964F0"/>
    <w:rsid w:val="00BD2C51"/>
    <w:rsid w:val="00BE451C"/>
    <w:rsid w:val="00BE457F"/>
    <w:rsid w:val="00C24B0B"/>
    <w:rsid w:val="00C44CB8"/>
    <w:rsid w:val="00C66132"/>
    <w:rsid w:val="00CA4B4E"/>
    <w:rsid w:val="00CB4BA3"/>
    <w:rsid w:val="00D14422"/>
    <w:rsid w:val="00D27924"/>
    <w:rsid w:val="00D34713"/>
    <w:rsid w:val="00D65057"/>
    <w:rsid w:val="00DC2A67"/>
    <w:rsid w:val="00DE3777"/>
    <w:rsid w:val="00E006A7"/>
    <w:rsid w:val="00E425EB"/>
    <w:rsid w:val="00E90062"/>
    <w:rsid w:val="00ED3AEB"/>
    <w:rsid w:val="00EE0F9D"/>
    <w:rsid w:val="00F044D1"/>
    <w:rsid w:val="00F15FA6"/>
    <w:rsid w:val="00F326E8"/>
    <w:rsid w:val="00F35377"/>
    <w:rsid w:val="00F42DFC"/>
    <w:rsid w:val="00FC1CA1"/>
    <w:rsid w:val="00FF0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First Indent 2" w:uiPriority="0"/>
    <w:lsdException w:name="Body Text Indent 2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F2657"/>
  </w:style>
  <w:style w:type="paragraph" w:styleId="1">
    <w:name w:val="heading 1"/>
    <w:basedOn w:val="a0"/>
    <w:next w:val="a0"/>
    <w:link w:val="10"/>
    <w:uiPriority w:val="9"/>
    <w:qFormat/>
    <w:rsid w:val="00FC1CA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link w:val="20"/>
    <w:qFormat/>
    <w:rsid w:val="00FC1CA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0"/>
    <w:next w:val="a0"/>
    <w:link w:val="30"/>
    <w:uiPriority w:val="9"/>
    <w:unhideWhenUsed/>
    <w:qFormat/>
    <w:rsid w:val="00F326E8"/>
    <w:pPr>
      <w:keepNext/>
      <w:keepLines/>
      <w:spacing w:before="200" w:after="0"/>
      <w:outlineLvl w:val="2"/>
    </w:pPr>
    <w:rPr>
      <w:rFonts w:ascii="Calibri Light" w:eastAsia="SimSun" w:hAnsi="Calibri Light" w:cs="Times New Roman"/>
      <w:b/>
      <w:bCs/>
      <w:color w:val="5B9BD5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F326E8"/>
    <w:pPr>
      <w:keepNext/>
      <w:keepLines/>
      <w:spacing w:before="200" w:after="0"/>
      <w:outlineLvl w:val="3"/>
    </w:pPr>
    <w:rPr>
      <w:rFonts w:ascii="Calibri Light" w:eastAsia="SimSun" w:hAnsi="Calibri Light" w:cs="Times New Roman"/>
      <w:b/>
      <w:bCs/>
      <w:i/>
      <w:iCs/>
      <w:color w:val="5B9BD5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D3471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qFormat/>
    <w:rsid w:val="004E4E9A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sz w:val="26"/>
      <w:szCs w:val="20"/>
    </w:rPr>
  </w:style>
  <w:style w:type="paragraph" w:styleId="7">
    <w:name w:val="heading 7"/>
    <w:basedOn w:val="a0"/>
    <w:next w:val="a0"/>
    <w:link w:val="70"/>
    <w:uiPriority w:val="9"/>
    <w:unhideWhenUsed/>
    <w:qFormat/>
    <w:rsid w:val="00B26EC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F326E8"/>
    <w:pPr>
      <w:keepNext/>
      <w:keepLines/>
      <w:spacing w:before="200" w:after="0"/>
      <w:outlineLvl w:val="7"/>
    </w:pPr>
    <w:rPr>
      <w:rFonts w:ascii="Calibri Light" w:eastAsia="SimSun" w:hAnsi="Calibri Light" w:cs="Times New Roman"/>
      <w:color w:val="5B9BD5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F326E8"/>
    <w:pPr>
      <w:keepNext/>
      <w:keepLines/>
      <w:spacing w:before="200" w:after="0"/>
      <w:outlineLvl w:val="8"/>
    </w:pPr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unhideWhenUsed/>
    <w:rsid w:val="00637F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1"/>
    <w:link w:val="2"/>
    <w:rsid w:val="00FC1CA1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5">
    <w:name w:val="Strong"/>
    <w:basedOn w:val="a1"/>
    <w:qFormat/>
    <w:rsid w:val="00FC1CA1"/>
    <w:rPr>
      <w:b/>
      <w:bCs/>
    </w:rPr>
  </w:style>
  <w:style w:type="character" w:styleId="a6">
    <w:name w:val="Hyperlink"/>
    <w:basedOn w:val="a1"/>
    <w:unhideWhenUsed/>
    <w:rsid w:val="00FC1CA1"/>
    <w:rPr>
      <w:color w:val="0000FF"/>
      <w:u w:val="single"/>
    </w:rPr>
  </w:style>
  <w:style w:type="paragraph" w:styleId="a7">
    <w:name w:val="Title"/>
    <w:basedOn w:val="a0"/>
    <w:next w:val="a0"/>
    <w:link w:val="a8"/>
    <w:uiPriority w:val="10"/>
    <w:qFormat/>
    <w:rsid w:val="00FC1CA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1"/>
    <w:link w:val="a7"/>
    <w:uiPriority w:val="10"/>
    <w:rsid w:val="00FC1CA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1"/>
    <w:link w:val="1"/>
    <w:uiPriority w:val="9"/>
    <w:rsid w:val="00FC1CA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No Spacing"/>
    <w:uiPriority w:val="1"/>
    <w:qFormat/>
    <w:rsid w:val="00C24B0B"/>
    <w:pPr>
      <w:spacing w:after="0" w:line="240" w:lineRule="auto"/>
    </w:pPr>
  </w:style>
  <w:style w:type="paragraph" w:customStyle="1" w:styleId="ConsPlusNormal">
    <w:name w:val="ConsPlusNormal"/>
    <w:rsid w:val="00106741"/>
    <w:pPr>
      <w:autoSpaceDE w:val="0"/>
      <w:autoSpaceDN w:val="0"/>
      <w:adjustRightInd w:val="0"/>
      <w:spacing w:after="0" w:line="240" w:lineRule="auto"/>
    </w:pPr>
    <w:rPr>
      <w:rFonts w:ascii="Arial" w:eastAsiaTheme="minorHAnsi" w:hAnsi="Arial" w:cs="Arial"/>
      <w:sz w:val="24"/>
      <w:szCs w:val="24"/>
      <w:lang w:eastAsia="en-US"/>
    </w:rPr>
  </w:style>
  <w:style w:type="table" w:customStyle="1" w:styleId="11">
    <w:name w:val="Сетка таблицы1"/>
    <w:basedOn w:val="a2"/>
    <w:uiPriority w:val="39"/>
    <w:rsid w:val="00106741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0"/>
    <w:uiPriority w:val="34"/>
    <w:qFormat/>
    <w:rsid w:val="00D65057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character" w:customStyle="1" w:styleId="70">
    <w:name w:val="Заголовок 7 Знак"/>
    <w:basedOn w:val="a1"/>
    <w:link w:val="7"/>
    <w:uiPriority w:val="9"/>
    <w:rsid w:val="00B26EC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onsPlusTitle">
    <w:name w:val="ConsPlusTitle"/>
    <w:rsid w:val="0034224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FR3">
    <w:name w:val="FR3"/>
    <w:rsid w:val="00CA4B4E"/>
    <w:pPr>
      <w:widowControl w:val="0"/>
      <w:spacing w:after="0" w:line="240" w:lineRule="auto"/>
      <w:ind w:left="120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ntStyle23">
    <w:name w:val="Font Style23"/>
    <w:basedOn w:val="a1"/>
    <w:uiPriority w:val="99"/>
    <w:rsid w:val="00CA4B4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7">
    <w:name w:val="Style7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  <w:ind w:firstLine="730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10">
    <w:name w:val="Style10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8" w:lineRule="exact"/>
      <w:ind w:firstLine="715"/>
      <w:jc w:val="both"/>
    </w:pPr>
    <w:rPr>
      <w:rFonts w:ascii="Times New Roman" w:hAnsi="Times New Roman" w:cs="Times New Roman"/>
      <w:sz w:val="24"/>
      <w:szCs w:val="24"/>
    </w:rPr>
  </w:style>
  <w:style w:type="paragraph" w:styleId="ab">
    <w:name w:val="header"/>
    <w:basedOn w:val="a0"/>
    <w:link w:val="ac"/>
    <w:uiPriority w:val="99"/>
    <w:unhideWhenUsed/>
    <w:rsid w:val="005E0B0C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c">
    <w:name w:val="Верхний колонтитул Знак"/>
    <w:basedOn w:val="a1"/>
    <w:link w:val="ab"/>
    <w:uiPriority w:val="99"/>
    <w:rsid w:val="005E0B0C"/>
    <w:rPr>
      <w:rFonts w:ascii="Times New Roman" w:hAnsi="Times New Roman" w:cs="Times New Roman"/>
      <w:sz w:val="20"/>
      <w:szCs w:val="20"/>
    </w:rPr>
  </w:style>
  <w:style w:type="paragraph" w:styleId="21">
    <w:name w:val="Body Text Indent 2"/>
    <w:basedOn w:val="a0"/>
    <w:link w:val="22"/>
    <w:rsid w:val="00BE457F"/>
    <w:pPr>
      <w:spacing w:after="0" w:line="240" w:lineRule="auto"/>
      <w:ind w:left="405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с отступом 2 Знак"/>
    <w:basedOn w:val="a1"/>
    <w:link w:val="21"/>
    <w:rsid w:val="00BE457F"/>
    <w:rPr>
      <w:rFonts w:ascii="Times New Roman" w:eastAsia="Times New Roman" w:hAnsi="Times New Roman" w:cs="Times New Roman"/>
      <w:sz w:val="20"/>
      <w:szCs w:val="20"/>
    </w:rPr>
  </w:style>
  <w:style w:type="paragraph" w:styleId="ad">
    <w:name w:val="Balloon Text"/>
    <w:basedOn w:val="a0"/>
    <w:link w:val="ae"/>
    <w:uiPriority w:val="99"/>
    <w:unhideWhenUsed/>
    <w:rsid w:val="00BE4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uiPriority w:val="99"/>
    <w:rsid w:val="00BE457F"/>
    <w:rPr>
      <w:rFonts w:ascii="Tahoma" w:hAnsi="Tahoma" w:cs="Tahoma"/>
      <w:sz w:val="16"/>
      <w:szCs w:val="16"/>
    </w:rPr>
  </w:style>
  <w:style w:type="paragraph" w:styleId="af">
    <w:name w:val="Body Text Indent"/>
    <w:basedOn w:val="a0"/>
    <w:link w:val="af0"/>
    <w:uiPriority w:val="99"/>
    <w:unhideWhenUsed/>
    <w:rsid w:val="00BE457F"/>
    <w:pPr>
      <w:spacing w:after="120"/>
      <w:ind w:left="283"/>
    </w:pPr>
  </w:style>
  <w:style w:type="character" w:customStyle="1" w:styleId="af0">
    <w:name w:val="Основной текст с отступом Знак"/>
    <w:basedOn w:val="a1"/>
    <w:link w:val="af"/>
    <w:uiPriority w:val="99"/>
    <w:rsid w:val="00BE457F"/>
  </w:style>
  <w:style w:type="paragraph" w:customStyle="1" w:styleId="Default">
    <w:name w:val="Default"/>
    <w:rsid w:val="00BE457F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customStyle="1" w:styleId="blk">
    <w:name w:val="blk"/>
    <w:basedOn w:val="a1"/>
    <w:rsid w:val="00BE457F"/>
  </w:style>
  <w:style w:type="paragraph" w:styleId="af1">
    <w:name w:val="Body Text"/>
    <w:basedOn w:val="a0"/>
    <w:link w:val="af2"/>
    <w:uiPriority w:val="99"/>
    <w:unhideWhenUsed/>
    <w:rsid w:val="00D34713"/>
    <w:pPr>
      <w:spacing w:after="120"/>
    </w:pPr>
  </w:style>
  <w:style w:type="character" w:customStyle="1" w:styleId="af2">
    <w:name w:val="Основной текст Знак"/>
    <w:basedOn w:val="a1"/>
    <w:link w:val="af1"/>
    <w:uiPriority w:val="99"/>
    <w:rsid w:val="00D34713"/>
  </w:style>
  <w:style w:type="paragraph" w:customStyle="1" w:styleId="ConsTitle">
    <w:name w:val="ConsTitle"/>
    <w:rsid w:val="00D34713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en-US"/>
    </w:rPr>
  </w:style>
  <w:style w:type="character" w:customStyle="1" w:styleId="50">
    <w:name w:val="Заголовок 5 Знак"/>
    <w:basedOn w:val="a1"/>
    <w:link w:val="5"/>
    <w:uiPriority w:val="9"/>
    <w:semiHidden/>
    <w:rsid w:val="00D3471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23">
    <w:name w:val="Основной текст (2)_"/>
    <w:basedOn w:val="a1"/>
    <w:link w:val="24"/>
    <w:rsid w:val="00D34713"/>
    <w:rPr>
      <w:rFonts w:ascii="Times New Roman" w:eastAsia="Times New Roman" w:hAnsi="Times New Roman" w:cs="Times New Roman"/>
      <w:b/>
      <w:bCs/>
      <w:spacing w:val="3"/>
      <w:sz w:val="29"/>
      <w:szCs w:val="29"/>
      <w:shd w:val="clear" w:color="auto" w:fill="FFFFFF"/>
    </w:rPr>
  </w:style>
  <w:style w:type="paragraph" w:customStyle="1" w:styleId="24">
    <w:name w:val="Основной текст (2)"/>
    <w:basedOn w:val="a0"/>
    <w:link w:val="23"/>
    <w:rsid w:val="00D34713"/>
    <w:pPr>
      <w:widowControl w:val="0"/>
      <w:shd w:val="clear" w:color="auto" w:fill="FFFFFF"/>
      <w:spacing w:after="0" w:line="365" w:lineRule="exact"/>
    </w:pPr>
    <w:rPr>
      <w:rFonts w:ascii="Times New Roman" w:eastAsia="Times New Roman" w:hAnsi="Times New Roman" w:cs="Times New Roman"/>
      <w:b/>
      <w:bCs/>
      <w:spacing w:val="3"/>
      <w:sz w:val="29"/>
      <w:szCs w:val="29"/>
    </w:rPr>
  </w:style>
  <w:style w:type="character" w:customStyle="1" w:styleId="31">
    <w:name w:val="Основной текст (3)_"/>
    <w:basedOn w:val="a1"/>
    <w:link w:val="32"/>
    <w:rsid w:val="00D34713"/>
    <w:rPr>
      <w:rFonts w:ascii="Times New Roman" w:eastAsia="Times New Roman" w:hAnsi="Times New Roman" w:cs="Times New Roman"/>
      <w:b/>
      <w:bCs/>
      <w:spacing w:val="7"/>
      <w:shd w:val="clear" w:color="auto" w:fill="FFFFFF"/>
    </w:rPr>
  </w:style>
  <w:style w:type="character" w:customStyle="1" w:styleId="41">
    <w:name w:val="Основной текст (4)_"/>
    <w:basedOn w:val="a1"/>
    <w:link w:val="42"/>
    <w:rsid w:val="00D34713"/>
    <w:rPr>
      <w:rFonts w:ascii="Times New Roman" w:eastAsia="Times New Roman" w:hAnsi="Times New Roman" w:cs="Times New Roman"/>
      <w:b/>
      <w:bCs/>
      <w:i/>
      <w:iCs/>
      <w:spacing w:val="1"/>
      <w:sz w:val="21"/>
      <w:szCs w:val="21"/>
      <w:shd w:val="clear" w:color="auto" w:fill="FFFFFF"/>
    </w:rPr>
  </w:style>
  <w:style w:type="character" w:customStyle="1" w:styleId="af3">
    <w:name w:val="Основной текст_"/>
    <w:basedOn w:val="a1"/>
    <w:link w:val="33"/>
    <w:rsid w:val="00D34713"/>
    <w:rPr>
      <w:rFonts w:ascii="Times New Roman" w:eastAsia="Times New Roman" w:hAnsi="Times New Roman" w:cs="Times New Roman"/>
      <w:spacing w:val="3"/>
      <w:sz w:val="21"/>
      <w:szCs w:val="21"/>
      <w:shd w:val="clear" w:color="auto" w:fill="FFFFFF"/>
    </w:rPr>
  </w:style>
  <w:style w:type="character" w:customStyle="1" w:styleId="12">
    <w:name w:val="Основной текст1"/>
    <w:basedOn w:val="af3"/>
    <w:rsid w:val="00D34713"/>
    <w:rPr>
      <w:rFonts w:ascii="Times New Roman" w:eastAsia="Times New Roman" w:hAnsi="Times New Roman" w:cs="Times New Roman"/>
      <w:color w:val="000000"/>
      <w:spacing w:val="3"/>
      <w:w w:val="100"/>
      <w:position w:val="0"/>
      <w:sz w:val="21"/>
      <w:szCs w:val="21"/>
      <w:u w:val="single"/>
      <w:shd w:val="clear" w:color="auto" w:fill="FFFFFF"/>
      <w:lang w:val="ru-RU"/>
    </w:rPr>
  </w:style>
  <w:style w:type="paragraph" w:customStyle="1" w:styleId="32">
    <w:name w:val="Основной текст (3)"/>
    <w:basedOn w:val="a0"/>
    <w:link w:val="31"/>
    <w:rsid w:val="00D34713"/>
    <w:pPr>
      <w:widowControl w:val="0"/>
      <w:shd w:val="clear" w:color="auto" w:fill="FFFFFF"/>
      <w:spacing w:after="240" w:line="326" w:lineRule="exact"/>
      <w:ind w:hanging="340"/>
    </w:pPr>
    <w:rPr>
      <w:rFonts w:ascii="Times New Roman" w:eastAsia="Times New Roman" w:hAnsi="Times New Roman" w:cs="Times New Roman"/>
      <w:b/>
      <w:bCs/>
      <w:spacing w:val="7"/>
    </w:rPr>
  </w:style>
  <w:style w:type="paragraph" w:customStyle="1" w:styleId="42">
    <w:name w:val="Основной текст (4)"/>
    <w:basedOn w:val="a0"/>
    <w:link w:val="41"/>
    <w:rsid w:val="00D34713"/>
    <w:pPr>
      <w:widowControl w:val="0"/>
      <w:shd w:val="clear" w:color="auto" w:fill="FFFFFF"/>
      <w:spacing w:before="240" w:after="240" w:line="278" w:lineRule="exact"/>
      <w:ind w:hanging="2040"/>
    </w:pPr>
    <w:rPr>
      <w:rFonts w:ascii="Times New Roman" w:eastAsia="Times New Roman" w:hAnsi="Times New Roman" w:cs="Times New Roman"/>
      <w:b/>
      <w:bCs/>
      <w:i/>
      <w:iCs/>
      <w:spacing w:val="1"/>
      <w:sz w:val="21"/>
      <w:szCs w:val="21"/>
    </w:rPr>
  </w:style>
  <w:style w:type="paragraph" w:customStyle="1" w:styleId="33">
    <w:name w:val="Основной текст3"/>
    <w:basedOn w:val="a0"/>
    <w:link w:val="af3"/>
    <w:rsid w:val="00D34713"/>
    <w:pPr>
      <w:widowControl w:val="0"/>
      <w:shd w:val="clear" w:color="auto" w:fill="FFFFFF"/>
      <w:spacing w:before="240" w:after="0" w:line="278" w:lineRule="exact"/>
      <w:ind w:hanging="340"/>
    </w:pPr>
    <w:rPr>
      <w:rFonts w:ascii="Times New Roman" w:eastAsia="Times New Roman" w:hAnsi="Times New Roman" w:cs="Times New Roman"/>
      <w:spacing w:val="3"/>
      <w:sz w:val="21"/>
      <w:szCs w:val="21"/>
    </w:rPr>
  </w:style>
  <w:style w:type="character" w:customStyle="1" w:styleId="211pt">
    <w:name w:val="Основной текст (2) + 11 pt"/>
    <w:basedOn w:val="a1"/>
    <w:rsid w:val="00DC2A6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formattext">
    <w:name w:val="formattext"/>
    <w:basedOn w:val="a0"/>
    <w:rsid w:val="00DC2A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center1">
    <w:name w:val="pcenter1"/>
    <w:basedOn w:val="a0"/>
    <w:rsid w:val="00DC2A67"/>
    <w:pPr>
      <w:spacing w:before="100" w:beforeAutospacing="1" w:after="180" w:line="330" w:lineRule="atLeas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both1">
    <w:name w:val="pboth1"/>
    <w:basedOn w:val="a0"/>
    <w:rsid w:val="00DC2A67"/>
    <w:pPr>
      <w:spacing w:before="100" w:beforeAutospacing="1" w:after="180" w:line="330" w:lineRule="atLeas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1">
    <w:name w:val="Основной текст (5)_"/>
    <w:link w:val="52"/>
    <w:rsid w:val="009A4FB7"/>
    <w:rPr>
      <w:b/>
      <w:bCs/>
      <w:sz w:val="32"/>
      <w:szCs w:val="32"/>
      <w:shd w:val="clear" w:color="auto" w:fill="FFFFFF"/>
    </w:rPr>
  </w:style>
  <w:style w:type="paragraph" w:customStyle="1" w:styleId="52">
    <w:name w:val="Основной текст (5)"/>
    <w:basedOn w:val="a0"/>
    <w:link w:val="51"/>
    <w:rsid w:val="009A4FB7"/>
    <w:pPr>
      <w:widowControl w:val="0"/>
      <w:shd w:val="clear" w:color="auto" w:fill="FFFFFF"/>
      <w:spacing w:before="3420" w:after="960" w:line="0" w:lineRule="atLeast"/>
      <w:jc w:val="center"/>
    </w:pPr>
    <w:rPr>
      <w:b/>
      <w:bCs/>
      <w:sz w:val="32"/>
      <w:szCs w:val="32"/>
    </w:rPr>
  </w:style>
  <w:style w:type="paragraph" w:styleId="af4">
    <w:name w:val="footer"/>
    <w:basedOn w:val="a0"/>
    <w:link w:val="af5"/>
    <w:uiPriority w:val="99"/>
    <w:unhideWhenUsed/>
    <w:rsid w:val="009A4F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1"/>
    <w:link w:val="af4"/>
    <w:uiPriority w:val="99"/>
    <w:rsid w:val="009A4FB7"/>
  </w:style>
  <w:style w:type="table" w:styleId="af6">
    <w:name w:val="Table Grid"/>
    <w:basedOn w:val="a2"/>
    <w:uiPriority w:val="39"/>
    <w:rsid w:val="008F6DD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2"/>
    <w:next w:val="af6"/>
    <w:uiPriority w:val="59"/>
    <w:rsid w:val="004E4E9A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0">
    <w:name w:val="Заголовок 6 Знак"/>
    <w:basedOn w:val="a1"/>
    <w:link w:val="6"/>
    <w:uiPriority w:val="9"/>
    <w:rsid w:val="004E4E9A"/>
    <w:rPr>
      <w:rFonts w:ascii="Times New Roman" w:eastAsia="Times New Roman" w:hAnsi="Times New Roman" w:cs="Times New Roman"/>
      <w:sz w:val="26"/>
      <w:szCs w:val="20"/>
    </w:rPr>
  </w:style>
  <w:style w:type="numbering" w:customStyle="1" w:styleId="13">
    <w:name w:val="Нет списка1"/>
    <w:next w:val="a3"/>
    <w:uiPriority w:val="99"/>
    <w:semiHidden/>
    <w:unhideWhenUsed/>
    <w:rsid w:val="004E4E9A"/>
  </w:style>
  <w:style w:type="numbering" w:customStyle="1" w:styleId="110">
    <w:name w:val="Нет списка11"/>
    <w:next w:val="a3"/>
    <w:uiPriority w:val="99"/>
    <w:semiHidden/>
    <w:unhideWhenUsed/>
    <w:rsid w:val="004E4E9A"/>
  </w:style>
  <w:style w:type="paragraph" w:styleId="af7">
    <w:name w:val="Document Map"/>
    <w:basedOn w:val="a0"/>
    <w:link w:val="af8"/>
    <w:semiHidden/>
    <w:rsid w:val="004E4E9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f8">
    <w:name w:val="Схема документа Знак"/>
    <w:basedOn w:val="a1"/>
    <w:link w:val="af7"/>
    <w:semiHidden/>
    <w:rsid w:val="004E4E9A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26">
    <w:name w:val="Body Text First Indent 2"/>
    <w:basedOn w:val="af"/>
    <w:link w:val="27"/>
    <w:rsid w:val="004E4E9A"/>
    <w:pPr>
      <w:spacing w:line="240" w:lineRule="auto"/>
      <w:ind w:firstLine="210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27">
    <w:name w:val="Красная строка 2 Знак"/>
    <w:basedOn w:val="af0"/>
    <w:link w:val="26"/>
    <w:rsid w:val="004E4E9A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apple-style-span">
    <w:name w:val="apple-style-span"/>
    <w:basedOn w:val="a1"/>
    <w:rsid w:val="004E4E9A"/>
  </w:style>
  <w:style w:type="character" w:customStyle="1" w:styleId="apple-converted-space">
    <w:name w:val="apple-converted-space"/>
    <w:basedOn w:val="a1"/>
    <w:rsid w:val="004E4E9A"/>
  </w:style>
  <w:style w:type="paragraph" w:customStyle="1" w:styleId="af9">
    <w:name w:val="Знак"/>
    <w:basedOn w:val="a0"/>
    <w:rsid w:val="004E4E9A"/>
    <w:pPr>
      <w:widowControl w:val="0"/>
      <w:autoSpaceDE w:val="0"/>
      <w:autoSpaceDN w:val="0"/>
      <w:adjustRightInd w:val="0"/>
      <w:spacing w:after="160" w:line="240" w:lineRule="exact"/>
      <w:jc w:val="right"/>
    </w:pPr>
    <w:rPr>
      <w:rFonts w:ascii="Courier New" w:eastAsia="Times New Roman" w:hAnsi="Courier New" w:cs="Courier New"/>
      <w:sz w:val="20"/>
      <w:szCs w:val="20"/>
      <w:lang w:val="en-GB" w:eastAsia="en-US"/>
    </w:rPr>
  </w:style>
  <w:style w:type="paragraph" w:customStyle="1" w:styleId="14">
    <w:name w:val="Знак1"/>
    <w:basedOn w:val="a0"/>
    <w:rsid w:val="004E4E9A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styleId="afa">
    <w:name w:val="page number"/>
    <w:basedOn w:val="a1"/>
    <w:rsid w:val="004E4E9A"/>
  </w:style>
  <w:style w:type="paragraph" w:styleId="afb">
    <w:name w:val="endnote text"/>
    <w:basedOn w:val="a0"/>
    <w:link w:val="afc"/>
    <w:uiPriority w:val="99"/>
    <w:rsid w:val="004E4E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c">
    <w:name w:val="Текст концевой сноски Знак"/>
    <w:basedOn w:val="a1"/>
    <w:link w:val="afb"/>
    <w:uiPriority w:val="99"/>
    <w:rsid w:val="004E4E9A"/>
    <w:rPr>
      <w:rFonts w:ascii="Times New Roman" w:eastAsia="Times New Roman" w:hAnsi="Times New Roman" w:cs="Times New Roman"/>
      <w:sz w:val="20"/>
      <w:szCs w:val="20"/>
    </w:rPr>
  </w:style>
  <w:style w:type="character" w:styleId="afd">
    <w:name w:val="endnote reference"/>
    <w:basedOn w:val="a1"/>
    <w:uiPriority w:val="99"/>
    <w:rsid w:val="004E4E9A"/>
    <w:rPr>
      <w:vertAlign w:val="superscript"/>
    </w:rPr>
  </w:style>
  <w:style w:type="paragraph" w:styleId="afe">
    <w:name w:val="footnote text"/>
    <w:basedOn w:val="a0"/>
    <w:link w:val="aff"/>
    <w:rsid w:val="00164B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">
    <w:name w:val="Текст сноски Знак"/>
    <w:basedOn w:val="a1"/>
    <w:link w:val="afe"/>
    <w:rsid w:val="00164B1E"/>
    <w:rPr>
      <w:rFonts w:ascii="Times New Roman" w:eastAsia="Times New Roman" w:hAnsi="Times New Roman" w:cs="Times New Roman"/>
      <w:sz w:val="20"/>
      <w:szCs w:val="20"/>
    </w:rPr>
  </w:style>
  <w:style w:type="character" w:styleId="aff0">
    <w:name w:val="footnote reference"/>
    <w:uiPriority w:val="99"/>
    <w:rsid w:val="00164B1E"/>
    <w:rPr>
      <w:rFonts w:cs="Times New Roman"/>
      <w:vertAlign w:val="superscript"/>
    </w:rPr>
  </w:style>
  <w:style w:type="table" w:customStyle="1" w:styleId="34">
    <w:name w:val="Сетка таблицы3"/>
    <w:basedOn w:val="a2"/>
    <w:next w:val="af6"/>
    <w:rsid w:val="00ED3AEB"/>
    <w:pPr>
      <w:spacing w:after="0" w:line="240" w:lineRule="auto"/>
    </w:pPr>
    <w:rPr>
      <w:lang w:val="en-US" w:eastAsia="ko-KR"/>
    </w:rPr>
    <w:tblPr>
      <w:tblInd w:w="0" w:type="dxa"/>
      <w:tblBorders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  <w:insideH w:val="single" w:sz="2" w:space="0" w:color="000000"/>
        <w:insideV w:val="single" w:sz="2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f6"/>
    <w:uiPriority w:val="59"/>
    <w:rsid w:val="00ED3AEB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"/>
    <w:basedOn w:val="a2"/>
    <w:next w:val="af6"/>
    <w:uiPriority w:val="59"/>
    <w:rsid w:val="00ED3AE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">
    <w:name w:val="Нет списка2"/>
    <w:next w:val="a3"/>
    <w:uiPriority w:val="99"/>
    <w:semiHidden/>
    <w:unhideWhenUsed/>
    <w:rsid w:val="00ED3AEB"/>
  </w:style>
  <w:style w:type="numbering" w:customStyle="1" w:styleId="35">
    <w:name w:val="Нет списка3"/>
    <w:next w:val="a3"/>
    <w:uiPriority w:val="99"/>
    <w:semiHidden/>
    <w:unhideWhenUsed/>
    <w:rsid w:val="00ED3AEB"/>
  </w:style>
  <w:style w:type="character" w:customStyle="1" w:styleId="aff1">
    <w:name w:val="Гипертекстовая ссылка"/>
    <w:rsid w:val="00ED3AEB"/>
    <w:rPr>
      <w:b/>
      <w:bCs/>
      <w:color w:val="106BBE"/>
      <w:sz w:val="26"/>
      <w:szCs w:val="26"/>
    </w:rPr>
  </w:style>
  <w:style w:type="character" w:customStyle="1" w:styleId="aff2">
    <w:name w:val="Цветовое выделение"/>
    <w:rsid w:val="00ED3AEB"/>
    <w:rPr>
      <w:b/>
      <w:color w:val="000080"/>
    </w:rPr>
  </w:style>
  <w:style w:type="character" w:customStyle="1" w:styleId="30">
    <w:name w:val="Заголовок 3 Знак"/>
    <w:basedOn w:val="a1"/>
    <w:link w:val="3"/>
    <w:uiPriority w:val="9"/>
    <w:rsid w:val="00F326E8"/>
    <w:rPr>
      <w:rFonts w:ascii="Calibri Light" w:eastAsia="SimSun" w:hAnsi="Calibri Light" w:cs="Times New Roman"/>
      <w:b/>
      <w:bCs/>
      <w:color w:val="5B9BD5"/>
    </w:rPr>
  </w:style>
  <w:style w:type="character" w:customStyle="1" w:styleId="40">
    <w:name w:val="Заголовок 4 Знак"/>
    <w:basedOn w:val="a1"/>
    <w:link w:val="4"/>
    <w:uiPriority w:val="9"/>
    <w:semiHidden/>
    <w:rsid w:val="00F326E8"/>
    <w:rPr>
      <w:rFonts w:ascii="Calibri Light" w:eastAsia="SimSun" w:hAnsi="Calibri Light" w:cs="Times New Roman"/>
      <w:b/>
      <w:bCs/>
      <w:i/>
      <w:iCs/>
      <w:color w:val="5B9BD5"/>
    </w:rPr>
  </w:style>
  <w:style w:type="character" w:customStyle="1" w:styleId="80">
    <w:name w:val="Заголовок 8 Знак"/>
    <w:basedOn w:val="a1"/>
    <w:link w:val="8"/>
    <w:uiPriority w:val="9"/>
    <w:semiHidden/>
    <w:rsid w:val="00F326E8"/>
    <w:rPr>
      <w:rFonts w:ascii="Calibri Light" w:eastAsia="SimSun" w:hAnsi="Calibri Light" w:cs="Times New Roman"/>
      <w:color w:val="5B9BD5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semiHidden/>
    <w:rsid w:val="00F326E8"/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numbering" w:customStyle="1" w:styleId="44">
    <w:name w:val="Нет списка4"/>
    <w:next w:val="a3"/>
    <w:uiPriority w:val="99"/>
    <w:semiHidden/>
    <w:unhideWhenUsed/>
    <w:rsid w:val="00F326E8"/>
  </w:style>
  <w:style w:type="table" w:customStyle="1" w:styleId="61">
    <w:name w:val="Сетка таблицы6"/>
    <w:basedOn w:val="a2"/>
    <w:next w:val="af6"/>
    <w:uiPriority w:val="59"/>
    <w:rsid w:val="00F326E8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0"/>
    <w:next w:val="a0"/>
    <w:uiPriority w:val="35"/>
    <w:semiHidden/>
    <w:unhideWhenUsed/>
    <w:qFormat/>
    <w:rsid w:val="00F326E8"/>
    <w:pPr>
      <w:spacing w:line="240" w:lineRule="auto"/>
    </w:pPr>
    <w:rPr>
      <w:rFonts w:ascii="Calibri" w:eastAsia="Times New Roman" w:hAnsi="Calibri" w:cs="Times New Roman"/>
      <w:b/>
      <w:bCs/>
      <w:color w:val="5B9BD5"/>
      <w:sz w:val="18"/>
      <w:szCs w:val="18"/>
    </w:rPr>
  </w:style>
  <w:style w:type="paragraph" w:styleId="aff4">
    <w:name w:val="Subtitle"/>
    <w:basedOn w:val="a0"/>
    <w:next w:val="a0"/>
    <w:link w:val="aff5"/>
    <w:uiPriority w:val="11"/>
    <w:qFormat/>
    <w:rsid w:val="00F326E8"/>
    <w:pPr>
      <w:numPr>
        <w:ilvl w:val="1"/>
      </w:numPr>
    </w:pPr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customStyle="1" w:styleId="aff5">
    <w:name w:val="Подзаголовок Знак"/>
    <w:basedOn w:val="a1"/>
    <w:link w:val="aff4"/>
    <w:uiPriority w:val="11"/>
    <w:rsid w:val="00F326E8"/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styleId="aff6">
    <w:name w:val="Emphasis"/>
    <w:uiPriority w:val="20"/>
    <w:qFormat/>
    <w:rsid w:val="00F326E8"/>
    <w:rPr>
      <w:i/>
      <w:iCs/>
    </w:rPr>
  </w:style>
  <w:style w:type="paragraph" w:styleId="29">
    <w:name w:val="Quote"/>
    <w:basedOn w:val="a0"/>
    <w:next w:val="a0"/>
    <w:link w:val="2a"/>
    <w:uiPriority w:val="29"/>
    <w:qFormat/>
    <w:rsid w:val="00F326E8"/>
    <w:rPr>
      <w:rFonts w:ascii="Calibri" w:eastAsia="Times New Roman" w:hAnsi="Calibri" w:cs="Times New Roman"/>
      <w:i/>
      <w:iCs/>
      <w:color w:val="000000"/>
    </w:rPr>
  </w:style>
  <w:style w:type="character" w:customStyle="1" w:styleId="2a">
    <w:name w:val="Цитата 2 Знак"/>
    <w:basedOn w:val="a1"/>
    <w:link w:val="29"/>
    <w:uiPriority w:val="29"/>
    <w:rsid w:val="00F326E8"/>
    <w:rPr>
      <w:rFonts w:ascii="Calibri" w:eastAsia="Times New Roman" w:hAnsi="Calibri" w:cs="Times New Roman"/>
      <w:i/>
      <w:iCs/>
      <w:color w:val="000000"/>
    </w:rPr>
  </w:style>
  <w:style w:type="paragraph" w:styleId="aff7">
    <w:name w:val="Intense Quote"/>
    <w:basedOn w:val="a0"/>
    <w:next w:val="a0"/>
    <w:link w:val="aff8"/>
    <w:uiPriority w:val="30"/>
    <w:qFormat/>
    <w:rsid w:val="00F326E8"/>
    <w:pPr>
      <w:pBdr>
        <w:bottom w:val="single" w:sz="4" w:space="4" w:color="5B9BD5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5B9BD5"/>
    </w:rPr>
  </w:style>
  <w:style w:type="character" w:customStyle="1" w:styleId="aff8">
    <w:name w:val="Выделенная цитата Знак"/>
    <w:basedOn w:val="a1"/>
    <w:link w:val="aff7"/>
    <w:uiPriority w:val="30"/>
    <w:rsid w:val="00F326E8"/>
    <w:rPr>
      <w:rFonts w:ascii="Calibri" w:eastAsia="Times New Roman" w:hAnsi="Calibri" w:cs="Times New Roman"/>
      <w:b/>
      <w:bCs/>
      <w:i/>
      <w:iCs/>
      <w:color w:val="5B9BD5"/>
    </w:rPr>
  </w:style>
  <w:style w:type="character" w:styleId="aff9">
    <w:name w:val="Subtle Emphasis"/>
    <w:uiPriority w:val="19"/>
    <w:qFormat/>
    <w:rsid w:val="00F326E8"/>
    <w:rPr>
      <w:i/>
      <w:iCs/>
      <w:color w:val="808080"/>
    </w:rPr>
  </w:style>
  <w:style w:type="character" w:styleId="affa">
    <w:name w:val="Intense Emphasis"/>
    <w:uiPriority w:val="21"/>
    <w:qFormat/>
    <w:rsid w:val="00F326E8"/>
    <w:rPr>
      <w:b/>
      <w:bCs/>
      <w:i/>
      <w:iCs/>
      <w:color w:val="5B9BD5"/>
    </w:rPr>
  </w:style>
  <w:style w:type="character" w:styleId="affb">
    <w:name w:val="Subtle Reference"/>
    <w:uiPriority w:val="31"/>
    <w:qFormat/>
    <w:rsid w:val="00F326E8"/>
    <w:rPr>
      <w:smallCaps/>
      <w:color w:val="ED7D31"/>
      <w:u w:val="single"/>
    </w:rPr>
  </w:style>
  <w:style w:type="character" w:styleId="affc">
    <w:name w:val="Intense Reference"/>
    <w:uiPriority w:val="32"/>
    <w:qFormat/>
    <w:rsid w:val="00F326E8"/>
    <w:rPr>
      <w:b/>
      <w:bCs/>
      <w:smallCaps/>
      <w:color w:val="ED7D31"/>
      <w:spacing w:val="5"/>
      <w:u w:val="single"/>
    </w:rPr>
  </w:style>
  <w:style w:type="character" w:styleId="affd">
    <w:name w:val="Book Title"/>
    <w:uiPriority w:val="33"/>
    <w:qFormat/>
    <w:rsid w:val="00F326E8"/>
    <w:rPr>
      <w:b/>
      <w:bCs/>
      <w:smallCaps/>
      <w:spacing w:val="5"/>
    </w:rPr>
  </w:style>
  <w:style w:type="paragraph" w:styleId="affe">
    <w:name w:val="TOC Heading"/>
    <w:basedOn w:val="1"/>
    <w:next w:val="a0"/>
    <w:uiPriority w:val="39"/>
    <w:semiHidden/>
    <w:unhideWhenUsed/>
    <w:qFormat/>
    <w:rsid w:val="00F326E8"/>
    <w:pPr>
      <w:outlineLvl w:val="9"/>
    </w:pPr>
    <w:rPr>
      <w:rFonts w:ascii="Calibri Light" w:eastAsia="SimSun" w:hAnsi="Calibri Light" w:cs="Times New Roman"/>
      <w:color w:val="2E74B5"/>
    </w:rPr>
  </w:style>
  <w:style w:type="table" w:customStyle="1" w:styleId="71">
    <w:name w:val="Сетка таблицы7"/>
    <w:basedOn w:val="a2"/>
    <w:next w:val="af6"/>
    <w:uiPriority w:val="39"/>
    <w:rsid w:val="00DE377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4">
    <w:name w:val="Нет списка5"/>
    <w:next w:val="a3"/>
    <w:semiHidden/>
    <w:rsid w:val="00626301"/>
  </w:style>
  <w:style w:type="paragraph" w:customStyle="1" w:styleId="15">
    <w:name w:val="Знак1"/>
    <w:basedOn w:val="a0"/>
    <w:rsid w:val="00626301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customStyle="1" w:styleId="afff">
    <w:name w:val="Комментарий"/>
    <w:basedOn w:val="a0"/>
    <w:next w:val="a0"/>
    <w:rsid w:val="00626301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 w:cs="Arial"/>
      <w:i/>
      <w:iCs/>
      <w:color w:val="800080"/>
      <w:sz w:val="20"/>
      <w:szCs w:val="20"/>
    </w:rPr>
  </w:style>
  <w:style w:type="paragraph" w:customStyle="1" w:styleId="a">
    <w:name w:val="Знак Знак Знак Знак"/>
    <w:basedOn w:val="a0"/>
    <w:semiHidden/>
    <w:rsid w:val="00626301"/>
    <w:pPr>
      <w:numPr>
        <w:numId w:val="1"/>
      </w:numPr>
      <w:spacing w:before="120" w:after="160" w:line="240" w:lineRule="exact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copyright-span">
    <w:name w:val="copyright-span"/>
    <w:rsid w:val="00626301"/>
  </w:style>
  <w:style w:type="numbering" w:customStyle="1" w:styleId="120">
    <w:name w:val="Нет списка12"/>
    <w:next w:val="a3"/>
    <w:semiHidden/>
    <w:unhideWhenUsed/>
    <w:rsid w:val="00626301"/>
  </w:style>
  <w:style w:type="paragraph" w:styleId="2b">
    <w:name w:val="Body Text 2"/>
    <w:basedOn w:val="a0"/>
    <w:link w:val="2c"/>
    <w:uiPriority w:val="99"/>
    <w:semiHidden/>
    <w:unhideWhenUsed/>
    <w:rsid w:val="004A7560"/>
    <w:pPr>
      <w:spacing w:after="120" w:line="480" w:lineRule="auto"/>
    </w:pPr>
  </w:style>
  <w:style w:type="character" w:customStyle="1" w:styleId="2c">
    <w:name w:val="Основной текст 2 Знак"/>
    <w:basedOn w:val="a1"/>
    <w:link w:val="2b"/>
    <w:uiPriority w:val="99"/>
    <w:semiHidden/>
    <w:rsid w:val="004A7560"/>
  </w:style>
  <w:style w:type="table" w:customStyle="1" w:styleId="81">
    <w:name w:val="Сетка таблицы8"/>
    <w:basedOn w:val="a2"/>
    <w:next w:val="af6"/>
    <w:uiPriority w:val="59"/>
    <w:rsid w:val="004A7560"/>
    <w:pPr>
      <w:suppressAutoHyphens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"/>
    <w:basedOn w:val="a2"/>
    <w:next w:val="af6"/>
    <w:uiPriority w:val="59"/>
    <w:rsid w:val="00AF5566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Нет списка6"/>
    <w:next w:val="a3"/>
    <w:uiPriority w:val="99"/>
    <w:semiHidden/>
    <w:unhideWhenUsed/>
    <w:rsid w:val="009A1E9E"/>
  </w:style>
  <w:style w:type="table" w:customStyle="1" w:styleId="100">
    <w:name w:val="Сетка таблицы10"/>
    <w:basedOn w:val="a2"/>
    <w:next w:val="af6"/>
    <w:uiPriority w:val="39"/>
    <w:rsid w:val="009A1E9E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next w:val="af6"/>
    <w:uiPriority w:val="59"/>
    <w:rsid w:val="00AE652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">
    <w:name w:val="Нет списка7"/>
    <w:next w:val="a3"/>
    <w:uiPriority w:val="99"/>
    <w:semiHidden/>
    <w:unhideWhenUsed/>
    <w:rsid w:val="00AE6521"/>
  </w:style>
  <w:style w:type="table" w:customStyle="1" w:styleId="121">
    <w:name w:val="Сетка таблицы12"/>
    <w:basedOn w:val="a2"/>
    <w:next w:val="af6"/>
    <w:uiPriority w:val="59"/>
    <w:rsid w:val="00084A8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2"/>
    <w:next w:val="af6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next w:val="af6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2"/>
    <w:next w:val="af6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Обычный1"/>
    <w:rsid w:val="004A72D5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</w:rPr>
  </w:style>
  <w:style w:type="paragraph" w:customStyle="1" w:styleId="DefinitionTerm">
    <w:name w:val="Definition Term"/>
    <w:basedOn w:val="16"/>
    <w:next w:val="16"/>
    <w:rsid w:val="004A72D5"/>
    <w:rPr>
      <w:sz w:val="24"/>
    </w:rPr>
  </w:style>
  <w:style w:type="paragraph" w:customStyle="1" w:styleId="FR1">
    <w:name w:val="FR1"/>
    <w:rsid w:val="004A72D5"/>
    <w:pPr>
      <w:widowControl w:val="0"/>
      <w:spacing w:before="260" w:after="0" w:line="240" w:lineRule="auto"/>
    </w:pPr>
    <w:rPr>
      <w:rFonts w:ascii="Arial" w:eastAsia="Times New Roman" w:hAnsi="Arial" w:cs="Times New Roman"/>
      <w:i/>
      <w:snapToGrid w:val="0"/>
      <w:szCs w:val="20"/>
    </w:rPr>
  </w:style>
  <w:style w:type="paragraph" w:styleId="36">
    <w:name w:val="Body Text 3"/>
    <w:basedOn w:val="a0"/>
    <w:link w:val="37"/>
    <w:uiPriority w:val="99"/>
    <w:semiHidden/>
    <w:unhideWhenUsed/>
    <w:rsid w:val="004A72D5"/>
    <w:pPr>
      <w:spacing w:after="120"/>
    </w:pPr>
    <w:rPr>
      <w:sz w:val="16"/>
      <w:szCs w:val="16"/>
    </w:rPr>
  </w:style>
  <w:style w:type="character" w:customStyle="1" w:styleId="37">
    <w:name w:val="Основной текст 3 Знак"/>
    <w:basedOn w:val="a1"/>
    <w:link w:val="36"/>
    <w:uiPriority w:val="99"/>
    <w:semiHidden/>
    <w:rsid w:val="004A72D5"/>
    <w:rPr>
      <w:sz w:val="16"/>
      <w:szCs w:val="16"/>
    </w:rPr>
  </w:style>
  <w:style w:type="table" w:customStyle="1" w:styleId="160">
    <w:name w:val="Сетка таблицы16"/>
    <w:basedOn w:val="a2"/>
    <w:next w:val="af6"/>
    <w:uiPriority w:val="59"/>
    <w:rsid w:val="00A15088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2"/>
    <w:next w:val="af6"/>
    <w:uiPriority w:val="59"/>
    <w:rsid w:val="00115A5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2"/>
    <w:next w:val="af6"/>
    <w:uiPriority w:val="39"/>
    <w:rsid w:val="00115A5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2"/>
    <w:next w:val="af6"/>
    <w:uiPriority w:val="59"/>
    <w:rsid w:val="0043623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1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8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3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333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3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56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31285A40701442CC2737EC7C9D6B50DA4BCD3B7FC9CFD7D73CC3C7D24758797A96C5F331E97964537EA9F9D1C65C6804DF9F4B5A76818401b5l3G" TargetMode="External"/><Relationship Id="rId13" Type="http://schemas.openxmlformats.org/officeDocument/2006/relationships/hyperlink" Target="http://www.consultant.ru/document/cons_doc_LAW_383480/" TargetMode="External"/><Relationship Id="rId18" Type="http://schemas.openxmlformats.org/officeDocument/2006/relationships/image" Target="media/image6.png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hyperlink" Target="consultantplus://offline/ref=EDEEF186622448285741DC196C4F1D8534C0B68D1743FABC93925D2771291FF7432D66ED6590307F2A7A3E7E256EAE441E83877370FA3A1B32Y3I" TargetMode="External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C649C117F07478B97D2527F1FDF92A1649DE7265E2746EC1E76035F35055A5497BD35CD9E6AED7BAfC7BL" TargetMode="External"/><Relationship Id="rId17" Type="http://schemas.openxmlformats.org/officeDocument/2006/relationships/image" Target="media/image5.png"/><Relationship Id="rId25" Type="http://schemas.openxmlformats.org/officeDocument/2006/relationships/hyperlink" Target="consultantplus://offline/ref=EDEEF186622448285741DC196C4F1D8534C0B68D1743FABC93925D2771291FF7512D3EE164962E772C6F682F6333YBI" TargetMode="Externa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hyperlink" Target="consultantplus://offline/ref=EDEEF186622448285741DD17794F1D8535CDB28C1246FABC93925D2771291FF7432D66ED6591337F2B7A3E7E256EAE441E83877370FA3A1B32Y3I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consultantplus://offline/ref=EDEEF186622448285741DD17794F1D8535CDB28C1246FABC93925D2771291FF7512D3EE164962E772C6F682F6333YBI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consultant.ru/document/cons_doc_LAW_408518/ba9a06fa106be914b8dcf12c85415a540ddad876/" TargetMode="External"/><Relationship Id="rId23" Type="http://schemas.openxmlformats.org/officeDocument/2006/relationships/hyperlink" Target="consultantplus://offline/ref=EDEEF186622448285741DD17794F1D8535CDB28C1241FABC93925D2771291FF7512D3EE164962E772C6F682F6333YBI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://www.consultant.ru/document/cons_doc_LAW_405832/5f6f7721cc98fe40947a5feaeddc79eae8b40591/" TargetMode="External"/><Relationship Id="rId22" Type="http://schemas.openxmlformats.org/officeDocument/2006/relationships/hyperlink" Target="consultantplus://offline/ref=EDEEF186622448285741DD17794F1D8534C1B7891A17ADBEC2C75322797945E755646AEA7B9034692A716832YFI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22</Pages>
  <Words>4911</Words>
  <Characters>27999</Characters>
  <Application>Microsoft Office Word</Application>
  <DocSecurity>0</DocSecurity>
  <Lines>233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</dc:creator>
  <cp:lastModifiedBy>ЗамГлавы</cp:lastModifiedBy>
  <cp:revision>47</cp:revision>
  <cp:lastPrinted>2019-09-24T12:57:00Z</cp:lastPrinted>
  <dcterms:created xsi:type="dcterms:W3CDTF">2019-09-26T23:23:00Z</dcterms:created>
  <dcterms:modified xsi:type="dcterms:W3CDTF">2022-09-12T02:07:00Z</dcterms:modified>
</cp:coreProperties>
</file>