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44697C" w:rsidRPr="0044697C" w14:paraId="54EC1883" w14:textId="77777777" w:rsidTr="00E40114">
        <w:tc>
          <w:tcPr>
            <w:tcW w:w="9570" w:type="dxa"/>
          </w:tcPr>
          <w:p w14:paraId="0022DFB0" w14:textId="77777777" w:rsidR="0044697C" w:rsidRPr="0044697C" w:rsidRDefault="0044697C" w:rsidP="0044697C">
            <w:pPr>
              <w:keepNext/>
              <w:spacing w:line="184" w:lineRule="auto"/>
              <w:jc w:val="center"/>
              <w:outlineLvl w:val="0"/>
              <w:rPr>
                <w:rFonts w:ascii="Times New Roman" w:eastAsia="Times New Roman" w:hAnsi="Times New Roman" w:cs="Arial"/>
                <w:color w:val="auto"/>
                <w:sz w:val="28"/>
                <w:szCs w:val="28"/>
              </w:rPr>
            </w:pPr>
            <w:r w:rsidRPr="0044697C"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1253CD2C" wp14:editId="33F2DD56">
                  <wp:extent cx="542925" cy="685800"/>
                  <wp:effectExtent l="19050" t="0" r="9525" b="0"/>
                  <wp:docPr id="1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697C" w:rsidRPr="0044697C" w14:paraId="2A880B6D" w14:textId="77777777" w:rsidTr="00E40114">
        <w:tc>
          <w:tcPr>
            <w:tcW w:w="9570" w:type="dxa"/>
          </w:tcPr>
          <w:p w14:paraId="00752E90" w14:textId="77777777" w:rsidR="0044697C" w:rsidRPr="0044697C" w:rsidRDefault="0044697C" w:rsidP="0044697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44697C">
              <w:rPr>
                <w:rFonts w:ascii="Tahoma" w:eastAsia="Times New Roman" w:hAnsi="Tahoma" w:cs="Tahoma"/>
                <w:color w:val="auto"/>
                <w:sz w:val="28"/>
                <w:szCs w:val="28"/>
              </w:rPr>
              <w:t>РОССИЙСКАЯ ФЕДЕРАЦИЯ</w:t>
            </w:r>
          </w:p>
        </w:tc>
      </w:tr>
      <w:tr w:rsidR="0044697C" w:rsidRPr="0044697C" w14:paraId="572FCECE" w14:textId="77777777" w:rsidTr="00E40114">
        <w:tc>
          <w:tcPr>
            <w:tcW w:w="9570" w:type="dxa"/>
          </w:tcPr>
          <w:p w14:paraId="402B2885" w14:textId="77777777" w:rsidR="0044697C" w:rsidRPr="0044697C" w:rsidRDefault="0044697C" w:rsidP="0044697C">
            <w:pPr>
              <w:jc w:val="center"/>
              <w:rPr>
                <w:rFonts w:ascii="Arial" w:eastAsia="Times New Roman" w:hAnsi="Arial" w:cs="Arial"/>
                <w:b/>
                <w:color w:val="auto"/>
                <w:sz w:val="28"/>
              </w:rPr>
            </w:pPr>
            <w:r w:rsidRPr="0044697C">
              <w:rPr>
                <w:rFonts w:ascii="Arial" w:eastAsia="Times New Roman" w:hAnsi="Arial" w:cs="Arial"/>
                <w:b/>
                <w:color w:val="auto"/>
                <w:sz w:val="28"/>
              </w:rPr>
              <w:t>Черемховское районное муниципальное образование</w:t>
            </w:r>
          </w:p>
          <w:p w14:paraId="52BE4614" w14:textId="77777777" w:rsidR="0044697C" w:rsidRPr="0044697C" w:rsidRDefault="0044697C" w:rsidP="0044697C">
            <w:pPr>
              <w:jc w:val="center"/>
              <w:rPr>
                <w:rFonts w:ascii="Arial" w:eastAsia="Times New Roman" w:hAnsi="Arial" w:cs="Arial"/>
                <w:b/>
                <w:color w:val="auto"/>
                <w:sz w:val="28"/>
              </w:rPr>
            </w:pPr>
            <w:r w:rsidRPr="0044697C">
              <w:rPr>
                <w:rFonts w:ascii="Arial" w:eastAsia="Times New Roman" w:hAnsi="Arial" w:cs="Arial"/>
                <w:b/>
                <w:color w:val="auto"/>
                <w:sz w:val="28"/>
              </w:rPr>
              <w:t>АДМИНИСТРАЦИЯ</w:t>
            </w:r>
          </w:p>
          <w:p w14:paraId="689341A2" w14:textId="77777777" w:rsidR="0044697C" w:rsidRPr="0044697C" w:rsidRDefault="0044697C" w:rsidP="0044697C">
            <w:pPr>
              <w:jc w:val="center"/>
              <w:rPr>
                <w:rFonts w:ascii="Arial" w:eastAsia="Times New Roman" w:hAnsi="Arial" w:cs="Arial"/>
                <w:b/>
                <w:color w:val="auto"/>
                <w:sz w:val="28"/>
              </w:rPr>
            </w:pPr>
          </w:p>
          <w:p w14:paraId="4F071E0E" w14:textId="77777777" w:rsidR="0044697C" w:rsidRPr="0044697C" w:rsidRDefault="0044697C" w:rsidP="00FC7459">
            <w:pPr>
              <w:keepNext/>
              <w:spacing w:line="204" w:lineRule="auto"/>
              <w:jc w:val="center"/>
              <w:outlineLvl w:val="2"/>
              <w:rPr>
                <w:rFonts w:ascii="Tahoma" w:eastAsia="Times New Roman" w:hAnsi="Tahoma" w:cs="Tahoma"/>
                <w:b/>
                <w:color w:val="auto"/>
                <w:sz w:val="32"/>
                <w:szCs w:val="32"/>
              </w:rPr>
            </w:pPr>
            <w:r w:rsidRPr="0044697C">
              <w:rPr>
                <w:rFonts w:ascii="Tahoma" w:eastAsia="Times New Roman" w:hAnsi="Tahoma" w:cs="Tahoma"/>
                <w:b/>
                <w:color w:val="auto"/>
                <w:sz w:val="32"/>
                <w:szCs w:val="32"/>
              </w:rPr>
              <w:t>П О С Т А Н О В Л Е Н И Е</w:t>
            </w:r>
          </w:p>
          <w:p w14:paraId="5F18D853" w14:textId="77777777" w:rsidR="0044697C" w:rsidRPr="0044697C" w:rsidRDefault="0044697C" w:rsidP="0044697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</w:tr>
    </w:tbl>
    <w:p w14:paraId="601D88D4" w14:textId="77777777" w:rsidR="0044697C" w:rsidRPr="0044697C" w:rsidRDefault="0044697C" w:rsidP="0044697C">
      <w:pPr>
        <w:rPr>
          <w:rFonts w:ascii="Times New Roman" w:eastAsia="Times New Roman" w:hAnsi="Times New Roman" w:cs="Times New Roman"/>
          <w:color w:val="auto"/>
          <w:sz w:val="10"/>
        </w:rPr>
      </w:pP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4785"/>
        <w:gridCol w:w="4679"/>
      </w:tblGrid>
      <w:tr w:rsidR="0044697C" w:rsidRPr="00074B6D" w14:paraId="018EBD2B" w14:textId="77777777" w:rsidTr="00074B6D">
        <w:tc>
          <w:tcPr>
            <w:tcW w:w="4785" w:type="dxa"/>
          </w:tcPr>
          <w:p w14:paraId="68171E9B" w14:textId="4FBDB451" w:rsidR="0044697C" w:rsidRPr="00074B6D" w:rsidRDefault="00074B6D" w:rsidP="0044697C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074B6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08.05.2024</w:t>
            </w:r>
          </w:p>
        </w:tc>
        <w:tc>
          <w:tcPr>
            <w:tcW w:w="4679" w:type="dxa"/>
          </w:tcPr>
          <w:p w14:paraId="59FE083C" w14:textId="10494B07" w:rsidR="00074B6D" w:rsidRPr="00074B6D" w:rsidRDefault="0044697C" w:rsidP="00074B6D">
            <w:pPr>
              <w:ind w:right="319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074B6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№ </w:t>
            </w:r>
            <w:r w:rsidR="00074B6D" w:rsidRPr="00074B6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494-п</w:t>
            </w:r>
          </w:p>
        </w:tc>
      </w:tr>
      <w:tr w:rsidR="0044697C" w:rsidRPr="0044697C" w14:paraId="0E31068F" w14:textId="77777777" w:rsidTr="00074B6D">
        <w:tc>
          <w:tcPr>
            <w:tcW w:w="9464" w:type="dxa"/>
            <w:gridSpan w:val="2"/>
          </w:tcPr>
          <w:p w14:paraId="64EDB476" w14:textId="4BB5CA74" w:rsidR="0044697C" w:rsidRPr="0044697C" w:rsidRDefault="0044697C" w:rsidP="0044697C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46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Черемхово</w:t>
            </w:r>
          </w:p>
        </w:tc>
      </w:tr>
    </w:tbl>
    <w:p w14:paraId="09D560D0" w14:textId="77777777" w:rsidR="0044697C" w:rsidRPr="0044697C" w:rsidRDefault="0044697C" w:rsidP="0044697C">
      <w:pPr>
        <w:rPr>
          <w:rFonts w:ascii="Times New Roman" w:eastAsia="Times New Roman" w:hAnsi="Times New Roman" w:cs="Times New Roman"/>
          <w:color w:val="auto"/>
        </w:rPr>
      </w:pPr>
    </w:p>
    <w:p w14:paraId="59EFBC44" w14:textId="77777777" w:rsidR="0044697C" w:rsidRPr="0044697C" w:rsidRDefault="0044697C" w:rsidP="0044697C">
      <w:pPr>
        <w:rPr>
          <w:rFonts w:ascii="Times New Roman" w:eastAsia="Times New Roman" w:hAnsi="Times New Roman" w:cs="Times New Roman"/>
          <w:color w:val="auto"/>
          <w:sz w:val="1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44697C" w:rsidRPr="0044697C" w14:paraId="58522F4B" w14:textId="77777777" w:rsidTr="00074B6D"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14:paraId="5D165917" w14:textId="77777777" w:rsidR="0044697C" w:rsidRPr="0044697C" w:rsidRDefault="0044697C" w:rsidP="0044697C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bookmarkStart w:id="0" w:name="_Hlk156900760"/>
            <w:r w:rsidRPr="0044697C">
              <w:rPr>
                <w:rFonts w:ascii="Times New Roman" w:eastAsia="Times New Roman" w:hAnsi="Times New Roman" w:cs="Times New Roman"/>
                <w:b/>
                <w:color w:val="auto"/>
              </w:rPr>
              <w:t>Об утверждении Плана мероприятий по реализации Стратегии социально-экономического развития Черемховского районного муниципального образования на период до 2036 года</w:t>
            </w:r>
          </w:p>
          <w:bookmarkEnd w:id="0"/>
          <w:p w14:paraId="3D649FC5" w14:textId="77777777" w:rsidR="0044697C" w:rsidRPr="0044697C" w:rsidRDefault="0044697C" w:rsidP="0044697C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</w:tbl>
    <w:p w14:paraId="63ED2B35" w14:textId="77777777" w:rsidR="0044697C" w:rsidRPr="0044697C" w:rsidRDefault="0044697C" w:rsidP="00074B6D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97C">
        <w:rPr>
          <w:rFonts w:ascii="Times New Roman" w:eastAsia="Times New Roman" w:hAnsi="Times New Roman" w:cs="Times New Roman"/>
          <w:sz w:val="28"/>
          <w:szCs w:val="28"/>
        </w:rPr>
        <w:t xml:space="preserve">В целях реализации </w:t>
      </w:r>
      <w:r w:rsidRPr="0044697C">
        <w:rPr>
          <w:rFonts w:ascii="Times New Roman" w:eastAsia="Times New Roman" w:hAnsi="Times New Roman" w:cs="Times New Roman"/>
          <w:color w:val="auto"/>
          <w:sz w:val="28"/>
          <w:szCs w:val="28"/>
        </w:rPr>
        <w:t>Стратегии социально-экономического развития Черемховского районного муниципального образования на период до 2036 года</w:t>
      </w:r>
      <w:r w:rsidRPr="0044697C">
        <w:rPr>
          <w:rFonts w:ascii="Times New Roman" w:eastAsia="Times New Roman" w:hAnsi="Times New Roman" w:cs="Times New Roman"/>
          <w:sz w:val="28"/>
          <w:szCs w:val="28"/>
        </w:rPr>
        <w:t xml:space="preserve">, в соответствии с Федеральным законом от 28 июня 2014 года № 172-ФЗ «О стратегическом планировании в Российской Федерации», </w:t>
      </w:r>
      <w:r w:rsidRPr="0044697C">
        <w:rPr>
          <w:rFonts w:ascii="Times New Roman" w:eastAsia="Times New Roman" w:hAnsi="Times New Roman" w:cs="Times New Roman"/>
          <w:color w:val="auto"/>
          <w:sz w:val="28"/>
          <w:szCs w:val="28"/>
        </w:rPr>
        <w:t>руководствуясь статьями 24, 50 Устава Черемховского районного муниципального образования</w:t>
      </w:r>
      <w:r w:rsidRPr="0044697C">
        <w:rPr>
          <w:rFonts w:ascii="Times New Roman" w:eastAsia="Times New Roman" w:hAnsi="Times New Roman" w:cs="Times New Roman"/>
          <w:sz w:val="28"/>
          <w:szCs w:val="28"/>
        </w:rPr>
        <w:t>, администрация Черемховского районного муниципального образования</w:t>
      </w:r>
    </w:p>
    <w:p w14:paraId="1C9F7DBA" w14:textId="77777777" w:rsidR="0044697C" w:rsidRPr="0044697C" w:rsidRDefault="0044697C" w:rsidP="00074B6D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2DA70A82" w14:textId="77777777" w:rsidR="0044697C" w:rsidRPr="0044697C" w:rsidRDefault="0044697C" w:rsidP="0044697C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44697C">
        <w:rPr>
          <w:rFonts w:ascii="Times New Roman" w:eastAsia="Times New Roman" w:hAnsi="Times New Roman" w:cs="Times New Roman"/>
          <w:color w:val="auto"/>
          <w:sz w:val="28"/>
          <w:szCs w:val="28"/>
        </w:rPr>
        <w:t>ПОСТАНОВЛЯЕТ</w:t>
      </w:r>
      <w:r w:rsidRPr="0044697C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:</w:t>
      </w:r>
    </w:p>
    <w:p w14:paraId="7C4AF111" w14:textId="77777777" w:rsidR="0044697C" w:rsidRPr="00074B6D" w:rsidRDefault="0044697C" w:rsidP="00074B6D">
      <w:pPr>
        <w:pStyle w:val="a9"/>
        <w:ind w:left="0" w:firstLine="709"/>
        <w:jc w:val="both"/>
        <w:rPr>
          <w:sz w:val="28"/>
          <w:szCs w:val="28"/>
        </w:rPr>
      </w:pPr>
    </w:p>
    <w:p w14:paraId="620F2331" w14:textId="4612BB15" w:rsidR="0044697C" w:rsidRPr="00074B6D" w:rsidRDefault="00074B6D" w:rsidP="00074B6D">
      <w:pPr>
        <w:pStyle w:val="a9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4697C" w:rsidRPr="00074B6D">
        <w:rPr>
          <w:sz w:val="28"/>
          <w:szCs w:val="28"/>
        </w:rPr>
        <w:t>Утвердить План мероприятий по реализации Стратегии социально-экономического развития Черемховского районного муниципального образования на период до 2036 года (прилагается).</w:t>
      </w:r>
    </w:p>
    <w:p w14:paraId="79C5FF1D" w14:textId="17D1F732" w:rsidR="0044697C" w:rsidRPr="00074B6D" w:rsidRDefault="00DD6706" w:rsidP="00074B6D">
      <w:pPr>
        <w:pStyle w:val="a9"/>
        <w:ind w:left="0"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2. </w:t>
      </w:r>
      <w:r w:rsidR="0044697C" w:rsidRPr="00074B6D">
        <w:rPr>
          <w:rFonts w:eastAsia="Calibri"/>
          <w:sz w:val="28"/>
          <w:szCs w:val="28"/>
        </w:rPr>
        <w:t>Отделу организационной работы администрации Черемховского районного муниципального образования (</w:t>
      </w:r>
      <w:proofErr w:type="spellStart"/>
      <w:r w:rsidR="0044697C" w:rsidRPr="00074B6D">
        <w:rPr>
          <w:rFonts w:eastAsia="Calibri"/>
          <w:sz w:val="28"/>
          <w:szCs w:val="28"/>
        </w:rPr>
        <w:t>Коломеец</w:t>
      </w:r>
      <w:proofErr w:type="spellEnd"/>
      <w:r w:rsidR="0044697C" w:rsidRPr="00074B6D">
        <w:rPr>
          <w:rFonts w:eastAsia="Calibri"/>
          <w:sz w:val="28"/>
          <w:szCs w:val="28"/>
        </w:rPr>
        <w:t xml:space="preserve"> Ю.А.) направить на опубликование настоящее постановление в газету «Моё село, край Черемховский» и разместить на официальном сайте Черемховского районного муниципального образования.</w:t>
      </w:r>
    </w:p>
    <w:p w14:paraId="3BD90674" w14:textId="265158AD" w:rsidR="0044697C" w:rsidRPr="00074B6D" w:rsidRDefault="00DD6706" w:rsidP="00074B6D">
      <w:pPr>
        <w:pStyle w:val="a9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44697C" w:rsidRPr="00074B6D">
        <w:rPr>
          <w:sz w:val="28"/>
          <w:szCs w:val="28"/>
        </w:rPr>
        <w:t>Контроль за исполнением настоящего постановления возложить на первого заместителя мэра Артёмова Е.А.</w:t>
      </w:r>
    </w:p>
    <w:p w14:paraId="0FD960FE" w14:textId="77777777" w:rsidR="0044697C" w:rsidRPr="0044697C" w:rsidRDefault="0044697C" w:rsidP="0044697C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216AA360" w14:textId="0C535DB0" w:rsidR="0044697C" w:rsidRDefault="0044697C" w:rsidP="0044697C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753DF0A4" w14:textId="77777777" w:rsidR="00DD6706" w:rsidRPr="0044697C" w:rsidRDefault="00DD6706" w:rsidP="0044697C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130A6F12" w14:textId="481A1A07" w:rsidR="0044697C" w:rsidRDefault="0044697C" w:rsidP="0044697C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4697C">
        <w:rPr>
          <w:rFonts w:ascii="Times New Roman" w:eastAsia="Times New Roman" w:hAnsi="Times New Roman" w:cs="Times New Roman"/>
          <w:color w:val="auto"/>
          <w:sz w:val="28"/>
          <w:szCs w:val="28"/>
        </w:rPr>
        <w:t>Мэр</w:t>
      </w:r>
      <w:r w:rsidR="001C4CF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района</w:t>
      </w:r>
      <w:r w:rsidR="000236FC" w:rsidRPr="000236FC">
        <w:rPr>
          <w:rFonts w:ascii="Times New Roman" w:eastAsia="Times New Roman" w:hAnsi="Times New Roman" w:cs="Times New Roman"/>
          <w:color w:val="auto"/>
          <w:spacing w:val="6400"/>
          <w:sz w:val="28"/>
          <w:szCs w:val="28"/>
        </w:rPr>
        <w:t xml:space="preserve"> </w:t>
      </w:r>
      <w:r w:rsidRPr="0044697C">
        <w:rPr>
          <w:rFonts w:ascii="Times New Roman" w:eastAsia="Times New Roman" w:hAnsi="Times New Roman" w:cs="Times New Roman"/>
          <w:color w:val="auto"/>
          <w:sz w:val="28"/>
          <w:szCs w:val="28"/>
        </w:rPr>
        <w:t>С.В. Марач</w:t>
      </w:r>
    </w:p>
    <w:p w14:paraId="2631B931" w14:textId="5C9A5029" w:rsidR="0044697C" w:rsidRPr="00DD6706" w:rsidRDefault="0044697C" w:rsidP="00DD6706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27021A0D" w14:textId="16AE2071" w:rsidR="0044697C" w:rsidRPr="00DD6706" w:rsidRDefault="0044697C" w:rsidP="00DD6706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311F5FF9" w14:textId="1BB1B3E4" w:rsidR="0044697C" w:rsidRPr="00DD6706" w:rsidRDefault="0044697C" w:rsidP="00DD6706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0B4F02E7" w14:textId="77777777" w:rsidR="0044697C" w:rsidRPr="00DD6706" w:rsidRDefault="0044697C" w:rsidP="00DD6706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3FCC9680" w14:textId="68402E61" w:rsidR="000F408A" w:rsidRDefault="000F408A" w:rsidP="00DD670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44E50A5" w14:textId="77777777" w:rsidR="00DD6706" w:rsidRDefault="00DD6706" w:rsidP="00DD6706">
      <w:pPr>
        <w:jc w:val="right"/>
        <w:rPr>
          <w:rFonts w:ascii="Times New Roman" w:hAnsi="Times New Roman" w:cs="Times New Roman"/>
          <w:b/>
        </w:rPr>
      </w:pPr>
    </w:p>
    <w:p w14:paraId="7BE19148" w14:textId="77777777" w:rsidR="009B51D8" w:rsidRDefault="009B51D8" w:rsidP="00DD6706">
      <w:pPr>
        <w:jc w:val="right"/>
        <w:rPr>
          <w:rFonts w:ascii="Times New Roman" w:hAnsi="Times New Roman" w:cs="Times New Roman"/>
          <w:bCs/>
        </w:rPr>
      </w:pPr>
    </w:p>
    <w:p w14:paraId="61F51224" w14:textId="7F51B033" w:rsidR="00DD6706" w:rsidRPr="00DD6706" w:rsidRDefault="00DD6706" w:rsidP="00DD6706">
      <w:pPr>
        <w:jc w:val="right"/>
        <w:rPr>
          <w:rFonts w:ascii="Times New Roman" w:hAnsi="Times New Roman" w:cs="Times New Roman"/>
          <w:bCs/>
        </w:rPr>
      </w:pPr>
      <w:r w:rsidRPr="00DD6706">
        <w:rPr>
          <w:rFonts w:ascii="Times New Roman" w:hAnsi="Times New Roman" w:cs="Times New Roman"/>
          <w:bCs/>
        </w:rPr>
        <w:lastRenderedPageBreak/>
        <w:t>УТВЕРЖДЕН</w:t>
      </w:r>
    </w:p>
    <w:p w14:paraId="11C5CB65" w14:textId="77777777" w:rsidR="00DD6706" w:rsidRPr="00DD6706" w:rsidRDefault="00DD6706" w:rsidP="00DD6706">
      <w:pPr>
        <w:jc w:val="right"/>
        <w:rPr>
          <w:rFonts w:ascii="Times New Roman" w:hAnsi="Times New Roman" w:cs="Times New Roman"/>
          <w:bCs/>
        </w:rPr>
      </w:pPr>
      <w:r w:rsidRPr="00DD6706">
        <w:rPr>
          <w:rFonts w:ascii="Times New Roman" w:hAnsi="Times New Roman" w:cs="Times New Roman"/>
          <w:bCs/>
        </w:rPr>
        <w:t>постановлением администрации</w:t>
      </w:r>
    </w:p>
    <w:p w14:paraId="6C188CC6" w14:textId="493ED0BD" w:rsidR="00DD6706" w:rsidRPr="00DD6706" w:rsidRDefault="00DD6706" w:rsidP="00DD6706">
      <w:pPr>
        <w:jc w:val="right"/>
        <w:rPr>
          <w:rFonts w:ascii="Times New Roman" w:hAnsi="Times New Roman" w:cs="Times New Roman"/>
          <w:bCs/>
        </w:rPr>
      </w:pPr>
      <w:r w:rsidRPr="00DD6706">
        <w:rPr>
          <w:rFonts w:ascii="Times New Roman" w:hAnsi="Times New Roman" w:cs="Times New Roman"/>
          <w:bCs/>
        </w:rPr>
        <w:t>Черемховского районного муниципального образования</w:t>
      </w:r>
    </w:p>
    <w:p w14:paraId="079B34AB" w14:textId="414477AE" w:rsidR="00DD6706" w:rsidRPr="00DD6706" w:rsidRDefault="00DD6706" w:rsidP="00DD6706">
      <w:pPr>
        <w:jc w:val="right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</w:rPr>
        <w:t>от 08.05.2024 № 494-п</w:t>
      </w:r>
    </w:p>
    <w:p w14:paraId="48C8FF40" w14:textId="77777777" w:rsidR="00DD6706" w:rsidRPr="00DD6706" w:rsidRDefault="00DD6706" w:rsidP="00DD6706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4048100" w14:textId="77777777" w:rsidR="000F408A" w:rsidRPr="00DD6706" w:rsidRDefault="000F408A" w:rsidP="00DD6706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BD5BB2E" w14:textId="77777777" w:rsidR="000F408A" w:rsidRPr="00DD6706" w:rsidRDefault="000F408A" w:rsidP="00DD6706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17AE047" w14:textId="77777777" w:rsidR="000F408A" w:rsidRPr="00DD6706" w:rsidRDefault="000F408A" w:rsidP="00DD6706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1FAD457" w14:textId="77777777" w:rsidR="000F408A" w:rsidRPr="00DD6706" w:rsidRDefault="000F408A" w:rsidP="00DD6706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EB0F18F" w14:textId="77777777" w:rsidR="000F408A" w:rsidRPr="00DD6706" w:rsidRDefault="000F408A" w:rsidP="00DD6706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52FE0C7" w14:textId="77777777" w:rsidR="000F408A" w:rsidRPr="00DD6706" w:rsidRDefault="000F408A" w:rsidP="00DD6706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8CF065D" w14:textId="77777777" w:rsidR="000F408A" w:rsidRPr="00DD6706" w:rsidRDefault="000F408A" w:rsidP="00DD6706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933EFFA" w14:textId="77777777" w:rsidR="000F408A" w:rsidRPr="00DD6706" w:rsidRDefault="000F408A" w:rsidP="00DD6706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88A53FD" w14:textId="77777777" w:rsidR="000F408A" w:rsidRPr="00DD6706" w:rsidRDefault="000F408A" w:rsidP="00DD6706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DC4E8A7" w14:textId="77777777" w:rsidR="000F408A" w:rsidRPr="00DD6706" w:rsidRDefault="000F408A" w:rsidP="00DD6706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61E1D0C" w14:textId="77777777" w:rsidR="000F408A" w:rsidRPr="00DD6706" w:rsidRDefault="000F408A" w:rsidP="00DD6706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C4D08B0" w14:textId="77777777" w:rsidR="000F408A" w:rsidRPr="00DD6706" w:rsidRDefault="000F408A" w:rsidP="00DD6706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2530BAC" w14:textId="77777777" w:rsidR="000F408A" w:rsidRPr="00DD6706" w:rsidRDefault="000F408A" w:rsidP="00DD6706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6F3A71D" w14:textId="77777777" w:rsidR="000F408A" w:rsidRPr="00DD6706" w:rsidRDefault="000F408A" w:rsidP="00DD6706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C5EF75F" w14:textId="77777777" w:rsidR="000F408A" w:rsidRPr="00DD6706" w:rsidRDefault="000F408A" w:rsidP="00DD6706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244F0AC" w14:textId="77777777" w:rsidR="000F408A" w:rsidRPr="00DD6706" w:rsidRDefault="000F408A" w:rsidP="00DD6706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9D1C54F" w14:textId="77777777" w:rsidR="00281B20" w:rsidRPr="00DD6706" w:rsidRDefault="00281B20" w:rsidP="00DD6706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F8B44D6" w14:textId="77777777" w:rsidR="00281B20" w:rsidRPr="00DD6706" w:rsidRDefault="00281B20" w:rsidP="00DD6706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CDC971E" w14:textId="77777777" w:rsidR="000F408A" w:rsidRPr="000F408A" w:rsidRDefault="000F408A" w:rsidP="000F40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408A">
        <w:rPr>
          <w:rFonts w:ascii="Times New Roman" w:hAnsi="Times New Roman" w:cs="Times New Roman"/>
          <w:b/>
          <w:sz w:val="28"/>
          <w:szCs w:val="28"/>
        </w:rPr>
        <w:t>План мероприятий по реализации Стратегии социально-экономического развития Черемховского районного муниципального образования</w:t>
      </w:r>
    </w:p>
    <w:p w14:paraId="3F05C0ED" w14:textId="21369B75" w:rsidR="00C32DB5" w:rsidRDefault="000F408A" w:rsidP="00C32D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408A">
        <w:rPr>
          <w:rFonts w:ascii="Times New Roman" w:hAnsi="Times New Roman" w:cs="Times New Roman"/>
          <w:b/>
          <w:sz w:val="28"/>
          <w:szCs w:val="28"/>
        </w:rPr>
        <w:t>на период до 203</w:t>
      </w:r>
      <w:r w:rsidR="00C32DB5">
        <w:rPr>
          <w:rFonts w:ascii="Times New Roman" w:hAnsi="Times New Roman" w:cs="Times New Roman"/>
          <w:b/>
          <w:sz w:val="28"/>
          <w:szCs w:val="28"/>
        </w:rPr>
        <w:t>6</w:t>
      </w:r>
      <w:r w:rsidRPr="000F408A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14:paraId="1CF51C38" w14:textId="00B8724E" w:rsidR="00281B20" w:rsidRDefault="00281B20" w:rsidP="00C32D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2485A9A" w14:textId="77777777" w:rsidR="00281B20" w:rsidRDefault="00281B20" w:rsidP="000F40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C879A6" w14:textId="77777777" w:rsidR="000F408A" w:rsidRPr="000F408A" w:rsidRDefault="000F408A" w:rsidP="000F40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408A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14:paraId="21EF9586" w14:textId="77777777" w:rsidR="000F408A" w:rsidRPr="000F408A" w:rsidRDefault="000F408A" w:rsidP="000F40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10206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  <w:gridCol w:w="708"/>
      </w:tblGrid>
      <w:tr w:rsidR="000F408A" w:rsidRPr="00A66F91" w14:paraId="20445AB8" w14:textId="77777777" w:rsidTr="00340486">
        <w:tc>
          <w:tcPr>
            <w:tcW w:w="9498" w:type="dxa"/>
          </w:tcPr>
          <w:p w14:paraId="7F47F358" w14:textId="4BAA86B6" w:rsidR="000F408A" w:rsidRPr="000F408A" w:rsidRDefault="000F408A" w:rsidP="000F408A">
            <w:pPr>
              <w:pStyle w:val="a9"/>
              <w:numPr>
                <w:ilvl w:val="0"/>
                <w:numId w:val="37"/>
              </w:numPr>
              <w:tabs>
                <w:tab w:val="left" w:pos="284"/>
              </w:tabs>
              <w:spacing w:after="240" w:line="276" w:lineRule="auto"/>
              <w:ind w:left="0" w:firstLine="0"/>
              <w:jc w:val="both"/>
              <w:rPr>
                <w:sz w:val="28"/>
                <w:szCs w:val="28"/>
              </w:rPr>
            </w:pPr>
            <w:r w:rsidRPr="000F408A">
              <w:rPr>
                <w:sz w:val="28"/>
                <w:szCs w:val="28"/>
              </w:rPr>
              <w:t>Этапы реализации Стратегии социально-экономического развития         Черемховского районного муниципального образования на период до 203</w:t>
            </w:r>
            <w:r w:rsidR="00183546">
              <w:rPr>
                <w:sz w:val="28"/>
                <w:szCs w:val="28"/>
              </w:rPr>
              <w:t>6</w:t>
            </w:r>
            <w:r w:rsidRPr="000F408A">
              <w:rPr>
                <w:sz w:val="28"/>
                <w:szCs w:val="28"/>
              </w:rPr>
              <w:t xml:space="preserve"> года. Целевые ориентиры социально-экономического развития                   Черемховского района………………………………………………………</w:t>
            </w:r>
            <w:proofErr w:type="gramStart"/>
            <w:r w:rsidRPr="000F408A">
              <w:rPr>
                <w:sz w:val="28"/>
                <w:szCs w:val="28"/>
              </w:rPr>
              <w:t>…….</w:t>
            </w:r>
            <w:proofErr w:type="gramEnd"/>
          </w:p>
        </w:tc>
        <w:tc>
          <w:tcPr>
            <w:tcW w:w="708" w:type="dxa"/>
          </w:tcPr>
          <w:p w14:paraId="064F639E" w14:textId="77777777" w:rsidR="000F408A" w:rsidRPr="00D159F6" w:rsidRDefault="000F408A" w:rsidP="00281B20">
            <w:pPr>
              <w:pStyle w:val="a9"/>
              <w:tabs>
                <w:tab w:val="left" w:pos="284"/>
              </w:tabs>
              <w:spacing w:after="240" w:line="276" w:lineRule="auto"/>
              <w:ind w:left="0"/>
              <w:rPr>
                <w:sz w:val="28"/>
                <w:szCs w:val="28"/>
              </w:rPr>
            </w:pPr>
          </w:p>
          <w:p w14:paraId="2EAD6690" w14:textId="77777777" w:rsidR="000F408A" w:rsidRPr="00D159F6" w:rsidRDefault="000F408A" w:rsidP="00281B20">
            <w:pPr>
              <w:pStyle w:val="a9"/>
              <w:tabs>
                <w:tab w:val="left" w:pos="284"/>
              </w:tabs>
              <w:spacing w:after="240" w:line="276" w:lineRule="auto"/>
              <w:ind w:left="0"/>
              <w:rPr>
                <w:sz w:val="28"/>
                <w:szCs w:val="28"/>
              </w:rPr>
            </w:pPr>
          </w:p>
          <w:p w14:paraId="4D4464B3" w14:textId="77777777" w:rsidR="000F408A" w:rsidRPr="00D159F6" w:rsidRDefault="000F408A" w:rsidP="00281B20">
            <w:pPr>
              <w:pStyle w:val="a9"/>
              <w:tabs>
                <w:tab w:val="left" w:pos="284"/>
              </w:tabs>
              <w:spacing w:after="240" w:line="276" w:lineRule="auto"/>
              <w:ind w:left="0"/>
              <w:rPr>
                <w:sz w:val="28"/>
                <w:szCs w:val="28"/>
              </w:rPr>
            </w:pPr>
          </w:p>
          <w:p w14:paraId="53D7FE51" w14:textId="77777777" w:rsidR="000F408A" w:rsidRPr="00D159F6" w:rsidRDefault="000F408A" w:rsidP="00281B20">
            <w:pPr>
              <w:pStyle w:val="a9"/>
              <w:tabs>
                <w:tab w:val="left" w:pos="284"/>
              </w:tabs>
              <w:spacing w:after="240" w:line="276" w:lineRule="auto"/>
              <w:ind w:left="0"/>
              <w:jc w:val="center"/>
              <w:rPr>
                <w:sz w:val="28"/>
                <w:szCs w:val="28"/>
              </w:rPr>
            </w:pPr>
            <w:r w:rsidRPr="00D159F6">
              <w:rPr>
                <w:sz w:val="28"/>
                <w:szCs w:val="28"/>
              </w:rPr>
              <w:t>3</w:t>
            </w:r>
          </w:p>
        </w:tc>
      </w:tr>
      <w:tr w:rsidR="000F408A" w:rsidRPr="00A66F91" w14:paraId="3BC0CC9B" w14:textId="77777777" w:rsidTr="00340486">
        <w:tc>
          <w:tcPr>
            <w:tcW w:w="9498" w:type="dxa"/>
          </w:tcPr>
          <w:p w14:paraId="795910E5" w14:textId="37D94307" w:rsidR="000F408A" w:rsidRPr="000F408A" w:rsidRDefault="000F408A" w:rsidP="000F408A">
            <w:pPr>
              <w:pStyle w:val="a9"/>
              <w:numPr>
                <w:ilvl w:val="0"/>
                <w:numId w:val="37"/>
              </w:numPr>
              <w:tabs>
                <w:tab w:val="left" w:pos="284"/>
              </w:tabs>
              <w:spacing w:after="240" w:line="276" w:lineRule="auto"/>
              <w:ind w:left="0" w:firstLine="0"/>
              <w:jc w:val="both"/>
              <w:rPr>
                <w:sz w:val="28"/>
                <w:szCs w:val="28"/>
              </w:rPr>
            </w:pPr>
            <w:r w:rsidRPr="000F408A">
              <w:rPr>
                <w:sz w:val="28"/>
                <w:szCs w:val="28"/>
              </w:rPr>
              <w:t>Показатели реализации Стратегии социально-экономического развития Черемховского районного муниципального образования на период до 203</w:t>
            </w:r>
            <w:r w:rsidR="00183546">
              <w:rPr>
                <w:sz w:val="28"/>
                <w:szCs w:val="28"/>
              </w:rPr>
              <w:t>6</w:t>
            </w:r>
            <w:r w:rsidRPr="000F408A">
              <w:rPr>
                <w:sz w:val="28"/>
                <w:szCs w:val="28"/>
              </w:rPr>
              <w:t xml:space="preserve"> года…………………………………………………………………………………</w:t>
            </w:r>
          </w:p>
        </w:tc>
        <w:tc>
          <w:tcPr>
            <w:tcW w:w="708" w:type="dxa"/>
          </w:tcPr>
          <w:p w14:paraId="68EA090A" w14:textId="77777777" w:rsidR="000F408A" w:rsidRPr="00D159F6" w:rsidRDefault="000F408A" w:rsidP="00281B20">
            <w:pPr>
              <w:pStyle w:val="a9"/>
              <w:tabs>
                <w:tab w:val="left" w:pos="284"/>
              </w:tabs>
              <w:spacing w:after="240" w:line="276" w:lineRule="auto"/>
              <w:ind w:left="0"/>
              <w:jc w:val="center"/>
              <w:rPr>
                <w:sz w:val="28"/>
                <w:szCs w:val="28"/>
              </w:rPr>
            </w:pPr>
          </w:p>
          <w:p w14:paraId="7569BB8B" w14:textId="77777777" w:rsidR="000F408A" w:rsidRPr="00D159F6" w:rsidRDefault="000F408A" w:rsidP="00281B20">
            <w:pPr>
              <w:pStyle w:val="a9"/>
              <w:tabs>
                <w:tab w:val="left" w:pos="284"/>
              </w:tabs>
              <w:spacing w:after="240" w:line="276" w:lineRule="auto"/>
              <w:ind w:left="0"/>
              <w:jc w:val="center"/>
              <w:rPr>
                <w:sz w:val="28"/>
                <w:szCs w:val="28"/>
              </w:rPr>
            </w:pPr>
          </w:p>
          <w:p w14:paraId="744CA773" w14:textId="77777777" w:rsidR="000F408A" w:rsidRPr="00D159F6" w:rsidRDefault="000F408A" w:rsidP="00281B20">
            <w:pPr>
              <w:pStyle w:val="a9"/>
              <w:tabs>
                <w:tab w:val="left" w:pos="284"/>
              </w:tabs>
              <w:spacing w:after="240" w:line="276" w:lineRule="auto"/>
              <w:ind w:left="0"/>
              <w:jc w:val="center"/>
              <w:rPr>
                <w:sz w:val="28"/>
                <w:szCs w:val="28"/>
              </w:rPr>
            </w:pPr>
            <w:r w:rsidRPr="00D159F6">
              <w:rPr>
                <w:sz w:val="28"/>
                <w:szCs w:val="28"/>
              </w:rPr>
              <w:t>4</w:t>
            </w:r>
          </w:p>
        </w:tc>
      </w:tr>
      <w:tr w:rsidR="000F408A" w:rsidRPr="00A66F91" w14:paraId="50C9CCAC" w14:textId="77777777" w:rsidTr="00340486">
        <w:tc>
          <w:tcPr>
            <w:tcW w:w="9498" w:type="dxa"/>
          </w:tcPr>
          <w:p w14:paraId="6E762A73" w14:textId="77777777" w:rsidR="000F408A" w:rsidRPr="000F408A" w:rsidRDefault="000F408A" w:rsidP="000F408A">
            <w:pPr>
              <w:pStyle w:val="a9"/>
              <w:numPr>
                <w:ilvl w:val="0"/>
                <w:numId w:val="37"/>
              </w:numPr>
              <w:tabs>
                <w:tab w:val="left" w:pos="284"/>
              </w:tabs>
              <w:spacing w:after="240" w:line="276" w:lineRule="auto"/>
              <w:ind w:left="0" w:firstLine="0"/>
              <w:jc w:val="both"/>
              <w:rPr>
                <w:sz w:val="28"/>
                <w:szCs w:val="28"/>
              </w:rPr>
            </w:pPr>
            <w:r w:rsidRPr="000F408A">
              <w:rPr>
                <w:sz w:val="28"/>
                <w:szCs w:val="28"/>
              </w:rPr>
              <w:t>Комплекс мероприятий Черемховского районного муниципального       образования…………………………………………………………………</w:t>
            </w:r>
            <w:proofErr w:type="gramStart"/>
            <w:r w:rsidRPr="000F408A">
              <w:rPr>
                <w:sz w:val="28"/>
                <w:szCs w:val="28"/>
              </w:rPr>
              <w:t>…….</w:t>
            </w:r>
            <w:proofErr w:type="gramEnd"/>
            <w:r w:rsidRPr="000F408A">
              <w:rPr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14:paraId="46477D4E" w14:textId="77777777" w:rsidR="000F408A" w:rsidRPr="00D159F6" w:rsidRDefault="000F408A" w:rsidP="00281B20">
            <w:pPr>
              <w:pStyle w:val="a9"/>
              <w:tabs>
                <w:tab w:val="left" w:pos="284"/>
              </w:tabs>
              <w:spacing w:after="240" w:line="276" w:lineRule="auto"/>
              <w:ind w:left="0"/>
              <w:jc w:val="center"/>
              <w:rPr>
                <w:sz w:val="28"/>
                <w:szCs w:val="28"/>
              </w:rPr>
            </w:pPr>
          </w:p>
          <w:p w14:paraId="3F9EF92B" w14:textId="77777777" w:rsidR="000F408A" w:rsidRPr="00D159F6" w:rsidRDefault="000F408A" w:rsidP="00281B20">
            <w:pPr>
              <w:pStyle w:val="a9"/>
              <w:tabs>
                <w:tab w:val="left" w:pos="284"/>
              </w:tabs>
              <w:spacing w:after="240" w:line="276" w:lineRule="auto"/>
              <w:ind w:left="0"/>
              <w:jc w:val="center"/>
              <w:rPr>
                <w:sz w:val="28"/>
                <w:szCs w:val="28"/>
              </w:rPr>
            </w:pPr>
            <w:r w:rsidRPr="00D159F6">
              <w:rPr>
                <w:sz w:val="28"/>
                <w:szCs w:val="28"/>
              </w:rPr>
              <w:t>9</w:t>
            </w:r>
          </w:p>
        </w:tc>
      </w:tr>
      <w:tr w:rsidR="000F408A" w:rsidRPr="00A66F91" w14:paraId="53A30A2E" w14:textId="77777777" w:rsidTr="00340486">
        <w:tc>
          <w:tcPr>
            <w:tcW w:w="9498" w:type="dxa"/>
          </w:tcPr>
          <w:p w14:paraId="68BDCB75" w14:textId="77777777" w:rsidR="000F408A" w:rsidRPr="000F408A" w:rsidRDefault="000F408A" w:rsidP="000F408A">
            <w:pPr>
              <w:pStyle w:val="a9"/>
              <w:numPr>
                <w:ilvl w:val="0"/>
                <w:numId w:val="37"/>
              </w:numPr>
              <w:tabs>
                <w:tab w:val="left" w:pos="284"/>
              </w:tabs>
              <w:spacing w:after="240" w:line="276" w:lineRule="auto"/>
              <w:ind w:left="0" w:firstLine="0"/>
              <w:jc w:val="both"/>
              <w:rPr>
                <w:sz w:val="28"/>
                <w:szCs w:val="28"/>
              </w:rPr>
            </w:pPr>
            <w:r w:rsidRPr="000F408A">
              <w:rPr>
                <w:sz w:val="28"/>
                <w:szCs w:val="28"/>
              </w:rPr>
              <w:t>Перечень муниципальных программ Черемховского районного              муниципального образования………………………………………………</w:t>
            </w:r>
            <w:proofErr w:type="gramStart"/>
            <w:r w:rsidRPr="000F408A">
              <w:rPr>
                <w:sz w:val="28"/>
                <w:szCs w:val="28"/>
              </w:rPr>
              <w:t>…….</w:t>
            </w:r>
            <w:proofErr w:type="gramEnd"/>
          </w:p>
        </w:tc>
        <w:tc>
          <w:tcPr>
            <w:tcW w:w="708" w:type="dxa"/>
          </w:tcPr>
          <w:p w14:paraId="543333B3" w14:textId="77777777" w:rsidR="000F408A" w:rsidRPr="00D159F6" w:rsidRDefault="000F408A" w:rsidP="00281B20">
            <w:pPr>
              <w:pStyle w:val="a9"/>
              <w:tabs>
                <w:tab w:val="left" w:pos="284"/>
              </w:tabs>
              <w:spacing w:after="240" w:line="276" w:lineRule="auto"/>
              <w:ind w:left="0"/>
              <w:rPr>
                <w:sz w:val="28"/>
                <w:szCs w:val="28"/>
              </w:rPr>
            </w:pPr>
          </w:p>
          <w:p w14:paraId="4B533EF5" w14:textId="13197C0B" w:rsidR="000F408A" w:rsidRPr="00D159F6" w:rsidRDefault="00D159F6" w:rsidP="00281B20">
            <w:pPr>
              <w:pStyle w:val="a9"/>
              <w:tabs>
                <w:tab w:val="left" w:pos="284"/>
              </w:tabs>
              <w:spacing w:after="240" w:line="276" w:lineRule="auto"/>
              <w:ind w:left="0"/>
              <w:jc w:val="center"/>
              <w:rPr>
                <w:sz w:val="28"/>
                <w:szCs w:val="28"/>
                <w:lang w:val="en-US"/>
              </w:rPr>
            </w:pPr>
            <w:r w:rsidRPr="00D159F6">
              <w:rPr>
                <w:sz w:val="28"/>
                <w:szCs w:val="28"/>
                <w:lang w:val="en-US"/>
              </w:rPr>
              <w:t>43</w:t>
            </w:r>
          </w:p>
        </w:tc>
      </w:tr>
    </w:tbl>
    <w:p w14:paraId="30CA63FF" w14:textId="77777777" w:rsidR="00281B20" w:rsidRDefault="000F408A" w:rsidP="000F408A">
      <w:pPr>
        <w:pStyle w:val="a9"/>
        <w:tabs>
          <w:tab w:val="left" w:pos="284"/>
        </w:tabs>
        <w:ind w:left="0"/>
        <w:jc w:val="center"/>
        <w:rPr>
          <w:sz w:val="28"/>
          <w:szCs w:val="28"/>
        </w:rPr>
      </w:pPr>
      <w:r w:rsidRPr="000F408A">
        <w:rPr>
          <w:sz w:val="28"/>
          <w:szCs w:val="28"/>
        </w:rPr>
        <w:br w:type="page"/>
      </w:r>
    </w:p>
    <w:p w14:paraId="5F6B0CF2" w14:textId="1D2F2BB7" w:rsidR="000F408A" w:rsidRPr="000F408A" w:rsidRDefault="000F408A" w:rsidP="000F408A">
      <w:pPr>
        <w:pStyle w:val="a9"/>
        <w:tabs>
          <w:tab w:val="left" w:pos="284"/>
        </w:tabs>
        <w:ind w:left="0"/>
        <w:jc w:val="center"/>
        <w:rPr>
          <w:b/>
          <w:sz w:val="28"/>
          <w:szCs w:val="28"/>
        </w:rPr>
      </w:pPr>
      <w:r w:rsidRPr="000F408A">
        <w:rPr>
          <w:b/>
          <w:sz w:val="28"/>
          <w:szCs w:val="28"/>
        </w:rPr>
        <w:lastRenderedPageBreak/>
        <w:t>1.</w:t>
      </w:r>
      <w:r w:rsidRPr="000F408A">
        <w:rPr>
          <w:sz w:val="28"/>
          <w:szCs w:val="28"/>
        </w:rPr>
        <w:t xml:space="preserve"> </w:t>
      </w:r>
      <w:r w:rsidRPr="000F408A">
        <w:rPr>
          <w:b/>
          <w:sz w:val="28"/>
          <w:szCs w:val="28"/>
        </w:rPr>
        <w:t>Этапы реализации Стратегии социально-экономического развития Черемховского районного муниципального образования на период до 203</w:t>
      </w:r>
      <w:r w:rsidR="00E079B5" w:rsidRPr="00E079B5">
        <w:rPr>
          <w:b/>
          <w:sz w:val="28"/>
          <w:szCs w:val="28"/>
        </w:rPr>
        <w:t>6</w:t>
      </w:r>
      <w:r w:rsidRPr="000F408A">
        <w:rPr>
          <w:b/>
          <w:sz w:val="28"/>
          <w:szCs w:val="28"/>
        </w:rPr>
        <w:t xml:space="preserve"> года. Целевые ориентиры</w:t>
      </w:r>
      <w:r w:rsidRPr="000F408A">
        <w:rPr>
          <w:sz w:val="28"/>
          <w:szCs w:val="28"/>
        </w:rPr>
        <w:t xml:space="preserve"> </w:t>
      </w:r>
      <w:r w:rsidRPr="000F408A">
        <w:rPr>
          <w:b/>
          <w:sz w:val="28"/>
          <w:szCs w:val="28"/>
        </w:rPr>
        <w:t>социально-экономического развития</w:t>
      </w:r>
    </w:p>
    <w:p w14:paraId="28DC7B8E" w14:textId="77777777" w:rsidR="000F408A" w:rsidRPr="000F408A" w:rsidRDefault="000F408A" w:rsidP="000F408A">
      <w:pPr>
        <w:pStyle w:val="a9"/>
        <w:tabs>
          <w:tab w:val="left" w:pos="284"/>
        </w:tabs>
        <w:ind w:left="0"/>
        <w:jc w:val="center"/>
        <w:rPr>
          <w:b/>
          <w:sz w:val="28"/>
          <w:szCs w:val="28"/>
        </w:rPr>
      </w:pPr>
      <w:r w:rsidRPr="000F408A">
        <w:rPr>
          <w:b/>
          <w:sz w:val="28"/>
          <w:szCs w:val="28"/>
        </w:rPr>
        <w:t>Черемховского района</w:t>
      </w:r>
    </w:p>
    <w:p w14:paraId="2D7CAFAF" w14:textId="77777777" w:rsidR="000F408A" w:rsidRPr="000F408A" w:rsidRDefault="000F408A" w:rsidP="000F408A">
      <w:pPr>
        <w:pStyle w:val="a9"/>
        <w:tabs>
          <w:tab w:val="left" w:pos="284"/>
        </w:tabs>
        <w:ind w:left="0"/>
        <w:jc w:val="center"/>
        <w:rPr>
          <w:b/>
          <w:sz w:val="28"/>
          <w:szCs w:val="28"/>
        </w:rPr>
      </w:pPr>
    </w:p>
    <w:p w14:paraId="236C8FC9" w14:textId="2E4CB0F0" w:rsidR="000F408A" w:rsidRPr="000F408A" w:rsidRDefault="000F408A" w:rsidP="000F408A">
      <w:pPr>
        <w:pStyle w:val="a9"/>
        <w:tabs>
          <w:tab w:val="left" w:pos="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F408A">
        <w:rPr>
          <w:sz w:val="28"/>
          <w:szCs w:val="28"/>
        </w:rPr>
        <w:t>В рамках реализации Стратегии социально-экономического развития Черемховского районного муниципального образования на период до 203</w:t>
      </w:r>
      <w:r w:rsidR="00183546">
        <w:rPr>
          <w:sz w:val="28"/>
          <w:szCs w:val="28"/>
        </w:rPr>
        <w:t>6</w:t>
      </w:r>
      <w:r w:rsidRPr="000F408A">
        <w:rPr>
          <w:sz w:val="28"/>
          <w:szCs w:val="28"/>
        </w:rPr>
        <w:t xml:space="preserve"> года (далее </w:t>
      </w:r>
      <w:r w:rsidRPr="000F408A">
        <w:rPr>
          <w:sz w:val="28"/>
          <w:szCs w:val="28"/>
        </w:rPr>
        <w:softHyphen/>
        <w:t>– Стратегия) выделено три этапа:</w:t>
      </w:r>
    </w:p>
    <w:p w14:paraId="16D4E93D" w14:textId="650A9C4D" w:rsidR="000F408A" w:rsidRPr="000F408A" w:rsidRDefault="000F408A" w:rsidP="000F408A">
      <w:pPr>
        <w:pStyle w:val="a9"/>
        <w:tabs>
          <w:tab w:val="left" w:pos="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F408A">
        <w:rPr>
          <w:sz w:val="28"/>
          <w:szCs w:val="28"/>
          <w:lang w:val="en-US"/>
        </w:rPr>
        <w:t>I</w:t>
      </w:r>
      <w:r w:rsidRPr="000F408A">
        <w:rPr>
          <w:sz w:val="28"/>
          <w:szCs w:val="28"/>
        </w:rPr>
        <w:t xml:space="preserve"> этап – 20</w:t>
      </w:r>
      <w:r w:rsidR="00183546">
        <w:rPr>
          <w:sz w:val="28"/>
          <w:szCs w:val="28"/>
        </w:rPr>
        <w:t>24</w:t>
      </w:r>
      <w:r w:rsidRPr="000F408A">
        <w:rPr>
          <w:sz w:val="28"/>
          <w:szCs w:val="28"/>
        </w:rPr>
        <w:t>-202</w:t>
      </w:r>
      <w:r w:rsidR="00183546">
        <w:rPr>
          <w:sz w:val="28"/>
          <w:szCs w:val="28"/>
        </w:rPr>
        <w:t>6</w:t>
      </w:r>
      <w:r w:rsidRPr="000F408A">
        <w:rPr>
          <w:sz w:val="28"/>
          <w:szCs w:val="28"/>
        </w:rPr>
        <w:t xml:space="preserve"> годы</w:t>
      </w:r>
    </w:p>
    <w:p w14:paraId="01048D20" w14:textId="7D1197EC" w:rsidR="000F408A" w:rsidRPr="000F408A" w:rsidRDefault="000F408A" w:rsidP="000F408A">
      <w:pPr>
        <w:pStyle w:val="a9"/>
        <w:tabs>
          <w:tab w:val="left" w:pos="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F408A">
        <w:rPr>
          <w:sz w:val="28"/>
          <w:szCs w:val="28"/>
          <w:lang w:val="en-US"/>
        </w:rPr>
        <w:t>II</w:t>
      </w:r>
      <w:r w:rsidRPr="000F408A">
        <w:rPr>
          <w:sz w:val="28"/>
          <w:szCs w:val="28"/>
        </w:rPr>
        <w:t xml:space="preserve"> этап – 202</w:t>
      </w:r>
      <w:r w:rsidR="00183546">
        <w:rPr>
          <w:sz w:val="28"/>
          <w:szCs w:val="28"/>
        </w:rPr>
        <w:t>7</w:t>
      </w:r>
      <w:r w:rsidRPr="000F408A">
        <w:rPr>
          <w:sz w:val="28"/>
          <w:szCs w:val="28"/>
        </w:rPr>
        <w:t>-20</w:t>
      </w:r>
      <w:r w:rsidR="00183546">
        <w:rPr>
          <w:sz w:val="28"/>
          <w:szCs w:val="28"/>
        </w:rPr>
        <w:t>31</w:t>
      </w:r>
      <w:r w:rsidRPr="000F408A">
        <w:rPr>
          <w:sz w:val="28"/>
          <w:szCs w:val="28"/>
        </w:rPr>
        <w:t xml:space="preserve"> годы</w:t>
      </w:r>
    </w:p>
    <w:p w14:paraId="26A6AE70" w14:textId="55BA3ADB" w:rsidR="000F408A" w:rsidRPr="000F408A" w:rsidRDefault="000F408A" w:rsidP="000F408A">
      <w:pPr>
        <w:pStyle w:val="a9"/>
        <w:tabs>
          <w:tab w:val="left" w:pos="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F408A">
        <w:rPr>
          <w:sz w:val="28"/>
          <w:szCs w:val="28"/>
          <w:lang w:val="en-US"/>
        </w:rPr>
        <w:t>III</w:t>
      </w:r>
      <w:r w:rsidRPr="000F408A">
        <w:rPr>
          <w:sz w:val="28"/>
          <w:szCs w:val="28"/>
        </w:rPr>
        <w:t xml:space="preserve"> этап – 20</w:t>
      </w:r>
      <w:r w:rsidR="00183546">
        <w:rPr>
          <w:sz w:val="28"/>
          <w:szCs w:val="28"/>
        </w:rPr>
        <w:t>32</w:t>
      </w:r>
      <w:r w:rsidRPr="000F408A">
        <w:rPr>
          <w:sz w:val="28"/>
          <w:szCs w:val="28"/>
        </w:rPr>
        <w:t>-203</w:t>
      </w:r>
      <w:r w:rsidR="00183546">
        <w:rPr>
          <w:sz w:val="28"/>
          <w:szCs w:val="28"/>
        </w:rPr>
        <w:t>6</w:t>
      </w:r>
      <w:r w:rsidRPr="000F408A">
        <w:rPr>
          <w:sz w:val="28"/>
          <w:szCs w:val="28"/>
        </w:rPr>
        <w:t xml:space="preserve"> годы</w:t>
      </w:r>
    </w:p>
    <w:p w14:paraId="637EBFCD" w14:textId="6470D705" w:rsidR="000F408A" w:rsidRPr="000F408A" w:rsidRDefault="000F408A" w:rsidP="000F408A">
      <w:pPr>
        <w:pStyle w:val="a9"/>
        <w:tabs>
          <w:tab w:val="left" w:pos="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F408A">
        <w:rPr>
          <w:sz w:val="28"/>
          <w:szCs w:val="28"/>
        </w:rPr>
        <w:t>Система стратегических направлений и стратегических целей социально-экономического развития Черемховского района представлена в Таблице 1.</w:t>
      </w:r>
    </w:p>
    <w:p w14:paraId="1090FAE6" w14:textId="77777777" w:rsidR="000F408A" w:rsidRPr="000F408A" w:rsidRDefault="000F408A" w:rsidP="000F408A">
      <w:pPr>
        <w:ind w:firstLine="709"/>
        <w:jc w:val="right"/>
        <w:rPr>
          <w:rFonts w:ascii="Times New Roman" w:hAnsi="Times New Roman" w:cs="Times New Roman"/>
          <w:b/>
        </w:rPr>
      </w:pPr>
      <w:r w:rsidRPr="000F408A">
        <w:rPr>
          <w:rFonts w:ascii="Times New Roman" w:hAnsi="Times New Roman" w:cs="Times New Roman"/>
          <w:b/>
        </w:rPr>
        <w:t>Таблица 1.</w:t>
      </w:r>
    </w:p>
    <w:p w14:paraId="0AED999C" w14:textId="77777777" w:rsidR="000F408A" w:rsidRPr="000F408A" w:rsidRDefault="000F408A" w:rsidP="000F408A">
      <w:pPr>
        <w:ind w:firstLine="709"/>
        <w:jc w:val="center"/>
        <w:rPr>
          <w:rFonts w:ascii="Times New Roman" w:hAnsi="Times New Roman" w:cs="Times New Roman"/>
          <w:b/>
        </w:rPr>
      </w:pPr>
      <w:r w:rsidRPr="000F408A">
        <w:rPr>
          <w:rFonts w:ascii="Times New Roman" w:hAnsi="Times New Roman" w:cs="Times New Roman"/>
          <w:b/>
        </w:rPr>
        <w:t>Стратегические направления и стратегические цели</w:t>
      </w:r>
    </w:p>
    <w:p w14:paraId="582AA852" w14:textId="77777777" w:rsidR="000F408A" w:rsidRPr="000F408A" w:rsidRDefault="000F408A" w:rsidP="000F408A">
      <w:pPr>
        <w:ind w:firstLine="709"/>
        <w:jc w:val="center"/>
        <w:rPr>
          <w:rFonts w:ascii="Times New Roman" w:hAnsi="Times New Roman" w:cs="Times New Roman"/>
          <w:b/>
        </w:rPr>
      </w:pPr>
      <w:r w:rsidRPr="000F408A">
        <w:rPr>
          <w:rFonts w:ascii="Times New Roman" w:hAnsi="Times New Roman" w:cs="Times New Roman"/>
          <w:b/>
        </w:rPr>
        <w:t>социально-экономического развития Черемховского района</w:t>
      </w:r>
    </w:p>
    <w:p w14:paraId="778849E5" w14:textId="77777777" w:rsidR="000F408A" w:rsidRPr="000F408A" w:rsidRDefault="000F408A" w:rsidP="000F408A">
      <w:pPr>
        <w:ind w:firstLine="709"/>
        <w:jc w:val="center"/>
        <w:rPr>
          <w:rFonts w:ascii="Times New Roman" w:hAnsi="Times New Roman" w:cs="Times New Roman"/>
          <w:b/>
        </w:rPr>
      </w:pPr>
    </w:p>
    <w:tbl>
      <w:tblPr>
        <w:tblStyle w:val="aa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985"/>
        <w:gridCol w:w="2126"/>
        <w:gridCol w:w="2268"/>
        <w:gridCol w:w="2269"/>
        <w:gridCol w:w="1984"/>
      </w:tblGrid>
      <w:tr w:rsidR="000F408A" w:rsidRPr="000F408A" w14:paraId="2F0E6925" w14:textId="77777777" w:rsidTr="00DD6706">
        <w:tc>
          <w:tcPr>
            <w:tcW w:w="1985" w:type="dxa"/>
          </w:tcPr>
          <w:p w14:paraId="4287DCEA" w14:textId="77777777" w:rsidR="000F408A" w:rsidRPr="000F408A" w:rsidRDefault="000F408A" w:rsidP="00281B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08A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Генеральная цель</w:t>
            </w:r>
          </w:p>
        </w:tc>
        <w:tc>
          <w:tcPr>
            <w:tcW w:w="8647" w:type="dxa"/>
            <w:gridSpan w:val="4"/>
          </w:tcPr>
          <w:p w14:paraId="7132C742" w14:textId="77777777" w:rsidR="000F408A" w:rsidRPr="000F408A" w:rsidRDefault="000F408A" w:rsidP="00281B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08A">
              <w:rPr>
                <w:rFonts w:ascii="Times New Roman" w:hAnsi="Times New Roman" w:cs="Times New Roman"/>
                <w:sz w:val="24"/>
                <w:szCs w:val="24"/>
              </w:rPr>
              <w:t>Рост уровня жизни населения и повышение качества человеческого капитала вследствие социально ориентированного развития Черемховского района на основе оптимального использования конкурентных преимуществ территории и</w:t>
            </w:r>
          </w:p>
          <w:p w14:paraId="44132F67" w14:textId="77777777" w:rsidR="000F408A" w:rsidRPr="000F408A" w:rsidRDefault="000F408A" w:rsidP="00281B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08A">
              <w:rPr>
                <w:rFonts w:ascii="Times New Roman" w:hAnsi="Times New Roman" w:cs="Times New Roman"/>
                <w:sz w:val="24"/>
                <w:szCs w:val="24"/>
              </w:rPr>
              <w:t>природно-экономического потенциала</w:t>
            </w:r>
          </w:p>
        </w:tc>
      </w:tr>
      <w:tr w:rsidR="000F408A" w:rsidRPr="000F408A" w14:paraId="20EBF2AD" w14:textId="77777777" w:rsidTr="00DD6706">
        <w:tc>
          <w:tcPr>
            <w:tcW w:w="1985" w:type="dxa"/>
          </w:tcPr>
          <w:p w14:paraId="56E48B67" w14:textId="77777777" w:rsidR="000F408A" w:rsidRPr="000F408A" w:rsidRDefault="000F408A" w:rsidP="00281B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08A">
              <w:rPr>
                <w:rFonts w:ascii="Times New Roman" w:hAnsi="Times New Roman" w:cs="Times New Roman"/>
                <w:b/>
                <w:sz w:val="24"/>
                <w:szCs w:val="24"/>
              </w:rPr>
              <w:t>Стратегические направления</w:t>
            </w:r>
          </w:p>
        </w:tc>
        <w:tc>
          <w:tcPr>
            <w:tcW w:w="2126" w:type="dxa"/>
          </w:tcPr>
          <w:p w14:paraId="18C4DBE4" w14:textId="77777777" w:rsidR="000F408A" w:rsidRPr="000F408A" w:rsidRDefault="000F408A" w:rsidP="000F408A">
            <w:pPr>
              <w:pStyle w:val="a9"/>
              <w:numPr>
                <w:ilvl w:val="0"/>
                <w:numId w:val="34"/>
              </w:numPr>
              <w:tabs>
                <w:tab w:val="left" w:pos="31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0F408A">
              <w:rPr>
                <w:sz w:val="24"/>
                <w:szCs w:val="24"/>
              </w:rPr>
              <w:t>Обеспечение динамичного и</w:t>
            </w:r>
          </w:p>
          <w:p w14:paraId="53347BC4" w14:textId="77777777" w:rsidR="000F408A" w:rsidRPr="000F408A" w:rsidRDefault="000F408A" w:rsidP="00281B20">
            <w:pPr>
              <w:tabs>
                <w:tab w:val="left" w:pos="31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08A">
              <w:rPr>
                <w:rFonts w:ascii="Times New Roman" w:hAnsi="Times New Roman" w:cs="Times New Roman"/>
                <w:sz w:val="24"/>
                <w:szCs w:val="24"/>
              </w:rPr>
              <w:t>устойчивого экономического развития</w:t>
            </w:r>
          </w:p>
        </w:tc>
        <w:tc>
          <w:tcPr>
            <w:tcW w:w="2268" w:type="dxa"/>
          </w:tcPr>
          <w:p w14:paraId="1F7CE20D" w14:textId="77777777" w:rsidR="000F408A" w:rsidRPr="000F408A" w:rsidRDefault="000F408A" w:rsidP="000F408A">
            <w:pPr>
              <w:pStyle w:val="a9"/>
              <w:numPr>
                <w:ilvl w:val="0"/>
                <w:numId w:val="34"/>
              </w:numPr>
              <w:tabs>
                <w:tab w:val="left" w:pos="323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0F408A">
              <w:rPr>
                <w:sz w:val="24"/>
                <w:szCs w:val="24"/>
              </w:rPr>
              <w:t>Развитие человеческого капитала</w:t>
            </w:r>
          </w:p>
          <w:p w14:paraId="14F8CA04" w14:textId="77777777" w:rsidR="000F408A" w:rsidRPr="000F408A" w:rsidRDefault="000F408A" w:rsidP="00281B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14:paraId="276AC542" w14:textId="77777777" w:rsidR="000F408A" w:rsidRPr="000F408A" w:rsidRDefault="000F408A" w:rsidP="000F408A">
            <w:pPr>
              <w:pStyle w:val="a9"/>
              <w:numPr>
                <w:ilvl w:val="0"/>
                <w:numId w:val="34"/>
              </w:numPr>
              <w:tabs>
                <w:tab w:val="left" w:pos="343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0F408A">
              <w:rPr>
                <w:sz w:val="24"/>
                <w:szCs w:val="24"/>
              </w:rPr>
              <w:t>Повышение качества жизни населения</w:t>
            </w:r>
          </w:p>
          <w:p w14:paraId="461E4B98" w14:textId="77777777" w:rsidR="000F408A" w:rsidRPr="000F408A" w:rsidRDefault="000F408A" w:rsidP="00281B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1346DF29" w14:textId="77777777" w:rsidR="000F408A" w:rsidRPr="000F408A" w:rsidRDefault="000F408A" w:rsidP="000F408A">
            <w:pPr>
              <w:pStyle w:val="a9"/>
              <w:numPr>
                <w:ilvl w:val="0"/>
                <w:numId w:val="34"/>
              </w:numPr>
              <w:tabs>
                <w:tab w:val="left" w:pos="363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0F408A">
              <w:rPr>
                <w:sz w:val="24"/>
                <w:szCs w:val="24"/>
              </w:rPr>
              <w:t>Обеспечение эффективности муниципального управления и развитие гражданского общества</w:t>
            </w:r>
          </w:p>
        </w:tc>
      </w:tr>
      <w:tr w:rsidR="000F408A" w:rsidRPr="000F408A" w14:paraId="21130437" w14:textId="77777777" w:rsidTr="00DD6706">
        <w:trPr>
          <w:trHeight w:val="562"/>
        </w:trPr>
        <w:tc>
          <w:tcPr>
            <w:tcW w:w="1985" w:type="dxa"/>
          </w:tcPr>
          <w:p w14:paraId="16C994F7" w14:textId="77777777" w:rsidR="000F408A" w:rsidRPr="000F408A" w:rsidRDefault="000F408A" w:rsidP="00281B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08A">
              <w:rPr>
                <w:rFonts w:ascii="Times New Roman" w:hAnsi="Times New Roman" w:cs="Times New Roman"/>
                <w:b/>
                <w:sz w:val="24"/>
                <w:szCs w:val="24"/>
              </w:rPr>
              <w:t>Стратегические цели</w:t>
            </w:r>
          </w:p>
        </w:tc>
        <w:tc>
          <w:tcPr>
            <w:tcW w:w="2126" w:type="dxa"/>
          </w:tcPr>
          <w:p w14:paraId="4E649176" w14:textId="418E3ED7" w:rsidR="000F408A" w:rsidRPr="000F408A" w:rsidRDefault="000F408A" w:rsidP="000F408A">
            <w:pPr>
              <w:pStyle w:val="a9"/>
              <w:numPr>
                <w:ilvl w:val="1"/>
                <w:numId w:val="32"/>
              </w:numPr>
              <w:tabs>
                <w:tab w:val="left" w:pos="445"/>
              </w:tabs>
              <w:ind w:left="20" w:firstLine="0"/>
              <w:jc w:val="both"/>
              <w:rPr>
                <w:b/>
                <w:sz w:val="24"/>
                <w:szCs w:val="24"/>
              </w:rPr>
            </w:pPr>
            <w:r w:rsidRPr="000F408A">
              <w:rPr>
                <w:sz w:val="24"/>
                <w:szCs w:val="24"/>
              </w:rPr>
              <w:t xml:space="preserve">Реализация экономического потенциала </w:t>
            </w:r>
            <w:r w:rsidR="00183546">
              <w:rPr>
                <w:sz w:val="24"/>
                <w:szCs w:val="24"/>
              </w:rPr>
              <w:t>территории</w:t>
            </w:r>
          </w:p>
          <w:p w14:paraId="032D2B85" w14:textId="77777777" w:rsidR="000F408A" w:rsidRPr="000F408A" w:rsidRDefault="000F408A" w:rsidP="000F408A">
            <w:pPr>
              <w:pStyle w:val="a9"/>
              <w:numPr>
                <w:ilvl w:val="1"/>
                <w:numId w:val="33"/>
              </w:numPr>
              <w:tabs>
                <w:tab w:val="left" w:pos="445"/>
              </w:tabs>
              <w:ind w:left="20" w:firstLine="0"/>
              <w:jc w:val="both"/>
              <w:rPr>
                <w:b/>
                <w:sz w:val="24"/>
                <w:szCs w:val="24"/>
              </w:rPr>
            </w:pPr>
            <w:r w:rsidRPr="000F408A">
              <w:rPr>
                <w:sz w:val="24"/>
                <w:szCs w:val="24"/>
              </w:rPr>
              <w:t>Развитие предпринимательства</w:t>
            </w:r>
          </w:p>
        </w:tc>
        <w:tc>
          <w:tcPr>
            <w:tcW w:w="2268" w:type="dxa"/>
          </w:tcPr>
          <w:p w14:paraId="76EB4403" w14:textId="77777777" w:rsidR="000F408A" w:rsidRPr="000F408A" w:rsidRDefault="000F408A" w:rsidP="00281B20">
            <w:pPr>
              <w:pStyle w:val="a9"/>
              <w:numPr>
                <w:ilvl w:val="1"/>
                <w:numId w:val="38"/>
              </w:numPr>
              <w:tabs>
                <w:tab w:val="left" w:pos="465"/>
                <w:tab w:val="left" w:pos="1883"/>
              </w:tabs>
              <w:ind w:left="0" w:firstLine="0"/>
              <w:jc w:val="both"/>
              <w:rPr>
                <w:b/>
                <w:sz w:val="24"/>
                <w:szCs w:val="24"/>
              </w:rPr>
            </w:pPr>
            <w:r w:rsidRPr="000F408A">
              <w:rPr>
                <w:sz w:val="24"/>
                <w:szCs w:val="24"/>
              </w:rPr>
              <w:t>Повышение качества образования и воспитания</w:t>
            </w:r>
          </w:p>
          <w:p w14:paraId="3A9D17DC" w14:textId="77777777" w:rsidR="000F408A" w:rsidRPr="000F408A" w:rsidRDefault="000F408A" w:rsidP="00281B20">
            <w:pPr>
              <w:pStyle w:val="a9"/>
              <w:numPr>
                <w:ilvl w:val="1"/>
                <w:numId w:val="38"/>
              </w:numPr>
              <w:tabs>
                <w:tab w:val="left" w:pos="465"/>
                <w:tab w:val="left" w:pos="1883"/>
              </w:tabs>
              <w:ind w:left="0" w:firstLine="0"/>
              <w:jc w:val="both"/>
              <w:rPr>
                <w:b/>
                <w:sz w:val="24"/>
                <w:szCs w:val="24"/>
              </w:rPr>
            </w:pPr>
            <w:r w:rsidRPr="000F408A">
              <w:rPr>
                <w:sz w:val="24"/>
                <w:szCs w:val="24"/>
              </w:rPr>
              <w:t>Сохранение и развитие культуры</w:t>
            </w:r>
          </w:p>
          <w:p w14:paraId="37A92B90" w14:textId="77777777" w:rsidR="000F408A" w:rsidRPr="000F408A" w:rsidRDefault="000F408A" w:rsidP="00281B20">
            <w:pPr>
              <w:pStyle w:val="a9"/>
              <w:numPr>
                <w:ilvl w:val="1"/>
                <w:numId w:val="38"/>
              </w:numPr>
              <w:tabs>
                <w:tab w:val="left" w:pos="465"/>
                <w:tab w:val="left" w:pos="1883"/>
              </w:tabs>
              <w:ind w:left="0" w:firstLine="0"/>
              <w:jc w:val="both"/>
              <w:rPr>
                <w:b/>
                <w:sz w:val="24"/>
                <w:szCs w:val="24"/>
              </w:rPr>
            </w:pPr>
            <w:r w:rsidRPr="000F408A">
              <w:rPr>
                <w:sz w:val="24"/>
                <w:szCs w:val="24"/>
              </w:rPr>
              <w:t>Развитие физической культуры и спорта, проведение эффективной молодежной политики</w:t>
            </w:r>
          </w:p>
          <w:p w14:paraId="6FF90894" w14:textId="77777777" w:rsidR="000F408A" w:rsidRPr="000F408A" w:rsidRDefault="000F408A" w:rsidP="00281B20">
            <w:pPr>
              <w:pStyle w:val="a9"/>
              <w:numPr>
                <w:ilvl w:val="1"/>
                <w:numId w:val="38"/>
              </w:numPr>
              <w:tabs>
                <w:tab w:val="left" w:pos="465"/>
                <w:tab w:val="left" w:pos="1883"/>
              </w:tabs>
              <w:ind w:left="0" w:firstLine="0"/>
              <w:jc w:val="both"/>
              <w:rPr>
                <w:b/>
                <w:sz w:val="24"/>
                <w:szCs w:val="24"/>
              </w:rPr>
            </w:pPr>
            <w:r w:rsidRPr="000F408A">
              <w:rPr>
                <w:sz w:val="24"/>
                <w:szCs w:val="24"/>
              </w:rPr>
              <w:t>Повышение качества и доступности социальной поддержки населения</w:t>
            </w:r>
          </w:p>
          <w:p w14:paraId="3FCB0ABB" w14:textId="77777777" w:rsidR="000F408A" w:rsidRPr="000F408A" w:rsidRDefault="000F408A" w:rsidP="00281B20">
            <w:pPr>
              <w:pStyle w:val="a9"/>
              <w:numPr>
                <w:ilvl w:val="1"/>
                <w:numId w:val="38"/>
              </w:numPr>
              <w:tabs>
                <w:tab w:val="left" w:pos="465"/>
                <w:tab w:val="left" w:pos="1883"/>
              </w:tabs>
              <w:ind w:left="0" w:firstLine="0"/>
              <w:jc w:val="both"/>
              <w:rPr>
                <w:b/>
                <w:sz w:val="24"/>
                <w:szCs w:val="24"/>
              </w:rPr>
            </w:pPr>
            <w:r w:rsidRPr="000F408A">
              <w:rPr>
                <w:color w:val="000000"/>
                <w:sz w:val="24"/>
                <w:szCs w:val="24"/>
              </w:rPr>
              <w:t>Сохранение и укрепление здоровья населения</w:t>
            </w:r>
          </w:p>
        </w:tc>
        <w:tc>
          <w:tcPr>
            <w:tcW w:w="2269" w:type="dxa"/>
          </w:tcPr>
          <w:p w14:paraId="6B67703D" w14:textId="77777777" w:rsidR="000F408A" w:rsidRPr="000F408A" w:rsidRDefault="000F408A" w:rsidP="000F408A">
            <w:pPr>
              <w:pStyle w:val="a9"/>
              <w:numPr>
                <w:ilvl w:val="1"/>
                <w:numId w:val="35"/>
              </w:numPr>
              <w:tabs>
                <w:tab w:val="left" w:pos="485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0F408A">
              <w:rPr>
                <w:sz w:val="24"/>
                <w:szCs w:val="24"/>
              </w:rPr>
              <w:t>Повышение безопасности</w:t>
            </w:r>
          </w:p>
          <w:p w14:paraId="7A49B8DC" w14:textId="77777777" w:rsidR="000F408A" w:rsidRPr="000F408A" w:rsidRDefault="000F408A" w:rsidP="00281B20">
            <w:pPr>
              <w:tabs>
                <w:tab w:val="left" w:pos="4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08A">
              <w:rPr>
                <w:rFonts w:ascii="Times New Roman" w:hAnsi="Times New Roman" w:cs="Times New Roman"/>
                <w:sz w:val="24"/>
                <w:szCs w:val="24"/>
              </w:rPr>
              <w:t>жизнедеятельности населения</w:t>
            </w:r>
          </w:p>
          <w:p w14:paraId="7945D4EB" w14:textId="77777777" w:rsidR="000F408A" w:rsidRPr="000F408A" w:rsidRDefault="000F408A" w:rsidP="000F408A">
            <w:pPr>
              <w:pStyle w:val="a9"/>
              <w:numPr>
                <w:ilvl w:val="1"/>
                <w:numId w:val="35"/>
              </w:numPr>
              <w:tabs>
                <w:tab w:val="left" w:pos="485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0F408A">
              <w:rPr>
                <w:sz w:val="24"/>
                <w:szCs w:val="24"/>
              </w:rPr>
              <w:t>Совершенствование жилищно-коммунального комплекса и развитие инфраструктуры в поселениях района</w:t>
            </w:r>
          </w:p>
          <w:p w14:paraId="07062519" w14:textId="77777777" w:rsidR="000F408A" w:rsidRPr="000F408A" w:rsidRDefault="000F408A" w:rsidP="00281B20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11C9EEF3" w14:textId="77777777" w:rsidR="000F408A" w:rsidRPr="000F408A" w:rsidRDefault="000F408A" w:rsidP="000F408A">
            <w:pPr>
              <w:pStyle w:val="a9"/>
              <w:numPr>
                <w:ilvl w:val="1"/>
                <w:numId w:val="36"/>
              </w:numPr>
              <w:tabs>
                <w:tab w:val="left" w:pos="363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0F408A">
              <w:rPr>
                <w:sz w:val="24"/>
                <w:szCs w:val="24"/>
              </w:rPr>
              <w:t>Управление муниципальными финансами</w:t>
            </w:r>
          </w:p>
          <w:p w14:paraId="0AE0A2F8" w14:textId="77777777" w:rsidR="000F408A" w:rsidRPr="000F408A" w:rsidRDefault="000F408A" w:rsidP="000F408A">
            <w:pPr>
              <w:pStyle w:val="a9"/>
              <w:numPr>
                <w:ilvl w:val="1"/>
                <w:numId w:val="36"/>
              </w:numPr>
              <w:tabs>
                <w:tab w:val="left" w:pos="363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0F408A">
              <w:rPr>
                <w:sz w:val="24"/>
                <w:szCs w:val="24"/>
              </w:rPr>
              <w:t xml:space="preserve"> Управление муниципальным имуществом</w:t>
            </w:r>
          </w:p>
          <w:p w14:paraId="66D8AA88" w14:textId="77777777" w:rsidR="000F408A" w:rsidRPr="000F408A" w:rsidRDefault="000F408A" w:rsidP="000F408A">
            <w:pPr>
              <w:pStyle w:val="a9"/>
              <w:numPr>
                <w:ilvl w:val="1"/>
                <w:numId w:val="36"/>
              </w:numPr>
              <w:tabs>
                <w:tab w:val="left" w:pos="363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0F408A">
              <w:rPr>
                <w:sz w:val="24"/>
                <w:szCs w:val="24"/>
              </w:rPr>
              <w:t xml:space="preserve"> Повышение качества профессионального уровня управленческих кадров и совершенствование общественных отношений</w:t>
            </w:r>
          </w:p>
        </w:tc>
      </w:tr>
    </w:tbl>
    <w:p w14:paraId="71957F87" w14:textId="77777777" w:rsidR="000F408A" w:rsidRPr="000F408A" w:rsidRDefault="000F408A" w:rsidP="000F408A">
      <w:pPr>
        <w:jc w:val="both"/>
        <w:rPr>
          <w:rFonts w:ascii="Times New Roman" w:hAnsi="Times New Roman" w:cs="Times New Roman"/>
          <w:sz w:val="28"/>
          <w:szCs w:val="28"/>
        </w:rPr>
        <w:sectPr w:rsidR="000F408A" w:rsidRPr="000F408A" w:rsidSect="00074B6D">
          <w:type w:val="continuous"/>
          <w:pgSz w:w="11906" w:h="16838"/>
          <w:pgMar w:top="1134" w:right="850" w:bottom="1134" w:left="1701" w:header="709" w:footer="359" w:gutter="0"/>
          <w:pgNumType w:start="1"/>
          <w:cols w:space="708"/>
          <w:docGrid w:linePitch="360"/>
        </w:sectPr>
      </w:pPr>
    </w:p>
    <w:p w14:paraId="0F4A5E2C" w14:textId="77777777" w:rsidR="000F408A" w:rsidRPr="000F408A" w:rsidRDefault="000F408A" w:rsidP="000F408A">
      <w:pPr>
        <w:pStyle w:val="a9"/>
        <w:numPr>
          <w:ilvl w:val="0"/>
          <w:numId w:val="33"/>
        </w:numPr>
        <w:tabs>
          <w:tab w:val="left" w:pos="284"/>
        </w:tabs>
        <w:jc w:val="center"/>
        <w:rPr>
          <w:b/>
          <w:sz w:val="28"/>
          <w:szCs w:val="28"/>
        </w:rPr>
      </w:pPr>
      <w:r w:rsidRPr="000F408A">
        <w:rPr>
          <w:b/>
          <w:sz w:val="28"/>
          <w:szCs w:val="28"/>
        </w:rPr>
        <w:lastRenderedPageBreak/>
        <w:t>Показатели реализации Стратегии социально-экономического</w:t>
      </w:r>
    </w:p>
    <w:p w14:paraId="330B88D7" w14:textId="77777777" w:rsidR="000F408A" w:rsidRPr="000F408A" w:rsidRDefault="000F408A" w:rsidP="000F408A">
      <w:pPr>
        <w:pStyle w:val="a9"/>
        <w:tabs>
          <w:tab w:val="left" w:pos="284"/>
        </w:tabs>
        <w:ind w:left="0"/>
        <w:jc w:val="center"/>
        <w:rPr>
          <w:b/>
          <w:sz w:val="28"/>
          <w:szCs w:val="28"/>
        </w:rPr>
      </w:pPr>
      <w:r w:rsidRPr="000F408A">
        <w:rPr>
          <w:b/>
          <w:sz w:val="28"/>
          <w:szCs w:val="28"/>
        </w:rPr>
        <w:t>развития Черемховского районного муниципального образования</w:t>
      </w:r>
    </w:p>
    <w:p w14:paraId="5C8D6530" w14:textId="08719B23" w:rsidR="000F408A" w:rsidRPr="000F408A" w:rsidRDefault="000F408A" w:rsidP="000F408A">
      <w:pPr>
        <w:pStyle w:val="a9"/>
        <w:tabs>
          <w:tab w:val="left" w:pos="284"/>
        </w:tabs>
        <w:ind w:left="0"/>
        <w:jc w:val="center"/>
        <w:rPr>
          <w:b/>
          <w:sz w:val="28"/>
          <w:szCs w:val="28"/>
        </w:rPr>
      </w:pPr>
      <w:r w:rsidRPr="000F408A">
        <w:rPr>
          <w:b/>
          <w:sz w:val="28"/>
          <w:szCs w:val="28"/>
        </w:rPr>
        <w:t>на период до 203</w:t>
      </w:r>
      <w:r w:rsidR="00183546">
        <w:rPr>
          <w:b/>
          <w:sz w:val="28"/>
          <w:szCs w:val="28"/>
        </w:rPr>
        <w:t>6</w:t>
      </w:r>
      <w:r w:rsidRPr="000F408A">
        <w:rPr>
          <w:b/>
          <w:sz w:val="28"/>
          <w:szCs w:val="28"/>
        </w:rPr>
        <w:t xml:space="preserve"> года</w:t>
      </w:r>
    </w:p>
    <w:p w14:paraId="376FCE69" w14:textId="77777777" w:rsidR="000F408A" w:rsidRPr="000F408A" w:rsidRDefault="000F408A" w:rsidP="000F408A">
      <w:pPr>
        <w:pStyle w:val="a9"/>
        <w:tabs>
          <w:tab w:val="left" w:pos="284"/>
        </w:tabs>
        <w:ind w:left="0"/>
        <w:rPr>
          <w:b/>
          <w:sz w:val="28"/>
          <w:szCs w:val="28"/>
        </w:rPr>
      </w:pPr>
    </w:p>
    <w:p w14:paraId="574E622B" w14:textId="0927B70E" w:rsidR="000F408A" w:rsidRPr="000F408A" w:rsidRDefault="000F408A" w:rsidP="000F408A">
      <w:pPr>
        <w:pStyle w:val="a9"/>
        <w:tabs>
          <w:tab w:val="left" w:pos="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F408A">
        <w:rPr>
          <w:sz w:val="28"/>
          <w:szCs w:val="28"/>
        </w:rPr>
        <w:t xml:space="preserve">Основные показатели базового </w:t>
      </w:r>
      <w:r w:rsidR="001B3F4D">
        <w:rPr>
          <w:sz w:val="28"/>
          <w:szCs w:val="28"/>
        </w:rPr>
        <w:t>варианта</w:t>
      </w:r>
      <w:r w:rsidRPr="000F408A">
        <w:rPr>
          <w:sz w:val="28"/>
          <w:szCs w:val="28"/>
        </w:rPr>
        <w:t xml:space="preserve"> реализации этапов Стратегии, являющиеся индикаторами генеральной цели, представлены в Таблице 2.</w:t>
      </w:r>
    </w:p>
    <w:p w14:paraId="7518E528" w14:textId="77777777" w:rsidR="000F408A" w:rsidRPr="000F408A" w:rsidRDefault="000F408A" w:rsidP="000F408A">
      <w:pPr>
        <w:pStyle w:val="a9"/>
        <w:tabs>
          <w:tab w:val="left" w:pos="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F408A">
        <w:rPr>
          <w:sz w:val="28"/>
          <w:szCs w:val="28"/>
        </w:rPr>
        <w:t>Конечные целевые показатели социально-экономического развития Черемховского района в разрезе стратегических направлений и стратегических целей, представлены в Таблице 3.</w:t>
      </w:r>
    </w:p>
    <w:p w14:paraId="571C320E" w14:textId="77777777" w:rsidR="000F408A" w:rsidRPr="000F408A" w:rsidRDefault="000F408A" w:rsidP="000F408A">
      <w:pPr>
        <w:pStyle w:val="a9"/>
        <w:tabs>
          <w:tab w:val="left" w:pos="284"/>
        </w:tabs>
        <w:spacing w:line="276" w:lineRule="auto"/>
        <w:ind w:left="0" w:firstLine="709"/>
        <w:jc w:val="right"/>
        <w:rPr>
          <w:b/>
          <w:sz w:val="24"/>
          <w:szCs w:val="24"/>
        </w:rPr>
      </w:pPr>
      <w:r w:rsidRPr="000F408A">
        <w:rPr>
          <w:b/>
          <w:sz w:val="24"/>
          <w:szCs w:val="24"/>
        </w:rPr>
        <w:t>Таблица 2.</w:t>
      </w:r>
    </w:p>
    <w:p w14:paraId="6FB92D1B" w14:textId="77777777" w:rsidR="000F408A" w:rsidRPr="000F408A" w:rsidRDefault="000F408A" w:rsidP="000F408A">
      <w:pPr>
        <w:tabs>
          <w:tab w:val="left" w:pos="284"/>
        </w:tabs>
        <w:spacing w:line="276" w:lineRule="auto"/>
        <w:rPr>
          <w:rFonts w:ascii="Times New Roman" w:hAnsi="Times New Roman" w:cs="Times New Roman"/>
          <w:b/>
        </w:rPr>
      </w:pPr>
    </w:p>
    <w:p w14:paraId="2E0465D6" w14:textId="3819C4F5" w:rsidR="000F408A" w:rsidRPr="000F408A" w:rsidRDefault="000F408A" w:rsidP="000F408A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  <w:r w:rsidRPr="000F408A">
        <w:rPr>
          <w:rFonts w:ascii="Times New Roman" w:hAnsi="Times New Roman" w:cs="Times New Roman"/>
          <w:b/>
        </w:rPr>
        <w:t xml:space="preserve">Показатели базового </w:t>
      </w:r>
      <w:r w:rsidR="00183546">
        <w:rPr>
          <w:rFonts w:ascii="Times New Roman" w:hAnsi="Times New Roman" w:cs="Times New Roman"/>
          <w:b/>
        </w:rPr>
        <w:t>варианта</w:t>
      </w:r>
      <w:r w:rsidRPr="000F408A">
        <w:rPr>
          <w:rFonts w:ascii="Times New Roman" w:hAnsi="Times New Roman" w:cs="Times New Roman"/>
          <w:b/>
        </w:rPr>
        <w:t xml:space="preserve"> реализации этапов Стратегии</w:t>
      </w:r>
    </w:p>
    <w:p w14:paraId="79C3947C" w14:textId="77777777" w:rsidR="000F408A" w:rsidRPr="000F408A" w:rsidRDefault="000F408A" w:rsidP="000F408A">
      <w:pPr>
        <w:pStyle w:val="a9"/>
        <w:tabs>
          <w:tab w:val="left" w:pos="284"/>
        </w:tabs>
        <w:ind w:left="0" w:firstLine="709"/>
        <w:jc w:val="both"/>
        <w:rPr>
          <w:sz w:val="28"/>
          <w:szCs w:val="28"/>
        </w:rPr>
      </w:pPr>
    </w:p>
    <w:tbl>
      <w:tblPr>
        <w:tblStyle w:val="aa"/>
        <w:tblW w:w="109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844"/>
        <w:gridCol w:w="3690"/>
        <w:gridCol w:w="1134"/>
        <w:gridCol w:w="1417"/>
        <w:gridCol w:w="1416"/>
        <w:gridCol w:w="1417"/>
      </w:tblGrid>
      <w:tr w:rsidR="000F408A" w:rsidRPr="000F408A" w14:paraId="7C2BBD74" w14:textId="77777777" w:rsidTr="00E93AFC">
        <w:tc>
          <w:tcPr>
            <w:tcW w:w="1844" w:type="dxa"/>
            <w:vMerge w:val="restart"/>
            <w:shd w:val="clear" w:color="auto" w:fill="A6A6A6" w:themeFill="background1" w:themeFillShade="A6"/>
          </w:tcPr>
          <w:p w14:paraId="5F245FC4" w14:textId="77777777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0F408A">
              <w:rPr>
                <w:b/>
                <w:sz w:val="24"/>
                <w:szCs w:val="24"/>
              </w:rPr>
              <w:t>Номер направления, цели, показателя</w:t>
            </w:r>
          </w:p>
        </w:tc>
        <w:tc>
          <w:tcPr>
            <w:tcW w:w="3690" w:type="dxa"/>
            <w:vMerge w:val="restart"/>
            <w:shd w:val="clear" w:color="auto" w:fill="A6A6A6" w:themeFill="background1" w:themeFillShade="A6"/>
          </w:tcPr>
          <w:p w14:paraId="117AD2D3" w14:textId="77777777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0F408A">
              <w:rPr>
                <w:b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134" w:type="dxa"/>
            <w:vMerge w:val="restart"/>
            <w:shd w:val="clear" w:color="auto" w:fill="A6A6A6" w:themeFill="background1" w:themeFillShade="A6"/>
          </w:tcPr>
          <w:p w14:paraId="2FF69C5B" w14:textId="268C01FF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0F408A">
              <w:rPr>
                <w:b/>
                <w:sz w:val="24"/>
                <w:szCs w:val="24"/>
              </w:rPr>
              <w:t>Факт 20</w:t>
            </w:r>
            <w:r w:rsidR="00183546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4250" w:type="dxa"/>
            <w:gridSpan w:val="3"/>
            <w:shd w:val="clear" w:color="auto" w:fill="A6A6A6" w:themeFill="background1" w:themeFillShade="A6"/>
          </w:tcPr>
          <w:p w14:paraId="22D90F46" w14:textId="77777777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0F408A">
              <w:rPr>
                <w:b/>
                <w:sz w:val="24"/>
                <w:szCs w:val="24"/>
              </w:rPr>
              <w:t>Этапы реализации</w:t>
            </w:r>
          </w:p>
        </w:tc>
      </w:tr>
      <w:tr w:rsidR="000F408A" w:rsidRPr="000F408A" w14:paraId="25256023" w14:textId="77777777" w:rsidTr="00E93AFC">
        <w:tc>
          <w:tcPr>
            <w:tcW w:w="1844" w:type="dxa"/>
            <w:vMerge/>
            <w:shd w:val="clear" w:color="auto" w:fill="A6A6A6" w:themeFill="background1" w:themeFillShade="A6"/>
          </w:tcPr>
          <w:p w14:paraId="351000DB" w14:textId="77777777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0" w:type="dxa"/>
            <w:vMerge/>
            <w:shd w:val="clear" w:color="auto" w:fill="A6A6A6" w:themeFill="background1" w:themeFillShade="A6"/>
          </w:tcPr>
          <w:p w14:paraId="41FD92D2" w14:textId="77777777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14:paraId="37F66425" w14:textId="77777777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6A6A6" w:themeFill="background1" w:themeFillShade="A6"/>
          </w:tcPr>
          <w:p w14:paraId="026CC1D4" w14:textId="77777777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0F408A">
              <w:rPr>
                <w:b/>
                <w:sz w:val="24"/>
                <w:szCs w:val="24"/>
                <w:lang w:val="en-US"/>
              </w:rPr>
              <w:t xml:space="preserve">I </w:t>
            </w:r>
            <w:r w:rsidRPr="000F408A">
              <w:rPr>
                <w:b/>
                <w:sz w:val="24"/>
                <w:szCs w:val="24"/>
              </w:rPr>
              <w:t>этап</w:t>
            </w:r>
          </w:p>
          <w:p w14:paraId="21548216" w14:textId="222A2EAA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0F408A">
              <w:rPr>
                <w:b/>
                <w:sz w:val="24"/>
                <w:szCs w:val="24"/>
              </w:rPr>
              <w:t>(20</w:t>
            </w:r>
            <w:r w:rsidR="00183546">
              <w:rPr>
                <w:b/>
                <w:sz w:val="24"/>
                <w:szCs w:val="24"/>
              </w:rPr>
              <w:t>24</w:t>
            </w:r>
            <w:r w:rsidRPr="000F408A">
              <w:rPr>
                <w:b/>
                <w:sz w:val="24"/>
                <w:szCs w:val="24"/>
              </w:rPr>
              <w:t>-202</w:t>
            </w:r>
            <w:r w:rsidR="00183546">
              <w:rPr>
                <w:b/>
                <w:sz w:val="24"/>
                <w:szCs w:val="24"/>
              </w:rPr>
              <w:t>6</w:t>
            </w:r>
            <w:r w:rsidRPr="000F408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16" w:type="dxa"/>
            <w:shd w:val="clear" w:color="auto" w:fill="A6A6A6" w:themeFill="background1" w:themeFillShade="A6"/>
          </w:tcPr>
          <w:p w14:paraId="420F55F1" w14:textId="77777777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0F408A">
              <w:rPr>
                <w:b/>
                <w:sz w:val="24"/>
                <w:szCs w:val="24"/>
                <w:lang w:val="en-US"/>
              </w:rPr>
              <w:t xml:space="preserve">II </w:t>
            </w:r>
            <w:r w:rsidRPr="000F408A">
              <w:rPr>
                <w:b/>
                <w:sz w:val="24"/>
                <w:szCs w:val="24"/>
              </w:rPr>
              <w:t>этап</w:t>
            </w:r>
          </w:p>
          <w:p w14:paraId="6160E81F" w14:textId="7603C663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0F408A">
              <w:rPr>
                <w:b/>
                <w:sz w:val="24"/>
                <w:szCs w:val="24"/>
              </w:rPr>
              <w:t>(202</w:t>
            </w:r>
            <w:r w:rsidR="00183546">
              <w:rPr>
                <w:b/>
                <w:sz w:val="24"/>
                <w:szCs w:val="24"/>
              </w:rPr>
              <w:t>7</w:t>
            </w:r>
            <w:r w:rsidRPr="000F408A">
              <w:rPr>
                <w:b/>
                <w:sz w:val="24"/>
                <w:szCs w:val="24"/>
              </w:rPr>
              <w:t>-20</w:t>
            </w:r>
            <w:r w:rsidR="00183546">
              <w:rPr>
                <w:b/>
                <w:sz w:val="24"/>
                <w:szCs w:val="24"/>
              </w:rPr>
              <w:t>31</w:t>
            </w:r>
            <w:r w:rsidRPr="000F408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17" w:type="dxa"/>
            <w:shd w:val="clear" w:color="auto" w:fill="A6A6A6" w:themeFill="background1" w:themeFillShade="A6"/>
          </w:tcPr>
          <w:p w14:paraId="5DB5EAD7" w14:textId="77777777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0F408A">
              <w:rPr>
                <w:b/>
                <w:sz w:val="24"/>
                <w:szCs w:val="24"/>
                <w:lang w:val="en-US"/>
              </w:rPr>
              <w:t xml:space="preserve">III </w:t>
            </w:r>
            <w:r w:rsidRPr="000F408A">
              <w:rPr>
                <w:b/>
                <w:sz w:val="24"/>
                <w:szCs w:val="24"/>
              </w:rPr>
              <w:t>этап</w:t>
            </w:r>
          </w:p>
          <w:p w14:paraId="26FF246E" w14:textId="7C238504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0F408A">
              <w:rPr>
                <w:b/>
                <w:sz w:val="24"/>
                <w:szCs w:val="24"/>
              </w:rPr>
              <w:t>(20</w:t>
            </w:r>
            <w:r w:rsidR="00183546">
              <w:rPr>
                <w:b/>
                <w:sz w:val="24"/>
                <w:szCs w:val="24"/>
              </w:rPr>
              <w:t>32</w:t>
            </w:r>
            <w:r w:rsidRPr="000F408A">
              <w:rPr>
                <w:b/>
                <w:sz w:val="24"/>
                <w:szCs w:val="24"/>
              </w:rPr>
              <w:t>-203</w:t>
            </w:r>
            <w:r w:rsidR="00183546">
              <w:rPr>
                <w:b/>
                <w:sz w:val="24"/>
                <w:szCs w:val="24"/>
              </w:rPr>
              <w:t>6</w:t>
            </w:r>
            <w:r w:rsidRPr="000F408A">
              <w:rPr>
                <w:b/>
                <w:sz w:val="24"/>
                <w:szCs w:val="24"/>
              </w:rPr>
              <w:t>)</w:t>
            </w:r>
          </w:p>
        </w:tc>
      </w:tr>
      <w:tr w:rsidR="000F408A" w:rsidRPr="000F408A" w14:paraId="71130A72" w14:textId="77777777" w:rsidTr="00E93AFC">
        <w:tc>
          <w:tcPr>
            <w:tcW w:w="1844" w:type="dxa"/>
            <w:shd w:val="clear" w:color="auto" w:fill="D9D9D9" w:themeFill="background1" w:themeFillShade="D9"/>
          </w:tcPr>
          <w:p w14:paraId="25E5DFD4" w14:textId="77777777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0F408A">
              <w:rPr>
                <w:b/>
                <w:sz w:val="24"/>
                <w:szCs w:val="24"/>
              </w:rPr>
              <w:t>ГЦ</w:t>
            </w:r>
          </w:p>
        </w:tc>
        <w:tc>
          <w:tcPr>
            <w:tcW w:w="9074" w:type="dxa"/>
            <w:gridSpan w:val="5"/>
            <w:shd w:val="clear" w:color="auto" w:fill="D9D9D9" w:themeFill="background1" w:themeFillShade="D9"/>
          </w:tcPr>
          <w:p w14:paraId="7EC89BEF" w14:textId="77777777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0F408A">
              <w:rPr>
                <w:b/>
                <w:sz w:val="24"/>
                <w:szCs w:val="24"/>
              </w:rPr>
              <w:t>Рост уровня жизни населения и повышение качества человеческого капитала вследствие социально ориентированного развития Черемховского района на основе оптимального использования конкурентных преимуществ территории и природно-экономического потенциала</w:t>
            </w:r>
          </w:p>
        </w:tc>
      </w:tr>
      <w:tr w:rsidR="000F408A" w:rsidRPr="000F408A" w14:paraId="70409E6F" w14:textId="77777777" w:rsidTr="00E93AFC">
        <w:tc>
          <w:tcPr>
            <w:tcW w:w="1844" w:type="dxa"/>
          </w:tcPr>
          <w:p w14:paraId="0284A38A" w14:textId="77777777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0F408A">
              <w:rPr>
                <w:color w:val="000000"/>
                <w:sz w:val="24"/>
                <w:szCs w:val="24"/>
              </w:rPr>
              <w:t>ГП-1</w:t>
            </w:r>
          </w:p>
        </w:tc>
        <w:tc>
          <w:tcPr>
            <w:tcW w:w="3690" w:type="dxa"/>
          </w:tcPr>
          <w:p w14:paraId="35829CCE" w14:textId="60CC7051" w:rsidR="000F408A" w:rsidRPr="000F408A" w:rsidRDefault="00380893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380893">
              <w:rPr>
                <w:sz w:val="24"/>
                <w:szCs w:val="24"/>
              </w:rPr>
              <w:t>Сводный индекс потребительских цен, %</w:t>
            </w:r>
          </w:p>
        </w:tc>
        <w:tc>
          <w:tcPr>
            <w:tcW w:w="1134" w:type="dxa"/>
          </w:tcPr>
          <w:p w14:paraId="6EC6631A" w14:textId="1E793CA2" w:rsidR="000F408A" w:rsidRPr="000F408A" w:rsidRDefault="00E54F75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54F75">
              <w:rPr>
                <w:sz w:val="24"/>
                <w:szCs w:val="24"/>
              </w:rPr>
              <w:t>111,9</w:t>
            </w:r>
          </w:p>
        </w:tc>
        <w:tc>
          <w:tcPr>
            <w:tcW w:w="1417" w:type="dxa"/>
          </w:tcPr>
          <w:p w14:paraId="4BD4CC3D" w14:textId="28B452E5" w:rsidR="000F408A" w:rsidRPr="000F408A" w:rsidRDefault="00E54F75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54F75">
              <w:rPr>
                <w:sz w:val="24"/>
                <w:szCs w:val="24"/>
              </w:rPr>
              <w:t>104,0</w:t>
            </w:r>
          </w:p>
        </w:tc>
        <w:tc>
          <w:tcPr>
            <w:tcW w:w="1416" w:type="dxa"/>
          </w:tcPr>
          <w:p w14:paraId="3DAC1A4D" w14:textId="74EF1525" w:rsidR="000F408A" w:rsidRPr="000F408A" w:rsidRDefault="00E54F75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54F75">
              <w:rPr>
                <w:sz w:val="24"/>
                <w:szCs w:val="24"/>
              </w:rPr>
              <w:t>104,0</w:t>
            </w:r>
          </w:p>
        </w:tc>
        <w:tc>
          <w:tcPr>
            <w:tcW w:w="1417" w:type="dxa"/>
          </w:tcPr>
          <w:p w14:paraId="0E79C328" w14:textId="004C62AB" w:rsidR="000F408A" w:rsidRPr="000F408A" w:rsidRDefault="00E54F75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54F75">
              <w:rPr>
                <w:sz w:val="24"/>
                <w:szCs w:val="24"/>
              </w:rPr>
              <w:t>104,0</w:t>
            </w:r>
          </w:p>
        </w:tc>
      </w:tr>
      <w:tr w:rsidR="000F408A" w:rsidRPr="000F408A" w14:paraId="2EA9EFD2" w14:textId="77777777" w:rsidTr="00E93AFC">
        <w:tc>
          <w:tcPr>
            <w:tcW w:w="1844" w:type="dxa"/>
          </w:tcPr>
          <w:p w14:paraId="7A0AFE68" w14:textId="77777777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0F408A">
              <w:rPr>
                <w:color w:val="000000"/>
                <w:sz w:val="24"/>
                <w:szCs w:val="24"/>
              </w:rPr>
              <w:t>ГП-2</w:t>
            </w:r>
          </w:p>
        </w:tc>
        <w:tc>
          <w:tcPr>
            <w:tcW w:w="3690" w:type="dxa"/>
          </w:tcPr>
          <w:p w14:paraId="12CEE62D" w14:textId="10016F7C" w:rsidR="000F408A" w:rsidRPr="000F408A" w:rsidRDefault="00380893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380893">
              <w:rPr>
                <w:sz w:val="24"/>
                <w:szCs w:val="24"/>
              </w:rPr>
              <w:t>Объем отгруженных товаров, выполненных работ и услуг, млн руб.</w:t>
            </w:r>
          </w:p>
        </w:tc>
        <w:tc>
          <w:tcPr>
            <w:tcW w:w="1134" w:type="dxa"/>
          </w:tcPr>
          <w:p w14:paraId="266112B5" w14:textId="462CB340" w:rsidR="000F408A" w:rsidRPr="000F408A" w:rsidRDefault="00E54F75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54F75">
              <w:rPr>
                <w:sz w:val="24"/>
                <w:szCs w:val="24"/>
              </w:rPr>
              <w:t>11 162,5</w:t>
            </w:r>
          </w:p>
        </w:tc>
        <w:tc>
          <w:tcPr>
            <w:tcW w:w="1417" w:type="dxa"/>
          </w:tcPr>
          <w:p w14:paraId="751772BB" w14:textId="174D7F58" w:rsidR="000F408A" w:rsidRPr="000F408A" w:rsidRDefault="00E54F75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54F75">
              <w:rPr>
                <w:sz w:val="24"/>
                <w:szCs w:val="24"/>
              </w:rPr>
              <w:t>12 953,2</w:t>
            </w:r>
          </w:p>
        </w:tc>
        <w:tc>
          <w:tcPr>
            <w:tcW w:w="1416" w:type="dxa"/>
          </w:tcPr>
          <w:p w14:paraId="1F996CFE" w14:textId="306F0B1F" w:rsidR="000F408A" w:rsidRPr="000F408A" w:rsidRDefault="00E54F75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54F75">
              <w:rPr>
                <w:sz w:val="24"/>
                <w:szCs w:val="24"/>
              </w:rPr>
              <w:t>15 972,8</w:t>
            </w:r>
          </w:p>
        </w:tc>
        <w:tc>
          <w:tcPr>
            <w:tcW w:w="1417" w:type="dxa"/>
          </w:tcPr>
          <w:p w14:paraId="5BF705E4" w14:textId="46A4213D" w:rsidR="000F408A" w:rsidRPr="000F408A" w:rsidRDefault="00E54F75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54F75">
              <w:rPr>
                <w:sz w:val="24"/>
                <w:szCs w:val="24"/>
              </w:rPr>
              <w:t>19 583,3</w:t>
            </w:r>
          </w:p>
        </w:tc>
      </w:tr>
      <w:tr w:rsidR="000F408A" w:rsidRPr="000F408A" w14:paraId="26F987CD" w14:textId="77777777" w:rsidTr="00E93AFC">
        <w:tc>
          <w:tcPr>
            <w:tcW w:w="1844" w:type="dxa"/>
          </w:tcPr>
          <w:p w14:paraId="486205A8" w14:textId="77777777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0F408A">
              <w:rPr>
                <w:color w:val="000000"/>
                <w:sz w:val="24"/>
                <w:szCs w:val="24"/>
              </w:rPr>
              <w:t>ГП-3</w:t>
            </w:r>
          </w:p>
        </w:tc>
        <w:tc>
          <w:tcPr>
            <w:tcW w:w="3690" w:type="dxa"/>
          </w:tcPr>
          <w:p w14:paraId="737FEAF9" w14:textId="636BEAC1" w:rsidR="000F408A" w:rsidRPr="000F408A" w:rsidRDefault="00380893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380893">
              <w:rPr>
                <w:sz w:val="24"/>
                <w:szCs w:val="24"/>
              </w:rPr>
              <w:t>Объем инвестиций в основной капитал за счет всех источников финансирования, млн руб.</w:t>
            </w:r>
          </w:p>
        </w:tc>
        <w:tc>
          <w:tcPr>
            <w:tcW w:w="1134" w:type="dxa"/>
          </w:tcPr>
          <w:p w14:paraId="0D6656B5" w14:textId="40DF4A46" w:rsidR="000F408A" w:rsidRPr="000F408A" w:rsidRDefault="00E54F75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54F75">
              <w:rPr>
                <w:sz w:val="24"/>
                <w:szCs w:val="24"/>
              </w:rPr>
              <w:t>687,0</w:t>
            </w:r>
          </w:p>
        </w:tc>
        <w:tc>
          <w:tcPr>
            <w:tcW w:w="1417" w:type="dxa"/>
          </w:tcPr>
          <w:p w14:paraId="2A192829" w14:textId="4E8D68E5" w:rsidR="000F408A" w:rsidRPr="000F408A" w:rsidRDefault="00E54F75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54F75">
              <w:rPr>
                <w:sz w:val="24"/>
                <w:szCs w:val="24"/>
              </w:rPr>
              <w:t>837,8</w:t>
            </w:r>
          </w:p>
        </w:tc>
        <w:tc>
          <w:tcPr>
            <w:tcW w:w="1416" w:type="dxa"/>
          </w:tcPr>
          <w:p w14:paraId="22266E89" w14:textId="66E40BBF" w:rsidR="000F408A" w:rsidRPr="000F408A" w:rsidRDefault="00E54F75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54F75">
              <w:rPr>
                <w:sz w:val="24"/>
                <w:szCs w:val="24"/>
              </w:rPr>
              <w:t>1 020,2</w:t>
            </w:r>
          </w:p>
        </w:tc>
        <w:tc>
          <w:tcPr>
            <w:tcW w:w="1417" w:type="dxa"/>
          </w:tcPr>
          <w:p w14:paraId="376B35BE" w14:textId="150E8DA4" w:rsidR="000F408A" w:rsidRPr="000F408A" w:rsidRDefault="00E54F75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54F75">
              <w:rPr>
                <w:sz w:val="24"/>
                <w:szCs w:val="24"/>
              </w:rPr>
              <w:t>1 241,3</w:t>
            </w:r>
          </w:p>
        </w:tc>
      </w:tr>
      <w:tr w:rsidR="000F408A" w:rsidRPr="000F408A" w14:paraId="32FB111E" w14:textId="77777777" w:rsidTr="00E93AFC">
        <w:tc>
          <w:tcPr>
            <w:tcW w:w="1844" w:type="dxa"/>
          </w:tcPr>
          <w:p w14:paraId="4DDB8BC7" w14:textId="77777777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0F408A">
              <w:rPr>
                <w:color w:val="000000"/>
                <w:sz w:val="24"/>
                <w:szCs w:val="24"/>
              </w:rPr>
              <w:t>ГП-4</w:t>
            </w:r>
          </w:p>
        </w:tc>
        <w:tc>
          <w:tcPr>
            <w:tcW w:w="3690" w:type="dxa"/>
          </w:tcPr>
          <w:p w14:paraId="7A8E35FE" w14:textId="03800C6F" w:rsidR="000F408A" w:rsidRPr="000F408A" w:rsidRDefault="00380893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380893">
              <w:rPr>
                <w:sz w:val="24"/>
                <w:szCs w:val="24"/>
              </w:rPr>
              <w:t>Фонд заработной платы, млн руб.</w:t>
            </w:r>
          </w:p>
        </w:tc>
        <w:tc>
          <w:tcPr>
            <w:tcW w:w="1134" w:type="dxa"/>
          </w:tcPr>
          <w:p w14:paraId="3CBA5646" w14:textId="58F2F622" w:rsidR="000F408A" w:rsidRPr="000F408A" w:rsidRDefault="00E54F75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54F75">
              <w:rPr>
                <w:sz w:val="24"/>
                <w:szCs w:val="24"/>
              </w:rPr>
              <w:t>2 470,6</w:t>
            </w:r>
          </w:p>
        </w:tc>
        <w:tc>
          <w:tcPr>
            <w:tcW w:w="1417" w:type="dxa"/>
          </w:tcPr>
          <w:p w14:paraId="538C7ECA" w14:textId="280D919C" w:rsidR="000F408A" w:rsidRPr="000F408A" w:rsidRDefault="00E54F75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54F75">
              <w:rPr>
                <w:sz w:val="24"/>
                <w:szCs w:val="24"/>
              </w:rPr>
              <w:t>2 969,7</w:t>
            </w:r>
          </w:p>
        </w:tc>
        <w:tc>
          <w:tcPr>
            <w:tcW w:w="1416" w:type="dxa"/>
          </w:tcPr>
          <w:p w14:paraId="4FE8F089" w14:textId="3B8F1B0E" w:rsidR="000F408A" w:rsidRPr="000F408A" w:rsidRDefault="00E54F75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54F75">
              <w:rPr>
                <w:sz w:val="24"/>
                <w:szCs w:val="24"/>
              </w:rPr>
              <w:t>4 149,6</w:t>
            </w:r>
          </w:p>
        </w:tc>
        <w:tc>
          <w:tcPr>
            <w:tcW w:w="1417" w:type="dxa"/>
          </w:tcPr>
          <w:p w14:paraId="366099DA" w14:textId="2B403FAD" w:rsidR="000F408A" w:rsidRPr="000F408A" w:rsidRDefault="00E54F75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54F75">
              <w:rPr>
                <w:sz w:val="24"/>
                <w:szCs w:val="24"/>
              </w:rPr>
              <w:t>5 749,7</w:t>
            </w:r>
          </w:p>
        </w:tc>
      </w:tr>
    </w:tbl>
    <w:p w14:paraId="67EC8FF8" w14:textId="77777777" w:rsidR="002A374A" w:rsidRPr="002A374A" w:rsidRDefault="002A374A" w:rsidP="002A374A">
      <w:pPr>
        <w:tabs>
          <w:tab w:val="left" w:pos="284"/>
        </w:tabs>
        <w:spacing w:line="276" w:lineRule="auto"/>
        <w:jc w:val="both"/>
        <w:rPr>
          <w:b/>
        </w:rPr>
      </w:pPr>
      <w:r w:rsidRPr="002A374A">
        <w:rPr>
          <w:b/>
        </w:rPr>
        <w:br w:type="page"/>
      </w:r>
    </w:p>
    <w:p w14:paraId="7996F894" w14:textId="7A96028B" w:rsidR="000F408A" w:rsidRPr="000F408A" w:rsidRDefault="000F408A" w:rsidP="000F408A">
      <w:pPr>
        <w:pStyle w:val="a9"/>
        <w:tabs>
          <w:tab w:val="left" w:pos="284"/>
        </w:tabs>
        <w:spacing w:line="276" w:lineRule="auto"/>
        <w:ind w:left="0" w:firstLine="709"/>
        <w:jc w:val="right"/>
        <w:rPr>
          <w:b/>
          <w:sz w:val="24"/>
          <w:szCs w:val="24"/>
        </w:rPr>
      </w:pPr>
      <w:r w:rsidRPr="000F408A">
        <w:rPr>
          <w:b/>
          <w:sz w:val="24"/>
          <w:szCs w:val="24"/>
        </w:rPr>
        <w:lastRenderedPageBreak/>
        <w:t>Таблица 3.</w:t>
      </w:r>
    </w:p>
    <w:p w14:paraId="2FCB309D" w14:textId="77777777" w:rsidR="000F408A" w:rsidRPr="000F408A" w:rsidRDefault="000F408A" w:rsidP="000F408A">
      <w:pPr>
        <w:pStyle w:val="a9"/>
        <w:tabs>
          <w:tab w:val="left" w:pos="284"/>
        </w:tabs>
        <w:spacing w:line="276" w:lineRule="auto"/>
        <w:ind w:left="0" w:firstLine="709"/>
        <w:jc w:val="right"/>
        <w:rPr>
          <w:b/>
          <w:sz w:val="24"/>
          <w:szCs w:val="24"/>
        </w:rPr>
      </w:pPr>
    </w:p>
    <w:p w14:paraId="2114D1C7" w14:textId="77777777" w:rsidR="000F408A" w:rsidRPr="000F408A" w:rsidRDefault="000F408A" w:rsidP="000F408A">
      <w:pPr>
        <w:pStyle w:val="a9"/>
        <w:tabs>
          <w:tab w:val="left" w:pos="284"/>
        </w:tabs>
        <w:ind w:left="0"/>
        <w:jc w:val="center"/>
        <w:rPr>
          <w:b/>
          <w:sz w:val="24"/>
          <w:szCs w:val="24"/>
        </w:rPr>
      </w:pPr>
      <w:r w:rsidRPr="000F408A">
        <w:rPr>
          <w:b/>
          <w:sz w:val="24"/>
          <w:szCs w:val="24"/>
        </w:rPr>
        <w:t>Целевые показатели социально-экономического развития</w:t>
      </w:r>
    </w:p>
    <w:p w14:paraId="36C0717F" w14:textId="77777777" w:rsidR="000F408A" w:rsidRPr="000F408A" w:rsidRDefault="000F408A" w:rsidP="000F408A">
      <w:pPr>
        <w:pStyle w:val="a9"/>
        <w:tabs>
          <w:tab w:val="left" w:pos="284"/>
        </w:tabs>
        <w:ind w:left="0"/>
        <w:jc w:val="center"/>
        <w:rPr>
          <w:b/>
          <w:sz w:val="24"/>
          <w:szCs w:val="24"/>
        </w:rPr>
      </w:pPr>
      <w:r w:rsidRPr="000F408A">
        <w:rPr>
          <w:b/>
          <w:sz w:val="24"/>
          <w:szCs w:val="24"/>
        </w:rPr>
        <w:t>Черемховского района</w:t>
      </w:r>
    </w:p>
    <w:p w14:paraId="0FCEE371" w14:textId="77777777" w:rsidR="000F408A" w:rsidRPr="000F408A" w:rsidRDefault="000F408A" w:rsidP="000F408A">
      <w:pPr>
        <w:pStyle w:val="a9"/>
        <w:tabs>
          <w:tab w:val="left" w:pos="284"/>
        </w:tabs>
        <w:ind w:left="0" w:firstLine="709"/>
        <w:jc w:val="both"/>
        <w:rPr>
          <w:sz w:val="28"/>
          <w:szCs w:val="28"/>
        </w:rPr>
      </w:pPr>
    </w:p>
    <w:tbl>
      <w:tblPr>
        <w:tblStyle w:val="aa"/>
        <w:tblW w:w="10329" w:type="dxa"/>
        <w:jc w:val="center"/>
        <w:tblLayout w:type="fixed"/>
        <w:tblLook w:val="04A0" w:firstRow="1" w:lastRow="0" w:firstColumn="1" w:lastColumn="0" w:noHBand="0" w:noVBand="1"/>
      </w:tblPr>
      <w:tblGrid>
        <w:gridCol w:w="2149"/>
        <w:gridCol w:w="749"/>
        <w:gridCol w:w="5670"/>
        <w:gridCol w:w="1761"/>
      </w:tblGrid>
      <w:tr w:rsidR="000F408A" w:rsidRPr="000F408A" w14:paraId="51D68ADB" w14:textId="77777777" w:rsidTr="00281B20">
        <w:trPr>
          <w:jc w:val="center"/>
        </w:trPr>
        <w:tc>
          <w:tcPr>
            <w:tcW w:w="2149" w:type="dxa"/>
            <w:shd w:val="clear" w:color="auto" w:fill="A6A6A6" w:themeFill="background1" w:themeFillShade="A6"/>
          </w:tcPr>
          <w:p w14:paraId="0EF81269" w14:textId="77777777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0F408A">
              <w:rPr>
                <w:b/>
                <w:sz w:val="24"/>
                <w:szCs w:val="24"/>
              </w:rPr>
              <w:t>Номер направления, цели, показателя</w:t>
            </w:r>
          </w:p>
        </w:tc>
        <w:tc>
          <w:tcPr>
            <w:tcW w:w="6419" w:type="dxa"/>
            <w:gridSpan w:val="2"/>
            <w:shd w:val="clear" w:color="auto" w:fill="A6A6A6" w:themeFill="background1" w:themeFillShade="A6"/>
          </w:tcPr>
          <w:p w14:paraId="5DE70E00" w14:textId="77777777" w:rsidR="000F408A" w:rsidRPr="000F408A" w:rsidRDefault="000F408A" w:rsidP="00281B20">
            <w:pPr>
              <w:pStyle w:val="a9"/>
              <w:tabs>
                <w:tab w:val="left" w:pos="310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  <w:p w14:paraId="0410F743" w14:textId="77777777" w:rsidR="000F408A" w:rsidRPr="000F408A" w:rsidRDefault="000F408A" w:rsidP="00281B20">
            <w:pPr>
              <w:pStyle w:val="a9"/>
              <w:tabs>
                <w:tab w:val="left" w:pos="31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0F408A">
              <w:rPr>
                <w:b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761" w:type="dxa"/>
            <w:shd w:val="clear" w:color="auto" w:fill="A6A6A6" w:themeFill="background1" w:themeFillShade="A6"/>
          </w:tcPr>
          <w:p w14:paraId="19EA6FFA" w14:textId="21146A25" w:rsidR="000F408A" w:rsidRPr="000F408A" w:rsidRDefault="000F408A" w:rsidP="00281B20">
            <w:pPr>
              <w:pStyle w:val="a9"/>
              <w:tabs>
                <w:tab w:val="left" w:pos="31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0F408A">
              <w:rPr>
                <w:b/>
                <w:bCs/>
                <w:color w:val="000000"/>
                <w:sz w:val="24"/>
                <w:szCs w:val="24"/>
              </w:rPr>
              <w:t>Значение</w:t>
            </w:r>
            <w:r w:rsidRPr="000F408A">
              <w:rPr>
                <w:b/>
                <w:bCs/>
                <w:color w:val="000000"/>
                <w:sz w:val="24"/>
                <w:szCs w:val="24"/>
              </w:rPr>
              <w:br/>
              <w:t>показателя в 203</w:t>
            </w:r>
            <w:r w:rsidR="000D4C1C">
              <w:rPr>
                <w:b/>
                <w:bCs/>
                <w:color w:val="000000"/>
                <w:sz w:val="24"/>
                <w:szCs w:val="24"/>
              </w:rPr>
              <w:t>6</w:t>
            </w:r>
            <w:r w:rsidRPr="000F408A">
              <w:rPr>
                <w:b/>
                <w:bCs/>
                <w:color w:val="000000"/>
                <w:sz w:val="24"/>
                <w:szCs w:val="24"/>
              </w:rPr>
              <w:t xml:space="preserve"> году</w:t>
            </w:r>
          </w:p>
        </w:tc>
      </w:tr>
      <w:tr w:rsidR="000F408A" w:rsidRPr="000F408A" w14:paraId="2BD9C2C9" w14:textId="77777777" w:rsidTr="00281B20">
        <w:trPr>
          <w:jc w:val="center"/>
        </w:trPr>
        <w:tc>
          <w:tcPr>
            <w:tcW w:w="2149" w:type="dxa"/>
            <w:shd w:val="clear" w:color="auto" w:fill="D9D9D9" w:themeFill="background1" w:themeFillShade="D9"/>
          </w:tcPr>
          <w:p w14:paraId="2E99E6E0" w14:textId="77777777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0F408A">
              <w:rPr>
                <w:b/>
                <w:color w:val="000000"/>
                <w:sz w:val="24"/>
                <w:szCs w:val="24"/>
              </w:rPr>
              <w:t>СН-1</w:t>
            </w:r>
          </w:p>
        </w:tc>
        <w:tc>
          <w:tcPr>
            <w:tcW w:w="8180" w:type="dxa"/>
            <w:gridSpan w:val="3"/>
            <w:shd w:val="clear" w:color="auto" w:fill="D9D9D9" w:themeFill="background1" w:themeFillShade="D9"/>
          </w:tcPr>
          <w:p w14:paraId="613AE7C1" w14:textId="77777777" w:rsidR="000F408A" w:rsidRPr="000F408A" w:rsidRDefault="000F408A" w:rsidP="00281B20">
            <w:pPr>
              <w:pStyle w:val="a9"/>
              <w:tabs>
                <w:tab w:val="left" w:pos="310"/>
              </w:tabs>
              <w:ind w:left="0"/>
              <w:jc w:val="both"/>
              <w:rPr>
                <w:b/>
                <w:sz w:val="24"/>
                <w:szCs w:val="24"/>
              </w:rPr>
            </w:pPr>
            <w:r w:rsidRPr="000F408A">
              <w:rPr>
                <w:b/>
                <w:sz w:val="24"/>
                <w:szCs w:val="24"/>
              </w:rPr>
              <w:t>Обеспечение динамичного и устойчивого экономического развития</w:t>
            </w:r>
          </w:p>
        </w:tc>
      </w:tr>
      <w:tr w:rsidR="000F408A" w:rsidRPr="000F408A" w14:paraId="1DBAE0A0" w14:textId="77777777" w:rsidTr="00281B20">
        <w:trPr>
          <w:jc w:val="center"/>
        </w:trPr>
        <w:tc>
          <w:tcPr>
            <w:tcW w:w="2149" w:type="dxa"/>
            <w:shd w:val="clear" w:color="auto" w:fill="D9D9D9" w:themeFill="background1" w:themeFillShade="D9"/>
          </w:tcPr>
          <w:p w14:paraId="5C127388" w14:textId="77777777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0F408A">
              <w:rPr>
                <w:b/>
                <w:color w:val="000000"/>
                <w:sz w:val="24"/>
                <w:szCs w:val="24"/>
              </w:rPr>
              <w:t>СЦ-1.1</w:t>
            </w:r>
          </w:p>
        </w:tc>
        <w:tc>
          <w:tcPr>
            <w:tcW w:w="8180" w:type="dxa"/>
            <w:gridSpan w:val="3"/>
            <w:shd w:val="clear" w:color="auto" w:fill="D9D9D9" w:themeFill="background1" w:themeFillShade="D9"/>
          </w:tcPr>
          <w:p w14:paraId="4AE7126E" w14:textId="04A4DF65" w:rsidR="000F408A" w:rsidRPr="000F408A" w:rsidRDefault="000F408A" w:rsidP="00281B20">
            <w:pPr>
              <w:tabs>
                <w:tab w:val="left" w:pos="44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0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Реализация экономического потенциала </w:t>
            </w:r>
            <w:r w:rsidR="001B3F4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территории</w:t>
            </w:r>
          </w:p>
        </w:tc>
      </w:tr>
      <w:tr w:rsidR="000F408A" w:rsidRPr="000F408A" w14:paraId="667291C2" w14:textId="77777777" w:rsidTr="002A374A">
        <w:trPr>
          <w:trHeight w:val="1268"/>
          <w:jc w:val="center"/>
        </w:trPr>
        <w:tc>
          <w:tcPr>
            <w:tcW w:w="2149" w:type="dxa"/>
            <w:shd w:val="clear" w:color="auto" w:fill="auto"/>
          </w:tcPr>
          <w:p w14:paraId="25482BB9" w14:textId="77777777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0F408A">
              <w:rPr>
                <w:color w:val="000000"/>
                <w:sz w:val="24"/>
                <w:szCs w:val="24"/>
              </w:rPr>
              <w:t>СП-1.1.1</w:t>
            </w:r>
          </w:p>
        </w:tc>
        <w:tc>
          <w:tcPr>
            <w:tcW w:w="749" w:type="dxa"/>
            <w:vMerge w:val="restart"/>
            <w:shd w:val="clear" w:color="auto" w:fill="auto"/>
            <w:textDirection w:val="btLr"/>
          </w:tcPr>
          <w:p w14:paraId="5CC22AA0" w14:textId="77777777" w:rsidR="000F408A" w:rsidRPr="000F408A" w:rsidRDefault="000F408A" w:rsidP="00281B20">
            <w:pPr>
              <w:tabs>
                <w:tab w:val="left" w:pos="44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08A">
              <w:rPr>
                <w:rFonts w:ascii="Times New Roman" w:hAnsi="Times New Roman" w:cs="Times New Roman"/>
                <w:sz w:val="24"/>
                <w:szCs w:val="24"/>
              </w:rPr>
              <w:t>Минерально-сырьевой комплекс</w:t>
            </w:r>
          </w:p>
        </w:tc>
        <w:tc>
          <w:tcPr>
            <w:tcW w:w="5670" w:type="dxa"/>
            <w:shd w:val="clear" w:color="auto" w:fill="auto"/>
          </w:tcPr>
          <w:p w14:paraId="1FEA34D6" w14:textId="77777777" w:rsidR="000F408A" w:rsidRPr="000F408A" w:rsidRDefault="000F408A" w:rsidP="00281B20">
            <w:pPr>
              <w:tabs>
                <w:tab w:val="left" w:pos="44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08A">
              <w:rPr>
                <w:rFonts w:ascii="Times New Roman" w:hAnsi="Times New Roman" w:cs="Times New Roman"/>
                <w:sz w:val="24"/>
                <w:szCs w:val="24"/>
              </w:rPr>
              <w:t>Выход действующих на территории района инвестиционных проектов по разработке и освоению участков недр на планируемую проектную мощность</w:t>
            </w:r>
          </w:p>
        </w:tc>
        <w:tc>
          <w:tcPr>
            <w:tcW w:w="1761" w:type="dxa"/>
            <w:shd w:val="clear" w:color="auto" w:fill="auto"/>
          </w:tcPr>
          <w:p w14:paraId="76F9C11E" w14:textId="77777777" w:rsidR="000F408A" w:rsidRPr="000F408A" w:rsidRDefault="000F408A" w:rsidP="00281B20">
            <w:pPr>
              <w:tabs>
                <w:tab w:val="left" w:pos="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08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F408A" w:rsidRPr="000F408A" w14:paraId="1346575C" w14:textId="77777777" w:rsidTr="002A374A">
        <w:trPr>
          <w:trHeight w:val="60"/>
          <w:jc w:val="center"/>
        </w:trPr>
        <w:tc>
          <w:tcPr>
            <w:tcW w:w="2149" w:type="dxa"/>
            <w:shd w:val="clear" w:color="auto" w:fill="auto"/>
          </w:tcPr>
          <w:p w14:paraId="544EB50A" w14:textId="77777777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0F408A">
              <w:rPr>
                <w:color w:val="000000"/>
                <w:sz w:val="24"/>
                <w:szCs w:val="24"/>
              </w:rPr>
              <w:t>СП-1.1.2</w:t>
            </w:r>
          </w:p>
        </w:tc>
        <w:tc>
          <w:tcPr>
            <w:tcW w:w="749" w:type="dxa"/>
            <w:vMerge/>
            <w:shd w:val="clear" w:color="auto" w:fill="auto"/>
          </w:tcPr>
          <w:p w14:paraId="6A841A3F" w14:textId="77777777" w:rsidR="000F408A" w:rsidRPr="000F408A" w:rsidRDefault="000F408A" w:rsidP="00281B20">
            <w:pPr>
              <w:tabs>
                <w:tab w:val="left" w:pos="4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14:paraId="68EFC604" w14:textId="77777777" w:rsidR="000F408A" w:rsidRPr="000F408A" w:rsidRDefault="000F408A" w:rsidP="00281B20">
            <w:pPr>
              <w:tabs>
                <w:tab w:val="left" w:pos="44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08A">
              <w:rPr>
                <w:rFonts w:ascii="Times New Roman" w:hAnsi="Times New Roman" w:cs="Times New Roman"/>
                <w:sz w:val="24"/>
                <w:szCs w:val="24"/>
              </w:rPr>
              <w:t>Использование лицензиатами действующих лицензий на право пользования недрами в соответствии с целевым назначением</w:t>
            </w:r>
          </w:p>
        </w:tc>
        <w:tc>
          <w:tcPr>
            <w:tcW w:w="1761" w:type="dxa"/>
            <w:shd w:val="clear" w:color="auto" w:fill="auto"/>
          </w:tcPr>
          <w:p w14:paraId="518C6D34" w14:textId="77777777" w:rsidR="000F408A" w:rsidRPr="000F408A" w:rsidRDefault="000F408A" w:rsidP="00281B20">
            <w:pPr>
              <w:tabs>
                <w:tab w:val="left" w:pos="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08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F408A" w:rsidRPr="000F408A" w14:paraId="736FD120" w14:textId="77777777" w:rsidTr="002A374A">
        <w:trPr>
          <w:trHeight w:val="993"/>
          <w:jc w:val="center"/>
        </w:trPr>
        <w:tc>
          <w:tcPr>
            <w:tcW w:w="2149" w:type="dxa"/>
            <w:shd w:val="clear" w:color="auto" w:fill="auto"/>
          </w:tcPr>
          <w:p w14:paraId="0C921461" w14:textId="77777777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0F408A">
              <w:rPr>
                <w:color w:val="000000"/>
                <w:sz w:val="24"/>
                <w:szCs w:val="24"/>
              </w:rPr>
              <w:t>СП-1.1.3</w:t>
            </w:r>
          </w:p>
        </w:tc>
        <w:tc>
          <w:tcPr>
            <w:tcW w:w="749" w:type="dxa"/>
            <w:vMerge/>
            <w:shd w:val="clear" w:color="auto" w:fill="auto"/>
          </w:tcPr>
          <w:p w14:paraId="5B248A4E" w14:textId="77777777" w:rsidR="000F408A" w:rsidRPr="000F408A" w:rsidRDefault="000F408A" w:rsidP="00281B20">
            <w:pPr>
              <w:tabs>
                <w:tab w:val="left" w:pos="4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14:paraId="23DAAD9A" w14:textId="77777777" w:rsidR="000F408A" w:rsidRPr="000F408A" w:rsidRDefault="000F408A" w:rsidP="00281B20">
            <w:pPr>
              <w:tabs>
                <w:tab w:val="left" w:pos="44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08A">
              <w:rPr>
                <w:rFonts w:ascii="Times New Roman" w:hAnsi="Times New Roman" w:cs="Times New Roman"/>
                <w:sz w:val="24"/>
                <w:szCs w:val="24"/>
              </w:rPr>
              <w:t>Получение потенциальными инвесторами лицензий на пользование участками недр для геологического изучения, разведки и добычи полезных ископаемых</w:t>
            </w:r>
          </w:p>
        </w:tc>
        <w:tc>
          <w:tcPr>
            <w:tcW w:w="1761" w:type="dxa"/>
            <w:shd w:val="clear" w:color="auto" w:fill="auto"/>
          </w:tcPr>
          <w:p w14:paraId="1742A991" w14:textId="77777777" w:rsidR="000F408A" w:rsidRPr="000F408A" w:rsidRDefault="000F408A" w:rsidP="00281B20">
            <w:pPr>
              <w:tabs>
                <w:tab w:val="left" w:pos="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08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F408A" w:rsidRPr="000F408A" w14:paraId="26F855EA" w14:textId="77777777" w:rsidTr="00281B20">
        <w:trPr>
          <w:jc w:val="center"/>
        </w:trPr>
        <w:tc>
          <w:tcPr>
            <w:tcW w:w="2149" w:type="dxa"/>
            <w:shd w:val="clear" w:color="auto" w:fill="auto"/>
          </w:tcPr>
          <w:p w14:paraId="23B6B455" w14:textId="77777777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0F408A">
              <w:rPr>
                <w:color w:val="000000"/>
                <w:sz w:val="24"/>
                <w:szCs w:val="24"/>
              </w:rPr>
              <w:t>СП-1.1.4</w:t>
            </w:r>
          </w:p>
        </w:tc>
        <w:tc>
          <w:tcPr>
            <w:tcW w:w="749" w:type="dxa"/>
            <w:vMerge w:val="restart"/>
            <w:shd w:val="clear" w:color="auto" w:fill="auto"/>
            <w:textDirection w:val="btLr"/>
          </w:tcPr>
          <w:p w14:paraId="3330F686" w14:textId="77777777" w:rsidR="000F408A" w:rsidRPr="000F408A" w:rsidRDefault="000F408A" w:rsidP="00281B2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08A">
              <w:rPr>
                <w:rFonts w:ascii="Times New Roman" w:hAnsi="Times New Roman" w:cs="Times New Roman"/>
                <w:sz w:val="24"/>
                <w:szCs w:val="24"/>
              </w:rPr>
              <w:t>Агропромышленный комплекс</w:t>
            </w:r>
          </w:p>
        </w:tc>
        <w:tc>
          <w:tcPr>
            <w:tcW w:w="5670" w:type="dxa"/>
            <w:shd w:val="clear" w:color="auto" w:fill="auto"/>
          </w:tcPr>
          <w:p w14:paraId="786E3DC1" w14:textId="20B35F52" w:rsidR="000F408A" w:rsidRPr="001B3F4D" w:rsidRDefault="001B3F4D" w:rsidP="00281B20">
            <w:pPr>
              <w:tabs>
                <w:tab w:val="left" w:pos="44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3F4D">
              <w:rPr>
                <w:rFonts w:ascii="Times New Roman" w:hAnsi="Times New Roman" w:cs="Times New Roman"/>
                <w:bCs/>
                <w:sz w:val="24"/>
                <w:szCs w:val="24"/>
              </w:rPr>
              <w:t>Сохранение ежегодных объемов производства сельскохозяйственной продукции</w:t>
            </w:r>
          </w:p>
        </w:tc>
        <w:tc>
          <w:tcPr>
            <w:tcW w:w="1761" w:type="dxa"/>
            <w:shd w:val="clear" w:color="auto" w:fill="auto"/>
          </w:tcPr>
          <w:p w14:paraId="2833576E" w14:textId="77777777" w:rsidR="000D4C1C" w:rsidRPr="000D4C1C" w:rsidRDefault="000D4C1C" w:rsidP="000D4C1C">
            <w:pPr>
              <w:tabs>
                <w:tab w:val="left" w:pos="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C1C">
              <w:rPr>
                <w:rFonts w:ascii="Times New Roman" w:hAnsi="Times New Roman" w:cs="Times New Roman"/>
                <w:sz w:val="24"/>
                <w:szCs w:val="24"/>
              </w:rPr>
              <w:t>Зерно – не менее 120 тыс. тонн</w:t>
            </w:r>
          </w:p>
          <w:p w14:paraId="38441577" w14:textId="54ADCF02" w:rsidR="000F408A" w:rsidRPr="000F408A" w:rsidRDefault="000D4C1C" w:rsidP="000D4C1C">
            <w:pPr>
              <w:tabs>
                <w:tab w:val="left" w:pos="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C1C">
              <w:rPr>
                <w:rFonts w:ascii="Times New Roman" w:hAnsi="Times New Roman" w:cs="Times New Roman"/>
                <w:sz w:val="24"/>
                <w:szCs w:val="24"/>
              </w:rPr>
              <w:t>Молоко – не менее 60 тыс. тонн</w:t>
            </w:r>
          </w:p>
        </w:tc>
      </w:tr>
      <w:tr w:rsidR="000F408A" w:rsidRPr="000F408A" w14:paraId="59757030" w14:textId="77777777" w:rsidTr="00281B20">
        <w:trPr>
          <w:jc w:val="center"/>
        </w:trPr>
        <w:tc>
          <w:tcPr>
            <w:tcW w:w="2149" w:type="dxa"/>
            <w:shd w:val="clear" w:color="auto" w:fill="auto"/>
          </w:tcPr>
          <w:p w14:paraId="2004CA20" w14:textId="77777777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0F408A">
              <w:rPr>
                <w:color w:val="000000"/>
                <w:sz w:val="24"/>
                <w:szCs w:val="24"/>
              </w:rPr>
              <w:t>СП-1.1.5</w:t>
            </w:r>
          </w:p>
        </w:tc>
        <w:tc>
          <w:tcPr>
            <w:tcW w:w="749" w:type="dxa"/>
            <w:vMerge/>
            <w:shd w:val="clear" w:color="auto" w:fill="auto"/>
          </w:tcPr>
          <w:p w14:paraId="72CAF87A" w14:textId="77777777" w:rsidR="000F408A" w:rsidRPr="000F408A" w:rsidRDefault="000F408A" w:rsidP="00281B20">
            <w:pPr>
              <w:tabs>
                <w:tab w:val="left" w:pos="4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14:paraId="6FAB4BC4" w14:textId="7ABCFBCF" w:rsidR="000F408A" w:rsidRPr="001B3F4D" w:rsidRDefault="001B3F4D" w:rsidP="00281B20">
            <w:pPr>
              <w:tabs>
                <w:tab w:val="left" w:pos="44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3F4D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посевных площадей сельскохозяйственных культур</w:t>
            </w:r>
          </w:p>
        </w:tc>
        <w:tc>
          <w:tcPr>
            <w:tcW w:w="1761" w:type="dxa"/>
            <w:shd w:val="clear" w:color="auto" w:fill="auto"/>
          </w:tcPr>
          <w:p w14:paraId="01250F85" w14:textId="77777777" w:rsidR="001B3F4D" w:rsidRPr="001B3F4D" w:rsidRDefault="001B3F4D" w:rsidP="001B3F4D">
            <w:pPr>
              <w:tabs>
                <w:tab w:val="left" w:pos="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F4D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  <w:p w14:paraId="19868A54" w14:textId="05D10CA1" w:rsidR="000F408A" w:rsidRPr="000F408A" w:rsidRDefault="001B3F4D" w:rsidP="001B3F4D">
            <w:pPr>
              <w:tabs>
                <w:tab w:val="left" w:pos="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F4D">
              <w:rPr>
                <w:rFonts w:ascii="Times New Roman" w:hAnsi="Times New Roman" w:cs="Times New Roman"/>
                <w:sz w:val="24"/>
                <w:szCs w:val="24"/>
              </w:rPr>
              <w:t>50 тыс. гектаров</w:t>
            </w:r>
          </w:p>
        </w:tc>
      </w:tr>
      <w:tr w:rsidR="001B3F4D" w:rsidRPr="000F408A" w14:paraId="41A7404A" w14:textId="77777777" w:rsidTr="00281B20">
        <w:trPr>
          <w:jc w:val="center"/>
        </w:trPr>
        <w:tc>
          <w:tcPr>
            <w:tcW w:w="2149" w:type="dxa"/>
            <w:shd w:val="clear" w:color="auto" w:fill="auto"/>
          </w:tcPr>
          <w:p w14:paraId="6040B3D7" w14:textId="73A4717F" w:rsidR="001B3F4D" w:rsidRPr="000F408A" w:rsidRDefault="00253EF8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0F408A">
              <w:rPr>
                <w:color w:val="000000"/>
                <w:sz w:val="24"/>
                <w:szCs w:val="24"/>
              </w:rPr>
              <w:t>СП-1.1.6</w:t>
            </w:r>
          </w:p>
        </w:tc>
        <w:tc>
          <w:tcPr>
            <w:tcW w:w="749" w:type="dxa"/>
            <w:vMerge/>
            <w:shd w:val="clear" w:color="auto" w:fill="auto"/>
          </w:tcPr>
          <w:p w14:paraId="2D402DA0" w14:textId="77777777" w:rsidR="001B3F4D" w:rsidRPr="000F408A" w:rsidRDefault="001B3F4D" w:rsidP="00281B20">
            <w:pPr>
              <w:tabs>
                <w:tab w:val="left" w:pos="445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0" w:type="dxa"/>
            <w:shd w:val="clear" w:color="auto" w:fill="auto"/>
          </w:tcPr>
          <w:p w14:paraId="122329E5" w14:textId="33EB36A4" w:rsidR="001B3F4D" w:rsidRPr="000F408A" w:rsidRDefault="001B3F4D" w:rsidP="00281B20">
            <w:pPr>
              <w:tabs>
                <w:tab w:val="left" w:pos="445"/>
              </w:tabs>
              <w:jc w:val="both"/>
              <w:rPr>
                <w:rFonts w:ascii="Times New Roman" w:hAnsi="Times New Roman" w:cs="Times New Roman"/>
              </w:rPr>
            </w:pPr>
            <w:r w:rsidRPr="001B3F4D">
              <w:rPr>
                <w:rFonts w:ascii="Times New Roman" w:hAnsi="Times New Roman" w:cs="Times New Roman"/>
              </w:rPr>
              <w:t>Ввод в эксплуатацию не менее 50 % неиспользуемых земель сельскохозяйственного назначения</w:t>
            </w:r>
          </w:p>
        </w:tc>
        <w:tc>
          <w:tcPr>
            <w:tcW w:w="1761" w:type="dxa"/>
            <w:shd w:val="clear" w:color="auto" w:fill="auto"/>
          </w:tcPr>
          <w:p w14:paraId="6A0AF6B4" w14:textId="4062FB10" w:rsidR="001B3F4D" w:rsidRPr="000F408A" w:rsidRDefault="001B3F4D" w:rsidP="00281B20">
            <w:pPr>
              <w:tabs>
                <w:tab w:val="left" w:pos="44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0F408A" w:rsidRPr="000F408A" w14:paraId="256219FE" w14:textId="77777777" w:rsidTr="00281B20">
        <w:trPr>
          <w:jc w:val="center"/>
        </w:trPr>
        <w:tc>
          <w:tcPr>
            <w:tcW w:w="2149" w:type="dxa"/>
            <w:shd w:val="clear" w:color="auto" w:fill="auto"/>
          </w:tcPr>
          <w:p w14:paraId="095DB9B5" w14:textId="63D5CE78" w:rsidR="00253EF8" w:rsidRPr="000F408A" w:rsidRDefault="00253EF8" w:rsidP="00253EF8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253EF8">
              <w:rPr>
                <w:color w:val="000000"/>
                <w:sz w:val="24"/>
                <w:szCs w:val="24"/>
              </w:rPr>
              <w:t>СП-1.1.</w:t>
            </w: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749" w:type="dxa"/>
            <w:vMerge/>
            <w:shd w:val="clear" w:color="auto" w:fill="auto"/>
          </w:tcPr>
          <w:p w14:paraId="6BAA072E" w14:textId="77777777" w:rsidR="000F408A" w:rsidRPr="000F408A" w:rsidRDefault="000F408A" w:rsidP="00281B20">
            <w:pPr>
              <w:tabs>
                <w:tab w:val="left" w:pos="4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14:paraId="74E252EA" w14:textId="7ED46028" w:rsidR="000F408A" w:rsidRPr="001B3F4D" w:rsidRDefault="001B3F4D" w:rsidP="00281B20">
            <w:pPr>
              <w:tabs>
                <w:tab w:val="left" w:pos="44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3F4D">
              <w:rPr>
                <w:rFonts w:ascii="Times New Roman" w:hAnsi="Times New Roman" w:cs="Times New Roman"/>
                <w:bCs/>
                <w:sz w:val="24"/>
                <w:szCs w:val="24"/>
              </w:rPr>
              <w:t>Сохранение механизмов и объемов субсидирования сельскохозяйственного производства</w:t>
            </w:r>
          </w:p>
        </w:tc>
        <w:tc>
          <w:tcPr>
            <w:tcW w:w="1761" w:type="dxa"/>
            <w:shd w:val="clear" w:color="auto" w:fill="auto"/>
          </w:tcPr>
          <w:p w14:paraId="2993C7BB" w14:textId="77777777" w:rsidR="000F408A" w:rsidRPr="000F408A" w:rsidRDefault="000F408A" w:rsidP="00281B20">
            <w:pPr>
              <w:tabs>
                <w:tab w:val="left" w:pos="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08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F408A" w:rsidRPr="000F408A" w14:paraId="68EE940C" w14:textId="77777777" w:rsidTr="00281B20">
        <w:trPr>
          <w:jc w:val="center"/>
        </w:trPr>
        <w:tc>
          <w:tcPr>
            <w:tcW w:w="2149" w:type="dxa"/>
            <w:shd w:val="clear" w:color="auto" w:fill="D9D9D9" w:themeFill="background1" w:themeFillShade="D9"/>
          </w:tcPr>
          <w:p w14:paraId="3F8BDC92" w14:textId="77777777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0F408A">
              <w:rPr>
                <w:b/>
                <w:color w:val="000000"/>
                <w:sz w:val="24"/>
                <w:szCs w:val="24"/>
              </w:rPr>
              <w:t>СЦ-1.2</w:t>
            </w:r>
          </w:p>
        </w:tc>
        <w:tc>
          <w:tcPr>
            <w:tcW w:w="8180" w:type="dxa"/>
            <w:gridSpan w:val="3"/>
            <w:shd w:val="clear" w:color="auto" w:fill="D9D9D9" w:themeFill="background1" w:themeFillShade="D9"/>
          </w:tcPr>
          <w:p w14:paraId="7399A8D3" w14:textId="77777777" w:rsidR="000F408A" w:rsidRPr="000F408A" w:rsidRDefault="000F408A" w:rsidP="00281B20">
            <w:pPr>
              <w:tabs>
                <w:tab w:val="left" w:pos="44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08A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предпринимательства</w:t>
            </w:r>
          </w:p>
        </w:tc>
      </w:tr>
      <w:tr w:rsidR="000F408A" w:rsidRPr="000F408A" w14:paraId="21797AE0" w14:textId="77777777" w:rsidTr="00281B20">
        <w:trPr>
          <w:jc w:val="center"/>
        </w:trPr>
        <w:tc>
          <w:tcPr>
            <w:tcW w:w="2149" w:type="dxa"/>
            <w:shd w:val="clear" w:color="auto" w:fill="auto"/>
          </w:tcPr>
          <w:p w14:paraId="23B271B1" w14:textId="77777777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0F408A">
              <w:rPr>
                <w:color w:val="000000"/>
                <w:sz w:val="24"/>
                <w:szCs w:val="24"/>
              </w:rPr>
              <w:t>СП-1.2.1</w:t>
            </w:r>
          </w:p>
        </w:tc>
        <w:tc>
          <w:tcPr>
            <w:tcW w:w="6419" w:type="dxa"/>
            <w:gridSpan w:val="2"/>
            <w:shd w:val="clear" w:color="auto" w:fill="auto"/>
          </w:tcPr>
          <w:p w14:paraId="0FC06B45" w14:textId="77777777" w:rsidR="000F408A" w:rsidRPr="000F408A" w:rsidRDefault="000F408A" w:rsidP="00281B20">
            <w:pPr>
              <w:tabs>
                <w:tab w:val="left" w:pos="44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08A">
              <w:rPr>
                <w:rFonts w:ascii="Times New Roman" w:hAnsi="Times New Roman" w:cs="Times New Roman"/>
                <w:sz w:val="24"/>
                <w:szCs w:val="24"/>
              </w:rPr>
              <w:t>Число действующих на территории района субъектов малого и среднего предпринимательства в расчете на 10 тыс. человек населения</w:t>
            </w:r>
          </w:p>
        </w:tc>
        <w:tc>
          <w:tcPr>
            <w:tcW w:w="1761" w:type="dxa"/>
            <w:shd w:val="clear" w:color="auto" w:fill="auto"/>
          </w:tcPr>
          <w:p w14:paraId="63DFF2FB" w14:textId="77777777" w:rsidR="000F408A" w:rsidRPr="000F408A" w:rsidRDefault="000F408A" w:rsidP="00281B20">
            <w:pPr>
              <w:tabs>
                <w:tab w:val="left" w:pos="44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08A">
              <w:rPr>
                <w:rFonts w:ascii="Times New Roman" w:hAnsi="Times New Roman" w:cs="Times New Roman"/>
                <w:sz w:val="24"/>
                <w:szCs w:val="24"/>
              </w:rPr>
              <w:t>Не менее 150 единиц</w:t>
            </w:r>
          </w:p>
        </w:tc>
      </w:tr>
      <w:tr w:rsidR="000F408A" w:rsidRPr="000F408A" w14:paraId="07DF5A4A" w14:textId="77777777" w:rsidTr="00281B20">
        <w:trPr>
          <w:jc w:val="center"/>
        </w:trPr>
        <w:tc>
          <w:tcPr>
            <w:tcW w:w="2149" w:type="dxa"/>
            <w:shd w:val="clear" w:color="auto" w:fill="auto"/>
          </w:tcPr>
          <w:p w14:paraId="4C6BA83C" w14:textId="77777777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0F408A">
              <w:rPr>
                <w:color w:val="000000"/>
                <w:sz w:val="24"/>
                <w:szCs w:val="24"/>
              </w:rPr>
              <w:t>СП-1.2.2</w:t>
            </w:r>
          </w:p>
        </w:tc>
        <w:tc>
          <w:tcPr>
            <w:tcW w:w="6419" w:type="dxa"/>
            <w:gridSpan w:val="2"/>
            <w:shd w:val="clear" w:color="auto" w:fill="auto"/>
          </w:tcPr>
          <w:p w14:paraId="5921DCDD" w14:textId="042A9BE9" w:rsidR="000F408A" w:rsidRPr="000F408A" w:rsidRDefault="000D4C1C" w:rsidP="00281B20">
            <w:pPr>
              <w:tabs>
                <w:tab w:val="left" w:pos="44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C1C">
              <w:rPr>
                <w:rFonts w:ascii="Times New Roman" w:hAnsi="Times New Roman" w:cs="Times New Roman"/>
                <w:sz w:val="24"/>
                <w:szCs w:val="24"/>
              </w:rPr>
              <w:t>Доля молодых людей, принимающих участие в мероприятиях, направленных на гражданско-патриотическое воспитание и реализацию экономического, интеллектуального, профессионального и творческого потенциала, в том числе в мероприятиях, направленных на подготовку к предпринимательской деятельности</w:t>
            </w:r>
          </w:p>
        </w:tc>
        <w:tc>
          <w:tcPr>
            <w:tcW w:w="1761" w:type="dxa"/>
            <w:shd w:val="clear" w:color="auto" w:fill="auto"/>
          </w:tcPr>
          <w:p w14:paraId="5EA0E67E" w14:textId="77777777" w:rsidR="000D4C1C" w:rsidRDefault="000F408A" w:rsidP="00281B20">
            <w:pPr>
              <w:tabs>
                <w:tab w:val="left" w:pos="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08A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  <w:p w14:paraId="6CF82CE6" w14:textId="2DDF16E1" w:rsidR="000F408A" w:rsidRPr="00302D47" w:rsidRDefault="000D4C1C" w:rsidP="00302D47">
            <w:pPr>
              <w:tabs>
                <w:tab w:val="left" w:pos="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C1C">
              <w:rPr>
                <w:rFonts w:ascii="Times New Roman" w:hAnsi="Times New Roman" w:cs="Times New Roman"/>
                <w:sz w:val="24"/>
                <w:szCs w:val="24"/>
              </w:rPr>
              <w:t>85 %</w:t>
            </w:r>
          </w:p>
        </w:tc>
      </w:tr>
      <w:tr w:rsidR="000F408A" w:rsidRPr="000F408A" w14:paraId="7B2A01D8" w14:textId="77777777" w:rsidTr="00281B20">
        <w:trPr>
          <w:jc w:val="center"/>
        </w:trPr>
        <w:tc>
          <w:tcPr>
            <w:tcW w:w="2149" w:type="dxa"/>
            <w:shd w:val="clear" w:color="auto" w:fill="auto"/>
          </w:tcPr>
          <w:p w14:paraId="1E976E20" w14:textId="77777777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0F408A">
              <w:rPr>
                <w:color w:val="000000"/>
                <w:sz w:val="24"/>
                <w:szCs w:val="24"/>
              </w:rPr>
              <w:t>СП-1.2.3</w:t>
            </w:r>
          </w:p>
        </w:tc>
        <w:tc>
          <w:tcPr>
            <w:tcW w:w="6419" w:type="dxa"/>
            <w:gridSpan w:val="2"/>
            <w:shd w:val="clear" w:color="auto" w:fill="auto"/>
          </w:tcPr>
          <w:p w14:paraId="32687FAB" w14:textId="77777777" w:rsidR="000F408A" w:rsidRPr="000F408A" w:rsidRDefault="000F408A" w:rsidP="00281B20">
            <w:pPr>
              <w:tabs>
                <w:tab w:val="left" w:pos="44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08A">
              <w:rPr>
                <w:rFonts w:ascii="Times New Roman" w:hAnsi="Times New Roman" w:cs="Times New Roman"/>
                <w:sz w:val="24"/>
                <w:szCs w:val="24"/>
              </w:rPr>
              <w:t>Доля муниципальных контрактов, заключенных с субъектами малого предпринимательства, в годовом объеме закупок</w:t>
            </w:r>
          </w:p>
        </w:tc>
        <w:tc>
          <w:tcPr>
            <w:tcW w:w="1761" w:type="dxa"/>
            <w:shd w:val="clear" w:color="auto" w:fill="auto"/>
          </w:tcPr>
          <w:p w14:paraId="257B02E0" w14:textId="1CA3CB99" w:rsidR="000F408A" w:rsidRPr="000F408A" w:rsidRDefault="000F408A" w:rsidP="00302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08A">
              <w:rPr>
                <w:rFonts w:ascii="Times New Roman" w:hAnsi="Times New Roman" w:cs="Times New Roman"/>
                <w:sz w:val="24"/>
                <w:szCs w:val="24"/>
              </w:rPr>
              <w:t xml:space="preserve">На уровне не менее </w:t>
            </w:r>
            <w:r w:rsidR="000D4C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F40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02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408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F408A" w:rsidRPr="000F408A" w14:paraId="31158F37" w14:textId="77777777" w:rsidTr="00281B20">
        <w:trPr>
          <w:jc w:val="center"/>
        </w:trPr>
        <w:tc>
          <w:tcPr>
            <w:tcW w:w="2149" w:type="dxa"/>
            <w:shd w:val="clear" w:color="auto" w:fill="auto"/>
          </w:tcPr>
          <w:p w14:paraId="1595BDB2" w14:textId="77777777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0F408A">
              <w:rPr>
                <w:color w:val="000000"/>
                <w:sz w:val="24"/>
                <w:szCs w:val="24"/>
              </w:rPr>
              <w:t>СП-1.2.4</w:t>
            </w:r>
          </w:p>
        </w:tc>
        <w:tc>
          <w:tcPr>
            <w:tcW w:w="6419" w:type="dxa"/>
            <w:gridSpan w:val="2"/>
            <w:shd w:val="clear" w:color="auto" w:fill="auto"/>
          </w:tcPr>
          <w:p w14:paraId="2C9B23D1" w14:textId="77777777" w:rsidR="000F408A" w:rsidRPr="000F408A" w:rsidRDefault="000F408A" w:rsidP="00281B20">
            <w:pPr>
              <w:tabs>
                <w:tab w:val="left" w:pos="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08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объектов муниципального имущества, включенных в перечень муниципального имущества для предоставления во владение и (или) пользование на долгосрочной основе субъектам малого и среднего предпринимательства и </w:t>
            </w:r>
            <w:r w:rsidRPr="000F40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организациям, образующим инфраструктуру поддержки таковых субъектов</w:t>
            </w:r>
          </w:p>
        </w:tc>
        <w:tc>
          <w:tcPr>
            <w:tcW w:w="1761" w:type="dxa"/>
            <w:shd w:val="clear" w:color="auto" w:fill="auto"/>
          </w:tcPr>
          <w:p w14:paraId="56B9CDB5" w14:textId="77777777" w:rsidR="000F408A" w:rsidRPr="000F408A" w:rsidRDefault="000F408A" w:rsidP="00281B20">
            <w:pPr>
              <w:tabs>
                <w:tab w:val="left" w:pos="44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0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менее 10 единиц</w:t>
            </w:r>
          </w:p>
        </w:tc>
      </w:tr>
      <w:tr w:rsidR="000F408A" w:rsidRPr="000F408A" w14:paraId="16F363C0" w14:textId="77777777" w:rsidTr="00281B20">
        <w:trPr>
          <w:jc w:val="center"/>
        </w:trPr>
        <w:tc>
          <w:tcPr>
            <w:tcW w:w="2149" w:type="dxa"/>
            <w:shd w:val="clear" w:color="auto" w:fill="auto"/>
          </w:tcPr>
          <w:p w14:paraId="2324117D" w14:textId="77777777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0F408A">
              <w:rPr>
                <w:color w:val="000000"/>
                <w:sz w:val="24"/>
                <w:szCs w:val="24"/>
              </w:rPr>
              <w:t>СП-1.2.5</w:t>
            </w:r>
          </w:p>
        </w:tc>
        <w:tc>
          <w:tcPr>
            <w:tcW w:w="6419" w:type="dxa"/>
            <w:gridSpan w:val="2"/>
            <w:shd w:val="clear" w:color="auto" w:fill="auto"/>
          </w:tcPr>
          <w:p w14:paraId="39BFC074" w14:textId="77777777" w:rsidR="000F408A" w:rsidRPr="000F408A" w:rsidRDefault="000F408A" w:rsidP="00281B20">
            <w:pPr>
              <w:tabs>
                <w:tab w:val="left" w:pos="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08A">
              <w:rPr>
                <w:rFonts w:ascii="Times New Roman" w:hAnsi="Times New Roman" w:cs="Times New Roman"/>
                <w:sz w:val="24"/>
                <w:szCs w:val="24"/>
              </w:rPr>
              <w:t>Количество субъектов малого и среднего предпринимательства, ежегодно привлекаемых к участию в тематических конкурсных мероприятиях</w:t>
            </w:r>
          </w:p>
        </w:tc>
        <w:tc>
          <w:tcPr>
            <w:tcW w:w="1761" w:type="dxa"/>
            <w:shd w:val="clear" w:color="auto" w:fill="auto"/>
          </w:tcPr>
          <w:p w14:paraId="0C46E607" w14:textId="64AB53AA" w:rsidR="000F408A" w:rsidRPr="000F408A" w:rsidRDefault="000F408A" w:rsidP="00281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08A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  <w:r w:rsidRPr="000F408A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  <w:r w:rsidR="000D4C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F408A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</w:p>
        </w:tc>
      </w:tr>
      <w:tr w:rsidR="000F408A" w:rsidRPr="000F408A" w14:paraId="24738481" w14:textId="77777777" w:rsidTr="00281B20">
        <w:trPr>
          <w:jc w:val="center"/>
        </w:trPr>
        <w:tc>
          <w:tcPr>
            <w:tcW w:w="2149" w:type="dxa"/>
            <w:shd w:val="clear" w:color="auto" w:fill="D9D9D9" w:themeFill="background1" w:themeFillShade="D9"/>
          </w:tcPr>
          <w:p w14:paraId="124681FD" w14:textId="77777777" w:rsidR="000F408A" w:rsidRPr="00371EC9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371EC9">
              <w:rPr>
                <w:b/>
                <w:color w:val="000000"/>
                <w:sz w:val="24"/>
                <w:szCs w:val="24"/>
              </w:rPr>
              <w:t>СН-2</w:t>
            </w:r>
          </w:p>
        </w:tc>
        <w:tc>
          <w:tcPr>
            <w:tcW w:w="8180" w:type="dxa"/>
            <w:gridSpan w:val="3"/>
            <w:shd w:val="clear" w:color="auto" w:fill="D9D9D9" w:themeFill="background1" w:themeFillShade="D9"/>
          </w:tcPr>
          <w:p w14:paraId="35F57418" w14:textId="77777777" w:rsidR="000F408A" w:rsidRPr="00371EC9" w:rsidRDefault="000F408A" w:rsidP="00281B20">
            <w:pPr>
              <w:tabs>
                <w:tab w:val="left" w:pos="44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EC9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человеческого капитала</w:t>
            </w:r>
          </w:p>
        </w:tc>
      </w:tr>
      <w:tr w:rsidR="000F408A" w:rsidRPr="000F408A" w14:paraId="0B146388" w14:textId="77777777" w:rsidTr="00281B20">
        <w:trPr>
          <w:jc w:val="center"/>
        </w:trPr>
        <w:tc>
          <w:tcPr>
            <w:tcW w:w="2149" w:type="dxa"/>
            <w:shd w:val="clear" w:color="auto" w:fill="D9D9D9" w:themeFill="background1" w:themeFillShade="D9"/>
          </w:tcPr>
          <w:p w14:paraId="7EAEFCC9" w14:textId="77777777" w:rsidR="000F408A" w:rsidRPr="00371EC9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371EC9">
              <w:rPr>
                <w:b/>
                <w:color w:val="000000"/>
                <w:sz w:val="24"/>
                <w:szCs w:val="24"/>
              </w:rPr>
              <w:t>СЦ-2.1</w:t>
            </w:r>
          </w:p>
        </w:tc>
        <w:tc>
          <w:tcPr>
            <w:tcW w:w="8180" w:type="dxa"/>
            <w:gridSpan w:val="3"/>
            <w:shd w:val="clear" w:color="auto" w:fill="D9D9D9" w:themeFill="background1" w:themeFillShade="D9"/>
          </w:tcPr>
          <w:p w14:paraId="1A24A681" w14:textId="77777777" w:rsidR="000F408A" w:rsidRPr="00371EC9" w:rsidRDefault="000F408A" w:rsidP="00281B20">
            <w:pPr>
              <w:tabs>
                <w:tab w:val="left" w:pos="44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EC9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качества образования и воспитания</w:t>
            </w:r>
          </w:p>
        </w:tc>
      </w:tr>
      <w:tr w:rsidR="000F408A" w:rsidRPr="000F408A" w14:paraId="079FDDAC" w14:textId="77777777" w:rsidTr="00281B20">
        <w:trPr>
          <w:jc w:val="center"/>
        </w:trPr>
        <w:tc>
          <w:tcPr>
            <w:tcW w:w="2149" w:type="dxa"/>
            <w:shd w:val="clear" w:color="auto" w:fill="auto"/>
          </w:tcPr>
          <w:p w14:paraId="283B0285" w14:textId="77777777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0F408A">
              <w:rPr>
                <w:color w:val="000000"/>
                <w:sz w:val="24"/>
                <w:szCs w:val="24"/>
              </w:rPr>
              <w:t>СП-2.1.1</w:t>
            </w:r>
          </w:p>
        </w:tc>
        <w:tc>
          <w:tcPr>
            <w:tcW w:w="6419" w:type="dxa"/>
            <w:gridSpan w:val="2"/>
            <w:shd w:val="clear" w:color="auto" w:fill="auto"/>
          </w:tcPr>
          <w:p w14:paraId="7ADC5EF0" w14:textId="77777777" w:rsidR="000F408A" w:rsidRPr="000F408A" w:rsidRDefault="000F408A" w:rsidP="00281B20">
            <w:pPr>
              <w:tabs>
                <w:tab w:val="left" w:pos="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08A">
              <w:rPr>
                <w:rFonts w:ascii="Times New Roman" w:hAnsi="Times New Roman" w:cs="Times New Roman"/>
                <w:sz w:val="24"/>
                <w:szCs w:val="24"/>
              </w:rPr>
              <w:t>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</w:t>
            </w:r>
          </w:p>
        </w:tc>
        <w:tc>
          <w:tcPr>
            <w:tcW w:w="1761" w:type="dxa"/>
            <w:shd w:val="clear" w:color="auto" w:fill="auto"/>
          </w:tcPr>
          <w:p w14:paraId="49AE1FB3" w14:textId="77777777" w:rsidR="000D4C1C" w:rsidRDefault="000D4C1C" w:rsidP="00281B20">
            <w:pPr>
              <w:tabs>
                <w:tab w:val="left" w:pos="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C1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  <w:p w14:paraId="733306FC" w14:textId="52C66F44" w:rsidR="000F408A" w:rsidRPr="000F408A" w:rsidRDefault="000F408A" w:rsidP="00281B20">
            <w:pPr>
              <w:tabs>
                <w:tab w:val="left" w:pos="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08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302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408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F408A" w:rsidRPr="000F408A" w14:paraId="5F17C5C2" w14:textId="77777777" w:rsidTr="00281B20">
        <w:trPr>
          <w:jc w:val="center"/>
        </w:trPr>
        <w:tc>
          <w:tcPr>
            <w:tcW w:w="2149" w:type="dxa"/>
            <w:shd w:val="clear" w:color="auto" w:fill="auto"/>
          </w:tcPr>
          <w:p w14:paraId="1B07C729" w14:textId="77777777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0F408A">
              <w:rPr>
                <w:color w:val="000000"/>
                <w:sz w:val="24"/>
                <w:szCs w:val="24"/>
              </w:rPr>
              <w:t>СП-2.1.2</w:t>
            </w:r>
          </w:p>
        </w:tc>
        <w:tc>
          <w:tcPr>
            <w:tcW w:w="6419" w:type="dxa"/>
            <w:gridSpan w:val="2"/>
            <w:shd w:val="clear" w:color="auto" w:fill="auto"/>
          </w:tcPr>
          <w:p w14:paraId="147021CD" w14:textId="77777777" w:rsidR="000F408A" w:rsidRPr="000F408A" w:rsidRDefault="000F408A" w:rsidP="00281B20">
            <w:pPr>
              <w:tabs>
                <w:tab w:val="left" w:pos="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08A">
              <w:rPr>
                <w:rFonts w:ascii="Times New Roman" w:hAnsi="Times New Roman" w:cs="Times New Roman"/>
                <w:sz w:val="24"/>
                <w:szCs w:val="24"/>
              </w:rPr>
              <w:t>Обеспеченность населения местами в дошкольных образовательных учреждениях</w:t>
            </w:r>
          </w:p>
        </w:tc>
        <w:tc>
          <w:tcPr>
            <w:tcW w:w="1761" w:type="dxa"/>
            <w:shd w:val="clear" w:color="auto" w:fill="auto"/>
          </w:tcPr>
          <w:p w14:paraId="2CCD67E7" w14:textId="21A776DF" w:rsidR="000F408A" w:rsidRPr="000F408A" w:rsidRDefault="000F408A" w:rsidP="00281B20">
            <w:pPr>
              <w:tabs>
                <w:tab w:val="left" w:pos="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08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302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408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F408A" w:rsidRPr="000F408A" w14:paraId="432AE948" w14:textId="77777777" w:rsidTr="00281B20">
        <w:trPr>
          <w:jc w:val="center"/>
        </w:trPr>
        <w:tc>
          <w:tcPr>
            <w:tcW w:w="2149" w:type="dxa"/>
            <w:shd w:val="clear" w:color="auto" w:fill="auto"/>
          </w:tcPr>
          <w:p w14:paraId="2E0A9033" w14:textId="77777777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0F408A">
              <w:rPr>
                <w:color w:val="000000"/>
                <w:sz w:val="24"/>
                <w:szCs w:val="24"/>
              </w:rPr>
              <w:t>СП-2.1.3</w:t>
            </w:r>
          </w:p>
        </w:tc>
        <w:tc>
          <w:tcPr>
            <w:tcW w:w="6419" w:type="dxa"/>
            <w:gridSpan w:val="2"/>
            <w:shd w:val="clear" w:color="auto" w:fill="auto"/>
          </w:tcPr>
          <w:p w14:paraId="664ABD81" w14:textId="77777777" w:rsidR="000F408A" w:rsidRPr="000F408A" w:rsidRDefault="000F408A" w:rsidP="00281B20">
            <w:pPr>
              <w:tabs>
                <w:tab w:val="left" w:pos="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08A">
              <w:rPr>
                <w:rFonts w:ascii="Times New Roman" w:hAnsi="Times New Roman" w:cs="Times New Roman"/>
                <w:sz w:val="24"/>
                <w:szCs w:val="24"/>
              </w:rPr>
              <w:t>Укомплектованность педагогическими кадрами учреждений общего образования</w:t>
            </w:r>
          </w:p>
        </w:tc>
        <w:tc>
          <w:tcPr>
            <w:tcW w:w="1761" w:type="dxa"/>
            <w:shd w:val="clear" w:color="auto" w:fill="auto"/>
          </w:tcPr>
          <w:p w14:paraId="5C54FAEB" w14:textId="30880375" w:rsidR="000F408A" w:rsidRPr="000F408A" w:rsidRDefault="000F408A" w:rsidP="00281B20">
            <w:pPr>
              <w:tabs>
                <w:tab w:val="left" w:pos="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08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302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408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F408A" w:rsidRPr="000F408A" w14:paraId="6266ACAC" w14:textId="77777777" w:rsidTr="00281B20">
        <w:trPr>
          <w:jc w:val="center"/>
        </w:trPr>
        <w:tc>
          <w:tcPr>
            <w:tcW w:w="2149" w:type="dxa"/>
            <w:shd w:val="clear" w:color="auto" w:fill="auto"/>
          </w:tcPr>
          <w:p w14:paraId="604435D0" w14:textId="77777777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0F408A">
              <w:rPr>
                <w:color w:val="000000"/>
                <w:sz w:val="24"/>
                <w:szCs w:val="24"/>
              </w:rPr>
              <w:t>СП-2.1.4</w:t>
            </w:r>
          </w:p>
        </w:tc>
        <w:tc>
          <w:tcPr>
            <w:tcW w:w="6419" w:type="dxa"/>
            <w:gridSpan w:val="2"/>
            <w:shd w:val="clear" w:color="auto" w:fill="auto"/>
          </w:tcPr>
          <w:p w14:paraId="33D1516B" w14:textId="77777777" w:rsidR="000F408A" w:rsidRPr="000F408A" w:rsidRDefault="000F408A" w:rsidP="00281B20">
            <w:pPr>
              <w:tabs>
                <w:tab w:val="left" w:pos="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08A">
              <w:rPr>
                <w:rFonts w:ascii="Times New Roman" w:hAnsi="Times New Roman" w:cs="Times New Roman"/>
                <w:sz w:val="24"/>
                <w:szCs w:val="24"/>
              </w:rPr>
              <w:t>Доля выпускников, получивших аттестат о среднем (полном) общем образовании, в общей численности выпускников муниципальных общеобразовательных учреждений</w:t>
            </w:r>
          </w:p>
        </w:tc>
        <w:tc>
          <w:tcPr>
            <w:tcW w:w="1761" w:type="dxa"/>
            <w:shd w:val="clear" w:color="auto" w:fill="auto"/>
          </w:tcPr>
          <w:p w14:paraId="002D3C15" w14:textId="6CF96D0D" w:rsidR="000F408A" w:rsidRPr="000F408A" w:rsidRDefault="000F408A" w:rsidP="00281B20">
            <w:pPr>
              <w:tabs>
                <w:tab w:val="left" w:pos="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08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302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408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F408A" w:rsidRPr="000F408A" w14:paraId="4DB35A04" w14:textId="77777777" w:rsidTr="00281B20">
        <w:trPr>
          <w:jc w:val="center"/>
        </w:trPr>
        <w:tc>
          <w:tcPr>
            <w:tcW w:w="2149" w:type="dxa"/>
            <w:shd w:val="clear" w:color="auto" w:fill="auto"/>
          </w:tcPr>
          <w:p w14:paraId="17FB216C" w14:textId="77777777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0F408A">
              <w:rPr>
                <w:color w:val="000000"/>
                <w:sz w:val="24"/>
                <w:szCs w:val="24"/>
              </w:rPr>
              <w:t>СП-2.1.5</w:t>
            </w:r>
          </w:p>
        </w:tc>
        <w:tc>
          <w:tcPr>
            <w:tcW w:w="6419" w:type="dxa"/>
            <w:gridSpan w:val="2"/>
            <w:shd w:val="clear" w:color="auto" w:fill="auto"/>
          </w:tcPr>
          <w:p w14:paraId="183DF36B" w14:textId="77777777" w:rsidR="000F408A" w:rsidRPr="000F408A" w:rsidRDefault="000F408A" w:rsidP="00281B20">
            <w:pPr>
              <w:tabs>
                <w:tab w:val="left" w:pos="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08A">
              <w:rPr>
                <w:rFonts w:ascii="Times New Roman" w:hAnsi="Times New Roman" w:cs="Times New Roman"/>
                <w:sz w:val="24"/>
                <w:szCs w:val="24"/>
              </w:rPr>
              <w:t>Доля детей и подростков в возрасте от 5 до 18 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и подростков данной возрастной группы</w:t>
            </w:r>
          </w:p>
        </w:tc>
        <w:tc>
          <w:tcPr>
            <w:tcW w:w="1761" w:type="dxa"/>
            <w:shd w:val="clear" w:color="auto" w:fill="auto"/>
          </w:tcPr>
          <w:p w14:paraId="1BB018C7" w14:textId="37D98BDA" w:rsidR="000F408A" w:rsidRPr="000F408A" w:rsidRDefault="000F408A" w:rsidP="00281B20">
            <w:pPr>
              <w:tabs>
                <w:tab w:val="left" w:pos="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08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302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408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F408A" w:rsidRPr="000F408A" w14:paraId="0386E963" w14:textId="77777777" w:rsidTr="00281B20">
        <w:trPr>
          <w:jc w:val="center"/>
        </w:trPr>
        <w:tc>
          <w:tcPr>
            <w:tcW w:w="2149" w:type="dxa"/>
            <w:shd w:val="clear" w:color="auto" w:fill="auto"/>
          </w:tcPr>
          <w:p w14:paraId="74912F7B" w14:textId="77777777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0F408A">
              <w:rPr>
                <w:color w:val="000000"/>
                <w:sz w:val="24"/>
                <w:szCs w:val="24"/>
              </w:rPr>
              <w:t>СП-2.1.6</w:t>
            </w:r>
          </w:p>
        </w:tc>
        <w:tc>
          <w:tcPr>
            <w:tcW w:w="6419" w:type="dxa"/>
            <w:gridSpan w:val="2"/>
            <w:shd w:val="clear" w:color="auto" w:fill="auto"/>
          </w:tcPr>
          <w:p w14:paraId="00D76E55" w14:textId="64BA8ED2" w:rsidR="000F408A" w:rsidRPr="000F408A" w:rsidRDefault="000D4C1C" w:rsidP="00281B20">
            <w:pPr>
              <w:tabs>
                <w:tab w:val="left" w:pos="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C1C">
              <w:rPr>
                <w:rFonts w:ascii="Times New Roman" w:hAnsi="Times New Roman" w:cs="Times New Roman"/>
                <w:sz w:val="24"/>
                <w:szCs w:val="24"/>
              </w:rPr>
              <w:t>Уровень удовлетворенности населения предоставлением дошкольного образования, общего и дополнительного (от числа опрошенных)</w:t>
            </w:r>
          </w:p>
        </w:tc>
        <w:tc>
          <w:tcPr>
            <w:tcW w:w="1761" w:type="dxa"/>
            <w:shd w:val="clear" w:color="auto" w:fill="auto"/>
          </w:tcPr>
          <w:p w14:paraId="63B0750A" w14:textId="2FD6F50D" w:rsidR="000F408A" w:rsidRPr="000F408A" w:rsidRDefault="000D4C1C" w:rsidP="00281B20">
            <w:pPr>
              <w:tabs>
                <w:tab w:val="left" w:pos="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F408A" w:rsidRPr="000F40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02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408A" w:rsidRPr="000F408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F408A" w:rsidRPr="000F408A" w14:paraId="78A0A995" w14:textId="77777777" w:rsidTr="00281B20">
        <w:trPr>
          <w:jc w:val="center"/>
        </w:trPr>
        <w:tc>
          <w:tcPr>
            <w:tcW w:w="2149" w:type="dxa"/>
            <w:shd w:val="clear" w:color="auto" w:fill="D9D9D9" w:themeFill="background1" w:themeFillShade="D9"/>
          </w:tcPr>
          <w:p w14:paraId="69B4375B" w14:textId="77777777" w:rsidR="000F408A" w:rsidRPr="00371EC9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371EC9">
              <w:rPr>
                <w:b/>
                <w:color w:val="000000"/>
                <w:sz w:val="24"/>
                <w:szCs w:val="24"/>
              </w:rPr>
              <w:t>СЦ-2.2</w:t>
            </w:r>
          </w:p>
        </w:tc>
        <w:tc>
          <w:tcPr>
            <w:tcW w:w="8180" w:type="dxa"/>
            <w:gridSpan w:val="3"/>
            <w:shd w:val="clear" w:color="auto" w:fill="D9D9D9" w:themeFill="background1" w:themeFillShade="D9"/>
          </w:tcPr>
          <w:p w14:paraId="41BC8755" w14:textId="77777777" w:rsidR="000F408A" w:rsidRPr="000F408A" w:rsidRDefault="000F408A" w:rsidP="00281B20">
            <w:pPr>
              <w:tabs>
                <w:tab w:val="left" w:pos="44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08A">
              <w:rPr>
                <w:rFonts w:ascii="Times New Roman" w:hAnsi="Times New Roman" w:cs="Times New Roman"/>
                <w:b/>
                <w:sz w:val="24"/>
                <w:szCs w:val="24"/>
              </w:rPr>
              <w:t>Сохранение и развитие культуры</w:t>
            </w:r>
          </w:p>
        </w:tc>
      </w:tr>
      <w:tr w:rsidR="000F408A" w:rsidRPr="000F408A" w14:paraId="35C81D8D" w14:textId="77777777" w:rsidTr="00281B20">
        <w:trPr>
          <w:jc w:val="center"/>
        </w:trPr>
        <w:tc>
          <w:tcPr>
            <w:tcW w:w="2149" w:type="dxa"/>
            <w:shd w:val="clear" w:color="auto" w:fill="auto"/>
          </w:tcPr>
          <w:p w14:paraId="4696B3F0" w14:textId="77777777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0F408A">
              <w:rPr>
                <w:color w:val="000000"/>
                <w:sz w:val="24"/>
                <w:szCs w:val="24"/>
              </w:rPr>
              <w:t>СП-2.2.1</w:t>
            </w:r>
          </w:p>
        </w:tc>
        <w:tc>
          <w:tcPr>
            <w:tcW w:w="6419" w:type="dxa"/>
            <w:gridSpan w:val="2"/>
            <w:shd w:val="clear" w:color="auto" w:fill="auto"/>
          </w:tcPr>
          <w:p w14:paraId="1E81CCF1" w14:textId="77777777" w:rsidR="000F408A" w:rsidRPr="000F408A" w:rsidRDefault="000F408A" w:rsidP="00281B20">
            <w:pPr>
              <w:tabs>
                <w:tab w:val="left" w:pos="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08A">
              <w:rPr>
                <w:rFonts w:ascii="Times New Roman" w:hAnsi="Times New Roman" w:cs="Times New Roman"/>
                <w:sz w:val="24"/>
                <w:szCs w:val="24"/>
              </w:rPr>
              <w:t>Уровень удовлетворенности населения качеством предоставления услуг в сфере культуры (от числа опрошенных)</w:t>
            </w:r>
          </w:p>
        </w:tc>
        <w:tc>
          <w:tcPr>
            <w:tcW w:w="1761" w:type="dxa"/>
            <w:shd w:val="clear" w:color="auto" w:fill="auto"/>
          </w:tcPr>
          <w:p w14:paraId="749FE95A" w14:textId="6483B8CE" w:rsidR="000F408A" w:rsidRPr="000F408A" w:rsidRDefault="000F408A" w:rsidP="00281B20">
            <w:pPr>
              <w:tabs>
                <w:tab w:val="left" w:pos="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08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302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408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F408A" w:rsidRPr="000F408A" w14:paraId="50F70A46" w14:textId="77777777" w:rsidTr="00281B20">
        <w:trPr>
          <w:jc w:val="center"/>
        </w:trPr>
        <w:tc>
          <w:tcPr>
            <w:tcW w:w="2149" w:type="dxa"/>
            <w:shd w:val="clear" w:color="auto" w:fill="auto"/>
          </w:tcPr>
          <w:p w14:paraId="59228DCD" w14:textId="77777777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0F408A">
              <w:rPr>
                <w:color w:val="000000"/>
                <w:sz w:val="24"/>
                <w:szCs w:val="24"/>
              </w:rPr>
              <w:t>СП-2.2.2</w:t>
            </w:r>
          </w:p>
        </w:tc>
        <w:tc>
          <w:tcPr>
            <w:tcW w:w="6419" w:type="dxa"/>
            <w:gridSpan w:val="2"/>
            <w:shd w:val="clear" w:color="auto" w:fill="auto"/>
          </w:tcPr>
          <w:p w14:paraId="1DA6DAAD" w14:textId="77777777" w:rsidR="000F408A" w:rsidRPr="000F408A" w:rsidRDefault="000F408A" w:rsidP="00281B20">
            <w:pPr>
              <w:tabs>
                <w:tab w:val="left" w:pos="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08A">
              <w:rPr>
                <w:rFonts w:ascii="Times New Roman" w:hAnsi="Times New Roman" w:cs="Times New Roman"/>
                <w:sz w:val="24"/>
                <w:szCs w:val="24"/>
              </w:rPr>
              <w:t>Уровень посещаемости учреждений культуры всех типов (клубные учреждения, музей (включая передвижные музейные выставки), библиотеки)</w:t>
            </w:r>
          </w:p>
        </w:tc>
        <w:tc>
          <w:tcPr>
            <w:tcW w:w="1761" w:type="dxa"/>
            <w:shd w:val="clear" w:color="auto" w:fill="auto"/>
          </w:tcPr>
          <w:p w14:paraId="251FD339" w14:textId="77777777" w:rsidR="000F408A" w:rsidRPr="000F408A" w:rsidRDefault="000F408A" w:rsidP="00281B20">
            <w:pPr>
              <w:tabs>
                <w:tab w:val="left" w:pos="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08A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  <w:r w:rsidRPr="000F408A">
              <w:rPr>
                <w:rFonts w:ascii="Times New Roman" w:hAnsi="Times New Roman" w:cs="Times New Roman"/>
                <w:sz w:val="24"/>
                <w:szCs w:val="24"/>
              </w:rPr>
              <w:br/>
              <w:t>1 раза на</w:t>
            </w:r>
            <w:r w:rsidRPr="000F408A">
              <w:rPr>
                <w:rFonts w:ascii="Times New Roman" w:hAnsi="Times New Roman" w:cs="Times New Roman"/>
                <w:sz w:val="24"/>
                <w:szCs w:val="24"/>
              </w:rPr>
              <w:br/>
              <w:t>1 жителя в год</w:t>
            </w:r>
          </w:p>
        </w:tc>
      </w:tr>
      <w:tr w:rsidR="000F408A" w:rsidRPr="000F408A" w14:paraId="067BC2BA" w14:textId="77777777" w:rsidTr="00281B20">
        <w:trPr>
          <w:jc w:val="center"/>
        </w:trPr>
        <w:tc>
          <w:tcPr>
            <w:tcW w:w="2149" w:type="dxa"/>
            <w:shd w:val="clear" w:color="auto" w:fill="auto"/>
          </w:tcPr>
          <w:p w14:paraId="3051EDBB" w14:textId="77777777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0F408A">
              <w:rPr>
                <w:color w:val="000000"/>
                <w:sz w:val="24"/>
                <w:szCs w:val="24"/>
              </w:rPr>
              <w:t>СП-2.2.3</w:t>
            </w:r>
          </w:p>
        </w:tc>
        <w:tc>
          <w:tcPr>
            <w:tcW w:w="6419" w:type="dxa"/>
            <w:gridSpan w:val="2"/>
            <w:shd w:val="clear" w:color="auto" w:fill="auto"/>
          </w:tcPr>
          <w:p w14:paraId="5219F1A7" w14:textId="77777777" w:rsidR="000F408A" w:rsidRPr="000F408A" w:rsidRDefault="000F408A" w:rsidP="00281B20">
            <w:pPr>
              <w:tabs>
                <w:tab w:val="left" w:pos="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08A">
              <w:rPr>
                <w:rFonts w:ascii="Times New Roman" w:hAnsi="Times New Roman" w:cs="Times New Roman"/>
                <w:sz w:val="24"/>
                <w:szCs w:val="24"/>
              </w:rPr>
              <w:t>Доля событийных мероприятий, направленных на развитие культурного туризма, в общем числе культурно-досуговых мероприятий</w:t>
            </w:r>
          </w:p>
        </w:tc>
        <w:tc>
          <w:tcPr>
            <w:tcW w:w="1761" w:type="dxa"/>
            <w:shd w:val="clear" w:color="auto" w:fill="auto"/>
          </w:tcPr>
          <w:p w14:paraId="485881E3" w14:textId="2C55A2CF" w:rsidR="000F408A" w:rsidRPr="000F408A" w:rsidRDefault="000F408A" w:rsidP="00281B20">
            <w:pPr>
              <w:tabs>
                <w:tab w:val="left" w:pos="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08A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0D4C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F40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02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408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F408A" w:rsidRPr="000F408A" w14:paraId="70B9D832" w14:textId="77777777" w:rsidTr="00281B20">
        <w:trPr>
          <w:jc w:val="center"/>
        </w:trPr>
        <w:tc>
          <w:tcPr>
            <w:tcW w:w="2149" w:type="dxa"/>
            <w:shd w:val="clear" w:color="auto" w:fill="D9D9D9" w:themeFill="background1" w:themeFillShade="D9"/>
          </w:tcPr>
          <w:p w14:paraId="54EA0434" w14:textId="77777777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0F408A">
              <w:rPr>
                <w:b/>
                <w:color w:val="000000"/>
                <w:sz w:val="24"/>
                <w:szCs w:val="24"/>
              </w:rPr>
              <w:t>СЦ-2.3</w:t>
            </w:r>
          </w:p>
        </w:tc>
        <w:tc>
          <w:tcPr>
            <w:tcW w:w="8180" w:type="dxa"/>
            <w:gridSpan w:val="3"/>
            <w:shd w:val="clear" w:color="auto" w:fill="D9D9D9" w:themeFill="background1" w:themeFillShade="D9"/>
          </w:tcPr>
          <w:p w14:paraId="30B0264B" w14:textId="77777777" w:rsidR="000F408A" w:rsidRPr="000F408A" w:rsidRDefault="000F408A" w:rsidP="00281B20">
            <w:pPr>
              <w:tabs>
                <w:tab w:val="left" w:pos="44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08A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физической культуры и спорта, проведение эффективной молодежной политики</w:t>
            </w:r>
          </w:p>
        </w:tc>
      </w:tr>
      <w:tr w:rsidR="000F408A" w:rsidRPr="000F408A" w14:paraId="19804FFA" w14:textId="77777777" w:rsidTr="00281B20">
        <w:trPr>
          <w:jc w:val="center"/>
        </w:trPr>
        <w:tc>
          <w:tcPr>
            <w:tcW w:w="2149" w:type="dxa"/>
            <w:shd w:val="clear" w:color="auto" w:fill="auto"/>
          </w:tcPr>
          <w:p w14:paraId="24A7E4E9" w14:textId="77777777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0F408A">
              <w:rPr>
                <w:color w:val="000000"/>
                <w:sz w:val="24"/>
                <w:szCs w:val="24"/>
              </w:rPr>
              <w:t>СП-2.3.1</w:t>
            </w:r>
          </w:p>
        </w:tc>
        <w:tc>
          <w:tcPr>
            <w:tcW w:w="6419" w:type="dxa"/>
            <w:gridSpan w:val="2"/>
            <w:shd w:val="clear" w:color="auto" w:fill="auto"/>
          </w:tcPr>
          <w:p w14:paraId="5805841A" w14:textId="77777777" w:rsidR="000F408A" w:rsidRPr="000F408A" w:rsidRDefault="000F408A" w:rsidP="00281B20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08A">
              <w:rPr>
                <w:rFonts w:ascii="Times New Roman" w:hAnsi="Times New Roman" w:cs="Times New Roman"/>
                <w:sz w:val="24"/>
                <w:szCs w:val="24"/>
              </w:rPr>
              <w:t>Доля жителей района, систематически занимающихся физической культурой и спортом, в общей численности населения</w:t>
            </w:r>
          </w:p>
        </w:tc>
        <w:tc>
          <w:tcPr>
            <w:tcW w:w="1761" w:type="dxa"/>
            <w:shd w:val="clear" w:color="auto" w:fill="auto"/>
          </w:tcPr>
          <w:p w14:paraId="66A9C1E5" w14:textId="2E903C78" w:rsidR="000F408A" w:rsidRPr="000F408A" w:rsidRDefault="000D4C1C" w:rsidP="00281B20">
            <w:pPr>
              <w:tabs>
                <w:tab w:val="left" w:pos="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C1C">
              <w:rPr>
                <w:rFonts w:ascii="Times New Roman" w:hAnsi="Times New Roman" w:cs="Times New Roman"/>
                <w:sz w:val="24"/>
                <w:szCs w:val="24"/>
              </w:rPr>
              <w:t>Не менее 40 %</w:t>
            </w:r>
          </w:p>
        </w:tc>
      </w:tr>
      <w:tr w:rsidR="000F408A" w:rsidRPr="000F408A" w14:paraId="25CC387F" w14:textId="77777777" w:rsidTr="00281B20">
        <w:trPr>
          <w:jc w:val="center"/>
        </w:trPr>
        <w:tc>
          <w:tcPr>
            <w:tcW w:w="2149" w:type="dxa"/>
            <w:shd w:val="clear" w:color="auto" w:fill="auto"/>
          </w:tcPr>
          <w:p w14:paraId="6A88DEDE" w14:textId="77777777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0F408A">
              <w:rPr>
                <w:color w:val="000000"/>
                <w:sz w:val="24"/>
                <w:szCs w:val="24"/>
              </w:rPr>
              <w:t>СП-2.3.2</w:t>
            </w:r>
          </w:p>
        </w:tc>
        <w:tc>
          <w:tcPr>
            <w:tcW w:w="6419" w:type="dxa"/>
            <w:gridSpan w:val="2"/>
            <w:shd w:val="clear" w:color="auto" w:fill="auto"/>
          </w:tcPr>
          <w:p w14:paraId="1FDADB91" w14:textId="722F6269" w:rsidR="000F408A" w:rsidRPr="000F408A" w:rsidRDefault="000D4C1C" w:rsidP="00281B20">
            <w:pPr>
              <w:tabs>
                <w:tab w:val="left" w:pos="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C1C">
              <w:rPr>
                <w:rFonts w:ascii="Times New Roman" w:hAnsi="Times New Roman" w:cs="Times New Roman"/>
                <w:sz w:val="24"/>
                <w:szCs w:val="24"/>
              </w:rPr>
              <w:t>Доля граждан, выполнивших нормативы Всероссийского физкультурно-спортивного комплекса «Готов к труду и обороне», в общей численности населения, принявшего участие в сдаче нормативов Всероссийского физкультурно-спортивного комплекса «Готов к труду и обороне»</w:t>
            </w:r>
          </w:p>
        </w:tc>
        <w:tc>
          <w:tcPr>
            <w:tcW w:w="1761" w:type="dxa"/>
            <w:shd w:val="clear" w:color="auto" w:fill="auto"/>
          </w:tcPr>
          <w:p w14:paraId="12A38258" w14:textId="4115D13C" w:rsidR="000F408A" w:rsidRPr="000F408A" w:rsidRDefault="000D4C1C" w:rsidP="00281B20">
            <w:pPr>
              <w:tabs>
                <w:tab w:val="left" w:pos="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C1C">
              <w:rPr>
                <w:rFonts w:ascii="Times New Roman" w:hAnsi="Times New Roman" w:cs="Times New Roman"/>
                <w:sz w:val="24"/>
                <w:szCs w:val="24"/>
              </w:rPr>
              <w:t>Не менее 50 %</w:t>
            </w:r>
          </w:p>
        </w:tc>
      </w:tr>
      <w:tr w:rsidR="000F408A" w:rsidRPr="000F408A" w14:paraId="0BE0EAFB" w14:textId="77777777" w:rsidTr="00281B20">
        <w:trPr>
          <w:jc w:val="center"/>
        </w:trPr>
        <w:tc>
          <w:tcPr>
            <w:tcW w:w="2149" w:type="dxa"/>
            <w:shd w:val="clear" w:color="auto" w:fill="auto"/>
          </w:tcPr>
          <w:p w14:paraId="26A02167" w14:textId="77777777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0F408A">
              <w:rPr>
                <w:color w:val="000000"/>
                <w:sz w:val="24"/>
                <w:szCs w:val="24"/>
              </w:rPr>
              <w:t>СП-2.3.3</w:t>
            </w:r>
          </w:p>
        </w:tc>
        <w:tc>
          <w:tcPr>
            <w:tcW w:w="6419" w:type="dxa"/>
            <w:gridSpan w:val="2"/>
            <w:shd w:val="clear" w:color="auto" w:fill="auto"/>
          </w:tcPr>
          <w:p w14:paraId="682E27E9" w14:textId="009427AB" w:rsidR="000F408A" w:rsidRPr="000F408A" w:rsidRDefault="000D4C1C" w:rsidP="00281B20">
            <w:pPr>
              <w:tabs>
                <w:tab w:val="left" w:pos="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C1C">
              <w:rPr>
                <w:rFonts w:ascii="Times New Roman" w:hAnsi="Times New Roman" w:cs="Times New Roman"/>
                <w:sz w:val="24"/>
                <w:szCs w:val="24"/>
              </w:rPr>
              <w:t>Уровень вовлеченности молодых людей в возрасте от 14 до 30 лет в массовые мероприятия</w:t>
            </w:r>
          </w:p>
        </w:tc>
        <w:tc>
          <w:tcPr>
            <w:tcW w:w="1761" w:type="dxa"/>
            <w:shd w:val="clear" w:color="auto" w:fill="auto"/>
          </w:tcPr>
          <w:p w14:paraId="23E8F500" w14:textId="77777777" w:rsidR="000D4C1C" w:rsidRPr="000D4C1C" w:rsidRDefault="000D4C1C" w:rsidP="000D4C1C">
            <w:pPr>
              <w:tabs>
                <w:tab w:val="left" w:pos="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C1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  <w:p w14:paraId="4DBDF806" w14:textId="3B0BCB54" w:rsidR="000F408A" w:rsidRPr="000F408A" w:rsidRDefault="000D4C1C" w:rsidP="000D4C1C">
            <w:pPr>
              <w:tabs>
                <w:tab w:val="left" w:pos="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C1C">
              <w:rPr>
                <w:rFonts w:ascii="Times New Roman" w:hAnsi="Times New Roman" w:cs="Times New Roman"/>
                <w:sz w:val="24"/>
                <w:szCs w:val="24"/>
              </w:rPr>
              <w:t>80 %</w:t>
            </w:r>
          </w:p>
        </w:tc>
      </w:tr>
      <w:tr w:rsidR="000F408A" w:rsidRPr="000F408A" w14:paraId="44DF9EFF" w14:textId="77777777" w:rsidTr="00281B20">
        <w:trPr>
          <w:jc w:val="center"/>
        </w:trPr>
        <w:tc>
          <w:tcPr>
            <w:tcW w:w="2149" w:type="dxa"/>
            <w:shd w:val="clear" w:color="auto" w:fill="D9D9D9" w:themeFill="background1" w:themeFillShade="D9"/>
          </w:tcPr>
          <w:p w14:paraId="4EA348C5" w14:textId="77777777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0F408A">
              <w:rPr>
                <w:b/>
                <w:color w:val="000000"/>
                <w:sz w:val="24"/>
                <w:szCs w:val="24"/>
              </w:rPr>
              <w:t>СЦ-2.4</w:t>
            </w:r>
          </w:p>
        </w:tc>
        <w:tc>
          <w:tcPr>
            <w:tcW w:w="8180" w:type="dxa"/>
            <w:gridSpan w:val="3"/>
            <w:shd w:val="clear" w:color="auto" w:fill="D9D9D9" w:themeFill="background1" w:themeFillShade="D9"/>
          </w:tcPr>
          <w:p w14:paraId="692B8023" w14:textId="77777777" w:rsidR="000F408A" w:rsidRPr="000F408A" w:rsidRDefault="000F408A" w:rsidP="00281B20">
            <w:pPr>
              <w:tabs>
                <w:tab w:val="left" w:pos="44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08A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качества и доступности социальной поддержки населения</w:t>
            </w:r>
          </w:p>
        </w:tc>
      </w:tr>
      <w:tr w:rsidR="000F408A" w:rsidRPr="000F408A" w14:paraId="3409565D" w14:textId="77777777" w:rsidTr="00281B20">
        <w:trPr>
          <w:jc w:val="center"/>
        </w:trPr>
        <w:tc>
          <w:tcPr>
            <w:tcW w:w="2149" w:type="dxa"/>
            <w:shd w:val="clear" w:color="auto" w:fill="auto"/>
          </w:tcPr>
          <w:p w14:paraId="51E38623" w14:textId="77777777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0F408A">
              <w:rPr>
                <w:color w:val="000000"/>
                <w:sz w:val="24"/>
                <w:szCs w:val="24"/>
              </w:rPr>
              <w:t>СП-2.4.1</w:t>
            </w:r>
          </w:p>
        </w:tc>
        <w:tc>
          <w:tcPr>
            <w:tcW w:w="6419" w:type="dxa"/>
            <w:gridSpan w:val="2"/>
            <w:shd w:val="clear" w:color="auto" w:fill="auto"/>
          </w:tcPr>
          <w:p w14:paraId="209DBCF7" w14:textId="07C2E100" w:rsidR="000F408A" w:rsidRPr="000F408A" w:rsidRDefault="000D4C1C" w:rsidP="00281B20">
            <w:pPr>
              <w:tabs>
                <w:tab w:val="left" w:pos="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08A">
              <w:rPr>
                <w:rFonts w:ascii="Times New Roman" w:hAnsi="Times New Roman" w:cs="Times New Roman"/>
                <w:sz w:val="24"/>
                <w:szCs w:val="24"/>
              </w:rPr>
              <w:t>Доля людей с ограниченными возможностями здоровья, положительно оценивающих уровень доступности объектов социальной инфраструктуры и услуг на территории района (от числа опрошенных)</w:t>
            </w:r>
          </w:p>
        </w:tc>
        <w:tc>
          <w:tcPr>
            <w:tcW w:w="1761" w:type="dxa"/>
            <w:shd w:val="clear" w:color="auto" w:fill="auto"/>
          </w:tcPr>
          <w:p w14:paraId="5E6717CF" w14:textId="6C53AF38" w:rsidR="000F408A" w:rsidRPr="000F408A" w:rsidRDefault="000D4C1C" w:rsidP="00281B20">
            <w:pPr>
              <w:tabs>
                <w:tab w:val="left" w:pos="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08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302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408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F408A" w:rsidRPr="000F408A" w14:paraId="51F4B857" w14:textId="77777777" w:rsidTr="00281B20">
        <w:trPr>
          <w:jc w:val="center"/>
        </w:trPr>
        <w:tc>
          <w:tcPr>
            <w:tcW w:w="2149" w:type="dxa"/>
            <w:shd w:val="clear" w:color="auto" w:fill="auto"/>
          </w:tcPr>
          <w:p w14:paraId="6542F26B" w14:textId="77777777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0F408A">
              <w:rPr>
                <w:color w:val="000000"/>
                <w:sz w:val="24"/>
                <w:szCs w:val="24"/>
              </w:rPr>
              <w:lastRenderedPageBreak/>
              <w:t>СП-2.4.2</w:t>
            </w:r>
          </w:p>
        </w:tc>
        <w:tc>
          <w:tcPr>
            <w:tcW w:w="6419" w:type="dxa"/>
            <w:gridSpan w:val="2"/>
            <w:shd w:val="clear" w:color="auto" w:fill="auto"/>
          </w:tcPr>
          <w:p w14:paraId="545ADB65" w14:textId="3851CE81" w:rsidR="000F408A" w:rsidRPr="000F408A" w:rsidRDefault="000D4C1C" w:rsidP="00281B20">
            <w:pPr>
              <w:tabs>
                <w:tab w:val="left" w:pos="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C1C">
              <w:rPr>
                <w:rFonts w:ascii="Times New Roman" w:hAnsi="Times New Roman" w:cs="Times New Roman"/>
                <w:sz w:val="24"/>
                <w:szCs w:val="24"/>
              </w:rPr>
              <w:t>Доля детей-инвалидов и детей с ограниченными возможностями здоровья, ежегодно принимающих участие в районных культурно-массовых мероприятиях</w:t>
            </w:r>
          </w:p>
        </w:tc>
        <w:tc>
          <w:tcPr>
            <w:tcW w:w="1761" w:type="dxa"/>
            <w:shd w:val="clear" w:color="auto" w:fill="auto"/>
          </w:tcPr>
          <w:p w14:paraId="3C9F9A71" w14:textId="343BD5DA" w:rsidR="000F408A" w:rsidRPr="000F408A" w:rsidRDefault="000D4C1C" w:rsidP="00281B20">
            <w:pPr>
              <w:tabs>
                <w:tab w:val="left" w:pos="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C1C">
              <w:rPr>
                <w:rFonts w:ascii="Times New Roman" w:hAnsi="Times New Roman" w:cs="Times New Roman"/>
                <w:sz w:val="24"/>
                <w:szCs w:val="24"/>
              </w:rPr>
              <w:t>Не менее 50 %</w:t>
            </w:r>
          </w:p>
        </w:tc>
      </w:tr>
      <w:tr w:rsidR="000F408A" w:rsidRPr="000F408A" w14:paraId="4D76044B" w14:textId="77777777" w:rsidTr="00281B20">
        <w:trPr>
          <w:jc w:val="center"/>
        </w:trPr>
        <w:tc>
          <w:tcPr>
            <w:tcW w:w="2149" w:type="dxa"/>
            <w:shd w:val="clear" w:color="auto" w:fill="auto"/>
          </w:tcPr>
          <w:p w14:paraId="3450D2E6" w14:textId="77777777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0F408A">
              <w:rPr>
                <w:color w:val="000000"/>
                <w:sz w:val="24"/>
                <w:szCs w:val="24"/>
              </w:rPr>
              <w:t>СП-2.4.3</w:t>
            </w:r>
          </w:p>
        </w:tc>
        <w:tc>
          <w:tcPr>
            <w:tcW w:w="6419" w:type="dxa"/>
            <w:gridSpan w:val="2"/>
            <w:shd w:val="clear" w:color="auto" w:fill="auto"/>
          </w:tcPr>
          <w:p w14:paraId="1BB78D9C" w14:textId="4AB82A0B" w:rsidR="000F408A" w:rsidRPr="000F408A" w:rsidRDefault="000D4C1C" w:rsidP="00281B20">
            <w:pPr>
              <w:tabs>
                <w:tab w:val="left" w:pos="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C1C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мероприятий, направленных на организацию досуга и вовлечение пожилых людей в общественную жизнь</w:t>
            </w:r>
          </w:p>
        </w:tc>
        <w:tc>
          <w:tcPr>
            <w:tcW w:w="1761" w:type="dxa"/>
            <w:shd w:val="clear" w:color="auto" w:fill="auto"/>
          </w:tcPr>
          <w:p w14:paraId="6BC05B28" w14:textId="063C29CF" w:rsidR="000F408A" w:rsidRPr="000F408A" w:rsidRDefault="000D4C1C" w:rsidP="00281B20">
            <w:pPr>
              <w:tabs>
                <w:tab w:val="left" w:pos="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C1C">
              <w:rPr>
                <w:rFonts w:ascii="Times New Roman" w:hAnsi="Times New Roman" w:cs="Times New Roman"/>
                <w:sz w:val="24"/>
                <w:szCs w:val="24"/>
              </w:rPr>
              <w:t>Не менее 5 единиц в год</w:t>
            </w:r>
          </w:p>
        </w:tc>
      </w:tr>
      <w:tr w:rsidR="000F408A" w:rsidRPr="000F408A" w14:paraId="04E1509E" w14:textId="77777777" w:rsidTr="00281B20">
        <w:trPr>
          <w:jc w:val="center"/>
        </w:trPr>
        <w:tc>
          <w:tcPr>
            <w:tcW w:w="2149" w:type="dxa"/>
            <w:shd w:val="clear" w:color="auto" w:fill="D9D9D9" w:themeFill="background1" w:themeFillShade="D9"/>
          </w:tcPr>
          <w:p w14:paraId="438F8757" w14:textId="77777777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0F408A">
              <w:rPr>
                <w:b/>
                <w:color w:val="000000"/>
                <w:sz w:val="24"/>
                <w:szCs w:val="24"/>
              </w:rPr>
              <w:t>СЦ-2.5</w:t>
            </w:r>
          </w:p>
        </w:tc>
        <w:tc>
          <w:tcPr>
            <w:tcW w:w="8180" w:type="dxa"/>
            <w:gridSpan w:val="3"/>
            <w:shd w:val="clear" w:color="auto" w:fill="D9D9D9" w:themeFill="background1" w:themeFillShade="D9"/>
          </w:tcPr>
          <w:p w14:paraId="7447E321" w14:textId="77777777" w:rsidR="000F408A" w:rsidRPr="000F408A" w:rsidRDefault="000F408A" w:rsidP="00281B20">
            <w:pPr>
              <w:tabs>
                <w:tab w:val="left" w:pos="445"/>
                <w:tab w:val="left" w:pos="78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08A">
              <w:rPr>
                <w:rFonts w:ascii="Times New Roman" w:hAnsi="Times New Roman" w:cs="Times New Roman"/>
                <w:b/>
                <w:sz w:val="24"/>
                <w:szCs w:val="24"/>
              </w:rPr>
              <w:t>Сохранение и укрепление здоровья населения</w:t>
            </w:r>
          </w:p>
        </w:tc>
      </w:tr>
      <w:tr w:rsidR="000F408A" w:rsidRPr="000F408A" w14:paraId="298645E0" w14:textId="77777777" w:rsidTr="00281B20">
        <w:trPr>
          <w:jc w:val="center"/>
        </w:trPr>
        <w:tc>
          <w:tcPr>
            <w:tcW w:w="2149" w:type="dxa"/>
            <w:shd w:val="clear" w:color="auto" w:fill="auto"/>
          </w:tcPr>
          <w:p w14:paraId="52DE78F7" w14:textId="77777777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0F408A">
              <w:rPr>
                <w:color w:val="000000"/>
                <w:sz w:val="24"/>
                <w:szCs w:val="24"/>
              </w:rPr>
              <w:t>СП-2.5.1</w:t>
            </w:r>
          </w:p>
        </w:tc>
        <w:tc>
          <w:tcPr>
            <w:tcW w:w="6419" w:type="dxa"/>
            <w:gridSpan w:val="2"/>
            <w:shd w:val="clear" w:color="auto" w:fill="auto"/>
          </w:tcPr>
          <w:p w14:paraId="3BD38515" w14:textId="77777777" w:rsidR="000F408A" w:rsidRPr="000F408A" w:rsidRDefault="000F408A" w:rsidP="00281B20">
            <w:pPr>
              <w:tabs>
                <w:tab w:val="left" w:pos="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08A">
              <w:rPr>
                <w:rFonts w:ascii="Times New Roman" w:hAnsi="Times New Roman" w:cs="Times New Roman"/>
                <w:sz w:val="24"/>
                <w:szCs w:val="24"/>
              </w:rPr>
              <w:t>Укомплектованность медицинскими кадрами учреждений здравоохранения</w:t>
            </w:r>
          </w:p>
        </w:tc>
        <w:tc>
          <w:tcPr>
            <w:tcW w:w="1761" w:type="dxa"/>
            <w:shd w:val="clear" w:color="auto" w:fill="auto"/>
          </w:tcPr>
          <w:p w14:paraId="3CA538F1" w14:textId="6175F73F" w:rsidR="000F408A" w:rsidRPr="000F408A" w:rsidRDefault="000F408A" w:rsidP="00281B20">
            <w:pPr>
              <w:tabs>
                <w:tab w:val="left" w:pos="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08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302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408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F408A" w:rsidRPr="000F408A" w14:paraId="45A1837A" w14:textId="77777777" w:rsidTr="00281B20">
        <w:trPr>
          <w:jc w:val="center"/>
        </w:trPr>
        <w:tc>
          <w:tcPr>
            <w:tcW w:w="2149" w:type="dxa"/>
            <w:shd w:val="clear" w:color="auto" w:fill="auto"/>
          </w:tcPr>
          <w:p w14:paraId="1F33716D" w14:textId="77777777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0F408A">
              <w:rPr>
                <w:color w:val="000000"/>
                <w:sz w:val="24"/>
                <w:szCs w:val="24"/>
              </w:rPr>
              <w:t>СП-2.5.2</w:t>
            </w:r>
          </w:p>
        </w:tc>
        <w:tc>
          <w:tcPr>
            <w:tcW w:w="6419" w:type="dxa"/>
            <w:gridSpan w:val="2"/>
            <w:shd w:val="clear" w:color="auto" w:fill="auto"/>
          </w:tcPr>
          <w:p w14:paraId="13932E47" w14:textId="6D01649F" w:rsidR="000F408A" w:rsidRPr="000F408A" w:rsidRDefault="000F408A" w:rsidP="00281B20">
            <w:pPr>
              <w:tabs>
                <w:tab w:val="left" w:pos="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08A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</w:t>
            </w:r>
            <w:r w:rsidR="000D4C1C" w:rsidRPr="000D4C1C">
              <w:rPr>
                <w:rFonts w:ascii="Times New Roman" w:hAnsi="Times New Roman" w:cs="Times New Roman"/>
                <w:sz w:val="24"/>
                <w:szCs w:val="24"/>
              </w:rPr>
              <w:t xml:space="preserve">и установка </w:t>
            </w:r>
            <w:r w:rsidRPr="000F408A">
              <w:rPr>
                <w:rFonts w:ascii="Times New Roman" w:hAnsi="Times New Roman" w:cs="Times New Roman"/>
                <w:sz w:val="24"/>
                <w:szCs w:val="24"/>
              </w:rPr>
              <w:t>фельдшерско-акушерских пунктов на территории района</w:t>
            </w:r>
          </w:p>
        </w:tc>
        <w:tc>
          <w:tcPr>
            <w:tcW w:w="1761" w:type="dxa"/>
            <w:shd w:val="clear" w:color="auto" w:fill="auto"/>
          </w:tcPr>
          <w:p w14:paraId="10631ECE" w14:textId="73F08430" w:rsidR="000F408A" w:rsidRPr="000F408A" w:rsidRDefault="000F408A" w:rsidP="00281B20">
            <w:pPr>
              <w:tabs>
                <w:tab w:val="left" w:pos="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08A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  <w:r w:rsidRPr="000F408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D4C1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F408A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</w:p>
        </w:tc>
      </w:tr>
      <w:tr w:rsidR="000F408A" w:rsidRPr="000F408A" w14:paraId="7E2D11FD" w14:textId="77777777" w:rsidTr="00281B20">
        <w:trPr>
          <w:jc w:val="center"/>
        </w:trPr>
        <w:tc>
          <w:tcPr>
            <w:tcW w:w="2149" w:type="dxa"/>
            <w:shd w:val="clear" w:color="auto" w:fill="auto"/>
          </w:tcPr>
          <w:p w14:paraId="603DB377" w14:textId="77777777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0F408A">
              <w:rPr>
                <w:color w:val="000000"/>
                <w:sz w:val="24"/>
                <w:szCs w:val="24"/>
              </w:rPr>
              <w:t>СП-2.5.3</w:t>
            </w:r>
          </w:p>
        </w:tc>
        <w:tc>
          <w:tcPr>
            <w:tcW w:w="6419" w:type="dxa"/>
            <w:gridSpan w:val="2"/>
            <w:shd w:val="clear" w:color="auto" w:fill="auto"/>
          </w:tcPr>
          <w:p w14:paraId="3A1AB565" w14:textId="48162408" w:rsidR="000F408A" w:rsidRPr="000F408A" w:rsidRDefault="000D4C1C" w:rsidP="00281B20">
            <w:pPr>
              <w:tabs>
                <w:tab w:val="left" w:pos="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C1C">
              <w:rPr>
                <w:rFonts w:ascii="Times New Roman" w:hAnsi="Times New Roman" w:cs="Times New Roman"/>
                <w:sz w:val="24"/>
                <w:szCs w:val="24"/>
              </w:rPr>
              <w:t>Уровень удовлетворенности населения оказанием медицинской помощи в стационарных и амбулаторных условиях (от числа опрошенных)</w:t>
            </w:r>
          </w:p>
        </w:tc>
        <w:tc>
          <w:tcPr>
            <w:tcW w:w="1761" w:type="dxa"/>
            <w:shd w:val="clear" w:color="auto" w:fill="auto"/>
          </w:tcPr>
          <w:p w14:paraId="2DADC360" w14:textId="7031CD9A" w:rsidR="000F408A" w:rsidRPr="000F408A" w:rsidRDefault="000D4C1C" w:rsidP="00281B20">
            <w:pPr>
              <w:tabs>
                <w:tab w:val="left" w:pos="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C1C">
              <w:rPr>
                <w:rFonts w:ascii="Times New Roman" w:hAnsi="Times New Roman" w:cs="Times New Roman"/>
                <w:sz w:val="24"/>
                <w:szCs w:val="24"/>
              </w:rPr>
              <w:t>Не менее 50 %</w:t>
            </w:r>
          </w:p>
        </w:tc>
      </w:tr>
      <w:tr w:rsidR="000F408A" w:rsidRPr="000F408A" w14:paraId="0C724163" w14:textId="77777777" w:rsidTr="00281B20">
        <w:trPr>
          <w:jc w:val="center"/>
        </w:trPr>
        <w:tc>
          <w:tcPr>
            <w:tcW w:w="2149" w:type="dxa"/>
            <w:shd w:val="clear" w:color="auto" w:fill="D9D9D9" w:themeFill="background1" w:themeFillShade="D9"/>
          </w:tcPr>
          <w:p w14:paraId="22180821" w14:textId="77777777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0F408A">
              <w:rPr>
                <w:b/>
                <w:color w:val="000000"/>
                <w:sz w:val="24"/>
                <w:szCs w:val="24"/>
              </w:rPr>
              <w:t>СН-3</w:t>
            </w:r>
          </w:p>
        </w:tc>
        <w:tc>
          <w:tcPr>
            <w:tcW w:w="8180" w:type="dxa"/>
            <w:gridSpan w:val="3"/>
            <w:shd w:val="clear" w:color="auto" w:fill="D9D9D9" w:themeFill="background1" w:themeFillShade="D9"/>
          </w:tcPr>
          <w:p w14:paraId="0EFC9F27" w14:textId="77777777" w:rsidR="000F408A" w:rsidRPr="000F408A" w:rsidRDefault="000F408A" w:rsidP="00281B20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08A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качества жизни населения</w:t>
            </w:r>
          </w:p>
        </w:tc>
      </w:tr>
      <w:tr w:rsidR="000F408A" w:rsidRPr="000F408A" w14:paraId="281538EF" w14:textId="77777777" w:rsidTr="00281B20">
        <w:trPr>
          <w:jc w:val="center"/>
        </w:trPr>
        <w:tc>
          <w:tcPr>
            <w:tcW w:w="2149" w:type="dxa"/>
            <w:shd w:val="clear" w:color="auto" w:fill="D9D9D9" w:themeFill="background1" w:themeFillShade="D9"/>
          </w:tcPr>
          <w:p w14:paraId="16431882" w14:textId="77777777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0F408A">
              <w:rPr>
                <w:b/>
                <w:color w:val="000000"/>
                <w:sz w:val="24"/>
                <w:szCs w:val="24"/>
              </w:rPr>
              <w:t>СЦ-3.1</w:t>
            </w:r>
          </w:p>
        </w:tc>
        <w:tc>
          <w:tcPr>
            <w:tcW w:w="8180" w:type="dxa"/>
            <w:gridSpan w:val="3"/>
            <w:shd w:val="clear" w:color="auto" w:fill="D9D9D9" w:themeFill="background1" w:themeFillShade="D9"/>
          </w:tcPr>
          <w:p w14:paraId="270FE6C7" w14:textId="77777777" w:rsidR="000F408A" w:rsidRPr="000F408A" w:rsidRDefault="000F408A" w:rsidP="00281B20">
            <w:pPr>
              <w:tabs>
                <w:tab w:val="left" w:pos="44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08A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безопасности жизнедеятельности населения</w:t>
            </w:r>
          </w:p>
        </w:tc>
      </w:tr>
      <w:tr w:rsidR="000F408A" w:rsidRPr="000F408A" w14:paraId="7F3EFC8C" w14:textId="77777777" w:rsidTr="00281B20">
        <w:trPr>
          <w:jc w:val="center"/>
        </w:trPr>
        <w:tc>
          <w:tcPr>
            <w:tcW w:w="2149" w:type="dxa"/>
            <w:shd w:val="clear" w:color="auto" w:fill="auto"/>
          </w:tcPr>
          <w:p w14:paraId="5135FE18" w14:textId="77777777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0F408A">
              <w:rPr>
                <w:color w:val="000000"/>
                <w:sz w:val="24"/>
                <w:szCs w:val="24"/>
              </w:rPr>
              <w:t>СП-3.1.1</w:t>
            </w:r>
          </w:p>
        </w:tc>
        <w:tc>
          <w:tcPr>
            <w:tcW w:w="6419" w:type="dxa"/>
            <w:gridSpan w:val="2"/>
            <w:shd w:val="clear" w:color="auto" w:fill="auto"/>
          </w:tcPr>
          <w:p w14:paraId="1F61AD52" w14:textId="4F1635D8" w:rsidR="000F408A" w:rsidRPr="000F408A" w:rsidRDefault="000D4C1C" w:rsidP="00281B20">
            <w:pPr>
              <w:tabs>
                <w:tab w:val="left" w:pos="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C1C">
              <w:rPr>
                <w:rFonts w:ascii="Times New Roman" w:hAnsi="Times New Roman" w:cs="Times New Roman"/>
                <w:sz w:val="24"/>
                <w:szCs w:val="24"/>
              </w:rPr>
              <w:t>Проведение ежегодных мероприятий по приведению районных дорог в соответствие с нормативными требованиями в части безопасности дорожного движения</w:t>
            </w:r>
          </w:p>
        </w:tc>
        <w:tc>
          <w:tcPr>
            <w:tcW w:w="1761" w:type="dxa"/>
            <w:shd w:val="clear" w:color="auto" w:fill="auto"/>
          </w:tcPr>
          <w:p w14:paraId="0142EB06" w14:textId="3C7D19CF" w:rsidR="000F408A" w:rsidRPr="000F408A" w:rsidRDefault="000D4C1C" w:rsidP="00281B20">
            <w:pPr>
              <w:tabs>
                <w:tab w:val="left" w:pos="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F408A" w:rsidRPr="000F408A" w14:paraId="30D05A5B" w14:textId="77777777" w:rsidTr="00281B20">
        <w:trPr>
          <w:jc w:val="center"/>
        </w:trPr>
        <w:tc>
          <w:tcPr>
            <w:tcW w:w="2149" w:type="dxa"/>
            <w:shd w:val="clear" w:color="auto" w:fill="auto"/>
          </w:tcPr>
          <w:p w14:paraId="2E6B8FFB" w14:textId="77777777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0F408A">
              <w:rPr>
                <w:color w:val="000000"/>
                <w:sz w:val="24"/>
                <w:szCs w:val="24"/>
              </w:rPr>
              <w:t>СП-3.1.2</w:t>
            </w:r>
          </w:p>
        </w:tc>
        <w:tc>
          <w:tcPr>
            <w:tcW w:w="6419" w:type="dxa"/>
            <w:gridSpan w:val="2"/>
            <w:shd w:val="clear" w:color="auto" w:fill="auto"/>
          </w:tcPr>
          <w:p w14:paraId="6F7F5EA2" w14:textId="1203D60D" w:rsidR="000F408A" w:rsidRPr="000F408A" w:rsidRDefault="000D4C1C" w:rsidP="00281B20">
            <w:pPr>
              <w:tabs>
                <w:tab w:val="left" w:pos="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C1C">
              <w:rPr>
                <w:rFonts w:ascii="Times New Roman" w:hAnsi="Times New Roman" w:cs="Times New Roman"/>
                <w:sz w:val="24"/>
                <w:szCs w:val="24"/>
              </w:rPr>
              <w:t>Уровень зарегистрированных преступлений относительно к предыдущему году</w:t>
            </w:r>
          </w:p>
        </w:tc>
        <w:tc>
          <w:tcPr>
            <w:tcW w:w="1761" w:type="dxa"/>
            <w:shd w:val="clear" w:color="auto" w:fill="auto"/>
          </w:tcPr>
          <w:p w14:paraId="045E4D83" w14:textId="065AE2F5" w:rsidR="000F408A" w:rsidRPr="000F408A" w:rsidRDefault="000D4C1C" w:rsidP="00281B20">
            <w:pPr>
              <w:tabs>
                <w:tab w:val="left" w:pos="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C1C">
              <w:rPr>
                <w:rFonts w:ascii="Times New Roman" w:hAnsi="Times New Roman" w:cs="Times New Roman"/>
                <w:sz w:val="24"/>
                <w:szCs w:val="24"/>
              </w:rPr>
              <w:t>≤1,0</w:t>
            </w:r>
          </w:p>
        </w:tc>
      </w:tr>
      <w:tr w:rsidR="000F408A" w:rsidRPr="000F408A" w14:paraId="6B76DA17" w14:textId="77777777" w:rsidTr="00281B20">
        <w:trPr>
          <w:jc w:val="center"/>
        </w:trPr>
        <w:tc>
          <w:tcPr>
            <w:tcW w:w="2149" w:type="dxa"/>
            <w:shd w:val="clear" w:color="auto" w:fill="auto"/>
          </w:tcPr>
          <w:p w14:paraId="44271EA3" w14:textId="77777777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0F408A">
              <w:rPr>
                <w:color w:val="000000"/>
                <w:sz w:val="24"/>
                <w:szCs w:val="24"/>
              </w:rPr>
              <w:t>СП-3.1.3</w:t>
            </w:r>
          </w:p>
        </w:tc>
        <w:tc>
          <w:tcPr>
            <w:tcW w:w="6419" w:type="dxa"/>
            <w:gridSpan w:val="2"/>
            <w:shd w:val="clear" w:color="auto" w:fill="auto"/>
          </w:tcPr>
          <w:p w14:paraId="2BCF3B4B" w14:textId="77777777" w:rsidR="000F408A" w:rsidRPr="000F408A" w:rsidRDefault="000F408A" w:rsidP="00281B20">
            <w:pPr>
              <w:tabs>
                <w:tab w:val="left" w:pos="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08A">
              <w:rPr>
                <w:rFonts w:ascii="Times New Roman" w:hAnsi="Times New Roman" w:cs="Times New Roman"/>
                <w:sz w:val="24"/>
                <w:szCs w:val="24"/>
              </w:rPr>
              <w:t>Отсутствие случаев производственного травматизма в организациях района</w:t>
            </w:r>
          </w:p>
        </w:tc>
        <w:tc>
          <w:tcPr>
            <w:tcW w:w="1761" w:type="dxa"/>
            <w:shd w:val="clear" w:color="auto" w:fill="auto"/>
          </w:tcPr>
          <w:p w14:paraId="48226B30" w14:textId="77777777" w:rsidR="000F408A" w:rsidRPr="000F408A" w:rsidRDefault="000F408A" w:rsidP="00281B20">
            <w:pPr>
              <w:tabs>
                <w:tab w:val="left" w:pos="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08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D4C1C" w:rsidRPr="000F408A" w14:paraId="18C97BC1" w14:textId="77777777" w:rsidTr="00281B20">
        <w:trPr>
          <w:jc w:val="center"/>
        </w:trPr>
        <w:tc>
          <w:tcPr>
            <w:tcW w:w="2149" w:type="dxa"/>
            <w:shd w:val="clear" w:color="auto" w:fill="auto"/>
          </w:tcPr>
          <w:p w14:paraId="239C7C9A" w14:textId="1B2D2C69" w:rsidR="00253EF8" w:rsidRPr="000F408A" w:rsidRDefault="00253EF8" w:rsidP="00253EF8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253EF8">
              <w:rPr>
                <w:color w:val="000000"/>
                <w:sz w:val="24"/>
                <w:szCs w:val="24"/>
              </w:rPr>
              <w:t>СП-3.1.</w:t>
            </w: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419" w:type="dxa"/>
            <w:gridSpan w:val="2"/>
            <w:shd w:val="clear" w:color="auto" w:fill="auto"/>
          </w:tcPr>
          <w:p w14:paraId="4564F7B0" w14:textId="2BA78F71" w:rsidR="000D4C1C" w:rsidRPr="00866BBC" w:rsidRDefault="000D4C1C" w:rsidP="00281B20">
            <w:pPr>
              <w:tabs>
                <w:tab w:val="left" w:pos="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BBC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мероприятий, направленных на профилактику экстремизма, укрепление межнационального согласия</w:t>
            </w:r>
          </w:p>
        </w:tc>
        <w:tc>
          <w:tcPr>
            <w:tcW w:w="1761" w:type="dxa"/>
            <w:shd w:val="clear" w:color="auto" w:fill="auto"/>
          </w:tcPr>
          <w:p w14:paraId="4D7EE950" w14:textId="46268AB0" w:rsidR="000D4C1C" w:rsidRPr="000F408A" w:rsidRDefault="000D4C1C" w:rsidP="00281B20">
            <w:pPr>
              <w:tabs>
                <w:tab w:val="left" w:pos="445"/>
              </w:tabs>
              <w:jc w:val="center"/>
              <w:rPr>
                <w:rFonts w:ascii="Times New Roman" w:hAnsi="Times New Roman" w:cs="Times New Roman"/>
              </w:rPr>
            </w:pPr>
            <w:r w:rsidRPr="000D4C1C">
              <w:rPr>
                <w:rFonts w:ascii="Times New Roman" w:hAnsi="Times New Roman" w:cs="Times New Roman"/>
              </w:rPr>
              <w:t>Не менее 15 единиц в год</w:t>
            </w:r>
          </w:p>
        </w:tc>
      </w:tr>
      <w:tr w:rsidR="000F408A" w:rsidRPr="000F408A" w14:paraId="7AAE5AED" w14:textId="77777777" w:rsidTr="00281B20">
        <w:trPr>
          <w:jc w:val="center"/>
        </w:trPr>
        <w:tc>
          <w:tcPr>
            <w:tcW w:w="2149" w:type="dxa"/>
            <w:shd w:val="clear" w:color="auto" w:fill="D9D9D9" w:themeFill="background1" w:themeFillShade="D9"/>
          </w:tcPr>
          <w:p w14:paraId="49999366" w14:textId="77777777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0F408A">
              <w:rPr>
                <w:b/>
                <w:color w:val="000000"/>
                <w:sz w:val="24"/>
                <w:szCs w:val="24"/>
              </w:rPr>
              <w:t>СЦ-3.2</w:t>
            </w:r>
          </w:p>
        </w:tc>
        <w:tc>
          <w:tcPr>
            <w:tcW w:w="8180" w:type="dxa"/>
            <w:gridSpan w:val="3"/>
            <w:shd w:val="clear" w:color="auto" w:fill="D9D9D9" w:themeFill="background1" w:themeFillShade="D9"/>
          </w:tcPr>
          <w:p w14:paraId="23B89163" w14:textId="77777777" w:rsidR="000F408A" w:rsidRPr="000F408A" w:rsidRDefault="000F408A" w:rsidP="00281B20">
            <w:pPr>
              <w:tabs>
                <w:tab w:val="left" w:pos="44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08A">
              <w:rPr>
                <w:rFonts w:ascii="Times New Roman" w:hAnsi="Times New Roman" w:cs="Times New Roman"/>
                <w:b/>
                <w:sz w:val="24"/>
                <w:szCs w:val="24"/>
              </w:rPr>
              <w:t>Совершенствование жилищно-коммунального комплекса и развитие инфраструктуры в поселениях района</w:t>
            </w:r>
          </w:p>
        </w:tc>
      </w:tr>
      <w:tr w:rsidR="000F408A" w:rsidRPr="000F408A" w14:paraId="0956568C" w14:textId="77777777" w:rsidTr="00281B20">
        <w:trPr>
          <w:jc w:val="center"/>
        </w:trPr>
        <w:tc>
          <w:tcPr>
            <w:tcW w:w="2149" w:type="dxa"/>
            <w:shd w:val="clear" w:color="auto" w:fill="auto"/>
          </w:tcPr>
          <w:p w14:paraId="0DE33FBF" w14:textId="77777777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0F408A">
              <w:rPr>
                <w:color w:val="000000"/>
                <w:sz w:val="24"/>
                <w:szCs w:val="24"/>
              </w:rPr>
              <w:t>СП-3.2.1</w:t>
            </w:r>
          </w:p>
        </w:tc>
        <w:tc>
          <w:tcPr>
            <w:tcW w:w="6419" w:type="dxa"/>
            <w:gridSpan w:val="2"/>
            <w:shd w:val="clear" w:color="auto" w:fill="auto"/>
          </w:tcPr>
          <w:p w14:paraId="6211296C" w14:textId="7A31B297" w:rsidR="000F408A" w:rsidRPr="000F408A" w:rsidRDefault="000D4C1C" w:rsidP="00281B20">
            <w:pPr>
              <w:tabs>
                <w:tab w:val="left" w:pos="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C1C">
              <w:rPr>
                <w:rFonts w:ascii="Times New Roman" w:hAnsi="Times New Roman" w:cs="Times New Roman"/>
                <w:sz w:val="24"/>
                <w:szCs w:val="24"/>
              </w:rPr>
              <w:t>Уровень удовлетворенности населения качеством предоставления жилищно-коммунальных услуг, благоустройством территорий (от числа опрошенных)</w:t>
            </w:r>
          </w:p>
        </w:tc>
        <w:tc>
          <w:tcPr>
            <w:tcW w:w="1761" w:type="dxa"/>
            <w:shd w:val="clear" w:color="auto" w:fill="auto"/>
          </w:tcPr>
          <w:p w14:paraId="476F066D" w14:textId="6082F5DF" w:rsidR="000F408A" w:rsidRPr="000F408A" w:rsidRDefault="000D4C1C" w:rsidP="00281B20">
            <w:pPr>
              <w:tabs>
                <w:tab w:val="left" w:pos="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C1C">
              <w:rPr>
                <w:rFonts w:ascii="Times New Roman" w:hAnsi="Times New Roman" w:cs="Times New Roman"/>
                <w:sz w:val="24"/>
                <w:szCs w:val="24"/>
              </w:rPr>
              <w:t>Не менее 70 %</w:t>
            </w:r>
          </w:p>
        </w:tc>
      </w:tr>
      <w:tr w:rsidR="000F408A" w:rsidRPr="000F408A" w14:paraId="5C4EAA4C" w14:textId="77777777" w:rsidTr="00281B20">
        <w:trPr>
          <w:jc w:val="center"/>
        </w:trPr>
        <w:tc>
          <w:tcPr>
            <w:tcW w:w="2149" w:type="dxa"/>
            <w:shd w:val="clear" w:color="auto" w:fill="auto"/>
          </w:tcPr>
          <w:p w14:paraId="5042EF42" w14:textId="77777777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0F408A">
              <w:rPr>
                <w:color w:val="000000"/>
                <w:sz w:val="24"/>
                <w:szCs w:val="24"/>
              </w:rPr>
              <w:t>СП-3.2.2</w:t>
            </w:r>
          </w:p>
        </w:tc>
        <w:tc>
          <w:tcPr>
            <w:tcW w:w="6419" w:type="dxa"/>
            <w:gridSpan w:val="2"/>
            <w:shd w:val="clear" w:color="auto" w:fill="auto"/>
          </w:tcPr>
          <w:p w14:paraId="32E18BDF" w14:textId="689B7816" w:rsidR="000F408A" w:rsidRPr="000F408A" w:rsidRDefault="000D4C1C" w:rsidP="00281B20">
            <w:pPr>
              <w:tabs>
                <w:tab w:val="left" w:pos="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C1C">
              <w:rPr>
                <w:rFonts w:ascii="Times New Roman" w:hAnsi="Times New Roman" w:cs="Times New Roman"/>
                <w:sz w:val="24"/>
                <w:szCs w:val="24"/>
              </w:rPr>
              <w:t>Уровень удовлетворенности населения организацией транспортного обслуживания (от числа опрошенных)</w:t>
            </w:r>
          </w:p>
        </w:tc>
        <w:tc>
          <w:tcPr>
            <w:tcW w:w="1761" w:type="dxa"/>
            <w:shd w:val="clear" w:color="auto" w:fill="auto"/>
          </w:tcPr>
          <w:p w14:paraId="03A14131" w14:textId="018188A2" w:rsidR="000F408A" w:rsidRPr="000F408A" w:rsidRDefault="000D4C1C" w:rsidP="000D4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C1C">
              <w:rPr>
                <w:rFonts w:ascii="Times New Roman" w:hAnsi="Times New Roman" w:cs="Times New Roman"/>
                <w:sz w:val="24"/>
                <w:szCs w:val="24"/>
              </w:rPr>
              <w:t>Не менее 50 %</w:t>
            </w:r>
          </w:p>
        </w:tc>
      </w:tr>
      <w:tr w:rsidR="000F408A" w:rsidRPr="000F408A" w14:paraId="2996F8B4" w14:textId="77777777" w:rsidTr="00281B20">
        <w:trPr>
          <w:jc w:val="center"/>
        </w:trPr>
        <w:tc>
          <w:tcPr>
            <w:tcW w:w="2149" w:type="dxa"/>
            <w:shd w:val="clear" w:color="auto" w:fill="auto"/>
          </w:tcPr>
          <w:p w14:paraId="50E819F9" w14:textId="77777777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0F408A">
              <w:rPr>
                <w:color w:val="000000"/>
                <w:sz w:val="24"/>
                <w:szCs w:val="24"/>
              </w:rPr>
              <w:t>СП-3.2.3</w:t>
            </w:r>
          </w:p>
        </w:tc>
        <w:tc>
          <w:tcPr>
            <w:tcW w:w="6419" w:type="dxa"/>
            <w:gridSpan w:val="2"/>
            <w:shd w:val="clear" w:color="auto" w:fill="auto"/>
          </w:tcPr>
          <w:p w14:paraId="733942AA" w14:textId="5F9CE29E" w:rsidR="000F408A" w:rsidRPr="000F408A" w:rsidRDefault="000D4C1C" w:rsidP="00281B20">
            <w:pPr>
              <w:tabs>
                <w:tab w:val="left" w:pos="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C1C">
              <w:rPr>
                <w:rFonts w:ascii="Times New Roman" w:hAnsi="Times New Roman" w:cs="Times New Roman"/>
                <w:sz w:val="24"/>
                <w:szCs w:val="24"/>
              </w:rPr>
              <w:t>Уровень удовлетворенности населения качеством автомобильных дорог (от числа опрошенных)</w:t>
            </w:r>
          </w:p>
        </w:tc>
        <w:tc>
          <w:tcPr>
            <w:tcW w:w="1761" w:type="dxa"/>
            <w:shd w:val="clear" w:color="auto" w:fill="auto"/>
          </w:tcPr>
          <w:p w14:paraId="76BF7275" w14:textId="2F11ACE3" w:rsidR="000F408A" w:rsidRPr="000F408A" w:rsidRDefault="000D4C1C" w:rsidP="00281B20">
            <w:pPr>
              <w:tabs>
                <w:tab w:val="left" w:pos="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C1C">
              <w:rPr>
                <w:rFonts w:ascii="Times New Roman" w:hAnsi="Times New Roman" w:cs="Times New Roman"/>
                <w:sz w:val="24"/>
                <w:szCs w:val="24"/>
              </w:rPr>
              <w:t>Не менее 40 %</w:t>
            </w:r>
          </w:p>
        </w:tc>
      </w:tr>
      <w:tr w:rsidR="000F408A" w:rsidRPr="000F408A" w14:paraId="0EE6E532" w14:textId="77777777" w:rsidTr="00281B20">
        <w:trPr>
          <w:jc w:val="center"/>
        </w:trPr>
        <w:tc>
          <w:tcPr>
            <w:tcW w:w="2149" w:type="dxa"/>
            <w:shd w:val="clear" w:color="auto" w:fill="auto"/>
          </w:tcPr>
          <w:p w14:paraId="1FCFD128" w14:textId="77777777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0F408A">
              <w:rPr>
                <w:color w:val="000000"/>
                <w:sz w:val="24"/>
                <w:szCs w:val="24"/>
              </w:rPr>
              <w:t>СП-3.2.4</w:t>
            </w:r>
          </w:p>
        </w:tc>
        <w:tc>
          <w:tcPr>
            <w:tcW w:w="6419" w:type="dxa"/>
            <w:gridSpan w:val="2"/>
            <w:shd w:val="clear" w:color="auto" w:fill="auto"/>
          </w:tcPr>
          <w:p w14:paraId="0297B51D" w14:textId="6469228F" w:rsidR="000F408A" w:rsidRPr="000F408A" w:rsidRDefault="000D4C1C" w:rsidP="00281B20">
            <w:pPr>
              <w:tabs>
                <w:tab w:val="left" w:pos="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C1C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мероприятий, направленных на энергосбережение и повышение энергетической эффективности</w:t>
            </w:r>
          </w:p>
        </w:tc>
        <w:tc>
          <w:tcPr>
            <w:tcW w:w="1761" w:type="dxa"/>
            <w:shd w:val="clear" w:color="auto" w:fill="auto"/>
          </w:tcPr>
          <w:p w14:paraId="75AF3F30" w14:textId="77777777" w:rsidR="000D4C1C" w:rsidRPr="000D4C1C" w:rsidRDefault="000D4C1C" w:rsidP="000D4C1C">
            <w:pPr>
              <w:tabs>
                <w:tab w:val="left" w:pos="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C1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  <w:p w14:paraId="110BDB40" w14:textId="5F18044E" w:rsidR="000F408A" w:rsidRPr="000F408A" w:rsidRDefault="000D4C1C" w:rsidP="000D4C1C">
            <w:pPr>
              <w:tabs>
                <w:tab w:val="left" w:pos="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C1C">
              <w:rPr>
                <w:rFonts w:ascii="Times New Roman" w:hAnsi="Times New Roman" w:cs="Times New Roman"/>
                <w:sz w:val="24"/>
                <w:szCs w:val="24"/>
              </w:rPr>
              <w:t>5 единиц в год</w:t>
            </w:r>
          </w:p>
        </w:tc>
      </w:tr>
      <w:tr w:rsidR="000F408A" w:rsidRPr="000F408A" w14:paraId="1B4ACB42" w14:textId="77777777" w:rsidTr="00281B20">
        <w:trPr>
          <w:jc w:val="center"/>
        </w:trPr>
        <w:tc>
          <w:tcPr>
            <w:tcW w:w="2149" w:type="dxa"/>
            <w:shd w:val="clear" w:color="auto" w:fill="auto"/>
          </w:tcPr>
          <w:p w14:paraId="4AF36975" w14:textId="77777777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0F408A">
              <w:rPr>
                <w:color w:val="000000"/>
                <w:sz w:val="24"/>
                <w:szCs w:val="24"/>
              </w:rPr>
              <w:t>СП-3.2.5</w:t>
            </w:r>
          </w:p>
        </w:tc>
        <w:tc>
          <w:tcPr>
            <w:tcW w:w="6419" w:type="dxa"/>
            <w:gridSpan w:val="2"/>
            <w:shd w:val="clear" w:color="auto" w:fill="auto"/>
          </w:tcPr>
          <w:p w14:paraId="7721937A" w14:textId="73B22F64" w:rsidR="000F408A" w:rsidRPr="000F408A" w:rsidRDefault="000D4C1C" w:rsidP="00281B20">
            <w:pPr>
              <w:tabs>
                <w:tab w:val="left" w:pos="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C1C">
              <w:rPr>
                <w:rFonts w:ascii="Times New Roman" w:hAnsi="Times New Roman" w:cs="Times New Roman"/>
                <w:sz w:val="24"/>
                <w:szCs w:val="24"/>
              </w:rPr>
              <w:t>Наличие заключенных концессионных соглашений в отношении объектов тепло- и водоснабжения в поселениях района</w:t>
            </w:r>
          </w:p>
        </w:tc>
        <w:tc>
          <w:tcPr>
            <w:tcW w:w="1761" w:type="dxa"/>
            <w:shd w:val="clear" w:color="auto" w:fill="auto"/>
          </w:tcPr>
          <w:p w14:paraId="5E23B7B0" w14:textId="49B152DD" w:rsidR="000F408A" w:rsidRPr="000F408A" w:rsidRDefault="000D4C1C" w:rsidP="00281B20">
            <w:pPr>
              <w:tabs>
                <w:tab w:val="left" w:pos="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C1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F408A" w:rsidRPr="000F408A" w14:paraId="6D513850" w14:textId="77777777" w:rsidTr="00281B20">
        <w:trPr>
          <w:jc w:val="center"/>
        </w:trPr>
        <w:tc>
          <w:tcPr>
            <w:tcW w:w="2149" w:type="dxa"/>
            <w:shd w:val="clear" w:color="auto" w:fill="D9D9D9" w:themeFill="background1" w:themeFillShade="D9"/>
          </w:tcPr>
          <w:p w14:paraId="1F64612B" w14:textId="77777777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0F408A">
              <w:rPr>
                <w:b/>
                <w:color w:val="000000"/>
                <w:sz w:val="24"/>
                <w:szCs w:val="24"/>
              </w:rPr>
              <w:t>СН-4</w:t>
            </w:r>
          </w:p>
        </w:tc>
        <w:tc>
          <w:tcPr>
            <w:tcW w:w="8180" w:type="dxa"/>
            <w:gridSpan w:val="3"/>
            <w:shd w:val="clear" w:color="auto" w:fill="D9D9D9" w:themeFill="background1" w:themeFillShade="D9"/>
          </w:tcPr>
          <w:p w14:paraId="68F07F51" w14:textId="77777777" w:rsidR="000F408A" w:rsidRPr="000F408A" w:rsidRDefault="000F408A" w:rsidP="00281B20">
            <w:pPr>
              <w:tabs>
                <w:tab w:val="left" w:pos="33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08A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эффективности муниципального управления и развитие гражданского общества</w:t>
            </w:r>
          </w:p>
        </w:tc>
      </w:tr>
      <w:tr w:rsidR="000F408A" w:rsidRPr="000F408A" w14:paraId="44B76DE3" w14:textId="77777777" w:rsidTr="00281B20">
        <w:trPr>
          <w:jc w:val="center"/>
        </w:trPr>
        <w:tc>
          <w:tcPr>
            <w:tcW w:w="2149" w:type="dxa"/>
            <w:shd w:val="clear" w:color="auto" w:fill="D9D9D9" w:themeFill="background1" w:themeFillShade="D9"/>
          </w:tcPr>
          <w:p w14:paraId="5FEA58DC" w14:textId="77777777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0F408A">
              <w:rPr>
                <w:b/>
                <w:color w:val="000000"/>
                <w:sz w:val="24"/>
                <w:szCs w:val="24"/>
              </w:rPr>
              <w:t>СЦ-4.1</w:t>
            </w:r>
          </w:p>
        </w:tc>
        <w:tc>
          <w:tcPr>
            <w:tcW w:w="8180" w:type="dxa"/>
            <w:gridSpan w:val="3"/>
            <w:shd w:val="clear" w:color="auto" w:fill="D9D9D9" w:themeFill="background1" w:themeFillShade="D9"/>
          </w:tcPr>
          <w:p w14:paraId="3C5FDD3E" w14:textId="77777777" w:rsidR="000F408A" w:rsidRPr="000F408A" w:rsidRDefault="000F408A" w:rsidP="00281B20">
            <w:pPr>
              <w:tabs>
                <w:tab w:val="left" w:pos="44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08A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муниципальными финансами</w:t>
            </w:r>
          </w:p>
        </w:tc>
      </w:tr>
      <w:tr w:rsidR="000F408A" w:rsidRPr="000F408A" w14:paraId="479AE635" w14:textId="77777777" w:rsidTr="00281B20">
        <w:trPr>
          <w:jc w:val="center"/>
        </w:trPr>
        <w:tc>
          <w:tcPr>
            <w:tcW w:w="2149" w:type="dxa"/>
            <w:shd w:val="clear" w:color="auto" w:fill="auto"/>
          </w:tcPr>
          <w:p w14:paraId="4BFF798D" w14:textId="77777777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0F408A">
              <w:rPr>
                <w:color w:val="000000"/>
                <w:sz w:val="24"/>
                <w:szCs w:val="24"/>
              </w:rPr>
              <w:t>СП-4.1.1</w:t>
            </w:r>
          </w:p>
        </w:tc>
        <w:tc>
          <w:tcPr>
            <w:tcW w:w="6419" w:type="dxa"/>
            <w:gridSpan w:val="2"/>
            <w:shd w:val="clear" w:color="auto" w:fill="auto"/>
          </w:tcPr>
          <w:p w14:paraId="22E6F921" w14:textId="77777777" w:rsidR="000F408A" w:rsidRPr="000F408A" w:rsidRDefault="000F408A" w:rsidP="00281B20">
            <w:pPr>
              <w:tabs>
                <w:tab w:val="left" w:pos="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08A">
              <w:rPr>
                <w:rFonts w:ascii="Times New Roman" w:hAnsi="Times New Roman" w:cs="Times New Roman"/>
                <w:sz w:val="24"/>
                <w:szCs w:val="24"/>
              </w:rPr>
              <w:t>Удельный вес средств местного бюджета, расходуемых через программно-целевой метод, в общем объеме расходов консолидированного местного бюджета</w:t>
            </w:r>
          </w:p>
        </w:tc>
        <w:tc>
          <w:tcPr>
            <w:tcW w:w="1761" w:type="dxa"/>
            <w:shd w:val="clear" w:color="auto" w:fill="auto"/>
          </w:tcPr>
          <w:p w14:paraId="11F037D7" w14:textId="059B0821" w:rsidR="000F408A" w:rsidRPr="000F408A" w:rsidRDefault="000F408A" w:rsidP="00281B20">
            <w:pPr>
              <w:tabs>
                <w:tab w:val="left" w:pos="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08A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="00302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408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F408A" w:rsidRPr="000F408A" w14:paraId="5C8C4C7F" w14:textId="77777777" w:rsidTr="00281B20">
        <w:trPr>
          <w:jc w:val="center"/>
        </w:trPr>
        <w:tc>
          <w:tcPr>
            <w:tcW w:w="2149" w:type="dxa"/>
            <w:shd w:val="clear" w:color="auto" w:fill="auto"/>
          </w:tcPr>
          <w:p w14:paraId="1C7E5473" w14:textId="77777777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0F408A">
              <w:rPr>
                <w:color w:val="000000"/>
                <w:sz w:val="24"/>
                <w:szCs w:val="24"/>
              </w:rPr>
              <w:t>СП-4.1.2</w:t>
            </w:r>
          </w:p>
        </w:tc>
        <w:tc>
          <w:tcPr>
            <w:tcW w:w="6419" w:type="dxa"/>
            <w:gridSpan w:val="2"/>
            <w:shd w:val="clear" w:color="auto" w:fill="auto"/>
          </w:tcPr>
          <w:p w14:paraId="357A8769" w14:textId="77777777" w:rsidR="000F408A" w:rsidRPr="000F408A" w:rsidRDefault="000F408A" w:rsidP="00281B20">
            <w:pPr>
              <w:tabs>
                <w:tab w:val="left" w:pos="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08A">
              <w:rPr>
                <w:rFonts w:ascii="Times New Roman" w:hAnsi="Times New Roman" w:cs="Times New Roman"/>
                <w:sz w:val="24"/>
                <w:szCs w:val="24"/>
              </w:rPr>
              <w:t>Формирование фонда финансовой поддержки поселений района</w:t>
            </w:r>
          </w:p>
        </w:tc>
        <w:tc>
          <w:tcPr>
            <w:tcW w:w="1761" w:type="dxa"/>
            <w:shd w:val="clear" w:color="auto" w:fill="auto"/>
          </w:tcPr>
          <w:p w14:paraId="38A9937F" w14:textId="77777777" w:rsidR="000F408A" w:rsidRPr="000F408A" w:rsidRDefault="000F408A" w:rsidP="00281B20">
            <w:pPr>
              <w:tabs>
                <w:tab w:val="left" w:pos="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08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F408A" w:rsidRPr="000F408A" w14:paraId="64000324" w14:textId="77777777" w:rsidTr="00281B20">
        <w:trPr>
          <w:jc w:val="center"/>
        </w:trPr>
        <w:tc>
          <w:tcPr>
            <w:tcW w:w="2149" w:type="dxa"/>
            <w:shd w:val="clear" w:color="auto" w:fill="auto"/>
          </w:tcPr>
          <w:p w14:paraId="0D5F8A6B" w14:textId="77777777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0F408A">
              <w:rPr>
                <w:color w:val="000000"/>
                <w:sz w:val="24"/>
                <w:szCs w:val="24"/>
              </w:rPr>
              <w:t>СП-4.1.3</w:t>
            </w:r>
          </w:p>
        </w:tc>
        <w:tc>
          <w:tcPr>
            <w:tcW w:w="6419" w:type="dxa"/>
            <w:gridSpan w:val="2"/>
            <w:shd w:val="clear" w:color="auto" w:fill="auto"/>
          </w:tcPr>
          <w:p w14:paraId="254DDC07" w14:textId="77777777" w:rsidR="000F408A" w:rsidRPr="000F408A" w:rsidRDefault="000F408A" w:rsidP="00281B20">
            <w:pPr>
              <w:tabs>
                <w:tab w:val="left" w:pos="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08A">
              <w:rPr>
                <w:rFonts w:ascii="Times New Roman" w:hAnsi="Times New Roman" w:cs="Times New Roman"/>
                <w:sz w:val="24"/>
                <w:szCs w:val="24"/>
              </w:rPr>
              <w:t>Доступность информации о бюджетном процессе</w:t>
            </w:r>
          </w:p>
        </w:tc>
        <w:tc>
          <w:tcPr>
            <w:tcW w:w="1761" w:type="dxa"/>
            <w:shd w:val="clear" w:color="auto" w:fill="auto"/>
          </w:tcPr>
          <w:p w14:paraId="36FEB204" w14:textId="77777777" w:rsidR="000F408A" w:rsidRPr="000F408A" w:rsidRDefault="000F408A" w:rsidP="00281B20">
            <w:pPr>
              <w:tabs>
                <w:tab w:val="left" w:pos="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08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F408A" w:rsidRPr="000F408A" w14:paraId="1DCFCA3A" w14:textId="77777777" w:rsidTr="00281B20">
        <w:trPr>
          <w:jc w:val="center"/>
        </w:trPr>
        <w:tc>
          <w:tcPr>
            <w:tcW w:w="2149" w:type="dxa"/>
            <w:shd w:val="clear" w:color="auto" w:fill="auto"/>
          </w:tcPr>
          <w:p w14:paraId="6F85650D" w14:textId="77777777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0F408A">
              <w:rPr>
                <w:color w:val="000000"/>
                <w:sz w:val="24"/>
                <w:szCs w:val="24"/>
              </w:rPr>
              <w:t>СП-4.1.4</w:t>
            </w:r>
          </w:p>
        </w:tc>
        <w:tc>
          <w:tcPr>
            <w:tcW w:w="6419" w:type="dxa"/>
            <w:gridSpan w:val="2"/>
            <w:shd w:val="clear" w:color="auto" w:fill="auto"/>
          </w:tcPr>
          <w:p w14:paraId="6B828FEB" w14:textId="77777777" w:rsidR="000F408A" w:rsidRPr="000F408A" w:rsidRDefault="000F408A" w:rsidP="00281B20">
            <w:pPr>
              <w:tabs>
                <w:tab w:val="left" w:pos="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08A">
              <w:rPr>
                <w:rFonts w:ascii="Times New Roman" w:hAnsi="Times New Roman" w:cs="Times New Roman"/>
                <w:sz w:val="24"/>
                <w:szCs w:val="24"/>
              </w:rPr>
              <w:t>Отсутствие в учреждениях, финансируемых из бюджета района и бюджетов поселений, задолженности по платежам в бюджет и государственные внебюджетные фонды</w:t>
            </w:r>
          </w:p>
        </w:tc>
        <w:tc>
          <w:tcPr>
            <w:tcW w:w="1761" w:type="dxa"/>
            <w:shd w:val="clear" w:color="auto" w:fill="auto"/>
          </w:tcPr>
          <w:p w14:paraId="0AD80F4E" w14:textId="77777777" w:rsidR="000F408A" w:rsidRPr="000F408A" w:rsidRDefault="000F408A" w:rsidP="00281B20">
            <w:pPr>
              <w:tabs>
                <w:tab w:val="left" w:pos="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08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F408A" w:rsidRPr="000F408A" w14:paraId="6E6A4B98" w14:textId="77777777" w:rsidTr="00281B20">
        <w:trPr>
          <w:jc w:val="center"/>
        </w:trPr>
        <w:tc>
          <w:tcPr>
            <w:tcW w:w="2149" w:type="dxa"/>
            <w:shd w:val="clear" w:color="auto" w:fill="D9D9D9" w:themeFill="background1" w:themeFillShade="D9"/>
          </w:tcPr>
          <w:p w14:paraId="478DD0F6" w14:textId="77777777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0F408A">
              <w:rPr>
                <w:b/>
                <w:color w:val="000000"/>
                <w:sz w:val="24"/>
                <w:szCs w:val="24"/>
              </w:rPr>
              <w:t>СЦ-4.2</w:t>
            </w:r>
          </w:p>
        </w:tc>
        <w:tc>
          <w:tcPr>
            <w:tcW w:w="8180" w:type="dxa"/>
            <w:gridSpan w:val="3"/>
            <w:shd w:val="clear" w:color="auto" w:fill="D9D9D9" w:themeFill="background1" w:themeFillShade="D9"/>
          </w:tcPr>
          <w:p w14:paraId="2696488F" w14:textId="77777777" w:rsidR="000F408A" w:rsidRPr="000F408A" w:rsidRDefault="000F408A" w:rsidP="00281B20">
            <w:pPr>
              <w:tabs>
                <w:tab w:val="left" w:pos="44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08A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муниципальным имуществом</w:t>
            </w:r>
          </w:p>
        </w:tc>
      </w:tr>
      <w:tr w:rsidR="000F408A" w:rsidRPr="000F408A" w14:paraId="5346CB26" w14:textId="77777777" w:rsidTr="00281B20">
        <w:trPr>
          <w:jc w:val="center"/>
        </w:trPr>
        <w:tc>
          <w:tcPr>
            <w:tcW w:w="2149" w:type="dxa"/>
            <w:shd w:val="clear" w:color="auto" w:fill="auto"/>
          </w:tcPr>
          <w:p w14:paraId="7EE30884" w14:textId="77777777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0F408A">
              <w:rPr>
                <w:color w:val="000000"/>
                <w:sz w:val="24"/>
                <w:szCs w:val="24"/>
              </w:rPr>
              <w:lastRenderedPageBreak/>
              <w:t>СП-4.2.1</w:t>
            </w:r>
          </w:p>
        </w:tc>
        <w:tc>
          <w:tcPr>
            <w:tcW w:w="6419" w:type="dxa"/>
            <w:gridSpan w:val="2"/>
            <w:shd w:val="clear" w:color="auto" w:fill="auto"/>
          </w:tcPr>
          <w:p w14:paraId="66CAAB5C" w14:textId="77777777" w:rsidR="000F408A" w:rsidRPr="000F408A" w:rsidRDefault="000F408A" w:rsidP="00281B20">
            <w:pPr>
              <w:tabs>
                <w:tab w:val="left" w:pos="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08A">
              <w:rPr>
                <w:rFonts w:ascii="Times New Roman" w:hAnsi="Times New Roman" w:cs="Times New Roman"/>
                <w:sz w:val="24"/>
                <w:szCs w:val="24"/>
              </w:rPr>
              <w:t>Доля площади земельных участков, являющихся объектами налогообложения земельным налогом, в общей площади земельных участков, подлежащих налогообложению</w:t>
            </w:r>
          </w:p>
        </w:tc>
        <w:tc>
          <w:tcPr>
            <w:tcW w:w="1761" w:type="dxa"/>
            <w:shd w:val="clear" w:color="auto" w:fill="auto"/>
          </w:tcPr>
          <w:p w14:paraId="081CC88F" w14:textId="366794A6" w:rsidR="000F408A" w:rsidRPr="000F408A" w:rsidRDefault="00F50575" w:rsidP="00281B20">
            <w:pPr>
              <w:tabs>
                <w:tab w:val="left" w:pos="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575">
              <w:rPr>
                <w:rFonts w:ascii="Times New Roman" w:hAnsi="Times New Roman" w:cs="Times New Roman"/>
                <w:sz w:val="24"/>
                <w:szCs w:val="24"/>
              </w:rPr>
              <w:t>Не менее 85 %</w:t>
            </w:r>
          </w:p>
        </w:tc>
      </w:tr>
      <w:tr w:rsidR="000F408A" w:rsidRPr="000F408A" w14:paraId="08167DC4" w14:textId="77777777" w:rsidTr="00281B20">
        <w:trPr>
          <w:jc w:val="center"/>
        </w:trPr>
        <w:tc>
          <w:tcPr>
            <w:tcW w:w="2149" w:type="dxa"/>
            <w:shd w:val="clear" w:color="auto" w:fill="auto"/>
          </w:tcPr>
          <w:p w14:paraId="5DEC494B" w14:textId="77777777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0F408A">
              <w:rPr>
                <w:color w:val="000000"/>
                <w:sz w:val="24"/>
                <w:szCs w:val="24"/>
              </w:rPr>
              <w:t>СП-4.2.2</w:t>
            </w:r>
          </w:p>
        </w:tc>
        <w:tc>
          <w:tcPr>
            <w:tcW w:w="6419" w:type="dxa"/>
            <w:gridSpan w:val="2"/>
            <w:shd w:val="clear" w:color="auto" w:fill="auto"/>
          </w:tcPr>
          <w:p w14:paraId="4CC4AFF1" w14:textId="34115134" w:rsidR="000F408A" w:rsidRPr="000F408A" w:rsidRDefault="00F50575" w:rsidP="00281B20">
            <w:pPr>
              <w:tabs>
                <w:tab w:val="left" w:pos="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575">
              <w:rPr>
                <w:rFonts w:ascii="Times New Roman" w:hAnsi="Times New Roman" w:cs="Times New Roman"/>
                <w:sz w:val="24"/>
                <w:szCs w:val="24"/>
              </w:rPr>
              <w:t>Количество объектов учета, сведения о которых внесены в Реестр муниципального имущества Черемховского районного муниципального образования</w:t>
            </w:r>
          </w:p>
        </w:tc>
        <w:tc>
          <w:tcPr>
            <w:tcW w:w="1761" w:type="dxa"/>
            <w:shd w:val="clear" w:color="auto" w:fill="auto"/>
          </w:tcPr>
          <w:p w14:paraId="309E8765" w14:textId="77777777" w:rsidR="000F408A" w:rsidRPr="000F408A" w:rsidRDefault="000F408A" w:rsidP="00281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08A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  <w:p w14:paraId="4CBCF52C" w14:textId="07ABDFB7" w:rsidR="000F408A" w:rsidRPr="000F408A" w:rsidRDefault="00F50575" w:rsidP="00281B20">
            <w:pPr>
              <w:tabs>
                <w:tab w:val="left" w:pos="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575">
              <w:rPr>
                <w:rFonts w:ascii="Times New Roman" w:hAnsi="Times New Roman" w:cs="Times New Roman"/>
                <w:sz w:val="24"/>
                <w:szCs w:val="24"/>
              </w:rPr>
              <w:t>2 000 единиц</w:t>
            </w:r>
          </w:p>
        </w:tc>
      </w:tr>
      <w:tr w:rsidR="000F408A" w:rsidRPr="000F408A" w14:paraId="71C10F53" w14:textId="77777777" w:rsidTr="00281B20">
        <w:trPr>
          <w:jc w:val="center"/>
        </w:trPr>
        <w:tc>
          <w:tcPr>
            <w:tcW w:w="2149" w:type="dxa"/>
            <w:shd w:val="clear" w:color="auto" w:fill="D9D9D9" w:themeFill="background1" w:themeFillShade="D9"/>
          </w:tcPr>
          <w:p w14:paraId="61E38771" w14:textId="77777777" w:rsidR="000F408A" w:rsidRPr="000F408A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0F408A">
              <w:rPr>
                <w:b/>
                <w:color w:val="000000"/>
                <w:sz w:val="24"/>
                <w:szCs w:val="24"/>
              </w:rPr>
              <w:t>СЦ-4.3</w:t>
            </w:r>
          </w:p>
        </w:tc>
        <w:tc>
          <w:tcPr>
            <w:tcW w:w="8180" w:type="dxa"/>
            <w:gridSpan w:val="3"/>
            <w:shd w:val="clear" w:color="auto" w:fill="D9D9D9" w:themeFill="background1" w:themeFillShade="D9"/>
          </w:tcPr>
          <w:p w14:paraId="70CFDF93" w14:textId="77777777" w:rsidR="000F408A" w:rsidRPr="000F408A" w:rsidRDefault="000F408A" w:rsidP="00281B20">
            <w:pPr>
              <w:tabs>
                <w:tab w:val="left" w:pos="44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08A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качества профессионального уровня управленческих кадров и совершенствование общественных отношений</w:t>
            </w:r>
          </w:p>
        </w:tc>
      </w:tr>
      <w:tr w:rsidR="000F408A" w:rsidRPr="000F408A" w14:paraId="69865EC8" w14:textId="77777777" w:rsidTr="00281B20">
        <w:trPr>
          <w:jc w:val="center"/>
        </w:trPr>
        <w:tc>
          <w:tcPr>
            <w:tcW w:w="2149" w:type="dxa"/>
            <w:shd w:val="clear" w:color="auto" w:fill="auto"/>
          </w:tcPr>
          <w:p w14:paraId="1675C5FC" w14:textId="77777777" w:rsidR="000F408A" w:rsidRPr="00B81638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B81638">
              <w:rPr>
                <w:color w:val="000000"/>
                <w:sz w:val="24"/>
                <w:szCs w:val="24"/>
              </w:rPr>
              <w:t>СП-4.3.1</w:t>
            </w:r>
          </w:p>
        </w:tc>
        <w:tc>
          <w:tcPr>
            <w:tcW w:w="6419" w:type="dxa"/>
            <w:gridSpan w:val="2"/>
            <w:shd w:val="clear" w:color="auto" w:fill="auto"/>
          </w:tcPr>
          <w:p w14:paraId="3F391E80" w14:textId="77777777" w:rsidR="000F408A" w:rsidRPr="00B81638" w:rsidRDefault="000F408A" w:rsidP="00281B20">
            <w:pPr>
              <w:tabs>
                <w:tab w:val="left" w:pos="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638">
              <w:rPr>
                <w:rFonts w:ascii="Times New Roman" w:hAnsi="Times New Roman" w:cs="Times New Roman"/>
                <w:sz w:val="24"/>
                <w:szCs w:val="24"/>
              </w:rPr>
              <w:t>Доля обученных муниципальных служащих (в общей численности муниципальных служащих)</w:t>
            </w:r>
          </w:p>
        </w:tc>
        <w:tc>
          <w:tcPr>
            <w:tcW w:w="1761" w:type="dxa"/>
            <w:shd w:val="clear" w:color="auto" w:fill="auto"/>
          </w:tcPr>
          <w:p w14:paraId="0D53F90F" w14:textId="27937E1B" w:rsidR="000F408A" w:rsidRPr="00B81638" w:rsidRDefault="000F408A" w:rsidP="00281B20">
            <w:pPr>
              <w:tabs>
                <w:tab w:val="left" w:pos="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638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  <w:r w:rsidRPr="00B816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50575" w:rsidRPr="00B816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816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02D47" w:rsidRPr="00B816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1638">
              <w:rPr>
                <w:rFonts w:ascii="Times New Roman" w:hAnsi="Times New Roman" w:cs="Times New Roman"/>
                <w:sz w:val="24"/>
                <w:szCs w:val="24"/>
              </w:rPr>
              <w:t>% в год</w:t>
            </w:r>
          </w:p>
        </w:tc>
      </w:tr>
      <w:tr w:rsidR="000F408A" w:rsidRPr="000F408A" w14:paraId="5E58DF2B" w14:textId="77777777" w:rsidTr="00281B20">
        <w:trPr>
          <w:jc w:val="center"/>
        </w:trPr>
        <w:tc>
          <w:tcPr>
            <w:tcW w:w="2149" w:type="dxa"/>
            <w:shd w:val="clear" w:color="auto" w:fill="auto"/>
          </w:tcPr>
          <w:p w14:paraId="62EF108C" w14:textId="043F4DD4" w:rsidR="00253EF8" w:rsidRPr="00B81638" w:rsidRDefault="000F408A" w:rsidP="00253EF8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B81638">
              <w:rPr>
                <w:color w:val="000000"/>
                <w:sz w:val="24"/>
                <w:szCs w:val="24"/>
              </w:rPr>
              <w:t>СП-4.3.</w:t>
            </w:r>
            <w:r w:rsidR="00E375B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419" w:type="dxa"/>
            <w:gridSpan w:val="2"/>
            <w:shd w:val="clear" w:color="auto" w:fill="auto"/>
          </w:tcPr>
          <w:p w14:paraId="085AA84C" w14:textId="77777777" w:rsidR="000F408A" w:rsidRPr="00B81638" w:rsidRDefault="000F408A" w:rsidP="00281B20">
            <w:pPr>
              <w:tabs>
                <w:tab w:val="left" w:pos="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638">
              <w:rPr>
                <w:rFonts w:ascii="Times New Roman" w:hAnsi="Times New Roman" w:cs="Times New Roman"/>
                <w:sz w:val="24"/>
                <w:szCs w:val="24"/>
              </w:rPr>
              <w:t>Доля жителей района, участвующих в осуществлении территориального общественного самоуправления</w:t>
            </w:r>
          </w:p>
        </w:tc>
        <w:tc>
          <w:tcPr>
            <w:tcW w:w="1761" w:type="dxa"/>
            <w:shd w:val="clear" w:color="auto" w:fill="auto"/>
          </w:tcPr>
          <w:p w14:paraId="18F7327F" w14:textId="41165E56" w:rsidR="000F408A" w:rsidRPr="00B81638" w:rsidRDefault="00F50575" w:rsidP="00281B20">
            <w:pPr>
              <w:tabs>
                <w:tab w:val="left" w:pos="44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638">
              <w:rPr>
                <w:rFonts w:ascii="Times New Roman" w:hAnsi="Times New Roman" w:cs="Times New Roman"/>
                <w:sz w:val="24"/>
                <w:szCs w:val="24"/>
              </w:rPr>
              <w:t>Не менее 40 %</w:t>
            </w:r>
          </w:p>
        </w:tc>
      </w:tr>
      <w:tr w:rsidR="00F50575" w:rsidRPr="000F408A" w14:paraId="5CEFC1E6" w14:textId="77777777" w:rsidTr="00281B20">
        <w:trPr>
          <w:jc w:val="center"/>
        </w:trPr>
        <w:tc>
          <w:tcPr>
            <w:tcW w:w="2149" w:type="dxa"/>
            <w:shd w:val="clear" w:color="auto" w:fill="auto"/>
          </w:tcPr>
          <w:p w14:paraId="683B2E8C" w14:textId="1B166441" w:rsidR="00F50575" w:rsidRPr="00B81638" w:rsidRDefault="00253EF8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B81638">
              <w:rPr>
                <w:color w:val="000000"/>
                <w:sz w:val="24"/>
                <w:szCs w:val="24"/>
              </w:rPr>
              <w:t>СП-4.3.</w:t>
            </w:r>
            <w:r w:rsidR="00E375BD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419" w:type="dxa"/>
            <w:gridSpan w:val="2"/>
            <w:shd w:val="clear" w:color="auto" w:fill="auto"/>
          </w:tcPr>
          <w:p w14:paraId="4175A3BA" w14:textId="15D7BBD1" w:rsidR="00F50575" w:rsidRPr="00B81638" w:rsidRDefault="00F50575" w:rsidP="00281B20">
            <w:pPr>
              <w:tabs>
                <w:tab w:val="left" w:pos="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638">
              <w:rPr>
                <w:rFonts w:ascii="Times New Roman" w:hAnsi="Times New Roman" w:cs="Times New Roman"/>
                <w:sz w:val="24"/>
                <w:szCs w:val="24"/>
              </w:rPr>
              <w:t>Доля выполненных мероприятий инициативного бюджетирования</w:t>
            </w:r>
          </w:p>
        </w:tc>
        <w:tc>
          <w:tcPr>
            <w:tcW w:w="1761" w:type="dxa"/>
            <w:shd w:val="clear" w:color="auto" w:fill="auto"/>
          </w:tcPr>
          <w:p w14:paraId="5916DB81" w14:textId="171D5D76" w:rsidR="00F50575" w:rsidRPr="00B81638" w:rsidRDefault="00F50575" w:rsidP="00281B20">
            <w:pPr>
              <w:tabs>
                <w:tab w:val="left" w:pos="44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638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0F408A" w:rsidRPr="000F408A" w14:paraId="6B619523" w14:textId="77777777" w:rsidTr="00281B20">
        <w:trPr>
          <w:jc w:val="center"/>
        </w:trPr>
        <w:tc>
          <w:tcPr>
            <w:tcW w:w="2149" w:type="dxa"/>
            <w:shd w:val="clear" w:color="auto" w:fill="auto"/>
          </w:tcPr>
          <w:p w14:paraId="127654D5" w14:textId="32AD2F44" w:rsidR="000F408A" w:rsidRPr="00B81638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B81638">
              <w:rPr>
                <w:color w:val="000000"/>
                <w:sz w:val="24"/>
                <w:szCs w:val="24"/>
              </w:rPr>
              <w:t>СП-4.3.</w:t>
            </w:r>
            <w:r w:rsidR="00E375B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419" w:type="dxa"/>
            <w:gridSpan w:val="2"/>
            <w:shd w:val="clear" w:color="auto" w:fill="auto"/>
          </w:tcPr>
          <w:p w14:paraId="60A12B8B" w14:textId="77777777" w:rsidR="000F408A" w:rsidRPr="00B81638" w:rsidRDefault="000F408A" w:rsidP="00281B20">
            <w:pPr>
              <w:tabs>
                <w:tab w:val="left" w:pos="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638">
              <w:rPr>
                <w:rFonts w:ascii="Times New Roman" w:hAnsi="Times New Roman" w:cs="Times New Roman"/>
                <w:sz w:val="24"/>
                <w:szCs w:val="24"/>
              </w:rPr>
              <w:t>Уровень удовлетворенности граждан качеством предоставления муниципальных услуг</w:t>
            </w:r>
          </w:p>
        </w:tc>
        <w:tc>
          <w:tcPr>
            <w:tcW w:w="1761" w:type="dxa"/>
            <w:shd w:val="clear" w:color="auto" w:fill="auto"/>
          </w:tcPr>
          <w:p w14:paraId="22106E3B" w14:textId="60599A6A" w:rsidR="000F408A" w:rsidRPr="00B81638" w:rsidRDefault="000F408A" w:rsidP="00281B20">
            <w:pPr>
              <w:tabs>
                <w:tab w:val="left" w:pos="44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63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302D47" w:rsidRPr="00B816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163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F408A" w:rsidRPr="000F408A" w14:paraId="6D0F718C" w14:textId="77777777" w:rsidTr="00281B20">
        <w:trPr>
          <w:jc w:val="center"/>
        </w:trPr>
        <w:tc>
          <w:tcPr>
            <w:tcW w:w="2149" w:type="dxa"/>
            <w:shd w:val="clear" w:color="auto" w:fill="auto"/>
          </w:tcPr>
          <w:p w14:paraId="19A35967" w14:textId="127B8843" w:rsidR="000F408A" w:rsidRPr="00B81638" w:rsidRDefault="000F408A" w:rsidP="00281B20">
            <w:pPr>
              <w:pStyle w:val="a9"/>
              <w:tabs>
                <w:tab w:val="left" w:pos="284"/>
              </w:tabs>
              <w:spacing w:line="276" w:lineRule="auto"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B81638">
              <w:rPr>
                <w:color w:val="000000"/>
                <w:sz w:val="24"/>
                <w:szCs w:val="24"/>
              </w:rPr>
              <w:t>СП-4.3.</w:t>
            </w:r>
            <w:r w:rsidR="00E375BD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419" w:type="dxa"/>
            <w:gridSpan w:val="2"/>
            <w:shd w:val="clear" w:color="auto" w:fill="auto"/>
          </w:tcPr>
          <w:p w14:paraId="2AA9774C" w14:textId="15F07ED0" w:rsidR="000F408A" w:rsidRPr="00B81638" w:rsidRDefault="00F50575" w:rsidP="00281B20">
            <w:pPr>
              <w:tabs>
                <w:tab w:val="left" w:pos="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638">
              <w:rPr>
                <w:rFonts w:ascii="Times New Roman" w:hAnsi="Times New Roman" w:cs="Times New Roman"/>
                <w:sz w:val="24"/>
                <w:szCs w:val="24"/>
              </w:rPr>
              <w:t>Доля массовых социально значимых услуг, доступных в электронном виде</w:t>
            </w:r>
          </w:p>
        </w:tc>
        <w:tc>
          <w:tcPr>
            <w:tcW w:w="1761" w:type="dxa"/>
            <w:shd w:val="clear" w:color="auto" w:fill="auto"/>
          </w:tcPr>
          <w:p w14:paraId="42525EE6" w14:textId="1ADAFA51" w:rsidR="000F408A" w:rsidRPr="00B81638" w:rsidRDefault="00F50575" w:rsidP="00281B20">
            <w:pPr>
              <w:tabs>
                <w:tab w:val="left" w:pos="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638">
              <w:rPr>
                <w:rFonts w:ascii="Times New Roman" w:hAnsi="Times New Roman" w:cs="Times New Roman"/>
                <w:sz w:val="24"/>
                <w:szCs w:val="24"/>
              </w:rPr>
              <w:t>100 %</w:t>
            </w:r>
          </w:p>
        </w:tc>
      </w:tr>
    </w:tbl>
    <w:p w14:paraId="0483F974" w14:textId="77777777" w:rsidR="000F408A" w:rsidRPr="000F408A" w:rsidRDefault="000F408A">
      <w:pPr>
        <w:rPr>
          <w:rFonts w:ascii="Times New Roman" w:hAnsi="Times New Roman" w:cs="Times New Roman"/>
          <w:bCs/>
        </w:rPr>
        <w:sectPr w:rsidR="000F408A" w:rsidRPr="000F408A" w:rsidSect="00074B6D">
          <w:footerReference w:type="default" r:id="rId9"/>
          <w:pgSz w:w="11905" w:h="16837"/>
          <w:pgMar w:top="851" w:right="1202" w:bottom="1015" w:left="1418" w:header="0" w:footer="6" w:gutter="0"/>
          <w:pgNumType w:start="9"/>
          <w:cols w:space="720"/>
          <w:noEndnote/>
          <w:docGrid w:linePitch="360"/>
        </w:sectPr>
      </w:pPr>
    </w:p>
    <w:p w14:paraId="2FC008C2" w14:textId="77777777" w:rsidR="000F408A" w:rsidRPr="000F408A" w:rsidRDefault="000F408A" w:rsidP="005D4A60">
      <w:pPr>
        <w:spacing w:line="110" w:lineRule="exact"/>
        <w:sectPr w:rsidR="000F408A" w:rsidRPr="000F408A" w:rsidSect="000F408A">
          <w:type w:val="continuous"/>
          <w:pgSz w:w="11905" w:h="16837"/>
          <w:pgMar w:top="1542" w:right="1202" w:bottom="1015" w:left="890" w:header="0" w:footer="6" w:gutter="0"/>
          <w:pgNumType w:start="9"/>
          <w:cols w:space="720"/>
          <w:noEndnote/>
          <w:docGrid w:linePitch="360"/>
        </w:sectPr>
      </w:pPr>
    </w:p>
    <w:tbl>
      <w:tblPr>
        <w:tblW w:w="1597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1701"/>
        <w:gridCol w:w="1701"/>
        <w:gridCol w:w="850"/>
        <w:gridCol w:w="1559"/>
        <w:gridCol w:w="1414"/>
        <w:gridCol w:w="1280"/>
        <w:gridCol w:w="1417"/>
        <w:gridCol w:w="1418"/>
        <w:gridCol w:w="1559"/>
        <w:gridCol w:w="236"/>
      </w:tblGrid>
      <w:tr w:rsidR="000236FC" w:rsidRPr="000236FC" w14:paraId="5E6A89A1" w14:textId="77777777" w:rsidTr="00D66124">
        <w:trPr>
          <w:gridAfter w:val="1"/>
          <w:wAfter w:w="236" w:type="dxa"/>
          <w:trHeight w:val="585"/>
        </w:trPr>
        <w:tc>
          <w:tcPr>
            <w:tcW w:w="1573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FC94E" w14:textId="1EEE937A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3. Комплекс мероприятий Черемховского районного муниципального образования</w:t>
            </w:r>
          </w:p>
        </w:tc>
      </w:tr>
      <w:tr w:rsidR="000236FC" w:rsidRPr="000236FC" w14:paraId="6D5A8F06" w14:textId="77777777" w:rsidTr="00D66124">
        <w:trPr>
          <w:gridAfter w:val="1"/>
          <w:wAfter w:w="236" w:type="dxa"/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ECC97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B944B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5007A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00C47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3F654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DDBFD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D7332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9096C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B6048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9814D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223F7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0236FC" w:rsidRPr="000236FC" w14:paraId="6B44F734" w14:textId="77777777" w:rsidTr="00D66124">
        <w:trPr>
          <w:gridAfter w:val="1"/>
          <w:wAfter w:w="236" w:type="dxa"/>
          <w:trHeight w:val="4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DC048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  <w:r w:rsidRPr="000236FC">
              <w:rPr>
                <w:rFonts w:ascii="Times New Roman" w:eastAsia="Times New Roman" w:hAnsi="Times New Roman" w:cs="Times New Roman"/>
                <w:b/>
                <w:bCs/>
              </w:rPr>
              <w:br/>
              <w:t>п/п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66198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</w:rPr>
              <w:t>Наименование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B0373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</w:rPr>
              <w:t>Краткое описание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01696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</w:rPr>
              <w:t>Источник финансового/</w:t>
            </w:r>
            <w:r w:rsidRPr="000236FC">
              <w:rPr>
                <w:rFonts w:ascii="Times New Roman" w:eastAsia="Times New Roman" w:hAnsi="Times New Roman" w:cs="Times New Roman"/>
                <w:b/>
                <w:bCs/>
              </w:rPr>
              <w:br/>
              <w:t>ресурсного обеспечения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F6118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</w:rPr>
              <w:t>Срок</w:t>
            </w:r>
            <w:r w:rsidRPr="000236FC">
              <w:rPr>
                <w:rFonts w:ascii="Times New Roman" w:eastAsia="Times New Roman" w:hAnsi="Times New Roman" w:cs="Times New Roman"/>
                <w:b/>
                <w:bCs/>
              </w:rPr>
              <w:br/>
              <w:t>реализации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C9F12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</w:rPr>
              <w:t>Ответственный</w:t>
            </w:r>
            <w:r w:rsidRPr="000236FC">
              <w:rPr>
                <w:rFonts w:ascii="Times New Roman" w:eastAsia="Times New Roman" w:hAnsi="Times New Roman" w:cs="Times New Roman"/>
                <w:b/>
                <w:bCs/>
              </w:rPr>
              <w:br/>
              <w:t>исполнитель</w:t>
            </w:r>
          </w:p>
        </w:tc>
        <w:tc>
          <w:tcPr>
            <w:tcW w:w="70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AF6F13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</w:rPr>
              <w:t>Ожидаемый результат</w:t>
            </w:r>
          </w:p>
        </w:tc>
      </w:tr>
      <w:tr w:rsidR="000236FC" w:rsidRPr="000236FC" w14:paraId="24DC4FCB" w14:textId="77777777" w:rsidTr="00D66124">
        <w:trPr>
          <w:gridAfter w:val="1"/>
          <w:wAfter w:w="236" w:type="dxa"/>
          <w:trHeight w:val="66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C74C9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91643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800F9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A3B61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4D9DF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70D7D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D4734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</w:rPr>
              <w:t>Наименование</w:t>
            </w:r>
            <w:r w:rsidRPr="000236FC">
              <w:rPr>
                <w:rFonts w:ascii="Times New Roman" w:eastAsia="Times New Roman" w:hAnsi="Times New Roman" w:cs="Times New Roman"/>
                <w:b/>
                <w:bCs/>
              </w:rPr>
              <w:br/>
              <w:t>показателя, единица измерения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18B14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</w:rPr>
              <w:t>Взаимосвязь со стратегическими показателями (СП)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C15B67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</w:rPr>
              <w:t>плановое значение показателя</w:t>
            </w:r>
          </w:p>
        </w:tc>
      </w:tr>
      <w:tr w:rsidR="00D66124" w:rsidRPr="000236FC" w14:paraId="1B208291" w14:textId="77777777" w:rsidTr="00D66124">
        <w:trPr>
          <w:gridAfter w:val="1"/>
          <w:wAfter w:w="236" w:type="dxa"/>
          <w:trHeight w:val="9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DDC43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7D50C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51DFB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BD9E2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299AE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E753C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47482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686D9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03B20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9240C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</w:rPr>
              <w:t>2025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8D002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</w:rPr>
              <w:t>2026</w:t>
            </w:r>
          </w:p>
        </w:tc>
      </w:tr>
      <w:tr w:rsidR="000236FC" w:rsidRPr="000236FC" w14:paraId="4113A7B6" w14:textId="77777777" w:rsidTr="00D66124">
        <w:trPr>
          <w:gridAfter w:val="1"/>
          <w:wAfter w:w="236" w:type="dxa"/>
          <w:trHeight w:val="4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3DC419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</w:rPr>
              <w:t xml:space="preserve">1. </w:t>
            </w:r>
          </w:p>
        </w:tc>
        <w:tc>
          <w:tcPr>
            <w:tcW w:w="150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98E199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</w:rPr>
              <w:t>Стратегическое направление "Обеспечение динамичного и устойчивого экономического развития"</w:t>
            </w:r>
          </w:p>
        </w:tc>
      </w:tr>
      <w:tr w:rsidR="000236FC" w:rsidRPr="000236FC" w14:paraId="216EC137" w14:textId="77777777" w:rsidTr="00D66124">
        <w:trPr>
          <w:gridAfter w:val="1"/>
          <w:wAfter w:w="236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5D7FF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</w:rPr>
              <w:t>1.1.</w:t>
            </w:r>
          </w:p>
        </w:tc>
        <w:tc>
          <w:tcPr>
            <w:tcW w:w="1502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0C142D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</w:rPr>
              <w:t>Стратегическая цель "Реализация экономического потенциала территории"</w:t>
            </w:r>
          </w:p>
        </w:tc>
      </w:tr>
      <w:tr w:rsidR="00D66124" w:rsidRPr="000236FC" w14:paraId="476784AB" w14:textId="77777777" w:rsidTr="00D66124">
        <w:trPr>
          <w:gridAfter w:val="1"/>
          <w:wAfter w:w="236" w:type="dxa"/>
          <w:trHeight w:val="18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71DAB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9F5ED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Разработка участка по добыче каменного угля "</w:t>
            </w:r>
            <w:proofErr w:type="spellStart"/>
            <w:r w:rsidRPr="000236FC">
              <w:rPr>
                <w:rFonts w:ascii="Times New Roman" w:eastAsia="Times New Roman" w:hAnsi="Times New Roman" w:cs="Times New Roman"/>
                <w:color w:val="auto"/>
              </w:rPr>
              <w:t>Ныгдинская</w:t>
            </w:r>
            <w:proofErr w:type="spellEnd"/>
            <w:r w:rsidRPr="000236FC">
              <w:rPr>
                <w:rFonts w:ascii="Times New Roman" w:eastAsia="Times New Roman" w:hAnsi="Times New Roman" w:cs="Times New Roman"/>
                <w:color w:val="auto"/>
              </w:rPr>
              <w:t xml:space="preserve"> площадь </w:t>
            </w:r>
            <w:proofErr w:type="spellStart"/>
            <w:r w:rsidRPr="000236FC">
              <w:rPr>
                <w:rFonts w:ascii="Times New Roman" w:eastAsia="Times New Roman" w:hAnsi="Times New Roman" w:cs="Times New Roman"/>
                <w:color w:val="auto"/>
              </w:rPr>
              <w:t>Парфеновского</w:t>
            </w:r>
            <w:proofErr w:type="spellEnd"/>
            <w:r w:rsidRPr="000236FC">
              <w:rPr>
                <w:rFonts w:ascii="Times New Roman" w:eastAsia="Times New Roman" w:hAnsi="Times New Roman" w:cs="Times New Roman"/>
                <w:color w:val="auto"/>
              </w:rPr>
              <w:t xml:space="preserve"> участка Вознесенского месторождения"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C3F8B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 xml:space="preserve">Освоение месторождения каменного угля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E850C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 xml:space="preserve">Инвестиционный проект "Освоение </w:t>
            </w:r>
            <w:proofErr w:type="spellStart"/>
            <w:r w:rsidRPr="000236FC">
              <w:rPr>
                <w:rFonts w:ascii="Times New Roman" w:eastAsia="Times New Roman" w:hAnsi="Times New Roman" w:cs="Times New Roman"/>
                <w:color w:val="auto"/>
              </w:rPr>
              <w:t>Ныгдинской</w:t>
            </w:r>
            <w:proofErr w:type="spellEnd"/>
            <w:r w:rsidRPr="000236FC">
              <w:rPr>
                <w:rFonts w:ascii="Times New Roman" w:eastAsia="Times New Roman" w:hAnsi="Times New Roman" w:cs="Times New Roman"/>
                <w:color w:val="auto"/>
              </w:rPr>
              <w:t xml:space="preserve"> площади </w:t>
            </w:r>
            <w:proofErr w:type="spellStart"/>
            <w:r w:rsidRPr="000236FC">
              <w:rPr>
                <w:rFonts w:ascii="Times New Roman" w:eastAsia="Times New Roman" w:hAnsi="Times New Roman" w:cs="Times New Roman"/>
                <w:color w:val="auto"/>
              </w:rPr>
              <w:t>Парфеновского</w:t>
            </w:r>
            <w:proofErr w:type="spellEnd"/>
            <w:r w:rsidRPr="000236FC">
              <w:rPr>
                <w:rFonts w:ascii="Times New Roman" w:eastAsia="Times New Roman" w:hAnsi="Times New Roman" w:cs="Times New Roman"/>
                <w:color w:val="auto"/>
              </w:rPr>
              <w:t xml:space="preserve"> участка Вознесенского месторождения"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2F720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2015-2032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F5155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 xml:space="preserve">ООО "Разрез </w:t>
            </w:r>
            <w:proofErr w:type="spellStart"/>
            <w:r w:rsidRPr="000236FC">
              <w:rPr>
                <w:rFonts w:ascii="Times New Roman" w:eastAsia="Times New Roman" w:hAnsi="Times New Roman" w:cs="Times New Roman"/>
                <w:color w:val="auto"/>
              </w:rPr>
              <w:t>Ныгдинский</w:t>
            </w:r>
            <w:proofErr w:type="spellEnd"/>
            <w:r w:rsidRPr="000236FC">
              <w:rPr>
                <w:rFonts w:ascii="Times New Roman" w:eastAsia="Times New Roman" w:hAnsi="Times New Roman" w:cs="Times New Roman"/>
                <w:color w:val="auto"/>
              </w:rPr>
              <w:t>"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FE108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 xml:space="preserve">Выпуск продукции в натуральном выражении-уголь, </w:t>
            </w:r>
            <w:proofErr w:type="spellStart"/>
            <w:r w:rsidRPr="000236FC">
              <w:rPr>
                <w:rFonts w:ascii="Times New Roman" w:eastAsia="Times New Roman" w:hAnsi="Times New Roman" w:cs="Times New Roman"/>
                <w:color w:val="auto"/>
              </w:rPr>
              <w:t>тыс.т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89765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ГП-2, ГП-3, ГП-4,</w:t>
            </w:r>
            <w:r w:rsidRPr="000236FC">
              <w:rPr>
                <w:rFonts w:ascii="Times New Roman" w:eastAsia="Times New Roman" w:hAnsi="Times New Roman" w:cs="Times New Roman"/>
                <w:color w:val="auto"/>
              </w:rPr>
              <w:br/>
              <w:t>СП-1.1.1, СП-1.1.2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4CCF7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680050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500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0DC12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500</w:t>
            </w:r>
          </w:p>
        </w:tc>
      </w:tr>
      <w:tr w:rsidR="00D66124" w:rsidRPr="000236FC" w14:paraId="51FD18FB" w14:textId="77777777" w:rsidTr="00D66124">
        <w:trPr>
          <w:gridAfter w:val="1"/>
          <w:wAfter w:w="236" w:type="dxa"/>
          <w:trHeight w:val="13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95DB3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B0351" w14:textId="77777777" w:rsidR="00D66124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Разработка участка по добыче золота "</w:t>
            </w:r>
            <w:proofErr w:type="spellStart"/>
            <w:r w:rsidRPr="000236FC">
              <w:rPr>
                <w:rFonts w:ascii="Times New Roman" w:eastAsia="Times New Roman" w:hAnsi="Times New Roman" w:cs="Times New Roman"/>
              </w:rPr>
              <w:t>Зэгэн-Гольское</w:t>
            </w:r>
            <w:proofErr w:type="spellEnd"/>
            <w:r w:rsidRPr="000236FC">
              <w:rPr>
                <w:rFonts w:ascii="Times New Roman" w:eastAsia="Times New Roman" w:hAnsi="Times New Roman" w:cs="Times New Roman"/>
              </w:rPr>
              <w:t xml:space="preserve"> рудное поле </w:t>
            </w:r>
          </w:p>
          <w:p w14:paraId="246C841B" w14:textId="5987C846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 xml:space="preserve">(участок </w:t>
            </w:r>
            <w:proofErr w:type="spellStart"/>
            <w:r w:rsidRPr="000236FC">
              <w:rPr>
                <w:rFonts w:ascii="Times New Roman" w:eastAsia="Times New Roman" w:hAnsi="Times New Roman" w:cs="Times New Roman"/>
              </w:rPr>
              <w:t>Дээдэ-Борто</w:t>
            </w:r>
            <w:proofErr w:type="spellEnd"/>
            <w:r w:rsidRPr="000236FC">
              <w:rPr>
                <w:rFonts w:ascii="Times New Roman" w:eastAsia="Times New Roman" w:hAnsi="Times New Roman" w:cs="Times New Roman"/>
              </w:rPr>
              <w:t>)"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4BEBF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Геологическое изучение, включающее поиски и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оценку месторождений рудного золота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69568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Инвестиционный проект "</w:t>
            </w:r>
            <w:proofErr w:type="spellStart"/>
            <w:r w:rsidRPr="000236FC">
              <w:rPr>
                <w:rFonts w:ascii="Times New Roman" w:eastAsia="Times New Roman" w:hAnsi="Times New Roman" w:cs="Times New Roman"/>
              </w:rPr>
              <w:t>Зэгэн-Гольское</w:t>
            </w:r>
            <w:proofErr w:type="spellEnd"/>
            <w:r w:rsidRPr="000236FC">
              <w:rPr>
                <w:rFonts w:ascii="Times New Roman" w:eastAsia="Times New Roman" w:hAnsi="Times New Roman" w:cs="Times New Roman"/>
              </w:rPr>
              <w:t xml:space="preserve"> рудное поле (участок </w:t>
            </w:r>
            <w:proofErr w:type="spellStart"/>
            <w:r w:rsidRPr="000236FC">
              <w:rPr>
                <w:rFonts w:ascii="Times New Roman" w:eastAsia="Times New Roman" w:hAnsi="Times New Roman" w:cs="Times New Roman"/>
              </w:rPr>
              <w:t>Дээдэ-Борто</w:t>
            </w:r>
            <w:proofErr w:type="spellEnd"/>
            <w:r w:rsidRPr="000236FC">
              <w:rPr>
                <w:rFonts w:ascii="Times New Roman" w:eastAsia="Times New Roman" w:hAnsi="Times New Roman" w:cs="Times New Roman"/>
              </w:rPr>
              <w:t xml:space="preserve">)"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E7F89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2013-2038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F92EB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ООО "</w:t>
            </w:r>
            <w:proofErr w:type="spellStart"/>
            <w:r w:rsidRPr="000236FC">
              <w:rPr>
                <w:rFonts w:ascii="Times New Roman" w:eastAsia="Times New Roman" w:hAnsi="Times New Roman" w:cs="Times New Roman"/>
              </w:rPr>
              <w:t>Забайкал</w:t>
            </w:r>
            <w:proofErr w:type="spellEnd"/>
            <w:r w:rsidRPr="000236FC">
              <w:rPr>
                <w:rFonts w:ascii="Times New Roman" w:eastAsia="Times New Roman" w:hAnsi="Times New Roman" w:cs="Times New Roman"/>
              </w:rPr>
              <w:t xml:space="preserve"> Ойл"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42DA4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Проведение работ поисково-оценочного этапа, да/нет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7D879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ГП-2, ГП-3, ГП-4,</w:t>
            </w:r>
            <w:r w:rsidRPr="000236FC">
              <w:rPr>
                <w:rFonts w:ascii="Times New Roman" w:eastAsia="Times New Roman" w:hAnsi="Times New Roman" w:cs="Times New Roman"/>
                <w:color w:val="auto"/>
              </w:rPr>
              <w:br/>
              <w:t>СП-1.1.1, СП-1.1.2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88961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3B058A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да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0348E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66124" w:rsidRPr="000236FC" w14:paraId="26B0B90C" w14:textId="77777777" w:rsidTr="00D66124">
        <w:trPr>
          <w:gridAfter w:val="1"/>
          <w:wAfter w:w="236" w:type="dxa"/>
          <w:trHeight w:val="15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43683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C3DEC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Разработка участков по добыче каменного угля "</w:t>
            </w:r>
            <w:proofErr w:type="spellStart"/>
            <w:r w:rsidRPr="000236FC">
              <w:rPr>
                <w:rFonts w:ascii="Times New Roman" w:eastAsia="Times New Roman" w:hAnsi="Times New Roman" w:cs="Times New Roman"/>
              </w:rPr>
              <w:t>Иретский</w:t>
            </w:r>
            <w:proofErr w:type="spellEnd"/>
            <w:r w:rsidRPr="000236FC">
              <w:rPr>
                <w:rFonts w:ascii="Times New Roman" w:eastAsia="Times New Roman" w:hAnsi="Times New Roman" w:cs="Times New Roman"/>
              </w:rPr>
              <w:t xml:space="preserve"> и Северный" </w:t>
            </w:r>
            <w:proofErr w:type="spellStart"/>
            <w:r w:rsidRPr="000236FC">
              <w:rPr>
                <w:rFonts w:ascii="Times New Roman" w:eastAsia="Times New Roman" w:hAnsi="Times New Roman" w:cs="Times New Roman"/>
              </w:rPr>
              <w:t>Голуметской</w:t>
            </w:r>
            <w:proofErr w:type="spellEnd"/>
            <w:r w:rsidRPr="000236FC">
              <w:rPr>
                <w:rFonts w:ascii="Times New Roman" w:eastAsia="Times New Roman" w:hAnsi="Times New Roman" w:cs="Times New Roman"/>
              </w:rPr>
              <w:t xml:space="preserve"> угленосной площади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043CE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 xml:space="preserve">Освоение месторождения каменного угля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5EABC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Инвестиционный проект Участки "</w:t>
            </w:r>
            <w:proofErr w:type="spellStart"/>
            <w:r w:rsidRPr="000236FC">
              <w:rPr>
                <w:rFonts w:ascii="Times New Roman" w:eastAsia="Times New Roman" w:hAnsi="Times New Roman" w:cs="Times New Roman"/>
              </w:rPr>
              <w:t>Иретский</w:t>
            </w:r>
            <w:proofErr w:type="spellEnd"/>
            <w:r w:rsidRPr="000236FC">
              <w:rPr>
                <w:rFonts w:ascii="Times New Roman" w:eastAsia="Times New Roman" w:hAnsi="Times New Roman" w:cs="Times New Roman"/>
              </w:rPr>
              <w:t xml:space="preserve"> и Северный" </w:t>
            </w:r>
            <w:proofErr w:type="spellStart"/>
            <w:r w:rsidRPr="000236FC">
              <w:rPr>
                <w:rFonts w:ascii="Times New Roman" w:eastAsia="Times New Roman" w:hAnsi="Times New Roman" w:cs="Times New Roman"/>
              </w:rPr>
              <w:t>Голуметской</w:t>
            </w:r>
            <w:proofErr w:type="spellEnd"/>
            <w:r w:rsidRPr="000236FC">
              <w:rPr>
                <w:rFonts w:ascii="Times New Roman" w:eastAsia="Times New Roman" w:hAnsi="Times New Roman" w:cs="Times New Roman"/>
              </w:rPr>
              <w:t xml:space="preserve"> угленосной площади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B1148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2014-2038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2A89B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 xml:space="preserve">ООО "Разрез </w:t>
            </w:r>
            <w:proofErr w:type="spellStart"/>
            <w:r w:rsidRPr="000236FC">
              <w:rPr>
                <w:rFonts w:ascii="Times New Roman" w:eastAsia="Times New Roman" w:hAnsi="Times New Roman" w:cs="Times New Roman"/>
              </w:rPr>
              <w:t>Иретский</w:t>
            </w:r>
            <w:proofErr w:type="spellEnd"/>
            <w:r w:rsidRPr="000236FC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B3E03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 xml:space="preserve">Выпуск продукции в натуральном выражении-уголь, </w:t>
            </w:r>
            <w:proofErr w:type="spellStart"/>
            <w:r w:rsidRPr="000236FC">
              <w:rPr>
                <w:rFonts w:ascii="Times New Roman" w:eastAsia="Times New Roman" w:hAnsi="Times New Roman" w:cs="Times New Roman"/>
                <w:color w:val="auto"/>
              </w:rPr>
              <w:t>тыс.т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6F518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ГП-2, ГП-3, ГП-4, СП-1.1.1, СП-1.1.2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58B2A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087E08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7E673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1000</w:t>
            </w:r>
          </w:p>
        </w:tc>
      </w:tr>
      <w:tr w:rsidR="00D66124" w:rsidRPr="000236FC" w14:paraId="28F752E0" w14:textId="77777777" w:rsidTr="00D66124">
        <w:trPr>
          <w:gridAfter w:val="1"/>
          <w:wAfter w:w="236" w:type="dxa"/>
          <w:trHeight w:val="14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7D115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CF6A8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Освоение Западной площади Мотовского участка Вознесенского каменноугольного месторождения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F77AE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 xml:space="preserve">Освоение месторождения каменного угля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F105F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Инвестиционный проект "Освоение Западной площади Мотовского участка Вознесенского месторождения"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3F544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2018-2040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4E2A2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ООО "Разрез Вознесенский"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72BC9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Проведение геологоразведочных работ, да/нет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763B6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ГП-2, ГП-3, ГП-4, СП-1.1.1, СП-1.1.2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8FE9C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BC50B5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да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105C6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да</w:t>
            </w:r>
          </w:p>
        </w:tc>
      </w:tr>
      <w:tr w:rsidR="00D66124" w:rsidRPr="000236FC" w14:paraId="703A2A53" w14:textId="77777777" w:rsidTr="00D66124">
        <w:trPr>
          <w:gridAfter w:val="1"/>
          <w:wAfter w:w="236" w:type="dxa"/>
          <w:trHeight w:val="31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31BF7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49C3C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Механизация сельского хозяйства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A8AE7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Приобретение сельскохозяйственной техники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FA957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Государственная программа Иркутской области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05E53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2024-2030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F6966" w14:textId="3C38BCD1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Отдел сельского хозяйства администрации Черемховского районного муниципального образования, сельскохозяйственные организации и КФХ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B4054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Количество приобретенной сельскохозяйственной техники, единиц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F9AEC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ГП-2, ГП-3,</w:t>
            </w:r>
            <w:r w:rsidRPr="000236FC">
              <w:rPr>
                <w:rFonts w:ascii="Times New Roman" w:eastAsia="Times New Roman" w:hAnsi="Times New Roman" w:cs="Times New Roman"/>
                <w:color w:val="auto"/>
              </w:rPr>
              <w:br/>
              <w:t>СП-1.1.4, СП-1.1.5, СП-1.1.7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749B7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03E698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22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22B77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22</w:t>
            </w:r>
          </w:p>
        </w:tc>
      </w:tr>
      <w:tr w:rsidR="00D66124" w:rsidRPr="000236FC" w14:paraId="3AA699EC" w14:textId="77777777" w:rsidTr="00D66124">
        <w:trPr>
          <w:gridAfter w:val="1"/>
          <w:wAfter w:w="236" w:type="dxa"/>
          <w:trHeight w:val="31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6B7E7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lastRenderedPageBreak/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9D53D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 xml:space="preserve">Приобретение племенного скота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6411B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Приобретение племенного скота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C7F47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Государственная программа Иркутской области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B91CC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2024-2030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51221" w14:textId="67B06DF2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Отдел сельского хозяйства администрации Черемховского районного муниципального образования, сельскохозяйственные организации и КФХ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55FB7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Количество голов приобретенного племенного скота, единиц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5E69F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ГП-2, ГП-3,</w:t>
            </w:r>
            <w:r w:rsidRPr="000236FC">
              <w:rPr>
                <w:rFonts w:ascii="Times New Roman" w:eastAsia="Times New Roman" w:hAnsi="Times New Roman" w:cs="Times New Roman"/>
                <w:color w:val="auto"/>
              </w:rPr>
              <w:br/>
              <w:t>СП-1.1.4, СП-1.1.7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D0DE5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EAE382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300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6B97B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300</w:t>
            </w:r>
          </w:p>
        </w:tc>
      </w:tr>
      <w:tr w:rsidR="00D66124" w:rsidRPr="000236FC" w14:paraId="2756CC26" w14:textId="77777777" w:rsidTr="00D66124">
        <w:trPr>
          <w:gridAfter w:val="1"/>
          <w:wAfter w:w="236" w:type="dxa"/>
          <w:trHeight w:val="30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BBE7D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78D63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Увеличение посевных площадей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7EFDA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Увеличение посевных площадей за счет ввода в оборот земель сельскохозяйственного назначения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92C5A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Государственная программа Иркутской области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74E58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2024-2030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52AAE" w14:textId="7676DCD0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Отдел сельского хозяйства администрации Черемховского районного муниципального образования, сельскохозяйственные организации и КФХ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35590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Общая посевная площадь, га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66089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ГП-2, ГП-3,</w:t>
            </w:r>
            <w:r w:rsidRPr="000236FC">
              <w:rPr>
                <w:rFonts w:ascii="Times New Roman" w:eastAsia="Times New Roman" w:hAnsi="Times New Roman" w:cs="Times New Roman"/>
                <w:color w:val="auto"/>
              </w:rPr>
              <w:br/>
              <w:t>СП-1.1.4, СП-1.1.5, СП-1.1.6, СП-1.1.7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23ED6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85 080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017421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85 085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0EE67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85 090</w:t>
            </w:r>
          </w:p>
        </w:tc>
      </w:tr>
      <w:tr w:rsidR="00D66124" w:rsidRPr="000236FC" w14:paraId="13132EB9" w14:textId="77777777" w:rsidTr="00D66124">
        <w:trPr>
          <w:gridAfter w:val="1"/>
          <w:wAfter w:w="236" w:type="dxa"/>
          <w:trHeight w:val="174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28267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 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196E3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Основное мероприятие 1: Вовлечение широких слоев населения в мероприятия</w:t>
            </w:r>
            <w:r w:rsidRPr="000236FC">
              <w:rPr>
                <w:rFonts w:ascii="Times New Roman" w:eastAsia="Times New Roman" w:hAnsi="Times New Roman" w:cs="Times New Roman"/>
                <w:color w:val="auto"/>
              </w:rPr>
              <w:br/>
              <w:t xml:space="preserve">туристической направленности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66AC4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1. Командное первенство рыболовов по подледной ловле рыбы в Черемховском районе</w:t>
            </w:r>
            <w:r w:rsidRPr="000236FC"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Pr="000236FC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2. Событийно-туристический фестиваль в Черемховском районе "Сибирский трофей"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AB50C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lastRenderedPageBreak/>
              <w:t xml:space="preserve">Подпрограмма "Развитие туризма в Черемховском районном муниципальном </w:t>
            </w:r>
            <w:r w:rsidRPr="000236FC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образовании" муниципальной программы "Развитие молодежной политики, физической культуры, спорта и туризма в Черемховском районном муниципальном образовании"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07103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2021-2026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C7042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 xml:space="preserve">Отдел молодежной политики и спорта администрации Черемховского </w:t>
            </w:r>
            <w:r w:rsidRPr="000236FC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районного муниципального образования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B6A97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lastRenderedPageBreak/>
              <w:t xml:space="preserve">Количество граждан, вовлеченных в мероприятия туристической </w:t>
            </w:r>
            <w:r w:rsidRPr="000236FC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направленности, человек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52229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СП-2.2.3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C49BF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1400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760FD5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1500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A4A5A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1500</w:t>
            </w:r>
          </w:p>
        </w:tc>
      </w:tr>
      <w:tr w:rsidR="00D66124" w:rsidRPr="000236FC" w14:paraId="00C0842D" w14:textId="77777777" w:rsidTr="00D66124">
        <w:trPr>
          <w:gridAfter w:val="1"/>
          <w:wAfter w:w="236" w:type="dxa"/>
          <w:trHeight w:val="17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42262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7E5C3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653B8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66048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88AF7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7F349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CEAEC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Количество организованных и зарегистрированных экскурсионных маршрутов, штук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D2A6F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СП-1.2.1, СП-2.2.3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1E833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55BA60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BEA84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</w:tr>
      <w:tr w:rsidR="00D66124" w:rsidRPr="000236FC" w14:paraId="48AABC2B" w14:textId="77777777" w:rsidTr="00D66124">
        <w:trPr>
          <w:gridAfter w:val="1"/>
          <w:wAfter w:w="236" w:type="dxa"/>
          <w:trHeight w:val="310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B6AFE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47868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Основное мероприятие 2: Реализация мероприятий, направленных на информирование граждан о Черемховском районе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BDC9C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1. Печать и издание наглядно-демонстрационных материалов и рекламной продукции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B3AAB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 xml:space="preserve">Подпрограмма "Развитие туризма в Черемховском районном муниципальном образовании" муниципальной программы "Развитие молодежной политики, физической культуры, спорта и туризма в Черемховском районном </w:t>
            </w:r>
            <w:r w:rsidRPr="000236FC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муниципальном образовании"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67E79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2021-2026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EC551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Отдел молодежной политики и спорта администрации Черемховского районного муниципального образования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49AB5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Количество печатной продукции: наглядно-демонстрационных материалов, рекламной продукции, выпущенной с целью туристической навигации, штук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FC2E9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СП-2.2.3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51E1D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2000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812497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2000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5779E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2000</w:t>
            </w:r>
          </w:p>
        </w:tc>
      </w:tr>
      <w:tr w:rsidR="000236FC" w:rsidRPr="000236FC" w14:paraId="12644E5F" w14:textId="77777777" w:rsidTr="00D66124">
        <w:trPr>
          <w:gridAfter w:val="1"/>
          <w:wAfter w:w="236" w:type="dxa"/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19A4E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</w:rPr>
              <w:t xml:space="preserve">1.2. </w:t>
            </w:r>
          </w:p>
        </w:tc>
        <w:tc>
          <w:tcPr>
            <w:tcW w:w="1502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8996A0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</w:rPr>
              <w:t>Стратегическая цель "Развитие предпринимательства"</w:t>
            </w:r>
          </w:p>
        </w:tc>
      </w:tr>
      <w:tr w:rsidR="000236FC" w:rsidRPr="000236FC" w14:paraId="699679AC" w14:textId="77777777" w:rsidTr="00D66124">
        <w:trPr>
          <w:gridAfter w:val="1"/>
          <w:wAfter w:w="236" w:type="dxa"/>
          <w:trHeight w:val="12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F489D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 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1680F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Основное мероприятие 1: Оказание административно-организационной поддержки субъектам малого и среднего предпринимательства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1C3B2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1. Проведение тематических конкурсных мероприятия</w:t>
            </w:r>
            <w:r w:rsidRPr="000236FC">
              <w:rPr>
                <w:rFonts w:ascii="Times New Roman" w:eastAsia="Times New Roman" w:hAnsi="Times New Roman" w:cs="Times New Roman"/>
                <w:color w:val="auto"/>
              </w:rPr>
              <w:br/>
              <w:t>2. Имущественная поддержка субъектов малого и среднего предпринимательства</w:t>
            </w:r>
            <w:r w:rsidRPr="000236FC">
              <w:rPr>
                <w:rFonts w:ascii="Times New Roman" w:eastAsia="Times New Roman" w:hAnsi="Times New Roman" w:cs="Times New Roman"/>
                <w:color w:val="auto"/>
              </w:rPr>
              <w:br/>
              <w:t xml:space="preserve">3. Заключение муниципальных контрактов с субъектами малого и среднего предпринимательства на поставки </w:t>
            </w:r>
            <w:r w:rsidRPr="000236FC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товаров, выполнение работ, оказание услуг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D38A4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Подпрограмма</w:t>
            </w:r>
            <w:r w:rsidRPr="000236FC">
              <w:rPr>
                <w:rFonts w:ascii="Times New Roman" w:eastAsia="Times New Roman" w:hAnsi="Times New Roman" w:cs="Times New Roman"/>
                <w:color w:val="auto"/>
              </w:rPr>
              <w:br/>
              <w:t>"Развитие предпринимательства" муниципальной программы "Муниципальное управление</w:t>
            </w:r>
            <w:r w:rsidRPr="000236FC">
              <w:rPr>
                <w:rFonts w:ascii="Times New Roman" w:eastAsia="Times New Roman" w:hAnsi="Times New Roman" w:cs="Times New Roman"/>
                <w:color w:val="auto"/>
              </w:rPr>
              <w:br/>
              <w:t>в Черемховском районном муниципальном образовании"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2AF29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2018-2026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6B1F4" w14:textId="2132064D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Отдел</w:t>
            </w:r>
            <w:r w:rsidRPr="000236FC">
              <w:rPr>
                <w:rFonts w:ascii="Times New Roman" w:eastAsia="Times New Roman" w:hAnsi="Times New Roman" w:cs="Times New Roman"/>
                <w:color w:val="auto"/>
              </w:rPr>
              <w:br/>
              <w:t>экономического прогнозирования и планирования администрации Черемховского районного муниципального образования,</w:t>
            </w:r>
            <w:r w:rsidRPr="000236FC">
              <w:rPr>
                <w:rFonts w:ascii="Times New Roman" w:eastAsia="Times New Roman" w:hAnsi="Times New Roman" w:cs="Times New Roman"/>
                <w:color w:val="auto"/>
              </w:rPr>
              <w:br/>
              <w:t xml:space="preserve">Комитет по управлению муниципальным имуществом Черемховского районного </w:t>
            </w:r>
            <w:r w:rsidRPr="000236FC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муниципального образования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5B35C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Число действующих на территории района субъектов малого и среднего предпринимательства в расчете на 10 тыс. населения, единиц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EA277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ГП-2, ГП-3, ГП-4,</w:t>
            </w:r>
            <w:r w:rsidRPr="000236FC">
              <w:rPr>
                <w:rFonts w:ascii="Times New Roman" w:eastAsia="Times New Roman" w:hAnsi="Times New Roman" w:cs="Times New Roman"/>
                <w:color w:val="auto"/>
              </w:rPr>
              <w:br/>
              <w:t>СП-1.2.1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BAB75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не менее</w:t>
            </w:r>
            <w:r w:rsidRPr="000236FC">
              <w:rPr>
                <w:rFonts w:ascii="Times New Roman" w:eastAsia="Times New Roman" w:hAnsi="Times New Roman" w:cs="Times New Roman"/>
                <w:color w:val="auto"/>
              </w:rPr>
              <w:br/>
              <w:t>145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9DAE01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не менее</w:t>
            </w:r>
            <w:r w:rsidRPr="000236FC">
              <w:rPr>
                <w:rFonts w:ascii="Times New Roman" w:eastAsia="Times New Roman" w:hAnsi="Times New Roman" w:cs="Times New Roman"/>
                <w:color w:val="auto"/>
              </w:rPr>
              <w:br/>
              <w:t>145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911A3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не менее</w:t>
            </w:r>
            <w:r w:rsidRPr="000236FC">
              <w:rPr>
                <w:rFonts w:ascii="Times New Roman" w:eastAsia="Times New Roman" w:hAnsi="Times New Roman" w:cs="Times New Roman"/>
                <w:color w:val="auto"/>
              </w:rPr>
              <w:br/>
              <w:t>145</w:t>
            </w:r>
          </w:p>
        </w:tc>
      </w:tr>
      <w:tr w:rsidR="00D66124" w:rsidRPr="000236FC" w14:paraId="744F5DF0" w14:textId="77777777" w:rsidTr="00D66124">
        <w:trPr>
          <w:gridAfter w:val="1"/>
          <w:wAfter w:w="236" w:type="dxa"/>
          <w:trHeight w:val="96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6A50F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707AA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DEF15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9C8E1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C27D2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07317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BFDFE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Ежегодное проведение тематических конкурсных мероприятий, да/нет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BBB6F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СП-1.2.5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27A14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F20258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0C2D6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да</w:t>
            </w:r>
          </w:p>
        </w:tc>
      </w:tr>
      <w:tr w:rsidR="00D66124" w:rsidRPr="000236FC" w14:paraId="3E5CD8CF" w14:textId="77777777" w:rsidTr="00D66124">
        <w:trPr>
          <w:gridAfter w:val="1"/>
          <w:wAfter w:w="236" w:type="dxa"/>
          <w:trHeight w:val="130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3A3FE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71F05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DAAD5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F60B4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DC37D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1740C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D9779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Доля муниципальных контрактов, заключенных с субъектами малого предпринимательства, в годовом объеме закупок, 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8CFC2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СП-1.2.3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704F2" w14:textId="1728823B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не менее 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15659F" w14:textId="0818C523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не менее 25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856F4" w14:textId="394F8FEE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не менее 25</w:t>
            </w:r>
          </w:p>
        </w:tc>
      </w:tr>
      <w:tr w:rsidR="00D66124" w:rsidRPr="000236FC" w14:paraId="50D860A7" w14:textId="77777777" w:rsidTr="00D66124">
        <w:trPr>
          <w:gridAfter w:val="1"/>
          <w:wAfter w:w="236" w:type="dxa"/>
          <w:trHeight w:val="208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654F2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56FED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3B0C9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1F91E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ED588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28FE2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6A3E6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 xml:space="preserve">Количество объектов муниципального имущества, включенных в перечень муниципального имущества для предоставления во владение и (или) пользование на долгосрочной основе субъектам малого и среднего предпринимательства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>и организациям, образующим инфраструктуру поддержки таковых субъектов, единиц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A7D61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>СП-1.2.4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8CF5F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86740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DBFEB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11</w:t>
            </w:r>
          </w:p>
        </w:tc>
      </w:tr>
      <w:tr w:rsidR="00D66124" w:rsidRPr="000236FC" w14:paraId="6390DE69" w14:textId="77777777" w:rsidTr="00D66124">
        <w:trPr>
          <w:gridAfter w:val="1"/>
          <w:wAfter w:w="236" w:type="dxa"/>
          <w:trHeight w:val="14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0CF0C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3B3CE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Основное мероприятие 2: Поощрение лучших работающих в агропромышленном комплексе трудовых коллективов и передовых работников за высокие производственные показатели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5EBBB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Проведение районного трудового соревнования (конкурса) в сфере агропромышленного комплекса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1558D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Подпрограмма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"Устойчивое развитие сельских территорий Черемховского районного муниципального образования" муниципальной программы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"Жилищно-коммунальный комплекс и развитие инфраструктуры в Черемховском районном муниципальном образовании"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BDC5D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2018-2026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1A2F7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Отдел сельского хозяйства администрации Черемховского районного муниципального образования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5CCFF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Доля участников трудового соревнования (конкурса) в сфере агропромышленного комплекса, %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648BA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СП-1.2.1, СП-1.2.5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0C53D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10,5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B7B71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B866E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10,5</w:t>
            </w:r>
          </w:p>
        </w:tc>
      </w:tr>
      <w:tr w:rsidR="00D66124" w:rsidRPr="000236FC" w14:paraId="372B5C8E" w14:textId="77777777" w:rsidTr="00D66124">
        <w:trPr>
          <w:gridAfter w:val="1"/>
          <w:wAfter w:w="236" w:type="dxa"/>
          <w:trHeight w:val="30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141AE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lastRenderedPageBreak/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17A63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Формирование и актуализация методических рекомендаций для предпринимателей по вопросам открытия и ведения бизнеса на территории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1216C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Консультационно-методическая помощь начинающим предпринимателям, направленная на стимулирование деловой активности в неосвоенных рыночных сегментах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C1701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Без финансирования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B7B5A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2024-2036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7D416" w14:textId="3C516A7D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Отдел</w:t>
            </w:r>
            <w:r w:rsidRPr="000236FC">
              <w:rPr>
                <w:rFonts w:ascii="Times New Roman" w:eastAsia="Times New Roman" w:hAnsi="Times New Roman" w:cs="Times New Roman"/>
                <w:color w:val="auto"/>
              </w:rPr>
              <w:br w:type="page"/>
              <w:t xml:space="preserve">экономического прогнозирования и планирования администрации Черемховского районного муниципального образования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FFFCC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Наличие на официальном сайте муниципального образования раздела для субъектов малого и среднего предпринимательства, содержащего актуальную информацию по вопросам поддержки бизнеса, да/нет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50A9B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СП-1.2.1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49973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6FB302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да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332A9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да</w:t>
            </w:r>
          </w:p>
        </w:tc>
      </w:tr>
      <w:tr w:rsidR="000236FC" w:rsidRPr="000236FC" w14:paraId="66CB0E2B" w14:textId="77777777" w:rsidTr="00D66124">
        <w:trPr>
          <w:gridAfter w:val="1"/>
          <w:wAfter w:w="236" w:type="dxa"/>
          <w:trHeight w:val="4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A814A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</w:rPr>
              <w:t>2.</w:t>
            </w:r>
          </w:p>
        </w:tc>
        <w:tc>
          <w:tcPr>
            <w:tcW w:w="1502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8EB538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</w:rPr>
              <w:t>Стратегическое направление "Развитие человеческого капитала"</w:t>
            </w:r>
          </w:p>
        </w:tc>
      </w:tr>
      <w:tr w:rsidR="000236FC" w:rsidRPr="000236FC" w14:paraId="792301F5" w14:textId="77777777" w:rsidTr="00D66124">
        <w:trPr>
          <w:gridAfter w:val="1"/>
          <w:wAfter w:w="236" w:type="dxa"/>
          <w:trHeight w:val="3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B65F5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</w:rPr>
              <w:t>2.1.</w:t>
            </w:r>
          </w:p>
        </w:tc>
        <w:tc>
          <w:tcPr>
            <w:tcW w:w="1502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B335C7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</w:rPr>
              <w:t>Стратегическая цель "Повышение качества образования и воспитания"</w:t>
            </w:r>
          </w:p>
        </w:tc>
      </w:tr>
      <w:tr w:rsidR="00D66124" w:rsidRPr="000236FC" w14:paraId="5E3EAD03" w14:textId="77777777" w:rsidTr="00D66124">
        <w:trPr>
          <w:gridAfter w:val="1"/>
          <w:wAfter w:w="236" w:type="dxa"/>
          <w:trHeight w:val="3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F1F12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7D42D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 xml:space="preserve">Основное мероприятие 1: Повышение эффективности дошкольного образования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385A3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1. Противопожарные мероприятия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 xml:space="preserve">2. Капитальные ремонты 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3. Модернизация объектов теплоснабжения и подготовка к отопительному сезону объектов коммунальной инфраструктуры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4. Санитарно-эпидемиологические мероприятия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5. Профессиональная подготовка и повышение квалификации кадров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 xml:space="preserve">6. Мероприятия по соблюдению требований к антитеррористической защищенности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A760A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Подпрограмма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"Развитие дошкольного, общего и дополнительного образования" муниципальной программы "Развитие образования в Черемховском районном муниципальном образовании"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F1D79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2018-2026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A7B81" w14:textId="1A6F0CC3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Отдел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 xml:space="preserve">образования администрации Черемховского районного муниципального образования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0E7D2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Доля детей в возрасте от 1,5 до 7 лет, охваченных</w:t>
            </w:r>
            <w:r w:rsidRPr="000236FC">
              <w:rPr>
                <w:rFonts w:ascii="Times New Roman" w:eastAsia="Times New Roman" w:hAnsi="Times New Roman" w:cs="Times New Roman"/>
                <w:color w:val="auto"/>
              </w:rPr>
              <w:br/>
              <w:t>услугами муниципальных дошкольных образовательных организаций, от числа детей, нуждающихся в услугах дошкольных образовательных организаций, 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A229B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СП-2.1.2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E5A72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007B7D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E4D77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0236FC" w:rsidRPr="000236FC" w14:paraId="228B5394" w14:textId="77777777" w:rsidTr="00D66124">
        <w:trPr>
          <w:gridAfter w:val="1"/>
          <w:wAfter w:w="236" w:type="dxa"/>
          <w:trHeight w:val="6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043AD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119CA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Основное мероприятие 2: Повышение эффективности общего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74155" w14:textId="0086D378" w:rsidR="000236FC" w:rsidRPr="000236FC" w:rsidRDefault="000236FC" w:rsidP="000236FC">
            <w:pPr>
              <w:spacing w:after="240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1. Противопожарные мероприятия</w:t>
            </w:r>
            <w:r w:rsidRPr="000236FC">
              <w:rPr>
                <w:rFonts w:ascii="Times New Roman" w:eastAsia="Times New Roman" w:hAnsi="Times New Roman" w:cs="Times New Roman"/>
                <w:color w:val="auto"/>
              </w:rPr>
              <w:br/>
              <w:t>2. Капитальные ремонты</w:t>
            </w:r>
            <w:r w:rsidRPr="000236FC">
              <w:rPr>
                <w:rFonts w:ascii="Times New Roman" w:eastAsia="Times New Roman" w:hAnsi="Times New Roman" w:cs="Times New Roman"/>
                <w:color w:val="auto"/>
              </w:rPr>
              <w:br/>
              <w:t>3. Модернизация объектов теплоснабжения и подготовка к отопительному сезону объектов коммунальной инфраструктуры</w:t>
            </w:r>
            <w:r w:rsidRPr="000236FC">
              <w:rPr>
                <w:rFonts w:ascii="Times New Roman" w:eastAsia="Times New Roman" w:hAnsi="Times New Roman" w:cs="Times New Roman"/>
                <w:color w:val="auto"/>
              </w:rPr>
              <w:br/>
              <w:t>4. Санитарно-эпидемиологические мероприятия</w:t>
            </w:r>
            <w:r w:rsidRPr="000236FC">
              <w:rPr>
                <w:rFonts w:ascii="Times New Roman" w:eastAsia="Times New Roman" w:hAnsi="Times New Roman" w:cs="Times New Roman"/>
                <w:color w:val="auto"/>
              </w:rPr>
              <w:br/>
              <w:t>5. Обеспечение безопасности ежедневного подвоза обучающихся к месту обучения и обратно</w:t>
            </w:r>
            <w:r w:rsidRPr="000236FC">
              <w:rPr>
                <w:rFonts w:ascii="Times New Roman" w:eastAsia="Times New Roman" w:hAnsi="Times New Roman" w:cs="Times New Roman"/>
                <w:color w:val="auto"/>
              </w:rPr>
              <w:br/>
              <w:t>6. Приобретение школьных автобусов</w:t>
            </w:r>
            <w:r w:rsidRPr="000236FC">
              <w:rPr>
                <w:rFonts w:ascii="Times New Roman" w:eastAsia="Times New Roman" w:hAnsi="Times New Roman" w:cs="Times New Roman"/>
                <w:color w:val="auto"/>
              </w:rPr>
              <w:br/>
              <w:t xml:space="preserve">7. Обеспечение занятости несовершеннолетних граждан в </w:t>
            </w:r>
            <w:r w:rsidRPr="000236FC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возрасте от 14 до 18 лет</w:t>
            </w:r>
            <w:r w:rsidRPr="000236FC">
              <w:rPr>
                <w:rFonts w:ascii="Times New Roman" w:eastAsia="Times New Roman" w:hAnsi="Times New Roman" w:cs="Times New Roman"/>
                <w:color w:val="auto"/>
              </w:rPr>
              <w:br/>
              <w:t>8. Комплектование учебных фондов школьных библиотек</w:t>
            </w:r>
            <w:r w:rsidRPr="000236FC">
              <w:rPr>
                <w:rFonts w:ascii="Times New Roman" w:eastAsia="Times New Roman" w:hAnsi="Times New Roman" w:cs="Times New Roman"/>
                <w:color w:val="auto"/>
              </w:rPr>
              <w:br/>
              <w:t>9. Обеспечение оборудованием пунктов проведения экзаменов</w:t>
            </w:r>
            <w:r w:rsidRPr="000236FC">
              <w:rPr>
                <w:rFonts w:ascii="Times New Roman" w:eastAsia="Times New Roman" w:hAnsi="Times New Roman" w:cs="Times New Roman"/>
                <w:color w:val="auto"/>
              </w:rPr>
              <w:br/>
              <w:t>10. Профессиональная подготовка и повышение квалификации кадров</w:t>
            </w:r>
            <w:r w:rsidRPr="000236FC">
              <w:rPr>
                <w:rFonts w:ascii="Times New Roman" w:eastAsia="Times New Roman" w:hAnsi="Times New Roman" w:cs="Times New Roman"/>
                <w:color w:val="auto"/>
              </w:rPr>
              <w:br/>
              <w:t>11. Организация питания обучающихся</w:t>
            </w:r>
            <w:r w:rsidRPr="000236FC">
              <w:rPr>
                <w:rFonts w:ascii="Times New Roman" w:eastAsia="Times New Roman" w:hAnsi="Times New Roman" w:cs="Times New Roman"/>
                <w:color w:val="auto"/>
              </w:rPr>
              <w:br/>
              <w:t>12. Мероприятия по соблюдению требований к антитеррористической защищенности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249BF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Подпрограмма</w:t>
            </w:r>
            <w:r w:rsidRPr="000236FC">
              <w:rPr>
                <w:rFonts w:ascii="Times New Roman" w:eastAsia="Times New Roman" w:hAnsi="Times New Roman" w:cs="Times New Roman"/>
                <w:color w:val="auto"/>
              </w:rPr>
              <w:br/>
              <w:t>"Развитие дошкольного, общего и дополнительного образования" муниципальной программы "Развитие образования в Черемховском районном муниципальном образовании"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4057F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2018-2026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39C33" w14:textId="3149560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Отдел</w:t>
            </w:r>
            <w:r w:rsidRPr="000236FC">
              <w:rPr>
                <w:rFonts w:ascii="Times New Roman" w:eastAsia="Times New Roman" w:hAnsi="Times New Roman" w:cs="Times New Roman"/>
                <w:color w:val="auto"/>
              </w:rPr>
              <w:br/>
              <w:t xml:space="preserve">образования администрации Черемховского районного муниципального образования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C19CF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Удельный вес обучающихся в муниципальных общеобразовательных организациях Черемховского района, которым предоставлена возможность обучаться в соответствии с основными современными требованиями, от общей численности обучающихся, 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6E666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СП-2.1.1, СП-2.1.3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1CCD7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CC42A0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4CAF7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100</w:t>
            </w:r>
          </w:p>
        </w:tc>
      </w:tr>
      <w:tr w:rsidR="00D66124" w:rsidRPr="000236FC" w14:paraId="2BB4200D" w14:textId="77777777" w:rsidTr="00D66124">
        <w:trPr>
          <w:gridAfter w:val="1"/>
          <w:wAfter w:w="236" w:type="dxa"/>
          <w:trHeight w:val="28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2132E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lastRenderedPageBreak/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6B151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Основное мероприятие 3: Развитие системы дополнительного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D2F96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1. Противопожарные мероприятия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2. Санитарно-эпидемиологические мероприятия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3. Профессиональная подготовка и повышение квалификации кадров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7926B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Подпрограмма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"Развитие дошкольного, общего и дополнительного образования" муниципальной программы "Развитие образования в Черемховском районном муниципальном образовании"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8CF56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2018-2026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7067B" w14:textId="4F6B424A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Отдел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 xml:space="preserve">образования администрации Черемховского районного муниципального образования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0A0A1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Доля детей в возрасте от 5 до 18 лет, охваченных услугами дополнительного образования детей, обучающихся в муниципальных образовательных организациях, 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F3BBE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СП-2.1.5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3E096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6B97EF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90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08391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90</w:t>
            </w:r>
          </w:p>
        </w:tc>
      </w:tr>
      <w:tr w:rsidR="00D66124" w:rsidRPr="000236FC" w14:paraId="6C745B4A" w14:textId="77777777" w:rsidTr="00D66124">
        <w:trPr>
          <w:gridAfter w:val="1"/>
          <w:wAfter w:w="236" w:type="dxa"/>
          <w:trHeight w:val="8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E6C6A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1E23E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 xml:space="preserve">Основное мероприятие 4: Профилактика суицидальных попыток среди несовершеннолетних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14629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 xml:space="preserve">Мероприятия, направленные на профилактику суицидального поведения подростков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D3A01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Подпрограмма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 xml:space="preserve">"Обеспечение реализации муниципальной программы и прочие мероприятия в области образования" муниципальной программы "Развитие образования в Черемховском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>районном муниципальном образовании"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73185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>2018-2026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3B082" w14:textId="60DAE45A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Отдел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 xml:space="preserve">образования администрации Черемховского районного муниципального образования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72201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Уровень удовлетворенности качеством оказания социально-психологической и педагогической помощи детям, родителям, педагогам (от числа опрошенных), 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02B5E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СП-2.1.6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CBF63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873E1E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6AFD5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40</w:t>
            </w:r>
          </w:p>
        </w:tc>
      </w:tr>
      <w:tr w:rsidR="000236FC" w:rsidRPr="000236FC" w14:paraId="078679AC" w14:textId="77777777" w:rsidTr="00D66124">
        <w:trPr>
          <w:gridAfter w:val="1"/>
          <w:wAfter w:w="236" w:type="dxa"/>
          <w:trHeight w:val="31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F08B7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E1E6F" w14:textId="1852CB65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Основное мероприятие 5: Развитие системы отдыха и оздоровления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26CE1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1. Организация отдыха детей в каникулярное время</w:t>
            </w:r>
            <w:r w:rsidRPr="000236FC">
              <w:rPr>
                <w:rFonts w:ascii="Times New Roman" w:eastAsia="Times New Roman" w:hAnsi="Times New Roman" w:cs="Times New Roman"/>
                <w:color w:val="auto"/>
              </w:rPr>
              <w:br w:type="page"/>
              <w:t>2. Санитарно-эпидемиологические мероприятия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7C496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Подпрограмма</w:t>
            </w:r>
            <w:r w:rsidRPr="000236FC">
              <w:rPr>
                <w:rFonts w:ascii="Times New Roman" w:eastAsia="Times New Roman" w:hAnsi="Times New Roman" w:cs="Times New Roman"/>
                <w:color w:val="auto"/>
              </w:rPr>
              <w:br w:type="page"/>
              <w:t>"Обеспечение реализации муниципальной программы и прочие мероприятия в области образования" муниципальной программы "Развитие образования в Черемховском районном муниципальном образовании"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D87F4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2018-2026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59732" w14:textId="48774356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Отдел</w:t>
            </w:r>
            <w:r w:rsidRPr="000236FC">
              <w:rPr>
                <w:rFonts w:ascii="Times New Roman" w:eastAsia="Times New Roman" w:hAnsi="Times New Roman" w:cs="Times New Roman"/>
                <w:color w:val="auto"/>
              </w:rPr>
              <w:br w:type="page"/>
              <w:t xml:space="preserve">образования администрации Черемховского районного муниципального образования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6473D" w14:textId="225F10A3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Доля детей в возрасте от 7 до 18 лет, охваченных мероприятиями по оздоровлению в образовательных организациях, 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79C1E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СП-2.1.6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D0424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64995F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40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C7F24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40</w:t>
            </w:r>
          </w:p>
        </w:tc>
      </w:tr>
      <w:tr w:rsidR="000236FC" w:rsidRPr="000236FC" w14:paraId="5ECFACE3" w14:textId="77777777" w:rsidTr="00D66124">
        <w:trPr>
          <w:gridAfter w:val="1"/>
          <w:wAfter w:w="236" w:type="dxa"/>
          <w:trHeight w:val="41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67D0C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</w:rPr>
              <w:t>2.2.</w:t>
            </w:r>
          </w:p>
        </w:tc>
        <w:tc>
          <w:tcPr>
            <w:tcW w:w="150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9143D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</w:rPr>
              <w:t>Стратегическая цель "Сохранение и развитие культуры"</w:t>
            </w:r>
          </w:p>
          <w:p w14:paraId="2CD0BC2C" w14:textId="6D9E3BBD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D66124" w:rsidRPr="000236FC" w14:paraId="49F57828" w14:textId="77777777" w:rsidTr="00D66124">
        <w:trPr>
          <w:gridAfter w:val="1"/>
          <w:wAfter w:w="236" w:type="dxa"/>
          <w:trHeight w:val="166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8768D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8E341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Основное мероприятие 1: Музейное дело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2FAE5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1. Развитие экспозиционно-выставочной деятельности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 xml:space="preserve">2.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>Профессиональная подготовка и повышение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квалификации кадров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3. Техническое оснащение муниципальных музеев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00B91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>Подпрограмма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 xml:space="preserve">"Укрепление единого культурного пространства на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>территории Черемховского районного муниципального образования" муниципальной программы "Сохранение и развитие культуры в Черемховском районном муниципальном образовании"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89490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>2018-2026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83ED0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Отдел по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 xml:space="preserve">культуре и библиотечному обслуживанию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>администрации Черемховского районного муниципального образования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E9DFC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>Количество посещений музея, тыс. чел.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FA004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СП-2.2.1, СП-2.2.2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AA0A1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611EE6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8,7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B324D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8,7</w:t>
            </w:r>
          </w:p>
        </w:tc>
      </w:tr>
      <w:tr w:rsidR="00D66124" w:rsidRPr="000236FC" w14:paraId="3DFD13D4" w14:textId="77777777" w:rsidTr="00D66124">
        <w:trPr>
          <w:gridAfter w:val="1"/>
          <w:wAfter w:w="236" w:type="dxa"/>
          <w:trHeight w:val="163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F7B9B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5EACA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CF611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8A3DE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3769C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9F4FE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8A890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Доля музейных предметов, представленных (во всех формах) зрителю, в общем количестве музейных предметов основного фонда, 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7728F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СП-2.2.1, СП-2.2.2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28E0C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41,2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2041BE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41,2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6F8A0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41,2</w:t>
            </w:r>
          </w:p>
        </w:tc>
      </w:tr>
      <w:tr w:rsidR="00D66124" w:rsidRPr="000236FC" w14:paraId="519BB717" w14:textId="77777777" w:rsidTr="00D66124">
        <w:trPr>
          <w:gridAfter w:val="1"/>
          <w:wAfter w:w="236" w:type="dxa"/>
          <w:trHeight w:val="12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E6FAD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F1A83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Основное мероприятие 2: Организация библиотечного обслуживания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8E52F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1. Комплектование книжных фондов муниципальных общедоступных библиотек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2. Профессиональная подготовка и повышение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квалификации кадров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3. Капитальный ремонт учреждений культуры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D34DB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Подпрограмма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 xml:space="preserve">"Укрепление единого культурного пространства на территории Черемховского районного муниципального образования" муниципальной программы "Сохранение и развитие культуры в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>Черемховском районном муниципальном образовании"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1AE45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>2018-2026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75872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Отдел по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культуре и библиотечному обслуживанию администрации Черемховского районного муниципального образования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8DCE9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Количество наименований библиографических записей (изданий), внесенных в сводный электронный каталог, единиц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FCC22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СП-2.2.1, СП-2.2.2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706FF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51 659,0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944BE4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55 259,0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028D9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58 859,0</w:t>
            </w:r>
          </w:p>
        </w:tc>
      </w:tr>
      <w:tr w:rsidR="00D66124" w:rsidRPr="000236FC" w14:paraId="2BBA85DD" w14:textId="77777777" w:rsidTr="00D66124">
        <w:trPr>
          <w:gridAfter w:val="1"/>
          <w:wAfter w:w="236" w:type="dxa"/>
          <w:trHeight w:val="117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BD847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4FD59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82C34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49DE2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9BC85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216DA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38F8C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 xml:space="preserve">Количество пользователей библиотек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>Черемховского района, тыс. чел.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6CC57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>СП-2.2.1, СП-2.2.2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A27AF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6124A2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14,9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766AA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14,9</w:t>
            </w:r>
          </w:p>
        </w:tc>
      </w:tr>
      <w:tr w:rsidR="00D66124" w:rsidRPr="000236FC" w14:paraId="2192903C" w14:textId="77777777" w:rsidTr="00D66124">
        <w:trPr>
          <w:gridAfter w:val="1"/>
          <w:wAfter w:w="236" w:type="dxa"/>
          <w:trHeight w:val="123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E3DBD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335F5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9B79F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60A68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A01BC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16DD9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014E5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Доля библиотек, подключенных к сети интернет, от общего числа библиотек ЧР, 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E60CC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СП-2.2.1, СП-2.2.2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43027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C80AEE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82BBC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D66124" w:rsidRPr="000236FC" w14:paraId="52A69E3C" w14:textId="77777777" w:rsidTr="00D66124">
        <w:trPr>
          <w:gridAfter w:val="1"/>
          <w:wAfter w:w="236" w:type="dxa"/>
          <w:trHeight w:val="115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40579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2A4DC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 xml:space="preserve">Основное мероприятие 3: Развитие культурно-досуговой деятельности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B64B6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1. Повышение объема, качества и доступности культурно-досуговых мероприятий, сохранение традиций и развитие культурного туризма</w:t>
            </w:r>
            <w:r w:rsidRPr="000236FC">
              <w:rPr>
                <w:rFonts w:ascii="Times New Roman" w:eastAsia="Times New Roman" w:hAnsi="Times New Roman" w:cs="Times New Roman"/>
              </w:rPr>
              <w:br w:type="page"/>
              <w:t>2. Профессиональная подготовка и повышение</w:t>
            </w:r>
            <w:r w:rsidRPr="000236FC">
              <w:rPr>
                <w:rFonts w:ascii="Times New Roman" w:eastAsia="Times New Roman" w:hAnsi="Times New Roman" w:cs="Times New Roman"/>
              </w:rPr>
              <w:br w:type="page"/>
              <w:t>квалификации кадров</w:t>
            </w:r>
            <w:r w:rsidRPr="000236FC">
              <w:rPr>
                <w:rFonts w:ascii="Times New Roman" w:eastAsia="Times New Roman" w:hAnsi="Times New Roman" w:cs="Times New Roman"/>
              </w:rPr>
              <w:br w:type="page"/>
              <w:t xml:space="preserve">3. Обеспечение развития и укрепления материально-технической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>базы Домов культуры в населенных пунктах с числом жителей до 50 тыс. чел.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37D52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>Подпрограмма</w:t>
            </w:r>
            <w:r w:rsidRPr="000236FC">
              <w:rPr>
                <w:rFonts w:ascii="Times New Roman" w:eastAsia="Times New Roman" w:hAnsi="Times New Roman" w:cs="Times New Roman"/>
              </w:rPr>
              <w:br w:type="page"/>
              <w:t>"Укрепление единого культурного пространства на территории Черемховского районного муниципального образования" муниципальной программы "Сохранение и развитие культуры в Черемховском районном муниципальном образовании"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B9F82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2018-2026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32D92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Отдел по</w:t>
            </w:r>
            <w:r w:rsidRPr="000236FC">
              <w:rPr>
                <w:rFonts w:ascii="Times New Roman" w:eastAsia="Times New Roman" w:hAnsi="Times New Roman" w:cs="Times New Roman"/>
              </w:rPr>
              <w:br w:type="page"/>
              <w:t>культуре и библиотечному обслуживанию администрации Черемховского районного муниципального образования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810BB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Доля населения Черемховского района, принимающего участие в культурных мероприятиях, от общего числа жителей Черемховского района, 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6B5D7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СП-2.2.1, СП-2.2.2, СП-2.2.3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AE620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5B3E7B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8BAE5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D66124" w:rsidRPr="000236FC" w14:paraId="37420427" w14:textId="77777777" w:rsidTr="00D66124">
        <w:trPr>
          <w:gridAfter w:val="1"/>
          <w:wAfter w:w="236" w:type="dxa"/>
          <w:trHeight w:val="100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142BB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9DF17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0696C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915A5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04ABD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FE870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4D7DE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 xml:space="preserve">Уровень удовлетворенности населения Черемховского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>района качеством предоставления услуг в сфере культуры, 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A4EEB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>СП-2.2.1, СП-2.2.2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25D18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DA45C0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90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29D1C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90</w:t>
            </w:r>
          </w:p>
        </w:tc>
      </w:tr>
      <w:tr w:rsidR="00D66124" w:rsidRPr="000236FC" w14:paraId="28FA8064" w14:textId="77777777" w:rsidTr="00D66124">
        <w:trPr>
          <w:gridAfter w:val="1"/>
          <w:wAfter w:w="236" w:type="dxa"/>
          <w:trHeight w:val="115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622DB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431D4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87F0A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E611F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0CED4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BA2C9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0D7F4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Количество участников культурно-массовых мероприятий, тыс. чел.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98ACD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СП-2.2.1, СП-2.2.2, СП-2.2.3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EA82D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233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5687AF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234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02D65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235</w:t>
            </w:r>
          </w:p>
        </w:tc>
      </w:tr>
      <w:tr w:rsidR="00D66124" w:rsidRPr="000236FC" w14:paraId="5B00F5CD" w14:textId="77777777" w:rsidTr="00D66124">
        <w:trPr>
          <w:gridAfter w:val="1"/>
          <w:wAfter w:w="236" w:type="dxa"/>
          <w:trHeight w:val="178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C4A2E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695FC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 xml:space="preserve">Основное мероприятие 4: Организация дополнительного образования детей в области искусств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4C521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1. Поддержка одаренных детей и талантливой молодежи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2. Профессиональная подготовка и повышение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квалификации кадров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 xml:space="preserve">3. Укрепление материально-технической базы детских художественных школ и детских школ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>искусств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4. Осуществление мероприятий по капитальному ремонту объектов муниципальной собственности в сфере культуры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B61FF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>Подпрограмма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 xml:space="preserve">"Укрепление единого культурного пространства на территории Черемховского районного муниципального образования" муниципальной программы "Сохранение и развитие культуры в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>Черемховском районном муниципальном образовании"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B59C4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>2018-2026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F7DC9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Отдел по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культуре и библиотечному обслуживанию администрации Черемховского районного муниципального образования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949BC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 xml:space="preserve">Доля детей в возрасте от 6 до 17 лет (включительно) обучающихся в МКУ ДО "Детская школа искусств посёлка Михайловка", от общего количества детей в возрасте от 6 до 17 лет,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>проживающих в Михайловском муниципальном образовании, 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E703C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>СП-2.1.5, СП-2.1.6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49DD1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D7239C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8,6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D27E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8,7</w:t>
            </w:r>
          </w:p>
        </w:tc>
      </w:tr>
      <w:tr w:rsidR="00D66124" w:rsidRPr="000236FC" w14:paraId="7E76DC27" w14:textId="77777777" w:rsidTr="00D66124">
        <w:trPr>
          <w:gridAfter w:val="1"/>
          <w:wAfter w:w="236" w:type="dxa"/>
          <w:trHeight w:val="157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2A4FF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09736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5E4E2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A8C05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A4E17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2C3FC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58F83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Доля детей, привлекаемых к участию в творческих мероприятиях регионального, всероссийского и международного значений от общего числа учащихся в ДШИ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F5CE5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СП-2.1.5, СП-2.1.6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BA1E6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8EACD3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49,5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9044E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50</w:t>
            </w:r>
          </w:p>
        </w:tc>
      </w:tr>
      <w:tr w:rsidR="000236FC" w:rsidRPr="000236FC" w14:paraId="06D41E6D" w14:textId="77777777" w:rsidTr="00D66124">
        <w:trPr>
          <w:gridAfter w:val="1"/>
          <w:wAfter w:w="236" w:type="dxa"/>
          <w:trHeight w:val="4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8D0BC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</w:rPr>
              <w:t>2.3.</w:t>
            </w:r>
          </w:p>
        </w:tc>
        <w:tc>
          <w:tcPr>
            <w:tcW w:w="1502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9C8CD8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</w:rPr>
              <w:t>Стратегическая цель "Развитие физической культуры и спорта, проведение эффективной молодежной политики"</w:t>
            </w:r>
          </w:p>
        </w:tc>
      </w:tr>
      <w:tr w:rsidR="00D66124" w:rsidRPr="000236FC" w14:paraId="68166CEF" w14:textId="77777777" w:rsidTr="00D66124">
        <w:trPr>
          <w:gridAfter w:val="1"/>
          <w:wAfter w:w="236" w:type="dxa"/>
          <w:trHeight w:val="163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FFB11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F68E2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 xml:space="preserve">Основное мероприятие 1: Реализация комплекса мероприятий, направленных на становление,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>развитие молодых граждан, решение молодежных проблем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7784D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>1. Организация районных мероприятий, направленных на гражданско-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>патриотическое воспитание и реализацию экономического, интеллектуального, профессионального и творческого потенциала молодежи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2. Организационное, техническое, методическое, информационное обеспечение мероприятий в сфере молодежной политики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EDF6A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>Подпрограмма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 xml:space="preserve">"Молодежная политика в Черемховском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 xml:space="preserve">районном муниципальном образовании" муниципальной программы 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 xml:space="preserve">"Развитие молодежной политики, физической культуры, спорта и туризма  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в Черемховском районном муниципальном образовании"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DBD41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>2021-2026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20EA1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Отдел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 xml:space="preserve">молодежной политики и спорта администрации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>Черемховского районного муниципального образования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7E9D1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 xml:space="preserve">Доля молодых людей, вовлеченных в мероприятия от общей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>численности молодежи, 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1BAA9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>СП-2.3.3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2C707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9A2504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B039C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85</w:t>
            </w:r>
          </w:p>
        </w:tc>
      </w:tr>
      <w:tr w:rsidR="00D66124" w:rsidRPr="000236FC" w14:paraId="1287EC64" w14:textId="77777777" w:rsidTr="00D66124">
        <w:trPr>
          <w:gridAfter w:val="1"/>
          <w:wAfter w:w="236" w:type="dxa"/>
          <w:trHeight w:val="162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DF0EE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0A7B7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ED55F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C78B3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F470A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52692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58402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Количество реализованных общественно значимых инициатив и социальных проектов молодежи, единиц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619D1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СП-2.3.3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93FA4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5B52D0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4E667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D66124" w:rsidRPr="000236FC" w14:paraId="4063FA2F" w14:textId="77777777" w:rsidTr="00D66124">
        <w:trPr>
          <w:gridAfter w:val="1"/>
          <w:wAfter w:w="236" w:type="dxa"/>
          <w:trHeight w:val="126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46C42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9CEBC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Основное мероприятие 2: Проведение спортивных соревнований и физкультурно-массовых мероприятий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CC2F5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1. Проведение районных спортивных соревнований и физкультурно-массовых мероприятий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 xml:space="preserve">2. Участие в областных и всероссийских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>спортивных соревнованиях и физкультурно-массовых мероприятиях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3. Организация и проведение испытаний Всероссийского физкультурно-спортивного комплекса "Готов к труду и обороне" (ГТО) среди населения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027D6" w14:textId="036CD15A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>Подпрограмма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 xml:space="preserve">"Развитие физической культуры и спорта в Черемховском районном муниципальном образовании" муниципальной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 xml:space="preserve">программы 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 xml:space="preserve">"Развитие молодежной политики, физической культуры, спорта и туризма  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в Черемховском районном муниципальном образовании"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54018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>2021-2026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89C3B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Отдел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молодежной политики и спорта администрации Черемховского районного муниципального образования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E5029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 xml:space="preserve">Доля граждан Черемховского района, систематически занимающихся физической культурой и спортом, в возрасте от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>3 до 79 лет, 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60EBD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 xml:space="preserve">СП-2.3.1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013F8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38,0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EAEA7C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39,0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26545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39,0</w:t>
            </w:r>
          </w:p>
        </w:tc>
      </w:tr>
      <w:tr w:rsidR="00D66124" w:rsidRPr="000236FC" w14:paraId="2FE57E80" w14:textId="77777777" w:rsidTr="00D66124">
        <w:trPr>
          <w:gridAfter w:val="1"/>
          <w:wAfter w:w="236" w:type="dxa"/>
          <w:trHeight w:val="111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1A920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2187A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1D0B8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0F8DD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7FDD7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20CDA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3E8D5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Доля граждан, выполнивших нормативы Всероссийского физкультурно-спортивного комплекса "Готов к труду и обороне", в общей численности населения, принявшего участие в сдаче нормативов Всероссийского физкультурно-спортивного комплекса "Готов к труду и обороне", 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7DA7D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СП-2.3.1, СП-2.3.2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5E693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32,0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3B3DF0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35,0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4044B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35,0</w:t>
            </w:r>
          </w:p>
        </w:tc>
      </w:tr>
      <w:tr w:rsidR="00D66124" w:rsidRPr="000236FC" w14:paraId="10333FDD" w14:textId="77777777" w:rsidTr="00D66124">
        <w:trPr>
          <w:gridAfter w:val="1"/>
          <w:wAfter w:w="236" w:type="dxa"/>
          <w:trHeight w:val="36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2B265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28184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Основное мероприятие 3: Развитие спортивной инфраструктуры и материально-технической базы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F80F8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1. Проведение районного конкурса социально значимых проектов "Черемховский район – территория спорта"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2. Приобретение спортивного оборудования и инвентаря для оснащения муниципальных организаций, осуществляющих деятельность в сфере физической культуры и спорта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35FAB" w14:textId="64570E5E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Подпрограмма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"Развитие физической культуры и спорта</w:t>
            </w:r>
            <w:r w:rsidR="00D66124" w:rsidRPr="00D66124">
              <w:rPr>
                <w:rFonts w:ascii="Times New Roman" w:eastAsia="Times New Roman" w:hAnsi="Times New Roman" w:cs="Times New Roman"/>
              </w:rPr>
              <w:t xml:space="preserve"> </w:t>
            </w:r>
            <w:r w:rsidRPr="000236FC">
              <w:rPr>
                <w:rFonts w:ascii="Times New Roman" w:eastAsia="Times New Roman" w:hAnsi="Times New Roman" w:cs="Times New Roman"/>
              </w:rPr>
              <w:t xml:space="preserve">в Черемховском районном муниципальном образовании" муниципальной программы 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 xml:space="preserve">"Развитие молодежной политики, физической культуры, спорта и туризма  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в Черемховском районном муниципальном образовании"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9F817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2021-2026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F6372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Отдел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молодежной политики и спорта администрации Черемховского районного муниципального образования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6E520" w14:textId="7ACF162B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Количество реализованных социально значимых проектов, направленных на создание условий для развития физической культуры и спорта, штук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0FF3A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СП-2.3.1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C1EA1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2FAFB2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43C20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D66124" w:rsidRPr="000236FC" w14:paraId="7060796A" w14:textId="77777777" w:rsidTr="00D66124">
        <w:trPr>
          <w:gridAfter w:val="1"/>
          <w:wAfter w:w="236" w:type="dxa"/>
          <w:trHeight w:val="163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5C985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9B0AAB0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Основное мероприятие 4: Поддержка молодых семей и молодых специалистов в решении жилищной проблемы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104B1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1.Реализация мероприятий по обеспечению жильем молодых семей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 xml:space="preserve">2. Предоставление молодым семьям – участникам Программы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>социальных выплат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DE392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>Подпрограмма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 xml:space="preserve">"Молодым семьям – доступное жилье" муниципальной программы "Развитие молодежной политики,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>физической культуры, спорта и туризма в Черемховском районном муниципальном образовании"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0601C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>2021-2026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3E69F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Отдел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молодежной политики и спорта администрации Черемховского районного муниципального образования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30A13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Количество молодых семей, улучшивших жилищные условия, единиц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64A1A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ГП-3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5A10F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7509F94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6D685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D66124" w:rsidRPr="000236FC" w14:paraId="75241F2C" w14:textId="77777777" w:rsidTr="00D66124">
        <w:trPr>
          <w:trHeight w:val="148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ED430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9BF18DD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9D7EA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CE8C6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AD9B0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DDBAD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1522B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9F8B0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65333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162AE82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D890C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F4057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236FC" w:rsidRPr="000236FC" w14:paraId="1F0C56FD" w14:textId="77777777" w:rsidTr="00D66124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CDC77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</w:rPr>
              <w:t xml:space="preserve">2.4. </w:t>
            </w:r>
          </w:p>
        </w:tc>
        <w:tc>
          <w:tcPr>
            <w:tcW w:w="1502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326FEA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</w:rPr>
              <w:t>Стратегическая цель "Повышение качества и доступности социальной поддержки населения"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6CFC1DB3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66124" w:rsidRPr="000236FC" w14:paraId="62A1A376" w14:textId="77777777" w:rsidTr="00D66124">
        <w:trPr>
          <w:trHeight w:val="147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1DE3C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771B9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Основное мероприятие 1: Проведение мероприятий по повышению доступности социально значимых объектов и услуг для инвалидов и других маломобильных групп населения Черемховского района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29C73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1.  Обследование жилых помещений, занимаемых инвалидами и семьями, имеющими детей-инвалидов, и используемых для их постоянного проживания</w:t>
            </w:r>
            <w:r w:rsidRPr="000236FC">
              <w:rPr>
                <w:rFonts w:ascii="Times New Roman" w:eastAsia="Times New Roman" w:hAnsi="Times New Roman" w:cs="Times New Roman"/>
              </w:rPr>
              <w:br w:type="page"/>
              <w:t xml:space="preserve">2. Реализация мероприятий по подготовке учреждений культуры и образования к обслуживанию людей с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>ограниченными возможностями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8C43D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>Подпрограмма "Доступная</w:t>
            </w:r>
            <w:r w:rsidRPr="000236FC">
              <w:rPr>
                <w:rFonts w:ascii="Times New Roman" w:eastAsia="Times New Roman" w:hAnsi="Times New Roman" w:cs="Times New Roman"/>
              </w:rPr>
              <w:br w:type="page"/>
              <w:t xml:space="preserve">среда для инвалидов и других маломобильных групп населения Черемховского районного муниципального образования" муниципальной программы "Социальная поддержка населения Черемховского районного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 xml:space="preserve">муниципального образования"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D378C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>2018-2026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8B21A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Администрация</w:t>
            </w:r>
            <w:r w:rsidRPr="000236FC">
              <w:rPr>
                <w:rFonts w:ascii="Times New Roman" w:eastAsia="Times New Roman" w:hAnsi="Times New Roman" w:cs="Times New Roman"/>
              </w:rPr>
              <w:br w:type="page"/>
              <w:t>Черемховского районного муниципального образования</w:t>
            </w:r>
            <w:r w:rsidRPr="000236FC">
              <w:rPr>
                <w:rFonts w:ascii="Times New Roman" w:eastAsia="Times New Roman" w:hAnsi="Times New Roman" w:cs="Times New Roman"/>
              </w:rPr>
              <w:br w:type="page"/>
              <w:t>(ведущий аналитик)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56AC9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Доля инвалидов, положительно оценивающих уровень доступности приоритетных объектов социальной инфраструктуры и услуг в приоритетных сферах жизнедеятельности от числа опрошенных, 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E649B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СП-2.4.1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66201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1A9615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C75AE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1E3B43B8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66124" w:rsidRPr="000236FC" w14:paraId="4B10264A" w14:textId="77777777" w:rsidTr="00D66124">
        <w:trPr>
          <w:trHeight w:val="130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8D9DB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A874A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50EE8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998C5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6AA23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9E220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49E33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Уровень доступности социально значимых объектов в сфере культуры и библиотечного обслуживания для инвалидов, 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5C354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СП-2.4.1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314DA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73D6E6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21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7F805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21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28C28FB7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66124" w:rsidRPr="000236FC" w14:paraId="74878B25" w14:textId="77777777" w:rsidTr="00D66124">
        <w:trPr>
          <w:trHeight w:val="9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9B14F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40807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4D6B3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D68EB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EDBAF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E9A06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79CAA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Уровень доступности социально значимых объектов в сфере образования, 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2005A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СП-2.4.1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420F7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153E9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CFA9E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16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43176B98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66124" w:rsidRPr="000236FC" w14:paraId="2FE5AEC2" w14:textId="77777777" w:rsidTr="00D66124">
        <w:trPr>
          <w:trHeight w:val="184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1FDFC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9639E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 xml:space="preserve">Основное мероприятие 2: Проведение комплекса мероприятий, направленных на создание условий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>для достижения социальной адаптации и самореализации инвалидов и других маломобильных групп населения Черемховского района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F91A5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 xml:space="preserve">1. Проведение районных конкурсов, спортивных мероприятий,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>благотворительных акций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33A7C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>Подпрограмма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 xml:space="preserve">"Поддержка мероприятий, проводимых для пожилых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 xml:space="preserve">людей на территории Черемховского районного муниципального образования муниципальной программы "Социальная поддержка населения Черемховского районного муниципального образования"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79530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>2018-2026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35317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Администрация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 xml:space="preserve">Черемховского районного муниципального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>образования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(ведущий аналитик)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76E8D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lastRenderedPageBreak/>
              <w:t xml:space="preserve">Доля детей-инвалидов и детей с ограниченными </w:t>
            </w:r>
            <w:r w:rsidRPr="000236FC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возможностями здоровья, принявших участие в районных культурно-массовых мероприятиях, %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8DEDA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СП-2.4.2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A43E9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80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C8C1F14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80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12F84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80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0AD887FD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66124" w:rsidRPr="000236FC" w14:paraId="2C13AB9C" w14:textId="77777777" w:rsidTr="00D66124">
        <w:trPr>
          <w:trHeight w:val="196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E04A6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50250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67EC5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A1EE3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FC3B3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3B70B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1F525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63F3D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50D35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B188272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1213D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4E21F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66124" w:rsidRPr="000236FC" w14:paraId="2B398377" w14:textId="77777777" w:rsidTr="00D66124">
        <w:trPr>
          <w:trHeight w:val="118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B4C54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BDF07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Основное мероприятие 3: Организация досуговых мероприятий, в том числе, приуроченных к праздникам и памятным датам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7BEF8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1. Проведение мероприятий, посвященных празднованию Дня защитника Отечества, Международного женского дня 8 марта, Международного дня пожилых людей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 xml:space="preserve">2. Проведение мероприятий, посвященных празднованию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>Дня Победы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3. Проведение мероприятий, приуроченных к Декаде инвалидов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4. Чествование участников ВОВ в день их рождения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5. Проведение диспансеризации ветеранов и участников ВОВ, вдов ветеранов и участников ВОВ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62F7A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>Подпрограмма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 xml:space="preserve">"Поддержка мероприятий, проводимых для пожилых людей на территории Черемховского районного муниципального образования муниципальной программы "Социальная поддержка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 xml:space="preserve">населения Черемховского районного муниципального образования"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806B5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>2018-2026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607BF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Администрация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Черемховского районного муниципального образования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(старший инспектор)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41ADB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Доля людей пожилого возраста и старше, положительно оценивающих качество жизни, степень социальной защищенности (от числа опрошенных), 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70FC3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СП-2.4.3, СП-2.5.3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47B43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F9A7DD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979B0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100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04AE3BD1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66124" w:rsidRPr="000236FC" w14:paraId="4641456D" w14:textId="77777777" w:rsidTr="00D66124">
        <w:trPr>
          <w:trHeight w:val="114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52B18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320C5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CF25E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AE0F5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4E48E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0F55A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14866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Количество проводимых мероприятий, направленных на организацию досуга и вовлечение пожилых людей в общественную жизнь, единиц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34E91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СП-2.4.3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9DE87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2AB052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AF402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752FCFBC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66124" w:rsidRPr="000236FC" w14:paraId="7E566146" w14:textId="77777777" w:rsidTr="00D66124">
        <w:trPr>
          <w:trHeight w:val="551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13040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4F64C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97C6D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751FD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1426E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E68FA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E11C3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Доля ветеранов и участников ВОВ, вдов ветеранов и участников ВОВ, прошедших диспансеризацию от числа запланированных, 100%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C68F8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СП-2.5.3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3A0C6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1BABFD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1DD81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100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47BB7A79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66124" w:rsidRPr="000236FC" w14:paraId="6138AB63" w14:textId="77777777" w:rsidTr="00D66124">
        <w:trPr>
          <w:trHeight w:val="87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EBB28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EC9C5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F550C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E75F7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05EF1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73811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EA909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 xml:space="preserve">Количество поощренных участников ВОВ в день их </w:t>
            </w:r>
            <w:r w:rsidRPr="000236FC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рождения, человек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79557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СП-2.4.3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8E0A1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2E58E8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57CA5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075BA0E8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0236FC" w:rsidRPr="000236FC" w14:paraId="1673ACC3" w14:textId="77777777" w:rsidTr="00D66124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3DD44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</w:rPr>
              <w:t>2.5.</w:t>
            </w:r>
          </w:p>
        </w:tc>
        <w:tc>
          <w:tcPr>
            <w:tcW w:w="1502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1C4D8C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</w:rPr>
              <w:t>Стратегическая цель "Сохранение и укрепление здоровья населения"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7FD7D783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66124" w:rsidRPr="000236FC" w14:paraId="49CE1EDE" w14:textId="77777777" w:rsidTr="00D66124">
        <w:trPr>
          <w:trHeight w:val="103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7652B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10288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Основное мероприятие 1: Содействие в оказании специализированной медицинской помощи в поселениях Черемховского района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AE20F" w14:textId="7A89F095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1. Содействие работе выездных бригад для обследования здоровья и диспансеризации жителей в отдаленных территориях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 xml:space="preserve">2. Содействие в проведении текущих ремонтов </w:t>
            </w:r>
            <w:proofErr w:type="spellStart"/>
            <w:r w:rsidRPr="000236FC">
              <w:rPr>
                <w:rFonts w:ascii="Times New Roman" w:eastAsia="Times New Roman" w:hAnsi="Times New Roman" w:cs="Times New Roman"/>
              </w:rPr>
              <w:t>ФАПов</w:t>
            </w:r>
            <w:proofErr w:type="spellEnd"/>
            <w:r w:rsidRPr="000236FC">
              <w:rPr>
                <w:rFonts w:ascii="Times New Roman" w:eastAsia="Times New Roman" w:hAnsi="Times New Roman" w:cs="Times New Roman"/>
              </w:rPr>
              <w:t xml:space="preserve"> в поселениях района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F64AB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Муниципальная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программа "Здоровье населения в Черемховском районном муниципальном образовании"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5BA7C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2018-2026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FC9AA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Администрация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Черемховского районного муниципального образования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(ведущий аналитик)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85573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Доля обследованных граждан выездными бригадами узких специалистов на территории Черемховского района, 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313B0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СП-2.5.3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72AE4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055281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B0B70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413282BB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66124" w:rsidRPr="000236FC" w14:paraId="67B63165" w14:textId="77777777" w:rsidTr="00D66124">
        <w:trPr>
          <w:trHeight w:val="99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309D0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C17E6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DBA42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F3870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4FEF3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57716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6536C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 xml:space="preserve">Доля </w:t>
            </w:r>
            <w:proofErr w:type="spellStart"/>
            <w:r w:rsidRPr="000236FC">
              <w:rPr>
                <w:rFonts w:ascii="Times New Roman" w:eastAsia="Times New Roman" w:hAnsi="Times New Roman" w:cs="Times New Roman"/>
              </w:rPr>
              <w:t>ФАПов</w:t>
            </w:r>
            <w:proofErr w:type="spellEnd"/>
            <w:r w:rsidRPr="000236FC">
              <w:rPr>
                <w:rFonts w:ascii="Times New Roman" w:eastAsia="Times New Roman" w:hAnsi="Times New Roman" w:cs="Times New Roman"/>
              </w:rPr>
              <w:t>, в которых проведен текущий ремонт, 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B1434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СП-2.5.3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2CAAF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67378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8788C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38D53DF2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66124" w:rsidRPr="000236FC" w14:paraId="406D4A5B" w14:textId="77777777" w:rsidTr="00D66124">
        <w:trPr>
          <w:trHeight w:val="87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1F0A4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9B492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Основное мероприятие 2: Профилактика социально значимых заболеваний и формирование здорового образа жизни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11B94" w14:textId="18DF7041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1. Организация обследования граждан на передвижном флюорографе в поселениях района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 xml:space="preserve">2. Оказание содействия в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>проведении обследования населения на наличие ВИЧ-инфекции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3. Доведение до населения информационных материалов о социально значимых заболеваниях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BF51B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>Муниципальная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программа "Здоровье населения в Черемховском районном муниципальном образовании"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6B57F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2018-2026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D94D0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Администрация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Черемховского районного муниципального образования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(ведущий аналитик)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2DAF0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Доля обследованных граждан на передвижном флюорографе в Черемховском районе, 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5E7E7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СП-2.5.3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E6408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05BF3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45956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12040CD7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66124" w:rsidRPr="000236FC" w14:paraId="6FC52651" w14:textId="77777777" w:rsidTr="00D66124">
        <w:trPr>
          <w:trHeight w:val="87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A4C04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30FD1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2A103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7D2FE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6517C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0DB82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205C8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Доля граждан, прошедших обследование на наличие ВИЧ-инфекции, 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4B7BB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СП-2.5.3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92DE4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25D12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93BD4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3F490803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66124" w:rsidRPr="000236FC" w14:paraId="5A954C56" w14:textId="77777777" w:rsidTr="00D66124">
        <w:trPr>
          <w:trHeight w:val="85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BD959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E2923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CFCA7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583CE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E80AD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B5D04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C3913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Доля мероприятий, направленных на профилактику социально значимых заболеваний, 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6407A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СП-2.5.3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47976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48880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547CD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5FD0713E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66124" w:rsidRPr="000236FC" w14:paraId="3A7BDB90" w14:textId="77777777" w:rsidTr="00D66124">
        <w:trPr>
          <w:trHeight w:val="55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E5FE7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1E088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Основное мероприятие 3: Содействие в кадровом обеспечении учреждений здравоохранения в поселениях Черемховского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FA369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1. Единовременные выплаты молодым специалистам, работающим в медицинских учреждениях района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2. Организация и проведение мероприятий, посвященных Дню Медицинского работника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3. Оплата обучения студентов в среднем специальном медицинском учебном заведении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4. Обеспечение ГСМ ОГБУЗ ИОКТБ Черемховский филиал для ежеквартальных выездов медицинских работников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 xml:space="preserve">5. Выплата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>стипендии мэра Черемховского района студентам средне-специальных учебных заведений, обучающимся на бюджетной основе и заключившим договор на обучение с обязательством последующего трудоустройства в медицинские учреждения, расположенные на территории Черемховского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CE375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>Муниципальная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программа "Здоровье населения в Черемховском районном муниципальном образовании"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F0A6C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2018-2026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FA216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Администрация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Черемховского районного муниципального образования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(ведущий аналитик)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9D917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Доля обеспеченности медицинскими кадрами путем подготовки медицинских работников в учебных учреждениях и оказания мер социальной поддержки, 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A42E9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СП-2.5.1,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СП-2.5.3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5D2B7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6189CE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056B6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183B6AC6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66124" w:rsidRPr="000236FC" w14:paraId="3E4B2AFC" w14:textId="77777777" w:rsidTr="00D66124">
        <w:trPr>
          <w:trHeight w:val="142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2EE8B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60C0F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Основное мероприятие 4: Просветительская работа с населением о социально значимых заболеваниях и заболеваниях, представляющих опасность для окружающих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972D0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 xml:space="preserve">1. Подготовка статей для СМИ, официального сайта Черемховского района и сайтов образовательных учреждений, посвященных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>проблемам охраны здоровья, профилактики социально опасных заболеваний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2. Содействие в проведении бесед, лекций, тренингов, направленных на профилактику распространения туберкулеза, ВИЧ-инфекции и инфекций, передающихся преимущественно половым путем, для учащихся и их родителей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3. Содействие в распространении информационных памяток и плакатов по профилактике туберкулеза, ВИЧ-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>инфекции и инфекций, передающихся преимущественно половым путем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68DD2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>Муниципальная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программа "Здоровье населения в Черемховском районном муниципальном образовании"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B9F96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2018-2026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5FF5C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Администрация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Черемховского районного муниципального образования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(ведущий аналитик)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212EF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 xml:space="preserve">Доля информированности учеников школ Черемховского района о социально значимых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>заболеваниях, 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D429A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0D760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835804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458A3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7E592E1E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66124" w:rsidRPr="000236FC" w14:paraId="27576EF3" w14:textId="77777777" w:rsidTr="00D66124">
        <w:trPr>
          <w:trHeight w:val="139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CE993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9990C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149BD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68C1C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9EDB5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102EF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A5DEB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Доля информированности населения Черемховского района по вопросам профилактики социально значимых заболеваний и здорового образа жизни, 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1EB11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3DE31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3FD0AC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35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352C47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36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5FF078CE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66124" w:rsidRPr="000236FC" w14:paraId="1BFAE19B" w14:textId="77777777" w:rsidTr="00D66124">
        <w:trPr>
          <w:trHeight w:val="205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81A45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4B989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E88E6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6A802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8475D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6B7B0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1D35A" w14:textId="4EE22549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 xml:space="preserve">Доля информационных материалов в информационно-телекоммуникационной сети "Интернет", в средствах массовой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>информации Черемховского района о вопросах профилактики социально значимых заболеваний, 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5D347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70B62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9C781B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884EA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38CFEE6F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66124" w:rsidRPr="000236FC" w14:paraId="1275E7D4" w14:textId="77777777" w:rsidTr="00D66124">
        <w:trPr>
          <w:trHeight w:val="97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DC384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24803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Основное мероприятие 5: Организация работы по профилактике ранней беременности и снижению количества абортов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1899D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 xml:space="preserve">1. Содействие в проведении лекций и тренингов для учеников 7-11 классов о половом воспитании 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2. Содействие в распространении контрацептивов для девочек-подростков, женщин социальной группы риска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 xml:space="preserve">3. Содействие в выявлении и сопровождении несовершеннолетних беременных на территории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 xml:space="preserve">Черемховского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91372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>Муниципальная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программа "Здоровье населения в Черемховском районном муниципальном образовании"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BB3DC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2018-2026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FE8A6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Администрация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Черемховского районного муниципального образования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(ведущий аналитик)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CF290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Доля учеников 7-11 классов, принявших участие в лекциях, тренингах, беседах по половому созреванию, 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23203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583AA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89043A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3D519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61C30A7A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0236FC" w:rsidRPr="000236FC" w14:paraId="591666D0" w14:textId="77777777" w:rsidTr="00D66124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B6D02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</w:rPr>
              <w:t>3.</w:t>
            </w:r>
          </w:p>
        </w:tc>
        <w:tc>
          <w:tcPr>
            <w:tcW w:w="1502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A1BA05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</w:rPr>
              <w:t>Стратегическое направление "Повышение качества жизни населения"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6F6A38EA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0236FC" w:rsidRPr="000236FC" w14:paraId="60E6522D" w14:textId="77777777" w:rsidTr="00D66124">
        <w:trPr>
          <w:trHeight w:val="4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31281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</w:rPr>
              <w:t>3.1.</w:t>
            </w:r>
          </w:p>
        </w:tc>
        <w:tc>
          <w:tcPr>
            <w:tcW w:w="1502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99A9A5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</w:rPr>
              <w:t>Стратегическая цель "Повышение безопасности жизнедеятельности населения"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5A0DDD0E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66124" w:rsidRPr="000236FC" w14:paraId="43BCFFA4" w14:textId="77777777" w:rsidTr="00D66124">
        <w:trPr>
          <w:trHeight w:val="163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B7E5B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B6C7C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Основное мероприятие 1: Обеспечение безопасности участников дорожного движения и развитие сети искусственных сооружений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D9B99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1. Приобретение методической литературы и проведение районных мероприятий по предупреждению детского дорожно-транспортного травматизма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2. Содержание районных автодорог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73285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Подпрограмма "Повышение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безопасности дорожного движения в Черемховском районном муниципальном образовании" муниципальной программы "Безопасность жизнедеятельности в Черемховском районном муниципальном образовании"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9EE8F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2018-2026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1C06A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 xml:space="preserve">Управление жилищно-коммунального хозяйства, строительства, транспорта, связи и экологии администрации Черемховского районного муниципального образования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F5B87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Количество ДТП, единиц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72CA8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СП-3.1.1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8CEA6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9C70D3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1232B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36CF24A1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66124" w:rsidRPr="000236FC" w14:paraId="0BB566E2" w14:textId="77777777" w:rsidTr="00D66124">
        <w:trPr>
          <w:trHeight w:val="178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81789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BBE41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EBB80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BE8F4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4AF1D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E902E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DE15E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Приведение районных дорог в соответствие с нормативными требованиями в части безопасности дорожного движения, да/нет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BB6E2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СП-3.1.1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3A683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57C217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D9F4E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669560F4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66124" w:rsidRPr="000236FC" w14:paraId="4EECF36F" w14:textId="77777777" w:rsidTr="00D66124">
        <w:trPr>
          <w:trHeight w:val="121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89157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C9B03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 xml:space="preserve">Основное мероприятие 2: Реализация превентивных мер, направленных на улучшение условий труда, снижение уровня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>производственного травматизма и профессиональной заболеваемости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384DA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>1. Проведение конкурсных мероприятий в области охраны труда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 xml:space="preserve">2. Приобретение средств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>индивидуальной защиты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C72F8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>Подпрограмма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"Улучшение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 xml:space="preserve">условий и охраны труда в Черемховском районном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>муниципальном образовании" муниципальной программы "Безопасность жизнедеятельности в Черемховском районном муниципальном образовании"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34A6A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>2018-2026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AB8CD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Сектор по труду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 xml:space="preserve">отдела экономического прогнозирования и планирования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 xml:space="preserve">администрации Черемховского районного муниципального образования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0405A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 xml:space="preserve">Доля пострадавших в результате несчастных случаев на производстве с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>утратой трудоспособности на 1 рабочий день и более в расчете на 1000 работающих, 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19929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>СП-3.1.3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D72EB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≤0,18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BE5D9C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≤0,18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A2B60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≤0,18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3EFEC589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66124" w:rsidRPr="000236FC" w14:paraId="0CECE05A" w14:textId="77777777" w:rsidTr="00D66124">
        <w:trPr>
          <w:trHeight w:val="8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3BAEB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6C229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34AE0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C651D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FFF67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5BB42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D8639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Доля рабочих мест, на которых проведена специальная оценка условий труда, 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34234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СП-3.1.3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F845C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956B20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BA32F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79F025F3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66124" w:rsidRPr="000236FC" w14:paraId="1F49523B" w14:textId="77777777" w:rsidTr="00D66124">
        <w:trPr>
          <w:trHeight w:val="26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7A6F2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C9258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6FA56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E69D7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F5613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60DE4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FA864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Доля организаций и индивидуальных предпринимателей Черемховского районного муниципального образования, принявших участие в конкурсе, 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BBF85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СП-3.1.3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F3E30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6,1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F18E5B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6,2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F0781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6,2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27FFE6E3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66124" w:rsidRPr="000236FC" w14:paraId="2EC4D108" w14:textId="77777777" w:rsidTr="00D66124">
        <w:trPr>
          <w:trHeight w:val="94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46B03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A3A2B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64290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457F8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F8DC6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EC61C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31091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Доля работодателей, работников, прошедших обучение по охране труда, 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F4FD7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СП-3.1.3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69152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99,8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11C2B1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6DA38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32CE489F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66124" w:rsidRPr="000236FC" w14:paraId="7557C6B9" w14:textId="77777777" w:rsidTr="00D66124">
        <w:trPr>
          <w:trHeight w:val="69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3EE81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1B974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Основное мероприятие 3: Мероприятия по профилактике правонарушений и повышению уровня безопасности граждан на территории Черемховского района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49B3E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1. Разработка и распространение среди населения агитационных материалов, посвященных профилактике правонарушений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2. Противодействие терроризму и экстремизму посредством распространения среди населения агитационных материалов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 xml:space="preserve">3. Стимулирование работы участковых уполномоченных полиции по профилактике и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>предупреждению правонарушений в рамках проводимого МО МВД России "Черемховский" конкурса "Лучший участковый уполномоченный полиции"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4. Проведение конкурсных мероприятий, направленных на профилактику правонарушений и повышение уровня безопасности граждан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5. Межведомственная профилактическая комплексная акция, направленная на профилактику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 xml:space="preserve">безнадзорности и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>правонарушений несовершеннолетних «Акцент на главном»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455FD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>Подпрограмма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"Обеспечение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общественной безопасности в Черемховском районном муниципальном образовании" муниципальной программы "Безопасность жизнедеятельности в Черемховском районном муниципальном образовании"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3BB27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2018-2026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FA4C0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Администрация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Черемховского районного муниципального образования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(главный специалист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по вопросам организации профилактики правонарушений)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054F0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Уровень зарегистрированных преступлений относительно к предыдущему году, 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71FFB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СП-3.1.2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29AC7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≤1,0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689FC7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≤1,0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68D2E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≤1,0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2B22E92A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66124" w:rsidRPr="000236FC" w14:paraId="0CE6DCEA" w14:textId="77777777" w:rsidTr="00D66124">
        <w:trPr>
          <w:trHeight w:val="172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F9893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D1280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B7CD5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0EA65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CF78F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2251B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655E6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 xml:space="preserve">Количество проведенных в образовательных учреждениях мероприятий с использованием активных форм участия учащихся по формированию у них потребности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>жить в условиях межэтнического и межрелигиозного согласия, единиц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A3145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>СП-3.1.2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1004D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57AD0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56C88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66D1779E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66124" w:rsidRPr="000236FC" w14:paraId="7CC5C9F0" w14:textId="77777777" w:rsidTr="00D66124">
        <w:trPr>
          <w:trHeight w:val="177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5C1CC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858D8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536F9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AECDC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D9E2B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9C731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B681C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Количество разработанных, изготовленных и распространенных в местах массового пребывания людей информационных материалов (памяток, листовок, буклетов и др.) по вопросам противодействия терроризму и экстремизму, штук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5D4B0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СП-3.1.2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D2799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94F33F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1800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4897D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1800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185B2C79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66124" w:rsidRPr="000236FC" w14:paraId="154C4CC3" w14:textId="77777777" w:rsidTr="00D66124">
        <w:trPr>
          <w:trHeight w:val="109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0EDEE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4931C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C763B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0A634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4DA86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04B61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89616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Количество проведенных с молодежью мероприятий (лекций, выступлений) на тему профилактики терроризма и экстремизма, единиц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2BFA2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СП-3.1.4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E6412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71E58C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01D74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5FF6ACB4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66124" w:rsidRPr="000236FC" w14:paraId="2223D8BF" w14:textId="77777777" w:rsidTr="00D66124">
        <w:trPr>
          <w:trHeight w:val="105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98060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EAACE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B8911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5F7C3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EE296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759CC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CE7FD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Количество проведенных культурно-массовых мероприятий, направленных на профилактику экстремизма, укрепление межнационального согласия, единиц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C9892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СП-3.1.4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5F3B5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A311FD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5E955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6C054B3A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66124" w:rsidRPr="000236FC" w14:paraId="4D804525" w14:textId="77777777" w:rsidTr="00D66124">
        <w:trPr>
          <w:trHeight w:val="100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EE7C9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EE00A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5A730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BC830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B948F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EF17E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32374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Количество проводимых лекций просветительского характера с участием сотрудников МО МВД России "Черемховский", единиц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3C0DB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СП-3.1.2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A4F60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E3F599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1B6F7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29E4E70A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66124" w:rsidRPr="000236FC" w14:paraId="30E39B50" w14:textId="77777777" w:rsidTr="00D66124">
        <w:trPr>
          <w:trHeight w:val="16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98677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85DE5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6EBCA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076CD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A8F2F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3C974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436A5" w14:textId="2888F70D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 xml:space="preserve">Количество разработанных и распространенных среди населения печатных изданий (памяток, листовок, плакатов и др.) профилактической и агитационной направленности, в том числе о порядке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>действия граждан при совершении в отношении них правонарушений, штук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100B4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>СП-3.1.2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4CC0A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E45C85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1800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E3FB2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1800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229E605D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66124" w:rsidRPr="000236FC" w14:paraId="570D78A9" w14:textId="77777777" w:rsidTr="00D66124">
        <w:trPr>
          <w:trHeight w:val="135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A2980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6DA62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4B500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07AD8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59300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54902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E9BAF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Количество проводимых профилактических акций на предмет незаконной реализации несовершеннолетним спиртных напитков, выявление фактов жестокого обращения с детьми, штук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746C4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СП-3.1.2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29DE6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107273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35CDA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480DDE14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66124" w:rsidRPr="000236FC" w14:paraId="3E66B448" w14:textId="77777777" w:rsidTr="00D66124">
        <w:trPr>
          <w:trHeight w:val="106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ACB9A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1B579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BDDB2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49728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7BACA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5B6C5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15FCF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 xml:space="preserve">Количество изготовленной и распространенной печатной и другой агитационной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 xml:space="preserve">продукции, в том числе антинаркотической направленности, штук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5638A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>СП-3.1.2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868B7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662E89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1600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439EE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1600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72FF121C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66124" w:rsidRPr="000236FC" w14:paraId="2B45D831" w14:textId="77777777" w:rsidTr="00D66124">
        <w:trPr>
          <w:trHeight w:val="7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F0E98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F87EE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E7D78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02D6C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B775A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E9FD8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70DE5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Количество мероприятий по выявлению и уничтожению мест дикорастущей конопли, единиц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CB75F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СП-3.1.2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3A5A8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A6F879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6F6A5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23811D18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66124" w:rsidRPr="000236FC" w14:paraId="07F67E57" w14:textId="77777777" w:rsidTr="00D66124">
        <w:trPr>
          <w:trHeight w:val="172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3ABAA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D66C3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BFDB0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02148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9808E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5804E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81D6E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 xml:space="preserve">Количество поощренных участковых уполномоченных полиции по профилактике и предупреждению правонарушений в рамках проводимого МО МВД России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>"Черемховский" конкурса "Лучший участковый уполномоченный полиции", человек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DF0C9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>СП-3.1.2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B111C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5C1A97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4EE45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49E5979F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66124" w:rsidRPr="000236FC" w14:paraId="16200F01" w14:textId="77777777" w:rsidTr="00D66124">
        <w:trPr>
          <w:trHeight w:val="83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97F56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6D4C5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D4AD5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C88E1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BCC64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D226C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E5A16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Количество проведенных конкурсных мероприятий, направленных на профилактику правонарушений и повышение уровня безопасности граждан, единиц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2B119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СП-3.1.2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0BAEA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≥1,0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4F6AA5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≥1,0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AF8EF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≥1,0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75ECBD1E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66124" w:rsidRPr="000236FC" w14:paraId="386803EB" w14:textId="77777777" w:rsidTr="00D66124">
        <w:trPr>
          <w:trHeight w:val="142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C4A70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0A9EB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3602E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DAD4F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E9F6C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69F1D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3142C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 xml:space="preserve">Уровень преступлений, совершенных несовершеннолетними в общем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>количестве преступлений, совершенных на территории муниципального образования, 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9A08C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>СП-3.1.2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0D60E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≤3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509D97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≤3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AA723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≤3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28AAB82B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66124" w:rsidRPr="000236FC" w14:paraId="352724B8" w14:textId="77777777" w:rsidTr="00D66124">
        <w:trPr>
          <w:trHeight w:val="108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B0DFD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45E8D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 xml:space="preserve">Основное мероприятие 4: Осуществление комплексных профилактических мероприятий, направленных на улучшение наркоситуации в Черемховском районе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C378B" w14:textId="4FBF8BB5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1. Организация и проведение комплекса мероприятий по профилактике социально негативных явлений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2. Выявление и уничтожение площадей произрастания наркосодержащих растений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B8DC2" w14:textId="20EC3512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Подпрограмма "Комплексные меры профилактики злоупотребления наркотическими средствами и психотропными веществами в Черемховском районном муниципальном образовании"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 xml:space="preserve">муниципальной программы 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 xml:space="preserve">"Развитие молодежной политики, физической культуры, спорта и туризма в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>Черемховском районном муниципальном образовании"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A4982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>2018-2026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2C7A2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Отдел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молодежной политики и спорта администрации Черемховского районного муниципального образования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16FA9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Доля молодежи, принявшей участие в мероприятиях по профилактике социально негативных явлений, к общей численности молодежи, 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5901E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СП-3.1.2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6B40D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B638CE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55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AE07C3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55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386C7DE9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66124" w:rsidRPr="000236FC" w14:paraId="118F1200" w14:textId="77777777" w:rsidTr="00D66124">
        <w:trPr>
          <w:trHeight w:val="112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86EDA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16A06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D574C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AE6D6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66C9F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1D12C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274C8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 xml:space="preserve">Количество распространенного информационного материала по профилактике наркомании и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>других социально негативных явлений, штук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6D06F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>СП-3.1.2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6F981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1EB923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11D27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76B825CD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66124" w:rsidRPr="000236FC" w14:paraId="4F810E6F" w14:textId="77777777" w:rsidTr="00D66124">
        <w:trPr>
          <w:trHeight w:val="551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24C76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C2921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29DCB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C678A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CD71A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4BC3E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6480D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Удельный вес несовершеннолетних, охваченных мероприятиями по раннему выявлению незаконных потребителей наркотиков (медицинский осмотр), к общей численности несовершеннолетних, 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6F708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СП-3.1.2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FE5B8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C8868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9B8FA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7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1E2A1555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66124" w:rsidRPr="000236FC" w14:paraId="067A7C37" w14:textId="77777777" w:rsidTr="00D66124">
        <w:trPr>
          <w:trHeight w:val="138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386C7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63A96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27278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E47AD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088C6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BCE01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AA713" w14:textId="4082C36A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 xml:space="preserve">Доля состоящих на учете больных наркоманией, охваченных консультациями в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>целях их мотивации на реабилитацию и ресоциализацию к общей численности состоящих на учете больных наркоманией, 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84BE9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>СП-3.1.2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4F279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56FB13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AF020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680AEEDD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66124" w:rsidRPr="000236FC" w14:paraId="03C9C167" w14:textId="77777777" w:rsidTr="00D66124">
        <w:trPr>
          <w:trHeight w:val="114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BFAFC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86772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54858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54031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C8B0A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EE668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A1392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Площадь, земельных участков, обработанная гербицидами с целью уничтожения произрастания наркосодержащих растений, га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DC88A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СП-3.1.2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343C1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1B12FD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43F83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0AF568FF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66124" w:rsidRPr="000236FC" w14:paraId="61ECCB9F" w14:textId="77777777" w:rsidTr="00D66124">
        <w:trPr>
          <w:trHeight w:val="106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D39D2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03058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B479B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6E285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CE0A9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36CCB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16077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 xml:space="preserve">Ежегодный мониторинг наркоситуации на территории Черемховского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>районного муниципального образования, да/нет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EA254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>СП-3.1.2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635FA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A179E8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E9B10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7C1F9039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0236FC" w:rsidRPr="000236FC" w14:paraId="438776D9" w14:textId="77777777" w:rsidTr="00D66124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C88C6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</w:rPr>
              <w:t>3.2.</w:t>
            </w:r>
          </w:p>
        </w:tc>
        <w:tc>
          <w:tcPr>
            <w:tcW w:w="1502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27F0FE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</w:rPr>
              <w:t>Совершенствование жилищно-коммунального комплекса и развитие инфраструктуры в поселениях района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72550AAD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66124" w:rsidRPr="000236FC" w14:paraId="751075C9" w14:textId="77777777" w:rsidTr="00D66124">
        <w:trPr>
          <w:trHeight w:val="115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7412B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BDC65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Основное мероприятие 1: Комплексное обустройство населенных пунктов объектами социальной и инженерной инфраструктуры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2FD5C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1. Строительство сельского клуба в поселке Новостройка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 xml:space="preserve">2. Капитальный ремонт нежилого здания для МКУ ДО «ДШИ» </w:t>
            </w:r>
            <w:proofErr w:type="spellStart"/>
            <w:r w:rsidRPr="000236FC">
              <w:rPr>
                <w:rFonts w:ascii="Times New Roman" w:eastAsia="Times New Roman" w:hAnsi="Times New Roman" w:cs="Times New Roman"/>
              </w:rPr>
              <w:t>р.п</w:t>
            </w:r>
            <w:proofErr w:type="spellEnd"/>
            <w:r w:rsidRPr="000236FC">
              <w:rPr>
                <w:rFonts w:ascii="Times New Roman" w:eastAsia="Times New Roman" w:hAnsi="Times New Roman" w:cs="Times New Roman"/>
              </w:rPr>
              <w:t xml:space="preserve">. Михайловка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E9721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Подпрограмма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 xml:space="preserve">"Устойчивое развитие сельских территорий Черемховского районного муниципального образования" муниципальной программы "Жилищно-коммунальный комплекс и развитие инфраструктуры в 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 xml:space="preserve">Черемховском районном муниципальном образовании" 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88543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2018-2026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ADD1EA0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Управление жилищно-коммунального хозяйства, строительства, транспорта, связи и экологии администрации Черемховского районного муниципального образования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CBE50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Количество объектов завершенного строительства, единиц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DC2E6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ГП-3, СП-2.2.1,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СП-2.2.2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AE877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0F50130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B4DC0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4822AB3F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66124" w:rsidRPr="000236FC" w14:paraId="5556EFF6" w14:textId="77777777" w:rsidTr="00D66124">
        <w:trPr>
          <w:trHeight w:val="46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3A16C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47A63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7ECBF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251D9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AD256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42BA6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B4344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057E0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813DA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41E6630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33107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CC178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66124" w:rsidRPr="000236FC" w14:paraId="53C794F3" w14:textId="77777777" w:rsidTr="00D66124">
        <w:trPr>
          <w:trHeight w:val="169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08245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232A2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D5915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F3825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9C226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A1C6B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1354C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Количество зданий, в которых завершен капитальный ремонт, единиц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68B55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ГП-3, СП-2.2.1,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СП-2.2.2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C3D48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27C14F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FB87C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32C53D25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66124" w:rsidRPr="000236FC" w14:paraId="10BB30AA" w14:textId="77777777" w:rsidTr="00D66124">
        <w:trPr>
          <w:trHeight w:val="34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A0652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13BAC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Основное мероприятие 2: Снижение негативного влияния отходов на состояние окружающей среды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B250E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1. Мероприятия по сбору, транспортированию и утилизации (захоронение) твердых коммунальных отходов с несанкционированных мест размещения отходов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94F52" w14:textId="5FA8924D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Подпрограмма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 xml:space="preserve">"Охрана окружающей среды на территории Черемховского районного муниципального образования" муниципальной программы "Жилищно-коммунальный комплекс и развитие инфраструктуры в 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Черемховском районном муниципальном образовании"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4D056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2018-2026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93B07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Управление жилищно-коммунального хозяйства, строительства, транспорта, связи и экологии администрации Черемховского районного муниципального образования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A2F79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Количество ликвидированных мест несанкционированного размещения отходов, единиц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BE3B7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СП-3.2.1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BA424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24EFEA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4C0FE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0C3CBA13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66124" w:rsidRPr="000236FC" w14:paraId="736DB381" w14:textId="77777777" w:rsidTr="00D66124">
        <w:trPr>
          <w:trHeight w:val="55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6A15A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8F15B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Основное мероприятие 3: Осуществление отдельных областных государственных полномочий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00D0C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 xml:space="preserve">1. Осуществление отдельных областных государственных полномочий в сфере обращения с безнадзорными собаками и кошками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148CB" w14:textId="2734256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Подпрограмма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 xml:space="preserve">"Охрана окружающей среды на территории Черемховского районного муниципального образования"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 xml:space="preserve">муниципальной программы "Жилищно-коммунальный комплекс и развитие инфраструктуры в 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Черемховском районном муниципальном образовании"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27FDD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>2018-2026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045AF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 xml:space="preserve">Управление жилищно-коммунального хозяйства, строительства, транспорта, связи и экологии администрации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>Черемховского районного муниципального образования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E22EA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 xml:space="preserve">Уровень выполнения заявок на отлов безнадзорных животных на территориях поселений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>Черемховского района, 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E4AC5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>СП-3.2.2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7204A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BE7D9D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5DBDB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4C304902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66124" w:rsidRPr="000236FC" w14:paraId="7688BE0A" w14:textId="77777777" w:rsidTr="00D66124">
        <w:trPr>
          <w:trHeight w:val="141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C5DA3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12721" w14:textId="6FC4A7E1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 xml:space="preserve">Основное мероприятие 4: Содействие в реализации мероприятий в области энергосбережения и повышения энергетической эффективности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712ED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1. Реализация направлений расходов основного</w:t>
            </w:r>
            <w:r w:rsidRPr="000236FC">
              <w:rPr>
                <w:rFonts w:ascii="Times New Roman" w:eastAsia="Times New Roman" w:hAnsi="Times New Roman" w:cs="Times New Roman"/>
                <w:color w:val="auto"/>
              </w:rPr>
              <w:br/>
              <w:t>мероприятия (поверка приборов учета энергетических ресурсов, обучение специалистов, ответственных за энергосбережение и др.)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DE458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Подпрограмма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 xml:space="preserve">"Энергосбережение и повышение энергетической эффективности на территории Черемховского районного муниципального образования" муниципальной программы "Жилищно-коммунальный комплекс и развитие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 xml:space="preserve">инфраструктуры в 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Черемховском районном муниципальном образовании"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DBA12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>2018-2026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7FD90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Управление жилищно-коммунального хозяйства, строительства, транспорта, связи и экологии администрации Черемховского районного муниципального образования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7398E" w14:textId="40DCC028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 xml:space="preserve">Удельные расходы бюджета ЧРМО на осуществление мероприятий в области энергосбережения и повышения энергетической </w:t>
            </w:r>
            <w:proofErr w:type="spellStart"/>
            <w:r w:rsidRPr="000236FC">
              <w:rPr>
                <w:rFonts w:ascii="Times New Roman" w:eastAsia="Times New Roman" w:hAnsi="Times New Roman" w:cs="Times New Roman"/>
              </w:rPr>
              <w:t>эффективности,тыс</w:t>
            </w:r>
            <w:proofErr w:type="spellEnd"/>
            <w:r w:rsidRPr="000236FC">
              <w:rPr>
                <w:rFonts w:ascii="Times New Roman" w:eastAsia="Times New Roman" w:hAnsi="Times New Roman" w:cs="Times New Roman"/>
              </w:rPr>
              <w:t>. руб./ед.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7D7EC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СП-3.2.4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362AE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FDA746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3,7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6D7CA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13,1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2B910C11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66124" w:rsidRPr="000236FC" w14:paraId="1A06D7D4" w14:textId="77777777" w:rsidTr="00D66124">
        <w:trPr>
          <w:trHeight w:val="138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F8BFA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9E9E2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E6AE0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7032C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162C2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69A05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FA116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 xml:space="preserve">Количество мероприятий в области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>энергосбережения и повышения энергетической эффективности, единиц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398B8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>СП-3.2.4, СП-2.1.1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68882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0FCFE0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68663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5B7E5EC7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66124" w:rsidRPr="000236FC" w14:paraId="30643840" w14:textId="77777777" w:rsidTr="00D66124">
        <w:trPr>
          <w:trHeight w:val="117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2AA33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81342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7B5AC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17A80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55371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F192E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5A864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Количество обученных, подготовленных и переподготовленных кадров, человек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9E462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СП-3.2.4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B7E8F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310A4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20B25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01623A53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0236FC" w:rsidRPr="000236FC" w14:paraId="178DCE46" w14:textId="77777777" w:rsidTr="00D66124">
        <w:trPr>
          <w:trHeight w:val="4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ECEA3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</w:rPr>
              <w:t>4.</w:t>
            </w:r>
          </w:p>
        </w:tc>
        <w:tc>
          <w:tcPr>
            <w:tcW w:w="1502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DA0AF6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</w:rPr>
              <w:t>Стратегическое направление "Обеспечение эффективности муниципального управления и развитие гражданского общества"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46E342FD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0236FC" w:rsidRPr="000236FC" w14:paraId="6E47D135" w14:textId="77777777" w:rsidTr="00D66124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F13DE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</w:rPr>
              <w:t>4.1.</w:t>
            </w:r>
          </w:p>
        </w:tc>
        <w:tc>
          <w:tcPr>
            <w:tcW w:w="1502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1A0D94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</w:rPr>
              <w:t>Стратегическая цель "Управление муниципальными финансами "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4D87D01D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66124" w:rsidRPr="000236FC" w14:paraId="0A4E1CEF" w14:textId="77777777" w:rsidTr="00D66124">
        <w:trPr>
          <w:trHeight w:val="268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1D4F0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2F09A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 xml:space="preserve">Основное мероприятие 1: Обеспечение эффективного управления муниципальными финансами, организация составления, исполнения и контроля за исполнением районного бюджета, реализация возложенных на финансовое управление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>бюджетных полномочий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50F9F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>1. Обеспечение функций органов местного самоуправления</w:t>
            </w:r>
            <w:r w:rsidRPr="000236FC">
              <w:rPr>
                <w:rFonts w:ascii="Times New Roman" w:eastAsia="Times New Roman" w:hAnsi="Times New Roman" w:cs="Times New Roman"/>
              </w:rPr>
              <w:br w:type="page"/>
              <w:t>2. Обеспечение деятельности муниципальных учреждений</w:t>
            </w:r>
            <w:r w:rsidRPr="000236FC">
              <w:rPr>
                <w:rFonts w:ascii="Times New Roman" w:eastAsia="Times New Roman" w:hAnsi="Times New Roman" w:cs="Times New Roman"/>
              </w:rPr>
              <w:br w:type="page"/>
              <w:t xml:space="preserve">3. Профессиональная подготовка и повышение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>квалификации кадров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53223" w14:textId="707EF1E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>Подпрограмма</w:t>
            </w:r>
            <w:r w:rsidRPr="000236FC">
              <w:rPr>
                <w:rFonts w:ascii="Times New Roman" w:eastAsia="Times New Roman" w:hAnsi="Times New Roman" w:cs="Times New Roman"/>
              </w:rPr>
              <w:br w:type="page"/>
              <w:t xml:space="preserve">"Управление муниципальными финансами Черемховского районного муниципального образования, организация составления, исполнения и контроля за исполнением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>районного бюджета" муниципальной</w:t>
            </w:r>
            <w:r w:rsidRPr="000236FC">
              <w:rPr>
                <w:rFonts w:ascii="Times New Roman" w:eastAsia="Times New Roman" w:hAnsi="Times New Roman" w:cs="Times New Roman"/>
              </w:rPr>
              <w:br w:type="page"/>
              <w:t>программы "Управление муниципальными финансами Черемховского районного муниципального образования"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1275B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>2018-2026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FA233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Финансовое</w:t>
            </w:r>
            <w:r w:rsidRPr="000236FC">
              <w:rPr>
                <w:rFonts w:ascii="Times New Roman" w:eastAsia="Times New Roman" w:hAnsi="Times New Roman" w:cs="Times New Roman"/>
              </w:rPr>
              <w:br w:type="page"/>
              <w:t>управление администрации Черемховского районного муниципального образования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E7E0F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Динамика налоговых и неналоговых доходов, 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6BEEB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7236C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129,0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D6CF35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135,0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81074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142,5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06FBF0B6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66124" w:rsidRPr="000236FC" w14:paraId="243479E5" w14:textId="77777777" w:rsidTr="00D66124">
        <w:trPr>
          <w:trHeight w:val="58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8B3BE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485B2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9D94D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23E6E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1EB89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5BDFD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656DE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Размер дефицита бюджета района, 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F7930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8E78D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87E024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7,5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EAFB4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7,5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0C975214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66124" w:rsidRPr="000236FC" w14:paraId="132A2E8D" w14:textId="77777777" w:rsidTr="00D66124">
        <w:trPr>
          <w:trHeight w:val="75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51B9D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10C35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E339B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E9FF2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ACA33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BE4B7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20052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 xml:space="preserve">Объем просроченной кредиторской задолженности к уровню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>расходов районного бюджета, 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31A56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63931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ED18D8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1,3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EDCAE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1,2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21C4BA42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66124" w:rsidRPr="000236FC" w14:paraId="167B9E4D" w14:textId="77777777" w:rsidTr="00D66124">
        <w:trPr>
          <w:trHeight w:val="6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89004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9DD83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3F8A8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7077E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74B08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65F13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A4EC5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Доступность информации о бюджетном процессе, да/нет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CA092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СП-4.1.3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90C68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5DC5EE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EEE44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5A876006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66124" w:rsidRPr="000236FC" w14:paraId="02365711" w14:textId="77777777" w:rsidTr="00D66124">
        <w:trPr>
          <w:trHeight w:val="178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4AB78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2D69C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00B77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4CA8C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B0924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A9155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6290A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Выполнение плана проведения ревизий и проверок по отдельным вопросам финансово-хозяйственной деятельности и контрактной системы в сфере закупок товаров, работ и услуг для обеспечения муниципальных нужд, %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1698E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B4F6A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3285D3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4D449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0290A5D4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66124" w:rsidRPr="000236FC" w14:paraId="23D98FA4" w14:textId="77777777" w:rsidTr="00D66124">
        <w:trPr>
          <w:trHeight w:val="78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6CF41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9F001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9561E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98B33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DF640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CBD1C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F9611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Своевременность составления и предоставления бухгалтерской, бюджетной и налоговой отчетности, да/нет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CDB2D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СП-4.1.4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10E62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11B8EA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FD7D4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6537AC4A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66124" w:rsidRPr="000236FC" w14:paraId="5D62D3DC" w14:textId="77777777" w:rsidTr="00D66124">
        <w:trPr>
          <w:trHeight w:val="12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84A9C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3402C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1E1C7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F6AA2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A8C70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A7862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91D53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Отсутствие в учреждениях, финансируемых из бюджета района и бюджетов поселений задолженности по платежам в бюджет и государственные внебюджетные фонды, да/нет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6A4D6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СП-4.1.4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E7B9C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78EFA7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ECDA7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3C7486C4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66124" w:rsidRPr="000236FC" w14:paraId="28D64DBB" w14:textId="77777777" w:rsidTr="00D66124">
        <w:trPr>
          <w:trHeight w:val="42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683C7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A2F7F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Основное мероприятие 2: Управление муниципальным долгом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D22E9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Обслуживание муниципального долга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0FD36" w14:textId="22E600F5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Подпрограмма</w:t>
            </w:r>
            <w:r w:rsidRPr="000236FC">
              <w:rPr>
                <w:rFonts w:ascii="Times New Roman" w:eastAsia="Times New Roman" w:hAnsi="Times New Roman" w:cs="Times New Roman"/>
              </w:rPr>
              <w:br w:type="page"/>
              <w:t>"Управление муниципальными финансами Черемховского районного муниципального образования, организация составления, исполнения и контроля за исполнением районного бюджета" муниципальной</w:t>
            </w:r>
            <w:r w:rsidRPr="000236FC">
              <w:rPr>
                <w:rFonts w:ascii="Times New Roman" w:eastAsia="Times New Roman" w:hAnsi="Times New Roman" w:cs="Times New Roman"/>
              </w:rPr>
              <w:br w:type="page"/>
              <w:t>программы "Управление муниципальными финансами Черемховского районного муниципального образования"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F0623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2018-2026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B60ED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Финансовое</w:t>
            </w:r>
            <w:r w:rsidRPr="000236FC">
              <w:rPr>
                <w:rFonts w:ascii="Times New Roman" w:eastAsia="Times New Roman" w:hAnsi="Times New Roman" w:cs="Times New Roman"/>
              </w:rPr>
              <w:br w:type="page"/>
              <w:t>управление администрации Черемховского районного муниципального образования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259BC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Уровень муниципального долга, 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961E1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CD3BF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&lt;50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F42C83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&lt;50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C8D88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&lt;50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13AE82A2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66124" w:rsidRPr="000236FC" w14:paraId="330DEC64" w14:textId="77777777" w:rsidTr="00D66124">
        <w:trPr>
          <w:trHeight w:val="126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059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FDFC3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 xml:space="preserve">Основное мероприятие 3: Повышение финансовой устойчивости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>бюджетов поселений Черемховского района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815FA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 xml:space="preserve">1. Выравнивание уровня бюджетной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>обеспеченности поселений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2. Предоставление иных межбюджетных трансфертов бюджетам поселений на поддержку мер по обеспечению сбалансированности местных бюджетов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0055F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>Подпрограмма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 xml:space="preserve">"Создание условий для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>эффективного и ответственного управления муниципальными финансами, повышение устойчивости бюджетов поселений Черемховского района" муниципальной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программы "Управление муниципальными финансами Черемховского районного муниципального образования"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AB00E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>2018-2026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0D8D0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Финансовое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 xml:space="preserve">управление администрации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>Черемховского районного муниципального образования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A783B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 xml:space="preserve">Выравнивание уровня бюджетной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>обеспеченности поселений, тыс. руб.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35303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>СП-4.1.2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4834A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98 524,9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D889E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85 022,1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F1454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198 387,2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507BA8F7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66124" w:rsidRPr="000236FC" w14:paraId="0CBC4E0B" w14:textId="77777777" w:rsidTr="00D66124">
        <w:trPr>
          <w:trHeight w:val="84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277F1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03A90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349E7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70779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694BC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4B9CD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8CE94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9ED30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D3A15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A03D5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1D1CE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A93FE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66124" w:rsidRPr="000236FC" w14:paraId="710AA97C" w14:textId="77777777" w:rsidTr="00D66124">
        <w:trPr>
          <w:trHeight w:val="216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ABC83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EB020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7A0DA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2B43F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9A1B0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CBDBE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815F0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Предоставление иных МБТ бюджетам поселений на поддержку мер по обеспечению сбалансированности местных бюджетов, тыс. 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E7207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СП-4.1.2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94837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9 000,0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243F5E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17 247,9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FEDBD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9 000,0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4970376A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0236FC" w:rsidRPr="000236FC" w14:paraId="4D8393FC" w14:textId="77777777" w:rsidTr="00D66124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4DAEE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</w:rPr>
              <w:t>4.2.</w:t>
            </w:r>
          </w:p>
        </w:tc>
        <w:tc>
          <w:tcPr>
            <w:tcW w:w="1502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1FB10E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</w:rPr>
              <w:t>Стратегическая цель "Управление муниципальным имуществом"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52D842B2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66124" w:rsidRPr="000236FC" w14:paraId="4569AA01" w14:textId="77777777" w:rsidTr="00D66124">
        <w:trPr>
          <w:trHeight w:val="114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04E9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CB63ABC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Основное мероприятие 1: Реализация функций по управлению и распоряжению муниципальным имуществом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7FAD6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1. Инвентаризация объектов недвижимости и земельных участков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 xml:space="preserve">2. Определение рыночной стоимости муниципального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>имущества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3. Формирование земельных участков, государственная собственность на которые не разграничена (межевание, установление границ на местности)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4. Содержание муниципального имущества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5. Взносы на капитальный ремонт общего имущества в многоквартирных домах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EDAF3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 xml:space="preserve">Подпрограмма "Совершенствование качества управления муниципальным имуществом и земельными ресурсами в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>Черемховском районном муниципальном образовании" муниципальной программы "Управление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муниципальным имуществом Черемховского районного муниципального образования"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29C1B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>2018-2026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B8D27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Комитет по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управлению муниципальным имуществом Черемховского районного муниципального образования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2E6BC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 xml:space="preserve">Количество объектов учета, сведения о которых внесены в Реестр муниципального имущества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>Черемховского районного муниципального образования, штук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AA4C6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>СП-4.2.2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FF7C1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1 558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9066F3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1 608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A6F30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1 658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6A186864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66124" w:rsidRPr="000236FC" w14:paraId="0AA8C207" w14:textId="77777777" w:rsidTr="00D66124">
        <w:trPr>
          <w:trHeight w:val="135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BD4DD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811D65C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96A7B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6C01C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4BA54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CFF48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A5408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 xml:space="preserve">Количество </w:t>
            </w:r>
            <w:proofErr w:type="spellStart"/>
            <w:r w:rsidRPr="000236FC">
              <w:rPr>
                <w:rFonts w:ascii="Times New Roman" w:eastAsia="Times New Roman" w:hAnsi="Times New Roman" w:cs="Times New Roman"/>
              </w:rPr>
              <w:t>проинвентаризированных</w:t>
            </w:r>
            <w:proofErr w:type="spellEnd"/>
            <w:r w:rsidRPr="000236FC">
              <w:rPr>
                <w:rFonts w:ascii="Times New Roman" w:eastAsia="Times New Roman" w:hAnsi="Times New Roman" w:cs="Times New Roman"/>
              </w:rPr>
              <w:t xml:space="preserve"> объектов недвижимости и земельных участков, расположенных на территории Черемховского районного муниципального образования, штук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69FCE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СП-4.2.1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D8711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3359DE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B4016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0BA66CCE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66124" w:rsidRPr="000236FC" w14:paraId="2609C1E5" w14:textId="77777777" w:rsidTr="00D66124">
        <w:trPr>
          <w:trHeight w:val="8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839F3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D43C39E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461E9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CF57E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2D869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514E0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EC252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 xml:space="preserve">Количество проведенных оценок имущества для приватизации и заключения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>договоров аренды, штук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1A1D3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>СП-4.2.2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9F3EC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1F5729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FA319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7D00E2CD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66124" w:rsidRPr="000236FC" w14:paraId="79B615BD" w14:textId="77777777" w:rsidTr="00D66124">
        <w:trPr>
          <w:trHeight w:val="127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02590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68DE812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CBD74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CC67C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7577E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44B73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F49FA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Количество сформированных земельных участков, государственная собственность на которые не разграничена (межевание, установление границ на местности), штук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5D56F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СП-4.2.1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9E674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4AD5E4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C7F4A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50AC3690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0236FC" w:rsidRPr="000236FC" w14:paraId="2A306E8D" w14:textId="77777777" w:rsidTr="00D66124">
        <w:trPr>
          <w:trHeight w:val="4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CF549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</w:rPr>
              <w:t>4.3.</w:t>
            </w:r>
          </w:p>
        </w:tc>
        <w:tc>
          <w:tcPr>
            <w:tcW w:w="1502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0AD4A6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</w:rPr>
              <w:t>Стратегическая цель "Повышение качества профессионального уровня управленческих кадров и совершенствование общественных отношений"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6E8CCA0E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66124" w:rsidRPr="000236FC" w14:paraId="498227B0" w14:textId="77777777" w:rsidTr="00D66124">
        <w:trPr>
          <w:trHeight w:val="165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DED9E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18A6E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 xml:space="preserve">Основное мероприятие 1: Определение потребности и организация обучения,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>подготовки и повышения квалификации муниципальных служащих и работников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89B77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 xml:space="preserve">1. Обучение в сфере контрактной системы с целью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>повышения эффективности противодействия коррупции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2. Обучение по программам дополнительного профессионального образования муниципальных служащих и работников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3. Обучение муниципальных служащих антикоррупционному поведению, знаниям законодательства в области противодействия коррупции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107A9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>Подпрограмма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 xml:space="preserve">"Развитие системы управления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>муниципальным образованием" муниципальной программы "Муниципальное управление в Черемховском районном муниципальном образовании"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FB9A9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>2018-2026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24503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Отдел кадровой службы администрации</w:t>
            </w:r>
            <w:r w:rsidRPr="000236FC">
              <w:rPr>
                <w:rFonts w:ascii="Times New Roman" w:eastAsia="Times New Roman" w:hAnsi="Times New Roman" w:cs="Times New Roman"/>
              </w:rPr>
              <w:br/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>Черемховского районного муниципального образования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E5BE7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 xml:space="preserve">Доля муниципальных служащих и работников,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>получивших дополнительное образование от общего числа запланированных к обучению, %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8A8A0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>СП-4.3.1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9D7C4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576BA5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972EF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0F4AF413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66124" w:rsidRPr="000236FC" w14:paraId="389A853F" w14:textId="77777777" w:rsidTr="00D66124">
        <w:trPr>
          <w:trHeight w:val="174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959EA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B2AB8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29DF9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33E16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1A9A9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67FCD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1B948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DE8E2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BE4E5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48E0E8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91B91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36A1C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66124" w:rsidRPr="000236FC" w14:paraId="785A4E1D" w14:textId="77777777" w:rsidTr="00D66124">
        <w:trPr>
          <w:trHeight w:val="129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689E5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4DF05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Создание условий для обеспечения</w:t>
            </w:r>
            <w:r w:rsidRPr="000236FC">
              <w:rPr>
                <w:rFonts w:ascii="Times New Roman" w:eastAsia="Times New Roman" w:hAnsi="Times New Roman" w:cs="Times New Roman"/>
                <w:color w:val="auto"/>
              </w:rPr>
              <w:br/>
              <w:t xml:space="preserve">общественного согласия и </w:t>
            </w:r>
            <w:r w:rsidRPr="000236FC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открытости процесса осуществления муниципального управления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CB1EF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>1. Реализация механизмов действия электронного</w:t>
            </w:r>
            <w:r w:rsidRPr="000236FC">
              <w:rPr>
                <w:rFonts w:ascii="Times New Roman" w:eastAsia="Times New Roman" w:hAnsi="Times New Roman" w:cs="Times New Roman"/>
              </w:rPr>
              <w:br/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>правительства для обеспечения прав граждан на доступность информации о деятельности органов местного самоуправления</w:t>
            </w:r>
            <w:r w:rsidRPr="000236FC">
              <w:rPr>
                <w:rFonts w:ascii="Times New Roman" w:eastAsia="Times New Roman" w:hAnsi="Times New Roman" w:cs="Times New Roman"/>
              </w:rPr>
              <w:br/>
            </w:r>
            <w:r w:rsidRPr="000236FC">
              <w:rPr>
                <w:rFonts w:ascii="Times New Roman" w:eastAsia="Times New Roman" w:hAnsi="Times New Roman" w:cs="Times New Roman"/>
                <w:color w:val="auto"/>
              </w:rPr>
              <w:t>2. Вовлечения граждан в процесс осуществления местного самоуправления, в обсуждение и принятие решений по общественно значимым вопросам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3060E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>Без финансирования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BED99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2024-2036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6EE5C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Администрация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 xml:space="preserve">Черемховского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>районного муниципального образования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308ED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 xml:space="preserve">Уровень удовлетворенности населения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>качеством жизни, %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A4D35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>ГП-1, СП-4.3.2,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 xml:space="preserve">СП-4.3.3,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>СП-4.3.4,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 xml:space="preserve">СП-4.3.5 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0AD51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>≥80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385C5B4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≥80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E7CF5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≥80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370C926E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66124" w:rsidRPr="000236FC" w14:paraId="5C123F72" w14:textId="77777777" w:rsidTr="00D66124">
        <w:trPr>
          <w:trHeight w:val="142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3ABAB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D7FC8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C127E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E48C3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A2447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E7D8E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3682F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0A460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EAD6C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CBFEB10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9C084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B83F6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66124" w:rsidRPr="000236FC" w14:paraId="20CE9752" w14:textId="77777777" w:rsidTr="00D66124">
        <w:trPr>
          <w:trHeight w:val="3465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8D267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C9907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Основное мероприятие 3.</w:t>
            </w:r>
            <w:r w:rsidRPr="000236FC">
              <w:rPr>
                <w:rFonts w:ascii="Times New Roman" w:eastAsia="Times New Roman" w:hAnsi="Times New Roman" w:cs="Times New Roman"/>
                <w:color w:val="auto"/>
              </w:rPr>
              <w:br/>
              <w:t>Поощрение общественных инициатив для активизации деятельности территориального общественного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772B0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1. Проведение конкурса "Лучший проект территориального общественного самоуправления на территории Черемховского районного муниципального образования"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7BF46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Подпрограмма "Устойчивое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 xml:space="preserve">развитие сельских территорий Черемховского районного муниципального образования" муниципальной программы "Жилищно-коммунальный комплекс и развитие инфраструктуры в 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 xml:space="preserve">Черемховском районном муниципальном образовании"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1CB80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2018-2026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8DCFF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Отдел организационной работы администрации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Черемховского районного муниципального образования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2E0E6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Доля населения, вовлеченного в деятельность территориального общественного самоуправления, 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AD596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СП-4.3.2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0A2E6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≤40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562F5E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≤40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3EC83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≤40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4D751C61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66124" w:rsidRPr="000236FC" w14:paraId="39C6296C" w14:textId="77777777" w:rsidTr="00D66124">
        <w:trPr>
          <w:trHeight w:val="41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FF5B6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36FC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2278D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Повышение качества предоставления муниципальных услуг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41D4C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1. Взаимодействие с многофункциональным центром предоставления услуг</w:t>
            </w:r>
            <w:r w:rsidRPr="000236FC">
              <w:rPr>
                <w:rFonts w:ascii="Times New Roman" w:eastAsia="Times New Roman" w:hAnsi="Times New Roman" w:cs="Times New Roman"/>
              </w:rPr>
              <w:br w:type="page"/>
              <w:t xml:space="preserve">2. Совершенствование механизма </w:t>
            </w:r>
            <w:r w:rsidRPr="000236FC">
              <w:rPr>
                <w:rFonts w:ascii="Times New Roman" w:eastAsia="Times New Roman" w:hAnsi="Times New Roman" w:cs="Times New Roman"/>
              </w:rPr>
              <w:lastRenderedPageBreak/>
              <w:t>межведомственного информационного взаимодействия</w:t>
            </w:r>
            <w:r w:rsidRPr="000236FC">
              <w:rPr>
                <w:rFonts w:ascii="Times New Roman" w:eastAsia="Times New Roman" w:hAnsi="Times New Roman" w:cs="Times New Roman"/>
              </w:rPr>
              <w:br w:type="page"/>
              <w:t>3. Обеспечение предоставления массовых социально значимых услуг в электронном виде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4B49E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lastRenderedPageBreak/>
              <w:t>Без финансирования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1DA3A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2024-2036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DD230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Администрация</w:t>
            </w:r>
            <w:r w:rsidRPr="000236FC">
              <w:rPr>
                <w:rFonts w:ascii="Times New Roman" w:eastAsia="Times New Roman" w:hAnsi="Times New Roman" w:cs="Times New Roman"/>
              </w:rPr>
              <w:br w:type="page"/>
              <w:t>Черемховского районного муниципального образования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56396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Уровень удовлетворенности граждан качеством предоставления муниципальных услуг, 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A5DC3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СП-4.3.4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BEDBD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1C34B6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F2E25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3B39F704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66124" w:rsidRPr="000236FC" w14:paraId="4570C7E1" w14:textId="77777777" w:rsidTr="00D66124">
        <w:trPr>
          <w:trHeight w:val="109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FED54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061DF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75DE4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9AEF0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903D9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53EC0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517F5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36FC">
              <w:rPr>
                <w:rFonts w:ascii="Times New Roman" w:eastAsia="Times New Roman" w:hAnsi="Times New Roman" w:cs="Times New Roman"/>
                <w:color w:val="auto"/>
              </w:rPr>
              <w:t>Время ожидания в очереди при обращении заявителей в структурные подразделения администрации района для получения муниципальных услуг, мин.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4BB11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СП-4.3.4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94355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38EAA5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EA2D2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260914D4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66124" w:rsidRPr="000236FC" w14:paraId="06AE2018" w14:textId="77777777" w:rsidTr="00D66124">
        <w:trPr>
          <w:trHeight w:val="84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0EBCA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27130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CF8E1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4C3A7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2B783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6C7E5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F9BF2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Доля массовых социально значимых услуг, доступных в</w:t>
            </w:r>
            <w:r w:rsidRPr="000236FC">
              <w:rPr>
                <w:rFonts w:ascii="Times New Roman" w:eastAsia="Times New Roman" w:hAnsi="Times New Roman" w:cs="Times New Roman"/>
              </w:rPr>
              <w:br/>
              <w:t>электронном виде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E6136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СП-4.3.5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44DB3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5BA3F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6E425" w14:textId="77777777" w:rsidR="000236FC" w:rsidRPr="000236FC" w:rsidRDefault="000236FC" w:rsidP="000236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36F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11EB3071" w14:textId="77777777" w:rsidR="000236FC" w:rsidRPr="000236FC" w:rsidRDefault="000236FC" w:rsidP="000236F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14:paraId="454E3D49" w14:textId="47EC1F35" w:rsidR="00FC7459" w:rsidRDefault="00CE1FE8" w:rsidP="000236FC">
      <w:pPr>
        <w:rPr>
          <w:color w:val="auto"/>
        </w:rPr>
      </w:pPr>
      <w:r>
        <w:fldChar w:fldCharType="begin"/>
      </w:r>
      <w:r>
        <w:instrText xml:space="preserve"> LINK </w:instrText>
      </w:r>
      <w:r w:rsidR="000236FC">
        <w:instrText xml:space="preserve">Excel.Sheet.12 "C:\\Users\\User\\Desktop\\Экономика\\Стратегия\\План мероприятий\\План\\Второй план\\План 2024-2026\\Проект комплекса мероприятий на 2024-2026.xlsx" Лист1!R2C1:R135C11 </w:instrText>
      </w:r>
      <w:r>
        <w:instrText xml:space="preserve">\a \f 4 \h  \* MERGEFORMAT </w:instrText>
      </w:r>
      <w:r>
        <w:fldChar w:fldCharType="separate"/>
      </w:r>
    </w:p>
    <w:p w14:paraId="1B54A998" w14:textId="78B08167" w:rsidR="005B333F" w:rsidRPr="000236FC" w:rsidRDefault="00CE1FE8" w:rsidP="000236FC">
      <w:pPr>
        <w:jc w:val="center"/>
        <w:sectPr w:rsidR="005B333F" w:rsidRPr="000236FC" w:rsidSect="00DF6E32">
          <w:pgSz w:w="16837" w:h="11905" w:orient="landscape"/>
          <w:pgMar w:top="1418" w:right="394" w:bottom="709" w:left="1015" w:header="0" w:footer="6" w:gutter="0"/>
          <w:pgNumType w:start="9"/>
          <w:cols w:space="720"/>
          <w:noEndnote/>
          <w:docGrid w:linePitch="360"/>
        </w:sectPr>
      </w:pPr>
      <w:r>
        <w:fldChar w:fldCharType="end"/>
      </w:r>
    </w:p>
    <w:p w14:paraId="535A9AA8" w14:textId="4E57DA0B" w:rsidR="00D844C5" w:rsidRPr="00D844C5" w:rsidRDefault="00D844C5" w:rsidP="00D844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4C5">
        <w:rPr>
          <w:rFonts w:ascii="Times New Roman" w:hAnsi="Times New Roman" w:cs="Times New Roman"/>
          <w:b/>
          <w:sz w:val="28"/>
          <w:szCs w:val="28"/>
        </w:rPr>
        <w:lastRenderedPageBreak/>
        <w:t>4. Перечень муниципальных программ</w:t>
      </w:r>
    </w:p>
    <w:p w14:paraId="55EBFA38" w14:textId="77777777" w:rsidR="00D844C5" w:rsidRPr="00D844C5" w:rsidRDefault="00D844C5" w:rsidP="00D844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4C5">
        <w:rPr>
          <w:rFonts w:ascii="Times New Roman" w:hAnsi="Times New Roman" w:cs="Times New Roman"/>
          <w:b/>
          <w:sz w:val="28"/>
          <w:szCs w:val="28"/>
        </w:rPr>
        <w:t>Черемховского районного муниципального образования</w:t>
      </w:r>
    </w:p>
    <w:p w14:paraId="58EB125B" w14:textId="77777777" w:rsidR="00D844C5" w:rsidRPr="00D844C5" w:rsidRDefault="00D844C5" w:rsidP="00D844C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45D5942" w14:textId="77777777" w:rsidR="001F51AE" w:rsidRPr="001F51AE" w:rsidRDefault="001F51AE" w:rsidP="001F51AE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F51AE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Муниципальные программы являются важнейшим элементом стратегического планирования, связывающим реализацию стратегических приоритетов с бюджетным планированием. </w:t>
      </w:r>
      <w:r w:rsidRPr="001F51AE">
        <w:rPr>
          <w:rFonts w:ascii="Times New Roman" w:eastAsia="Times New Roman" w:hAnsi="Times New Roman" w:cs="Times New Roman"/>
          <w:color w:val="auto"/>
          <w:sz w:val="28"/>
          <w:szCs w:val="28"/>
        </w:rPr>
        <w:t>Перечень муниципальных программ Черемховского районного муниципального образования, предполагаемых к реализации, включает:</w:t>
      </w:r>
    </w:p>
    <w:p w14:paraId="2C3600FC" w14:textId="0C9E7619" w:rsidR="001F51AE" w:rsidRPr="002A374A" w:rsidRDefault="001F51AE" w:rsidP="002A374A">
      <w:pPr>
        <w:pStyle w:val="a9"/>
        <w:numPr>
          <w:ilvl w:val="0"/>
          <w:numId w:val="45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2A374A">
        <w:rPr>
          <w:sz w:val="28"/>
          <w:szCs w:val="28"/>
        </w:rPr>
        <w:t>«Развитие образования в Черемховском районном муниципальном образовании»;</w:t>
      </w:r>
    </w:p>
    <w:p w14:paraId="08AA6983" w14:textId="189DFA19" w:rsidR="002A374A" w:rsidRPr="002A374A" w:rsidRDefault="002A374A" w:rsidP="002A374A">
      <w:pPr>
        <w:pStyle w:val="a9"/>
        <w:numPr>
          <w:ilvl w:val="0"/>
          <w:numId w:val="45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2A374A">
        <w:rPr>
          <w:sz w:val="28"/>
          <w:szCs w:val="28"/>
        </w:rPr>
        <w:t>«Жилищно-коммунальный комплекс и развитие инфраструктуры в Черемховском районном муниципальном образовании»;</w:t>
      </w:r>
    </w:p>
    <w:p w14:paraId="4D047C2F" w14:textId="77777777" w:rsidR="002A374A" w:rsidRDefault="002A374A" w:rsidP="002A374A">
      <w:pPr>
        <w:pStyle w:val="a9"/>
        <w:numPr>
          <w:ilvl w:val="0"/>
          <w:numId w:val="45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2A374A">
        <w:rPr>
          <w:sz w:val="28"/>
          <w:szCs w:val="28"/>
        </w:rPr>
        <w:t>«Безопасность жизнедеятельности в Черемховском районном муниципальном образовании»;</w:t>
      </w:r>
    </w:p>
    <w:p w14:paraId="7923AEE4" w14:textId="77777777" w:rsidR="002A374A" w:rsidRDefault="001F51AE" w:rsidP="002A374A">
      <w:pPr>
        <w:pStyle w:val="a9"/>
        <w:numPr>
          <w:ilvl w:val="0"/>
          <w:numId w:val="45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2A374A">
        <w:rPr>
          <w:sz w:val="28"/>
          <w:szCs w:val="28"/>
        </w:rPr>
        <w:t>«Сохранение и развитие культуры в Черемховском районном муниципальном образовании»;</w:t>
      </w:r>
    </w:p>
    <w:p w14:paraId="3A05C05B" w14:textId="77777777" w:rsidR="002A374A" w:rsidRDefault="002A374A" w:rsidP="002A374A">
      <w:pPr>
        <w:pStyle w:val="a9"/>
        <w:numPr>
          <w:ilvl w:val="0"/>
          <w:numId w:val="45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2A374A">
        <w:rPr>
          <w:sz w:val="28"/>
          <w:szCs w:val="28"/>
        </w:rPr>
        <w:t>«Муниципальное управление в Черемховском районном муниципальном образовании»;</w:t>
      </w:r>
    </w:p>
    <w:p w14:paraId="42208AEB" w14:textId="77777777" w:rsidR="002A374A" w:rsidRDefault="002A374A" w:rsidP="002A374A">
      <w:pPr>
        <w:pStyle w:val="a9"/>
        <w:numPr>
          <w:ilvl w:val="0"/>
          <w:numId w:val="45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2A374A">
        <w:rPr>
          <w:sz w:val="28"/>
          <w:szCs w:val="28"/>
        </w:rPr>
        <w:t>«Управление муниципальными финансами Черемховского районного муниципального образования»;</w:t>
      </w:r>
    </w:p>
    <w:p w14:paraId="23AACBFE" w14:textId="77777777" w:rsidR="002A374A" w:rsidRDefault="002A374A" w:rsidP="002A374A">
      <w:pPr>
        <w:pStyle w:val="a9"/>
        <w:numPr>
          <w:ilvl w:val="0"/>
          <w:numId w:val="45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2A374A">
        <w:rPr>
          <w:sz w:val="28"/>
          <w:szCs w:val="28"/>
        </w:rPr>
        <w:t>«Здоровье населения в Черемховском районном муниципальном образовании»;</w:t>
      </w:r>
    </w:p>
    <w:p w14:paraId="0AF031BB" w14:textId="77777777" w:rsidR="002A374A" w:rsidRDefault="002A374A" w:rsidP="002A374A">
      <w:pPr>
        <w:pStyle w:val="a9"/>
        <w:numPr>
          <w:ilvl w:val="0"/>
          <w:numId w:val="45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2A374A">
        <w:rPr>
          <w:sz w:val="28"/>
          <w:szCs w:val="28"/>
        </w:rPr>
        <w:t>«Управление муниципальным имуществом Черемховского районного муниципального образования».</w:t>
      </w:r>
    </w:p>
    <w:p w14:paraId="737998BF" w14:textId="77777777" w:rsidR="002A374A" w:rsidRDefault="002A374A" w:rsidP="002A374A">
      <w:pPr>
        <w:pStyle w:val="a9"/>
        <w:numPr>
          <w:ilvl w:val="0"/>
          <w:numId w:val="45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2A374A">
        <w:rPr>
          <w:sz w:val="28"/>
          <w:szCs w:val="28"/>
        </w:rPr>
        <w:t>«Социальная поддержка населения Черемховского районного муниципального образования»;</w:t>
      </w:r>
    </w:p>
    <w:p w14:paraId="438F8211" w14:textId="36C9FEB6" w:rsidR="00B81638" w:rsidRPr="00E375BD" w:rsidRDefault="001F51AE" w:rsidP="00E375BD">
      <w:pPr>
        <w:pStyle w:val="a9"/>
        <w:numPr>
          <w:ilvl w:val="0"/>
          <w:numId w:val="45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2A374A">
        <w:rPr>
          <w:sz w:val="28"/>
          <w:szCs w:val="28"/>
        </w:rPr>
        <w:t>«Развитие молодежной политики, физической культуры, спорта и туризма в Черемховском районном муниципальном образовании»</w:t>
      </w:r>
      <w:r w:rsidR="002A374A" w:rsidRPr="002A374A">
        <w:rPr>
          <w:sz w:val="28"/>
          <w:szCs w:val="28"/>
        </w:rPr>
        <w:t>.</w:t>
      </w:r>
    </w:p>
    <w:sectPr w:rsidR="00B81638" w:rsidRPr="00E375BD" w:rsidSect="005B333F">
      <w:pgSz w:w="11905" w:h="16837"/>
      <w:pgMar w:top="391" w:right="709" w:bottom="1015" w:left="1418" w:header="0" w:footer="6" w:gutter="0"/>
      <w:pgNumType w:start="9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A1B59" w14:textId="77777777" w:rsidR="00C6741F" w:rsidRDefault="00C6741F" w:rsidP="00F934DA">
      <w:r>
        <w:separator/>
      </w:r>
    </w:p>
  </w:endnote>
  <w:endnote w:type="continuationSeparator" w:id="0">
    <w:p w14:paraId="0EF28E36" w14:textId="77777777" w:rsidR="00C6741F" w:rsidRDefault="00C6741F" w:rsidP="00F93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D0A56" w14:textId="77A70F5C" w:rsidR="000E68B9" w:rsidRPr="005F0904" w:rsidRDefault="000E68B9" w:rsidP="005F0904">
    <w:pPr>
      <w:pStyle w:val="20"/>
      <w:framePr w:w="16838" w:h="62" w:wrap="none" w:vAnchor="text" w:hAnchor="page" w:x="1" w:y="-555"/>
      <w:shd w:val="clear" w:color="auto" w:fill="auto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650B5" w14:textId="77777777" w:rsidR="00C6741F" w:rsidRDefault="00C6741F"/>
  </w:footnote>
  <w:footnote w:type="continuationSeparator" w:id="0">
    <w:p w14:paraId="170DE83D" w14:textId="77777777" w:rsidR="00C6741F" w:rsidRDefault="00C6741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216B2"/>
    <w:multiLevelType w:val="multilevel"/>
    <w:tmpl w:val="E2C2E2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485262"/>
    <w:multiLevelType w:val="multilevel"/>
    <w:tmpl w:val="5E2C2C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8B7ACF"/>
    <w:multiLevelType w:val="multilevel"/>
    <w:tmpl w:val="390622C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842966"/>
    <w:multiLevelType w:val="multilevel"/>
    <w:tmpl w:val="D4181B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C85F67"/>
    <w:multiLevelType w:val="multilevel"/>
    <w:tmpl w:val="7DEE8E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F2B1E84"/>
    <w:multiLevelType w:val="multilevel"/>
    <w:tmpl w:val="76CABD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FCD4DA3"/>
    <w:multiLevelType w:val="multilevel"/>
    <w:tmpl w:val="5BD218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6113C54"/>
    <w:multiLevelType w:val="multilevel"/>
    <w:tmpl w:val="46164E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8" w15:restartNumberingAfterBreak="0">
    <w:nsid w:val="16D355D7"/>
    <w:multiLevelType w:val="multilevel"/>
    <w:tmpl w:val="AF3E83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8791C0A"/>
    <w:multiLevelType w:val="multilevel"/>
    <w:tmpl w:val="5EC4EEE6"/>
    <w:lvl w:ilvl="0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1A197879"/>
    <w:multiLevelType w:val="multilevel"/>
    <w:tmpl w:val="06566A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C144FDA"/>
    <w:multiLevelType w:val="hybridMultilevel"/>
    <w:tmpl w:val="E362C494"/>
    <w:lvl w:ilvl="0" w:tplc="0DBAFEDA">
      <w:start w:val="1"/>
      <w:numFmt w:val="decimal"/>
      <w:lvlText w:val="%1."/>
      <w:lvlJc w:val="left"/>
      <w:pPr>
        <w:ind w:left="489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CD2CC0"/>
    <w:multiLevelType w:val="hybridMultilevel"/>
    <w:tmpl w:val="9056C326"/>
    <w:lvl w:ilvl="0" w:tplc="428C8996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3" w15:restartNumberingAfterBreak="0">
    <w:nsid w:val="23BB7895"/>
    <w:multiLevelType w:val="multilevel"/>
    <w:tmpl w:val="FDA8BE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4" w15:restartNumberingAfterBreak="0">
    <w:nsid w:val="24465252"/>
    <w:multiLevelType w:val="multilevel"/>
    <w:tmpl w:val="C9C887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F935532"/>
    <w:multiLevelType w:val="multilevel"/>
    <w:tmpl w:val="28C6C0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624517B"/>
    <w:multiLevelType w:val="hybridMultilevel"/>
    <w:tmpl w:val="03B810C2"/>
    <w:lvl w:ilvl="0" w:tplc="72324C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7D072CF"/>
    <w:multiLevelType w:val="hybridMultilevel"/>
    <w:tmpl w:val="A584487A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9AB0820"/>
    <w:multiLevelType w:val="multilevel"/>
    <w:tmpl w:val="D01A0E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BEB7651"/>
    <w:multiLevelType w:val="multilevel"/>
    <w:tmpl w:val="903273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BF0231B"/>
    <w:multiLevelType w:val="hybridMultilevel"/>
    <w:tmpl w:val="EDB02A80"/>
    <w:lvl w:ilvl="0" w:tplc="6524A54C">
      <w:start w:val="1"/>
      <w:numFmt w:val="bullet"/>
      <w:lvlText w:val="-"/>
      <w:lvlJc w:val="left"/>
      <w:pPr>
        <w:ind w:left="107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1" w15:restartNumberingAfterBreak="0">
    <w:nsid w:val="3D6A41E9"/>
    <w:multiLevelType w:val="multilevel"/>
    <w:tmpl w:val="8B908B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EBB3F6F"/>
    <w:multiLevelType w:val="multilevel"/>
    <w:tmpl w:val="6C50A8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AB41F26"/>
    <w:multiLevelType w:val="multilevel"/>
    <w:tmpl w:val="3D7E81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AF97229"/>
    <w:multiLevelType w:val="hybridMultilevel"/>
    <w:tmpl w:val="610A5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BD4A7F"/>
    <w:multiLevelType w:val="multilevel"/>
    <w:tmpl w:val="6ABC09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F6A5684"/>
    <w:multiLevelType w:val="multilevel"/>
    <w:tmpl w:val="D72A0D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7" w15:restartNumberingAfterBreak="0">
    <w:nsid w:val="505354A3"/>
    <w:multiLevelType w:val="multilevel"/>
    <w:tmpl w:val="779ACB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0DA08A2"/>
    <w:multiLevelType w:val="multilevel"/>
    <w:tmpl w:val="CA2EE8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4FC2105"/>
    <w:multiLevelType w:val="multilevel"/>
    <w:tmpl w:val="103A06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AE71539"/>
    <w:multiLevelType w:val="multilevel"/>
    <w:tmpl w:val="B898393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D2232F5"/>
    <w:multiLevelType w:val="multilevel"/>
    <w:tmpl w:val="553C6C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FE360B5"/>
    <w:multiLevelType w:val="multilevel"/>
    <w:tmpl w:val="9462EF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0C240D6"/>
    <w:multiLevelType w:val="multilevel"/>
    <w:tmpl w:val="11FAE5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0D93539"/>
    <w:multiLevelType w:val="hybridMultilevel"/>
    <w:tmpl w:val="F2F08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0E265B"/>
    <w:multiLevelType w:val="multilevel"/>
    <w:tmpl w:val="785CBC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7D6470D"/>
    <w:multiLevelType w:val="multilevel"/>
    <w:tmpl w:val="23FE2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37" w15:restartNumberingAfterBreak="0">
    <w:nsid w:val="6B252C12"/>
    <w:multiLevelType w:val="multilevel"/>
    <w:tmpl w:val="EF0E8B0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C4F5338"/>
    <w:multiLevelType w:val="multilevel"/>
    <w:tmpl w:val="66BE17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040187B"/>
    <w:multiLevelType w:val="multilevel"/>
    <w:tmpl w:val="B19638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1867E7B"/>
    <w:multiLevelType w:val="multilevel"/>
    <w:tmpl w:val="ECECE2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7D44EBA"/>
    <w:multiLevelType w:val="multilevel"/>
    <w:tmpl w:val="030AFCA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82910C3"/>
    <w:multiLevelType w:val="multilevel"/>
    <w:tmpl w:val="98685F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A6C4E61"/>
    <w:multiLevelType w:val="multilevel"/>
    <w:tmpl w:val="645691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44" w15:restartNumberingAfterBreak="0">
    <w:nsid w:val="7BED7F9A"/>
    <w:multiLevelType w:val="multilevel"/>
    <w:tmpl w:val="2C168D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FA072F3"/>
    <w:multiLevelType w:val="multilevel"/>
    <w:tmpl w:val="5A90C9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42"/>
  </w:num>
  <w:num w:numId="3">
    <w:abstractNumId w:val="31"/>
  </w:num>
  <w:num w:numId="4">
    <w:abstractNumId w:val="0"/>
  </w:num>
  <w:num w:numId="5">
    <w:abstractNumId w:val="45"/>
  </w:num>
  <w:num w:numId="6">
    <w:abstractNumId w:val="3"/>
  </w:num>
  <w:num w:numId="7">
    <w:abstractNumId w:val="39"/>
  </w:num>
  <w:num w:numId="8">
    <w:abstractNumId w:val="6"/>
  </w:num>
  <w:num w:numId="9">
    <w:abstractNumId w:val="15"/>
  </w:num>
  <w:num w:numId="10">
    <w:abstractNumId w:val="14"/>
  </w:num>
  <w:num w:numId="11">
    <w:abstractNumId w:val="4"/>
  </w:num>
  <w:num w:numId="12">
    <w:abstractNumId w:val="18"/>
  </w:num>
  <w:num w:numId="13">
    <w:abstractNumId w:val="22"/>
  </w:num>
  <w:num w:numId="14">
    <w:abstractNumId w:val="28"/>
  </w:num>
  <w:num w:numId="15">
    <w:abstractNumId w:val="40"/>
  </w:num>
  <w:num w:numId="16">
    <w:abstractNumId w:val="29"/>
  </w:num>
  <w:num w:numId="17">
    <w:abstractNumId w:val="19"/>
  </w:num>
  <w:num w:numId="18">
    <w:abstractNumId w:val="25"/>
  </w:num>
  <w:num w:numId="19">
    <w:abstractNumId w:val="35"/>
  </w:num>
  <w:num w:numId="20">
    <w:abstractNumId w:val="33"/>
  </w:num>
  <w:num w:numId="21">
    <w:abstractNumId w:val="32"/>
  </w:num>
  <w:num w:numId="22">
    <w:abstractNumId w:val="10"/>
  </w:num>
  <w:num w:numId="23">
    <w:abstractNumId w:val="37"/>
  </w:num>
  <w:num w:numId="24">
    <w:abstractNumId w:val="38"/>
  </w:num>
  <w:num w:numId="25">
    <w:abstractNumId w:val="27"/>
  </w:num>
  <w:num w:numId="26">
    <w:abstractNumId w:val="21"/>
  </w:num>
  <w:num w:numId="27">
    <w:abstractNumId w:val="30"/>
  </w:num>
  <w:num w:numId="28">
    <w:abstractNumId w:val="2"/>
  </w:num>
  <w:num w:numId="29">
    <w:abstractNumId w:val="44"/>
  </w:num>
  <w:num w:numId="30">
    <w:abstractNumId w:val="5"/>
  </w:num>
  <w:num w:numId="31">
    <w:abstractNumId w:val="1"/>
  </w:num>
  <w:num w:numId="32">
    <w:abstractNumId w:val="43"/>
  </w:num>
  <w:num w:numId="33">
    <w:abstractNumId w:val="7"/>
  </w:num>
  <w:num w:numId="34">
    <w:abstractNumId w:val="13"/>
  </w:num>
  <w:num w:numId="35">
    <w:abstractNumId w:val="23"/>
  </w:num>
  <w:num w:numId="36">
    <w:abstractNumId w:val="41"/>
  </w:num>
  <w:num w:numId="37">
    <w:abstractNumId w:val="24"/>
  </w:num>
  <w:num w:numId="38">
    <w:abstractNumId w:val="26"/>
  </w:num>
  <w:num w:numId="39">
    <w:abstractNumId w:val="36"/>
  </w:num>
  <w:num w:numId="40">
    <w:abstractNumId w:val="11"/>
  </w:num>
  <w:num w:numId="41">
    <w:abstractNumId w:val="17"/>
  </w:num>
  <w:num w:numId="42">
    <w:abstractNumId w:val="12"/>
  </w:num>
  <w:num w:numId="43">
    <w:abstractNumId w:val="20"/>
  </w:num>
  <w:num w:numId="44">
    <w:abstractNumId w:val="9"/>
  </w:num>
  <w:num w:numId="45">
    <w:abstractNumId w:val="16"/>
  </w:num>
  <w:num w:numId="4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autoHyphenation/>
  <w:hyphenationZone w:val="357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4DA"/>
    <w:rsid w:val="000236FC"/>
    <w:rsid w:val="00027FA2"/>
    <w:rsid w:val="00050685"/>
    <w:rsid w:val="00074B6D"/>
    <w:rsid w:val="000840BE"/>
    <w:rsid w:val="000868A1"/>
    <w:rsid w:val="000B6B6C"/>
    <w:rsid w:val="000D080C"/>
    <w:rsid w:val="000D4C1C"/>
    <w:rsid w:val="000E1245"/>
    <w:rsid w:val="000E4949"/>
    <w:rsid w:val="000E68B9"/>
    <w:rsid w:val="000F20AF"/>
    <w:rsid w:val="000F408A"/>
    <w:rsid w:val="00104988"/>
    <w:rsid w:val="00120826"/>
    <w:rsid w:val="00150CB7"/>
    <w:rsid w:val="00166CFD"/>
    <w:rsid w:val="0017746C"/>
    <w:rsid w:val="00183546"/>
    <w:rsid w:val="00184D29"/>
    <w:rsid w:val="001B3F4D"/>
    <w:rsid w:val="001C4CF9"/>
    <w:rsid w:val="001D06B0"/>
    <w:rsid w:val="001D52D3"/>
    <w:rsid w:val="001F51AE"/>
    <w:rsid w:val="00253EF8"/>
    <w:rsid w:val="0027775E"/>
    <w:rsid w:val="00281B20"/>
    <w:rsid w:val="002A374A"/>
    <w:rsid w:val="002F1174"/>
    <w:rsid w:val="00302D47"/>
    <w:rsid w:val="0031013C"/>
    <w:rsid w:val="00340486"/>
    <w:rsid w:val="00371EC9"/>
    <w:rsid w:val="00380893"/>
    <w:rsid w:val="00382625"/>
    <w:rsid w:val="003C4E84"/>
    <w:rsid w:val="003F533F"/>
    <w:rsid w:val="0043018A"/>
    <w:rsid w:val="0044697C"/>
    <w:rsid w:val="004A76AE"/>
    <w:rsid w:val="004B0A39"/>
    <w:rsid w:val="004B175C"/>
    <w:rsid w:val="004B5930"/>
    <w:rsid w:val="004E422C"/>
    <w:rsid w:val="004E6E7E"/>
    <w:rsid w:val="005B333F"/>
    <w:rsid w:val="005D4A60"/>
    <w:rsid w:val="005D6004"/>
    <w:rsid w:val="005F0904"/>
    <w:rsid w:val="006266C5"/>
    <w:rsid w:val="0064526C"/>
    <w:rsid w:val="00685518"/>
    <w:rsid w:val="00686727"/>
    <w:rsid w:val="0069073D"/>
    <w:rsid w:val="0069747A"/>
    <w:rsid w:val="006C434E"/>
    <w:rsid w:val="006E70DA"/>
    <w:rsid w:val="006F4746"/>
    <w:rsid w:val="00725EDB"/>
    <w:rsid w:val="007417C5"/>
    <w:rsid w:val="00761CD5"/>
    <w:rsid w:val="007D7365"/>
    <w:rsid w:val="007F3394"/>
    <w:rsid w:val="00816076"/>
    <w:rsid w:val="008165F2"/>
    <w:rsid w:val="0082086E"/>
    <w:rsid w:val="00832179"/>
    <w:rsid w:val="00866BBC"/>
    <w:rsid w:val="0089479A"/>
    <w:rsid w:val="008A7CFB"/>
    <w:rsid w:val="008B721F"/>
    <w:rsid w:val="008C070A"/>
    <w:rsid w:val="00921AAC"/>
    <w:rsid w:val="00924F25"/>
    <w:rsid w:val="00935465"/>
    <w:rsid w:val="009377E7"/>
    <w:rsid w:val="00950DF1"/>
    <w:rsid w:val="00967B04"/>
    <w:rsid w:val="009921B0"/>
    <w:rsid w:val="00992BC3"/>
    <w:rsid w:val="0099339F"/>
    <w:rsid w:val="00994F6C"/>
    <w:rsid w:val="00995A69"/>
    <w:rsid w:val="009B51D8"/>
    <w:rsid w:val="009C5216"/>
    <w:rsid w:val="00A37DD5"/>
    <w:rsid w:val="00A40966"/>
    <w:rsid w:val="00A6188F"/>
    <w:rsid w:val="00A626E9"/>
    <w:rsid w:val="00A636CB"/>
    <w:rsid w:val="00A66F91"/>
    <w:rsid w:val="00AB1D65"/>
    <w:rsid w:val="00AE638E"/>
    <w:rsid w:val="00B21552"/>
    <w:rsid w:val="00B25FBD"/>
    <w:rsid w:val="00B325AE"/>
    <w:rsid w:val="00B6463F"/>
    <w:rsid w:val="00B81638"/>
    <w:rsid w:val="00BF13E3"/>
    <w:rsid w:val="00C16B95"/>
    <w:rsid w:val="00C32DB5"/>
    <w:rsid w:val="00C57CCD"/>
    <w:rsid w:val="00C60E62"/>
    <w:rsid w:val="00C6741F"/>
    <w:rsid w:val="00C74290"/>
    <w:rsid w:val="00C80102"/>
    <w:rsid w:val="00CD0620"/>
    <w:rsid w:val="00CE1FE8"/>
    <w:rsid w:val="00CE3790"/>
    <w:rsid w:val="00CE7556"/>
    <w:rsid w:val="00D159F6"/>
    <w:rsid w:val="00D27139"/>
    <w:rsid w:val="00D66124"/>
    <w:rsid w:val="00D738A3"/>
    <w:rsid w:val="00D8421B"/>
    <w:rsid w:val="00D844C5"/>
    <w:rsid w:val="00DA42B0"/>
    <w:rsid w:val="00DC1BAC"/>
    <w:rsid w:val="00DC38DE"/>
    <w:rsid w:val="00DD6706"/>
    <w:rsid w:val="00DF6E32"/>
    <w:rsid w:val="00E079B5"/>
    <w:rsid w:val="00E2290A"/>
    <w:rsid w:val="00E375BD"/>
    <w:rsid w:val="00E54F75"/>
    <w:rsid w:val="00E76D02"/>
    <w:rsid w:val="00E93AFC"/>
    <w:rsid w:val="00EB4D87"/>
    <w:rsid w:val="00EC1C52"/>
    <w:rsid w:val="00EE1DB7"/>
    <w:rsid w:val="00F23E4C"/>
    <w:rsid w:val="00F47A6B"/>
    <w:rsid w:val="00F50575"/>
    <w:rsid w:val="00F934DA"/>
    <w:rsid w:val="00FA4BB3"/>
    <w:rsid w:val="00FC098B"/>
    <w:rsid w:val="00FC7459"/>
    <w:rsid w:val="00FF130A"/>
    <w:rsid w:val="00FF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A9436"/>
  <w15:docId w15:val="{9378A9BB-F50F-451E-805C-34B299847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934DA"/>
    <w:rPr>
      <w:color w:val="000000"/>
    </w:rPr>
  </w:style>
  <w:style w:type="paragraph" w:styleId="1">
    <w:name w:val="heading 1"/>
    <w:basedOn w:val="a"/>
    <w:next w:val="a"/>
    <w:link w:val="10"/>
    <w:qFormat/>
    <w:rsid w:val="001F51AE"/>
    <w:pPr>
      <w:keepNext/>
      <w:spacing w:line="184" w:lineRule="auto"/>
      <w:jc w:val="center"/>
      <w:outlineLvl w:val="0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styleId="3">
    <w:name w:val="heading 3"/>
    <w:basedOn w:val="a"/>
    <w:next w:val="a"/>
    <w:link w:val="30"/>
    <w:qFormat/>
    <w:rsid w:val="001F51AE"/>
    <w:pPr>
      <w:keepNext/>
      <w:spacing w:line="204" w:lineRule="auto"/>
      <w:ind w:right="204" w:hanging="72"/>
      <w:outlineLvl w:val="2"/>
    </w:pPr>
    <w:rPr>
      <w:rFonts w:ascii="Arial Narrow" w:eastAsia="Times New Roman" w:hAnsi="Arial Narrow" w:cs="Times New Roman"/>
      <w:b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934DA"/>
    <w:rPr>
      <w:color w:val="0066CC"/>
      <w:u w:val="single"/>
    </w:rPr>
  </w:style>
  <w:style w:type="character" w:customStyle="1" w:styleId="a4">
    <w:name w:val="Подпись к таблице_"/>
    <w:basedOn w:val="a0"/>
    <w:link w:val="a5"/>
    <w:rsid w:val="00F934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31">
    <w:name w:val="Основной текст (3)_"/>
    <w:basedOn w:val="a0"/>
    <w:link w:val="32"/>
    <w:rsid w:val="00F934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0"/>
      <w:szCs w:val="10"/>
    </w:rPr>
  </w:style>
  <w:style w:type="character" w:customStyle="1" w:styleId="2">
    <w:name w:val="Основной текст (2)_"/>
    <w:basedOn w:val="a0"/>
    <w:link w:val="20"/>
    <w:rsid w:val="00F934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6">
    <w:name w:val="Основной текст_"/>
    <w:basedOn w:val="a0"/>
    <w:link w:val="21"/>
    <w:rsid w:val="00F934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a7">
    <w:name w:val="Колонтитул_"/>
    <w:basedOn w:val="a0"/>
    <w:link w:val="a8"/>
    <w:rsid w:val="00F934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PalatinoLinotype4pt">
    <w:name w:val="Колонтитул + Palatino Linotype;4 pt"/>
    <w:basedOn w:val="a7"/>
    <w:rsid w:val="00F934DA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11">
    <w:name w:val="Основной текст1"/>
    <w:basedOn w:val="a6"/>
    <w:rsid w:val="00F934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paragraph" w:customStyle="1" w:styleId="a5">
    <w:name w:val="Подпись к таблице"/>
    <w:basedOn w:val="a"/>
    <w:link w:val="a4"/>
    <w:rsid w:val="00F934D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1"/>
      <w:szCs w:val="11"/>
    </w:rPr>
  </w:style>
  <w:style w:type="paragraph" w:customStyle="1" w:styleId="32">
    <w:name w:val="Основной текст (3)"/>
    <w:basedOn w:val="a"/>
    <w:link w:val="31"/>
    <w:rsid w:val="00F934DA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10"/>
      <w:szCs w:val="10"/>
    </w:rPr>
  </w:style>
  <w:style w:type="paragraph" w:customStyle="1" w:styleId="20">
    <w:name w:val="Основной текст (2)"/>
    <w:basedOn w:val="a"/>
    <w:link w:val="2"/>
    <w:rsid w:val="00F934D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2"/>
    <w:basedOn w:val="a"/>
    <w:link w:val="a6"/>
    <w:rsid w:val="00F934DA"/>
    <w:pPr>
      <w:shd w:val="clear" w:color="auto" w:fill="FFFFFF"/>
      <w:spacing w:line="0" w:lineRule="atLeast"/>
      <w:ind w:hanging="260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a8">
    <w:name w:val="Колонтитул"/>
    <w:basedOn w:val="a"/>
    <w:link w:val="a7"/>
    <w:rsid w:val="00F934DA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0F408A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</w:rPr>
  </w:style>
  <w:style w:type="table" w:styleId="aa">
    <w:name w:val="Table Grid"/>
    <w:basedOn w:val="a1"/>
    <w:uiPriority w:val="59"/>
    <w:rsid w:val="000F408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unhideWhenUsed/>
    <w:rsid w:val="000F408A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c">
    <w:name w:val="Нижний колонтитул Знак"/>
    <w:basedOn w:val="a0"/>
    <w:link w:val="ab"/>
    <w:uiPriority w:val="99"/>
    <w:rsid w:val="000F408A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281B2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81B20"/>
    <w:rPr>
      <w:color w:val="000000"/>
    </w:rPr>
  </w:style>
  <w:style w:type="numbering" w:customStyle="1" w:styleId="12">
    <w:name w:val="Нет списка1"/>
    <w:next w:val="a2"/>
    <w:uiPriority w:val="99"/>
    <w:semiHidden/>
    <w:unhideWhenUsed/>
    <w:rsid w:val="0027775E"/>
  </w:style>
  <w:style w:type="character" w:styleId="af">
    <w:name w:val="FollowedHyperlink"/>
    <w:basedOn w:val="a0"/>
    <w:uiPriority w:val="99"/>
    <w:semiHidden/>
    <w:unhideWhenUsed/>
    <w:rsid w:val="0027775E"/>
    <w:rPr>
      <w:color w:val="800080"/>
      <w:u w:val="single"/>
    </w:rPr>
  </w:style>
  <w:style w:type="paragraph" w:customStyle="1" w:styleId="msonormal0">
    <w:name w:val="msonormal"/>
    <w:basedOn w:val="a"/>
    <w:rsid w:val="0027775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font5">
    <w:name w:val="font5"/>
    <w:basedOn w:val="a"/>
    <w:rsid w:val="0027775E"/>
    <w:pPr>
      <w:spacing w:before="100" w:beforeAutospacing="1" w:after="100" w:afterAutospacing="1"/>
    </w:pPr>
    <w:rPr>
      <w:rFonts w:ascii="Tahoma" w:eastAsia="Times New Roman" w:hAnsi="Tahoma" w:cs="Tahoma"/>
      <w:sz w:val="18"/>
      <w:szCs w:val="18"/>
    </w:rPr>
  </w:style>
  <w:style w:type="paragraph" w:customStyle="1" w:styleId="font6">
    <w:name w:val="font6"/>
    <w:basedOn w:val="a"/>
    <w:rsid w:val="0027775E"/>
    <w:pPr>
      <w:spacing w:before="100" w:beforeAutospacing="1" w:after="100" w:afterAutospacing="1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font7">
    <w:name w:val="font7"/>
    <w:basedOn w:val="a"/>
    <w:rsid w:val="0027775E"/>
    <w:pPr>
      <w:spacing w:before="100" w:beforeAutospacing="1" w:after="100" w:afterAutospacing="1"/>
    </w:pPr>
    <w:rPr>
      <w:rFonts w:ascii="Tahoma" w:eastAsia="Times New Roman" w:hAnsi="Tahoma" w:cs="Tahoma"/>
      <w:b/>
      <w:bCs/>
    </w:rPr>
  </w:style>
  <w:style w:type="paragraph" w:customStyle="1" w:styleId="font8">
    <w:name w:val="font8"/>
    <w:basedOn w:val="a"/>
    <w:rsid w:val="0027775E"/>
    <w:pPr>
      <w:spacing w:before="100" w:beforeAutospacing="1" w:after="100" w:afterAutospacing="1"/>
    </w:pPr>
    <w:rPr>
      <w:rFonts w:ascii="Tahoma" w:eastAsia="Times New Roman" w:hAnsi="Tahoma" w:cs="Tahoma"/>
    </w:rPr>
  </w:style>
  <w:style w:type="paragraph" w:customStyle="1" w:styleId="xl65">
    <w:name w:val="xl65"/>
    <w:basedOn w:val="a"/>
    <w:rsid w:val="002777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66">
    <w:name w:val="xl66"/>
    <w:basedOn w:val="a"/>
    <w:rsid w:val="0027775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67">
    <w:name w:val="xl67"/>
    <w:basedOn w:val="a"/>
    <w:rsid w:val="0027775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xl68">
    <w:name w:val="xl68"/>
    <w:basedOn w:val="a"/>
    <w:rsid w:val="0027775E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69">
    <w:name w:val="xl69"/>
    <w:basedOn w:val="a"/>
    <w:rsid w:val="002777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70">
    <w:name w:val="xl70"/>
    <w:basedOn w:val="a"/>
    <w:rsid w:val="0027775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71">
    <w:name w:val="xl71"/>
    <w:basedOn w:val="a"/>
    <w:rsid w:val="002777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72">
    <w:name w:val="xl72"/>
    <w:basedOn w:val="a"/>
    <w:rsid w:val="0027775E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73">
    <w:name w:val="xl73"/>
    <w:basedOn w:val="a"/>
    <w:rsid w:val="002777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74">
    <w:name w:val="xl74"/>
    <w:basedOn w:val="a"/>
    <w:rsid w:val="002777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75">
    <w:name w:val="xl75"/>
    <w:basedOn w:val="a"/>
    <w:rsid w:val="002777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76">
    <w:name w:val="xl76"/>
    <w:basedOn w:val="a"/>
    <w:rsid w:val="002777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7">
    <w:name w:val="xl77"/>
    <w:basedOn w:val="a"/>
    <w:rsid w:val="002777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78">
    <w:name w:val="xl78"/>
    <w:basedOn w:val="a"/>
    <w:rsid w:val="002777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79">
    <w:name w:val="xl79"/>
    <w:basedOn w:val="a"/>
    <w:rsid w:val="002777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80">
    <w:name w:val="xl80"/>
    <w:basedOn w:val="a"/>
    <w:rsid w:val="0027775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81">
    <w:name w:val="xl81"/>
    <w:basedOn w:val="a"/>
    <w:rsid w:val="002777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82">
    <w:name w:val="xl82"/>
    <w:basedOn w:val="a"/>
    <w:rsid w:val="0027775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83">
    <w:name w:val="xl83"/>
    <w:basedOn w:val="a"/>
    <w:rsid w:val="002777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84">
    <w:name w:val="xl84"/>
    <w:basedOn w:val="a"/>
    <w:rsid w:val="0027775E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85">
    <w:name w:val="xl85"/>
    <w:basedOn w:val="a"/>
    <w:rsid w:val="002777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86">
    <w:name w:val="xl86"/>
    <w:basedOn w:val="a"/>
    <w:rsid w:val="0027775E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87">
    <w:name w:val="xl87"/>
    <w:basedOn w:val="a"/>
    <w:rsid w:val="002777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88">
    <w:name w:val="xl88"/>
    <w:basedOn w:val="a"/>
    <w:rsid w:val="0027775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9">
    <w:name w:val="xl89"/>
    <w:basedOn w:val="a"/>
    <w:rsid w:val="002777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90">
    <w:name w:val="xl90"/>
    <w:basedOn w:val="a"/>
    <w:rsid w:val="002777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91">
    <w:name w:val="xl91"/>
    <w:basedOn w:val="a"/>
    <w:rsid w:val="002777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92">
    <w:name w:val="xl92"/>
    <w:basedOn w:val="a"/>
    <w:rsid w:val="0027775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xl93">
    <w:name w:val="xl93"/>
    <w:basedOn w:val="a"/>
    <w:rsid w:val="002777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94">
    <w:name w:val="xl94"/>
    <w:basedOn w:val="a"/>
    <w:rsid w:val="0027775E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95">
    <w:name w:val="xl95"/>
    <w:basedOn w:val="a"/>
    <w:rsid w:val="002777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96">
    <w:name w:val="xl96"/>
    <w:basedOn w:val="a"/>
    <w:rsid w:val="002777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97">
    <w:name w:val="xl97"/>
    <w:basedOn w:val="a"/>
    <w:rsid w:val="002777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98">
    <w:name w:val="xl98"/>
    <w:basedOn w:val="a"/>
    <w:rsid w:val="002777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99">
    <w:name w:val="xl99"/>
    <w:basedOn w:val="a"/>
    <w:rsid w:val="002777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00">
    <w:name w:val="xl100"/>
    <w:basedOn w:val="a"/>
    <w:rsid w:val="0027775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xl101">
    <w:name w:val="xl101"/>
    <w:basedOn w:val="a"/>
    <w:rsid w:val="002777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02">
    <w:name w:val="xl102"/>
    <w:basedOn w:val="a"/>
    <w:rsid w:val="002777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03">
    <w:name w:val="xl103"/>
    <w:basedOn w:val="a"/>
    <w:rsid w:val="0027775E"/>
    <w:pPr>
      <w:shd w:val="clear" w:color="000000" w:fill="92D05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xl104">
    <w:name w:val="xl104"/>
    <w:basedOn w:val="a"/>
    <w:rsid w:val="0027775E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05">
    <w:name w:val="xl105"/>
    <w:basedOn w:val="a"/>
    <w:rsid w:val="002777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06">
    <w:name w:val="xl106"/>
    <w:basedOn w:val="a"/>
    <w:rsid w:val="002777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07">
    <w:name w:val="xl107"/>
    <w:basedOn w:val="a"/>
    <w:rsid w:val="002777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08">
    <w:name w:val="xl108"/>
    <w:basedOn w:val="a"/>
    <w:rsid w:val="002777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09">
    <w:name w:val="xl109"/>
    <w:basedOn w:val="a"/>
    <w:rsid w:val="002777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FF0000"/>
    </w:rPr>
  </w:style>
  <w:style w:type="paragraph" w:customStyle="1" w:styleId="xl110">
    <w:name w:val="xl110"/>
    <w:basedOn w:val="a"/>
    <w:rsid w:val="002777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xl111">
    <w:name w:val="xl111"/>
    <w:basedOn w:val="a"/>
    <w:rsid w:val="002777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12">
    <w:name w:val="xl112"/>
    <w:basedOn w:val="a"/>
    <w:rsid w:val="002777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13">
    <w:name w:val="xl113"/>
    <w:basedOn w:val="a"/>
    <w:rsid w:val="002777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114">
    <w:name w:val="xl114"/>
    <w:basedOn w:val="a"/>
    <w:rsid w:val="002777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15">
    <w:name w:val="xl115"/>
    <w:basedOn w:val="a"/>
    <w:rsid w:val="002777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16">
    <w:name w:val="xl116"/>
    <w:basedOn w:val="a"/>
    <w:rsid w:val="002777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17">
    <w:name w:val="xl117"/>
    <w:basedOn w:val="a"/>
    <w:rsid w:val="002777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18">
    <w:name w:val="xl118"/>
    <w:basedOn w:val="a"/>
    <w:rsid w:val="002777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19">
    <w:name w:val="xl119"/>
    <w:basedOn w:val="a"/>
    <w:rsid w:val="002777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20">
    <w:name w:val="xl120"/>
    <w:basedOn w:val="a"/>
    <w:rsid w:val="002777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21">
    <w:name w:val="xl121"/>
    <w:basedOn w:val="a"/>
    <w:rsid w:val="002777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22">
    <w:name w:val="xl122"/>
    <w:basedOn w:val="a"/>
    <w:rsid w:val="002777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23">
    <w:name w:val="xl123"/>
    <w:basedOn w:val="a"/>
    <w:rsid w:val="002777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24">
    <w:name w:val="xl124"/>
    <w:basedOn w:val="a"/>
    <w:rsid w:val="002777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25">
    <w:name w:val="xl125"/>
    <w:basedOn w:val="a"/>
    <w:rsid w:val="002777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26">
    <w:name w:val="xl126"/>
    <w:basedOn w:val="a"/>
    <w:rsid w:val="0027775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D9C4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27">
    <w:name w:val="xl127"/>
    <w:basedOn w:val="a"/>
    <w:rsid w:val="0027775E"/>
    <w:pPr>
      <w:pBdr>
        <w:top w:val="single" w:sz="4" w:space="0" w:color="auto"/>
        <w:bottom w:val="single" w:sz="4" w:space="0" w:color="auto"/>
      </w:pBdr>
      <w:shd w:val="clear" w:color="000000" w:fill="DDD9C4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28">
    <w:name w:val="xl128"/>
    <w:basedOn w:val="a"/>
    <w:rsid w:val="0027775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29">
    <w:name w:val="xl129"/>
    <w:basedOn w:val="a"/>
    <w:rsid w:val="002777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30">
    <w:name w:val="xl130"/>
    <w:basedOn w:val="a"/>
    <w:rsid w:val="002777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31">
    <w:name w:val="xl131"/>
    <w:basedOn w:val="a"/>
    <w:rsid w:val="0027775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32">
    <w:name w:val="xl132"/>
    <w:basedOn w:val="a"/>
    <w:rsid w:val="002777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33">
    <w:name w:val="xl133"/>
    <w:basedOn w:val="a"/>
    <w:rsid w:val="0027775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34">
    <w:name w:val="xl134"/>
    <w:basedOn w:val="a"/>
    <w:rsid w:val="0027775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35">
    <w:name w:val="xl135"/>
    <w:basedOn w:val="a"/>
    <w:rsid w:val="002777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36">
    <w:name w:val="xl136"/>
    <w:basedOn w:val="a"/>
    <w:rsid w:val="002777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37">
    <w:name w:val="xl137"/>
    <w:basedOn w:val="a"/>
    <w:rsid w:val="002777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38">
    <w:name w:val="xl138"/>
    <w:basedOn w:val="a"/>
    <w:rsid w:val="0027775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39">
    <w:name w:val="xl139"/>
    <w:basedOn w:val="a"/>
    <w:rsid w:val="0027775E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40">
    <w:name w:val="xl140"/>
    <w:basedOn w:val="a"/>
    <w:rsid w:val="0027775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41">
    <w:name w:val="xl141"/>
    <w:basedOn w:val="a"/>
    <w:rsid w:val="0027775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D9C4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42">
    <w:name w:val="xl142"/>
    <w:basedOn w:val="a"/>
    <w:rsid w:val="0027775E"/>
    <w:pPr>
      <w:pBdr>
        <w:top w:val="single" w:sz="4" w:space="0" w:color="auto"/>
        <w:bottom w:val="single" w:sz="4" w:space="0" w:color="auto"/>
      </w:pBdr>
      <w:shd w:val="clear" w:color="000000" w:fill="DDD9C4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43">
    <w:name w:val="xl143"/>
    <w:basedOn w:val="a"/>
    <w:rsid w:val="0027775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44">
    <w:name w:val="xl144"/>
    <w:basedOn w:val="a"/>
    <w:rsid w:val="0027775E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45">
    <w:name w:val="xl145"/>
    <w:basedOn w:val="a"/>
    <w:rsid w:val="0027775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46">
    <w:name w:val="xl146"/>
    <w:basedOn w:val="a"/>
    <w:rsid w:val="002777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47">
    <w:name w:val="xl147"/>
    <w:basedOn w:val="a"/>
    <w:rsid w:val="0027775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48">
    <w:name w:val="xl148"/>
    <w:basedOn w:val="a"/>
    <w:rsid w:val="0027775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49">
    <w:name w:val="xl149"/>
    <w:basedOn w:val="a"/>
    <w:rsid w:val="0027775E"/>
    <w:pPr>
      <w:pBdr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50">
    <w:name w:val="xl150"/>
    <w:basedOn w:val="a"/>
    <w:rsid w:val="002777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51">
    <w:name w:val="xl151"/>
    <w:basedOn w:val="a"/>
    <w:rsid w:val="002777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</w:rPr>
  </w:style>
  <w:style w:type="paragraph" w:customStyle="1" w:styleId="xl152">
    <w:name w:val="xl152"/>
    <w:basedOn w:val="a"/>
    <w:rsid w:val="0027775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</w:rPr>
  </w:style>
  <w:style w:type="paragraph" w:customStyle="1" w:styleId="xl153">
    <w:name w:val="xl153"/>
    <w:basedOn w:val="a"/>
    <w:rsid w:val="002777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54">
    <w:name w:val="xl154"/>
    <w:basedOn w:val="a"/>
    <w:rsid w:val="002777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55">
    <w:name w:val="xl155"/>
    <w:basedOn w:val="a"/>
    <w:rsid w:val="0027775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56">
    <w:name w:val="xl156"/>
    <w:basedOn w:val="a"/>
    <w:rsid w:val="0027775E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57">
    <w:name w:val="xl157"/>
    <w:basedOn w:val="a"/>
    <w:rsid w:val="0027775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58">
    <w:name w:val="xl158"/>
    <w:basedOn w:val="a"/>
    <w:rsid w:val="002777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59">
    <w:name w:val="xl159"/>
    <w:basedOn w:val="a"/>
    <w:rsid w:val="002777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60">
    <w:name w:val="xl160"/>
    <w:basedOn w:val="a"/>
    <w:rsid w:val="002777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61">
    <w:name w:val="xl161"/>
    <w:basedOn w:val="a"/>
    <w:rsid w:val="002777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62">
    <w:name w:val="xl162"/>
    <w:basedOn w:val="a"/>
    <w:rsid w:val="002777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63">
    <w:name w:val="xl163"/>
    <w:basedOn w:val="a"/>
    <w:rsid w:val="002777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64">
    <w:name w:val="xl164"/>
    <w:basedOn w:val="a"/>
    <w:rsid w:val="002777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65">
    <w:name w:val="xl165"/>
    <w:basedOn w:val="a"/>
    <w:rsid w:val="0027775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66">
    <w:name w:val="xl166"/>
    <w:basedOn w:val="a"/>
    <w:rsid w:val="0027775E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67">
    <w:name w:val="xl167"/>
    <w:basedOn w:val="a"/>
    <w:rsid w:val="0027775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68">
    <w:name w:val="xl168"/>
    <w:basedOn w:val="a"/>
    <w:rsid w:val="0027775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69">
    <w:name w:val="xl169"/>
    <w:basedOn w:val="a"/>
    <w:rsid w:val="0027775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70">
    <w:name w:val="xl170"/>
    <w:basedOn w:val="a"/>
    <w:rsid w:val="0027775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71">
    <w:name w:val="xl171"/>
    <w:basedOn w:val="a"/>
    <w:rsid w:val="002777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72">
    <w:name w:val="xl172"/>
    <w:basedOn w:val="a"/>
    <w:rsid w:val="002777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73">
    <w:name w:val="xl173"/>
    <w:basedOn w:val="a"/>
    <w:rsid w:val="0027775E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xl174">
    <w:name w:val="xl174"/>
    <w:basedOn w:val="a"/>
    <w:rsid w:val="0027775E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xl175">
    <w:name w:val="xl175"/>
    <w:basedOn w:val="a"/>
    <w:rsid w:val="002777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76">
    <w:name w:val="xl176"/>
    <w:basedOn w:val="a"/>
    <w:rsid w:val="0027775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77">
    <w:name w:val="xl177"/>
    <w:basedOn w:val="a"/>
    <w:rsid w:val="002777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font9">
    <w:name w:val="font9"/>
    <w:basedOn w:val="a"/>
    <w:rsid w:val="00E76D02"/>
    <w:pPr>
      <w:spacing w:before="100" w:beforeAutospacing="1" w:after="100" w:afterAutospacing="1"/>
    </w:pPr>
    <w:rPr>
      <w:rFonts w:ascii="Tahoma" w:eastAsia="Times New Roman" w:hAnsi="Tahoma" w:cs="Tahoma"/>
    </w:rPr>
  </w:style>
  <w:style w:type="paragraph" w:customStyle="1" w:styleId="font10">
    <w:name w:val="font10"/>
    <w:basedOn w:val="a"/>
    <w:rsid w:val="00E76D02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</w:rPr>
  </w:style>
  <w:style w:type="paragraph" w:customStyle="1" w:styleId="xl178">
    <w:name w:val="xl178"/>
    <w:basedOn w:val="a"/>
    <w:rsid w:val="00E76D0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79">
    <w:name w:val="xl179"/>
    <w:basedOn w:val="a"/>
    <w:rsid w:val="00E76D0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80">
    <w:name w:val="xl180"/>
    <w:basedOn w:val="a"/>
    <w:rsid w:val="00E76D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10">
    <w:name w:val="Заголовок 1 Знак"/>
    <w:basedOn w:val="a0"/>
    <w:link w:val="1"/>
    <w:rsid w:val="001F51AE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rsid w:val="001F51AE"/>
    <w:rPr>
      <w:rFonts w:ascii="Arial Narrow" w:eastAsia="Times New Roman" w:hAnsi="Arial Narrow" w:cs="Times New Roman"/>
      <w:b/>
      <w:sz w:val="22"/>
      <w:szCs w:val="22"/>
    </w:rPr>
  </w:style>
  <w:style w:type="numbering" w:customStyle="1" w:styleId="22">
    <w:name w:val="Нет списка2"/>
    <w:next w:val="a2"/>
    <w:uiPriority w:val="99"/>
    <w:semiHidden/>
    <w:unhideWhenUsed/>
    <w:rsid w:val="001F51AE"/>
  </w:style>
  <w:style w:type="paragraph" w:customStyle="1" w:styleId="formattexttopleveltext">
    <w:name w:val="formattext topleveltext"/>
    <w:basedOn w:val="a"/>
    <w:rsid w:val="001F51A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0">
    <w:name w:val="Balloon Text"/>
    <w:basedOn w:val="a"/>
    <w:link w:val="af1"/>
    <w:uiPriority w:val="99"/>
    <w:semiHidden/>
    <w:unhideWhenUsed/>
    <w:rsid w:val="001F51AE"/>
    <w:rPr>
      <w:rFonts w:ascii="Tahoma" w:eastAsia="Times New Roman" w:hAnsi="Tahoma" w:cs="Tahoma"/>
      <w:color w:val="auto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F51AE"/>
    <w:rPr>
      <w:rFonts w:ascii="Tahoma" w:eastAsia="Times New Roman" w:hAnsi="Tahoma" w:cs="Tahoma"/>
      <w:sz w:val="16"/>
      <w:szCs w:val="16"/>
    </w:rPr>
  </w:style>
  <w:style w:type="paragraph" w:styleId="af2">
    <w:name w:val="Body Text"/>
    <w:basedOn w:val="a"/>
    <w:link w:val="af3"/>
    <w:rsid w:val="001F51AE"/>
    <w:pPr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f3">
    <w:name w:val="Основной текст Знак"/>
    <w:basedOn w:val="a0"/>
    <w:link w:val="af2"/>
    <w:rsid w:val="001F51AE"/>
    <w:rPr>
      <w:rFonts w:ascii="Times New Roman" w:eastAsia="Times New Roman" w:hAnsi="Times New Roman" w:cs="Times New Roman"/>
      <w:sz w:val="28"/>
      <w:szCs w:val="20"/>
    </w:rPr>
  </w:style>
  <w:style w:type="paragraph" w:customStyle="1" w:styleId="bodytext1">
    <w:name w:val="bodytext1"/>
    <w:basedOn w:val="a"/>
    <w:rsid w:val="001F51AE"/>
    <w:pPr>
      <w:spacing w:after="150" w:line="225" w:lineRule="atLeast"/>
      <w:jc w:val="both"/>
    </w:pPr>
    <w:rPr>
      <w:rFonts w:ascii="Times New Roman" w:eastAsia="Times New Roman" w:hAnsi="Times New Roman" w:cs="Times New Roman"/>
      <w:color w:val="auto"/>
    </w:rPr>
  </w:style>
  <w:style w:type="table" w:customStyle="1" w:styleId="13">
    <w:name w:val="Сетка таблицы1"/>
    <w:basedOn w:val="a1"/>
    <w:next w:val="aa"/>
    <w:uiPriority w:val="59"/>
    <w:rsid w:val="001F51A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"/>
    <w:rsid w:val="001F51A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xl64">
    <w:name w:val="xl64"/>
    <w:basedOn w:val="a"/>
    <w:rsid w:val="001F51AE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numbering" w:customStyle="1" w:styleId="33">
    <w:name w:val="Нет списка3"/>
    <w:next w:val="a2"/>
    <w:uiPriority w:val="99"/>
    <w:semiHidden/>
    <w:unhideWhenUsed/>
    <w:rsid w:val="000E68B9"/>
  </w:style>
  <w:style w:type="table" w:customStyle="1" w:styleId="23">
    <w:name w:val="Сетка таблицы2"/>
    <w:basedOn w:val="a1"/>
    <w:next w:val="aa"/>
    <w:uiPriority w:val="59"/>
    <w:rsid w:val="000E68B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69073D"/>
  </w:style>
  <w:style w:type="table" w:customStyle="1" w:styleId="34">
    <w:name w:val="Сетка таблицы3"/>
    <w:basedOn w:val="a1"/>
    <w:next w:val="aa"/>
    <w:uiPriority w:val="59"/>
    <w:rsid w:val="0069073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81">
    <w:name w:val="xl181"/>
    <w:basedOn w:val="a"/>
    <w:rsid w:val="00CE1F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82">
    <w:name w:val="xl182"/>
    <w:basedOn w:val="a"/>
    <w:rsid w:val="00CE1F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183">
    <w:name w:val="xl183"/>
    <w:basedOn w:val="a"/>
    <w:rsid w:val="00CE1F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84">
    <w:name w:val="xl184"/>
    <w:basedOn w:val="a"/>
    <w:rsid w:val="00CE1F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85">
    <w:name w:val="xl185"/>
    <w:basedOn w:val="a"/>
    <w:rsid w:val="00CE1F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86">
    <w:name w:val="xl186"/>
    <w:basedOn w:val="a"/>
    <w:rsid w:val="00CE1F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87">
    <w:name w:val="xl187"/>
    <w:basedOn w:val="a"/>
    <w:rsid w:val="00CE1F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88">
    <w:name w:val="xl188"/>
    <w:basedOn w:val="a"/>
    <w:rsid w:val="00CE1F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89">
    <w:name w:val="xl189"/>
    <w:basedOn w:val="a"/>
    <w:rsid w:val="00CE1FE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90">
    <w:name w:val="xl190"/>
    <w:basedOn w:val="a"/>
    <w:rsid w:val="00CE1F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191">
    <w:name w:val="xl191"/>
    <w:basedOn w:val="a"/>
    <w:rsid w:val="00CE1F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92">
    <w:name w:val="xl192"/>
    <w:basedOn w:val="a"/>
    <w:rsid w:val="00CE1F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93">
    <w:name w:val="xl193"/>
    <w:basedOn w:val="a"/>
    <w:rsid w:val="00CE1F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94">
    <w:name w:val="xl194"/>
    <w:basedOn w:val="a"/>
    <w:rsid w:val="00CE1F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95">
    <w:name w:val="xl195"/>
    <w:basedOn w:val="a"/>
    <w:rsid w:val="00CE1F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96">
    <w:name w:val="xl196"/>
    <w:basedOn w:val="a"/>
    <w:rsid w:val="00DF6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97">
    <w:name w:val="xl197"/>
    <w:basedOn w:val="a"/>
    <w:rsid w:val="00DF6E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98">
    <w:name w:val="xl198"/>
    <w:basedOn w:val="a"/>
    <w:rsid w:val="00DF6E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99">
    <w:name w:val="xl199"/>
    <w:basedOn w:val="a"/>
    <w:rsid w:val="00DF6E3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200">
    <w:name w:val="xl200"/>
    <w:basedOn w:val="a"/>
    <w:rsid w:val="00DF6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201">
    <w:name w:val="xl201"/>
    <w:basedOn w:val="a"/>
    <w:rsid w:val="00DF6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202">
    <w:name w:val="xl202"/>
    <w:basedOn w:val="a"/>
    <w:rsid w:val="00DF6E32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66</Pages>
  <Words>9430</Words>
  <Characters>53754</Characters>
  <Application>Microsoft Office Word</Application>
  <DocSecurity>0</DocSecurity>
  <Lines>447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&lt;CFEBE0ED20ECE5F0EEEFF0E8FFF2E8E920322E786C7378&gt;</vt:lpstr>
    </vt:vector>
  </TitlesOfParts>
  <Company/>
  <LinksUpToDate>false</LinksUpToDate>
  <CharactersWithSpaces>63058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&lt;CFEBE0ED20ECE5F0EEEFF0E8FFF2E8E920322E786C7378&gt;</dc:title>
  <dc:creator>Алла</dc:creator>
  <cp:lastModifiedBy>Анастасия Анастасия</cp:lastModifiedBy>
  <cp:revision>3</cp:revision>
  <cp:lastPrinted>2024-05-08T06:11:00Z</cp:lastPrinted>
  <dcterms:created xsi:type="dcterms:W3CDTF">2024-05-13T04:12:00Z</dcterms:created>
  <dcterms:modified xsi:type="dcterms:W3CDTF">2024-05-27T01:16:00Z</dcterms:modified>
</cp:coreProperties>
</file>