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3" w:rsidRPr="003403CB" w:rsidRDefault="00CE5FA7" w:rsidP="00057603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04.09.2023</w:t>
      </w:r>
      <w:r w:rsidR="00057603" w:rsidRPr="003403CB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53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603" w:rsidRPr="003403CB" w:rsidRDefault="00057603" w:rsidP="0005760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57603" w:rsidRPr="003403CB" w:rsidRDefault="00057603" w:rsidP="000576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3CB">
        <w:rPr>
          <w:rFonts w:ascii="Arial" w:hAnsi="Arial" w:cs="Arial"/>
          <w:b/>
          <w:sz w:val="32"/>
          <w:szCs w:val="32"/>
        </w:rPr>
        <w:t>ПОСТАНОВЛЕНИЕ</w:t>
      </w:r>
    </w:p>
    <w:p w:rsidR="00057603" w:rsidRPr="003403CB" w:rsidRDefault="00057603" w:rsidP="00057603">
      <w:pPr>
        <w:pStyle w:val="a4"/>
        <w:spacing w:before="0" w:beforeAutospacing="0" w:after="0"/>
        <w:ind w:firstLine="567"/>
        <w:jc w:val="center"/>
        <w:rPr>
          <w:rFonts w:ascii="Arial" w:hAnsi="Arial" w:cs="Arial"/>
          <w:sz w:val="32"/>
          <w:szCs w:val="32"/>
        </w:rPr>
      </w:pPr>
    </w:p>
    <w:p w:rsidR="00057603" w:rsidRPr="003403CB" w:rsidRDefault="00057603" w:rsidP="00057603">
      <w:pPr>
        <w:pStyle w:val="21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3403CB">
        <w:rPr>
          <w:rFonts w:ascii="Arial" w:hAnsi="Arial" w:cs="Arial"/>
          <w:sz w:val="32"/>
          <w:szCs w:val="32"/>
        </w:rPr>
        <w:t xml:space="preserve">ОБ УТВЕРЖДЕНИИ ПОКАЗАТЕЛЕЙ ЭФФЕКТИВНОСТИ ДЕЯТЕЛЬНОСТИ РУКОВОДИТЕЛЯ МБУК «ИКЦ» </w:t>
      </w:r>
    </w:p>
    <w:p w:rsidR="00057603" w:rsidRPr="003403CB" w:rsidRDefault="00057603" w:rsidP="00057603">
      <w:pPr>
        <w:pStyle w:val="21"/>
        <w:shd w:val="clear" w:color="auto" w:fill="auto"/>
        <w:spacing w:line="240" w:lineRule="auto"/>
        <w:ind w:firstLine="567"/>
        <w:jc w:val="center"/>
        <w:rPr>
          <w:rFonts w:ascii="Arial" w:hAnsi="Arial" w:cs="Arial"/>
          <w:bCs w:val="0"/>
          <w:sz w:val="32"/>
          <w:szCs w:val="32"/>
          <w:shd w:val="clear" w:color="auto" w:fill="FFFFFF"/>
        </w:rPr>
      </w:pPr>
      <w:r w:rsidRPr="003403CB">
        <w:rPr>
          <w:rFonts w:ascii="Arial" w:hAnsi="Arial" w:cs="Arial"/>
          <w:sz w:val="32"/>
          <w:szCs w:val="32"/>
        </w:rPr>
        <w:t>МО «БАХТАЙ»</w:t>
      </w:r>
    </w:p>
    <w:p w:rsidR="00057603" w:rsidRPr="003403CB" w:rsidRDefault="00057603" w:rsidP="00057603">
      <w:pPr>
        <w:pStyle w:val="a4"/>
        <w:spacing w:before="0" w:beforeAutospacing="0" w:after="0" w:line="20" w:lineRule="atLeast"/>
        <w:ind w:firstLine="567"/>
        <w:jc w:val="center"/>
        <w:rPr>
          <w:rFonts w:ascii="Arial" w:hAnsi="Arial" w:cs="Arial"/>
        </w:rPr>
      </w:pPr>
    </w:p>
    <w:p w:rsidR="00057603" w:rsidRPr="003403CB" w:rsidRDefault="00057603" w:rsidP="00057603">
      <w:pPr>
        <w:pStyle w:val="a4"/>
        <w:spacing w:before="0" w:beforeAutospacing="0" w:after="0" w:line="20" w:lineRule="atLeast"/>
        <w:ind w:firstLine="567"/>
        <w:jc w:val="both"/>
        <w:rPr>
          <w:rFonts w:ascii="Arial" w:hAnsi="Arial" w:cs="Arial"/>
        </w:rPr>
      </w:pPr>
      <w:proofErr w:type="gramStart"/>
      <w:r w:rsidRPr="003403CB">
        <w:rPr>
          <w:rFonts w:ascii="Arial" w:hAnsi="Arial" w:cs="Arial"/>
        </w:rPr>
        <w:t>В соответствии  с Федеральным законом Российской Федерации от 06.10.2003 года № 131-ФЗ «Об общих принципах организации местного самоуправления в Российской Федерации»,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приказом Министерства культуры Российской Федерации</w:t>
      </w:r>
      <w:proofErr w:type="gramEnd"/>
      <w:r w:rsidRPr="003403CB">
        <w:rPr>
          <w:rFonts w:ascii="Arial" w:hAnsi="Arial" w:cs="Arial"/>
        </w:rPr>
        <w:t xml:space="preserve"> от 28.06.2013 г. № 920 «Об утверждении Методических рекомендаций по разработке органами государственной власти субъектов Российской Федерации и органами местного </w:t>
      </w:r>
      <w:proofErr w:type="gramStart"/>
      <w:r w:rsidRPr="003403CB">
        <w:rPr>
          <w:rFonts w:ascii="Arial" w:hAnsi="Arial" w:cs="Arial"/>
        </w:rPr>
        <w:t>самоуправления показателей эффективности деятельности подведомственных учреждений</w:t>
      </w:r>
      <w:proofErr w:type="gramEnd"/>
      <w:r w:rsidRPr="003403CB">
        <w:rPr>
          <w:rFonts w:ascii="Arial" w:hAnsi="Arial" w:cs="Arial"/>
        </w:rPr>
        <w:t xml:space="preserve"> культуры, их руководителей и работников по видам учреждений и основным категориям работников»,  руководствуясь Уставом муниципального образования «</w:t>
      </w:r>
      <w:proofErr w:type="spellStart"/>
      <w:r w:rsidRPr="003403CB">
        <w:rPr>
          <w:rFonts w:ascii="Arial" w:hAnsi="Arial" w:cs="Arial"/>
        </w:rPr>
        <w:t>Бахтай</w:t>
      </w:r>
      <w:proofErr w:type="spellEnd"/>
      <w:r w:rsidRPr="003403CB">
        <w:rPr>
          <w:rFonts w:ascii="Arial" w:hAnsi="Arial" w:cs="Arial"/>
        </w:rPr>
        <w:t>», администрация муниципального образования «</w:t>
      </w:r>
      <w:proofErr w:type="spellStart"/>
      <w:r w:rsidRPr="003403CB">
        <w:rPr>
          <w:rFonts w:ascii="Arial" w:hAnsi="Arial" w:cs="Arial"/>
        </w:rPr>
        <w:t>Бахтай</w:t>
      </w:r>
      <w:proofErr w:type="spellEnd"/>
      <w:r w:rsidRPr="003403CB">
        <w:rPr>
          <w:rFonts w:ascii="Arial" w:hAnsi="Arial" w:cs="Arial"/>
        </w:rPr>
        <w:t>»,</w:t>
      </w:r>
      <w:bookmarkStart w:id="0" w:name="_GoBack"/>
      <w:bookmarkEnd w:id="0"/>
    </w:p>
    <w:p w:rsidR="00057603" w:rsidRPr="003403CB" w:rsidRDefault="00057603" w:rsidP="00057603">
      <w:pPr>
        <w:pStyle w:val="a4"/>
        <w:spacing w:before="0" w:beforeAutospacing="0" w:after="0" w:line="20" w:lineRule="atLeast"/>
        <w:ind w:firstLine="567"/>
        <w:jc w:val="both"/>
        <w:rPr>
          <w:rFonts w:ascii="Arial" w:hAnsi="Arial" w:cs="Arial"/>
        </w:rPr>
      </w:pPr>
    </w:p>
    <w:p w:rsidR="00057603" w:rsidRPr="00F23219" w:rsidRDefault="00057603" w:rsidP="00057603">
      <w:pPr>
        <w:pStyle w:val="a4"/>
        <w:spacing w:before="0" w:beforeAutospacing="0" w:after="0" w:line="2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23219">
        <w:rPr>
          <w:rFonts w:ascii="Arial" w:hAnsi="Arial" w:cs="Arial"/>
          <w:b/>
          <w:sz w:val="32"/>
          <w:szCs w:val="32"/>
        </w:rPr>
        <w:t>ПОСТАНОВЛЯЕТ:</w:t>
      </w:r>
    </w:p>
    <w:p w:rsidR="00256026" w:rsidRPr="003403CB" w:rsidRDefault="00256026" w:rsidP="00057603">
      <w:pPr>
        <w:pStyle w:val="a4"/>
        <w:spacing w:before="0" w:beforeAutospacing="0" w:after="0" w:line="20" w:lineRule="atLeast"/>
        <w:ind w:firstLine="567"/>
        <w:jc w:val="center"/>
        <w:rPr>
          <w:rFonts w:ascii="Arial" w:hAnsi="Arial" w:cs="Arial"/>
          <w:sz w:val="32"/>
          <w:szCs w:val="32"/>
        </w:rPr>
      </w:pPr>
    </w:p>
    <w:p w:rsidR="00057603" w:rsidRPr="003F0D1D" w:rsidRDefault="00057603" w:rsidP="00F40EF1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3F0D1D">
        <w:rPr>
          <w:rFonts w:ascii="Arial" w:hAnsi="Arial" w:cs="Arial"/>
        </w:rPr>
        <w:t xml:space="preserve">Утвердить Положение </w:t>
      </w:r>
      <w:r w:rsidR="003403CB" w:rsidRPr="003F0D1D">
        <w:rPr>
          <w:rFonts w:ascii="Arial" w:hAnsi="Arial" w:cs="Arial"/>
        </w:rPr>
        <w:t>о показателях эффективности деятельности руко</w:t>
      </w:r>
      <w:r w:rsidR="003F0D1D">
        <w:rPr>
          <w:rFonts w:ascii="Arial" w:hAnsi="Arial" w:cs="Arial"/>
        </w:rPr>
        <w:t>водителя МБУК «ИКЦ» МО «</w:t>
      </w:r>
      <w:proofErr w:type="spellStart"/>
      <w:r w:rsidR="003F0D1D">
        <w:rPr>
          <w:rFonts w:ascii="Arial" w:hAnsi="Arial" w:cs="Arial"/>
        </w:rPr>
        <w:t>Бахтай</w:t>
      </w:r>
      <w:proofErr w:type="spellEnd"/>
      <w:r w:rsidR="003F0D1D">
        <w:rPr>
          <w:rFonts w:ascii="Arial" w:hAnsi="Arial" w:cs="Arial"/>
        </w:rPr>
        <w:t>» (приложение 1)</w:t>
      </w:r>
    </w:p>
    <w:p w:rsidR="003F0D1D" w:rsidRPr="003F0D1D" w:rsidRDefault="003F0D1D" w:rsidP="00F40EF1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3F0D1D">
        <w:rPr>
          <w:rFonts w:ascii="Arial" w:hAnsi="Arial" w:cs="Arial"/>
          <w:color w:val="282828"/>
        </w:rPr>
        <w:t xml:space="preserve">Утвердить Положение о комиссии по оценке </w:t>
      </w:r>
      <w:proofErr w:type="gramStart"/>
      <w:r w:rsidRPr="003F0D1D">
        <w:rPr>
          <w:rFonts w:ascii="Arial" w:hAnsi="Arial" w:cs="Arial"/>
          <w:color w:val="282828"/>
        </w:rPr>
        <w:t xml:space="preserve">выполнения целевых показателей эффективности деятельности </w:t>
      </w:r>
      <w:r w:rsidR="00256026">
        <w:rPr>
          <w:rFonts w:ascii="Arial" w:hAnsi="Arial" w:cs="Arial"/>
          <w:color w:val="282828"/>
        </w:rPr>
        <w:t>руководителя</w:t>
      </w:r>
      <w:proofErr w:type="gramEnd"/>
      <w:r w:rsidR="00256026">
        <w:rPr>
          <w:rFonts w:ascii="Arial" w:hAnsi="Arial" w:cs="Arial"/>
          <w:color w:val="282828"/>
        </w:rPr>
        <w:t xml:space="preserve"> </w:t>
      </w:r>
      <w:r w:rsidRPr="003F0D1D">
        <w:rPr>
          <w:rFonts w:ascii="Arial" w:hAnsi="Arial" w:cs="Arial"/>
          <w:color w:val="282828"/>
        </w:rPr>
        <w:t>МБУК «ИКЦ» МО «</w:t>
      </w:r>
      <w:proofErr w:type="spellStart"/>
      <w:r w:rsidRPr="003F0D1D">
        <w:rPr>
          <w:rFonts w:ascii="Arial" w:hAnsi="Arial" w:cs="Arial"/>
          <w:color w:val="282828"/>
        </w:rPr>
        <w:t>Бахтай</w:t>
      </w:r>
      <w:proofErr w:type="spellEnd"/>
      <w:r w:rsidRPr="003F0D1D">
        <w:rPr>
          <w:rFonts w:ascii="Arial" w:hAnsi="Arial" w:cs="Arial"/>
          <w:color w:val="282828"/>
        </w:rPr>
        <w:t>»</w:t>
      </w:r>
      <w:r>
        <w:rPr>
          <w:rFonts w:ascii="Arial" w:hAnsi="Arial" w:cs="Arial"/>
          <w:color w:val="282828"/>
        </w:rPr>
        <w:t xml:space="preserve"> и премированию р</w:t>
      </w:r>
      <w:r w:rsidR="00256026">
        <w:rPr>
          <w:rFonts w:ascii="Arial" w:hAnsi="Arial" w:cs="Arial"/>
          <w:color w:val="282828"/>
        </w:rPr>
        <w:t>уководителя (приложение 2</w:t>
      </w:r>
      <w:r>
        <w:rPr>
          <w:rFonts w:ascii="Arial" w:hAnsi="Arial" w:cs="Arial"/>
          <w:color w:val="282828"/>
        </w:rPr>
        <w:t>)</w:t>
      </w:r>
    </w:p>
    <w:p w:rsidR="003403CB" w:rsidRDefault="003403CB" w:rsidP="00F40EF1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3F0D1D">
        <w:rPr>
          <w:rFonts w:ascii="Arial" w:hAnsi="Arial" w:cs="Arial"/>
        </w:rPr>
        <w:t>Опубликовать данное постановление в периодическом печатном издании «</w:t>
      </w:r>
      <w:proofErr w:type="spellStart"/>
      <w:r w:rsidRPr="003F0D1D">
        <w:rPr>
          <w:rFonts w:ascii="Arial" w:hAnsi="Arial" w:cs="Arial"/>
        </w:rPr>
        <w:t>Бахтайский</w:t>
      </w:r>
      <w:proofErr w:type="spellEnd"/>
      <w:r w:rsidRPr="003F0D1D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3F0D1D">
        <w:rPr>
          <w:rFonts w:ascii="Arial" w:hAnsi="Arial" w:cs="Arial"/>
        </w:rPr>
        <w:t>Аларский</w:t>
      </w:r>
      <w:proofErr w:type="spellEnd"/>
      <w:r w:rsidRPr="003F0D1D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3F0D1D">
        <w:rPr>
          <w:rFonts w:ascii="Arial" w:hAnsi="Arial" w:cs="Arial"/>
        </w:rPr>
        <w:t>Бахтай</w:t>
      </w:r>
      <w:proofErr w:type="spellEnd"/>
      <w:r w:rsidRPr="003F0D1D">
        <w:rPr>
          <w:rFonts w:ascii="Arial" w:hAnsi="Arial" w:cs="Arial"/>
        </w:rPr>
        <w:t>» в информационно-телекоммуникационной сети «Интернет».</w:t>
      </w:r>
    </w:p>
    <w:p w:rsidR="003F0D1D" w:rsidRDefault="003F0D1D" w:rsidP="00F40EF1">
      <w:pPr>
        <w:pStyle w:val="a4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Arial" w:hAnsi="Arial" w:cs="Arial"/>
        </w:rPr>
      </w:pPr>
      <w:r w:rsidRPr="003403CB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3F0D1D" w:rsidRPr="003403CB" w:rsidRDefault="003F0D1D" w:rsidP="00F40EF1">
      <w:pPr>
        <w:pStyle w:val="a5"/>
        <w:numPr>
          <w:ilvl w:val="0"/>
          <w:numId w:val="2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3403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03C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3403CB">
        <w:rPr>
          <w:rFonts w:ascii="Arial" w:hAnsi="Arial" w:cs="Arial"/>
          <w:sz w:val="24"/>
          <w:szCs w:val="24"/>
        </w:rPr>
        <w:t>Бахтай</w:t>
      </w:r>
      <w:proofErr w:type="spellEnd"/>
      <w:r w:rsidRPr="003403C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3403CB">
        <w:rPr>
          <w:rFonts w:ascii="Arial" w:hAnsi="Arial" w:cs="Arial"/>
          <w:sz w:val="24"/>
          <w:szCs w:val="24"/>
        </w:rPr>
        <w:t>Бальбурову</w:t>
      </w:r>
      <w:proofErr w:type="spellEnd"/>
      <w:r w:rsidRPr="003403CB">
        <w:rPr>
          <w:rFonts w:ascii="Arial" w:hAnsi="Arial" w:cs="Arial"/>
          <w:sz w:val="24"/>
          <w:szCs w:val="24"/>
        </w:rPr>
        <w:t xml:space="preserve"> В.П.</w:t>
      </w:r>
    </w:p>
    <w:p w:rsidR="003403CB" w:rsidRDefault="003403CB" w:rsidP="00F40EF1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403CB">
        <w:rPr>
          <w:rFonts w:ascii="Arial" w:hAnsi="Arial" w:cs="Arial"/>
          <w:sz w:val="24"/>
          <w:szCs w:val="24"/>
        </w:rPr>
        <w:t xml:space="preserve"> </w:t>
      </w:r>
    </w:p>
    <w:p w:rsidR="00F40EF1" w:rsidRPr="003403CB" w:rsidRDefault="00F40EF1" w:rsidP="00F40EF1">
      <w:pPr>
        <w:pStyle w:val="a5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403CB" w:rsidRPr="003403CB" w:rsidRDefault="003403CB" w:rsidP="00F40EF1">
      <w:pPr>
        <w:pStyle w:val="a5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403C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403CB">
        <w:rPr>
          <w:rFonts w:ascii="Arial" w:hAnsi="Arial" w:cs="Arial"/>
          <w:sz w:val="24"/>
          <w:szCs w:val="24"/>
        </w:rPr>
        <w:t>Бахтай</w:t>
      </w:r>
      <w:proofErr w:type="spellEnd"/>
      <w:r w:rsidRPr="003403CB">
        <w:rPr>
          <w:rFonts w:ascii="Arial" w:hAnsi="Arial" w:cs="Arial"/>
          <w:sz w:val="24"/>
          <w:szCs w:val="24"/>
        </w:rPr>
        <w:t>»</w:t>
      </w:r>
    </w:p>
    <w:p w:rsidR="003403CB" w:rsidRPr="003403CB" w:rsidRDefault="003403CB" w:rsidP="00F40EF1">
      <w:pPr>
        <w:pStyle w:val="a5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3403CB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057603" w:rsidRPr="003403CB" w:rsidRDefault="00057603" w:rsidP="00F940B4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eastAsia="ru-RU"/>
        </w:rPr>
      </w:pPr>
    </w:p>
    <w:p w:rsidR="00256026" w:rsidRDefault="00256026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F40EF1" w:rsidRDefault="00F40EF1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F40EF1" w:rsidRDefault="00F40EF1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F40EF1" w:rsidRDefault="00F40EF1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F40EF1" w:rsidRDefault="00F40EF1" w:rsidP="003403CB">
      <w:pPr>
        <w:spacing w:after="0" w:line="240" w:lineRule="auto"/>
        <w:ind w:left="5954"/>
        <w:jc w:val="right"/>
        <w:rPr>
          <w:rFonts w:ascii="Arial" w:eastAsiaTheme="minorEastAsia" w:hAnsi="Arial" w:cs="Arial"/>
          <w:sz w:val="24"/>
          <w:szCs w:val="24"/>
        </w:rPr>
      </w:pPr>
    </w:p>
    <w:p w:rsidR="00F940B4" w:rsidRPr="00F40EF1" w:rsidRDefault="00F940B4" w:rsidP="003403CB">
      <w:pPr>
        <w:spacing w:after="0" w:line="240" w:lineRule="auto"/>
        <w:ind w:left="5954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Приложение </w:t>
      </w:r>
      <w:r w:rsidR="003F0D1D" w:rsidRPr="00F40EF1">
        <w:rPr>
          <w:rFonts w:ascii="Courier New" w:eastAsiaTheme="minorEastAsia" w:hAnsi="Courier New" w:cs="Courier New"/>
          <w:sz w:val="20"/>
          <w:szCs w:val="20"/>
        </w:rPr>
        <w:t>1</w:t>
      </w:r>
    </w:p>
    <w:p w:rsidR="00F940B4" w:rsidRPr="00F40EF1" w:rsidRDefault="003403CB" w:rsidP="003403CB">
      <w:pPr>
        <w:spacing w:after="0" w:line="240" w:lineRule="auto"/>
        <w:ind w:left="5812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к </w:t>
      </w:r>
      <w:r w:rsidR="00F940B4" w:rsidRPr="00F40EF1">
        <w:rPr>
          <w:rFonts w:ascii="Courier New" w:eastAsiaTheme="minorEastAsia" w:hAnsi="Courier New" w:cs="Courier New"/>
          <w:sz w:val="20"/>
          <w:szCs w:val="20"/>
        </w:rPr>
        <w:t xml:space="preserve">постановлению </w:t>
      </w:r>
      <w:r w:rsidRPr="00F40EF1">
        <w:rPr>
          <w:rFonts w:ascii="Courier New" w:eastAsiaTheme="minorEastAsia" w:hAnsi="Courier New" w:cs="Courier New"/>
          <w:sz w:val="20"/>
          <w:szCs w:val="20"/>
        </w:rPr>
        <w:t>администрации МО «</w:t>
      </w:r>
      <w:proofErr w:type="spellStart"/>
      <w:r w:rsidRPr="00F40EF1">
        <w:rPr>
          <w:rFonts w:ascii="Courier New" w:eastAsiaTheme="minorEastAsia" w:hAnsi="Courier New" w:cs="Courier New"/>
          <w:sz w:val="20"/>
          <w:szCs w:val="20"/>
        </w:rPr>
        <w:t>Бахтай</w:t>
      </w:r>
      <w:proofErr w:type="spellEnd"/>
      <w:r w:rsidRPr="00F40EF1">
        <w:rPr>
          <w:rFonts w:ascii="Courier New" w:eastAsiaTheme="minorEastAsia" w:hAnsi="Courier New" w:cs="Courier New"/>
          <w:sz w:val="20"/>
          <w:szCs w:val="20"/>
        </w:rPr>
        <w:t xml:space="preserve">» </w:t>
      </w:r>
      <w:r w:rsidR="00F940B4" w:rsidRPr="00F40EF1">
        <w:rPr>
          <w:rFonts w:ascii="Courier New" w:eastAsiaTheme="minorEastAsia" w:hAnsi="Courier New" w:cs="Courier New"/>
          <w:sz w:val="20"/>
          <w:szCs w:val="20"/>
        </w:rPr>
        <w:t xml:space="preserve">от </w:t>
      </w:r>
      <w:r w:rsidR="00CE5FA7" w:rsidRPr="00F40EF1">
        <w:rPr>
          <w:rFonts w:ascii="Courier New" w:eastAsiaTheme="minorEastAsia" w:hAnsi="Courier New" w:cs="Courier New"/>
          <w:sz w:val="20"/>
          <w:szCs w:val="20"/>
        </w:rPr>
        <w:t>04.09.2023</w:t>
      </w: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 г.</w:t>
      </w:r>
      <w:r w:rsidR="00F940B4" w:rsidRPr="00F40EF1">
        <w:rPr>
          <w:rFonts w:ascii="Courier New" w:eastAsiaTheme="minorEastAsia" w:hAnsi="Courier New" w:cs="Courier New"/>
          <w:sz w:val="20"/>
          <w:szCs w:val="20"/>
        </w:rPr>
        <w:t xml:space="preserve"> № </w:t>
      </w:r>
      <w:r w:rsidR="00CE5FA7" w:rsidRPr="00F40EF1">
        <w:rPr>
          <w:rFonts w:ascii="Courier New" w:eastAsiaTheme="minorEastAsia" w:hAnsi="Courier New" w:cs="Courier New"/>
          <w:sz w:val="20"/>
          <w:szCs w:val="20"/>
        </w:rPr>
        <w:t>53</w:t>
      </w:r>
    </w:p>
    <w:p w:rsidR="00F940B4" w:rsidRPr="00F40EF1" w:rsidRDefault="00F940B4" w:rsidP="00F940B4">
      <w:pPr>
        <w:spacing w:after="0" w:line="240" w:lineRule="auto"/>
        <w:ind w:firstLine="709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F940B4" w:rsidRPr="003403CB" w:rsidRDefault="00F940B4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6"/>
          <w:szCs w:val="26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Положение о показателях эффективности</w:t>
      </w:r>
    </w:p>
    <w:p w:rsidR="00F940B4" w:rsidRPr="003F0D1D" w:rsidRDefault="00F940B4" w:rsidP="003403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 xml:space="preserve">деятельности </w:t>
      </w:r>
      <w:r w:rsidR="003403CB" w:rsidRPr="003F0D1D">
        <w:rPr>
          <w:rFonts w:ascii="Arial" w:hAnsi="Arial" w:cs="Arial"/>
          <w:b/>
          <w:sz w:val="24"/>
          <w:szCs w:val="24"/>
          <w:lang w:eastAsia="ru-RU"/>
        </w:rPr>
        <w:t>руководителя МБУК «ИКЦ» МО «</w:t>
      </w:r>
      <w:proofErr w:type="spellStart"/>
      <w:r w:rsidR="003403CB" w:rsidRPr="003F0D1D">
        <w:rPr>
          <w:rFonts w:ascii="Arial" w:hAnsi="Arial" w:cs="Arial"/>
          <w:b/>
          <w:sz w:val="24"/>
          <w:szCs w:val="24"/>
          <w:lang w:eastAsia="ru-RU"/>
        </w:rPr>
        <w:t>Бахтай</w:t>
      </w:r>
      <w:proofErr w:type="spellEnd"/>
      <w:r w:rsidR="003403CB" w:rsidRPr="003F0D1D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940B4" w:rsidRPr="003F0D1D" w:rsidRDefault="00F940B4" w:rsidP="00F940B4">
      <w:pPr>
        <w:tabs>
          <w:tab w:val="left" w:pos="5505"/>
        </w:tabs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1.Общие положения</w:t>
      </w:r>
    </w:p>
    <w:p w:rsidR="00F940B4" w:rsidRPr="003F0D1D" w:rsidRDefault="00F940B4" w:rsidP="00F94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1.1.</w:t>
      </w:r>
      <w:r w:rsidR="003F0D1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 xml:space="preserve">Настоящее Положение разработано </w:t>
      </w:r>
      <w:r w:rsidR="003403CB" w:rsidRPr="003F0D1D">
        <w:rPr>
          <w:rFonts w:ascii="Arial" w:eastAsia="Calibri" w:hAnsi="Arial" w:cs="Arial"/>
          <w:sz w:val="24"/>
          <w:szCs w:val="24"/>
        </w:rPr>
        <w:t>в соответствии с Приказом Министерства культуры Российской Федерации от 28.06.2013 г.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</w:r>
      <w:r w:rsidR="00CC0BD7" w:rsidRPr="003F0D1D">
        <w:rPr>
          <w:rFonts w:ascii="Arial" w:eastAsia="Calibri" w:hAnsi="Arial" w:cs="Arial"/>
          <w:sz w:val="24"/>
          <w:szCs w:val="24"/>
        </w:rPr>
        <w:t>»</w:t>
      </w:r>
      <w:r w:rsidRPr="003F0D1D">
        <w:rPr>
          <w:rFonts w:ascii="Arial" w:eastAsia="Calibri" w:hAnsi="Arial" w:cs="Arial"/>
          <w:sz w:val="24"/>
          <w:szCs w:val="24"/>
        </w:rPr>
        <w:t>,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403CB" w:rsidRPr="003F0D1D"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Pr="003F0D1D">
        <w:rPr>
          <w:rFonts w:ascii="Arial" w:hAnsi="Arial" w:cs="Arial"/>
          <w:sz w:val="24"/>
          <w:szCs w:val="24"/>
          <w:lang w:eastAsia="ru-RU"/>
        </w:rPr>
        <w:t>стимулирования труда руководител</w:t>
      </w:r>
      <w:r w:rsidR="003403CB" w:rsidRPr="003F0D1D">
        <w:rPr>
          <w:rFonts w:ascii="Arial" w:hAnsi="Arial" w:cs="Arial"/>
          <w:sz w:val="24"/>
          <w:szCs w:val="24"/>
          <w:lang w:eastAsia="ru-RU"/>
        </w:rPr>
        <w:t xml:space="preserve">я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МБУК «ИКЦ» МО «</w:t>
      </w:r>
      <w:proofErr w:type="spellStart"/>
      <w:r w:rsidR="00CC0BD7" w:rsidRPr="003F0D1D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="00CC0BD7" w:rsidRPr="003F0D1D">
        <w:rPr>
          <w:rFonts w:ascii="Arial" w:hAnsi="Arial" w:cs="Arial"/>
          <w:sz w:val="24"/>
          <w:szCs w:val="24"/>
          <w:lang w:eastAsia="ru-RU"/>
        </w:rPr>
        <w:t>»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, усиления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его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материальной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заинтересованности в повышении качества работы, развитии творческой активности и инициативы при выполнении поставленных задач.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 xml:space="preserve">1.2.Настоящее положение определяет систему стимулирующих выплат, показатели эффективности работы деятельности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руководителя МБУК «ИКЦ» МО «</w:t>
      </w:r>
      <w:proofErr w:type="spellStart"/>
      <w:r w:rsidR="00CC0BD7" w:rsidRPr="003F0D1D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="00CC0BD7" w:rsidRPr="003F0D1D">
        <w:rPr>
          <w:rFonts w:ascii="Arial" w:hAnsi="Arial" w:cs="Arial"/>
          <w:sz w:val="24"/>
          <w:szCs w:val="24"/>
          <w:lang w:eastAsia="ru-RU"/>
        </w:rPr>
        <w:t>»</w:t>
      </w:r>
      <w:r w:rsidRPr="003F0D1D">
        <w:rPr>
          <w:rFonts w:ascii="Arial" w:hAnsi="Arial" w:cs="Arial"/>
          <w:sz w:val="24"/>
          <w:szCs w:val="24"/>
          <w:lang w:eastAsia="ru-RU"/>
        </w:rPr>
        <w:t>, порядок распределения выплат стимулирующего характера.</w:t>
      </w:r>
    </w:p>
    <w:p w:rsidR="00CC0BD7" w:rsidRPr="003F0D1D" w:rsidRDefault="00CC0BD7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2.Условия и порядок стимулирования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 xml:space="preserve">2.1. Руководитель учреждения культуры премируется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 xml:space="preserve">ежемесячно, 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по итогам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отчетного месяца</w:t>
      </w:r>
      <w:r w:rsidRPr="003F0D1D">
        <w:rPr>
          <w:rFonts w:ascii="Arial" w:hAnsi="Arial" w:cs="Arial"/>
          <w:sz w:val="24"/>
          <w:szCs w:val="24"/>
          <w:lang w:eastAsia="ru-RU"/>
        </w:rPr>
        <w:t>.</w:t>
      </w:r>
    </w:p>
    <w:p w:rsidR="00F940B4" w:rsidRPr="003F0D1D" w:rsidRDefault="00CC0BD7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2.2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3</w:t>
      </w:r>
      <w:r w:rsidRPr="003F0D1D">
        <w:rPr>
          <w:rFonts w:ascii="Arial" w:hAnsi="Arial" w:cs="Arial"/>
          <w:sz w:val="24"/>
          <w:szCs w:val="24"/>
          <w:lang w:eastAsia="ru-RU"/>
        </w:rPr>
        <w:t>. Для измерения значения каждого показателя эффективности формируются индикаторы, которые позволяют в зависимости от значения показателя эффективности деятельности руководителя присваивать то или иное количество баллов руководителю учреждения культуры.</w:t>
      </w:r>
    </w:p>
    <w:p w:rsidR="00F940B4" w:rsidRPr="003F0D1D" w:rsidRDefault="00CC0BD7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2.4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Перечень показателей эффектив</w:t>
      </w:r>
      <w:r w:rsidRPr="003F0D1D">
        <w:rPr>
          <w:rFonts w:ascii="Arial" w:hAnsi="Arial" w:cs="Arial"/>
          <w:sz w:val="24"/>
          <w:szCs w:val="24"/>
          <w:lang w:eastAsia="ru-RU"/>
        </w:rPr>
        <w:t>ности деятельности руководителя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, показатели качества и результативности труда утверждается настоящим Положением.</w:t>
      </w:r>
    </w:p>
    <w:p w:rsidR="00F940B4" w:rsidRPr="003F0D1D" w:rsidRDefault="00CC0BD7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2.5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 Распределение фонда стимулирования руководител</w:t>
      </w:r>
      <w:r w:rsidRPr="003F0D1D">
        <w:rPr>
          <w:rFonts w:ascii="Arial" w:hAnsi="Arial" w:cs="Arial"/>
          <w:sz w:val="24"/>
          <w:szCs w:val="24"/>
          <w:lang w:eastAsia="ru-RU"/>
        </w:rPr>
        <w:t>я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 осуществляется на основании распоряжения главы </w:t>
      </w:r>
      <w:r w:rsidRPr="003F0D1D">
        <w:rPr>
          <w:rFonts w:ascii="Arial" w:hAnsi="Arial" w:cs="Arial"/>
          <w:sz w:val="24"/>
          <w:szCs w:val="24"/>
          <w:lang w:eastAsia="ru-RU"/>
        </w:rPr>
        <w:t>МО «</w:t>
      </w:r>
      <w:proofErr w:type="spellStart"/>
      <w:r w:rsidRPr="003F0D1D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Pr="003F0D1D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F940B4" w:rsidRPr="003F0D1D" w:rsidRDefault="000B3A25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2.6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 Для распределения фонда стимулирования руководител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 xml:space="preserve">я 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создается комиссия, состав которой утверждается постановлением главы </w:t>
      </w:r>
      <w:r w:rsidR="00CC0BD7" w:rsidRPr="003F0D1D">
        <w:rPr>
          <w:rFonts w:ascii="Arial" w:hAnsi="Arial" w:cs="Arial"/>
          <w:sz w:val="24"/>
          <w:szCs w:val="24"/>
          <w:lang w:eastAsia="ru-RU"/>
        </w:rPr>
        <w:t>МО «</w:t>
      </w:r>
      <w:proofErr w:type="spellStart"/>
      <w:r w:rsidR="00CC0BD7" w:rsidRPr="003F0D1D">
        <w:rPr>
          <w:rFonts w:ascii="Arial" w:hAnsi="Arial" w:cs="Arial"/>
          <w:sz w:val="24"/>
          <w:szCs w:val="24"/>
          <w:lang w:eastAsia="ru-RU"/>
        </w:rPr>
        <w:t>Бахтай</w:t>
      </w:r>
      <w:proofErr w:type="spellEnd"/>
      <w:r w:rsidR="00CC0BD7" w:rsidRPr="003F0D1D">
        <w:rPr>
          <w:rFonts w:ascii="Arial" w:hAnsi="Arial" w:cs="Arial"/>
          <w:sz w:val="24"/>
          <w:szCs w:val="24"/>
          <w:lang w:eastAsia="ru-RU"/>
        </w:rPr>
        <w:t>»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>.</w:t>
      </w:r>
    </w:p>
    <w:p w:rsidR="00D354C5" w:rsidRDefault="00F940B4" w:rsidP="00D354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F0D1D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>. Руководител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учреждени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культуры 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 xml:space="preserve">в срок </w:t>
      </w:r>
      <w:r w:rsidR="000B3A25" w:rsidRPr="00F40EF1">
        <w:rPr>
          <w:rFonts w:ascii="Arial" w:eastAsia="Calibri" w:hAnsi="Arial" w:cs="Arial"/>
          <w:sz w:val="24"/>
          <w:szCs w:val="24"/>
          <w:lang w:eastAsia="ru-RU"/>
        </w:rPr>
        <w:t>не позднее 29</w:t>
      </w:r>
      <w:r w:rsidRPr="00F40EF1">
        <w:rPr>
          <w:rFonts w:ascii="Arial" w:eastAsia="Calibri" w:hAnsi="Arial" w:cs="Arial"/>
          <w:sz w:val="24"/>
          <w:szCs w:val="24"/>
          <w:lang w:eastAsia="ru-RU"/>
        </w:rPr>
        <w:t xml:space="preserve"> числа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 xml:space="preserve">отчетного 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>месяца предоставляют в комиссию по распределению стимулирующего фонда руководител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я у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>чреждени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3F0D1D">
        <w:rPr>
          <w:rFonts w:ascii="Arial" w:eastAsia="Calibri" w:hAnsi="Arial" w:cs="Arial"/>
          <w:sz w:val="24"/>
          <w:szCs w:val="24"/>
          <w:lang w:eastAsia="ru-RU"/>
        </w:rPr>
        <w:t xml:space="preserve"> культуры </w:t>
      </w:r>
      <w:r w:rsidR="000B3A25" w:rsidRPr="003F0D1D">
        <w:rPr>
          <w:rFonts w:ascii="Arial" w:eastAsia="Calibri" w:hAnsi="Arial" w:cs="Arial"/>
          <w:sz w:val="24"/>
          <w:szCs w:val="24"/>
          <w:lang w:eastAsia="ru-RU"/>
        </w:rPr>
        <w:t>отчет о выполнении показателей</w:t>
      </w:r>
      <w:r w:rsidR="00D354C5">
        <w:rPr>
          <w:rFonts w:ascii="Arial" w:eastAsia="Calibri" w:hAnsi="Arial" w:cs="Arial"/>
          <w:sz w:val="24"/>
          <w:szCs w:val="24"/>
          <w:lang w:eastAsia="ru-RU"/>
        </w:rPr>
        <w:t xml:space="preserve"> (Приложение 1 к Положению </w:t>
      </w:r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>о показателях эффективности</w:t>
      </w:r>
      <w:r w:rsidR="00D354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>деятельности руководителя МБУК «ИКЦ» МО «</w:t>
      </w:r>
      <w:proofErr w:type="spellStart"/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="00D354C5" w:rsidRPr="00D354C5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D354C5">
        <w:rPr>
          <w:rFonts w:ascii="Arial" w:eastAsia="Calibri" w:hAnsi="Arial" w:cs="Arial"/>
          <w:sz w:val="24"/>
          <w:szCs w:val="24"/>
          <w:lang w:eastAsia="ru-RU"/>
        </w:rPr>
        <w:t xml:space="preserve">). </w:t>
      </w:r>
    </w:p>
    <w:p w:rsidR="00F940B4" w:rsidRPr="003F0D1D" w:rsidRDefault="005547EF" w:rsidP="00D354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547EF">
        <w:rPr>
          <w:rFonts w:ascii="Arial" w:eastAsia="Calibri" w:hAnsi="Arial" w:cs="Arial"/>
          <w:sz w:val="24"/>
          <w:szCs w:val="24"/>
          <w:lang w:eastAsia="ru-RU"/>
        </w:rPr>
        <w:t>Отчет о выполнении целевых показателей эффективности деятельности Учреждения подписывается руководителем Учреждения и скрепляется печатью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F940B4" w:rsidRPr="003F0D1D">
        <w:rPr>
          <w:rFonts w:ascii="Arial" w:eastAsia="Calibri" w:hAnsi="Arial" w:cs="Arial"/>
          <w:sz w:val="24"/>
          <w:szCs w:val="24"/>
          <w:lang w:eastAsia="ru-RU"/>
        </w:rPr>
        <w:t>Отчетность должна быть представлена на бумажном носителе с приложением подтверждающих документов (копий грамот, благодарностей, справок и т.д.).</w:t>
      </w:r>
      <w:r w:rsidRPr="005547EF">
        <w:t xml:space="preserve"> 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8</w:t>
      </w:r>
      <w:r w:rsidRPr="003F0D1D">
        <w:rPr>
          <w:rFonts w:ascii="Arial" w:hAnsi="Arial" w:cs="Arial"/>
          <w:sz w:val="24"/>
          <w:szCs w:val="24"/>
          <w:lang w:eastAsia="ru-RU"/>
        </w:rPr>
        <w:t>. Руководитель Учреждения культуры имеет право присутствовать на заседании комиссии и давать необходимые пояснения.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9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. Комиссия принимает решение о стимулировании и его размере открытым голосованием при условии присутствия не менее половины членов комиссии. Решение </w:t>
      </w:r>
      <w:r w:rsidRPr="003F0D1D">
        <w:rPr>
          <w:rFonts w:ascii="Arial" w:hAnsi="Arial" w:cs="Arial"/>
          <w:sz w:val="24"/>
          <w:szCs w:val="24"/>
          <w:lang w:eastAsia="ru-RU"/>
        </w:rPr>
        <w:lastRenderedPageBreak/>
        <w:t>комиссии оформляется протоколом, на основании которого учредителем Учреждения культуры принимается решение о выплате стимулирующей выплате руководителю.</w:t>
      </w:r>
    </w:p>
    <w:p w:rsidR="00F940B4" w:rsidRPr="003F0D1D" w:rsidRDefault="000B3A25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2.10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. Для определения размера стимулирующей выплаты комиссия осуществляет перевод суммы набранных баллов эффективности руководителя в денежный эквивалент путем умножения количества баллов на стоимость одного балла, рассчитанного на текущий </w:t>
      </w:r>
      <w:r w:rsidRPr="003F0D1D">
        <w:rPr>
          <w:rFonts w:ascii="Arial" w:hAnsi="Arial" w:cs="Arial"/>
          <w:sz w:val="24"/>
          <w:szCs w:val="24"/>
          <w:lang w:eastAsia="ru-RU"/>
        </w:rPr>
        <w:t>период</w:t>
      </w:r>
      <w:r w:rsidR="00F940B4" w:rsidRPr="003F0D1D">
        <w:rPr>
          <w:rFonts w:ascii="Arial" w:hAnsi="Arial" w:cs="Arial"/>
          <w:sz w:val="24"/>
          <w:szCs w:val="24"/>
          <w:lang w:eastAsia="ru-RU"/>
        </w:rPr>
        <w:t xml:space="preserve"> по следующей формуле: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val="en-US" w:eastAsia="ru-RU"/>
        </w:rPr>
        <w:t>C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3F0D1D">
        <w:rPr>
          <w:rFonts w:ascii="Arial" w:hAnsi="Arial" w:cs="Arial"/>
          <w:sz w:val="24"/>
          <w:szCs w:val="24"/>
          <w:lang w:val="en-US" w:eastAsia="ru-RU"/>
        </w:rPr>
        <w:t>V</w:t>
      </w:r>
      <w:r w:rsidRPr="003F0D1D">
        <w:rPr>
          <w:rFonts w:ascii="Arial" w:hAnsi="Arial" w:cs="Arial"/>
          <w:sz w:val="24"/>
          <w:szCs w:val="24"/>
          <w:lang w:eastAsia="ru-RU"/>
        </w:rPr>
        <w:t>/4)/</w:t>
      </w:r>
      <w:r w:rsidRPr="003F0D1D">
        <w:rPr>
          <w:rFonts w:ascii="Arial" w:hAnsi="Arial" w:cs="Arial"/>
          <w:sz w:val="24"/>
          <w:szCs w:val="24"/>
          <w:lang w:val="en-US" w:eastAsia="ru-RU"/>
        </w:rPr>
        <w:t>N</w:t>
      </w:r>
      <w:r w:rsidRPr="003F0D1D">
        <w:rPr>
          <w:rFonts w:ascii="Arial" w:hAnsi="Arial" w:cs="Arial"/>
          <w:sz w:val="24"/>
          <w:szCs w:val="24"/>
          <w:lang w:eastAsia="ru-RU"/>
        </w:rPr>
        <w:t>, где: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– стоимость одного балла;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val="en-US" w:eastAsia="ru-RU"/>
        </w:rPr>
        <w:t>V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размер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фонда стимулирования руководителя Учреждения культуры;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val="en-US" w:eastAsia="ru-RU"/>
        </w:rPr>
        <w:t>N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совокупная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значимость всех критериев в баллах по трем разделам (100 баллов). 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2.1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1</w:t>
      </w:r>
      <w:r w:rsidRPr="003F0D1D">
        <w:rPr>
          <w:rFonts w:ascii="Arial" w:hAnsi="Arial" w:cs="Arial"/>
          <w:sz w:val="24"/>
          <w:szCs w:val="24"/>
          <w:lang w:eastAsia="ru-RU"/>
        </w:rPr>
        <w:t>. Руководител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ю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учреждени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я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культуры, не выполнивш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е</w:t>
      </w:r>
      <w:r w:rsidRPr="003F0D1D">
        <w:rPr>
          <w:rFonts w:ascii="Arial" w:hAnsi="Arial" w:cs="Arial"/>
          <w:sz w:val="24"/>
          <w:szCs w:val="24"/>
          <w:lang w:eastAsia="ru-RU"/>
        </w:rPr>
        <w:t>м</w:t>
      </w:r>
      <w:r w:rsidR="000B3A25" w:rsidRPr="003F0D1D">
        <w:rPr>
          <w:rFonts w:ascii="Arial" w:hAnsi="Arial" w:cs="Arial"/>
          <w:sz w:val="24"/>
          <w:szCs w:val="24"/>
          <w:lang w:eastAsia="ru-RU"/>
        </w:rPr>
        <w:t>у</w:t>
      </w:r>
      <w:r w:rsidRPr="003F0D1D">
        <w:rPr>
          <w:rFonts w:ascii="Arial" w:hAnsi="Arial" w:cs="Arial"/>
          <w:sz w:val="24"/>
          <w:szCs w:val="24"/>
          <w:lang w:eastAsia="ru-RU"/>
        </w:rPr>
        <w:t xml:space="preserve"> распоряжения и постановления главы, допустившим значительные упущения в работе и совершившим в течение отчетного периода серьезные нарушения трудовой дисциплины, по решению комиссии выплаты стимулирующего характера могут быть установлены в пониженном размере или не быть установлены полностью. Замечания, упущения и претензии к руководителю учреждения культуры должны иметь письменное подтверждение (распоряжение, </w:t>
      </w:r>
      <w:proofErr w:type="gramStart"/>
      <w:r w:rsidRPr="003F0D1D">
        <w:rPr>
          <w:rFonts w:ascii="Arial" w:hAnsi="Arial" w:cs="Arial"/>
          <w:sz w:val="24"/>
          <w:szCs w:val="24"/>
          <w:lang w:eastAsia="ru-RU"/>
        </w:rPr>
        <w:t>служебная</w:t>
      </w:r>
      <w:proofErr w:type="gramEnd"/>
      <w:r w:rsidRPr="003F0D1D">
        <w:rPr>
          <w:rFonts w:ascii="Arial" w:hAnsi="Arial" w:cs="Arial"/>
          <w:sz w:val="24"/>
          <w:szCs w:val="24"/>
          <w:lang w:eastAsia="ru-RU"/>
        </w:rPr>
        <w:t xml:space="preserve"> записку, и т.д.)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2.1</w:t>
      </w:r>
      <w:r w:rsidR="00617E17" w:rsidRPr="003F0D1D">
        <w:rPr>
          <w:rFonts w:ascii="Arial" w:hAnsi="Arial" w:cs="Arial"/>
          <w:sz w:val="24"/>
          <w:szCs w:val="24"/>
          <w:lang w:eastAsia="ru-RU"/>
        </w:rPr>
        <w:t>2</w:t>
      </w:r>
      <w:r w:rsidRPr="003F0D1D">
        <w:rPr>
          <w:rFonts w:ascii="Arial" w:hAnsi="Arial" w:cs="Arial"/>
          <w:sz w:val="24"/>
          <w:szCs w:val="24"/>
          <w:lang w:eastAsia="ru-RU"/>
        </w:rPr>
        <w:t>. Стимулирующие выплаты руководителю учреждения культуры осуществляются за счет бюджетных ассигнований, предусмотренных на оплату труда работников учреждений культуры на текущий год.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0D1D">
        <w:rPr>
          <w:rFonts w:ascii="Arial" w:hAnsi="Arial" w:cs="Arial"/>
          <w:sz w:val="24"/>
          <w:szCs w:val="24"/>
          <w:lang w:eastAsia="ru-RU"/>
        </w:rPr>
        <w:t>.</w:t>
      </w:r>
    </w:p>
    <w:p w:rsidR="00F940B4" w:rsidRPr="003F0D1D" w:rsidRDefault="00F940B4" w:rsidP="00F940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0D1D">
        <w:rPr>
          <w:rFonts w:ascii="Arial" w:hAnsi="Arial" w:cs="Arial"/>
          <w:b/>
          <w:sz w:val="24"/>
          <w:szCs w:val="24"/>
          <w:lang w:eastAsia="ru-RU"/>
        </w:rPr>
        <w:t>3. Целевые показатели эффективности деятельности муниципальн</w:t>
      </w:r>
      <w:r w:rsidR="00482028">
        <w:rPr>
          <w:rFonts w:ascii="Arial" w:hAnsi="Arial" w:cs="Arial"/>
          <w:b/>
          <w:sz w:val="24"/>
          <w:szCs w:val="24"/>
          <w:lang w:eastAsia="ru-RU"/>
        </w:rPr>
        <w:t>ого</w:t>
      </w:r>
      <w:r w:rsidRPr="003F0D1D">
        <w:rPr>
          <w:rFonts w:ascii="Arial" w:hAnsi="Arial" w:cs="Arial"/>
          <w:b/>
          <w:sz w:val="24"/>
          <w:szCs w:val="24"/>
          <w:lang w:eastAsia="ru-RU"/>
        </w:rPr>
        <w:t xml:space="preserve"> учреждени</w:t>
      </w:r>
      <w:r w:rsidR="00482028">
        <w:rPr>
          <w:rFonts w:ascii="Arial" w:hAnsi="Arial" w:cs="Arial"/>
          <w:b/>
          <w:sz w:val="24"/>
          <w:szCs w:val="24"/>
          <w:lang w:eastAsia="ru-RU"/>
        </w:rPr>
        <w:t>я</w:t>
      </w:r>
      <w:r w:rsidRPr="003F0D1D">
        <w:rPr>
          <w:rFonts w:ascii="Arial" w:hAnsi="Arial" w:cs="Arial"/>
          <w:b/>
          <w:sz w:val="24"/>
          <w:szCs w:val="24"/>
          <w:lang w:eastAsia="ru-RU"/>
        </w:rPr>
        <w:t xml:space="preserve"> культуры и </w:t>
      </w:r>
      <w:r w:rsidRPr="003F0D1D">
        <w:rPr>
          <w:rFonts w:ascii="Arial" w:eastAsia="Calibri" w:hAnsi="Arial" w:cs="Arial"/>
          <w:b/>
          <w:bCs/>
          <w:sz w:val="24"/>
          <w:szCs w:val="24"/>
        </w:rPr>
        <w:t>критерии показателей эффективности деятельности руководителя</w:t>
      </w:r>
    </w:p>
    <w:p w:rsidR="00F940B4" w:rsidRPr="003F0D1D" w:rsidRDefault="00F940B4" w:rsidP="00F940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940B4" w:rsidRPr="003F0D1D" w:rsidRDefault="00F940B4" w:rsidP="00F940B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4"/>
        <w:gridCol w:w="3383"/>
        <w:gridCol w:w="1544"/>
        <w:gridCol w:w="2312"/>
        <w:gridCol w:w="2290"/>
      </w:tblGrid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 </w:t>
            </w:r>
            <w:hyperlink r:id="rId6" w:tooltip="Целевые показатели" w:history="1">
              <w:r w:rsidRPr="0088258C">
                <w:rPr>
                  <w:rFonts w:ascii="Arial" w:hAnsi="Arial" w:cs="Arial"/>
                  <w:b/>
                  <w:sz w:val="18"/>
                  <w:szCs w:val="18"/>
                  <w:bdr w:val="none" w:sz="0" w:space="0" w:color="auto" w:frame="1"/>
                  <w:lang w:eastAsia="ru-RU"/>
                </w:rPr>
                <w:t>целевых показателей</w:t>
              </w:r>
            </w:hyperlink>
            <w:r w:rsidRPr="0088258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 эффективности деятельности Учреждения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Максимальное количество баллов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Критерии оценки</w:t>
            </w:r>
          </w:p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эффективности работы руководителя Учреждения</w:t>
            </w:r>
          </w:p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Форма отчетности,</w:t>
            </w:r>
          </w:p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содержащая</w:t>
            </w:r>
          </w:p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информацию о</w:t>
            </w:r>
          </w:p>
          <w:p w:rsidR="00F940B4" w:rsidRPr="0088258C" w:rsidRDefault="00F940B4" w:rsidP="0066668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выполнении</w:t>
            </w:r>
            <w:proofErr w:type="gramEnd"/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F94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Критерии по основной деятельности муниципального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Выполнение муниципального задания по проведению мероприятий, направленных на осуществление культурного досуга, внедрение новых форм, сохранение и поддержка художественного творчества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Выполнение показателей муниципального задания на 100% - 5 баллов;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Невыполнение – 0 баллов.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Внедрение новых форм – 5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83" w:type="dxa"/>
          </w:tcPr>
          <w:p w:rsidR="00F940B4" w:rsidRPr="0088258C" w:rsidRDefault="00F940B4" w:rsidP="00482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Число культурно-массовых мероприятий проведенных учреждением за 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482028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- 1 балл</w:t>
            </w:r>
          </w:p>
          <w:p w:rsidR="00F940B4" w:rsidRPr="0088258C" w:rsidRDefault="00482028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- 2 балла</w:t>
            </w:r>
          </w:p>
          <w:p w:rsidR="00F940B4" w:rsidRPr="0088258C" w:rsidRDefault="00272AA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6 -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3 балла</w:t>
            </w:r>
          </w:p>
          <w:p w:rsidR="00F940B4" w:rsidRPr="0088258C" w:rsidRDefault="00272AA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- 4 балла</w:t>
            </w:r>
          </w:p>
          <w:p w:rsidR="00F940B4" w:rsidRPr="0088258C" w:rsidRDefault="00272AA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- 5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83" w:type="dxa"/>
          </w:tcPr>
          <w:p w:rsidR="00F940B4" w:rsidRPr="0088258C" w:rsidRDefault="00F940B4" w:rsidP="00617E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Средняя посещаемость культурно-досуговых мероприятий учреждения к плановым показателям 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0-20% - 1 балл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20-40% - 2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40-60% 3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60-80% - 4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80-100% - 5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Количество участников клубных формирований от среднего числа участников клубных формирований по отчетам учреждения за предыдущий период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40-60% 3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60-80% - 4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80-100% - 5 баллов</w:t>
            </w:r>
          </w:p>
          <w:p w:rsidR="00F940B4" w:rsidRPr="0088258C" w:rsidRDefault="00F940B4" w:rsidP="0066668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100%-120% - 6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Количество участников культурно-досуговых мероприятий от среднего числа участников культурно-досуговых мероприятий по отчетам учреждения за предыдущий период</w:t>
            </w:r>
          </w:p>
        </w:tc>
        <w:tc>
          <w:tcPr>
            <w:tcW w:w="1544" w:type="dxa"/>
          </w:tcPr>
          <w:p w:rsidR="00F940B4" w:rsidRPr="0088258C" w:rsidRDefault="00617E17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40-60% 3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60-80% - 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2A4F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баллов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80-100% - 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баллов</w:t>
            </w:r>
          </w:p>
          <w:p w:rsidR="00F940B4" w:rsidRPr="0088258C" w:rsidRDefault="00F940B4" w:rsidP="00617E1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100%-120% - </w:t>
            </w:r>
            <w:r w:rsidR="00617E17" w:rsidRPr="0088258C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</w:t>
            </w:r>
            <w:r w:rsidRPr="0088258C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88258C">
              <w:rPr>
                <w:rFonts w:ascii="Arial" w:eastAsia="Calibri" w:hAnsi="Arial" w:cs="Arial"/>
                <w:sz w:val="18"/>
                <w:szCs w:val="18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 п. (%) от общего числа проводимых мероприятий) по сравнению с предыдущим периодом (%)</w:t>
            </w:r>
            <w:proofErr w:type="gramEnd"/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0-20% - 1 балл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20-30% - 2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30-40% -3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40-50%  -4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50% и выше- 5 баллов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383" w:type="dxa"/>
          </w:tcPr>
          <w:p w:rsidR="00272AA4" w:rsidRPr="0088258C" w:rsidRDefault="00272AA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Участие в конкурсах, фестивалях, смотрах, выставках (районных, областных, всероссийских</w:t>
            </w:r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, международных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</w:tcPr>
          <w:p w:rsidR="00F940B4" w:rsidRPr="0088258C" w:rsidRDefault="00617E17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Муниципальных</w:t>
            </w:r>
            <w:proofErr w:type="gramEnd"/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балла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областных – </w:t>
            </w:r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</w:t>
            </w:r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ов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всероссийских – 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</w:t>
            </w:r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ов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международных – 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баллов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3383" w:type="dxa"/>
          </w:tcPr>
          <w:p w:rsidR="00F940B4" w:rsidRPr="0088258C" w:rsidRDefault="00F940B4" w:rsidP="00554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доступности к услугам в сфере культуры путем информатизации работы учреждения: размещение информации</w:t>
            </w:r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сайте,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мессенджерах</w:t>
            </w:r>
            <w:proofErr w:type="spellEnd"/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ВКонтакте</w:t>
            </w:r>
            <w:proofErr w:type="spellEnd"/>
            <w:r w:rsidR="005547EF" w:rsidRPr="0088258C">
              <w:rPr>
                <w:rFonts w:ascii="Arial" w:hAnsi="Arial" w:cs="Arial"/>
                <w:sz w:val="18"/>
                <w:szCs w:val="18"/>
                <w:lang w:eastAsia="ru-RU"/>
              </w:rPr>
              <w:t>, Одноклассники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. Интернет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Отсутствие информации на сайте учреждения - 0 баллов;</w:t>
            </w:r>
          </w:p>
          <w:p w:rsidR="00F940B4" w:rsidRPr="0088258C" w:rsidRDefault="00F940B4" w:rsidP="00666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Неполная информация – 3 балла</w:t>
            </w:r>
          </w:p>
          <w:p w:rsidR="00F940B4" w:rsidRPr="0088258C" w:rsidRDefault="00F940B4" w:rsidP="00666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Полная информация на сайте учреждения – 5 баллов</w:t>
            </w:r>
          </w:p>
          <w:p w:rsidR="00F940B4" w:rsidRPr="0088258C" w:rsidRDefault="00F940B4" w:rsidP="00666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Ведение инфо</w:t>
            </w:r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рмационной страницы  в ВК, </w:t>
            </w:r>
            <w:proofErr w:type="gramStart"/>
            <w:r w:rsidR="00617E17"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ОК</w:t>
            </w:r>
            <w:proofErr w:type="gramEnd"/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- +3 балла.</w:t>
            </w:r>
          </w:p>
          <w:p w:rsidR="00F940B4" w:rsidRPr="0088258C" w:rsidRDefault="00F940B4" w:rsidP="006666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Публикация в СМИ - +2 балла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Отсутствие жалоб населения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Отсутствие жалоб населения – 3 балла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Уровень удовлетворенности граждан качеством предоставления учреждением муниципальных  услуг (работ) в сфере культуры</w:t>
            </w:r>
            <w:proofErr w:type="gramStart"/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0-50% - 0 баллов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50-60% 3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60-80% - 4 балла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80-100% - 5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782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Совокупная значимость всех критериев в баллах по первому разделу – 6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F67AAC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баллов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F94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Деятельность учреждения, направленная на работу с кадрами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Укомплектованность учреждения основным персоналом по штатному расписанию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70- 80% - 1 балл;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80-90% - 2;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90-100% - 3 балла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сроков аттестации работников на соответствие занимаемой должности</w:t>
            </w:r>
          </w:p>
        </w:tc>
        <w:tc>
          <w:tcPr>
            <w:tcW w:w="15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Соответствует – 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5 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балл;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 соответствует – 0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повышения квалификации работниками учреждения</w:t>
            </w:r>
          </w:p>
        </w:tc>
        <w:tc>
          <w:tcPr>
            <w:tcW w:w="15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Соответствует – 5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</w:t>
            </w:r>
            <w:r w:rsidR="002A4F98">
              <w:rPr>
                <w:rFonts w:ascii="Arial" w:hAnsi="Arial" w:cs="Arial"/>
                <w:sz w:val="18"/>
                <w:szCs w:val="18"/>
                <w:lang w:eastAsia="ru-RU"/>
              </w:rPr>
              <w:t>ов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 соответствует – 0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выполнения требований по охране труда</w:t>
            </w:r>
          </w:p>
        </w:tc>
        <w:tc>
          <w:tcPr>
            <w:tcW w:w="15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Соответствует – 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</w:t>
            </w:r>
            <w:r w:rsidR="002A4F98">
              <w:rPr>
                <w:rFonts w:ascii="Arial" w:hAnsi="Arial" w:cs="Arial"/>
                <w:sz w:val="18"/>
                <w:szCs w:val="18"/>
                <w:lang w:eastAsia="ru-RU"/>
              </w:rPr>
              <w:t>ов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 соответствует – 0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3383" w:type="dxa"/>
          </w:tcPr>
          <w:p w:rsidR="00F940B4" w:rsidRPr="0088258C" w:rsidRDefault="00482028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Соблюдение трудовой и производственной дисциплины, Кодекса профессиональной этики работников учреждения</w:t>
            </w:r>
          </w:p>
        </w:tc>
        <w:tc>
          <w:tcPr>
            <w:tcW w:w="15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Соответствует – 3 балла;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 соответствует – 0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782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Совокупная значимость всех критериев в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баллах по третьему разделу - 21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F94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Критерии по исполнительской дисциплине муниципального учреждения</w:t>
            </w:r>
          </w:p>
          <w:p w:rsidR="00F940B4" w:rsidRPr="0088258C" w:rsidRDefault="00F940B4" w:rsidP="0066668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272AA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F940B4" w:rsidRPr="0088258C">
              <w:rPr>
                <w:rFonts w:ascii="Arial" w:hAnsi="Arial" w:cs="Arial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 xml:space="preserve">Отсутствие замечаний </w:t>
            </w:r>
            <w:proofErr w:type="gramStart"/>
            <w:r w:rsidRPr="0088258C">
              <w:rPr>
                <w:rFonts w:ascii="Arial" w:eastAsia="Calibri" w:hAnsi="Arial" w:cs="Arial"/>
                <w:sz w:val="18"/>
                <w:szCs w:val="18"/>
              </w:rPr>
              <w:t>по</w:t>
            </w:r>
            <w:proofErr w:type="gramEnd"/>
          </w:p>
          <w:p w:rsidR="00F940B4" w:rsidRPr="0088258C" w:rsidRDefault="00F940B4" w:rsidP="0066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>срокам и качеству предоставления</w:t>
            </w:r>
          </w:p>
          <w:p w:rsidR="00F940B4" w:rsidRPr="0088258C" w:rsidRDefault="00F940B4" w:rsidP="0066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 xml:space="preserve">установленной отчетности, информации </w:t>
            </w:r>
            <w:proofErr w:type="gramStart"/>
            <w:r w:rsidRPr="0088258C">
              <w:rPr>
                <w:rFonts w:ascii="Arial" w:eastAsia="Calibri" w:hAnsi="Arial" w:cs="Arial"/>
                <w:sz w:val="18"/>
                <w:szCs w:val="18"/>
              </w:rPr>
              <w:t>по</w:t>
            </w:r>
            <w:proofErr w:type="gramEnd"/>
            <w:r w:rsidRPr="0088258C">
              <w:rPr>
                <w:rFonts w:ascii="Arial" w:eastAsia="Calibri" w:hAnsi="Arial" w:cs="Arial"/>
                <w:sz w:val="18"/>
                <w:szCs w:val="18"/>
              </w:rPr>
              <w:t xml:space="preserve"> отдельным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>вопросам</w:t>
            </w:r>
          </w:p>
        </w:tc>
        <w:tc>
          <w:tcPr>
            <w:tcW w:w="15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Соответствует – 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</w:t>
            </w:r>
            <w:r w:rsidR="002A4F98">
              <w:rPr>
                <w:rFonts w:ascii="Arial" w:hAnsi="Arial" w:cs="Arial"/>
                <w:sz w:val="18"/>
                <w:szCs w:val="18"/>
                <w:lang w:eastAsia="ru-RU"/>
              </w:rPr>
              <w:t>ов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 соответствует – 0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554671">
        <w:tc>
          <w:tcPr>
            <w:tcW w:w="644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383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Наличие грамот, благодарностей у руководителя, полученных за отчетный период</w:t>
            </w:r>
          </w:p>
        </w:tc>
        <w:tc>
          <w:tcPr>
            <w:tcW w:w="1544" w:type="dxa"/>
          </w:tcPr>
          <w:p w:rsidR="00F940B4" w:rsidRPr="0088258C" w:rsidRDefault="00782D2E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2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Соответствует – 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балл</w:t>
            </w:r>
            <w:r w:rsidR="002A4F98">
              <w:rPr>
                <w:rFonts w:ascii="Arial" w:hAnsi="Arial" w:cs="Arial"/>
                <w:sz w:val="18"/>
                <w:szCs w:val="18"/>
                <w:lang w:eastAsia="ru-RU"/>
              </w:rPr>
              <w:t>ов</w:t>
            </w: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</w:p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Не соответствует – 0 баллов</w:t>
            </w:r>
          </w:p>
        </w:tc>
        <w:tc>
          <w:tcPr>
            <w:tcW w:w="2290" w:type="dxa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Отчет руководителя учреждения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782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Совокупная значимость всех критериев в баллах по третьему разделу - </w:t>
            </w:r>
            <w:r w:rsidR="00782D2E" w:rsidRPr="0088258C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F940B4" w:rsidRPr="003F0D1D" w:rsidTr="00F40EF1">
        <w:tc>
          <w:tcPr>
            <w:tcW w:w="10173" w:type="dxa"/>
            <w:gridSpan w:val="5"/>
          </w:tcPr>
          <w:p w:rsidR="00F940B4" w:rsidRPr="0088258C" w:rsidRDefault="00F940B4" w:rsidP="006666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Совокупная значимость всех критериев в баллах по трем разделам – 100</w:t>
            </w:r>
          </w:p>
        </w:tc>
      </w:tr>
    </w:tbl>
    <w:p w:rsidR="00D354C5" w:rsidRPr="00F23219" w:rsidRDefault="00D354C5" w:rsidP="0055467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Pr="00F40EF1" w:rsidRDefault="00D354C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Приложение 1 </w:t>
      </w:r>
    </w:p>
    <w:p w:rsidR="00D354C5" w:rsidRPr="00F40EF1" w:rsidRDefault="00D354C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к Положению о показателях </w:t>
      </w:r>
    </w:p>
    <w:p w:rsidR="00D354C5" w:rsidRPr="00F40EF1" w:rsidRDefault="00D354C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эффективности деятельности </w:t>
      </w:r>
    </w:p>
    <w:p w:rsidR="00D354C5" w:rsidRPr="00F40EF1" w:rsidRDefault="00D354C5" w:rsidP="00D354C5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>руководителя МБУК «ИКЦ» МО «</w:t>
      </w:r>
      <w:proofErr w:type="spellStart"/>
      <w:r w:rsidRPr="00F40EF1">
        <w:rPr>
          <w:rFonts w:ascii="Courier New" w:eastAsiaTheme="minorEastAsia" w:hAnsi="Courier New" w:cs="Courier New"/>
          <w:sz w:val="20"/>
          <w:szCs w:val="20"/>
        </w:rPr>
        <w:t>Бахтай</w:t>
      </w:r>
      <w:proofErr w:type="spellEnd"/>
      <w:r w:rsidRPr="00F40EF1">
        <w:rPr>
          <w:rFonts w:ascii="Courier New" w:eastAsiaTheme="minorEastAsia" w:hAnsi="Courier New" w:cs="Courier New"/>
          <w:sz w:val="20"/>
          <w:szCs w:val="20"/>
        </w:rPr>
        <w:t>»</w:t>
      </w: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Pr="0088258C" w:rsidRDefault="0088258C" w:rsidP="0088258C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88258C">
        <w:rPr>
          <w:rFonts w:ascii="Arial" w:eastAsiaTheme="minorEastAsia" w:hAnsi="Arial" w:cs="Arial"/>
          <w:b/>
          <w:sz w:val="24"/>
          <w:szCs w:val="24"/>
        </w:rPr>
        <w:t>Отчет о выполнении целевых показателей эффективности деятельности Учреждения</w:t>
      </w:r>
    </w:p>
    <w:p w:rsidR="0088258C" w:rsidRDefault="0088258C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13"/>
        <w:gridCol w:w="71"/>
        <w:gridCol w:w="850"/>
        <w:gridCol w:w="398"/>
        <w:gridCol w:w="311"/>
        <w:gridCol w:w="2589"/>
        <w:gridCol w:w="104"/>
        <w:gridCol w:w="55"/>
        <w:gridCol w:w="1788"/>
        <w:gridCol w:w="1843"/>
        <w:gridCol w:w="1559"/>
      </w:tblGrid>
      <w:tr w:rsidR="002A4F98" w:rsidRPr="006A5649" w:rsidTr="00F40EF1"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88258C" w:rsidRDefault="002A4F98" w:rsidP="0088258C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№ </w:t>
            </w:r>
            <w:proofErr w:type="spellStart"/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пп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88258C" w:rsidRDefault="002A4F98" w:rsidP="0088258C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Вид, тип,</w:t>
            </w:r>
          </w:p>
          <w:p w:rsidR="002A4F98" w:rsidRPr="0088258C" w:rsidRDefault="002A4F98" w:rsidP="0088258C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наименование</w:t>
            </w:r>
          </w:p>
          <w:p w:rsidR="002A4F98" w:rsidRPr="0088258C" w:rsidRDefault="002A4F98" w:rsidP="0088258C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учреждения</w:t>
            </w: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88258C" w:rsidRDefault="002A4F98" w:rsidP="0088258C">
            <w:pPr>
              <w:snapToGrid w:val="0"/>
              <w:spacing w:after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Наименование целевых показателей эффективности  деятельности Учреждения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88258C" w:rsidRDefault="002A4F98" w:rsidP="0088258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Оценка</w:t>
            </w:r>
          </w:p>
          <w:p w:rsidR="002A4F98" w:rsidRPr="0088258C" w:rsidRDefault="002A4F98" w:rsidP="008825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эффективности работы руководителя Учреждения </w:t>
            </w:r>
          </w:p>
          <w:p w:rsidR="002A4F98" w:rsidRPr="0088258C" w:rsidRDefault="002A4F98" w:rsidP="008825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(план/факт)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Default="002A4F98" w:rsidP="0088258C">
            <w:pPr>
              <w:snapToGrid w:val="0"/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Наименование мероприятия,</w:t>
            </w:r>
          </w:p>
          <w:p w:rsidR="002A4F98" w:rsidRPr="0088258C" w:rsidRDefault="002A4F98" w:rsidP="0088258C">
            <w:pPr>
              <w:snapToGrid w:val="0"/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количество посетителей, количество участников </w:t>
            </w:r>
          </w:p>
          <w:p w:rsidR="002A4F98" w:rsidRPr="0088258C" w:rsidRDefault="002A4F98" w:rsidP="0088258C">
            <w:pPr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A4F98" w:rsidRPr="0088258C" w:rsidRDefault="002A4F98" w:rsidP="0088258C">
            <w:pPr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Default="002A4F98" w:rsidP="002A4F98">
            <w:pPr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Приме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-</w:t>
            </w:r>
          </w:p>
          <w:p w:rsidR="002A4F98" w:rsidRDefault="002A4F98" w:rsidP="002A4F98">
            <w:pPr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чание</w:t>
            </w:r>
            <w:proofErr w:type="spellEnd"/>
          </w:p>
          <w:p w:rsidR="002A4F98" w:rsidRPr="0088258C" w:rsidRDefault="002A4F98" w:rsidP="0088258C">
            <w:pPr>
              <w:snapToGrid w:val="0"/>
              <w:spacing w:after="0"/>
              <w:ind w:left="126" w:hanging="12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                   1.  </w:t>
            </w:r>
            <w:r w:rsidRPr="00F67AA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Критерии по основной деятельности муниципального учреждения</w:t>
            </w: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Муниципальноебюджетное</w:t>
            </w:r>
            <w:proofErr w:type="spellEnd"/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учреждение культуры </w:t>
            </w: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Выполнение муниципального задания по проведению мероприятий, направленных на осуществление культурного досуга, внедрение новых форм, сохранение и поддержка художественного творчества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354C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354C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Число культурно-массовых мероприятий проведенных учреждением за месяц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Средняя посещаемость культурно-досуговых мероприятий учреждения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Количество участников клубных формирований от среднего числа участников клубных формирований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Количество участников культурно-досуговых мероприятий от среднего числа участников культурно-досуговых мероприятий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AAC">
              <w:rPr>
                <w:rFonts w:ascii="Arial" w:eastAsia="Calibri" w:hAnsi="Arial" w:cs="Arial"/>
                <w:sz w:val="18"/>
                <w:szCs w:val="18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 п</w:t>
            </w:r>
            <w:proofErr w:type="gramStart"/>
            <w:r w:rsidRPr="00F67AAC">
              <w:rPr>
                <w:rFonts w:ascii="Arial" w:eastAsia="Calibri" w:hAnsi="Arial" w:cs="Arial"/>
                <w:sz w:val="18"/>
                <w:szCs w:val="18"/>
              </w:rPr>
              <w:t xml:space="preserve">. (%) 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Участие в конкурсах, фестивалях, смотрах, выставках (районных, областных, всероссийских, международных)</w:t>
            </w:r>
          </w:p>
          <w:p w:rsidR="002A4F98" w:rsidRPr="00F67AAC" w:rsidRDefault="002A4F98" w:rsidP="002A4F98">
            <w:pPr>
              <w:snapToGri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доступности к услугам в сфере культуры путем информатизации работы учреждения: размещение информации на сайте, в </w:t>
            </w:r>
            <w:proofErr w:type="spellStart"/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мессенджерах</w:t>
            </w:r>
            <w:proofErr w:type="spellEnd"/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, Одноклассники. Интернет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Отсутствие жалоб населения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72"/>
        </w:trPr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Уровень удовлетворенности граждан качеством предоставления учреждением муниципальных  услуг (работ) в сфере культуры</w:t>
            </w:r>
            <w:proofErr w:type="gramStart"/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D354C5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367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A4F98" w:rsidRPr="006A5649" w:rsidTr="00F40EF1">
        <w:trPr>
          <w:trHeight w:val="392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7A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 w:rsidRPr="00F67AA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Деятельность учреждения, направленная на работу с кадрами</w:t>
            </w:r>
          </w:p>
        </w:tc>
      </w:tr>
      <w:tr w:rsidR="002A4F98" w:rsidRPr="006A5649" w:rsidTr="00F40EF1">
        <w:trPr>
          <w:trHeight w:val="392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F67AA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Муниципальноебюджетное</w:t>
            </w:r>
            <w:proofErr w:type="spellEnd"/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учреждение культуры </w:t>
            </w:r>
          </w:p>
          <w:p w:rsidR="002A4F98" w:rsidRPr="00F67AAC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Укомплектованность учреждения основным персоналом по штатному расписанию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392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сроков аттестации работников на соответствие занимаемой должности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392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400D5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повышения квалификации работниками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399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400D5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выполнения требований по охране труда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399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sz w:val="18"/>
                <w:szCs w:val="18"/>
                <w:lang w:eastAsia="ru-RU"/>
              </w:rPr>
              <w:t>Соблюдение трудовой и производственной дисциплины, Кодекса профессиональной этики работников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F67AA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290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A4F98" w:rsidRPr="006A5649" w:rsidTr="00F40EF1">
        <w:trPr>
          <w:trHeight w:val="279"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F67AAC" w:rsidRDefault="002A4F98" w:rsidP="0088258C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67AA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        3. </w:t>
            </w:r>
            <w:r w:rsidRPr="00F67AA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Критерии по исполнительской дисциплине муниципального учреждения</w:t>
            </w:r>
          </w:p>
        </w:tc>
      </w:tr>
      <w:tr w:rsidR="002A4F98" w:rsidRPr="006A5649" w:rsidTr="00F40EF1">
        <w:trPr>
          <w:trHeight w:val="8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A5649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4F98" w:rsidRDefault="002A4F98" w:rsidP="00F67AAC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Муниципальноебюджетное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учреждение культуры </w:t>
            </w: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88258C" w:rsidRDefault="002A4F98" w:rsidP="002A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 xml:space="preserve">Отсутствие замечаний </w:t>
            </w:r>
            <w:proofErr w:type="gramStart"/>
            <w:r w:rsidRPr="0088258C">
              <w:rPr>
                <w:rFonts w:ascii="Arial" w:eastAsia="Calibri" w:hAnsi="Arial" w:cs="Arial"/>
                <w:sz w:val="18"/>
                <w:szCs w:val="18"/>
              </w:rPr>
              <w:t>по</w:t>
            </w:r>
            <w:proofErr w:type="gramEnd"/>
          </w:p>
          <w:p w:rsidR="002A4F98" w:rsidRPr="0088258C" w:rsidRDefault="002A4F98" w:rsidP="002A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>срокам и качеству предоставления</w:t>
            </w:r>
          </w:p>
          <w:p w:rsidR="002A4F98" w:rsidRPr="0088258C" w:rsidRDefault="002A4F98" w:rsidP="002A4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 xml:space="preserve">установленной отчетности, информации </w:t>
            </w:r>
            <w:proofErr w:type="gramStart"/>
            <w:r w:rsidRPr="0088258C">
              <w:rPr>
                <w:rFonts w:ascii="Arial" w:eastAsia="Calibri" w:hAnsi="Arial" w:cs="Arial"/>
                <w:sz w:val="18"/>
                <w:szCs w:val="18"/>
              </w:rPr>
              <w:t>по</w:t>
            </w:r>
            <w:proofErr w:type="gramEnd"/>
            <w:r w:rsidRPr="0088258C">
              <w:rPr>
                <w:rFonts w:ascii="Arial" w:eastAsia="Calibri" w:hAnsi="Arial" w:cs="Arial"/>
                <w:sz w:val="18"/>
                <w:szCs w:val="18"/>
              </w:rPr>
              <w:t xml:space="preserve"> отдельным</w:t>
            </w:r>
          </w:p>
          <w:p w:rsidR="002A4F98" w:rsidRPr="006A5649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8258C">
              <w:rPr>
                <w:rFonts w:ascii="Arial" w:eastAsia="Calibri" w:hAnsi="Arial" w:cs="Arial"/>
                <w:sz w:val="18"/>
                <w:szCs w:val="18"/>
              </w:rPr>
              <w:t>вопросам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A564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A564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2A4F98" w:rsidRPr="006A5649" w:rsidRDefault="002A4F98" w:rsidP="00965F03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A564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81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4F98" w:rsidRPr="0088258C" w:rsidRDefault="002A4F98" w:rsidP="00965F0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3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2A4F98" w:rsidRPr="0088258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88258C" w:rsidRDefault="002A4F98" w:rsidP="002A4F98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8258C">
              <w:rPr>
                <w:rFonts w:ascii="Arial" w:hAnsi="Arial" w:cs="Arial"/>
                <w:sz w:val="18"/>
                <w:szCs w:val="18"/>
                <w:lang w:eastAsia="ru-RU"/>
              </w:rPr>
              <w:t>Наличие грамот, благодарностей у руководителя, полученных за отчетный период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6A5649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2A4F98" w:rsidRPr="006A5649" w:rsidTr="00F40EF1">
        <w:trPr>
          <w:trHeight w:val="460"/>
        </w:trPr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F98" w:rsidRPr="0088258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8" w:rsidRPr="0088258C" w:rsidRDefault="002A4F98" w:rsidP="00965F03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354C5" w:rsidRPr="003F0D1D" w:rsidRDefault="00D354C5" w:rsidP="00F940B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  <w:sectPr w:rsidR="00D354C5" w:rsidRPr="003F0D1D" w:rsidSect="00F40EF1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256026" w:rsidRPr="00F40EF1" w:rsidRDefault="00256026" w:rsidP="00256026">
      <w:pPr>
        <w:spacing w:after="0" w:line="240" w:lineRule="auto"/>
        <w:ind w:left="5954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lastRenderedPageBreak/>
        <w:t>Приложение 2</w:t>
      </w:r>
    </w:p>
    <w:p w:rsidR="00256026" w:rsidRPr="00F40EF1" w:rsidRDefault="00256026" w:rsidP="00256026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к постановлению администрации </w:t>
      </w:r>
    </w:p>
    <w:p w:rsidR="00256026" w:rsidRPr="00F40EF1" w:rsidRDefault="00256026" w:rsidP="00256026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>МО «</w:t>
      </w:r>
      <w:proofErr w:type="spellStart"/>
      <w:r w:rsidRPr="00F40EF1">
        <w:rPr>
          <w:rFonts w:ascii="Courier New" w:eastAsiaTheme="minorEastAsia" w:hAnsi="Courier New" w:cs="Courier New"/>
          <w:sz w:val="20"/>
          <w:szCs w:val="20"/>
        </w:rPr>
        <w:t>Бахтай</w:t>
      </w:r>
      <w:proofErr w:type="spellEnd"/>
      <w:r w:rsidRPr="00F40EF1">
        <w:rPr>
          <w:rFonts w:ascii="Courier New" w:eastAsiaTheme="minorEastAsia" w:hAnsi="Courier New" w:cs="Courier New"/>
          <w:sz w:val="20"/>
          <w:szCs w:val="20"/>
        </w:rPr>
        <w:t xml:space="preserve">» </w:t>
      </w:r>
    </w:p>
    <w:p w:rsidR="00256026" w:rsidRDefault="00256026" w:rsidP="00256026">
      <w:pPr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от </w:t>
      </w:r>
      <w:r w:rsidR="00CE5FA7" w:rsidRPr="00F40EF1">
        <w:rPr>
          <w:rFonts w:ascii="Courier New" w:eastAsiaTheme="minorEastAsia" w:hAnsi="Courier New" w:cs="Courier New"/>
          <w:sz w:val="20"/>
          <w:szCs w:val="20"/>
        </w:rPr>
        <w:t>04.09.2023</w:t>
      </w:r>
      <w:r w:rsidRPr="00F40EF1">
        <w:rPr>
          <w:rFonts w:ascii="Courier New" w:eastAsiaTheme="minorEastAsia" w:hAnsi="Courier New" w:cs="Courier New"/>
          <w:sz w:val="20"/>
          <w:szCs w:val="20"/>
        </w:rPr>
        <w:t xml:space="preserve"> г. № </w:t>
      </w:r>
      <w:r w:rsidR="00CE5FA7" w:rsidRPr="00F40EF1">
        <w:rPr>
          <w:rFonts w:ascii="Courier New" w:eastAsiaTheme="minorEastAsia" w:hAnsi="Courier New" w:cs="Courier New"/>
          <w:sz w:val="20"/>
          <w:szCs w:val="20"/>
        </w:rPr>
        <w:t>53</w:t>
      </w:r>
    </w:p>
    <w:p w:rsidR="00F40EF1" w:rsidRPr="00F40EF1" w:rsidRDefault="00F40EF1" w:rsidP="00256026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256026" w:rsidRDefault="00256026" w:rsidP="005547E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547EF" w:rsidRPr="00F40EF1" w:rsidRDefault="005547EF" w:rsidP="00554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EF1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5547EF" w:rsidRPr="00F40EF1" w:rsidRDefault="005547EF" w:rsidP="00554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EF1">
        <w:rPr>
          <w:rFonts w:ascii="Arial" w:hAnsi="Arial" w:cs="Arial"/>
          <w:b/>
          <w:sz w:val="24"/>
          <w:szCs w:val="24"/>
        </w:rPr>
        <w:t xml:space="preserve">О КОМИССИИ ПО ОЦЕНКЕ ВЫПОЛНЕНИЯ ЦЕЛЕВЫХ ПОКАЗАТЕЛЕЙ ЭФФЕКТИВНОСТИ ДЕЯТЕЛЬНОСТИ МБУК «ИКЦ» МО «БАХТАЙ» И ПРЕМИРОВАНИЮ ИХ РУКОВОДИТЕЛЯ </w:t>
      </w:r>
    </w:p>
    <w:p w:rsidR="005547EF" w:rsidRPr="00F40EF1" w:rsidRDefault="005547EF" w:rsidP="005547EF">
      <w:pPr>
        <w:jc w:val="center"/>
        <w:rPr>
          <w:rFonts w:ascii="Arial" w:hAnsi="Arial" w:cs="Arial"/>
          <w:sz w:val="24"/>
          <w:szCs w:val="24"/>
        </w:rPr>
      </w:pPr>
    </w:p>
    <w:p w:rsidR="005547EF" w:rsidRPr="00554671" w:rsidRDefault="005547EF" w:rsidP="00554671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671">
        <w:rPr>
          <w:rFonts w:ascii="Arial" w:hAnsi="Arial" w:cs="Arial"/>
          <w:b/>
          <w:sz w:val="24"/>
          <w:szCs w:val="24"/>
        </w:rPr>
        <w:t>Общие положения</w:t>
      </w:r>
    </w:p>
    <w:p w:rsidR="005547EF" w:rsidRPr="00554671" w:rsidRDefault="005547EF" w:rsidP="005547EF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Комиссия по оценке выполнения целевых показателей эффективности деятельности МБУК «ИКЦ» МО «</w:t>
      </w:r>
      <w:proofErr w:type="spellStart"/>
      <w:r w:rsidRPr="00554671">
        <w:rPr>
          <w:rFonts w:ascii="Arial" w:hAnsi="Arial" w:cs="Arial"/>
          <w:sz w:val="24"/>
          <w:szCs w:val="24"/>
        </w:rPr>
        <w:t>Бахтай</w:t>
      </w:r>
      <w:proofErr w:type="spellEnd"/>
      <w:r w:rsidRPr="00554671">
        <w:rPr>
          <w:rFonts w:ascii="Arial" w:hAnsi="Arial" w:cs="Arial"/>
          <w:sz w:val="24"/>
          <w:szCs w:val="24"/>
        </w:rPr>
        <w:t>» (далее – Учреждение), и премированию их руководителя (далее – Комиссия) создается Администрацией  муниципального образования «</w:t>
      </w:r>
      <w:proofErr w:type="spellStart"/>
      <w:r w:rsidRPr="00554671">
        <w:rPr>
          <w:rFonts w:ascii="Arial" w:hAnsi="Arial" w:cs="Arial"/>
          <w:sz w:val="24"/>
          <w:szCs w:val="24"/>
        </w:rPr>
        <w:t>Бахтай</w:t>
      </w:r>
      <w:proofErr w:type="spellEnd"/>
      <w:r w:rsidRPr="00554671">
        <w:rPr>
          <w:rFonts w:ascii="Arial" w:hAnsi="Arial" w:cs="Arial"/>
          <w:sz w:val="24"/>
          <w:szCs w:val="24"/>
        </w:rPr>
        <w:t xml:space="preserve">» в целях рассмотрения отчетов, предоставляемых руководителем учреждения о выполнении целевых показателей эффективности деятельности Учреждения и подготовки предложений о премировании их руководителей. </w:t>
      </w:r>
    </w:p>
    <w:p w:rsidR="005547EF" w:rsidRPr="00554671" w:rsidRDefault="005547EF" w:rsidP="005547EF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Основной задачей Комиссии является оценка эффективности деятельности Учреждени</w:t>
      </w:r>
      <w:r w:rsidR="000E72DA" w:rsidRPr="00554671">
        <w:rPr>
          <w:rFonts w:ascii="Arial" w:hAnsi="Arial" w:cs="Arial"/>
          <w:sz w:val="24"/>
          <w:szCs w:val="24"/>
        </w:rPr>
        <w:t>я и их руководителя</w:t>
      </w:r>
      <w:r w:rsidRPr="00554671">
        <w:rPr>
          <w:rFonts w:ascii="Arial" w:hAnsi="Arial" w:cs="Arial"/>
          <w:sz w:val="24"/>
          <w:szCs w:val="24"/>
        </w:rPr>
        <w:t xml:space="preserve"> на основе </w:t>
      </w:r>
      <w:proofErr w:type="gramStart"/>
      <w:r w:rsidRPr="00554671">
        <w:rPr>
          <w:rFonts w:ascii="Arial" w:hAnsi="Arial" w:cs="Arial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554671">
        <w:rPr>
          <w:rFonts w:ascii="Arial" w:hAnsi="Arial" w:cs="Arial"/>
          <w:sz w:val="24"/>
          <w:szCs w:val="24"/>
        </w:rPr>
        <w:t>.</w:t>
      </w:r>
    </w:p>
    <w:p w:rsidR="005547EF" w:rsidRDefault="005547EF" w:rsidP="005547EF">
      <w:pPr>
        <w:numPr>
          <w:ilvl w:val="1"/>
          <w:numId w:val="4"/>
        </w:numPr>
        <w:tabs>
          <w:tab w:val="left" w:pos="900"/>
        </w:tabs>
        <w:spacing w:after="0" w:line="24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Комиссия осуществляет свою деятельность на постоянной основе.</w:t>
      </w:r>
    </w:p>
    <w:p w:rsidR="00554671" w:rsidRPr="00554671" w:rsidRDefault="00554671" w:rsidP="00554671">
      <w:pPr>
        <w:tabs>
          <w:tab w:val="left" w:pos="900"/>
        </w:tabs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5547EF" w:rsidRPr="00554671" w:rsidRDefault="005547EF" w:rsidP="005547EF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671">
        <w:rPr>
          <w:rFonts w:ascii="Arial" w:hAnsi="Arial" w:cs="Arial"/>
          <w:b/>
          <w:sz w:val="24"/>
          <w:szCs w:val="24"/>
        </w:rPr>
        <w:t>Состав и полномочия Комиссии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2.1 Ко</w:t>
      </w:r>
      <w:r w:rsidR="000E72DA" w:rsidRPr="00554671">
        <w:rPr>
          <w:rFonts w:ascii="Arial" w:hAnsi="Arial" w:cs="Arial"/>
          <w:sz w:val="24"/>
          <w:szCs w:val="24"/>
        </w:rPr>
        <w:t xml:space="preserve">миссия состоит из председателя </w:t>
      </w:r>
      <w:r w:rsidRPr="00554671">
        <w:rPr>
          <w:rFonts w:ascii="Arial" w:hAnsi="Arial" w:cs="Arial"/>
          <w:sz w:val="24"/>
          <w:szCs w:val="24"/>
        </w:rPr>
        <w:t>и членов Комиссии.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2.2 Председатель комиссии: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- Осуществляет общее руководство деятельностью Комиссии.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- Председательствует на заседаниях Комиссии.</w:t>
      </w:r>
    </w:p>
    <w:p w:rsidR="000E72DA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2.3 Заседания комиссии проводятся ежемесячно, не позднее </w:t>
      </w:r>
      <w:r w:rsidR="000E72DA" w:rsidRPr="00554671">
        <w:rPr>
          <w:rFonts w:ascii="Arial" w:hAnsi="Arial" w:cs="Arial"/>
          <w:sz w:val="24"/>
          <w:szCs w:val="24"/>
        </w:rPr>
        <w:t xml:space="preserve">3 </w:t>
      </w:r>
      <w:r w:rsidRPr="00554671">
        <w:rPr>
          <w:rFonts w:ascii="Arial" w:hAnsi="Arial" w:cs="Arial"/>
          <w:sz w:val="24"/>
          <w:szCs w:val="24"/>
        </w:rPr>
        <w:t>рабочих дней с начала текущего месяца. Дата проведения заседания Комиссии назначае</w:t>
      </w:r>
      <w:r w:rsidR="000E72DA" w:rsidRPr="00554671">
        <w:rPr>
          <w:rFonts w:ascii="Arial" w:hAnsi="Arial" w:cs="Arial"/>
          <w:sz w:val="24"/>
          <w:szCs w:val="24"/>
        </w:rPr>
        <w:t>тся председателем Комиссии.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2.</w:t>
      </w:r>
      <w:r w:rsidR="000E72DA" w:rsidRPr="00554671">
        <w:rPr>
          <w:rFonts w:ascii="Arial" w:hAnsi="Arial" w:cs="Arial"/>
          <w:sz w:val="24"/>
          <w:szCs w:val="24"/>
        </w:rPr>
        <w:t>4</w:t>
      </w:r>
      <w:r w:rsidRPr="00554671">
        <w:rPr>
          <w:rFonts w:ascii="Arial" w:hAnsi="Arial" w:cs="Arial"/>
          <w:sz w:val="24"/>
          <w:szCs w:val="24"/>
        </w:rPr>
        <w:t xml:space="preserve"> Решение Комиссии принимаются большинством голосов членов Комиссии, присутствующих на заседании.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При равенстве голосов решающим являет</w:t>
      </w:r>
      <w:r w:rsidR="000E72DA" w:rsidRPr="00554671">
        <w:rPr>
          <w:rFonts w:ascii="Arial" w:hAnsi="Arial" w:cs="Arial"/>
          <w:sz w:val="24"/>
          <w:szCs w:val="24"/>
        </w:rPr>
        <w:t>ся голос председателя Комиссии.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2.</w:t>
      </w:r>
      <w:r w:rsidR="000E72DA" w:rsidRPr="00554671">
        <w:rPr>
          <w:rFonts w:ascii="Arial" w:hAnsi="Arial" w:cs="Arial"/>
          <w:sz w:val="24"/>
          <w:szCs w:val="24"/>
        </w:rPr>
        <w:t>5</w:t>
      </w:r>
      <w:r w:rsidRPr="00554671">
        <w:rPr>
          <w:rFonts w:ascii="Arial" w:hAnsi="Arial" w:cs="Arial"/>
          <w:sz w:val="24"/>
          <w:szCs w:val="24"/>
        </w:rPr>
        <w:t xml:space="preserve"> Заседание Комиссии является правомочным, если на нем присутствует не менее половины от общего числа ее членов.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2.</w:t>
      </w:r>
      <w:r w:rsidR="000E72DA" w:rsidRPr="00554671">
        <w:rPr>
          <w:rFonts w:ascii="Arial" w:hAnsi="Arial" w:cs="Arial"/>
          <w:sz w:val="24"/>
          <w:szCs w:val="24"/>
        </w:rPr>
        <w:t>6</w:t>
      </w:r>
      <w:proofErr w:type="gramStart"/>
      <w:r w:rsidRPr="00554671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554671">
        <w:rPr>
          <w:rFonts w:ascii="Arial" w:hAnsi="Arial" w:cs="Arial"/>
          <w:sz w:val="24"/>
          <w:szCs w:val="24"/>
        </w:rPr>
        <w:t>ля выполнения возложенных задач Комиссия осуществляет следующие функции: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- Рассматривает представленные Учреждени</w:t>
      </w:r>
      <w:r w:rsidR="000E72DA" w:rsidRPr="00554671">
        <w:rPr>
          <w:rFonts w:ascii="Arial" w:hAnsi="Arial" w:cs="Arial"/>
          <w:sz w:val="24"/>
          <w:szCs w:val="24"/>
        </w:rPr>
        <w:t>ем</w:t>
      </w:r>
      <w:r w:rsidRPr="00554671">
        <w:rPr>
          <w:rFonts w:ascii="Arial" w:hAnsi="Arial" w:cs="Arial"/>
          <w:sz w:val="24"/>
          <w:szCs w:val="24"/>
        </w:rPr>
        <w:t xml:space="preserve"> отчеты о выполнении целевых показателей, характеризующие результативность деятельности Учреждения.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- Может привлекать к участию в заседаниях Комиссии руководител</w:t>
      </w:r>
      <w:r w:rsidR="000E72DA" w:rsidRPr="00554671">
        <w:rPr>
          <w:rFonts w:ascii="Arial" w:hAnsi="Arial" w:cs="Arial"/>
          <w:sz w:val="24"/>
          <w:szCs w:val="24"/>
        </w:rPr>
        <w:t>я Учреждения</w:t>
      </w:r>
      <w:r w:rsidRPr="00554671">
        <w:rPr>
          <w:rFonts w:ascii="Arial" w:hAnsi="Arial" w:cs="Arial"/>
          <w:sz w:val="24"/>
          <w:szCs w:val="24"/>
        </w:rPr>
        <w:t>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- Принимает решение о </w:t>
      </w:r>
      <w:r w:rsidR="000E72DA" w:rsidRPr="00554671">
        <w:rPr>
          <w:rFonts w:ascii="Arial" w:hAnsi="Arial" w:cs="Arial"/>
          <w:sz w:val="24"/>
          <w:szCs w:val="24"/>
          <w:lang w:eastAsia="ru-RU"/>
        </w:rPr>
        <w:t>стимулировании и его размере</w:t>
      </w:r>
      <w:r w:rsidRPr="00554671">
        <w:rPr>
          <w:rFonts w:ascii="Arial" w:hAnsi="Arial" w:cs="Arial"/>
          <w:sz w:val="24"/>
          <w:szCs w:val="24"/>
        </w:rPr>
        <w:t xml:space="preserve"> в отношении руководителя Учреждения.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2.</w:t>
      </w:r>
      <w:r w:rsidR="000E72DA" w:rsidRPr="00554671">
        <w:rPr>
          <w:rFonts w:ascii="Arial" w:hAnsi="Arial" w:cs="Arial"/>
          <w:sz w:val="24"/>
          <w:szCs w:val="24"/>
        </w:rPr>
        <w:t>7.</w:t>
      </w:r>
      <w:r w:rsidRPr="00554671">
        <w:rPr>
          <w:rFonts w:ascii="Arial" w:hAnsi="Arial" w:cs="Arial"/>
          <w:sz w:val="24"/>
          <w:szCs w:val="24"/>
        </w:rPr>
        <w:t xml:space="preserve"> Комиссия по вопросам, входящим в ее компетенцию, имеет право:</w:t>
      </w:r>
    </w:p>
    <w:p w:rsidR="005547EF" w:rsidRPr="00554671" w:rsidRDefault="000E72DA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 - Запрашивать у руководителя</w:t>
      </w:r>
      <w:r w:rsidR="005547EF" w:rsidRPr="00554671">
        <w:rPr>
          <w:rFonts w:ascii="Arial" w:hAnsi="Arial" w:cs="Arial"/>
          <w:sz w:val="24"/>
          <w:szCs w:val="24"/>
        </w:rPr>
        <w:t xml:space="preserve"> Учреждени</w:t>
      </w:r>
      <w:r w:rsidRPr="00554671">
        <w:rPr>
          <w:rFonts w:ascii="Arial" w:hAnsi="Arial" w:cs="Arial"/>
          <w:sz w:val="24"/>
          <w:szCs w:val="24"/>
        </w:rPr>
        <w:t>я</w:t>
      </w:r>
      <w:r w:rsidR="005547EF" w:rsidRPr="00554671">
        <w:rPr>
          <w:rFonts w:ascii="Arial" w:hAnsi="Arial" w:cs="Arial"/>
          <w:sz w:val="24"/>
          <w:szCs w:val="24"/>
        </w:rPr>
        <w:t xml:space="preserve"> необходимую для ее деятельности информацию.</w:t>
      </w:r>
    </w:p>
    <w:p w:rsidR="005547EF" w:rsidRPr="00554671" w:rsidRDefault="005547EF" w:rsidP="00256026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 - Устанавливать для руководител</w:t>
      </w:r>
      <w:r w:rsidR="000E72DA" w:rsidRPr="00554671">
        <w:rPr>
          <w:rFonts w:ascii="Arial" w:hAnsi="Arial" w:cs="Arial"/>
          <w:sz w:val="24"/>
          <w:szCs w:val="24"/>
        </w:rPr>
        <w:t>я</w:t>
      </w:r>
      <w:r w:rsidRPr="00554671">
        <w:rPr>
          <w:rFonts w:ascii="Arial" w:hAnsi="Arial" w:cs="Arial"/>
          <w:sz w:val="24"/>
          <w:szCs w:val="24"/>
        </w:rPr>
        <w:t xml:space="preserve"> Учреждени</w:t>
      </w:r>
      <w:r w:rsidR="000E72DA" w:rsidRPr="00554671">
        <w:rPr>
          <w:rFonts w:ascii="Arial" w:hAnsi="Arial" w:cs="Arial"/>
          <w:sz w:val="24"/>
          <w:szCs w:val="24"/>
        </w:rPr>
        <w:t>я</w:t>
      </w:r>
      <w:r w:rsidRPr="00554671">
        <w:rPr>
          <w:rFonts w:ascii="Arial" w:hAnsi="Arial" w:cs="Arial"/>
          <w:sz w:val="24"/>
          <w:szCs w:val="24"/>
        </w:rPr>
        <w:t xml:space="preserve"> сроки предоставления информации.</w:t>
      </w:r>
    </w:p>
    <w:p w:rsidR="005547EF" w:rsidRPr="00554671" w:rsidRDefault="005547EF" w:rsidP="00554671">
      <w:pPr>
        <w:tabs>
          <w:tab w:val="left" w:pos="-4860"/>
          <w:tab w:val="left" w:pos="1080"/>
        </w:tabs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 - Утверждать решение о </w:t>
      </w:r>
      <w:r w:rsidR="000E72DA" w:rsidRPr="00554671">
        <w:rPr>
          <w:rFonts w:ascii="Arial" w:hAnsi="Arial" w:cs="Arial"/>
          <w:sz w:val="24"/>
          <w:szCs w:val="24"/>
        </w:rPr>
        <w:t xml:space="preserve">стимулировании и его размере </w:t>
      </w:r>
      <w:r w:rsidRPr="00554671">
        <w:rPr>
          <w:rFonts w:ascii="Arial" w:hAnsi="Arial" w:cs="Arial"/>
          <w:sz w:val="24"/>
          <w:szCs w:val="24"/>
        </w:rPr>
        <w:t>в отношении руководителя Учреждения.</w:t>
      </w:r>
    </w:p>
    <w:p w:rsidR="005547EF" w:rsidRPr="00554671" w:rsidRDefault="005547EF" w:rsidP="0055467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671">
        <w:rPr>
          <w:rFonts w:ascii="Arial" w:hAnsi="Arial" w:cs="Arial"/>
          <w:b/>
          <w:sz w:val="24"/>
          <w:szCs w:val="24"/>
          <w:lang w:val="en-US"/>
        </w:rPr>
        <w:t>III</w:t>
      </w:r>
      <w:r w:rsidRPr="00554671">
        <w:rPr>
          <w:rFonts w:ascii="Arial" w:hAnsi="Arial" w:cs="Arial"/>
          <w:b/>
          <w:sz w:val="24"/>
          <w:szCs w:val="24"/>
        </w:rPr>
        <w:t>. Порядок работы комиссии</w:t>
      </w:r>
    </w:p>
    <w:p w:rsidR="005547EF" w:rsidRPr="00554671" w:rsidRDefault="005547EF" w:rsidP="00554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3.1 Комиссия принимает на рассмотрение от руководител</w:t>
      </w:r>
      <w:r w:rsidR="000E72DA" w:rsidRPr="00554671">
        <w:rPr>
          <w:rFonts w:ascii="Arial" w:hAnsi="Arial" w:cs="Arial"/>
          <w:sz w:val="24"/>
          <w:szCs w:val="24"/>
        </w:rPr>
        <w:t>я</w:t>
      </w:r>
      <w:r w:rsidRPr="00554671">
        <w:rPr>
          <w:rFonts w:ascii="Arial" w:hAnsi="Arial" w:cs="Arial"/>
          <w:sz w:val="24"/>
          <w:szCs w:val="24"/>
        </w:rPr>
        <w:t xml:space="preserve"> Учреждени</w:t>
      </w:r>
      <w:r w:rsidR="000E72DA" w:rsidRPr="00554671">
        <w:rPr>
          <w:rFonts w:ascii="Arial" w:hAnsi="Arial" w:cs="Arial"/>
          <w:sz w:val="24"/>
          <w:szCs w:val="24"/>
        </w:rPr>
        <w:t xml:space="preserve">я  </w:t>
      </w:r>
      <w:r w:rsidRPr="00554671">
        <w:rPr>
          <w:rFonts w:ascii="Arial" w:hAnsi="Arial" w:cs="Arial"/>
          <w:sz w:val="24"/>
          <w:szCs w:val="24"/>
        </w:rPr>
        <w:t>отчеты установленного образца о выполнении целевых показателей эффективности деятельности Учреждени</w:t>
      </w:r>
      <w:r w:rsidR="000E72DA" w:rsidRPr="00554671">
        <w:rPr>
          <w:rFonts w:ascii="Arial" w:hAnsi="Arial" w:cs="Arial"/>
          <w:sz w:val="24"/>
          <w:szCs w:val="24"/>
        </w:rPr>
        <w:t>я</w:t>
      </w:r>
      <w:r w:rsidRPr="00554671">
        <w:rPr>
          <w:rFonts w:ascii="Arial" w:hAnsi="Arial" w:cs="Arial"/>
          <w:sz w:val="24"/>
          <w:szCs w:val="24"/>
        </w:rPr>
        <w:t xml:space="preserve"> вместе с сопроводительным листом для отражения замечаний и </w:t>
      </w:r>
      <w:r w:rsidRPr="00554671">
        <w:rPr>
          <w:rFonts w:ascii="Arial" w:hAnsi="Arial" w:cs="Arial"/>
          <w:sz w:val="24"/>
          <w:szCs w:val="24"/>
        </w:rPr>
        <w:lastRenderedPageBreak/>
        <w:t xml:space="preserve">предложений, ежемесячно не позднее 3 рабочих дней, месяца следующего за отчетным периодом. </w:t>
      </w:r>
    </w:p>
    <w:p w:rsidR="005547EF" w:rsidRPr="00554671" w:rsidRDefault="005547EF" w:rsidP="00554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>3.2</w:t>
      </w:r>
      <w:r w:rsidR="000E72DA" w:rsidRPr="00554671">
        <w:rPr>
          <w:rFonts w:ascii="Arial" w:hAnsi="Arial" w:cs="Arial"/>
          <w:sz w:val="24"/>
          <w:szCs w:val="24"/>
        </w:rPr>
        <w:t>.</w:t>
      </w:r>
      <w:r w:rsidRPr="00554671">
        <w:rPr>
          <w:rFonts w:ascii="Arial" w:hAnsi="Arial" w:cs="Arial"/>
          <w:sz w:val="24"/>
          <w:szCs w:val="24"/>
        </w:rPr>
        <w:t xml:space="preserve"> При принятии решений об оценке отчетов Комиссия руководствуется результатами </w:t>
      </w:r>
      <w:proofErr w:type="gramStart"/>
      <w:r w:rsidRPr="00554671">
        <w:rPr>
          <w:rFonts w:ascii="Arial" w:hAnsi="Arial" w:cs="Arial"/>
          <w:sz w:val="24"/>
          <w:szCs w:val="24"/>
        </w:rPr>
        <w:t>анализа  достижения  целевых  показателей  деятельности Учреждений</w:t>
      </w:r>
      <w:proofErr w:type="gramEnd"/>
      <w:r w:rsidRPr="00554671">
        <w:rPr>
          <w:rFonts w:ascii="Arial" w:hAnsi="Arial" w:cs="Arial"/>
          <w:sz w:val="24"/>
          <w:szCs w:val="24"/>
        </w:rPr>
        <w:t>.</w:t>
      </w:r>
    </w:p>
    <w:p w:rsidR="005547EF" w:rsidRPr="00554671" w:rsidRDefault="005547EF" w:rsidP="00554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3.3 Решение Комиссии по оценке </w:t>
      </w:r>
      <w:proofErr w:type="gramStart"/>
      <w:r w:rsidRPr="00554671">
        <w:rPr>
          <w:rFonts w:ascii="Arial" w:hAnsi="Arial" w:cs="Arial"/>
          <w:sz w:val="24"/>
          <w:szCs w:val="24"/>
        </w:rPr>
        <w:t>выполнения целевых показателей эффективности деятельности Учреждени</w:t>
      </w:r>
      <w:r w:rsidR="000E72DA" w:rsidRPr="00554671">
        <w:rPr>
          <w:rFonts w:ascii="Arial" w:hAnsi="Arial" w:cs="Arial"/>
          <w:sz w:val="24"/>
          <w:szCs w:val="24"/>
        </w:rPr>
        <w:t>я</w:t>
      </w:r>
      <w:proofErr w:type="gramEnd"/>
      <w:r w:rsidRPr="00554671">
        <w:rPr>
          <w:rFonts w:ascii="Arial" w:hAnsi="Arial" w:cs="Arial"/>
          <w:sz w:val="24"/>
          <w:szCs w:val="24"/>
        </w:rPr>
        <w:t xml:space="preserve"> и </w:t>
      </w:r>
      <w:r w:rsidR="000E72DA" w:rsidRPr="00554671">
        <w:rPr>
          <w:rFonts w:ascii="Arial" w:hAnsi="Arial" w:cs="Arial"/>
          <w:sz w:val="24"/>
          <w:szCs w:val="24"/>
        </w:rPr>
        <w:t xml:space="preserve">о стимулировании и его размере </w:t>
      </w:r>
      <w:r w:rsidRPr="00554671">
        <w:rPr>
          <w:rFonts w:ascii="Arial" w:hAnsi="Arial" w:cs="Arial"/>
          <w:sz w:val="24"/>
          <w:szCs w:val="24"/>
        </w:rPr>
        <w:t>их руководител</w:t>
      </w:r>
      <w:r w:rsidR="000E72DA" w:rsidRPr="00554671">
        <w:rPr>
          <w:rFonts w:ascii="Arial" w:hAnsi="Arial" w:cs="Arial"/>
          <w:sz w:val="24"/>
          <w:szCs w:val="24"/>
        </w:rPr>
        <w:t>я</w:t>
      </w:r>
      <w:r w:rsidRPr="00554671">
        <w:rPr>
          <w:rFonts w:ascii="Arial" w:hAnsi="Arial" w:cs="Arial"/>
          <w:sz w:val="24"/>
          <w:szCs w:val="24"/>
        </w:rPr>
        <w:t xml:space="preserve">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о </w:t>
      </w:r>
      <w:r w:rsidR="000E72DA" w:rsidRPr="00554671">
        <w:rPr>
          <w:rFonts w:ascii="Arial" w:hAnsi="Arial" w:cs="Arial"/>
          <w:sz w:val="24"/>
          <w:szCs w:val="24"/>
        </w:rPr>
        <w:t xml:space="preserve">размере стимулирующих выплат </w:t>
      </w:r>
      <w:r w:rsidRPr="00554671">
        <w:rPr>
          <w:rFonts w:ascii="Arial" w:hAnsi="Arial" w:cs="Arial"/>
          <w:sz w:val="24"/>
          <w:szCs w:val="24"/>
        </w:rPr>
        <w:t>за отчетный период.</w:t>
      </w:r>
    </w:p>
    <w:p w:rsidR="005547EF" w:rsidRPr="00554671" w:rsidRDefault="005547EF" w:rsidP="005546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547EF" w:rsidRPr="00554671" w:rsidRDefault="005547EF" w:rsidP="0055467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671">
        <w:rPr>
          <w:rFonts w:ascii="Arial" w:hAnsi="Arial" w:cs="Arial"/>
          <w:b/>
          <w:sz w:val="24"/>
          <w:szCs w:val="24"/>
          <w:lang w:val="en-US"/>
        </w:rPr>
        <w:t>IV</w:t>
      </w:r>
      <w:r w:rsidRPr="00554671">
        <w:rPr>
          <w:rFonts w:ascii="Arial" w:hAnsi="Arial" w:cs="Arial"/>
          <w:b/>
          <w:sz w:val="24"/>
          <w:szCs w:val="24"/>
        </w:rPr>
        <w:t>. Состав комиссии по оценке выполнения целевых показателей</w:t>
      </w:r>
    </w:p>
    <w:p w:rsidR="005547EF" w:rsidRPr="00554671" w:rsidRDefault="005547EF" w:rsidP="0055467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671">
        <w:rPr>
          <w:rFonts w:ascii="Arial" w:hAnsi="Arial" w:cs="Arial"/>
          <w:b/>
          <w:sz w:val="24"/>
          <w:szCs w:val="24"/>
        </w:rPr>
        <w:t xml:space="preserve">эффективности деятельности </w:t>
      </w:r>
      <w:r w:rsidR="000E72DA" w:rsidRPr="00554671">
        <w:rPr>
          <w:rFonts w:ascii="Arial" w:hAnsi="Arial" w:cs="Arial"/>
          <w:b/>
          <w:sz w:val="24"/>
          <w:szCs w:val="24"/>
        </w:rPr>
        <w:t>МБУК «ИКЦ» МО «</w:t>
      </w:r>
      <w:proofErr w:type="spellStart"/>
      <w:r w:rsidR="000E72DA" w:rsidRPr="00554671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="000E72DA" w:rsidRPr="00554671">
        <w:rPr>
          <w:rFonts w:ascii="Arial" w:hAnsi="Arial" w:cs="Arial"/>
          <w:b/>
          <w:sz w:val="24"/>
          <w:szCs w:val="24"/>
        </w:rPr>
        <w:t>»</w:t>
      </w:r>
    </w:p>
    <w:p w:rsidR="005547EF" w:rsidRPr="00554671" w:rsidRDefault="005547EF" w:rsidP="00554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4671">
        <w:rPr>
          <w:rFonts w:ascii="Arial" w:hAnsi="Arial" w:cs="Arial"/>
          <w:sz w:val="24"/>
          <w:szCs w:val="24"/>
        </w:rPr>
        <w:t xml:space="preserve">В состав комиссии по оценке выполнения целевых показателей эффективности деятельности </w:t>
      </w:r>
      <w:r w:rsidR="000E72DA" w:rsidRPr="00554671">
        <w:rPr>
          <w:rFonts w:ascii="Arial" w:hAnsi="Arial" w:cs="Arial"/>
          <w:sz w:val="24"/>
          <w:szCs w:val="24"/>
        </w:rPr>
        <w:t>МБУК «ИКЦ» МО «</w:t>
      </w:r>
      <w:proofErr w:type="spellStart"/>
      <w:r w:rsidR="000E72DA" w:rsidRPr="00554671">
        <w:rPr>
          <w:rFonts w:ascii="Arial" w:hAnsi="Arial" w:cs="Arial"/>
          <w:sz w:val="24"/>
          <w:szCs w:val="24"/>
        </w:rPr>
        <w:t>Бахтай</w:t>
      </w:r>
      <w:proofErr w:type="spellEnd"/>
      <w:r w:rsidR="000E72DA" w:rsidRPr="00554671">
        <w:rPr>
          <w:rFonts w:ascii="Arial" w:hAnsi="Arial" w:cs="Arial"/>
          <w:sz w:val="24"/>
          <w:szCs w:val="24"/>
        </w:rPr>
        <w:t>»</w:t>
      </w:r>
      <w:r w:rsidRPr="00554671">
        <w:rPr>
          <w:rFonts w:ascii="Arial" w:hAnsi="Arial" w:cs="Arial"/>
          <w:sz w:val="24"/>
          <w:szCs w:val="24"/>
        </w:rPr>
        <w:t xml:space="preserve"> входят: председатель комиссии и  члены комиссии. Работа комиссии оформляется протоколом с подписью председателя комиссии. </w:t>
      </w:r>
    </w:p>
    <w:p w:rsidR="005547EF" w:rsidRPr="00554671" w:rsidRDefault="005547EF" w:rsidP="00554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47EF" w:rsidRPr="00554671" w:rsidRDefault="005547EF" w:rsidP="0025602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  <w:lang w:eastAsia="ar-SA"/>
        </w:rPr>
      </w:pPr>
      <w:r w:rsidRPr="00554671">
        <w:rPr>
          <w:rFonts w:ascii="Arial" w:hAnsi="Arial" w:cs="Arial"/>
          <w:b/>
          <w:sz w:val="24"/>
          <w:szCs w:val="24"/>
          <w:lang w:eastAsia="ar-SA"/>
        </w:rPr>
        <w:t>Председатель комиссии:</w:t>
      </w:r>
    </w:p>
    <w:p w:rsidR="005547EF" w:rsidRPr="00554671" w:rsidRDefault="000E72DA" w:rsidP="0025602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554671">
        <w:rPr>
          <w:rFonts w:ascii="Arial" w:hAnsi="Arial" w:cs="Arial"/>
          <w:sz w:val="24"/>
          <w:szCs w:val="24"/>
          <w:u w:val="single"/>
          <w:lang w:eastAsia="ar-SA"/>
        </w:rPr>
        <w:t>Бальбурова</w:t>
      </w:r>
      <w:proofErr w:type="spellEnd"/>
      <w:r w:rsidRPr="00554671">
        <w:rPr>
          <w:rFonts w:ascii="Arial" w:hAnsi="Arial" w:cs="Arial"/>
          <w:sz w:val="24"/>
          <w:szCs w:val="24"/>
          <w:u w:val="single"/>
          <w:lang w:eastAsia="ar-SA"/>
        </w:rPr>
        <w:t xml:space="preserve"> Валентина Петровна</w:t>
      </w:r>
    </w:p>
    <w:p w:rsidR="005547EF" w:rsidRPr="00554671" w:rsidRDefault="005547EF" w:rsidP="0025602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5547EF" w:rsidRPr="00554671" w:rsidRDefault="005547EF" w:rsidP="0025602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554671">
        <w:rPr>
          <w:rFonts w:ascii="Arial" w:hAnsi="Arial" w:cs="Arial"/>
          <w:b/>
          <w:sz w:val="24"/>
          <w:szCs w:val="24"/>
          <w:lang w:eastAsia="ar-SA"/>
        </w:rPr>
        <w:t>Члены комиссии</w:t>
      </w:r>
      <w:r w:rsidRPr="00554671">
        <w:rPr>
          <w:rFonts w:ascii="Arial" w:hAnsi="Arial" w:cs="Arial"/>
          <w:sz w:val="24"/>
          <w:szCs w:val="24"/>
          <w:lang w:eastAsia="ar-SA"/>
        </w:rPr>
        <w:t>:</w:t>
      </w:r>
    </w:p>
    <w:p w:rsidR="005547EF" w:rsidRPr="00554671" w:rsidRDefault="005547EF" w:rsidP="0025602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5547EF" w:rsidRPr="00554671" w:rsidRDefault="000E72DA" w:rsidP="00256026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eastAsia="ar-SA"/>
        </w:rPr>
      </w:pPr>
      <w:proofErr w:type="spellStart"/>
      <w:r w:rsidRPr="00554671">
        <w:rPr>
          <w:rFonts w:ascii="Arial" w:hAnsi="Arial" w:cs="Arial"/>
          <w:sz w:val="24"/>
          <w:szCs w:val="24"/>
          <w:u w:val="single"/>
          <w:lang w:eastAsia="ar-SA"/>
        </w:rPr>
        <w:t>Доржеева</w:t>
      </w:r>
      <w:proofErr w:type="spellEnd"/>
      <w:r w:rsidRPr="00554671">
        <w:rPr>
          <w:rFonts w:ascii="Arial" w:hAnsi="Arial" w:cs="Arial"/>
          <w:sz w:val="24"/>
          <w:szCs w:val="24"/>
          <w:u w:val="single"/>
          <w:lang w:eastAsia="ar-SA"/>
        </w:rPr>
        <w:t xml:space="preserve"> Анна Николаевна – начальник финансового отдела</w:t>
      </w:r>
    </w:p>
    <w:p w:rsidR="000E72DA" w:rsidRPr="00554671" w:rsidRDefault="000E72DA" w:rsidP="00256026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eastAsia="ar-SA"/>
        </w:rPr>
      </w:pPr>
      <w:proofErr w:type="spellStart"/>
      <w:r w:rsidRPr="00554671">
        <w:rPr>
          <w:rFonts w:ascii="Arial" w:hAnsi="Arial" w:cs="Arial"/>
          <w:sz w:val="24"/>
          <w:szCs w:val="24"/>
          <w:u w:val="single"/>
          <w:lang w:eastAsia="ar-SA"/>
        </w:rPr>
        <w:t>Довганова</w:t>
      </w:r>
      <w:proofErr w:type="spellEnd"/>
      <w:r w:rsidRPr="00554671">
        <w:rPr>
          <w:rFonts w:ascii="Arial" w:hAnsi="Arial" w:cs="Arial"/>
          <w:sz w:val="24"/>
          <w:szCs w:val="24"/>
          <w:u w:val="single"/>
          <w:lang w:eastAsia="ar-SA"/>
        </w:rPr>
        <w:t xml:space="preserve"> Зинаида Борисовна – ведущий специалист</w:t>
      </w:r>
    </w:p>
    <w:p w:rsidR="000E72DA" w:rsidRPr="00554671" w:rsidRDefault="000E72DA" w:rsidP="00256026">
      <w:pPr>
        <w:pStyle w:val="a6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eastAsia="ar-SA"/>
        </w:rPr>
      </w:pPr>
      <w:r w:rsidRPr="00554671">
        <w:rPr>
          <w:rFonts w:ascii="Arial" w:hAnsi="Arial" w:cs="Arial"/>
          <w:sz w:val="24"/>
          <w:szCs w:val="24"/>
          <w:u w:val="single"/>
          <w:lang w:eastAsia="ar-SA"/>
        </w:rPr>
        <w:t xml:space="preserve">Федорова Елена Юрьевна – секретарь руководителя </w:t>
      </w:r>
    </w:p>
    <w:p w:rsidR="005547EF" w:rsidRPr="00554671" w:rsidRDefault="005547EF" w:rsidP="000E72DA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5FA7" w:rsidRPr="000E72DA" w:rsidRDefault="00CE5FA7" w:rsidP="000E72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940B4" w:rsidRPr="000E72DA" w:rsidRDefault="00F940B4" w:rsidP="000E72DA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C66925" w:rsidRPr="000E72DA" w:rsidRDefault="00C66925" w:rsidP="000E72DA">
      <w:pPr>
        <w:spacing w:after="0"/>
        <w:rPr>
          <w:rFonts w:ascii="Arial" w:hAnsi="Arial" w:cs="Arial"/>
          <w:sz w:val="24"/>
          <w:szCs w:val="24"/>
        </w:rPr>
      </w:pPr>
    </w:p>
    <w:sectPr w:rsidR="00C66925" w:rsidRPr="000E72DA" w:rsidSect="00554671">
      <w:pgSz w:w="11907" w:h="16840" w:code="9"/>
      <w:pgMar w:top="709" w:right="567" w:bottom="1134" w:left="993" w:header="284" w:footer="709" w:gutter="0"/>
      <w:cols w:space="28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2BA348E1"/>
    <w:multiLevelType w:val="hybridMultilevel"/>
    <w:tmpl w:val="26E810EA"/>
    <w:lvl w:ilvl="0" w:tplc="3B9A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E6B24"/>
    <w:multiLevelType w:val="hybridMultilevel"/>
    <w:tmpl w:val="CFEC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1322"/>
    <w:multiLevelType w:val="hybridMultilevel"/>
    <w:tmpl w:val="F9107AE8"/>
    <w:lvl w:ilvl="0" w:tplc="FACAA1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D2"/>
    <w:rsid w:val="00057603"/>
    <w:rsid w:val="000B3A25"/>
    <w:rsid w:val="000E72DA"/>
    <w:rsid w:val="00256026"/>
    <w:rsid w:val="00272AA4"/>
    <w:rsid w:val="002A4F98"/>
    <w:rsid w:val="003403CB"/>
    <w:rsid w:val="003B30B3"/>
    <w:rsid w:val="003F0D1D"/>
    <w:rsid w:val="00482028"/>
    <w:rsid w:val="00554671"/>
    <w:rsid w:val="005547EF"/>
    <w:rsid w:val="00563F8B"/>
    <w:rsid w:val="00617E17"/>
    <w:rsid w:val="00782D2E"/>
    <w:rsid w:val="0088258C"/>
    <w:rsid w:val="00894CD2"/>
    <w:rsid w:val="00C66925"/>
    <w:rsid w:val="00CC0BD7"/>
    <w:rsid w:val="00CE5FA7"/>
    <w:rsid w:val="00D354C5"/>
    <w:rsid w:val="00F23219"/>
    <w:rsid w:val="00F40EF1"/>
    <w:rsid w:val="00F67AAC"/>
    <w:rsid w:val="00F940B4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760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760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styleId="a5">
    <w:name w:val="No Spacing"/>
    <w:uiPriority w:val="1"/>
    <w:qFormat/>
    <w:rsid w:val="003403CB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0E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760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5760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57603"/>
    <w:pPr>
      <w:widowControl w:val="0"/>
      <w:shd w:val="clear" w:color="auto" w:fill="FFFFFF"/>
      <w:spacing w:after="0" w:line="442" w:lineRule="exact"/>
    </w:pPr>
    <w:rPr>
      <w:rFonts w:ascii="Times New Roman" w:eastAsiaTheme="minorHAnsi" w:hAnsi="Times New Roman"/>
      <w:b/>
      <w:bCs/>
      <w:sz w:val="27"/>
      <w:szCs w:val="27"/>
    </w:rPr>
  </w:style>
  <w:style w:type="paragraph" w:styleId="a5">
    <w:name w:val="No Spacing"/>
    <w:uiPriority w:val="1"/>
    <w:qFormat/>
    <w:rsid w:val="003403CB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0E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celevie_pokazate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2023-08-02T08:28:00Z</dcterms:created>
  <dcterms:modified xsi:type="dcterms:W3CDTF">2023-09-07T03:38:00Z</dcterms:modified>
</cp:coreProperties>
</file>