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9570"/>
      </w:tblGrid>
      <w:tr w:rsidR="0089602A" w:rsidTr="004835AB">
        <w:tc>
          <w:tcPr>
            <w:tcW w:w="9570" w:type="dxa"/>
          </w:tcPr>
          <w:p w:rsidR="0089602A" w:rsidRDefault="0089602A">
            <w:pPr>
              <w:pStyle w:val="Heading1"/>
            </w:pPr>
            <w:r>
              <w:t>РОССИЙСКАЯ ФЕДЕРАЦИЯ</w:t>
            </w:r>
          </w:p>
        </w:tc>
      </w:tr>
      <w:tr w:rsidR="0089602A" w:rsidTr="004835AB">
        <w:tc>
          <w:tcPr>
            <w:tcW w:w="9570" w:type="dxa"/>
          </w:tcPr>
          <w:p w:rsidR="0089602A" w:rsidRDefault="0089602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Черемховское районное муниципальное образование</w:t>
            </w:r>
          </w:p>
          <w:p w:rsidR="0089602A" w:rsidRDefault="0089602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Администрация</w:t>
            </w:r>
          </w:p>
          <w:p w:rsidR="0089602A" w:rsidRDefault="0089602A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89602A" w:rsidRDefault="0089602A">
            <w:pPr>
              <w:pStyle w:val="Heading3"/>
              <w:rPr>
                <w:sz w:val="40"/>
              </w:rPr>
            </w:pPr>
            <w:r>
              <w:t>П О С Т А Н О В Л Е Н И Е</w:t>
            </w:r>
          </w:p>
          <w:p w:rsidR="0089602A" w:rsidRDefault="0089602A">
            <w:pPr>
              <w:jc w:val="center"/>
            </w:pPr>
          </w:p>
        </w:tc>
      </w:tr>
    </w:tbl>
    <w:p w:rsidR="0089602A" w:rsidRDefault="0089602A">
      <w:pPr>
        <w:rPr>
          <w:sz w:val="10"/>
        </w:rPr>
      </w:pPr>
    </w:p>
    <w:tbl>
      <w:tblPr>
        <w:tblW w:w="0" w:type="auto"/>
        <w:tblLayout w:type="fixed"/>
        <w:tblLook w:val="0000"/>
      </w:tblPr>
      <w:tblGrid>
        <w:gridCol w:w="4785"/>
        <w:gridCol w:w="710"/>
        <w:gridCol w:w="3685"/>
        <w:gridCol w:w="284"/>
      </w:tblGrid>
      <w:tr w:rsidR="0089602A">
        <w:tc>
          <w:tcPr>
            <w:tcW w:w="4785" w:type="dxa"/>
          </w:tcPr>
          <w:p w:rsidR="0089602A" w:rsidRDefault="0089602A" w:rsidP="00D02CC7">
            <w:pPr>
              <w:ind w:left="1000"/>
              <w:rPr>
                <w:rFonts w:ascii="Arial" w:hAnsi="Arial"/>
              </w:rPr>
            </w:pPr>
            <w:r>
              <w:rPr>
                <w:rFonts w:ascii="Arial" w:hAnsi="Arial"/>
              </w:rPr>
              <w:t>от30.12.2015 № 554</w:t>
            </w:r>
          </w:p>
          <w:p w:rsidR="0089602A" w:rsidRDefault="0089602A" w:rsidP="00D02CC7">
            <w:pPr>
              <w:ind w:left="1000"/>
              <w:rPr>
                <w:rFonts w:ascii="Arial" w:hAnsi="Arial"/>
                <w:sz w:val="10"/>
              </w:rPr>
            </w:pPr>
          </w:p>
          <w:p w:rsidR="0089602A" w:rsidRDefault="0089602A" w:rsidP="00D02CC7">
            <w:pPr>
              <w:ind w:left="10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г.Черемхово</w:t>
            </w:r>
          </w:p>
          <w:p w:rsidR="0089602A" w:rsidRDefault="0089602A">
            <w:pPr>
              <w:rPr>
                <w:rFonts w:ascii="Arial" w:hAnsi="Arial"/>
              </w:rPr>
            </w:pPr>
          </w:p>
          <w:p w:rsidR="0089602A" w:rsidRDefault="0089602A"/>
        </w:tc>
        <w:tc>
          <w:tcPr>
            <w:tcW w:w="710" w:type="dxa"/>
          </w:tcPr>
          <w:p w:rsidR="0089602A" w:rsidRDefault="0089602A">
            <w:pPr>
              <w:jc w:val="right"/>
            </w:pPr>
            <w:r>
              <w:t xml:space="preserve"> </w:t>
            </w:r>
          </w:p>
        </w:tc>
        <w:tc>
          <w:tcPr>
            <w:tcW w:w="3685" w:type="dxa"/>
          </w:tcPr>
          <w:p w:rsidR="0089602A" w:rsidRDefault="0089602A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89602A" w:rsidRDefault="0089602A">
            <w:pPr>
              <w:jc w:val="right"/>
            </w:pPr>
          </w:p>
        </w:tc>
      </w:tr>
    </w:tbl>
    <w:p w:rsidR="0089602A" w:rsidRDefault="0089602A">
      <w:pPr>
        <w:rPr>
          <w:sz w:val="10"/>
        </w:rPr>
      </w:pPr>
    </w:p>
    <w:p w:rsidR="0089602A" w:rsidRDefault="0089602A">
      <w:pPr>
        <w:rPr>
          <w:sz w:val="10"/>
        </w:rPr>
      </w:pPr>
    </w:p>
    <w:tbl>
      <w:tblPr>
        <w:tblW w:w="8753" w:type="dxa"/>
        <w:tblInd w:w="817" w:type="dxa"/>
        <w:tblLayout w:type="fixed"/>
        <w:tblLook w:val="0000"/>
      </w:tblPr>
      <w:tblGrid>
        <w:gridCol w:w="284"/>
        <w:gridCol w:w="4110"/>
        <w:gridCol w:w="284"/>
        <w:gridCol w:w="4075"/>
      </w:tblGrid>
      <w:tr w:rsidR="0089602A" w:rsidTr="00697050">
        <w:tc>
          <w:tcPr>
            <w:tcW w:w="284" w:type="dxa"/>
          </w:tcPr>
          <w:p w:rsidR="0089602A" w:rsidRDefault="0089602A">
            <w:r>
              <w:rPr>
                <w:noProof/>
              </w:rPr>
              <w:pict>
                <v:rect id="_x0000_s1026" style="position:absolute;margin-left:-56.05pt;margin-top:1.6pt;width:86.4pt;height:57.6pt;z-index:251658240" o:allowincell="f"/>
              </w:pict>
            </w:r>
            <w:r>
              <w:sym w:font="Symbol" w:char="F0E9"/>
            </w:r>
          </w:p>
        </w:tc>
        <w:tc>
          <w:tcPr>
            <w:tcW w:w="4110" w:type="dxa"/>
          </w:tcPr>
          <w:p w:rsidR="0089602A" w:rsidRPr="000F0A63" w:rsidRDefault="0089602A" w:rsidP="00F32DF0">
            <w:pPr>
              <w:rPr>
                <w:b/>
                <w:sz w:val="24"/>
                <w:szCs w:val="24"/>
              </w:rPr>
            </w:pPr>
            <w:r w:rsidRPr="00697050">
              <w:rPr>
                <w:b/>
                <w:sz w:val="24"/>
                <w:szCs w:val="24"/>
              </w:rPr>
              <w:t>«Об утверждении Плана мероприятий на 2015-2018 годы по реализации в Черемховском районном муниципальном образовании первого этапа концепции семейной политики в Иркутской области на период до 2025 года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4" w:type="dxa"/>
          </w:tcPr>
          <w:p w:rsidR="0089602A" w:rsidRDefault="0089602A">
            <w:r>
              <w:sym w:font="Symbol" w:char="F0F9"/>
            </w:r>
          </w:p>
        </w:tc>
        <w:tc>
          <w:tcPr>
            <w:tcW w:w="4075" w:type="dxa"/>
          </w:tcPr>
          <w:p w:rsidR="0089602A" w:rsidRDefault="0089602A"/>
        </w:tc>
      </w:tr>
    </w:tbl>
    <w:p w:rsidR="0089602A" w:rsidRDefault="0089602A"/>
    <w:p w:rsidR="0089602A" w:rsidRDefault="0089602A">
      <w:pPr>
        <w:rPr>
          <w:sz w:val="28"/>
        </w:rPr>
      </w:pPr>
    </w:p>
    <w:p w:rsidR="0089602A" w:rsidRDefault="0089602A" w:rsidP="009F2013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</w:r>
    </w:p>
    <w:p w:rsidR="0089602A" w:rsidRPr="00952549" w:rsidRDefault="0089602A" w:rsidP="003F5C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распоряжением Правительства Иркутской области от 19.08.2015 № 485-рп «Об утверждении Плана мероприятий на 2015-2018 годы по реализации в Иркутской области первого этапа Концепции семейной политики в Иркутской области на период до 2025 года», </w:t>
      </w:r>
      <w:r w:rsidRPr="009F2013">
        <w:rPr>
          <w:color w:val="000000"/>
          <w:sz w:val="28"/>
          <w:szCs w:val="28"/>
        </w:rPr>
        <w:t xml:space="preserve">руководствуясь статьями </w:t>
      </w:r>
      <w:r>
        <w:rPr>
          <w:color w:val="000000"/>
          <w:sz w:val="28"/>
          <w:szCs w:val="28"/>
        </w:rPr>
        <w:t xml:space="preserve"> </w:t>
      </w:r>
      <w:r w:rsidRPr="009F2013">
        <w:rPr>
          <w:color w:val="000000"/>
          <w:sz w:val="28"/>
          <w:szCs w:val="28"/>
        </w:rPr>
        <w:t>24, 50 Устава Черемховского районного муниципального образования</w:t>
      </w:r>
      <w:r>
        <w:rPr>
          <w:color w:val="000000"/>
          <w:sz w:val="28"/>
          <w:szCs w:val="28"/>
        </w:rPr>
        <w:t>,</w:t>
      </w:r>
      <w:r w:rsidRPr="009F2013">
        <w:rPr>
          <w:color w:val="000000"/>
          <w:sz w:val="28"/>
          <w:szCs w:val="28"/>
        </w:rPr>
        <w:t xml:space="preserve"> администрация Черемховского районного муниципального образования </w:t>
      </w:r>
    </w:p>
    <w:p w:rsidR="0089602A" w:rsidRPr="000F0A63" w:rsidRDefault="0089602A">
      <w:pPr>
        <w:rPr>
          <w:sz w:val="28"/>
          <w:szCs w:val="28"/>
        </w:rPr>
      </w:pPr>
    </w:p>
    <w:p w:rsidR="0089602A" w:rsidRPr="000F0A63" w:rsidRDefault="0089602A" w:rsidP="00963804">
      <w:pPr>
        <w:jc w:val="center"/>
        <w:rPr>
          <w:b/>
          <w:sz w:val="28"/>
          <w:szCs w:val="28"/>
        </w:rPr>
      </w:pPr>
      <w:r w:rsidRPr="000F0A63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 w:rsidRPr="000F0A63">
        <w:rPr>
          <w:b/>
          <w:sz w:val="28"/>
          <w:szCs w:val="28"/>
        </w:rPr>
        <w:t>:</w:t>
      </w:r>
    </w:p>
    <w:p w:rsidR="0089602A" w:rsidRPr="000F0A63" w:rsidRDefault="0089602A" w:rsidP="003B72D8">
      <w:pPr>
        <w:jc w:val="both"/>
        <w:rPr>
          <w:sz w:val="28"/>
          <w:szCs w:val="28"/>
        </w:rPr>
      </w:pPr>
    </w:p>
    <w:p w:rsidR="0089602A" w:rsidRDefault="0089602A" w:rsidP="00C911A3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План </w:t>
      </w:r>
      <w:r w:rsidRPr="003F5CDD">
        <w:rPr>
          <w:sz w:val="28"/>
          <w:szCs w:val="28"/>
        </w:rPr>
        <w:t>мероприятий на 2015-2018 годы по реализации в Черемховском районном муниципальном образовании первого этапа концепции семейной политики в Иркутской области на период до 2025 года</w:t>
      </w:r>
      <w:r>
        <w:rPr>
          <w:sz w:val="28"/>
          <w:szCs w:val="28"/>
        </w:rPr>
        <w:t xml:space="preserve"> (далее – План) (прилагается).</w:t>
      </w:r>
    </w:p>
    <w:p w:rsidR="0089602A" w:rsidRDefault="0089602A" w:rsidP="003A2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образования администрации Черемховского районного муниципального образования (Шаманова С.К.), отделу молодежной политики и спорта администрации Черемховского районного муниципального образования (Добрачева О.Н.), отделу по культуре и библиотечному обслуживанию администрации Черемховского районного муниципального образования (Константинова Н.П.) </w:t>
      </w:r>
      <w:r w:rsidRPr="00B03373">
        <w:rPr>
          <w:sz w:val="28"/>
          <w:szCs w:val="28"/>
        </w:rPr>
        <w:t xml:space="preserve">осуществлять свою деятельность по исполнению в полном объеме </w:t>
      </w:r>
      <w:r>
        <w:rPr>
          <w:sz w:val="28"/>
          <w:szCs w:val="28"/>
        </w:rPr>
        <w:t>муниципальных</w:t>
      </w:r>
      <w:r w:rsidRPr="00B03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3373">
        <w:rPr>
          <w:sz w:val="28"/>
          <w:szCs w:val="28"/>
        </w:rPr>
        <w:t xml:space="preserve">программ, направленных на повышение уровня благосостояния семей, поддержку, укрепление и защиту семьи, семейных ценностей и семейного образа жизни, создание условий для успешного выполнения семьей своих основных функций, содействие процессам социальной интеграции всех типов семей, в соответствии с </w:t>
      </w:r>
      <w:hyperlink w:anchor="Par42" w:history="1">
        <w:r w:rsidRPr="00B03373">
          <w:rPr>
            <w:sz w:val="28"/>
            <w:szCs w:val="28"/>
          </w:rPr>
          <w:t>планом</w:t>
        </w:r>
      </w:hyperlink>
      <w:r w:rsidRPr="00B03373">
        <w:rPr>
          <w:sz w:val="28"/>
          <w:szCs w:val="28"/>
        </w:rPr>
        <w:t xml:space="preserve"> мероприятий.</w:t>
      </w:r>
    </w:p>
    <w:p w:rsidR="0089602A" w:rsidRDefault="0089602A" w:rsidP="00D50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образования администрации Черемховского районного муниципального образования (Шаманова С.К.), отделу молодежной политики и спорта администрации Черемховского районного муниципального образования (Добрачева О.Н.), отделу по культуре и библиотечному обслуживанию администрации Черемховского районного муниципального образования (Константинова Н.П.) ежегодно не позднее 20 июня и 10 декабря представлять заместителю мэра по социальным вопросам (Иванова Ф.Б.) Черемховского районного муниципального образования отчет по исполнению Плана за 6 месяцев текущего года и за год соответственно.</w:t>
      </w:r>
    </w:p>
    <w:p w:rsidR="0089602A" w:rsidRDefault="0089602A" w:rsidP="003A2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Рекомендовать ОГКУ «Центр занятости населения города Черемхово» (Туймухаметова З.А.), ОГКУ «Управление социальной защиты населения по городу Черемхово, Черемховскому району и городу Свирску» (Прокофьева Л.П.), межрайонному управлению министерства социального развития опеки и попечительства Иркутской области № 4 (Швец З.С.) ежегодно не позднее </w:t>
      </w:r>
    </w:p>
    <w:p w:rsidR="0089602A" w:rsidRDefault="0089602A" w:rsidP="00BD2638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июня и 10 декабря представлять заместителю мэра по социальным вопросам (Иванова Ф.Б.) Черемховского районного муниципального образования отчет по исполнению Плана за 6 месяцев текущего года и за год соответственно.</w:t>
      </w:r>
    </w:p>
    <w:p w:rsidR="0089602A" w:rsidRDefault="0089602A" w:rsidP="008A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Заместителю мэра по социальным вопросам (Иванова Ф.Б.) администрации Черемховского районного муниципального образования ежегодно не позднее 1 июля и 20 декабря формировать сводный отчет по исполнению Плана за 6 месяцев текущего года и за год соответственно.</w:t>
      </w:r>
    </w:p>
    <w:p w:rsidR="0089602A" w:rsidRPr="000F0A63" w:rsidRDefault="0089602A" w:rsidP="003B72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0F0A63">
        <w:rPr>
          <w:sz w:val="28"/>
          <w:szCs w:val="28"/>
        </w:rPr>
        <w:t>. Отделу организационной работы</w:t>
      </w:r>
      <w:r>
        <w:rPr>
          <w:sz w:val="28"/>
          <w:szCs w:val="28"/>
        </w:rPr>
        <w:t xml:space="preserve"> администрации Черемховского районного муниципального образования</w:t>
      </w:r>
      <w:r w:rsidRPr="000F0A63">
        <w:rPr>
          <w:sz w:val="28"/>
          <w:szCs w:val="28"/>
        </w:rPr>
        <w:t xml:space="preserve"> (Ю.А.</w:t>
      </w:r>
      <w:r>
        <w:rPr>
          <w:sz w:val="28"/>
          <w:szCs w:val="28"/>
        </w:rPr>
        <w:t xml:space="preserve"> </w:t>
      </w:r>
      <w:r w:rsidRPr="000F0A63">
        <w:rPr>
          <w:sz w:val="28"/>
          <w:szCs w:val="28"/>
        </w:rPr>
        <w:t xml:space="preserve">Коломеец) </w:t>
      </w:r>
      <w:r>
        <w:rPr>
          <w:sz w:val="28"/>
          <w:szCs w:val="28"/>
        </w:rPr>
        <w:t xml:space="preserve">опубликовать </w:t>
      </w:r>
      <w:r w:rsidRPr="000F0A63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 xml:space="preserve">газете «Мое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«Интернет». </w:t>
      </w:r>
    </w:p>
    <w:p w:rsidR="0089602A" w:rsidRPr="000F0A63" w:rsidRDefault="0089602A" w:rsidP="003B72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0F0A63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мэра по социальным вопросам Ф.Б. Иванову.</w:t>
      </w:r>
    </w:p>
    <w:p w:rsidR="0089602A" w:rsidRDefault="0089602A">
      <w:pPr>
        <w:rPr>
          <w:sz w:val="28"/>
          <w:szCs w:val="28"/>
        </w:rPr>
      </w:pPr>
    </w:p>
    <w:p w:rsidR="0089602A" w:rsidRDefault="0089602A">
      <w:pPr>
        <w:rPr>
          <w:sz w:val="28"/>
          <w:szCs w:val="28"/>
        </w:rPr>
      </w:pPr>
    </w:p>
    <w:p w:rsidR="0089602A" w:rsidRDefault="0089602A" w:rsidP="004835AB">
      <w:pPr>
        <w:ind w:right="-455"/>
        <w:rPr>
          <w:sz w:val="28"/>
          <w:szCs w:val="28"/>
        </w:rPr>
      </w:pPr>
      <w:r>
        <w:rPr>
          <w:sz w:val="28"/>
          <w:szCs w:val="28"/>
        </w:rPr>
        <w:t>Мэр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В.Л. Побойкин</w:t>
      </w:r>
    </w:p>
    <w:p w:rsidR="0089602A" w:rsidRDefault="0089602A">
      <w:pPr>
        <w:rPr>
          <w:sz w:val="28"/>
          <w:szCs w:val="28"/>
        </w:rPr>
      </w:pPr>
    </w:p>
    <w:p w:rsidR="0089602A" w:rsidRDefault="0089602A">
      <w:pPr>
        <w:rPr>
          <w:sz w:val="28"/>
          <w:szCs w:val="28"/>
        </w:rPr>
      </w:pPr>
    </w:p>
    <w:p w:rsidR="0089602A" w:rsidRDefault="0089602A">
      <w:pPr>
        <w:rPr>
          <w:sz w:val="28"/>
          <w:szCs w:val="28"/>
        </w:rPr>
      </w:pPr>
    </w:p>
    <w:p w:rsidR="0089602A" w:rsidRDefault="0089602A">
      <w:pPr>
        <w:rPr>
          <w:sz w:val="28"/>
          <w:szCs w:val="28"/>
        </w:rPr>
      </w:pPr>
    </w:p>
    <w:p w:rsidR="0089602A" w:rsidRDefault="0089602A">
      <w:pPr>
        <w:rPr>
          <w:sz w:val="18"/>
          <w:szCs w:val="1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82AF4">
      <w:pPr>
        <w:jc w:val="center"/>
        <w:rPr>
          <w:sz w:val="28"/>
          <w:szCs w:val="28"/>
        </w:rPr>
      </w:pPr>
    </w:p>
    <w:p w:rsidR="0089602A" w:rsidRDefault="0089602A" w:rsidP="00EB0C96">
      <w:pPr>
        <w:rPr>
          <w:sz w:val="18"/>
          <w:szCs w:val="18"/>
        </w:rPr>
      </w:pPr>
      <w:r>
        <w:rPr>
          <w:sz w:val="18"/>
          <w:szCs w:val="18"/>
        </w:rPr>
        <w:t>Ф.Б. Иванова</w:t>
      </w:r>
    </w:p>
    <w:p w:rsidR="0089602A" w:rsidRDefault="0089602A" w:rsidP="00EB0C96">
      <w:pPr>
        <w:rPr>
          <w:sz w:val="18"/>
          <w:szCs w:val="18"/>
        </w:rPr>
      </w:pPr>
      <w:r>
        <w:rPr>
          <w:sz w:val="18"/>
          <w:szCs w:val="18"/>
        </w:rPr>
        <w:t>5-25-04</w:t>
      </w:r>
    </w:p>
    <w:p w:rsidR="0089602A" w:rsidRDefault="0089602A" w:rsidP="00EB0C96">
      <w:pPr>
        <w:rPr>
          <w:sz w:val="18"/>
          <w:szCs w:val="18"/>
        </w:rPr>
      </w:pPr>
    </w:p>
    <w:p w:rsidR="0089602A" w:rsidRDefault="0089602A" w:rsidP="00EB0C96">
      <w:pPr>
        <w:rPr>
          <w:sz w:val="18"/>
          <w:szCs w:val="18"/>
        </w:rPr>
        <w:sectPr w:rsidR="0089602A" w:rsidSect="00BE3BD8">
          <w:headerReference w:type="even" r:id="rId7"/>
          <w:headerReference w:type="default" r:id="rId8"/>
          <w:pgSz w:w="11906" w:h="16838"/>
          <w:pgMar w:top="567" w:right="567" w:bottom="567" w:left="1701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XSpec="right" w:tblpY="-201"/>
        <w:tblW w:w="0" w:type="auto"/>
        <w:tblLook w:val="00A0"/>
      </w:tblPr>
      <w:tblGrid>
        <w:gridCol w:w="4188"/>
      </w:tblGrid>
      <w:tr w:rsidR="0089602A" w:rsidRPr="003317E6" w:rsidTr="0010213E">
        <w:tc>
          <w:tcPr>
            <w:tcW w:w="4188" w:type="dxa"/>
          </w:tcPr>
          <w:p w:rsidR="0089602A" w:rsidRPr="000627B3" w:rsidRDefault="0089602A" w:rsidP="0010213E">
            <w:pPr>
              <w:jc w:val="both"/>
              <w:rPr>
                <w:b/>
                <w:sz w:val="28"/>
                <w:szCs w:val="28"/>
              </w:rPr>
            </w:pPr>
            <w:r w:rsidRPr="000627B3">
              <w:rPr>
                <w:b/>
                <w:sz w:val="28"/>
                <w:szCs w:val="28"/>
              </w:rPr>
              <w:t>УТВЕРЖДАЮ:</w:t>
            </w:r>
          </w:p>
        </w:tc>
      </w:tr>
      <w:tr w:rsidR="0089602A" w:rsidRPr="003317E6" w:rsidTr="0010213E">
        <w:tc>
          <w:tcPr>
            <w:tcW w:w="4188" w:type="dxa"/>
          </w:tcPr>
          <w:p w:rsidR="0089602A" w:rsidRPr="000627B3" w:rsidRDefault="0089602A" w:rsidP="0010213E">
            <w:pPr>
              <w:jc w:val="both"/>
              <w:rPr>
                <w:b/>
                <w:sz w:val="28"/>
                <w:szCs w:val="28"/>
              </w:rPr>
            </w:pPr>
            <w:r w:rsidRPr="000627B3">
              <w:rPr>
                <w:b/>
                <w:sz w:val="28"/>
                <w:szCs w:val="28"/>
              </w:rPr>
              <w:t xml:space="preserve">Заместитель мэра по социальным вопросам </w:t>
            </w:r>
          </w:p>
          <w:p w:rsidR="0089602A" w:rsidRPr="000627B3" w:rsidRDefault="0089602A" w:rsidP="0010213E">
            <w:pPr>
              <w:jc w:val="both"/>
              <w:rPr>
                <w:b/>
                <w:sz w:val="28"/>
                <w:szCs w:val="28"/>
              </w:rPr>
            </w:pPr>
            <w:r w:rsidRPr="000627B3">
              <w:rPr>
                <w:b/>
                <w:sz w:val="28"/>
                <w:szCs w:val="28"/>
              </w:rPr>
              <w:t>_______________Ф.Б. Иванова</w:t>
            </w:r>
          </w:p>
          <w:p w:rsidR="0089602A" w:rsidRPr="000627B3" w:rsidRDefault="0089602A" w:rsidP="00102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«30» 12.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sz w:val="28"/>
                  <w:szCs w:val="28"/>
                </w:rPr>
                <w:t>2015</w:t>
              </w:r>
              <w:r w:rsidRPr="000627B3">
                <w:rPr>
                  <w:b/>
                  <w:sz w:val="28"/>
                  <w:szCs w:val="28"/>
                </w:rPr>
                <w:t xml:space="preserve"> г</w:t>
              </w:r>
            </w:smartTag>
            <w:r w:rsidRPr="000627B3">
              <w:rPr>
                <w:b/>
                <w:sz w:val="28"/>
                <w:szCs w:val="28"/>
              </w:rPr>
              <w:t>.</w:t>
            </w:r>
          </w:p>
        </w:tc>
      </w:tr>
    </w:tbl>
    <w:p w:rsidR="0089602A" w:rsidRDefault="0089602A" w:rsidP="00D02CC7">
      <w:pPr>
        <w:jc w:val="center"/>
        <w:rPr>
          <w:b/>
        </w:rPr>
      </w:pPr>
    </w:p>
    <w:p w:rsidR="0089602A" w:rsidRDefault="0089602A" w:rsidP="00D02CC7">
      <w:pPr>
        <w:jc w:val="center"/>
        <w:rPr>
          <w:b/>
        </w:rPr>
      </w:pPr>
    </w:p>
    <w:p w:rsidR="0089602A" w:rsidRDefault="0089602A" w:rsidP="00D02CC7">
      <w:pPr>
        <w:jc w:val="center"/>
        <w:rPr>
          <w:b/>
        </w:rPr>
      </w:pPr>
    </w:p>
    <w:p w:rsidR="0089602A" w:rsidRDefault="0089602A" w:rsidP="00D02CC7">
      <w:pPr>
        <w:jc w:val="center"/>
        <w:rPr>
          <w:b/>
        </w:rPr>
      </w:pPr>
    </w:p>
    <w:p w:rsidR="0089602A" w:rsidRDefault="0089602A" w:rsidP="00D02CC7">
      <w:pPr>
        <w:jc w:val="center"/>
        <w:rPr>
          <w:b/>
        </w:rPr>
      </w:pPr>
    </w:p>
    <w:p w:rsidR="0089602A" w:rsidRPr="009A3D2C" w:rsidRDefault="0089602A" w:rsidP="00D02CC7">
      <w:pPr>
        <w:jc w:val="center"/>
        <w:rPr>
          <w:b/>
          <w:sz w:val="28"/>
          <w:szCs w:val="28"/>
        </w:rPr>
      </w:pPr>
    </w:p>
    <w:p w:rsidR="0089602A" w:rsidRPr="009A3D2C" w:rsidRDefault="0089602A" w:rsidP="00D02CC7">
      <w:pPr>
        <w:jc w:val="center"/>
        <w:rPr>
          <w:b/>
          <w:sz w:val="28"/>
          <w:szCs w:val="28"/>
        </w:rPr>
      </w:pPr>
    </w:p>
    <w:p w:rsidR="0089602A" w:rsidRPr="009A3D2C" w:rsidRDefault="0089602A" w:rsidP="00D02CC7">
      <w:pPr>
        <w:jc w:val="center"/>
        <w:rPr>
          <w:b/>
          <w:sz w:val="28"/>
          <w:szCs w:val="28"/>
        </w:rPr>
      </w:pPr>
      <w:r w:rsidRPr="009A3D2C">
        <w:rPr>
          <w:b/>
          <w:sz w:val="28"/>
          <w:szCs w:val="28"/>
        </w:rPr>
        <w:t>План мероприятий на 2015-2018 годы по реализации в Черемховском районном муниципальном образовании первого этапа концепции семейной политики в Иркутской области на период до 2025 года</w:t>
      </w:r>
    </w:p>
    <w:p w:rsidR="0089602A" w:rsidRDefault="0089602A" w:rsidP="00D02CC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090"/>
        <w:gridCol w:w="567"/>
        <w:gridCol w:w="1418"/>
        <w:gridCol w:w="141"/>
        <w:gridCol w:w="2552"/>
        <w:gridCol w:w="425"/>
        <w:gridCol w:w="2410"/>
        <w:gridCol w:w="2835"/>
      </w:tblGrid>
      <w:tr w:rsidR="0089602A" w:rsidRPr="00EA477C" w:rsidTr="0010213E">
        <w:tc>
          <w:tcPr>
            <w:tcW w:w="696" w:type="dxa"/>
            <w:vAlign w:val="center"/>
          </w:tcPr>
          <w:p w:rsidR="0089602A" w:rsidRPr="00EA477C" w:rsidRDefault="0089602A" w:rsidP="0010213E">
            <w:pPr>
              <w:jc w:val="center"/>
            </w:pPr>
            <w:r w:rsidRPr="00EA477C">
              <w:t>№</w:t>
            </w:r>
          </w:p>
        </w:tc>
        <w:tc>
          <w:tcPr>
            <w:tcW w:w="4657" w:type="dxa"/>
            <w:gridSpan w:val="2"/>
            <w:vAlign w:val="center"/>
          </w:tcPr>
          <w:p w:rsidR="0089602A" w:rsidRPr="00EA477C" w:rsidRDefault="0089602A" w:rsidP="0010213E">
            <w:pPr>
              <w:jc w:val="center"/>
              <w:rPr>
                <w:b/>
              </w:rPr>
            </w:pPr>
            <w:r w:rsidRPr="00EA477C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89602A" w:rsidRPr="00EA477C" w:rsidRDefault="0089602A" w:rsidP="0010213E">
            <w:pPr>
              <w:jc w:val="center"/>
              <w:rPr>
                <w:b/>
              </w:rPr>
            </w:pPr>
            <w:r w:rsidRPr="00EA477C">
              <w:rPr>
                <w:b/>
              </w:rPr>
              <w:t>Срок исполнения</w:t>
            </w:r>
          </w:p>
        </w:tc>
        <w:tc>
          <w:tcPr>
            <w:tcW w:w="2977" w:type="dxa"/>
            <w:gridSpan w:val="2"/>
            <w:vAlign w:val="center"/>
          </w:tcPr>
          <w:p w:rsidR="0089602A" w:rsidRPr="00EA477C" w:rsidRDefault="0089602A" w:rsidP="0010213E">
            <w:pPr>
              <w:jc w:val="center"/>
              <w:rPr>
                <w:b/>
              </w:rPr>
            </w:pPr>
            <w:r w:rsidRPr="00EA477C">
              <w:rPr>
                <w:b/>
              </w:rPr>
              <w:t>Ответственные исполнители</w:t>
            </w:r>
          </w:p>
        </w:tc>
        <w:tc>
          <w:tcPr>
            <w:tcW w:w="2410" w:type="dxa"/>
            <w:vAlign w:val="center"/>
          </w:tcPr>
          <w:p w:rsidR="0089602A" w:rsidRPr="00EA477C" w:rsidRDefault="0089602A" w:rsidP="0010213E">
            <w:pPr>
              <w:jc w:val="center"/>
              <w:rPr>
                <w:b/>
              </w:rPr>
            </w:pPr>
            <w:r w:rsidRPr="00EA477C">
              <w:rPr>
                <w:b/>
              </w:rPr>
              <w:t>Вид документа</w:t>
            </w:r>
          </w:p>
        </w:tc>
        <w:tc>
          <w:tcPr>
            <w:tcW w:w="2835" w:type="dxa"/>
            <w:vAlign w:val="center"/>
          </w:tcPr>
          <w:p w:rsidR="0089602A" w:rsidRPr="00EA477C" w:rsidRDefault="0089602A" w:rsidP="0010213E">
            <w:pPr>
              <w:jc w:val="center"/>
              <w:rPr>
                <w:b/>
              </w:rPr>
            </w:pPr>
            <w:r w:rsidRPr="00EA477C">
              <w:rPr>
                <w:b/>
              </w:rPr>
              <w:t>Ожидаемый результат</w:t>
            </w:r>
          </w:p>
        </w:tc>
      </w:tr>
      <w:tr w:rsidR="0089602A" w:rsidRPr="00EA477C" w:rsidTr="0010213E">
        <w:tc>
          <w:tcPr>
            <w:tcW w:w="15134" w:type="dxa"/>
            <w:gridSpan w:val="9"/>
            <w:vAlign w:val="center"/>
          </w:tcPr>
          <w:p w:rsidR="0089602A" w:rsidRPr="00EA477C" w:rsidRDefault="0089602A" w:rsidP="0010213E">
            <w:pPr>
              <w:jc w:val="center"/>
              <w:rPr>
                <w:b/>
              </w:rPr>
            </w:pPr>
            <w:r w:rsidRPr="00EA477C">
              <w:rPr>
                <w:b/>
                <w:lang w:val="en-US"/>
              </w:rPr>
              <w:t>I</w:t>
            </w:r>
            <w:r w:rsidRPr="00EA477C">
              <w:rPr>
                <w:b/>
              </w:rPr>
              <w:t xml:space="preserve"> Мероприятия, направленные на повышение уровня экономического благосостоянии семей, имеющих детей, и создание условий для активной трудовой деятельности всех трудоспособных членов семьи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t>1.1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Содействие в трудоустройстве, в том числе на рабочие места с гибкими формами занятости, граждан, воспитывающих несовершеннолетних детей, обратившихся в органы занятости: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проведение ярмарок-вакансий рабочих мест;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проведение индивидуальной работы с гражданами, воспитывающими несовершеннолетних детей и работодателями;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проведение информационных дней;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работа телефонов «горячей линии» по вопросам содействия гражданам, воспитывающим несовершеннолетних детей в поиске подходящей работы, а работодателям в подборе необходимых работников;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В течение года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 «Центр занятости населения города Черемхово»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Соглашения о сотрудничестве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Увеличение доли трудоустроенных, в том числе на рабочие места с гибкими формами занятости, граждан, воспитывающих несовершеннолетних детей, в общей численности обратившихся в органы занятости гр</w:t>
            </w:r>
            <w:r>
              <w:t>аждан указанной категории с 7</w:t>
            </w:r>
            <w:r w:rsidRPr="00EA477C">
              <w:t xml:space="preserve">% </w:t>
            </w:r>
            <w:r w:rsidRPr="00EA477C">
              <w:rPr>
                <w:color w:val="000000"/>
              </w:rPr>
              <w:t>в 2015</w:t>
            </w:r>
            <w:r>
              <w:t xml:space="preserve"> году до 9</w:t>
            </w:r>
            <w:r w:rsidRPr="00EA477C">
              <w:t>% в 2018 году.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t>1.2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лет:</w:t>
            </w:r>
          </w:p>
          <w:p w:rsidR="0089602A" w:rsidRPr="00EA477C" w:rsidRDefault="0089602A" w:rsidP="0010213E">
            <w:pPr>
              <w:jc w:val="both"/>
            </w:pPr>
            <w:r w:rsidRPr="00EA477C">
              <w:t xml:space="preserve">-информирование женщин  в период отпуска по уходу за ребенком до достижения им возраста трех лет о возможностях получения профессионального обучения и дополнительного профессионального образования; 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проведение индивидуальной работы с женщинами  в период отпуска по уходу за ребенком до достижения им возраста трех лет.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В течение года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«Центр занятости населения города Черемхово»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Сохранение доли направленных на профессиональное обучение и дополнительное профессиональное образования женщин в период отпуска по уходу за ребенком до достижения им возраста трех лет, в общей численности, обратившихся в органы занятости женщин у</w:t>
            </w:r>
            <w:r>
              <w:t>казанной категории, не менее 96</w:t>
            </w:r>
            <w:r w:rsidRPr="00EA477C">
              <w:t xml:space="preserve"> % в 2018 году.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r w:rsidRPr="00EA477C">
              <w:t>1.3.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временной занятости несовершеннолетних граждан  в возрасте от 14 до 18 лет в свободное от учебы время, обратившихся в органы занятости: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посещение работодателей с целью привлечения их к совместной работе по организации временного трудоустройства несовершеннолетних граждан в возрасте от 14 до 18 лет в свободное от учебы время;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проведение информационных дней, часов, для работодателей и несовершеннолетних граждан в возрасте от 14 до 18 лет желающих трудоустроится в свободное от учебы время;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проведение профориентационных классных часов для несовершеннолетних граждан;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временное трудоустройство несовершеннолетних граждан в возрасте от 14 до 18 лет в свободное от учебы время.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В течение года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 «Центр занятости населения города Черемхово»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Договора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Сохранение доли несовершеннолетних граждан в возрасте от 14 до 18 лет, временно занятых в свободное от учебы время, в общей численности, обратившихся в органы занятости граждан указанной категории не</w:t>
            </w:r>
            <w:r>
              <w:t xml:space="preserve"> менее 89</w:t>
            </w:r>
            <w:r w:rsidRPr="00EA477C">
              <w:t>% в 2018 году.</w:t>
            </w:r>
          </w:p>
        </w:tc>
      </w:tr>
      <w:tr w:rsidR="0089602A" w:rsidRPr="00EA477C" w:rsidTr="0010213E">
        <w:trPr>
          <w:trHeight w:val="453"/>
        </w:trPr>
        <w:tc>
          <w:tcPr>
            <w:tcW w:w="15134" w:type="dxa"/>
            <w:gridSpan w:val="9"/>
            <w:vAlign w:val="center"/>
          </w:tcPr>
          <w:p w:rsidR="0089602A" w:rsidRPr="00EA477C" w:rsidRDefault="0089602A" w:rsidP="0010213E">
            <w:pPr>
              <w:jc w:val="center"/>
            </w:pPr>
            <w:r w:rsidRPr="00EA477C">
              <w:rPr>
                <w:b/>
                <w:lang w:val="en-US"/>
              </w:rPr>
              <w:t>II</w:t>
            </w:r>
            <w:r w:rsidRPr="00EA477C">
              <w:rPr>
                <w:b/>
              </w:rPr>
              <w:t xml:space="preserve">  Мероприятия, направленные на создание механизмов поддержки семей, нуждающихся в улучшении жилищных условий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2.1.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 xml:space="preserve">Реализация муниципальной программы «Молодым семьям – доступное жилье на 2014 –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A477C">
                <w:t>2019 г</w:t>
              </w:r>
            </w:smartTag>
            <w:r w:rsidRPr="00EA477C">
              <w:t>.г.»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Муниципальная программа</w:t>
            </w:r>
          </w:p>
          <w:p w:rsidR="0089602A" w:rsidRPr="00EA477C" w:rsidRDefault="0089602A" w:rsidP="0010213E">
            <w:pPr>
              <w:jc w:val="center"/>
            </w:pPr>
            <w:r w:rsidRPr="00EA477C">
              <w:t xml:space="preserve">«Молодым семьям – доступное жилье на 2014-2019 годы» утверждена </w:t>
            </w:r>
            <w:r>
              <w:t>постановлением</w:t>
            </w:r>
            <w:r w:rsidRPr="00EA477C">
              <w:t xml:space="preserve"> администрации Черемховского районного муниципального образования от 09.10.2013 № 649 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Предоставление молодым семьям – участникам Программы социальных выплат на приобретение жилого помещения или создание объекта индивидуального жилого строительства</w:t>
            </w:r>
          </w:p>
        </w:tc>
      </w:tr>
      <w:tr w:rsidR="0089602A" w:rsidRPr="00EA477C" w:rsidTr="0010213E">
        <w:tc>
          <w:tcPr>
            <w:tcW w:w="15134" w:type="dxa"/>
            <w:gridSpan w:val="9"/>
          </w:tcPr>
          <w:p w:rsidR="0089602A" w:rsidRPr="00EA477C" w:rsidRDefault="0089602A" w:rsidP="0010213E">
            <w:pPr>
              <w:jc w:val="center"/>
              <w:rPr>
                <w:b/>
              </w:rPr>
            </w:pPr>
            <w:r w:rsidRPr="00EA477C">
              <w:rPr>
                <w:b/>
                <w:lang w:val="en-US"/>
              </w:rPr>
              <w:t>III</w:t>
            </w:r>
            <w:r w:rsidRPr="00EA477C">
              <w:rPr>
                <w:b/>
              </w:rPr>
              <w:t xml:space="preserve"> Мероприятия, способствующие  развитию института семьи и традиционных ценностей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t>3</w:t>
            </w:r>
            <w:r w:rsidRPr="00EA477C">
              <w:rPr>
                <w:lang w:val="en-US"/>
              </w:rPr>
              <w:t>.1.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Направление молодых семей, клубов молодых семей для участия  в областных фестивалях, конкурсах, семинарах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Муниципальная программа «Молодежная политика в Черемховском районном муниципальном образовании на </w:t>
            </w:r>
            <w:r w:rsidRPr="00EA477C">
              <w:rPr>
                <w:color w:val="000000"/>
              </w:rPr>
              <w:t>2014-2017 годы» утверждена</w:t>
            </w:r>
            <w:r>
              <w:rPr>
                <w:color w:val="000000"/>
              </w:rPr>
              <w:t xml:space="preserve"> постановлением</w:t>
            </w:r>
            <w:r w:rsidRPr="00EA477C">
              <w:rPr>
                <w:color w:val="000000"/>
              </w:rPr>
              <w:t xml:space="preserve"> администрации Черемховского районного муниципального образования от 08.10.2013 № 642 (далее – утверждена постановлением от 08.10.2013 № 642)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Развитие творческого и интеллектуального потенциала семей, создание условий для сохранения семейных ценностей.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t>3</w:t>
            </w:r>
            <w:r w:rsidRPr="00EA477C">
              <w:rPr>
                <w:lang w:val="en-US"/>
              </w:rPr>
              <w:t>.2.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и проведение торжественных мероприятий, посвященных празднованию Международного дня семьи, Дня семьи, любви и верности,  Международного Дня защиты детей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образования, отдел культуры администрации Черемховского районного муниципального образования, общественные организации Черемховского района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Муниципальная программа «Молодежная политика в Черемховском районном муниципальном образовании на </w:t>
            </w:r>
            <w:r w:rsidRPr="00EA477C">
              <w:rPr>
                <w:color w:val="000000"/>
              </w:rPr>
              <w:t>2014-2017 годы» утверждена постановлением от 08.10.2013 № 642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Укрепление роли семьи, возрождение семейных  традиций, создание условий для сохранения семейных ценностей.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t>3</w:t>
            </w:r>
            <w:r w:rsidRPr="00EA477C">
              <w:rPr>
                <w:lang w:val="en-US"/>
              </w:rPr>
              <w:t>.3.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и проведение родительского всеобуча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Муниципальная программа «Молодежная политика в Черемховском районном муниципальном образовании на </w:t>
            </w:r>
            <w:r w:rsidRPr="00EA477C">
              <w:rPr>
                <w:color w:val="000000"/>
              </w:rPr>
              <w:t>2014-2017 годы» утверждена постановлением от 08.10.2013 № 642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Укрепление роли семьи, возрождение семейных  традиций, создание условий для сохранения семейных ценностей.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t>3</w:t>
            </w:r>
            <w:r w:rsidRPr="00EA477C">
              <w:rPr>
                <w:lang w:val="en-US"/>
              </w:rPr>
              <w:t>.4.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Привлечение семей к участию в областных конкурсах, в т.ч.: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«Почетная семья Иркутской области»;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по развитию личного подсобного хозяйства «Лучшая семейная усадьба» среди многодетных семей Иркутской области, воспитывающих пять и более детей;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по предоставлению автотранспорта (микроавтобуса) многодетным семьям, имеющим восемь и более детей, в том числе воспитывающим детей-сирот и детей, оставшихся без попечения родителей.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both"/>
            </w:pPr>
          </w:p>
          <w:p w:rsidR="0089602A" w:rsidRPr="00EA477C" w:rsidRDefault="0089602A" w:rsidP="0010213E">
            <w:pPr>
              <w:jc w:val="both"/>
            </w:pPr>
          </w:p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2015-2018 годы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  <w:r w:rsidRPr="00EA477C">
              <w:t>2015-2018 годы</w:t>
            </w:r>
          </w:p>
        </w:tc>
        <w:tc>
          <w:tcPr>
            <w:tcW w:w="2977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  <w:r>
              <w:t>;</w:t>
            </w:r>
          </w:p>
          <w:p w:rsidR="0089602A" w:rsidRDefault="0089602A" w:rsidP="0010213E">
            <w:pPr>
              <w:jc w:val="center"/>
            </w:pPr>
            <w:r>
              <w:t>м</w:t>
            </w:r>
            <w:r w:rsidRPr="00EA477C">
              <w:t xml:space="preserve">ежрайонное управление министерства социального развития, опеки и попечительства Иркутской области </w:t>
            </w:r>
          </w:p>
          <w:p w:rsidR="0089602A" w:rsidRDefault="0089602A" w:rsidP="0010213E">
            <w:pPr>
              <w:jc w:val="center"/>
            </w:pPr>
            <w:r w:rsidRPr="00EA477C">
              <w:t xml:space="preserve">№ </w:t>
            </w:r>
            <w:r>
              <w:t>4</w:t>
            </w:r>
          </w:p>
          <w:p w:rsidR="0089602A" w:rsidRPr="00EA477C" w:rsidRDefault="0089602A" w:rsidP="0010213E">
            <w:pPr>
              <w:jc w:val="center"/>
            </w:pPr>
          </w:p>
        </w:tc>
        <w:tc>
          <w:tcPr>
            <w:tcW w:w="2410" w:type="dxa"/>
          </w:tcPr>
          <w:p w:rsidR="0089602A" w:rsidRPr="00EA477C" w:rsidRDefault="0089602A" w:rsidP="0010213E">
            <w:pPr>
              <w:spacing w:after="120"/>
              <w:jc w:val="center"/>
            </w:pPr>
            <w:r w:rsidRPr="00EA477C">
              <w:t>Информационно-раздаточный материал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Укрепление роли семьи, возрождение семейных  традиций, создание условий для сохранения семейных ценностей.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t>3</w:t>
            </w:r>
            <w:r w:rsidRPr="00EA477C">
              <w:rPr>
                <w:lang w:val="en-US"/>
              </w:rPr>
              <w:t>.5.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и проведение социально значимых мероприятий, направленных на повышение роли в обществе семьи, материнства, отцовства и детства, в т.ч.: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в «День защиты детей»;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 в «День семьи»;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в «День Отца»;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в «День Матери».</w:t>
            </w:r>
          </w:p>
          <w:p w:rsidR="0089602A" w:rsidRPr="00EA477C" w:rsidRDefault="0089602A" w:rsidP="0010213E">
            <w:pPr>
              <w:jc w:val="both"/>
            </w:pP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Информационный ресурс 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Укрепление роли семьи, возрождение семейных  традиций, создание условий для сохранения семейных ценностей.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t>3</w:t>
            </w:r>
            <w:r w:rsidRPr="00EA477C">
              <w:rPr>
                <w:lang w:val="en-US"/>
              </w:rPr>
              <w:t>.6.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Информирование многодетных матерей по награждению почетным знаком «Материнская слава», предоставление единовременной выплаты награжденным.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Укрепление семейных ценностей.</w:t>
            </w:r>
          </w:p>
        </w:tc>
      </w:tr>
      <w:tr w:rsidR="0089602A" w:rsidRPr="00EA477C" w:rsidTr="0010213E">
        <w:tc>
          <w:tcPr>
            <w:tcW w:w="15134" w:type="dxa"/>
            <w:gridSpan w:val="9"/>
          </w:tcPr>
          <w:p w:rsidR="0089602A" w:rsidRPr="00EA477C" w:rsidRDefault="0089602A" w:rsidP="0010213E">
            <w:pPr>
              <w:jc w:val="center"/>
            </w:pPr>
            <w:r w:rsidRPr="00EA477C">
              <w:rPr>
                <w:b/>
                <w:lang w:val="en-US"/>
              </w:rPr>
              <w:t>IV</w:t>
            </w:r>
            <w:r w:rsidRPr="00EA477C">
              <w:rPr>
                <w:b/>
              </w:rPr>
              <w:t xml:space="preserve"> Мероприятия, направленные на  повышение ценностей семейного образа жизни, сохранение духовно-нравственных традиций в семейных отношениях и семейном воспитании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4.1.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Содействие участию молодежи  в областных  межрегиональных, всероссийских, конференциях, форумах, конкурсах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Муниципальная программа «Молодежная политика в Черемховском районном муниципальном образовании на </w:t>
            </w:r>
            <w:r w:rsidRPr="00EA477C">
              <w:rPr>
                <w:color w:val="000000"/>
              </w:rPr>
              <w:t>2014-2017 годы» утверждена постановлением от 08.10.2013 № 642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Увеличение числа одаренных детей и талантливой молодежи, принявшей участие в межрегиональных, всероссийских, конференциях, форумах, конкурсах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4.2.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Направление талантливых и одаренных детей во Всероссийские детские центры «Океан», «Орленок», Международный детский центр «Артек»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План Министерства по физической культуре, спорту и молодежной политике Иркутской области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Увеличение числа одаренных детей и талантливой молодежи, принявшей участие во Всероссийские детские центры «Океан», «Орленок», Международный детский центр «Артек»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4.3.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спортивных, физкультурно-массовых   праздников «Семейные старты», «Мама, папа, я – спортивная семя», «Большие гонки»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образования, инструкторы по спорту поселений Черемховского района</w:t>
            </w:r>
          </w:p>
        </w:tc>
        <w:tc>
          <w:tcPr>
            <w:tcW w:w="2410" w:type="dxa"/>
          </w:tcPr>
          <w:p w:rsidR="0089602A" w:rsidRDefault="0089602A" w:rsidP="0010213E">
            <w:pPr>
              <w:jc w:val="center"/>
            </w:pPr>
            <w:r w:rsidRPr="00EA477C">
              <w:t>Муниципальная программа «Развитие физической культуры и спорта в Черемховском районном муниципальном образовании на</w:t>
            </w:r>
          </w:p>
          <w:p w:rsidR="0089602A" w:rsidRPr="00EA477C" w:rsidRDefault="0089602A" w:rsidP="0010213E">
            <w:pPr>
              <w:jc w:val="center"/>
            </w:pPr>
            <w:r w:rsidRPr="00EA477C">
              <w:t xml:space="preserve"> 2014 - 2017 годы»</w:t>
            </w:r>
            <w:r>
              <w:t xml:space="preserve"> </w:t>
            </w:r>
            <w:r w:rsidRPr="00EA477C">
              <w:t>утверждена</w:t>
            </w:r>
            <w:r>
              <w:t xml:space="preserve"> постановлением </w:t>
            </w:r>
            <w:r w:rsidRPr="00EA477C">
              <w:t xml:space="preserve"> администрации Черемховского районного муниципального образования от 09.10.2013 № 651 (далее – утверждена постановлением от 09.10.2013 № 651)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Формирование у детей и родителей образа сплоченной семьи, повышение ответственности родителей в воспитании детей, усиление участия родителей в жизни детей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4.4.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 xml:space="preserve">Участие семьи Черемховского района в областных летних сельских спортивных играх Иркутской области 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410" w:type="dxa"/>
          </w:tcPr>
          <w:p w:rsidR="0089602A" w:rsidRDefault="0089602A" w:rsidP="0010213E">
            <w:pPr>
              <w:jc w:val="center"/>
            </w:pPr>
            <w:r w:rsidRPr="00EA477C">
              <w:t xml:space="preserve">Муниципальная программа «Развитие физической культуры и спорта в Черемховском районном муниципальном образовании на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2014 - 2017 годы» утверждена постановлением от 09.10.2013 № 651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Формирование у детей и родителей образа сплоченной семьи, повышение ответственности родителей в воспитании детей, усиление участия родителей в жизни детей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4.5.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</w:pPr>
            <w:r w:rsidRPr="00EA477C">
              <w:t>Организация концертов направленных на сохранение семейных ценностей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Отдел по культуре и библиотечному обслуживанию, директор МКУК «Культурно досуговый центр» сельских поселений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Планы работы учреждений культуры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Формирование у подрастающего поколения семейных ценностей. Популяризация роли семьи в современном обществе.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r w:rsidRPr="00EA477C">
              <w:t>4.6.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both"/>
            </w:pPr>
            <w:r w:rsidRPr="00EA477C">
              <w:t xml:space="preserve"> Мероприятия МКУК «Районный историко-краеведческий музей» и Дома народного творчества МКУК «Межпоселенческий культурный центр администрации Черемховского районного муниципального образования», направленные на укрепление традиционных семейных связей, повышение культурно-образовательного уровня семейного досуга (выставки, мероприятия, приуроченные к Государственным праздникам и памятным датам России)</w:t>
            </w:r>
          </w:p>
        </w:tc>
        <w:tc>
          <w:tcPr>
            <w:tcW w:w="1559" w:type="dxa"/>
            <w:gridSpan w:val="2"/>
          </w:tcPr>
          <w:p w:rsidR="0089602A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Ежеквар</w:t>
            </w:r>
          </w:p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тально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Директор МКУК «Районный историко-краеведческий музей»,</w:t>
            </w:r>
          </w:p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Директор  МКУК «Межпоселенческий культурный центр администрации Черемховского районного муниципального образования»</w:t>
            </w:r>
          </w:p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</w:p>
        </w:tc>
        <w:tc>
          <w:tcPr>
            <w:tcW w:w="2410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Планы работы учреждений культуры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Формирование у подрастающего поколения семейных ценностей. Популяризация роли семьи в современном обществе.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4.7.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both"/>
            </w:pPr>
            <w:r w:rsidRPr="00EA477C">
              <w:t>Предоставление мер государственной поддержки одаренным детям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Ежегодно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Отдел культуры</w:t>
            </w:r>
          </w:p>
          <w:p w:rsidR="0089602A" w:rsidRPr="00EA477C" w:rsidRDefault="0089602A" w:rsidP="0010213E">
            <w:pPr>
              <w:jc w:val="center"/>
            </w:pPr>
            <w:r w:rsidRPr="00EA477C">
              <w:t xml:space="preserve">МКОУ ДОД «Детская школа искусств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р.п. Михайловка»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Планы работы учреждений культуры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Поддержка  одаренных детей и талантливой молодежи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4.8.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 Диагностика семей учащихся с целью выбора оптимальных форм взаимодействия:</w:t>
            </w:r>
          </w:p>
          <w:p w:rsidR="0089602A" w:rsidRPr="00EA477C" w:rsidRDefault="0089602A" w:rsidP="0010213E">
            <w:pPr>
              <w:spacing w:before="100" w:beforeAutospacing="1" w:after="100" w:afterAutospacing="1" w:line="240" w:lineRule="atLeast"/>
              <w:jc w:val="both"/>
            </w:pPr>
            <w:r w:rsidRPr="00EA477C">
              <w:t>- анкетирование родителей (анкеты изучения семей учащихся, выявления пожеланий учащихся в организации совместных дел);</w:t>
            </w:r>
          </w:p>
          <w:p w:rsidR="0089602A" w:rsidRPr="00EA477C" w:rsidRDefault="0089602A" w:rsidP="0010213E">
            <w:pPr>
              <w:spacing w:before="100" w:beforeAutospacing="1" w:after="100" w:afterAutospacing="1" w:line="240" w:lineRule="atLeast"/>
              <w:jc w:val="both"/>
            </w:pPr>
            <w:r w:rsidRPr="00EA477C">
              <w:t>- анкетирование учащихся (взаимоотношения в семье, эмоциональный комфорт)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 в начале учебного года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Отдел образования администрации Черемховского районного муниципального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психолого – педагогической помощи семьям, консультирование по проблемным вопросам.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4.9.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spacing w:after="120"/>
              <w:jc w:val="both"/>
            </w:pPr>
            <w:r w:rsidRPr="00EA477C">
              <w:t>Районное родительское собрание: «Влияние на становление взаимоотношений в семье и повышение уровня воспитательного потенциала семьи».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Декабрь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2015 года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образования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администрации Черемховского районного муниципального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Укрепление роли семьи в современном обществе.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4.10.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r w:rsidRPr="00EA477C">
              <w:t>Консультации для родителей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В течение учебного года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Социально-педагогические службы отдела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помощи родителям по вопросам обучения и воспитания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4.11.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Семейные праздники:</w:t>
            </w:r>
          </w:p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>-Здравствуй, школа!, посвященный началу учебного года);</w:t>
            </w:r>
          </w:p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>-«Это семья, где друг другу очень рады!». Конкурсная программа с участием семейных команд, посвященная дню семьи;</w:t>
            </w:r>
          </w:p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 xml:space="preserve">-«Встаньте с нами в хоровод, вместе встретим новый год» (игровое представление). </w:t>
            </w:r>
          </w:p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>-Игровая конкурсная программа для мам и пап, мальчиков и девочек.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  <w:r w:rsidRPr="00EA477C">
              <w:t>Сентябрь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  <w:r w:rsidRPr="00EA477C">
              <w:t>Ноябрь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/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  <w:r w:rsidRPr="00EA477C">
              <w:t>Декабрь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  <w:r w:rsidRPr="00EA477C">
              <w:t>Март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Образовательные организации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89602A" w:rsidRPr="00EA477C" w:rsidRDefault="0089602A" w:rsidP="0010213E">
            <w:pPr>
              <w:spacing w:after="120"/>
              <w:jc w:val="center"/>
            </w:pPr>
            <w:r w:rsidRPr="00EA477C">
              <w:t>Цель: влияние на становление взаимоотношений в семье и повышение уровня воспитательного потенциала</w:t>
            </w:r>
          </w:p>
          <w:p w:rsidR="0089602A" w:rsidRPr="00EA477C" w:rsidRDefault="0089602A" w:rsidP="0010213E">
            <w:pPr>
              <w:jc w:val="center"/>
            </w:pP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4.12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семинаров-совещаний социальных педагогов с включением вопросов по семейному воспитанию и правовой пропаганде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 в течение учебного года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По отдельному плану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Совершенствование деятельности учителей и социально-педагогических служб отдела образования</w:t>
            </w:r>
          </w:p>
        </w:tc>
      </w:tr>
      <w:tr w:rsidR="0089602A" w:rsidRPr="00EA477C" w:rsidTr="0010213E">
        <w:tc>
          <w:tcPr>
            <w:tcW w:w="15134" w:type="dxa"/>
            <w:gridSpan w:val="9"/>
          </w:tcPr>
          <w:p w:rsidR="0089602A" w:rsidRPr="00EA477C" w:rsidRDefault="0089602A" w:rsidP="0010213E">
            <w:pPr>
              <w:jc w:val="center"/>
              <w:rPr>
                <w:b/>
              </w:rPr>
            </w:pPr>
            <w:r w:rsidRPr="00EA477C">
              <w:rPr>
                <w:b/>
                <w:lang w:val="en-US"/>
              </w:rPr>
              <w:t>V</w:t>
            </w:r>
            <w:r w:rsidRPr="00EA477C">
              <w:rPr>
                <w:b/>
              </w:rPr>
              <w:t xml:space="preserve"> Мероприятия, направленные на содействие в реализации воспитательного и культурно-образовательного потенциала семьи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5.1.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both"/>
            </w:pPr>
            <w:r w:rsidRPr="00EA477C">
              <w:t>Библиотечно-информационная акция «Счастливая семья»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МКУК «Межпоселенческая библиотека Черемховского района»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Планы работы учреждений культуры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Увеличение числа участников акции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5.2.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both"/>
            </w:pPr>
            <w:r w:rsidRPr="00EA477C">
              <w:t>Проведение  конкурсов литературного творчества детей и подростков  Черемховского района.</w:t>
            </w:r>
          </w:p>
        </w:tc>
        <w:tc>
          <w:tcPr>
            <w:tcW w:w="1559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>Ежеквар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тально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МКУК «Межпоселенческая библиотека Черемховского района» структурные подразделения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Планы работы учреждений культуры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Увеличение числа детей участников творческих литературных конкурсов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5.3.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>Внеклассные мероприятия: «Семья ценности и цели», «Победа в моей семье», «Моя семья в истории страны и моего района», «Семья – маленькая страна», «Сын,  отец, отечество», «Замечательный отец», «Я горжусь своей семьей», «Моя семья в истории великой отечественной войне», «Семья у книжной полки» и др.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Согласно планов воспитательной работы отдела образования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Заместители директоров школ по воспитательной работе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</w:tcPr>
          <w:p w:rsidR="0089602A" w:rsidRPr="00BF45D0" w:rsidRDefault="0089602A" w:rsidP="0010213E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  <w:r w:rsidRPr="00BF45D0">
              <w:rPr>
                <w:color w:val="000000"/>
              </w:rPr>
              <w:t>Популяризация семейных ценностей. Сближение взрослых и детей, на основе проявления положительных эмоций.</w:t>
            </w:r>
          </w:p>
          <w:p w:rsidR="0089602A" w:rsidRPr="00EA477C" w:rsidRDefault="0089602A" w:rsidP="0010213E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333333"/>
              </w:rPr>
            </w:pPr>
          </w:p>
          <w:p w:rsidR="0089602A" w:rsidRPr="00EA477C" w:rsidRDefault="0089602A" w:rsidP="0010213E">
            <w:pPr>
              <w:jc w:val="center"/>
            </w:pP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5.4.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>Тематические классные часы: «История моей семьи», «История моей семьи в фотографиях», «Памятные даты моей семьи»,  «Как жили наши бабушки и дедушки», «Семья вся вместе — и душа на месте» и др.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Согласно планов воспитательной работы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Классные руководители отдела образования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</w:tcPr>
          <w:p w:rsidR="0089602A" w:rsidRPr="00BF45D0" w:rsidRDefault="0089602A" w:rsidP="0010213E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  <w:r w:rsidRPr="00BF45D0">
              <w:rPr>
                <w:color w:val="000000"/>
              </w:rPr>
              <w:t>Приобретение участниками проекта навыков творческого сотрудничества и применение их в повседневной жизни</w:t>
            </w:r>
          </w:p>
          <w:p w:rsidR="0089602A" w:rsidRPr="00EA477C" w:rsidRDefault="0089602A" w:rsidP="0010213E">
            <w:pPr>
              <w:jc w:val="center"/>
            </w:pP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5.5.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деятельности  по предоставлению  помощи в области социально-педагогической поддержки семьи и детей, содействующей  решению проблем семейной жизни и детско-родительских отношений  в рамках оказания срочных социальных услуг.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Постоянно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Специалисты отделения психолого-педагогической помощи семье и детям ОГКУ СО «Центр помощи детям, оставшимся без попечения родителей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г. Черемхово»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психологической, юридической консультативной помощи семьям, находящихся в трудной жизненной ситуации, а также семьям, находящихся в социально-опасном положении. Обеспечение доступности получения необходимой информации в вопросах воспитания  и развития несовершеннолетних в родных семьях.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Увеличение числа получателей социальных услуг. Профилактика помещения детей в учреждения социального обслуживания из родных семей.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5.6.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выездных информационно-консультативных встреч с  семьями, находящихся в социально-опасном положении и трудной жизненной ситуации в рамках реализации проекта «Специалисты спешат на помощь».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1 раз в квартал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Специалисты отделения психолого-педагогической помощи семье и детям ОГКУ СО «Центр помощи детям, оставшимся без попечения родителей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г. Черемхово»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психологической, юридической, консультативной помощи  родителям. Обеспечение доступности получения необходимой информации в вопросах воспитания  и развития несовершеннолетних в родных семьях.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5.7.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Работа клуба приемных родителей «Мир добра»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977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Pr="00E1264D" w:rsidRDefault="0089602A" w:rsidP="0010213E">
            <w:pPr>
              <w:jc w:val="center"/>
            </w:pPr>
            <w:r w:rsidRPr="00EA477C">
              <w:t xml:space="preserve">№ </w:t>
            </w:r>
            <w:r>
              <w:t xml:space="preserve">4; </w:t>
            </w:r>
            <w:r>
              <w:rPr>
                <w:color w:val="000000"/>
              </w:rPr>
              <w:t>ОГБ</w:t>
            </w:r>
            <w:r w:rsidRPr="00EA477C">
              <w:rPr>
                <w:color w:val="000000"/>
              </w:rPr>
              <w:t>У СО «Центр помощи детям, оставшимся без попечения родителей</w:t>
            </w:r>
            <w:r>
              <w:rPr>
                <w:color w:val="000000"/>
              </w:rPr>
              <w:t xml:space="preserve"> «Гармония»</w:t>
            </w:r>
            <w:r w:rsidRPr="00EA477C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орода</w:t>
            </w:r>
            <w:r w:rsidRPr="00EA477C">
              <w:rPr>
                <w:color w:val="000000"/>
              </w:rPr>
              <w:t xml:space="preserve"> Черемхово</w:t>
            </w:r>
            <w:r>
              <w:rPr>
                <w:color w:val="000000"/>
              </w:rPr>
              <w:t>»</w:t>
            </w:r>
            <w:r w:rsidRPr="00EA477C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Популяризация и продвижение семейных форм устройства детей, оказание поддержки замещающим семьям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5.8.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>
              <w:t>Привлечение семей к участию</w:t>
            </w:r>
            <w:r w:rsidRPr="00EA477C">
              <w:t xml:space="preserve"> </w:t>
            </w:r>
            <w:r>
              <w:t>в областном конкурсе</w:t>
            </w:r>
            <w:r w:rsidRPr="00EA477C">
              <w:t xml:space="preserve"> любительских видеофильмов «Семейные традиции» для замещающих семей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2015 год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Межрайонное управление министерства социального развития, опеки и попечительства Иркутской области № 4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нормативные акты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Привлечение внимания общественности к развитию различных  форм семейного устройства детей-сирот и детей, оставшихся без попечения родителей. Привлечение внимания органов государственной власти, органов местного самоуправления, общественных организаций, благотворительных фондов, СМИ к проблемам социального сиротства, семейного жизнеустройства детей-сирот и детей, оставшихся без попечения родителей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5.9.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Конкурс среди организаций для детей-сирот и детей, оставшихся без попечения родителей на лучшую публикацию по вопросам укрепления института семьи, профилактики социального сиротства, развития, семейных форм устройства детей-сирот и детей, оставшихся без попечения родителей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1 квартал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2016 года</w:t>
            </w:r>
          </w:p>
        </w:tc>
        <w:tc>
          <w:tcPr>
            <w:tcW w:w="2977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№ 4</w:t>
            </w:r>
            <w:r>
              <w:t>;</w:t>
            </w:r>
            <w:r w:rsidRPr="00EA477C">
              <w:t xml:space="preserve"> организации для детей-сирот и детей, оставшихся без попечения родителей города Черемхово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нормативные акты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Пропаганда семейного образа жизни, возрождение семейных традиций, профилактика социального сиротства, привлечение внимания общественности  к проблемам детей-сирот и детей, оставшихся без попечения родителей.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5.10.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Публикация фотографий детей-сирот и детей, оставшихся без попечения родителей в СМИ в еженедельной рубрике «Я мечтаю о семье»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977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№ 4</w:t>
            </w:r>
            <w:r>
              <w:t>;</w:t>
            </w:r>
            <w:r w:rsidRPr="00EA477C">
              <w:t xml:space="preserve"> организации для детей-сирот и детей, оставшихся без попечения родителей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города Черемхово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Увеличение количества детей-сирот и детей, оставшихся без попечения родителей, переданных на воспитание в семью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5.11.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постоянно действующих фотовыставок детей-сирот и детей, оставшихся без попечения родителей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977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№ 4</w:t>
            </w:r>
            <w:r>
              <w:t>;</w:t>
            </w:r>
            <w:r w:rsidRPr="00EA477C">
              <w:t xml:space="preserve"> организации для детей-сирот и детей, оставшихся без попечения родителей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города Черемхово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Пропаганда семейного жизнеустройства детей-сирот и детей, оставшихся без попечения родителей, повышение престижа замещающей семьи, увеличение количества детей-сирот и детей, оставшихся без попечения родителей, переданных на воспитание в семью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5.12.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Интервью, публикация в газете «Мое село, край Черемховский» статей о наиболее успешных замещающих семьях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977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№ 4</w:t>
            </w:r>
            <w:r>
              <w:t>;</w:t>
            </w:r>
            <w:r w:rsidRPr="00EA477C">
              <w:t xml:space="preserve"> организации для детей-сирот и детей, оставшихся без попечения родителей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города Черемхово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Увеличение количества детей-сирот и детей, оставшихся без попечения родителей, переданных на воспитание в семью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5.13.</w:t>
            </w:r>
          </w:p>
        </w:tc>
        <w:tc>
          <w:tcPr>
            <w:tcW w:w="4657" w:type="dxa"/>
            <w:gridSpan w:val="2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регионального Форума приемных родителей</w:t>
            </w:r>
          </w:p>
        </w:tc>
        <w:tc>
          <w:tcPr>
            <w:tcW w:w="1559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977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Межрайонное управление министерства социального развития, опеки и попечительства Иркутской области № 4</w:t>
            </w:r>
          </w:p>
        </w:tc>
        <w:tc>
          <w:tcPr>
            <w:tcW w:w="2410" w:type="dxa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нормативные акты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Привлечение внимания органов местного самоуправления к проблемам социального сиротства, пропаганда семейного жизнеустройства детей-сирот и детей, оставшихся без попечения родителей, повышение престижа замещающей семьи, повышение правовой грамотности замещающих родителей</w:t>
            </w:r>
          </w:p>
        </w:tc>
      </w:tr>
      <w:tr w:rsidR="0089602A" w:rsidRPr="00EA477C" w:rsidTr="0010213E">
        <w:tc>
          <w:tcPr>
            <w:tcW w:w="15134" w:type="dxa"/>
            <w:gridSpan w:val="9"/>
          </w:tcPr>
          <w:p w:rsidR="0089602A" w:rsidRPr="00EA477C" w:rsidRDefault="0089602A" w:rsidP="0010213E">
            <w:pPr>
              <w:jc w:val="center"/>
            </w:pPr>
            <w:r w:rsidRPr="00EA477C">
              <w:rPr>
                <w:b/>
                <w:lang w:val="en-US"/>
              </w:rPr>
              <w:t>VI</w:t>
            </w:r>
            <w:r w:rsidRPr="00EA477C">
              <w:rPr>
                <w:b/>
              </w:rPr>
              <w:t xml:space="preserve"> Мероприятия, направленные на обеспечение социальной защиты семей, находящихся в трудной жизненной ситуации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6.1.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>Благотворительные мероприятия:</w:t>
            </w:r>
          </w:p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>- Акции и недели  милосердия;</w:t>
            </w:r>
          </w:p>
          <w:p w:rsidR="0089602A" w:rsidRPr="00EA477C" w:rsidRDefault="0089602A" w:rsidP="0010213E">
            <w:pPr>
              <w:spacing w:before="100" w:beforeAutospacing="1" w:after="100" w:afterAutospacing="1"/>
              <w:jc w:val="both"/>
              <w:rPr>
                <w:color w:val="555555"/>
              </w:rPr>
            </w:pPr>
            <w:r w:rsidRPr="00EA477C">
              <w:t>-Волонтерская деятельность (благоустройство памятников героям Великой Отечественной войны, оказание помощи семьям ветеранов и тружеников тыла).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Ежегодно в течение учебного года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Отдел образования,</w:t>
            </w:r>
          </w:p>
          <w:p w:rsidR="0089602A" w:rsidRPr="00EA477C" w:rsidRDefault="0089602A" w:rsidP="0010213E">
            <w:pPr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образовательные учреждения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Информационно – раздаточный материал, нормативные акты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Воспитание чувства милосердия</w:t>
            </w:r>
          </w:p>
          <w:p w:rsidR="0089602A" w:rsidRPr="00EA477C" w:rsidRDefault="0089602A" w:rsidP="0010213E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Повышение эффективности и активности сотрудничества учащихся, педагогов и семьи.</w:t>
            </w:r>
          </w:p>
          <w:p w:rsidR="0089602A" w:rsidRPr="00EA477C" w:rsidRDefault="0089602A" w:rsidP="0010213E">
            <w:pPr>
              <w:jc w:val="center"/>
              <w:rPr>
                <w:color w:val="000000"/>
              </w:rPr>
            </w:pP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6.2.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spacing w:before="100" w:beforeAutospacing="1" w:after="100" w:afterAutospacing="1"/>
              <w:jc w:val="both"/>
            </w:pPr>
            <w:r w:rsidRPr="00EA477C">
              <w:t>Организационная – информационная работа по обеспечению  «Телефонов доверия» в отделе образования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Отдел образования,</w:t>
            </w:r>
          </w:p>
          <w:p w:rsidR="0089602A" w:rsidRPr="00EA477C" w:rsidRDefault="0089602A" w:rsidP="0010213E">
            <w:pPr>
              <w:jc w:val="center"/>
            </w:pPr>
            <w:r w:rsidRPr="00EA477C">
              <w:rPr>
                <w:color w:val="000000"/>
              </w:rPr>
              <w:t>образовательные учреждения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содействия в экстренном оказании психолого-медико-педагогической, юридической, социальной помощи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6.3.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правовой просветительской работы с родителями с целью влияния на становление взаимоотношений в семье, профилактики жестокого обращения с детьми, безнадзорности и беспризорности: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месячники, декады правового воспитания;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тематические родительские собрания;</w:t>
            </w:r>
          </w:p>
          <w:p w:rsidR="0089602A" w:rsidRPr="00EA477C" w:rsidRDefault="0089602A" w:rsidP="0010213E">
            <w:pPr>
              <w:jc w:val="both"/>
              <w:rPr>
                <w:color w:val="555555"/>
              </w:rPr>
            </w:pPr>
            <w:r w:rsidRPr="00EA477C">
              <w:t>- встречи с медработниками, психологами и сотрудниками правоохранительных органов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 в течение учебного года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  <w:rPr>
                <w:color w:val="000000"/>
              </w:rPr>
            </w:pPr>
            <w:r w:rsidRPr="00EA477C">
              <w:rPr>
                <w:color w:val="000000"/>
              </w:rPr>
              <w:t>Отдел образования,</w:t>
            </w:r>
          </w:p>
          <w:p w:rsidR="0089602A" w:rsidRPr="00EA477C" w:rsidRDefault="0089602A" w:rsidP="0010213E">
            <w:pPr>
              <w:jc w:val="center"/>
            </w:pPr>
            <w:r w:rsidRPr="00EA477C">
              <w:rPr>
                <w:color w:val="000000"/>
              </w:rPr>
              <w:t>образовательные учреждения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Обеспечение доступности для учащихся, родителей помощи специалистов в юридической и социально-педагогической области.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Повышение правовой грамотности</w:t>
            </w:r>
          </w:p>
        </w:tc>
      </w:tr>
      <w:tr w:rsidR="0089602A" w:rsidRPr="00EA477C" w:rsidTr="0010213E">
        <w:tc>
          <w:tcPr>
            <w:tcW w:w="15134" w:type="dxa"/>
            <w:gridSpan w:val="9"/>
          </w:tcPr>
          <w:p w:rsidR="0089602A" w:rsidRPr="00EA477C" w:rsidRDefault="0089602A" w:rsidP="0010213E">
            <w:pPr>
              <w:jc w:val="center"/>
            </w:pPr>
            <w:r w:rsidRPr="00EA477C">
              <w:rPr>
                <w:b/>
                <w:lang w:val="en-US"/>
              </w:rPr>
              <w:t>VII</w:t>
            </w:r>
            <w:r w:rsidRPr="00EA477C">
              <w:rPr>
                <w:b/>
              </w:rPr>
              <w:t xml:space="preserve"> Мероприятия, направленные на обеспечение социальной защиты семей и детей, нуждающихся в особой заботе государства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1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 мероприятия «Горячая линия по вопросам прав и законных интересов детей»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1 июня,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 ноября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Межрайонное управление министерства социального развития, опеки и попечительства Иркутской области № 4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Увеличение числа лиц, желающих принять в свою семью детей-сирот и детей, оставшихся без попечения родителей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2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 xml:space="preserve">Проведение выездных мобильных приемных на базе организаций для детей-сирот и детей, оставшихся без попечения родителей, учреждений </w:t>
            </w:r>
            <w:r w:rsidRPr="00EA477C">
              <w:rPr>
                <w:color w:val="000000"/>
              </w:rPr>
              <w:t>начального профессионального образования, среднего профессионального образования</w:t>
            </w:r>
            <w:r w:rsidRPr="00EA477C">
              <w:t xml:space="preserve"> города Черемхово с целью разъяснения порядка реализации дополнительных гарантий, установленных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Межрайонное управление министерства социального развития, опеки и попечительства Иркутской области № 4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Повышение правовой грамотности детей-сирот и детей, оставшихся без попечения родителей, в рамках их социальной адаптации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3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проверок условий жизни подопечных детей-инвалидов совместно с сотрудниками ОГКУ «Управление социальной защиты населения по городу Черемхово, Черемховскому району и городу Свирску»</w:t>
            </w:r>
            <w:r>
              <w:t>,</w:t>
            </w:r>
            <w:r w:rsidRPr="00EA477C">
              <w:t xml:space="preserve"> с медицинскими работниками</w:t>
            </w:r>
            <w:r>
              <w:t xml:space="preserve"> организаций здравоохранения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Default="0089602A" w:rsidP="0010213E">
            <w:pPr>
              <w:jc w:val="center"/>
            </w:pPr>
            <w:r w:rsidRPr="00EA477C">
              <w:t xml:space="preserve">№ </w:t>
            </w:r>
            <w:r>
              <w:t xml:space="preserve">4;  </w:t>
            </w:r>
            <w:r w:rsidRPr="00EA477C">
              <w:t xml:space="preserve">ОГКУ «Управление социальной защиты населения по городу Черемхово, Черемховскому району и городу Свирску», ОГБУЗ «Черемховская городская больница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№</w:t>
            </w:r>
            <w:r>
              <w:t xml:space="preserve"> </w:t>
            </w:r>
            <w:r w:rsidRPr="00EA477C">
              <w:t>1»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консультационной помощи  приемным родителям, сопровождение замещающих семей, принявших на воспитание детей, с ограниченными возможностями здоровья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4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 xml:space="preserve">Акция «Не лишайте детей шанса» с распространением буклетов с информацией о формах жизнеустройства детей-сирот и детей, оставшихся без попечения родителей» 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№ 4</w:t>
            </w:r>
            <w:r>
              <w:t>; организации для детей-сирот и детей, оставшиеся без попечения родителей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Привлечение внимания общества к проблеме социального сиротства, увеличение числа лиц, желающих принять в свою семью детей-сирот и детей, оставшихся без попечения родителей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5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Распространение информации о деятельности  организаций для детей-сирот и детей, оставшихся без попечения родителей, производной информации о воспитанниках посредством размещения в информационно-телекоммуникационной сети «Интернет», а так же в газете «Мое село, край Черемховский»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№ 4</w:t>
            </w:r>
            <w:r>
              <w:t>; организации для детей-сирот и детей, оставшиеся без попечения родителей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Увеличение количества воспитанников организаций для детей-сирот, переданных на воспитание в семьи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6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Встречи с работниками учреждений начального профессионального образования и среднего профессионального образования городов Черемхово, Свирска, организаций для детей-сирот и детей, оставшихся без попечения родителей  по вопросу семейного жизнеустройства детей-сирот, находящихся на полном государственном обеспечении в данных учреждениях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Межрайонное управление министерства социального развития, опеки и попечительства Иркутской области № 4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Увеличение количества воспитанников организаций для детей-сирот, переданных на воспитание в семьи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7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встреч-концертов воспитанников организаций для детей-сирот и детей, оставшихся без попечения родителей с населением Черемховского района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Межрайонное управление министерства социального развития, опеки и попечительства Иркутской области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№ 4</w:t>
            </w:r>
            <w:r>
              <w:t>;</w:t>
            </w:r>
            <w:r w:rsidRPr="00EA477C">
              <w:t xml:space="preserve"> организации для детей-сирот и детей, оставшихся без попечения родителей города Черемхово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Привлечение внимания общественности к проблеме социального сиротства, увеличение количества воспитанников организаций для детей-сирот, переданных на воспитание в семьи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8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>
              <w:t xml:space="preserve">Осуществление сопровождения семей, воспитывающих детей </w:t>
            </w:r>
            <w:r w:rsidRPr="00EA477C">
              <w:t>с ограниченными возможностями здоровья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ОГБУ СО «Центр помощи детям, оставшимся без попечения родителей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г.</w:t>
            </w:r>
            <w:r>
              <w:t xml:space="preserve"> </w:t>
            </w:r>
            <w:r w:rsidRPr="00EA477C">
              <w:t>Черемхово»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консультационной помощи родителям, сопровождение замещающих семей, принявших на воспитание детей, с ограниченными возможностями здоровья в целях профилактики «вторичного сиротства»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>
              <w:t>9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  <w:rPr>
                <w:b/>
              </w:rPr>
            </w:pPr>
            <w:r w:rsidRPr="00EA477C">
              <w:t xml:space="preserve">Работа по направлению детей-инвалидов и детей </w:t>
            </w:r>
            <w:r w:rsidRPr="00EA477C">
              <w:rPr>
                <w:color w:val="000000"/>
              </w:rPr>
              <w:t>из групп профилактики, состоящих на учете в детских поликлиниках города Черемхово в областные реабилитационные центры, подготовка индивидуальных программ предоставления социальных услуг.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П</w:t>
            </w:r>
            <w:r w:rsidRPr="00EA477C">
              <w:t>остоянно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Реабилитация детей – инвалидов.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  <w:r>
              <w:t>0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 xml:space="preserve">Проведение отборочного тура </w:t>
            </w:r>
            <w:r w:rsidRPr="00EA477C">
              <w:rPr>
                <w:bCs/>
              </w:rPr>
              <w:t>областного фестиваля для творчески одаренных детей-сирот, детей, оставшихся без попечения родителей «Байкальская звезда».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Поддержка и развитие </w:t>
            </w:r>
            <w:r w:rsidRPr="00EA477C">
              <w:rPr>
                <w:bCs/>
              </w:rPr>
              <w:t>детей-сирот, детей, оставшихся без попечения родителей.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  <w:r>
              <w:t>1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Привлечение детей – инвалидов, детей из многодетных семей и семей одиноких родителей к проведению мероприятий, в т.ч.: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к Дню семьи;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к Дню защиты детей;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к Дню Матери;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в Декаду инвалидов;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в новогодние праздники.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 xml:space="preserve">Поддержка и развитие </w:t>
            </w:r>
            <w:r w:rsidRPr="00EA477C">
              <w:rPr>
                <w:bCs/>
              </w:rPr>
              <w:t>детей-сирот, детей, оставшихся без попечения родителей, детей – инвалидов.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  <w:r>
              <w:t>2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Обеспечение детей-инвалидов, детей – сирот и детей, оставшихся без попечения родителей, новогодними подарками.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Социальная защита и поддержка детей-инвалидов, детей – сирот и детей, оставшихся без попечения родителей.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  <w:r>
              <w:t>3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Сотрудничество с клубом для детей с ограниченными возможностями «Мы особые», работающем на базе МОУ ДОД «Центр внешкольной работы р.п. Михайловка».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П</w:t>
            </w:r>
            <w:r w:rsidRPr="00EA477C">
              <w:t>остоянно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Социальная защита и поддержка детей с ограниченными возможностями.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  <w:r>
              <w:t>4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Информирование через средства массовой информации о выплате ежемесячных и единовременных пособий на детей, предоставлении мер социальной поддержки.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П</w:t>
            </w:r>
            <w:r w:rsidRPr="00EA477C">
              <w:t>остоянно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Развитие правовой грамотности населения.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  <w:r>
              <w:t>5</w:t>
            </w:r>
            <w:r w:rsidRPr="00EA477C">
              <w:rPr>
                <w:lang w:val="en-US"/>
              </w:rPr>
              <w:t>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Оказание государственной социальной помощи, в т. ч. на основании социального контракта, направленное на стимулирование граждан по преодолению трудной жизненной ситуации.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П</w:t>
            </w:r>
            <w:r w:rsidRPr="00EA477C">
              <w:t>остоянно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государственной социальной помощи.</w:t>
            </w:r>
          </w:p>
        </w:tc>
      </w:tr>
      <w:tr w:rsidR="0089602A" w:rsidRPr="00EA477C" w:rsidTr="0010213E">
        <w:tc>
          <w:tcPr>
            <w:tcW w:w="15134" w:type="dxa"/>
            <w:gridSpan w:val="9"/>
          </w:tcPr>
          <w:p w:rsidR="0089602A" w:rsidRPr="00EA477C" w:rsidRDefault="0089602A" w:rsidP="0010213E">
            <w:pPr>
              <w:jc w:val="center"/>
            </w:pPr>
            <w:r w:rsidRPr="00EA477C">
              <w:rPr>
                <w:b/>
                <w:lang w:val="en-US"/>
              </w:rPr>
              <w:t>VIII</w:t>
            </w:r>
            <w:r w:rsidRPr="00EA477C">
              <w:rPr>
                <w:b/>
              </w:rPr>
              <w:t xml:space="preserve"> Мероприятия, направленные на профилактику  семейного неблагополучия, детской безнадзорности, беспризорности, преступности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8.1.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антинаркотических профилактических мероприятий в детских оздоровительных лагерях в период летних каникул, в социальных реабилитационных центрах.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Муниципальная программа  «Комплексные меры профилактики  злоупотребления наркотическими средствами и психотропными веществами в Черемховской районном муниципальном образовании на 2014 - 2017 годы» утверждена</w:t>
            </w:r>
            <w:r>
              <w:t xml:space="preserve"> постановлением </w:t>
            </w:r>
            <w:r w:rsidRPr="00EA477C">
              <w:t>администрации Черемховского районного муниципального образования от 09.10.2013 № 650 (далее – утверждена постановлением от 09.10.2013 № 650)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Организация досуговой занятости несовершеннолетних и молодежи в летний период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8.2.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rPr>
                <w:color w:val="000000"/>
                <w:shd w:val="clear" w:color="auto" w:fill="FFFFFF"/>
              </w:rPr>
              <w:t>Организация рейдов по соблюдению правил продажи алкогольной продукции несовершеннолетним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835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Муниципальная программа  «Комплексные меры профилактики  злоупотребления наркотическими средствами и психотропными веществами в Черемховской районном муниципальном образовании на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2014 - 2017 годы» утверждена постановлением от 09.10.2013 № 650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Своевременное устранение, предупреждение причин и условий, способствующих правонарушениям несовершеннолетних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8.3.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акций</w:t>
            </w:r>
            <w:r w:rsidRPr="00EA477C">
              <w:rPr>
                <w:color w:val="000000"/>
              </w:rPr>
              <w:t>,</w:t>
            </w:r>
            <w:r w:rsidRPr="00EA477C">
              <w:t xml:space="preserve"> направленных на профилактику наркомании и других социально-негативных явлений среди населения Черемховского района</w:t>
            </w:r>
          </w:p>
          <w:p w:rsidR="0089602A" w:rsidRPr="00EA477C" w:rsidRDefault="0089602A" w:rsidP="0010213E">
            <w:pPr>
              <w:jc w:val="both"/>
            </w:pP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Отдел молодежной политики и спорта администрации Черемховского районного муниципального образования</w:t>
            </w:r>
          </w:p>
        </w:tc>
        <w:tc>
          <w:tcPr>
            <w:tcW w:w="2835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Муниципальная программа  «Комплексные меры профилактики  злоупотребления наркотическими средствами и психотропными веществами в Черемховской районном муниципальном образовании на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2014 - 2017 годы» утверждена постановлением от 09.10.2013 № 650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Своевременное устранение, предупреждение причин и условий, способствующих правонарушениям несовершеннолетних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8.4.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профилактических рейдов по семьям, состоящим на учете в Банке данных о семьях и несовершеннолетних, находящихся в социально опасном положении, посещение семей по информациям.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жемесячно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Субъекты системы профилактики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План совместных рейдовых мероприятий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Привлечение специалистов и сотрудников системы профилактики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8.5.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 xml:space="preserve">Выявление семей на ранней стадии семейного неблагополучия, оказание содействие в оформлении мер социальной поддержки, направление информации в </w:t>
            </w:r>
            <w:r w:rsidRPr="00EA477C">
              <w:rPr>
                <w:color w:val="000000"/>
              </w:rPr>
              <w:t>ОГКУ СО «Центр помощи детям, оставшимся без попечения родителей г. Черемхово»</w:t>
            </w:r>
            <w:r w:rsidRPr="00EA477C">
              <w:t xml:space="preserve"> для постановки семей на социальное обслуживание в отделение психолого – педагогической помощи семье и детям.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П</w:t>
            </w:r>
            <w:r w:rsidRPr="00EA477C">
              <w:t>остоянно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ОГКУ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План совместных рейдовых мероприятий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Ранняя профилактика семей, направленная на недопущение возникновения социально опасного положения в семьях.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r w:rsidRPr="00EA477C">
              <w:t>8.6.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Организация работы участковой социальной службы на территории Черемховских поселений. Работа со случаем. На территориях: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с. Голуметь;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с. Нижняя  Иреть;</w:t>
            </w:r>
          </w:p>
          <w:p w:rsidR="0089602A" w:rsidRPr="00EA477C" w:rsidRDefault="0089602A" w:rsidP="0010213E">
            <w:pPr>
              <w:jc w:val="both"/>
            </w:pPr>
            <w:r w:rsidRPr="00EA477C">
              <w:t>- р.п. Михайловка.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В течение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2015-2018 годов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Специалисты отделения психолого-педагогической помощи семье и детям</w:t>
            </w:r>
          </w:p>
          <w:p w:rsidR="0089602A" w:rsidRDefault="0089602A" w:rsidP="0010213E">
            <w:pPr>
              <w:jc w:val="center"/>
            </w:pPr>
            <w:r w:rsidRPr="00EA477C">
              <w:t xml:space="preserve">ОГКУ СО  «Центр помощи детям, оставшимся без попечения родителей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 xml:space="preserve"> г. Черемхово»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Информационно – раздаточный материал, 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Оказание социальной помощи семьям с детьми, находящимся в трудной жизненной ситуации,  осуществление социального сопровождения и реабилитации учетной категории семей (заявительный  характер).</w:t>
            </w:r>
          </w:p>
          <w:p w:rsidR="0089602A" w:rsidRPr="00EA477C" w:rsidRDefault="0089602A" w:rsidP="0010213E">
            <w:pPr>
              <w:jc w:val="center"/>
            </w:pPr>
            <w:r w:rsidRPr="00EA477C">
              <w:t xml:space="preserve">Организация и осуществление индивидуальной профилактической работы в отношении семей и несовершеннолетних, находящихся в социально опасном положении, состоящих на учете в </w:t>
            </w:r>
            <w:r w:rsidRPr="00EA477C">
              <w:rPr>
                <w:color w:val="FF0000"/>
              </w:rPr>
              <w:t xml:space="preserve"> </w:t>
            </w:r>
            <w:r w:rsidRPr="00EA477C">
              <w:rPr>
                <w:color w:val="000000"/>
              </w:rPr>
              <w:t>детской больнице</w:t>
            </w:r>
            <w:r w:rsidRPr="00EA477C">
              <w:rPr>
                <w:color w:val="FF0000"/>
              </w:rPr>
              <w:t xml:space="preserve"> </w:t>
            </w:r>
            <w:r w:rsidRPr="00EA477C">
              <w:t xml:space="preserve"> города Черемхово (на территориях, где закреплены участковые специалисты).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Предоставление социальных услуг семьям и несовершеннолетним, находящимся в трудной жизненной ситуации в рамках реализации Федерального закона от 28.12.2013 года № 442 - ФЗ «Об основах социального обслуживания граждан в Российской Федерации».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8.7.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Оказание экстренной психологической, педагогической, юридической помощи в рамках срочных социальных услуг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Постоянно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Специалисты отделения психолого-педагогической помощи семье и детям ОГКУ СО «Центр помощи детям, оставшимся без попечения родителей  г. Черемхово»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Обеспечение доступности бесплатной психологической  помощи несовершеннолетним, в том числе экстренной.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Профилактика суицидальных попыток у детей и подростков.</w:t>
            </w:r>
          </w:p>
          <w:p w:rsidR="0089602A" w:rsidRPr="00EA477C" w:rsidRDefault="0089602A" w:rsidP="0010213E">
            <w:pPr>
              <w:jc w:val="center"/>
            </w:pP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8.8.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Осуществление межведомственных рейдов, направленных на выявление семей, находящихся  на ранней стадии семейного неблагополучия, проживающих в отдаленных территориях Черемховского района.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В течение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2015-2018 годов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Специалисты отделения психолого-педагогической помощи семье и детям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ОГКУ СО «Центр помощи детям, оставшимся без попечения родителей  г. Черемхово»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План совместных рейдовых мероприятий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Своевременная организация системной межведомственной деятельности профилактического характера с привлечением заинтересованных ведомств, направленной  на устранение причин, способствующих социальному неблагополучию на территории Черемховского района.</w:t>
            </w:r>
          </w:p>
          <w:p w:rsidR="0089602A" w:rsidRPr="00EA477C" w:rsidRDefault="0089602A" w:rsidP="0010213E">
            <w:pPr>
              <w:jc w:val="center"/>
            </w:pP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8.9.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Анализ опыта работы. Размещение информационных статей в газете «Мое село, край Черемховский» и печатных изданиях Иркутской области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Ежегодно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Специалисты отделения психолого-педагогической помощи семье и детям</w:t>
            </w:r>
          </w:p>
          <w:p w:rsidR="0089602A" w:rsidRPr="00EA477C" w:rsidRDefault="0089602A" w:rsidP="0010213E">
            <w:pPr>
              <w:jc w:val="center"/>
            </w:pPr>
            <w:r w:rsidRPr="00EA477C">
              <w:t>ОГКУ СО «Центр помощи детям, оставшимся без попечения родителей  г. Черемхово»</w:t>
            </w: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Размещение информации с целью обобщения и распространения опыта работы.</w:t>
            </w:r>
          </w:p>
          <w:p w:rsidR="0089602A" w:rsidRPr="00EA477C" w:rsidRDefault="0089602A" w:rsidP="0010213E">
            <w:pPr>
              <w:jc w:val="center"/>
            </w:pP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8.10.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лекций в учреждениях начального профессионального образования, среднего профессионального образования города Черемхово по теме:  «Ответственность подростков за правонарушения и преступления, последствия совершенных правонарушений, преступлений»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М</w:t>
            </w:r>
            <w:r w:rsidRPr="00EA477C">
              <w:t>ай 2016 года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Инспектор</w:t>
            </w:r>
            <w:r w:rsidRPr="00EA477C">
              <w:t xml:space="preserve"> ОДН  МО МВД России «Черемховский»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Повышение правовой грамотности  подростков, снижение количества правонарушений, преступлений, совершенных  детьми-сиротами и лицами из их числа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8.11.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jc w:val="both"/>
            </w:pPr>
            <w:r w:rsidRPr="00EA477C">
              <w:t>Проведение совместно с инспекторами ОДН МО МВД России «Черемховский» проверок условий жизни подопечных, состоящих на различных видах учета, а так же внеплановых проверок условий жизни подопечных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Pr="00EA477C" w:rsidRDefault="0089602A" w:rsidP="0010213E">
            <w:pPr>
              <w:jc w:val="center"/>
            </w:pPr>
            <w:r w:rsidRPr="00EA477C">
              <w:t>Межрайонное управление министерства социального развития опеки и попечительства Иркутской области № 4 с привлечением инспекторов ОДН МО МВД России «Черемховский»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jc w:val="center"/>
            </w:pPr>
          </w:p>
        </w:tc>
        <w:tc>
          <w:tcPr>
            <w:tcW w:w="2835" w:type="dxa"/>
          </w:tcPr>
          <w:p w:rsidR="0089602A" w:rsidRPr="00EA477C" w:rsidRDefault="0089602A" w:rsidP="0010213E">
            <w:pPr>
              <w:jc w:val="center"/>
            </w:pPr>
            <w:r w:rsidRPr="00EA477C">
              <w:t>Проведение профилактической работы с подопечными и замещающими родителями,  снижение количества правонарушений, преступлений, совершенных  детьми-сиротами и детьми, оставшимися без попечения родителей, противоправных деяний, совершенных в отношении детей-сирот и детей, оставшихся без попечения родителей</w:t>
            </w:r>
          </w:p>
        </w:tc>
      </w:tr>
      <w:tr w:rsidR="0089602A" w:rsidRPr="00EA477C" w:rsidTr="0010213E">
        <w:tc>
          <w:tcPr>
            <w:tcW w:w="15134" w:type="dxa"/>
            <w:gridSpan w:val="9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  <w:rPr>
                <w:b/>
              </w:rPr>
            </w:pPr>
            <w:r w:rsidRPr="00EA477C">
              <w:rPr>
                <w:b/>
                <w:lang w:val="en-US"/>
              </w:rPr>
              <w:t>IX</w:t>
            </w:r>
            <w:r w:rsidRPr="00EA477C">
              <w:rPr>
                <w:b/>
              </w:rPr>
              <w:t xml:space="preserve"> Механизм реализации Концепции семейной политики в Иркутской области на период до 2025 года</w:t>
            </w:r>
          </w:p>
        </w:tc>
      </w:tr>
      <w:tr w:rsidR="0089602A" w:rsidRPr="00EA477C" w:rsidTr="0010213E">
        <w:tc>
          <w:tcPr>
            <w:tcW w:w="696" w:type="dxa"/>
          </w:tcPr>
          <w:p w:rsidR="0089602A" w:rsidRPr="00EA477C" w:rsidRDefault="0089602A" w:rsidP="0010213E">
            <w:pPr>
              <w:rPr>
                <w:lang w:val="en-US"/>
              </w:rPr>
            </w:pPr>
            <w:r w:rsidRPr="00EA477C">
              <w:rPr>
                <w:lang w:val="en-US"/>
              </w:rPr>
              <w:t>9.1.</w:t>
            </w:r>
          </w:p>
        </w:tc>
        <w:tc>
          <w:tcPr>
            <w:tcW w:w="4090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both"/>
            </w:pPr>
            <w:r w:rsidRPr="00EA477C">
              <w:t>Обеспечение информационной доступности итогов реализации плана мероприятий на 2015-2018 годы в  Черемховском районе</w:t>
            </w:r>
          </w:p>
        </w:tc>
        <w:tc>
          <w:tcPr>
            <w:tcW w:w="1985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>
              <w:t>Е</w:t>
            </w:r>
            <w:r w:rsidRPr="00EA477C">
              <w:t>жегодно</w:t>
            </w:r>
          </w:p>
        </w:tc>
        <w:tc>
          <w:tcPr>
            <w:tcW w:w="2693" w:type="dxa"/>
            <w:gridSpan w:val="2"/>
          </w:tcPr>
          <w:p w:rsidR="0089602A" w:rsidRDefault="0089602A" w:rsidP="0010213E">
            <w:pPr>
              <w:jc w:val="center"/>
            </w:pPr>
            <w:r w:rsidRPr="00EA477C">
              <w:t xml:space="preserve">Отдел по культуре и библиотечному обслуживанию администрации Черемховского районного муниципального образования, отдел молодежной политики и спорта администрации Черемховского районного муниципального образования, отдел образования администрации Черемховского районного муниципального образования, ОГКУ  «Центр занятости населения города Черемхово», ОГКУ «Управление социальной защиты населения по городу Черемхово, Черемховскому району и городу Свирску», Межрайонное управление министерства социального развития опеки и попечительства Иркутской области </w:t>
            </w:r>
          </w:p>
          <w:p w:rsidR="0089602A" w:rsidRDefault="0089602A" w:rsidP="0010213E">
            <w:pPr>
              <w:jc w:val="center"/>
            </w:pPr>
            <w:r w:rsidRPr="00EA477C">
              <w:t xml:space="preserve">№ 4, ОДН МО МВД России «Черемховский», ОГКУ СО «Центр помощи детям, оставшимся без попечения родителей </w:t>
            </w:r>
          </w:p>
          <w:p w:rsidR="0089602A" w:rsidRPr="00EA477C" w:rsidRDefault="0089602A" w:rsidP="0010213E">
            <w:pPr>
              <w:jc w:val="center"/>
            </w:pPr>
            <w:r w:rsidRPr="00EA477C">
              <w:t xml:space="preserve"> г. Черемхово»</w:t>
            </w:r>
          </w:p>
        </w:tc>
        <w:tc>
          <w:tcPr>
            <w:tcW w:w="2835" w:type="dxa"/>
            <w:gridSpan w:val="2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Информационный ресурс</w:t>
            </w:r>
          </w:p>
        </w:tc>
        <w:tc>
          <w:tcPr>
            <w:tcW w:w="2835" w:type="dxa"/>
          </w:tcPr>
          <w:p w:rsidR="0089602A" w:rsidRPr="00EA477C" w:rsidRDefault="0089602A" w:rsidP="0010213E">
            <w:pPr>
              <w:tabs>
                <w:tab w:val="left" w:pos="567"/>
              </w:tabs>
              <w:jc w:val="center"/>
            </w:pPr>
            <w:r w:rsidRPr="00EA477C">
              <w:t>Свободный доступ к получению информации о реализации в Черемховском районе Концепции семейной политики в Иркутской области на период до 2025 года</w:t>
            </w:r>
          </w:p>
        </w:tc>
      </w:tr>
    </w:tbl>
    <w:p w:rsidR="0089602A" w:rsidRPr="00460D0A" w:rsidRDefault="0089602A" w:rsidP="00D02CC7"/>
    <w:p w:rsidR="0089602A" w:rsidRDefault="0089602A" w:rsidP="00EB0C96">
      <w:pPr>
        <w:rPr>
          <w:sz w:val="18"/>
          <w:szCs w:val="18"/>
        </w:rPr>
      </w:pPr>
    </w:p>
    <w:p w:rsidR="0089602A" w:rsidRPr="00C7490D" w:rsidRDefault="0089602A" w:rsidP="00EB0C96">
      <w:pPr>
        <w:rPr>
          <w:sz w:val="18"/>
          <w:szCs w:val="18"/>
        </w:rPr>
      </w:pPr>
    </w:p>
    <w:sectPr w:rsidR="0089602A" w:rsidRPr="00C7490D" w:rsidSect="00D02CC7">
      <w:pgSz w:w="16838" w:h="11906" w:orient="landscape"/>
      <w:pgMar w:top="567" w:right="567" w:bottom="170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2A" w:rsidRDefault="0089602A">
      <w:r>
        <w:separator/>
      </w:r>
    </w:p>
  </w:endnote>
  <w:endnote w:type="continuationSeparator" w:id="1">
    <w:p w:rsidR="0089602A" w:rsidRDefault="00896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2A" w:rsidRDefault="0089602A">
      <w:r>
        <w:separator/>
      </w:r>
    </w:p>
  </w:footnote>
  <w:footnote w:type="continuationSeparator" w:id="1">
    <w:p w:rsidR="0089602A" w:rsidRDefault="00896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2A" w:rsidRDefault="0089602A" w:rsidP="00DB0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02A" w:rsidRDefault="008960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2A" w:rsidRDefault="0089602A" w:rsidP="00DB0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89602A" w:rsidRDefault="008960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513"/>
    <w:multiLevelType w:val="hybridMultilevel"/>
    <w:tmpl w:val="CFDE27E0"/>
    <w:lvl w:ilvl="0" w:tplc="4CCC9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A5745C"/>
    <w:multiLevelType w:val="hybridMultilevel"/>
    <w:tmpl w:val="95D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BC5675"/>
    <w:multiLevelType w:val="hybridMultilevel"/>
    <w:tmpl w:val="01E2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BD35E6"/>
    <w:multiLevelType w:val="multilevel"/>
    <w:tmpl w:val="0EDC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63023C"/>
    <w:multiLevelType w:val="hybridMultilevel"/>
    <w:tmpl w:val="0EDC5482"/>
    <w:lvl w:ilvl="0" w:tplc="8242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874"/>
    <w:rsid w:val="000059E9"/>
    <w:rsid w:val="00006AF0"/>
    <w:rsid w:val="0001329F"/>
    <w:rsid w:val="00013B87"/>
    <w:rsid w:val="00017270"/>
    <w:rsid w:val="0002020A"/>
    <w:rsid w:val="00020776"/>
    <w:rsid w:val="00033AAB"/>
    <w:rsid w:val="0004172B"/>
    <w:rsid w:val="000427E9"/>
    <w:rsid w:val="0005017A"/>
    <w:rsid w:val="000627B3"/>
    <w:rsid w:val="00075D26"/>
    <w:rsid w:val="000812C4"/>
    <w:rsid w:val="00081837"/>
    <w:rsid w:val="00082DC6"/>
    <w:rsid w:val="000853F8"/>
    <w:rsid w:val="000A28A5"/>
    <w:rsid w:val="000A4A87"/>
    <w:rsid w:val="000A59D2"/>
    <w:rsid w:val="000B736A"/>
    <w:rsid w:val="000C535B"/>
    <w:rsid w:val="000D13AC"/>
    <w:rsid w:val="000D1542"/>
    <w:rsid w:val="000D3C9F"/>
    <w:rsid w:val="000D5DE6"/>
    <w:rsid w:val="000D63C0"/>
    <w:rsid w:val="000E44CF"/>
    <w:rsid w:val="000E5043"/>
    <w:rsid w:val="000E667F"/>
    <w:rsid w:val="000E6FA4"/>
    <w:rsid w:val="000F0607"/>
    <w:rsid w:val="000F0A63"/>
    <w:rsid w:val="000F2C95"/>
    <w:rsid w:val="000F2E2D"/>
    <w:rsid w:val="0010213E"/>
    <w:rsid w:val="0011102C"/>
    <w:rsid w:val="00123363"/>
    <w:rsid w:val="00127AC6"/>
    <w:rsid w:val="001371C1"/>
    <w:rsid w:val="00140256"/>
    <w:rsid w:val="001402F1"/>
    <w:rsid w:val="001608D4"/>
    <w:rsid w:val="00166913"/>
    <w:rsid w:val="00177EA2"/>
    <w:rsid w:val="001861A2"/>
    <w:rsid w:val="001864FE"/>
    <w:rsid w:val="001A3E3B"/>
    <w:rsid w:val="001A42E0"/>
    <w:rsid w:val="001A4467"/>
    <w:rsid w:val="001B008D"/>
    <w:rsid w:val="001B02D0"/>
    <w:rsid w:val="001B2469"/>
    <w:rsid w:val="001B274B"/>
    <w:rsid w:val="001B2D0A"/>
    <w:rsid w:val="001C6394"/>
    <w:rsid w:val="001D3066"/>
    <w:rsid w:val="001E1BFC"/>
    <w:rsid w:val="001E2B7D"/>
    <w:rsid w:val="001E60A7"/>
    <w:rsid w:val="001F0B70"/>
    <w:rsid w:val="001F3F23"/>
    <w:rsid w:val="00204E83"/>
    <w:rsid w:val="0020692C"/>
    <w:rsid w:val="00212841"/>
    <w:rsid w:val="00235276"/>
    <w:rsid w:val="00245355"/>
    <w:rsid w:val="00247C38"/>
    <w:rsid w:val="00264A87"/>
    <w:rsid w:val="0026727E"/>
    <w:rsid w:val="00270915"/>
    <w:rsid w:val="002828C9"/>
    <w:rsid w:val="00285276"/>
    <w:rsid w:val="002853B6"/>
    <w:rsid w:val="0028557E"/>
    <w:rsid w:val="00295254"/>
    <w:rsid w:val="002B326E"/>
    <w:rsid w:val="002C7B7A"/>
    <w:rsid w:val="002F09FC"/>
    <w:rsid w:val="002F395F"/>
    <w:rsid w:val="002F544A"/>
    <w:rsid w:val="002F595D"/>
    <w:rsid w:val="00304620"/>
    <w:rsid w:val="00312D4D"/>
    <w:rsid w:val="003317E6"/>
    <w:rsid w:val="00341E8E"/>
    <w:rsid w:val="00342635"/>
    <w:rsid w:val="00356F5F"/>
    <w:rsid w:val="00357C3A"/>
    <w:rsid w:val="00382FE2"/>
    <w:rsid w:val="00383E3A"/>
    <w:rsid w:val="00393E86"/>
    <w:rsid w:val="003A21E0"/>
    <w:rsid w:val="003A522C"/>
    <w:rsid w:val="003A5694"/>
    <w:rsid w:val="003A721E"/>
    <w:rsid w:val="003B6298"/>
    <w:rsid w:val="003B68DF"/>
    <w:rsid w:val="003B72D8"/>
    <w:rsid w:val="003B7DAD"/>
    <w:rsid w:val="003C7673"/>
    <w:rsid w:val="003E307C"/>
    <w:rsid w:val="003F5CDD"/>
    <w:rsid w:val="00402676"/>
    <w:rsid w:val="004136F6"/>
    <w:rsid w:val="004170E9"/>
    <w:rsid w:val="00422140"/>
    <w:rsid w:val="004350E0"/>
    <w:rsid w:val="00437DD7"/>
    <w:rsid w:val="00450DBD"/>
    <w:rsid w:val="00455D25"/>
    <w:rsid w:val="00460D0A"/>
    <w:rsid w:val="00462127"/>
    <w:rsid w:val="004678CB"/>
    <w:rsid w:val="00470544"/>
    <w:rsid w:val="004835AB"/>
    <w:rsid w:val="004C4FAA"/>
    <w:rsid w:val="004D765C"/>
    <w:rsid w:val="004E0F74"/>
    <w:rsid w:val="004F4175"/>
    <w:rsid w:val="00505B6F"/>
    <w:rsid w:val="00520BA4"/>
    <w:rsid w:val="00543483"/>
    <w:rsid w:val="00551467"/>
    <w:rsid w:val="00552DBD"/>
    <w:rsid w:val="00566927"/>
    <w:rsid w:val="00577E8C"/>
    <w:rsid w:val="005809FA"/>
    <w:rsid w:val="005A7AA4"/>
    <w:rsid w:val="005B113D"/>
    <w:rsid w:val="005B2258"/>
    <w:rsid w:val="005B70D1"/>
    <w:rsid w:val="005C071F"/>
    <w:rsid w:val="005C14E4"/>
    <w:rsid w:val="005D2F83"/>
    <w:rsid w:val="005D6A3A"/>
    <w:rsid w:val="005E514F"/>
    <w:rsid w:val="005E5BFD"/>
    <w:rsid w:val="005F1B80"/>
    <w:rsid w:val="005F6BEE"/>
    <w:rsid w:val="00601C70"/>
    <w:rsid w:val="006056FC"/>
    <w:rsid w:val="00612C78"/>
    <w:rsid w:val="00655CC7"/>
    <w:rsid w:val="0066764C"/>
    <w:rsid w:val="00683783"/>
    <w:rsid w:val="00697050"/>
    <w:rsid w:val="006A0B7C"/>
    <w:rsid w:val="006A5BF8"/>
    <w:rsid w:val="006B6E34"/>
    <w:rsid w:val="006C2001"/>
    <w:rsid w:val="006D02EC"/>
    <w:rsid w:val="006E0214"/>
    <w:rsid w:val="006E346C"/>
    <w:rsid w:val="006F08FE"/>
    <w:rsid w:val="006F1163"/>
    <w:rsid w:val="006F1589"/>
    <w:rsid w:val="006F3C8F"/>
    <w:rsid w:val="006F6FA6"/>
    <w:rsid w:val="00700AE6"/>
    <w:rsid w:val="00701C17"/>
    <w:rsid w:val="00706A44"/>
    <w:rsid w:val="00716322"/>
    <w:rsid w:val="00723122"/>
    <w:rsid w:val="007234BB"/>
    <w:rsid w:val="00727B2C"/>
    <w:rsid w:val="007362E9"/>
    <w:rsid w:val="00736AEB"/>
    <w:rsid w:val="00741B1C"/>
    <w:rsid w:val="00750EEC"/>
    <w:rsid w:val="007576B0"/>
    <w:rsid w:val="007621F1"/>
    <w:rsid w:val="007660C4"/>
    <w:rsid w:val="007809FF"/>
    <w:rsid w:val="007821E0"/>
    <w:rsid w:val="00782DCA"/>
    <w:rsid w:val="00792024"/>
    <w:rsid w:val="00794251"/>
    <w:rsid w:val="007942B2"/>
    <w:rsid w:val="007A0693"/>
    <w:rsid w:val="007C1B24"/>
    <w:rsid w:val="007C44F8"/>
    <w:rsid w:val="007D0060"/>
    <w:rsid w:val="007E22B7"/>
    <w:rsid w:val="007E5D3E"/>
    <w:rsid w:val="007F4FC6"/>
    <w:rsid w:val="007F69BC"/>
    <w:rsid w:val="00800B59"/>
    <w:rsid w:val="00811CEC"/>
    <w:rsid w:val="00812340"/>
    <w:rsid w:val="0081240C"/>
    <w:rsid w:val="008142A3"/>
    <w:rsid w:val="0082071F"/>
    <w:rsid w:val="008230C6"/>
    <w:rsid w:val="00841585"/>
    <w:rsid w:val="00841851"/>
    <w:rsid w:val="00855460"/>
    <w:rsid w:val="00857128"/>
    <w:rsid w:val="008674C8"/>
    <w:rsid w:val="00873B81"/>
    <w:rsid w:val="00873C4A"/>
    <w:rsid w:val="00883764"/>
    <w:rsid w:val="00891992"/>
    <w:rsid w:val="0089221A"/>
    <w:rsid w:val="0089602A"/>
    <w:rsid w:val="00896D37"/>
    <w:rsid w:val="00896D51"/>
    <w:rsid w:val="008A0C99"/>
    <w:rsid w:val="008A34EC"/>
    <w:rsid w:val="008A5A64"/>
    <w:rsid w:val="008B0E73"/>
    <w:rsid w:val="008B10BD"/>
    <w:rsid w:val="008B1281"/>
    <w:rsid w:val="008B600D"/>
    <w:rsid w:val="008C25F9"/>
    <w:rsid w:val="008D2737"/>
    <w:rsid w:val="008D2D2A"/>
    <w:rsid w:val="008D6C7F"/>
    <w:rsid w:val="008E07D3"/>
    <w:rsid w:val="008E65F7"/>
    <w:rsid w:val="008F1BF3"/>
    <w:rsid w:val="008F44FD"/>
    <w:rsid w:val="00906C77"/>
    <w:rsid w:val="009155F7"/>
    <w:rsid w:val="0092379A"/>
    <w:rsid w:val="009244B7"/>
    <w:rsid w:val="009342C7"/>
    <w:rsid w:val="00946BB4"/>
    <w:rsid w:val="00952549"/>
    <w:rsid w:val="00952A04"/>
    <w:rsid w:val="009543F4"/>
    <w:rsid w:val="00954CA5"/>
    <w:rsid w:val="00963804"/>
    <w:rsid w:val="00964687"/>
    <w:rsid w:val="009736DE"/>
    <w:rsid w:val="00982430"/>
    <w:rsid w:val="00987508"/>
    <w:rsid w:val="009935BF"/>
    <w:rsid w:val="009A3D2C"/>
    <w:rsid w:val="009B2F39"/>
    <w:rsid w:val="009C5E75"/>
    <w:rsid w:val="009D3922"/>
    <w:rsid w:val="009D6AC9"/>
    <w:rsid w:val="009E42BC"/>
    <w:rsid w:val="009F14F1"/>
    <w:rsid w:val="009F1725"/>
    <w:rsid w:val="009F2013"/>
    <w:rsid w:val="00A03432"/>
    <w:rsid w:val="00A03D06"/>
    <w:rsid w:val="00A131D6"/>
    <w:rsid w:val="00A14995"/>
    <w:rsid w:val="00A3526E"/>
    <w:rsid w:val="00A47A08"/>
    <w:rsid w:val="00A520B8"/>
    <w:rsid w:val="00A55D45"/>
    <w:rsid w:val="00A63669"/>
    <w:rsid w:val="00A667F3"/>
    <w:rsid w:val="00A72797"/>
    <w:rsid w:val="00A75FEE"/>
    <w:rsid w:val="00A9515D"/>
    <w:rsid w:val="00A95544"/>
    <w:rsid w:val="00A97FB9"/>
    <w:rsid w:val="00AA733F"/>
    <w:rsid w:val="00AB4E50"/>
    <w:rsid w:val="00AC0305"/>
    <w:rsid w:val="00AC4AFC"/>
    <w:rsid w:val="00AC6E29"/>
    <w:rsid w:val="00AC76B9"/>
    <w:rsid w:val="00AD109F"/>
    <w:rsid w:val="00AD2F45"/>
    <w:rsid w:val="00AE5B1B"/>
    <w:rsid w:val="00AE5BD4"/>
    <w:rsid w:val="00AF1547"/>
    <w:rsid w:val="00AF484B"/>
    <w:rsid w:val="00AF4F53"/>
    <w:rsid w:val="00B03373"/>
    <w:rsid w:val="00B34AD2"/>
    <w:rsid w:val="00B42152"/>
    <w:rsid w:val="00B447B8"/>
    <w:rsid w:val="00B47822"/>
    <w:rsid w:val="00B6424C"/>
    <w:rsid w:val="00B6564E"/>
    <w:rsid w:val="00B708C0"/>
    <w:rsid w:val="00B731DC"/>
    <w:rsid w:val="00B817D0"/>
    <w:rsid w:val="00B82190"/>
    <w:rsid w:val="00B96648"/>
    <w:rsid w:val="00BA1EA1"/>
    <w:rsid w:val="00BA202E"/>
    <w:rsid w:val="00BA202F"/>
    <w:rsid w:val="00BA3F21"/>
    <w:rsid w:val="00BA59D3"/>
    <w:rsid w:val="00BB1454"/>
    <w:rsid w:val="00BB3C39"/>
    <w:rsid w:val="00BB5EB9"/>
    <w:rsid w:val="00BC1E49"/>
    <w:rsid w:val="00BC2DBD"/>
    <w:rsid w:val="00BC4F84"/>
    <w:rsid w:val="00BC513D"/>
    <w:rsid w:val="00BD1A59"/>
    <w:rsid w:val="00BD1FB1"/>
    <w:rsid w:val="00BD2510"/>
    <w:rsid w:val="00BD2638"/>
    <w:rsid w:val="00BD4534"/>
    <w:rsid w:val="00BD5FFA"/>
    <w:rsid w:val="00BE1A92"/>
    <w:rsid w:val="00BE3BD8"/>
    <w:rsid w:val="00BF0B8E"/>
    <w:rsid w:val="00BF20C8"/>
    <w:rsid w:val="00BF45D0"/>
    <w:rsid w:val="00C07CEE"/>
    <w:rsid w:val="00C14923"/>
    <w:rsid w:val="00C149F3"/>
    <w:rsid w:val="00C153F1"/>
    <w:rsid w:val="00C209B3"/>
    <w:rsid w:val="00C22AEC"/>
    <w:rsid w:val="00C250D8"/>
    <w:rsid w:val="00C25657"/>
    <w:rsid w:val="00C30D90"/>
    <w:rsid w:val="00C3721B"/>
    <w:rsid w:val="00C377DF"/>
    <w:rsid w:val="00C43305"/>
    <w:rsid w:val="00C45F17"/>
    <w:rsid w:val="00C53C73"/>
    <w:rsid w:val="00C56D20"/>
    <w:rsid w:val="00C65156"/>
    <w:rsid w:val="00C72508"/>
    <w:rsid w:val="00C73C65"/>
    <w:rsid w:val="00C7490D"/>
    <w:rsid w:val="00C75A42"/>
    <w:rsid w:val="00C83B42"/>
    <w:rsid w:val="00C911A3"/>
    <w:rsid w:val="00C91C07"/>
    <w:rsid w:val="00CA0B2C"/>
    <w:rsid w:val="00CA7170"/>
    <w:rsid w:val="00CB017C"/>
    <w:rsid w:val="00CC3473"/>
    <w:rsid w:val="00CC6D5A"/>
    <w:rsid w:val="00CC7597"/>
    <w:rsid w:val="00CD56A3"/>
    <w:rsid w:val="00CE3530"/>
    <w:rsid w:val="00CE72E5"/>
    <w:rsid w:val="00CF03E9"/>
    <w:rsid w:val="00CF3239"/>
    <w:rsid w:val="00D00874"/>
    <w:rsid w:val="00D0175F"/>
    <w:rsid w:val="00D02CC7"/>
    <w:rsid w:val="00D06A7D"/>
    <w:rsid w:val="00D12D2A"/>
    <w:rsid w:val="00D1526E"/>
    <w:rsid w:val="00D248EF"/>
    <w:rsid w:val="00D273CC"/>
    <w:rsid w:val="00D31CB4"/>
    <w:rsid w:val="00D501EF"/>
    <w:rsid w:val="00D50CC5"/>
    <w:rsid w:val="00D52D17"/>
    <w:rsid w:val="00D55017"/>
    <w:rsid w:val="00D56309"/>
    <w:rsid w:val="00D56EE7"/>
    <w:rsid w:val="00D608B4"/>
    <w:rsid w:val="00D708EB"/>
    <w:rsid w:val="00D758A5"/>
    <w:rsid w:val="00D8203C"/>
    <w:rsid w:val="00D83FDC"/>
    <w:rsid w:val="00D87E8F"/>
    <w:rsid w:val="00D87FCD"/>
    <w:rsid w:val="00D90252"/>
    <w:rsid w:val="00D965DE"/>
    <w:rsid w:val="00DA16C3"/>
    <w:rsid w:val="00DB0C4C"/>
    <w:rsid w:val="00DB2917"/>
    <w:rsid w:val="00DB34EF"/>
    <w:rsid w:val="00DC180E"/>
    <w:rsid w:val="00DC32D7"/>
    <w:rsid w:val="00DC3DF2"/>
    <w:rsid w:val="00DC7CBB"/>
    <w:rsid w:val="00DD6A09"/>
    <w:rsid w:val="00DD7063"/>
    <w:rsid w:val="00DE3EBB"/>
    <w:rsid w:val="00DE4D12"/>
    <w:rsid w:val="00DF02E8"/>
    <w:rsid w:val="00DF15F6"/>
    <w:rsid w:val="00DF21E8"/>
    <w:rsid w:val="00DF3844"/>
    <w:rsid w:val="00E10229"/>
    <w:rsid w:val="00E11ABA"/>
    <w:rsid w:val="00E1264D"/>
    <w:rsid w:val="00E13455"/>
    <w:rsid w:val="00E27C6E"/>
    <w:rsid w:val="00E51BCB"/>
    <w:rsid w:val="00E52719"/>
    <w:rsid w:val="00E55551"/>
    <w:rsid w:val="00E64F0F"/>
    <w:rsid w:val="00E65A13"/>
    <w:rsid w:val="00E7020B"/>
    <w:rsid w:val="00E70C5D"/>
    <w:rsid w:val="00E82AF4"/>
    <w:rsid w:val="00E8757C"/>
    <w:rsid w:val="00E957C9"/>
    <w:rsid w:val="00E97716"/>
    <w:rsid w:val="00EA07D6"/>
    <w:rsid w:val="00EA2920"/>
    <w:rsid w:val="00EA477C"/>
    <w:rsid w:val="00EA47EA"/>
    <w:rsid w:val="00EB0C96"/>
    <w:rsid w:val="00EC051B"/>
    <w:rsid w:val="00EC1780"/>
    <w:rsid w:val="00EC5B47"/>
    <w:rsid w:val="00EF634D"/>
    <w:rsid w:val="00EF6413"/>
    <w:rsid w:val="00F16CEA"/>
    <w:rsid w:val="00F23E30"/>
    <w:rsid w:val="00F32DF0"/>
    <w:rsid w:val="00F501CB"/>
    <w:rsid w:val="00F62E17"/>
    <w:rsid w:val="00F65D29"/>
    <w:rsid w:val="00F67C42"/>
    <w:rsid w:val="00F728B0"/>
    <w:rsid w:val="00F81622"/>
    <w:rsid w:val="00F87481"/>
    <w:rsid w:val="00F97596"/>
    <w:rsid w:val="00FD1E91"/>
    <w:rsid w:val="00FD67F8"/>
    <w:rsid w:val="00FD6ADD"/>
    <w:rsid w:val="00FE3514"/>
    <w:rsid w:val="00FE356E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5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95F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95F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95F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2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12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12C4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F39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12C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39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12C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F14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2C4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4835A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417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512</TotalTime>
  <Pages>20</Pages>
  <Words>6049</Words>
  <Characters>-32766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dc:description/>
  <cp:lastModifiedBy>Орготдел</cp:lastModifiedBy>
  <cp:revision>18</cp:revision>
  <cp:lastPrinted>2016-02-25T07:06:00Z</cp:lastPrinted>
  <dcterms:created xsi:type="dcterms:W3CDTF">2016-02-09T05:00:00Z</dcterms:created>
  <dcterms:modified xsi:type="dcterms:W3CDTF">2016-04-22T00:46:00Z</dcterms:modified>
</cp:coreProperties>
</file>