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B" w:rsidRPr="005F13E7" w:rsidRDefault="0017519B" w:rsidP="005F13E7">
      <w:pPr>
        <w:pStyle w:val="Heading2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Toc279737287"/>
      <w:r w:rsidRPr="005F13E7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17519B" w:rsidRPr="005F13E7" w:rsidRDefault="0017519B" w:rsidP="005F13E7">
      <w:pPr>
        <w:jc w:val="right"/>
      </w:pPr>
      <w:r w:rsidRPr="005F13E7">
        <w:t>к решению Думы</w:t>
      </w:r>
    </w:p>
    <w:p w:rsidR="0017519B" w:rsidRPr="00EC6ACA" w:rsidRDefault="0017519B" w:rsidP="005F13E7">
      <w:pPr>
        <w:jc w:val="right"/>
      </w:pPr>
      <w:r w:rsidRPr="00EC6ACA">
        <w:t xml:space="preserve">от </w:t>
      </w:r>
      <w:r>
        <w:t>31.05.2016</w:t>
      </w:r>
      <w:r w:rsidRPr="00EC6ACA">
        <w:t xml:space="preserve"> №</w:t>
      </w:r>
      <w:r>
        <w:t xml:space="preserve"> 84</w:t>
      </w:r>
    </w:p>
    <w:p w:rsidR="0017519B" w:rsidRPr="005F13E7" w:rsidRDefault="0017519B" w:rsidP="005F13E7">
      <w:pPr>
        <w:pStyle w:val="Heading2"/>
        <w:jc w:val="center"/>
        <w:rPr>
          <w:rFonts w:ascii="Times New Roman" w:hAnsi="Times New Roman"/>
        </w:rPr>
      </w:pPr>
      <w:r w:rsidRPr="005F13E7">
        <w:rPr>
          <w:rFonts w:ascii="Times New Roman" w:hAnsi="Times New Roman"/>
        </w:rPr>
        <w:t>План социально-экономического развития Черемховского районного муниципального образования на 201</w:t>
      </w:r>
      <w:r>
        <w:rPr>
          <w:rFonts w:ascii="Times New Roman" w:hAnsi="Times New Roman"/>
        </w:rPr>
        <w:t xml:space="preserve">6 </w:t>
      </w:r>
      <w:r w:rsidRPr="005F13E7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</w:t>
      </w:r>
      <w:r w:rsidRPr="005F13E7">
        <w:rPr>
          <w:rFonts w:ascii="Times New Roman" w:hAnsi="Times New Roman"/>
        </w:rPr>
        <w:t>.</w:t>
      </w:r>
      <w:bookmarkEnd w:id="0"/>
    </w:p>
    <w:p w:rsidR="0017519B" w:rsidRPr="005F13E7" w:rsidRDefault="0017519B" w:rsidP="005F13E7">
      <w:pPr>
        <w:jc w:val="center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1"/>
        <w:gridCol w:w="1407"/>
        <w:gridCol w:w="1285"/>
        <w:gridCol w:w="1264"/>
        <w:gridCol w:w="1160"/>
        <w:gridCol w:w="1270"/>
        <w:gridCol w:w="1553"/>
        <w:gridCol w:w="1865"/>
        <w:gridCol w:w="2412"/>
      </w:tblGrid>
      <w:tr w:rsidR="0017519B" w:rsidRPr="00BD63A1" w:rsidTr="0015685A">
        <w:trPr>
          <w:trHeight w:val="300"/>
          <w:tblHeader/>
        </w:trPr>
        <w:tc>
          <w:tcPr>
            <w:tcW w:w="807" w:type="pct"/>
            <w:vMerge w:val="restart"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3" w:type="pct"/>
            <w:vMerge w:val="restart"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Объем финансиро-вания,</w:t>
            </w:r>
          </w:p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42" w:type="pct"/>
            <w:gridSpan w:val="5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640" w:type="pct"/>
            <w:vMerge w:val="restart"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828" w:type="pct"/>
            <w:vMerge w:val="restart"/>
            <w:vAlign w:val="center"/>
          </w:tcPr>
          <w:p w:rsidR="0017519B" w:rsidRDefault="0017519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7519B" w:rsidRPr="00BD63A1" w:rsidTr="0015685A">
        <w:trPr>
          <w:trHeight w:val="300"/>
          <w:tblHeader/>
        </w:trPr>
        <w:tc>
          <w:tcPr>
            <w:tcW w:w="807" w:type="pct"/>
            <w:vMerge/>
            <w:vAlign w:val="center"/>
          </w:tcPr>
          <w:p w:rsidR="0017519B" w:rsidRPr="00BD63A1" w:rsidRDefault="0017519B" w:rsidP="006B0B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</w:tcPr>
          <w:p w:rsidR="0017519B" w:rsidRPr="00BD63A1" w:rsidRDefault="0017519B" w:rsidP="006B0B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Федераль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BD63A1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434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98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36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33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640" w:type="pct"/>
            <w:vMerge/>
            <w:vAlign w:val="center"/>
          </w:tcPr>
          <w:p w:rsidR="0017519B" w:rsidRPr="00BD63A1" w:rsidRDefault="0017519B" w:rsidP="006B0B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:rsidR="0017519B" w:rsidRPr="00BD63A1" w:rsidRDefault="0017519B" w:rsidP="006B0B0D">
            <w:pPr>
              <w:tabs>
                <w:tab w:val="left" w:pos="334"/>
              </w:tabs>
              <w:ind w:left="-339" w:firstLine="33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7519B" w:rsidRPr="00BD63A1" w:rsidTr="0015685A">
        <w:trPr>
          <w:trHeight w:val="300"/>
          <w:tblHeader/>
        </w:trPr>
        <w:tc>
          <w:tcPr>
            <w:tcW w:w="807" w:type="pct"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pct"/>
            <w:vAlign w:val="center"/>
          </w:tcPr>
          <w:p w:rsidR="0017519B" w:rsidRPr="00BD63A1" w:rsidRDefault="0017519B" w:rsidP="006B0B0D">
            <w:pPr>
              <w:tabs>
                <w:tab w:val="left" w:pos="334"/>
              </w:tabs>
              <w:ind w:left="-339" w:firstLine="339"/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17519B" w:rsidRPr="00BD63A1" w:rsidTr="0015685A">
        <w:trPr>
          <w:trHeight w:val="1020"/>
        </w:trPr>
        <w:tc>
          <w:tcPr>
            <w:tcW w:w="807" w:type="pct"/>
            <w:vAlign w:val="center"/>
          </w:tcPr>
          <w:p w:rsidR="0017519B" w:rsidRPr="00EB63F6" w:rsidRDefault="0017519B" w:rsidP="00340570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 xml:space="preserve">Строительство зерноскладов  в                    с. Новогромово,               с. Парфеново, д. Козлова,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EB63F6">
              <w:rPr>
                <w:color w:val="000000"/>
                <w:sz w:val="20"/>
                <w:szCs w:val="20"/>
              </w:rPr>
              <w:t xml:space="preserve"> Чемодариха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93081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640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зерна</w:t>
            </w:r>
          </w:p>
        </w:tc>
        <w:tc>
          <w:tcPr>
            <w:tcW w:w="828" w:type="pct"/>
            <w:vAlign w:val="center"/>
          </w:tcPr>
          <w:p w:rsidR="0017519B" w:rsidRDefault="0017519B" w:rsidP="0015685A">
            <w:pPr>
              <w:tabs>
                <w:tab w:val="left" w:pos="3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сельского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17519B" w:rsidRPr="00257298" w:rsidRDefault="0017519B" w:rsidP="0015685A">
            <w:pPr>
              <w:tabs>
                <w:tab w:val="left" w:pos="3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«Новогромовское», ИП Глава КФХ Бакаев, ИП Глава КФХ Лаптев, ИП Глава КФХ Копыстинский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15685A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 xml:space="preserve">Приобретение сельскохозяйственной техники СХ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EB63F6">
              <w:rPr>
                <w:color w:val="000000"/>
                <w:sz w:val="20"/>
                <w:szCs w:val="20"/>
              </w:rPr>
              <w:t>АО «Белореченск</w:t>
            </w:r>
            <w:r>
              <w:rPr>
                <w:color w:val="000000"/>
                <w:sz w:val="20"/>
                <w:szCs w:val="20"/>
              </w:rPr>
              <w:t>ое</w:t>
            </w:r>
            <w:r w:rsidRPr="00EB63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53700,0</w:t>
            </w:r>
          </w:p>
        </w:tc>
        <w:tc>
          <w:tcPr>
            <w:tcW w:w="640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15 единиц техники</w:t>
            </w:r>
          </w:p>
        </w:tc>
        <w:tc>
          <w:tcPr>
            <w:tcW w:w="828" w:type="pct"/>
            <w:vAlign w:val="center"/>
          </w:tcPr>
          <w:p w:rsidR="0017519B" w:rsidRDefault="0017519B" w:rsidP="0015685A">
            <w:pPr>
              <w:tabs>
                <w:tab w:val="left" w:pos="334"/>
              </w:tabs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сельского хозяйства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519B" w:rsidRPr="00257298" w:rsidRDefault="0017519B" w:rsidP="0015685A">
            <w:pPr>
              <w:tabs>
                <w:tab w:val="left" w:pos="3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 ПАО «Белореченское»</w:t>
            </w:r>
          </w:p>
        </w:tc>
      </w:tr>
      <w:tr w:rsidR="0017519B" w:rsidRPr="00BD63A1" w:rsidTr="0015685A">
        <w:trPr>
          <w:trHeight w:val="1013"/>
        </w:trPr>
        <w:tc>
          <w:tcPr>
            <w:tcW w:w="807" w:type="pct"/>
            <w:vAlign w:val="center"/>
          </w:tcPr>
          <w:p w:rsidR="0017519B" w:rsidRPr="00EB63F6" w:rsidRDefault="0017519B" w:rsidP="00754654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Приобретение племенного скота (с. Голуметь,      с. Нижняя Иреть, с. Парфеново)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4775,0</w:t>
            </w:r>
          </w:p>
        </w:tc>
        <w:tc>
          <w:tcPr>
            <w:tcW w:w="640" w:type="pct"/>
            <w:vAlign w:val="center"/>
          </w:tcPr>
          <w:p w:rsidR="0017519B" w:rsidRPr="00257298" w:rsidRDefault="0017519B" w:rsidP="00D53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125 голов племенного скота. Увеличение производства молока и мяса</w:t>
            </w:r>
            <w:r w:rsidRPr="002572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pct"/>
            <w:vAlign w:val="center"/>
          </w:tcPr>
          <w:p w:rsidR="0017519B" w:rsidRDefault="0017519B" w:rsidP="0015685A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сельского хозяйства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57298">
              <w:rPr>
                <w:color w:val="000000"/>
                <w:sz w:val="20"/>
                <w:szCs w:val="20"/>
              </w:rPr>
              <w:t xml:space="preserve"> </w:t>
            </w:r>
          </w:p>
          <w:p w:rsidR="0017519B" w:rsidRDefault="0017519B" w:rsidP="0015685A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ИП Глава КФХ </w:t>
            </w:r>
            <w:r>
              <w:rPr>
                <w:color w:val="000000"/>
                <w:sz w:val="20"/>
                <w:szCs w:val="20"/>
              </w:rPr>
              <w:t xml:space="preserve">Солнцев, </w:t>
            </w:r>
            <w:r w:rsidRPr="00257298">
              <w:rPr>
                <w:color w:val="000000"/>
                <w:sz w:val="20"/>
                <w:szCs w:val="20"/>
              </w:rPr>
              <w:t xml:space="preserve">ИП Глава КФХ </w:t>
            </w:r>
            <w:r>
              <w:rPr>
                <w:color w:val="000000"/>
                <w:sz w:val="20"/>
                <w:szCs w:val="20"/>
              </w:rPr>
              <w:t xml:space="preserve">Мухорин, </w:t>
            </w:r>
          </w:p>
          <w:p w:rsidR="0017519B" w:rsidRPr="00257298" w:rsidRDefault="0017519B" w:rsidP="0015685A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ИП Глава КФХ </w:t>
            </w:r>
            <w:r>
              <w:rPr>
                <w:color w:val="000000"/>
                <w:sz w:val="20"/>
                <w:szCs w:val="20"/>
              </w:rPr>
              <w:t>Лохова</w:t>
            </w:r>
          </w:p>
        </w:tc>
      </w:tr>
      <w:tr w:rsidR="0017519B" w:rsidRPr="00BD63A1" w:rsidTr="0015685A">
        <w:trPr>
          <w:trHeight w:val="1188"/>
        </w:trPr>
        <w:tc>
          <w:tcPr>
            <w:tcW w:w="807" w:type="pct"/>
            <w:vAlign w:val="center"/>
          </w:tcPr>
          <w:p w:rsidR="0017519B" w:rsidRPr="00EB63F6" w:rsidRDefault="0017519B" w:rsidP="0015685A">
            <w:pPr>
              <w:rPr>
                <w:sz w:val="20"/>
                <w:szCs w:val="20"/>
              </w:rPr>
            </w:pPr>
            <w:r w:rsidRPr="00EB63F6">
              <w:rPr>
                <w:sz w:val="20"/>
                <w:szCs w:val="20"/>
              </w:rPr>
              <w:t xml:space="preserve">Строительство молочно-товарной фермы СХ </w:t>
            </w:r>
            <w:r>
              <w:rPr>
                <w:sz w:val="20"/>
                <w:szCs w:val="20"/>
              </w:rPr>
              <w:t>П</w:t>
            </w:r>
            <w:r w:rsidRPr="00EB63F6">
              <w:rPr>
                <w:sz w:val="20"/>
                <w:szCs w:val="20"/>
              </w:rPr>
              <w:t>АО «Белореченск</w:t>
            </w:r>
            <w:r>
              <w:rPr>
                <w:sz w:val="20"/>
                <w:szCs w:val="20"/>
              </w:rPr>
              <w:t>ое</w:t>
            </w:r>
            <w:r w:rsidRPr="00EB63F6">
              <w:rPr>
                <w:sz w:val="20"/>
                <w:szCs w:val="20"/>
              </w:rPr>
              <w:t>»  в д. Табук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640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содержания КРС</w:t>
            </w:r>
            <w:r w:rsidRPr="0025729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E65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сельского хозяйства,</w:t>
            </w:r>
          </w:p>
          <w:p w:rsidR="0017519B" w:rsidRPr="00257298" w:rsidRDefault="0017519B" w:rsidP="0015685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 ПАО «Белореченское»</w:t>
            </w:r>
          </w:p>
        </w:tc>
      </w:tr>
      <w:tr w:rsidR="0017519B" w:rsidRPr="00BD63A1" w:rsidTr="0015685A">
        <w:trPr>
          <w:trHeight w:val="343"/>
        </w:trPr>
        <w:tc>
          <w:tcPr>
            <w:tcW w:w="807" w:type="pct"/>
            <w:vAlign w:val="center"/>
          </w:tcPr>
          <w:p w:rsidR="0017519B" w:rsidRPr="00EB63F6" w:rsidRDefault="0017519B" w:rsidP="00654ECA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 «Совершенствование организации питания в образовательных организациях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654ECA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Комплексная модернизация материально-технической базы школьного питания</w:t>
            </w:r>
            <w:r>
              <w:rPr>
                <w:sz w:val="20"/>
                <w:szCs w:val="20"/>
              </w:rPr>
              <w:t>, реконструкция и переоснащение школьных столовых, пищевых блоков, использование новых современных технологий приготовления пищевой продукции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15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образования</w:t>
            </w:r>
          </w:p>
        </w:tc>
      </w:tr>
      <w:tr w:rsidR="0017519B" w:rsidRPr="00BD63A1" w:rsidTr="0015685A">
        <w:trPr>
          <w:trHeight w:val="506"/>
        </w:trPr>
        <w:tc>
          <w:tcPr>
            <w:tcW w:w="807" w:type="pct"/>
            <w:vAlign w:val="center"/>
          </w:tcPr>
          <w:p w:rsidR="0017519B" w:rsidRPr="00EB63F6" w:rsidRDefault="0017519B" w:rsidP="00654ECA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 xml:space="preserve">Реализация муниципальной программы  «Безопасность образовательных организаций на 2014-2017 годы»  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612EEC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Обеспечение  необходимых  условий  для  повышения уровня пожарной безопасности в образовательных учреждениях района, защиты жизни  и  здоровья  детей,  сокращения материального ущерба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15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образования</w:t>
            </w:r>
          </w:p>
        </w:tc>
      </w:tr>
      <w:tr w:rsidR="0017519B" w:rsidRPr="00BD63A1" w:rsidTr="0015685A">
        <w:trPr>
          <w:trHeight w:val="241"/>
        </w:trPr>
        <w:tc>
          <w:tcPr>
            <w:tcW w:w="807" w:type="pct"/>
            <w:vAlign w:val="center"/>
          </w:tcPr>
          <w:p w:rsidR="0017519B" w:rsidRPr="00EB63F6" w:rsidRDefault="0017519B" w:rsidP="00F11E3D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 «Безопасность школьных перевозок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61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школьных автобусов соответствующих требованиям ГОСТ Р 51160-98. Увеличение доли школьных автобусов обеспеченных системой ГЛОНАС и тахографами</w:t>
            </w:r>
            <w:r w:rsidRPr="00257298">
              <w:rPr>
                <w:sz w:val="20"/>
                <w:szCs w:val="20"/>
              </w:rPr>
              <w:t>.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156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образования</w:t>
            </w:r>
          </w:p>
        </w:tc>
      </w:tr>
      <w:tr w:rsidR="0017519B" w:rsidRPr="00BD63A1" w:rsidTr="0015685A">
        <w:trPr>
          <w:trHeight w:val="2124"/>
        </w:trPr>
        <w:tc>
          <w:tcPr>
            <w:tcW w:w="807" w:type="pct"/>
            <w:vAlign w:val="center"/>
          </w:tcPr>
          <w:p w:rsidR="0017519B" w:rsidRPr="00EB63F6" w:rsidRDefault="0017519B" w:rsidP="00F11E3D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 «</w:t>
            </w:r>
            <w:r w:rsidRPr="00EB63F6">
              <w:rPr>
                <w:sz w:val="20"/>
                <w:szCs w:val="20"/>
              </w:rPr>
              <w:t>Организация отдыха, оздоровления и занятости детей и подростков на территории Черемховского районного муниципального образования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5031,7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3325,7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820,9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885,1</w:t>
            </w:r>
          </w:p>
        </w:tc>
        <w:tc>
          <w:tcPr>
            <w:tcW w:w="640" w:type="pct"/>
            <w:vAlign w:val="center"/>
          </w:tcPr>
          <w:p w:rsidR="0017519B" w:rsidRPr="00257298" w:rsidRDefault="0017519B" w:rsidP="003F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7-15 лет включительно в оздоровительных лагерях с дневным пребыванием, пропаганда здорового образа жизни, развитие потребности к активным занятиям физической культуры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8F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образования</w:t>
            </w:r>
          </w:p>
        </w:tc>
      </w:tr>
      <w:tr w:rsidR="0017519B" w:rsidRPr="00BD63A1" w:rsidTr="0015685A">
        <w:trPr>
          <w:trHeight w:val="834"/>
        </w:trPr>
        <w:tc>
          <w:tcPr>
            <w:tcW w:w="807" w:type="pct"/>
            <w:vAlign w:val="center"/>
          </w:tcPr>
          <w:p w:rsidR="0017519B" w:rsidRPr="00EB63F6" w:rsidRDefault="0017519B" w:rsidP="00AE3136">
            <w:pPr>
              <w:rPr>
                <w:bCs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 «</w:t>
            </w:r>
            <w:r w:rsidRPr="00EB63F6">
              <w:rPr>
                <w:sz w:val="20"/>
                <w:szCs w:val="20"/>
              </w:rPr>
              <w:t>Энергосбережение  и повышение энергетической эффективности на территории Черемховского районного муниципального образования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521,7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0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521,7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A169F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Внедрение  организационных, правовых, экономических мероприятий, обеспечивающих снижение потребления энергетических ресурсов и повышения энергетической безопасности. Улучшение условий жизни населения</w:t>
            </w:r>
          </w:p>
        </w:tc>
        <w:tc>
          <w:tcPr>
            <w:tcW w:w="828" w:type="pct"/>
            <w:vAlign w:val="center"/>
          </w:tcPr>
          <w:p w:rsidR="0017519B" w:rsidRDefault="0017519B" w:rsidP="00532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образования,  управлени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>,</w:t>
            </w:r>
            <w:r w:rsidRPr="00257298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и экологии</w:t>
            </w:r>
            <w:r w:rsidRPr="00257298">
              <w:rPr>
                <w:sz w:val="20"/>
                <w:szCs w:val="20"/>
              </w:rPr>
              <w:t xml:space="preserve">, </w:t>
            </w:r>
          </w:p>
          <w:p w:rsidR="0017519B" w:rsidRPr="00257298" w:rsidRDefault="0017519B" w:rsidP="00532E05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 xml:space="preserve">по </w:t>
            </w:r>
            <w:r w:rsidRPr="00257298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и библиотечно</w:t>
            </w:r>
            <w:r>
              <w:rPr>
                <w:sz w:val="20"/>
                <w:szCs w:val="20"/>
              </w:rPr>
              <w:t>му</w:t>
            </w:r>
            <w:r w:rsidRPr="00257298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ю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CA433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с</w:t>
            </w:r>
            <w:r w:rsidRPr="00EB63F6">
              <w:rPr>
                <w:sz w:val="20"/>
                <w:szCs w:val="20"/>
              </w:rPr>
              <w:t xml:space="preserve">троительство хоккейного корта в с. Бельск Черемховского района в рамках </w:t>
            </w:r>
            <w:r w:rsidRPr="00CA4332">
              <w:rPr>
                <w:sz w:val="20"/>
                <w:szCs w:val="20"/>
              </w:rPr>
              <w:t>реализации муниципальной программы «Устойчивое развитие сельских территорий Черемховского районного муниципального образования на 2014-2020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815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5233,2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47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3448,4</w:t>
            </w: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47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1477,9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815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8F5CEB" w:rsidRDefault="0017519B" w:rsidP="002551B5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828" w:type="pct"/>
            <w:vAlign w:val="center"/>
          </w:tcPr>
          <w:p w:rsidR="0017519B" w:rsidRDefault="0017519B" w:rsidP="008F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5729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>,</w:t>
            </w:r>
            <w:r w:rsidRPr="00257298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и экологии, </w:t>
            </w:r>
          </w:p>
          <w:p w:rsidR="0017519B" w:rsidRDefault="0017519B" w:rsidP="008F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сельского хозяйства,</w:t>
            </w:r>
          </w:p>
          <w:p w:rsidR="0017519B" w:rsidRPr="00257298" w:rsidRDefault="0017519B" w:rsidP="008F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 и спорта</w:t>
            </w:r>
          </w:p>
        </w:tc>
      </w:tr>
      <w:tr w:rsidR="0017519B" w:rsidRPr="00BD63A1" w:rsidTr="0015685A">
        <w:trPr>
          <w:trHeight w:val="1477"/>
        </w:trPr>
        <w:tc>
          <w:tcPr>
            <w:tcW w:w="807" w:type="pct"/>
            <w:vAlign w:val="center"/>
          </w:tcPr>
          <w:p w:rsidR="0017519B" w:rsidRPr="00EB63F6" w:rsidRDefault="0017519B" w:rsidP="00F11E3D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 «</w:t>
            </w:r>
            <w:r w:rsidRPr="00EB63F6">
              <w:rPr>
                <w:sz w:val="20"/>
                <w:szCs w:val="20"/>
              </w:rPr>
              <w:t xml:space="preserve">Развитие современной инфраструктуры объектов образования на 2014-2017 годы» 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79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20838,36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79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17359,6</w:t>
            </w: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79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79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3478,76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79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79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79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зданий ОУ пригодных для оказания образовательных услуг</w:t>
            </w:r>
            <w:r w:rsidRPr="00257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774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образования</w:t>
            </w:r>
          </w:p>
        </w:tc>
      </w:tr>
      <w:tr w:rsidR="0017519B" w:rsidRPr="00BD63A1" w:rsidTr="0015685A">
        <w:trPr>
          <w:trHeight w:val="343"/>
        </w:trPr>
        <w:tc>
          <w:tcPr>
            <w:tcW w:w="807" w:type="pct"/>
            <w:vAlign w:val="center"/>
          </w:tcPr>
          <w:p w:rsidR="0017519B" w:rsidRPr="00CC4D3B" w:rsidRDefault="0017519B" w:rsidP="00F11E3D">
            <w:pPr>
              <w:rPr>
                <w:color w:val="000000"/>
                <w:sz w:val="20"/>
                <w:szCs w:val="20"/>
              </w:rPr>
            </w:pPr>
            <w:r w:rsidRPr="0026622C">
              <w:rPr>
                <w:color w:val="000000"/>
                <w:sz w:val="20"/>
                <w:szCs w:val="20"/>
              </w:rPr>
              <w:t>Реализация муниципальной программы «Развитие культуры  в Черемховском районном муниципальном образовании на 2014-2017г.г.</w:t>
            </w:r>
          </w:p>
        </w:tc>
        <w:tc>
          <w:tcPr>
            <w:tcW w:w="483" w:type="pct"/>
            <w:noWrap/>
            <w:vAlign w:val="center"/>
          </w:tcPr>
          <w:p w:rsidR="0017519B" w:rsidRPr="00CC4D3B" w:rsidRDefault="0017519B" w:rsidP="006B0B0D">
            <w:pPr>
              <w:spacing w:before="100"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560,4</w:t>
            </w:r>
          </w:p>
        </w:tc>
        <w:tc>
          <w:tcPr>
            <w:tcW w:w="441" w:type="pct"/>
            <w:noWrap/>
            <w:vAlign w:val="center"/>
          </w:tcPr>
          <w:p w:rsidR="0017519B" w:rsidRPr="00CC4D3B" w:rsidRDefault="0017519B" w:rsidP="006B0B0D">
            <w:pPr>
              <w:keepNext/>
              <w:keepLines/>
              <w:spacing w:before="480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CC4D3B" w:rsidRDefault="0017519B" w:rsidP="006B0B0D">
            <w:pPr>
              <w:keepNext/>
              <w:keepLines/>
              <w:spacing w:before="480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8176D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Повышение привлекательности услуг для населения, рост количества посещений учреждений культуры</w:t>
            </w:r>
          </w:p>
        </w:tc>
        <w:tc>
          <w:tcPr>
            <w:tcW w:w="828" w:type="pct"/>
            <w:vAlign w:val="center"/>
          </w:tcPr>
          <w:p w:rsidR="0017519B" w:rsidRDefault="0017519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 xml:space="preserve">по </w:t>
            </w:r>
            <w:r w:rsidRPr="00257298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 и библиотечно</w:t>
            </w:r>
            <w:r>
              <w:rPr>
                <w:sz w:val="20"/>
                <w:szCs w:val="20"/>
              </w:rPr>
              <w:t>му</w:t>
            </w:r>
            <w:r w:rsidRPr="00257298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ю</w:t>
            </w:r>
            <w:r w:rsidRPr="00257298">
              <w:rPr>
                <w:sz w:val="20"/>
                <w:szCs w:val="20"/>
              </w:rPr>
              <w:t xml:space="preserve"> </w:t>
            </w:r>
          </w:p>
        </w:tc>
      </w:tr>
      <w:tr w:rsidR="0017519B" w:rsidRPr="00BD63A1" w:rsidTr="0015685A">
        <w:trPr>
          <w:trHeight w:val="343"/>
        </w:trPr>
        <w:tc>
          <w:tcPr>
            <w:tcW w:w="807" w:type="pct"/>
            <w:vAlign w:val="center"/>
          </w:tcPr>
          <w:p w:rsidR="0017519B" w:rsidRPr="00E653C1" w:rsidRDefault="0017519B">
            <w:pPr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Реализация Государственной программы Иркутской области «Развитие культуры 2014-2018 годы»</w:t>
            </w:r>
          </w:p>
        </w:tc>
        <w:tc>
          <w:tcPr>
            <w:tcW w:w="483" w:type="pct"/>
            <w:noWrap/>
            <w:vAlign w:val="center"/>
          </w:tcPr>
          <w:p w:rsidR="0017519B" w:rsidRPr="00E653C1" w:rsidRDefault="0017519B" w:rsidP="006B0B0D">
            <w:pPr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4760,0</w:t>
            </w:r>
          </w:p>
        </w:tc>
        <w:tc>
          <w:tcPr>
            <w:tcW w:w="441" w:type="pct"/>
            <w:noWrap/>
            <w:vAlign w:val="center"/>
          </w:tcPr>
          <w:p w:rsidR="0017519B" w:rsidRPr="00E653C1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E653C1" w:rsidRDefault="0017519B" w:rsidP="006B0B0D">
            <w:pPr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3800,0</w:t>
            </w:r>
          </w:p>
        </w:tc>
        <w:tc>
          <w:tcPr>
            <w:tcW w:w="398" w:type="pct"/>
            <w:noWrap/>
            <w:vAlign w:val="center"/>
          </w:tcPr>
          <w:p w:rsidR="0017519B" w:rsidRPr="00E653C1" w:rsidRDefault="0017519B" w:rsidP="006B0B0D">
            <w:pPr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960,0</w:t>
            </w:r>
          </w:p>
        </w:tc>
        <w:tc>
          <w:tcPr>
            <w:tcW w:w="436" w:type="pct"/>
            <w:noWrap/>
            <w:vAlign w:val="center"/>
          </w:tcPr>
          <w:p w:rsidR="0017519B" w:rsidRPr="001601F0" w:rsidRDefault="0017519B" w:rsidP="006B0B0D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79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домов культуры сельских поселений Черемховского районного муниципального образования</w:t>
            </w:r>
          </w:p>
        </w:tc>
        <w:tc>
          <w:tcPr>
            <w:tcW w:w="828" w:type="pct"/>
            <w:vAlign w:val="center"/>
          </w:tcPr>
          <w:p w:rsidR="0017519B" w:rsidRPr="00257298" w:rsidDel="00815FD0" w:rsidRDefault="0017519B" w:rsidP="00E653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 xml:space="preserve">по </w:t>
            </w:r>
            <w:r w:rsidRPr="00257298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 и библиотечно</w:t>
            </w:r>
            <w:r>
              <w:rPr>
                <w:sz w:val="20"/>
                <w:szCs w:val="20"/>
              </w:rPr>
              <w:t>му</w:t>
            </w:r>
            <w:r w:rsidRPr="00257298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 xml:space="preserve">ю, администрации Бельского, Голуметского, Новогромовского и Парфеновского поселений </w:t>
            </w:r>
            <w:r w:rsidRPr="00257298">
              <w:rPr>
                <w:sz w:val="20"/>
                <w:szCs w:val="20"/>
              </w:rPr>
              <w:t xml:space="preserve"> </w:t>
            </w:r>
          </w:p>
        </w:tc>
      </w:tr>
      <w:tr w:rsidR="0017519B" w:rsidRPr="00BD63A1" w:rsidTr="0015685A">
        <w:trPr>
          <w:trHeight w:val="343"/>
        </w:trPr>
        <w:tc>
          <w:tcPr>
            <w:tcW w:w="807" w:type="pct"/>
            <w:vAlign w:val="center"/>
          </w:tcPr>
          <w:p w:rsidR="0017519B" w:rsidRPr="00E653C1" w:rsidRDefault="0017519B" w:rsidP="00F11E3D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Комплектование книжных фондов библиотек Черемховского районного муниципального образования</w:t>
            </w:r>
          </w:p>
        </w:tc>
        <w:tc>
          <w:tcPr>
            <w:tcW w:w="483" w:type="pct"/>
            <w:noWrap/>
            <w:vAlign w:val="center"/>
          </w:tcPr>
          <w:p w:rsidR="0017519B" w:rsidRPr="00E653C1" w:rsidRDefault="0017519B" w:rsidP="006B0B0D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170,4</w:t>
            </w:r>
          </w:p>
        </w:tc>
        <w:tc>
          <w:tcPr>
            <w:tcW w:w="441" w:type="pct"/>
            <w:noWrap/>
            <w:vAlign w:val="center"/>
          </w:tcPr>
          <w:p w:rsidR="0017519B" w:rsidRPr="00E653C1" w:rsidRDefault="0017519B" w:rsidP="006B0B0D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58,2</w:t>
            </w:r>
          </w:p>
        </w:tc>
        <w:tc>
          <w:tcPr>
            <w:tcW w:w="434" w:type="pct"/>
            <w:noWrap/>
            <w:vAlign w:val="center"/>
          </w:tcPr>
          <w:p w:rsidR="0017519B" w:rsidRPr="00E653C1" w:rsidRDefault="0017519B" w:rsidP="006B0B0D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58,2</w:t>
            </w:r>
          </w:p>
        </w:tc>
        <w:tc>
          <w:tcPr>
            <w:tcW w:w="398" w:type="pct"/>
            <w:noWrap/>
            <w:vAlign w:val="center"/>
          </w:tcPr>
          <w:p w:rsidR="0017519B" w:rsidRPr="00E653C1" w:rsidRDefault="0017519B" w:rsidP="006B0B0D">
            <w:pPr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54,0</w:t>
            </w:r>
          </w:p>
        </w:tc>
        <w:tc>
          <w:tcPr>
            <w:tcW w:w="436" w:type="pct"/>
            <w:noWrap/>
            <w:vAlign w:val="center"/>
          </w:tcPr>
          <w:p w:rsidR="0017519B" w:rsidRPr="00E653C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E653C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E653C1" w:rsidRDefault="0017519B" w:rsidP="0079125E">
            <w:pPr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Пополнение книжного фонда библиотек Черемховского района</w:t>
            </w:r>
          </w:p>
        </w:tc>
        <w:tc>
          <w:tcPr>
            <w:tcW w:w="828" w:type="pct"/>
            <w:vAlign w:val="center"/>
          </w:tcPr>
          <w:p w:rsidR="0017519B" w:rsidRDefault="0017519B" w:rsidP="00CC4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 xml:space="preserve">по </w:t>
            </w:r>
            <w:r w:rsidRPr="00257298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 и библиотечно</w:t>
            </w:r>
            <w:r>
              <w:rPr>
                <w:sz w:val="20"/>
                <w:szCs w:val="20"/>
              </w:rPr>
              <w:t>му</w:t>
            </w:r>
            <w:r w:rsidRPr="00257298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ю</w:t>
            </w:r>
          </w:p>
        </w:tc>
      </w:tr>
      <w:tr w:rsidR="0017519B" w:rsidRPr="00BD63A1" w:rsidTr="0015685A">
        <w:trPr>
          <w:trHeight w:val="1275"/>
        </w:trPr>
        <w:tc>
          <w:tcPr>
            <w:tcW w:w="807" w:type="pct"/>
            <w:vAlign w:val="center"/>
          </w:tcPr>
          <w:p w:rsidR="0017519B" w:rsidRPr="00185621" w:rsidRDefault="0017519B" w:rsidP="00381F7B">
            <w:pPr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Реализация муниципальной программы «Молодым семьям – доступное жилье» на 2014-2019гг</w:t>
            </w:r>
          </w:p>
        </w:tc>
        <w:tc>
          <w:tcPr>
            <w:tcW w:w="483" w:type="pct"/>
            <w:noWrap/>
            <w:vAlign w:val="center"/>
          </w:tcPr>
          <w:p w:rsidR="0017519B" w:rsidRPr="00185621" w:rsidRDefault="0017519B" w:rsidP="00381F7B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960,0</w:t>
            </w:r>
          </w:p>
        </w:tc>
        <w:tc>
          <w:tcPr>
            <w:tcW w:w="441" w:type="pct"/>
            <w:noWrap/>
            <w:vAlign w:val="center"/>
          </w:tcPr>
          <w:p w:rsidR="0017519B" w:rsidRPr="00185621" w:rsidRDefault="0017519B" w:rsidP="00381F7B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336,0</w:t>
            </w:r>
          </w:p>
        </w:tc>
        <w:tc>
          <w:tcPr>
            <w:tcW w:w="434" w:type="pct"/>
            <w:noWrap/>
            <w:vAlign w:val="center"/>
          </w:tcPr>
          <w:p w:rsidR="0017519B" w:rsidRPr="00185621" w:rsidRDefault="0017519B" w:rsidP="00381F7B">
            <w:pPr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384,0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381F7B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572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Оказание государственной поддержки в решении жилищной проблемы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815FD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молодежной политик</w:t>
            </w:r>
            <w:r>
              <w:rPr>
                <w:sz w:val="20"/>
                <w:szCs w:val="20"/>
              </w:rPr>
              <w:t>и</w:t>
            </w:r>
            <w:r w:rsidRPr="0025729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519B" w:rsidRPr="00BD63A1" w:rsidTr="0015685A">
        <w:trPr>
          <w:trHeight w:val="520"/>
        </w:trPr>
        <w:tc>
          <w:tcPr>
            <w:tcW w:w="807" w:type="pct"/>
            <w:vAlign w:val="center"/>
          </w:tcPr>
          <w:p w:rsidR="0017519B" w:rsidRPr="00185621" w:rsidRDefault="0017519B" w:rsidP="00381F7B">
            <w:pPr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 xml:space="preserve">Реализация муниципальной программы «Молодежная политика в Черемховском районном муниципаль-ном образовании на 2014 -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622C">
                <w:rPr>
                  <w:sz w:val="20"/>
                  <w:szCs w:val="20"/>
                </w:rPr>
                <w:t>2017 г</w:t>
              </w:r>
            </w:smartTag>
            <w:r w:rsidRPr="0026622C">
              <w:rPr>
                <w:sz w:val="20"/>
                <w:szCs w:val="20"/>
              </w:rPr>
              <w:t>.г.»</w:t>
            </w:r>
          </w:p>
        </w:tc>
        <w:tc>
          <w:tcPr>
            <w:tcW w:w="483" w:type="pct"/>
            <w:noWrap/>
            <w:vAlign w:val="center"/>
          </w:tcPr>
          <w:p w:rsidR="0017519B" w:rsidRPr="00185621" w:rsidRDefault="0017519B" w:rsidP="00381F7B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175,0</w:t>
            </w:r>
          </w:p>
        </w:tc>
        <w:tc>
          <w:tcPr>
            <w:tcW w:w="441" w:type="pct"/>
            <w:noWrap/>
            <w:vAlign w:val="center"/>
          </w:tcPr>
          <w:p w:rsidR="0017519B" w:rsidRPr="00185621" w:rsidRDefault="0017519B" w:rsidP="006B0B0D">
            <w:pPr>
              <w:keepNext/>
              <w:keepLines/>
              <w:spacing w:before="48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185621" w:rsidRDefault="0017519B" w:rsidP="006B0B0D">
            <w:pPr>
              <w:keepNext/>
              <w:keepLines/>
              <w:spacing w:before="48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381F7B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25729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40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Организация проведения молодежных общественных мероприятий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815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молодежной политик</w:t>
            </w:r>
            <w:r>
              <w:rPr>
                <w:sz w:val="20"/>
                <w:szCs w:val="20"/>
              </w:rPr>
              <w:t>и</w:t>
            </w:r>
            <w:r w:rsidRPr="0025729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519B" w:rsidRPr="00BD63A1" w:rsidTr="0015685A">
        <w:trPr>
          <w:trHeight w:val="1275"/>
        </w:trPr>
        <w:tc>
          <w:tcPr>
            <w:tcW w:w="807" w:type="pct"/>
            <w:vAlign w:val="center"/>
          </w:tcPr>
          <w:p w:rsidR="0017519B" w:rsidRPr="00EB63F6" w:rsidRDefault="0017519B" w:rsidP="00381F7B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 xml:space="preserve">Реализация муниципальной программы  «Развитие физической культуры, спорта и туризма в Черемховском районном муниципальном образовании на 2014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B63F6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EB63F6">
              <w:rPr>
                <w:color w:val="000000"/>
                <w:sz w:val="20"/>
                <w:szCs w:val="20"/>
              </w:rPr>
              <w:t>.г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381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381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Pr="0025729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Организация проведения спортивных мероприятий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815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молодежной политик</w:t>
            </w:r>
            <w:r>
              <w:rPr>
                <w:sz w:val="20"/>
                <w:szCs w:val="20"/>
              </w:rPr>
              <w:t>и</w:t>
            </w:r>
            <w:r w:rsidRPr="0025729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519B" w:rsidRPr="00BD63A1" w:rsidTr="0015685A">
        <w:trPr>
          <w:trHeight w:val="1275"/>
        </w:trPr>
        <w:tc>
          <w:tcPr>
            <w:tcW w:w="807" w:type="pct"/>
            <w:vAlign w:val="center"/>
          </w:tcPr>
          <w:p w:rsidR="0017519B" w:rsidRPr="00EB63F6" w:rsidRDefault="0017519B" w:rsidP="00381F7B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Муниципальная программа «Комплексные меры профилактики злоупотребления наркотическими средствами и психотропными веществами на 2014-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B63F6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EB63F6">
              <w:rPr>
                <w:color w:val="000000"/>
                <w:sz w:val="20"/>
                <w:szCs w:val="20"/>
              </w:rPr>
              <w:t>.г.»</w:t>
            </w:r>
          </w:p>
        </w:tc>
        <w:tc>
          <w:tcPr>
            <w:tcW w:w="483" w:type="pct"/>
            <w:noWrap/>
            <w:vAlign w:val="center"/>
          </w:tcPr>
          <w:p w:rsidR="0017519B" w:rsidRDefault="0017519B" w:rsidP="00381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Default="0017519B" w:rsidP="00381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815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молодежной политик</w:t>
            </w:r>
            <w:r>
              <w:rPr>
                <w:sz w:val="20"/>
                <w:szCs w:val="20"/>
              </w:rPr>
              <w:t>и</w:t>
            </w:r>
            <w:r w:rsidRPr="0025729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519B" w:rsidRPr="00BD63A1" w:rsidTr="0015685A">
        <w:trPr>
          <w:trHeight w:val="988"/>
        </w:trPr>
        <w:tc>
          <w:tcPr>
            <w:tcW w:w="807" w:type="pct"/>
            <w:vAlign w:val="center"/>
          </w:tcPr>
          <w:p w:rsidR="0017519B" w:rsidRPr="00EB63F6" w:rsidRDefault="0017519B" w:rsidP="00381F7B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 «Повышение безопасности дорожного движения в Черемховском районе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532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</w:t>
            </w:r>
            <w:r w:rsidRPr="00257298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>,</w:t>
            </w:r>
            <w:r w:rsidRPr="00257298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и экологии</w:t>
            </w:r>
          </w:p>
        </w:tc>
      </w:tr>
      <w:tr w:rsidR="0017519B" w:rsidRPr="00BD63A1" w:rsidTr="0015685A">
        <w:trPr>
          <w:trHeight w:val="425"/>
        </w:trPr>
        <w:tc>
          <w:tcPr>
            <w:tcW w:w="807" w:type="pct"/>
            <w:vAlign w:val="center"/>
          </w:tcPr>
          <w:p w:rsidR="0017519B" w:rsidRPr="00EB63F6" w:rsidRDefault="0017519B" w:rsidP="00381F7B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подпрограммы «Модернизация объектов коммунальной инфраструктуры Иркутской области на 2015-2016 годы» ГП Иркутской области «Развитие жилищно-коммунального хозяйства Иркутской области на 2014-2018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14193,0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7D4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12933,0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E653C1" w:rsidRDefault="0017519B" w:rsidP="006B0B0D">
            <w:pPr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Снижение объемов потерь и количества аварий при производстве, транспортировке и распределении коммунальных ресурсов</w:t>
            </w:r>
          </w:p>
        </w:tc>
        <w:tc>
          <w:tcPr>
            <w:tcW w:w="828" w:type="pct"/>
            <w:vAlign w:val="center"/>
          </w:tcPr>
          <w:p w:rsidR="0017519B" w:rsidRPr="00E653C1" w:rsidRDefault="0017519B" w:rsidP="00E653C1">
            <w:pPr>
              <w:jc w:val="center"/>
              <w:rPr>
                <w:sz w:val="20"/>
                <w:szCs w:val="20"/>
              </w:rPr>
            </w:pPr>
            <w:r w:rsidRPr="00E653C1">
              <w:rPr>
                <w:sz w:val="20"/>
                <w:szCs w:val="20"/>
              </w:rPr>
              <w:t>Управление ЖКХ, строительства, транспорта, связи и экологии, администрации Михайловского, Новогромовского, Голуметского, Лоховского поселений</w:t>
            </w:r>
          </w:p>
        </w:tc>
      </w:tr>
      <w:tr w:rsidR="0017519B" w:rsidRPr="00BD63A1" w:rsidTr="00F904A3">
        <w:trPr>
          <w:trHeight w:val="379"/>
        </w:trPr>
        <w:tc>
          <w:tcPr>
            <w:tcW w:w="807" w:type="pct"/>
            <w:vAlign w:val="center"/>
          </w:tcPr>
          <w:p w:rsidR="0017519B" w:rsidRPr="00EB63F6" w:rsidRDefault="0017519B" w:rsidP="00381F7B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Строительство жилья для молодых специалистов и их семей, а также граждан в сельской местности  (Нижняя Иреть, Голуметь, Узкий Луг, Паршевникова, Лохово),  в рамках ГП «Развитие сельского хозяйства и регулирование рынков сельхозпродукции, сырья и продовольствия в Иркутской области на 2013 -2020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2328,5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1107,9</w:t>
            </w: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1220,6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Default="0017519B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17519B" w:rsidRDefault="0017519B">
            <w:pPr>
              <w:jc w:val="center"/>
              <w:rPr>
                <w:sz w:val="20"/>
                <w:szCs w:val="20"/>
              </w:rPr>
            </w:pPr>
            <w:r w:rsidRPr="00D060FF">
              <w:rPr>
                <w:sz w:val="20"/>
                <w:szCs w:val="20"/>
              </w:rPr>
              <w:t>Повышение уровня комфортности проживания в сельских поселениях</w:t>
            </w:r>
          </w:p>
          <w:p w:rsidR="0017519B" w:rsidRDefault="0017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17519B" w:rsidRPr="00257298" w:rsidRDefault="0017519B" w:rsidP="00532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5729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>,</w:t>
            </w:r>
            <w:r w:rsidRPr="00257298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и экологии</w:t>
            </w:r>
          </w:p>
        </w:tc>
      </w:tr>
      <w:tr w:rsidR="0017519B" w:rsidRPr="00BD63A1" w:rsidTr="009D2BFF">
        <w:trPr>
          <w:trHeight w:val="3097"/>
        </w:trPr>
        <w:tc>
          <w:tcPr>
            <w:tcW w:w="807" w:type="pct"/>
            <w:vAlign w:val="center"/>
          </w:tcPr>
          <w:p w:rsidR="0017519B" w:rsidRPr="00EB63F6" w:rsidRDefault="0017519B" w:rsidP="005B1E4F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Проектирование полигона ТБО в п. Михайловка в рамках муниципальной программы «Защита окружающей среды на территории Черемховского районного муниципального образования на 2015-2016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905,3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905,3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CD5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532E05" w:rsidRDefault="0017519B" w:rsidP="00D060FF">
            <w:pPr>
              <w:jc w:val="center"/>
              <w:rPr>
                <w:sz w:val="20"/>
                <w:szCs w:val="20"/>
                <w:highlight w:val="yellow"/>
              </w:rPr>
            </w:pPr>
            <w:r w:rsidRPr="00D060FF">
              <w:rPr>
                <w:sz w:val="20"/>
                <w:szCs w:val="20"/>
              </w:rPr>
              <w:t>Повышение уровня надежности предоставления коммунальных услуг и услуг в сфере утилизации (захоронения) твердых бытовых отходов организациями ЖКХ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E1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5729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>,</w:t>
            </w:r>
            <w:r w:rsidRPr="00257298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и экологии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D141E8" w:rsidRDefault="0017519B" w:rsidP="00BB166F">
            <w:pPr>
              <w:rPr>
                <w:color w:val="000000"/>
                <w:sz w:val="20"/>
                <w:szCs w:val="20"/>
              </w:rPr>
            </w:pPr>
            <w:r w:rsidRPr="00D141E8">
              <w:rPr>
                <w:color w:val="000000"/>
                <w:sz w:val="20"/>
                <w:szCs w:val="20"/>
              </w:rPr>
              <w:t>Муниципальный дорожный фонд  поселений</w:t>
            </w:r>
            <w:r>
              <w:rPr>
                <w:color w:val="000000"/>
                <w:sz w:val="20"/>
                <w:szCs w:val="20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483" w:type="pct"/>
            <w:noWrap/>
            <w:vAlign w:val="center"/>
          </w:tcPr>
          <w:p w:rsidR="0017519B" w:rsidRPr="00D141E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D141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0313,0</w:t>
            </w:r>
          </w:p>
        </w:tc>
        <w:tc>
          <w:tcPr>
            <w:tcW w:w="441" w:type="pct"/>
            <w:noWrap/>
            <w:vAlign w:val="center"/>
          </w:tcPr>
          <w:p w:rsidR="0017519B" w:rsidRPr="00D141E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D141E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D141E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D141E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D141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0313,0</w:t>
            </w: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CA4332" w:rsidRDefault="0017519B" w:rsidP="006B0B0D">
            <w:pPr>
              <w:jc w:val="center"/>
              <w:rPr>
                <w:sz w:val="20"/>
                <w:szCs w:val="20"/>
              </w:rPr>
            </w:pPr>
            <w:r w:rsidRPr="00CA4332">
              <w:rPr>
                <w:sz w:val="20"/>
                <w:szCs w:val="20"/>
              </w:rPr>
              <w:t xml:space="preserve">Ремонты и содержание дорог в поселениях Черемховского районного муниципального образования 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D06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5729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 xml:space="preserve">, </w:t>
            </w:r>
            <w:r w:rsidRPr="00257298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и экологии, администрации поселений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CA4332" w:rsidRDefault="0017519B" w:rsidP="00CA4332">
            <w:pPr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 xml:space="preserve">Реализация </w:t>
            </w:r>
            <w:r w:rsidRPr="00CA4332">
              <w:rPr>
                <w:sz w:val="20"/>
                <w:szCs w:val="20"/>
              </w:rPr>
              <w:t>муниципальной программы «Устойчивое развитие сельских территорий Черемховского районного муниципального образования на 2014-2020 годы»</w:t>
            </w:r>
          </w:p>
        </w:tc>
        <w:tc>
          <w:tcPr>
            <w:tcW w:w="483" w:type="pct"/>
            <w:noWrap/>
            <w:vAlign w:val="center"/>
          </w:tcPr>
          <w:p w:rsidR="0017519B" w:rsidRPr="00CA4332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90457,6</w:t>
            </w:r>
          </w:p>
        </w:tc>
        <w:tc>
          <w:tcPr>
            <w:tcW w:w="441" w:type="pct"/>
            <w:noWrap/>
            <w:vAlign w:val="center"/>
          </w:tcPr>
          <w:p w:rsidR="0017519B" w:rsidRPr="00CA4332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29904,45</w:t>
            </w:r>
          </w:p>
        </w:tc>
        <w:tc>
          <w:tcPr>
            <w:tcW w:w="434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56030,1</w:t>
            </w:r>
          </w:p>
        </w:tc>
        <w:tc>
          <w:tcPr>
            <w:tcW w:w="398" w:type="pct"/>
            <w:noWrap/>
            <w:vAlign w:val="center"/>
          </w:tcPr>
          <w:p w:rsidR="0017519B" w:rsidRPr="00CA4332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 w:rsidRPr="00D141E8">
              <w:rPr>
                <w:color w:val="000000"/>
                <w:sz w:val="20"/>
                <w:szCs w:val="20"/>
              </w:rPr>
              <w:t>4523,05</w:t>
            </w:r>
          </w:p>
        </w:tc>
        <w:tc>
          <w:tcPr>
            <w:tcW w:w="436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CA4332" w:rsidRDefault="0017519B">
            <w:pPr>
              <w:jc w:val="center"/>
              <w:rPr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 xml:space="preserve">Реконструкция автомобильных  дорог: «Подьезд к  д. Бархатово» и «Подъезд к д. Красный Брод» 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DC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5729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 xml:space="preserve">, </w:t>
            </w:r>
            <w:r w:rsidRPr="00257298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и экологии</w:t>
            </w:r>
          </w:p>
          <w:p w:rsidR="0017519B" w:rsidRPr="00257298" w:rsidDel="00E13E5C" w:rsidRDefault="0017519B" w:rsidP="006B0B0D">
            <w:pPr>
              <w:jc w:val="center"/>
              <w:rPr>
                <w:sz w:val="20"/>
                <w:szCs w:val="20"/>
              </w:rPr>
            </w:pP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CA4332" w:rsidRDefault="0017519B" w:rsidP="00D558F2">
            <w:pPr>
              <w:spacing w:before="100" w:beforeAutospacing="1" w:afterAutospacing="1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 xml:space="preserve">Ремонт автомобильной </w:t>
            </w:r>
            <w:r w:rsidRPr="00D141E8">
              <w:rPr>
                <w:color w:val="000000"/>
                <w:sz w:val="20"/>
                <w:szCs w:val="20"/>
              </w:rPr>
              <w:t>дороги общего пользования местного значения «Черемхово-Голуметь-Онот»</w:t>
            </w:r>
          </w:p>
        </w:tc>
        <w:tc>
          <w:tcPr>
            <w:tcW w:w="483" w:type="pct"/>
            <w:noWrap/>
            <w:vAlign w:val="center"/>
          </w:tcPr>
          <w:p w:rsidR="0017519B" w:rsidRPr="00CA4332" w:rsidDel="00D558F2" w:rsidRDefault="0017519B" w:rsidP="00194D85">
            <w:pPr>
              <w:spacing w:before="100"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84749,2</w:t>
            </w:r>
          </w:p>
        </w:tc>
        <w:tc>
          <w:tcPr>
            <w:tcW w:w="441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CA4332" w:rsidRDefault="0017519B" w:rsidP="006B0B0D">
            <w:pPr>
              <w:spacing w:before="100"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84749,2</w:t>
            </w:r>
          </w:p>
        </w:tc>
        <w:tc>
          <w:tcPr>
            <w:tcW w:w="398" w:type="pct"/>
            <w:noWrap/>
            <w:vAlign w:val="center"/>
          </w:tcPr>
          <w:p w:rsidR="0017519B" w:rsidRPr="00CA4332" w:rsidDel="00D558F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CA4332" w:rsidRDefault="0017519B" w:rsidP="00D558F2">
            <w:pPr>
              <w:jc w:val="center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Улучшение качества покрытия автомобильных дорог</w:t>
            </w:r>
          </w:p>
        </w:tc>
        <w:tc>
          <w:tcPr>
            <w:tcW w:w="828" w:type="pct"/>
            <w:vAlign w:val="center"/>
          </w:tcPr>
          <w:p w:rsidR="0017519B" w:rsidRDefault="0017519B" w:rsidP="008E0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5729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 xml:space="preserve">, </w:t>
            </w:r>
            <w:r w:rsidRPr="00257298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и экологии,</w:t>
            </w:r>
          </w:p>
          <w:p w:rsidR="0017519B" w:rsidRPr="00257298" w:rsidDel="00E13E5C" w:rsidRDefault="0017519B" w:rsidP="008E0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ОГКУ «Дирекция по строительству и эксплуатации автомобильных дорог Иркутской области»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CA4332" w:rsidRDefault="0017519B" w:rsidP="008D7F76">
            <w:pPr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Реконструкция моста через р. Голуметь на а</w:t>
            </w:r>
            <w:r>
              <w:rPr>
                <w:color w:val="000000"/>
                <w:sz w:val="20"/>
                <w:szCs w:val="20"/>
              </w:rPr>
              <w:t xml:space="preserve">втодороге </w:t>
            </w:r>
            <w:r w:rsidRPr="00CA4332">
              <w:rPr>
                <w:color w:val="000000"/>
                <w:sz w:val="20"/>
                <w:szCs w:val="20"/>
              </w:rPr>
              <w:t>«Черемхово- Голуметь –Онот»</w:t>
            </w:r>
          </w:p>
        </w:tc>
        <w:tc>
          <w:tcPr>
            <w:tcW w:w="483" w:type="pct"/>
            <w:noWrap/>
            <w:vAlign w:val="center"/>
          </w:tcPr>
          <w:p w:rsidR="0017519B" w:rsidRPr="00CA4332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76905,4</w:t>
            </w:r>
          </w:p>
        </w:tc>
        <w:tc>
          <w:tcPr>
            <w:tcW w:w="441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76905,4</w:t>
            </w:r>
          </w:p>
        </w:tc>
        <w:tc>
          <w:tcPr>
            <w:tcW w:w="398" w:type="pct"/>
            <w:noWrap/>
            <w:vAlign w:val="center"/>
          </w:tcPr>
          <w:p w:rsidR="0017519B" w:rsidRPr="00CA4332" w:rsidDel="00D558F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CA433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CA4332" w:rsidRDefault="0017519B" w:rsidP="00D558F2">
            <w:pPr>
              <w:jc w:val="center"/>
              <w:rPr>
                <w:color w:val="000000"/>
                <w:sz w:val="20"/>
                <w:szCs w:val="20"/>
              </w:rPr>
            </w:pPr>
            <w:r w:rsidRPr="00CA4332">
              <w:rPr>
                <w:color w:val="000000"/>
                <w:sz w:val="20"/>
                <w:szCs w:val="20"/>
              </w:rPr>
              <w:t>Улучшение качества покрытия автомобильных дорог</w:t>
            </w:r>
          </w:p>
        </w:tc>
        <w:tc>
          <w:tcPr>
            <w:tcW w:w="828" w:type="pct"/>
            <w:vAlign w:val="center"/>
          </w:tcPr>
          <w:p w:rsidR="0017519B" w:rsidRDefault="0017519B" w:rsidP="0022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5729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 xml:space="preserve">, </w:t>
            </w:r>
            <w:r w:rsidRPr="00257298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и экологии, </w:t>
            </w:r>
          </w:p>
          <w:p w:rsidR="0017519B" w:rsidRDefault="0017519B" w:rsidP="008E0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ОГКУ «Дирекция по строительству и эксплуатации автомобильных дорог Иркутской области»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8D7F76" w:rsidRDefault="0017519B" w:rsidP="00D558F2">
            <w:pPr>
              <w:rPr>
                <w:color w:val="000000"/>
                <w:sz w:val="20"/>
                <w:szCs w:val="20"/>
              </w:rPr>
            </w:pPr>
            <w:r w:rsidRPr="008D7F76">
              <w:rPr>
                <w:color w:val="000000"/>
                <w:sz w:val="20"/>
                <w:szCs w:val="20"/>
              </w:rPr>
              <w:t xml:space="preserve">Реализация мероприятий подпрограммы «Переселение граждан из ветхого и аварийного жилищного фонда в Иркутской области на 2014-2020 годы» государственной программы </w:t>
            </w:r>
            <w:r>
              <w:rPr>
                <w:color w:val="000000"/>
                <w:sz w:val="20"/>
                <w:szCs w:val="20"/>
              </w:rPr>
              <w:t>Иркутской области «Доступное жилье» на 2014-2020 годы</w:t>
            </w:r>
          </w:p>
        </w:tc>
        <w:tc>
          <w:tcPr>
            <w:tcW w:w="483" w:type="pct"/>
            <w:noWrap/>
            <w:vAlign w:val="center"/>
          </w:tcPr>
          <w:p w:rsidR="0017519B" w:rsidRPr="008D7F76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 w:rsidRPr="008D7F76">
              <w:rPr>
                <w:color w:val="000000"/>
                <w:sz w:val="20"/>
                <w:szCs w:val="20"/>
              </w:rPr>
              <w:t>63582,9</w:t>
            </w:r>
          </w:p>
        </w:tc>
        <w:tc>
          <w:tcPr>
            <w:tcW w:w="441" w:type="pct"/>
            <w:noWrap/>
            <w:vAlign w:val="center"/>
          </w:tcPr>
          <w:p w:rsidR="0017519B" w:rsidRPr="008D7F76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8D7F76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 w:rsidRPr="008D7F76">
              <w:rPr>
                <w:color w:val="000000"/>
                <w:sz w:val="20"/>
                <w:szCs w:val="20"/>
              </w:rPr>
              <w:t>62097,2</w:t>
            </w:r>
          </w:p>
        </w:tc>
        <w:tc>
          <w:tcPr>
            <w:tcW w:w="398" w:type="pct"/>
            <w:noWrap/>
            <w:vAlign w:val="center"/>
          </w:tcPr>
          <w:p w:rsidR="0017519B" w:rsidRPr="008D7F76" w:rsidDel="00D558F2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8D7F76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 w:rsidRPr="008D7F76">
              <w:rPr>
                <w:color w:val="000000"/>
                <w:sz w:val="20"/>
                <w:szCs w:val="20"/>
              </w:rPr>
              <w:t>1485,7</w:t>
            </w:r>
          </w:p>
        </w:tc>
        <w:tc>
          <w:tcPr>
            <w:tcW w:w="533" w:type="pct"/>
            <w:noWrap/>
            <w:vAlign w:val="center"/>
          </w:tcPr>
          <w:p w:rsidR="0017519B" w:rsidRPr="008D7F76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8D7F76" w:rsidRDefault="0017519B" w:rsidP="00D558F2">
            <w:pPr>
              <w:jc w:val="center"/>
              <w:rPr>
                <w:color w:val="000000"/>
                <w:sz w:val="20"/>
                <w:szCs w:val="20"/>
              </w:rPr>
            </w:pPr>
            <w:r w:rsidRPr="008D7F76">
              <w:rPr>
                <w:color w:val="000000"/>
                <w:sz w:val="20"/>
                <w:szCs w:val="20"/>
              </w:rPr>
              <w:t>Строительство нового жилья в Алехинском, Онотском и Новогромовском поселениях</w:t>
            </w:r>
          </w:p>
        </w:tc>
        <w:tc>
          <w:tcPr>
            <w:tcW w:w="828" w:type="pct"/>
            <w:vAlign w:val="center"/>
          </w:tcPr>
          <w:p w:rsidR="0017519B" w:rsidRDefault="0017519B" w:rsidP="00277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5729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257298">
              <w:rPr>
                <w:sz w:val="20"/>
                <w:szCs w:val="20"/>
              </w:rPr>
              <w:t xml:space="preserve"> ЖКХ, строительства, транспорта</w:t>
            </w:r>
            <w:r>
              <w:rPr>
                <w:sz w:val="20"/>
                <w:szCs w:val="20"/>
              </w:rPr>
              <w:t>,</w:t>
            </w:r>
            <w:r w:rsidRPr="00257298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и экологии, администрации</w:t>
            </w:r>
          </w:p>
          <w:p w:rsidR="0017519B" w:rsidRDefault="0017519B" w:rsidP="008D7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Онотского, Алехинского, Новогромовского поселений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5B1E4F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«Школьный учебник»</w:t>
            </w:r>
          </w:p>
        </w:tc>
        <w:tc>
          <w:tcPr>
            <w:tcW w:w="483" w:type="pct"/>
            <w:noWrap/>
            <w:vAlign w:val="center"/>
          </w:tcPr>
          <w:p w:rsidR="0017519B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8D7F76" w:rsidRDefault="0017519B" w:rsidP="006B0B0D">
            <w:pPr>
              <w:jc w:val="center"/>
              <w:rPr>
                <w:sz w:val="20"/>
                <w:szCs w:val="20"/>
              </w:rPr>
            </w:pPr>
            <w:r w:rsidRPr="008D7F76">
              <w:rPr>
                <w:sz w:val="20"/>
                <w:szCs w:val="20"/>
              </w:rPr>
              <w:t>Обеспечение детей с ограниченными возможностями здоровья учебниками и учебными пособиями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CE2545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«Информатизация образовательных организаций Черемховского района на 2014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B63F6">
              <w:rPr>
                <w:color w:val="000000"/>
                <w:sz w:val="20"/>
                <w:szCs w:val="20"/>
              </w:rPr>
              <w:t>2017 годы»</w:t>
            </w:r>
          </w:p>
        </w:tc>
        <w:tc>
          <w:tcPr>
            <w:tcW w:w="483" w:type="pct"/>
            <w:noWrap/>
            <w:vAlign w:val="center"/>
          </w:tcPr>
          <w:p w:rsidR="0017519B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E1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публичности и прозрачности деятельности образовательных организаций, формирование системы объективной оценки подготовки обучающихся и выпускников общеобразователь-ных организаций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E1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7298">
              <w:rPr>
                <w:sz w:val="20"/>
                <w:szCs w:val="20"/>
              </w:rPr>
              <w:t>тдел образования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13E5C" w:rsidRDefault="0017519B" w:rsidP="00E13E5C">
            <w:pPr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Разработка участка по добыче каменного угля</w:t>
            </w:r>
            <w:r>
              <w:rPr>
                <w:sz w:val="20"/>
                <w:szCs w:val="20"/>
              </w:rPr>
              <w:t xml:space="preserve"> «</w:t>
            </w:r>
            <w:r w:rsidRPr="0026622C">
              <w:rPr>
                <w:sz w:val="20"/>
                <w:szCs w:val="20"/>
              </w:rPr>
              <w:t>Герасимовская площадь</w:t>
            </w:r>
            <w:r>
              <w:rPr>
                <w:sz w:val="20"/>
                <w:szCs w:val="20"/>
              </w:rPr>
              <w:t>»</w:t>
            </w:r>
            <w:r w:rsidRPr="0026622C">
              <w:rPr>
                <w:sz w:val="20"/>
                <w:szCs w:val="20"/>
              </w:rPr>
              <w:t xml:space="preserve">  ООО </w:t>
            </w:r>
            <w:r>
              <w:rPr>
                <w:sz w:val="20"/>
                <w:szCs w:val="20"/>
              </w:rPr>
              <w:t>«</w:t>
            </w:r>
            <w:r w:rsidRPr="0026622C">
              <w:rPr>
                <w:sz w:val="20"/>
                <w:szCs w:val="20"/>
              </w:rPr>
              <w:t>СибНедра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13333,0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13333,0</w:t>
            </w:r>
          </w:p>
        </w:tc>
        <w:tc>
          <w:tcPr>
            <w:tcW w:w="640" w:type="pct"/>
            <w:vAlign w:val="center"/>
          </w:tcPr>
          <w:p w:rsidR="0017519B" w:rsidRPr="008D7F76" w:rsidRDefault="0017519B">
            <w:pPr>
              <w:jc w:val="center"/>
              <w:rPr>
                <w:sz w:val="20"/>
                <w:szCs w:val="20"/>
              </w:rPr>
            </w:pPr>
            <w:r w:rsidRPr="008D7F76">
              <w:rPr>
                <w:sz w:val="20"/>
                <w:szCs w:val="20"/>
              </w:rPr>
              <w:t>Добыча угля до 40 тыс. тонн, создание новых рабочих мест</w:t>
            </w:r>
          </w:p>
        </w:tc>
        <w:tc>
          <w:tcPr>
            <w:tcW w:w="828" w:type="pct"/>
            <w:vAlign w:val="center"/>
          </w:tcPr>
          <w:p w:rsidR="0017519B" w:rsidRDefault="0017519B" w:rsidP="00E13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экономического прогнозирования и планирования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17519B" w:rsidRPr="00257298" w:rsidRDefault="0017519B" w:rsidP="00E13E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«Сибнедра»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13E5C" w:rsidRDefault="0017519B" w:rsidP="00E13E5C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Разработка участка по добыче золота на участке</w:t>
            </w:r>
            <w:r>
              <w:rPr>
                <w:sz w:val="20"/>
                <w:szCs w:val="20"/>
              </w:rPr>
              <w:t xml:space="preserve"> «</w:t>
            </w:r>
            <w:r w:rsidRPr="0026622C">
              <w:rPr>
                <w:sz w:val="20"/>
                <w:szCs w:val="20"/>
              </w:rPr>
              <w:t>Зэгэн-Гольское рудное поле</w:t>
            </w:r>
            <w:r>
              <w:rPr>
                <w:sz w:val="20"/>
                <w:szCs w:val="20"/>
              </w:rPr>
              <w:t>»</w:t>
            </w:r>
            <w:r w:rsidRPr="0026622C">
              <w:rPr>
                <w:sz w:val="20"/>
                <w:szCs w:val="20"/>
              </w:rPr>
              <w:t xml:space="preserve"> ООО </w:t>
            </w:r>
            <w:r>
              <w:rPr>
                <w:sz w:val="20"/>
                <w:szCs w:val="20"/>
              </w:rPr>
              <w:t>«</w:t>
            </w:r>
            <w:r w:rsidRPr="0026622C">
              <w:rPr>
                <w:sz w:val="20"/>
                <w:szCs w:val="20"/>
              </w:rPr>
              <w:t>Забайкал Ойл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57298">
              <w:rPr>
                <w:color w:val="000000"/>
                <w:sz w:val="20"/>
                <w:szCs w:val="20"/>
              </w:rPr>
              <w:t>0000,0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57298">
              <w:rPr>
                <w:color w:val="000000"/>
                <w:sz w:val="20"/>
                <w:szCs w:val="20"/>
              </w:rPr>
              <w:t>0000,0</w:t>
            </w:r>
          </w:p>
        </w:tc>
        <w:tc>
          <w:tcPr>
            <w:tcW w:w="640" w:type="pct"/>
            <w:vAlign w:val="center"/>
          </w:tcPr>
          <w:p w:rsidR="0017519B" w:rsidRPr="008D7F76" w:rsidRDefault="0017519B">
            <w:pPr>
              <w:jc w:val="center"/>
              <w:rPr>
                <w:sz w:val="20"/>
                <w:szCs w:val="20"/>
              </w:rPr>
            </w:pPr>
            <w:r w:rsidRPr="008D7F76">
              <w:rPr>
                <w:sz w:val="20"/>
                <w:szCs w:val="20"/>
              </w:rPr>
              <w:t>Пополнение доходной части бюджета,  создание 25 рабочих мест</w:t>
            </w:r>
          </w:p>
        </w:tc>
        <w:tc>
          <w:tcPr>
            <w:tcW w:w="828" w:type="pct"/>
            <w:vAlign w:val="center"/>
          </w:tcPr>
          <w:p w:rsidR="0017519B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экономического прогнозирования и планирования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519B" w:rsidRPr="00257298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«ЗабайкалОйл»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B95E39" w:rsidRDefault="0017519B" w:rsidP="00337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8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6583,0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6057,0</w:t>
            </w: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53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8E0A58" w:rsidRDefault="0017519B" w:rsidP="008E0A58">
            <w:pPr>
              <w:jc w:val="center"/>
              <w:rPr>
                <w:sz w:val="20"/>
                <w:szCs w:val="20"/>
                <w:highlight w:val="yellow"/>
              </w:rPr>
            </w:pPr>
            <w:r w:rsidRPr="008E0A58">
              <w:rPr>
                <w:bCs/>
                <w:sz w:val="20"/>
                <w:szCs w:val="20"/>
              </w:rPr>
              <w:t xml:space="preserve">Реализация проектов и мероприятий, направленных на решение проблем, обозначенных населением </w:t>
            </w:r>
            <w:r w:rsidRPr="008E0A58">
              <w:rPr>
                <w:sz w:val="20"/>
                <w:szCs w:val="20"/>
              </w:rPr>
              <w:t xml:space="preserve"> Черемховского района</w:t>
            </w:r>
          </w:p>
        </w:tc>
        <w:tc>
          <w:tcPr>
            <w:tcW w:w="828" w:type="pct"/>
            <w:vAlign w:val="center"/>
          </w:tcPr>
          <w:p w:rsidR="0017519B" w:rsidRDefault="0017519B" w:rsidP="00E16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экономического прогнозирования и планирования</w:t>
            </w:r>
            <w:r>
              <w:rPr>
                <w:color w:val="000000"/>
                <w:sz w:val="20"/>
                <w:szCs w:val="20"/>
              </w:rPr>
              <w:t>, администрации поселений Чеермховского района</w:t>
            </w:r>
          </w:p>
          <w:p w:rsidR="0017519B" w:rsidRPr="00257298" w:rsidDel="009A039D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9A039D" w:rsidRDefault="0017519B" w:rsidP="00DA03D7">
            <w:pPr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 xml:space="preserve">Реконструкция здания магазина в д. Балухарь </w:t>
            </w:r>
          </w:p>
        </w:tc>
        <w:tc>
          <w:tcPr>
            <w:tcW w:w="48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40" w:type="pct"/>
            <w:vAlign w:val="center"/>
          </w:tcPr>
          <w:p w:rsidR="0017519B" w:rsidRDefault="0017519B" w:rsidP="0078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обслуживания населения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экономического прогнозирования и планирования</w:t>
            </w:r>
            <w:r>
              <w:rPr>
                <w:color w:val="000000"/>
                <w:sz w:val="20"/>
                <w:szCs w:val="20"/>
              </w:rPr>
              <w:t>, Черемховское РАЙПО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9A039D" w:rsidRDefault="0017519B" w:rsidP="00DA03D7">
            <w:pPr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Реконструкция магазина в с. Рысево</w:t>
            </w:r>
          </w:p>
        </w:tc>
        <w:tc>
          <w:tcPr>
            <w:tcW w:w="48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640" w:type="pct"/>
            <w:vAlign w:val="center"/>
          </w:tcPr>
          <w:p w:rsidR="0017519B" w:rsidRDefault="0017519B" w:rsidP="0078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обслуживания населения</w:t>
            </w:r>
          </w:p>
        </w:tc>
        <w:tc>
          <w:tcPr>
            <w:tcW w:w="828" w:type="pct"/>
            <w:vAlign w:val="center"/>
          </w:tcPr>
          <w:p w:rsidR="0017519B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экономического прогнозирования и планирования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519B" w:rsidRPr="00257298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Онищенко И.А.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9A039D" w:rsidRDefault="0017519B" w:rsidP="00DA03D7">
            <w:pPr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Реконструкция магазина и увеличение торговой площади в с. Голуметь</w:t>
            </w:r>
          </w:p>
        </w:tc>
        <w:tc>
          <w:tcPr>
            <w:tcW w:w="48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640" w:type="pct"/>
            <w:vAlign w:val="center"/>
          </w:tcPr>
          <w:p w:rsidR="0017519B" w:rsidRDefault="0017519B" w:rsidP="0079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обслуживания населения</w:t>
            </w:r>
          </w:p>
        </w:tc>
        <w:tc>
          <w:tcPr>
            <w:tcW w:w="828" w:type="pct"/>
            <w:vAlign w:val="center"/>
          </w:tcPr>
          <w:p w:rsidR="0017519B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экономического прогнозирования и планирования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17519B" w:rsidRPr="00257298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Булгатов А.А.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9A039D" w:rsidRDefault="0017519B" w:rsidP="00313709">
            <w:pPr>
              <w:rPr>
                <w:sz w:val="20"/>
                <w:szCs w:val="20"/>
              </w:rPr>
            </w:pPr>
            <w:r w:rsidRPr="0026622C">
              <w:rPr>
                <w:sz w:val="20"/>
                <w:szCs w:val="20"/>
              </w:rPr>
              <w:t>Установка оборудования  по обезвреживанию промышленных отходов 1-4 класса опасности (Михайловское поселение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Default="0017519B" w:rsidP="00DA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640" w:type="pct"/>
            <w:vAlign w:val="center"/>
          </w:tcPr>
          <w:p w:rsidR="0017519B" w:rsidRPr="008E0A58" w:rsidRDefault="0017519B">
            <w:pPr>
              <w:jc w:val="center"/>
              <w:rPr>
                <w:sz w:val="20"/>
                <w:szCs w:val="20"/>
              </w:rPr>
            </w:pPr>
            <w:r w:rsidRPr="008E0A58">
              <w:rPr>
                <w:sz w:val="20"/>
                <w:szCs w:val="20"/>
              </w:rPr>
              <w:t>Пополнение доходной части бюджета и   создание 20 новых рабочих мест на территории Михайловского поселения</w:t>
            </w:r>
          </w:p>
        </w:tc>
        <w:tc>
          <w:tcPr>
            <w:tcW w:w="828" w:type="pct"/>
            <w:vAlign w:val="center"/>
          </w:tcPr>
          <w:p w:rsidR="0017519B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экономического прогнозирования и планирования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17519B" w:rsidRPr="00257298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«Вектор»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8E77AE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«Улучшение условий и охраны труда в Черемховском районном муниципальном образовании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9A039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и охран</w:t>
            </w:r>
            <w:r>
              <w:rPr>
                <w:sz w:val="20"/>
                <w:szCs w:val="20"/>
              </w:rPr>
              <w:t>ы</w:t>
            </w:r>
            <w:r w:rsidRPr="00257298">
              <w:rPr>
                <w:sz w:val="20"/>
                <w:szCs w:val="20"/>
              </w:rPr>
              <w:t xml:space="preserve"> труда, проведение конкурса по охране труда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9A03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экономического прогнозирования и планирования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8E77AE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«Профилактика правонарушений в Черемховском районном муниципальном образовании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247E81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CB3F0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Повышение эффективности системы социальной профилактики правонарушений 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8E77AE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«Профилактика экстремизма и терроризма в Черемховском районном  муниципальном образовании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CB3F0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Повышение эффективности государственной системы профилактики терроризма и экстремизма 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8E77AE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«Поддержка и развитие малого и среднего предпринимательства в Черемховском районе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027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5729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027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5729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Default="0017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на развитие субъектам малого и среднего предпринимательства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9A0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57298">
              <w:rPr>
                <w:color w:val="000000"/>
                <w:sz w:val="20"/>
                <w:szCs w:val="20"/>
              </w:rPr>
              <w:t>тдел экономического прогнозирования и планирования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8E77AE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 «Поддержка проводимых мероприятий, посвященных Дням воинской славы, памятным датам России и работе с ветеранами и инвалидами в Черемховском районе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257298" w:rsidRDefault="0017519B" w:rsidP="00F55EBD">
            <w:pPr>
              <w:jc w:val="center"/>
              <w:rPr>
                <w:sz w:val="20"/>
                <w:szCs w:val="20"/>
              </w:rPr>
            </w:pPr>
            <w:r w:rsidRPr="008E77AE">
              <w:rPr>
                <w:sz w:val="20"/>
                <w:szCs w:val="20"/>
              </w:rPr>
              <w:t>Оказание социальной помощи ветеранам и участникам ВОВ, труженикам тыла и ветеранам труда Черемховского района</w:t>
            </w:r>
          </w:p>
        </w:tc>
        <w:tc>
          <w:tcPr>
            <w:tcW w:w="828" w:type="pct"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EB63F6" w:rsidRDefault="0017519B" w:rsidP="008E77AE">
            <w:pPr>
              <w:rPr>
                <w:color w:val="000000"/>
                <w:sz w:val="20"/>
                <w:szCs w:val="20"/>
              </w:rPr>
            </w:pPr>
            <w:r w:rsidRPr="00EB63F6">
              <w:rPr>
                <w:color w:val="000000"/>
                <w:sz w:val="20"/>
                <w:szCs w:val="20"/>
              </w:rPr>
              <w:t>Реализация муниципальной программы</w:t>
            </w:r>
            <w:r>
              <w:rPr>
                <w:color w:val="000000"/>
                <w:sz w:val="20"/>
                <w:szCs w:val="20"/>
              </w:rPr>
              <w:t xml:space="preserve"> «Противодействие коррупции в администрации Черемховского районного муниципального образования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Pr="00257298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8E0A58" w:rsidRDefault="0017519B" w:rsidP="008E0A58">
            <w:pPr>
              <w:jc w:val="center"/>
              <w:rPr>
                <w:sz w:val="20"/>
                <w:szCs w:val="20"/>
              </w:rPr>
            </w:pPr>
            <w:r w:rsidRPr="008E0A58">
              <w:rPr>
                <w:sz w:val="20"/>
                <w:szCs w:val="20"/>
              </w:rPr>
              <w:t>Обеспечение защиты прав и законных интересов жителей Черемховского районного муниципального образования от коррупции</w:t>
            </w:r>
          </w:p>
        </w:tc>
        <w:tc>
          <w:tcPr>
            <w:tcW w:w="828" w:type="pct"/>
            <w:vAlign w:val="center"/>
          </w:tcPr>
          <w:p w:rsidR="0017519B" w:rsidRPr="00257298" w:rsidDel="009A039D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</w:tr>
      <w:tr w:rsidR="0017519B" w:rsidRPr="00BD63A1" w:rsidTr="0015685A">
        <w:trPr>
          <w:trHeight w:val="484"/>
        </w:trPr>
        <w:tc>
          <w:tcPr>
            <w:tcW w:w="807" w:type="pct"/>
            <w:vAlign w:val="center"/>
          </w:tcPr>
          <w:p w:rsidR="0017519B" w:rsidRPr="008E0A58" w:rsidRDefault="0017519B" w:rsidP="008E0A58">
            <w:pPr>
              <w:rPr>
                <w:color w:val="000000"/>
                <w:sz w:val="20"/>
                <w:szCs w:val="20"/>
              </w:rPr>
            </w:pPr>
            <w:r w:rsidRPr="008E0A58">
              <w:rPr>
                <w:color w:val="000000"/>
                <w:sz w:val="20"/>
                <w:szCs w:val="20"/>
              </w:rPr>
              <w:t>Реализация муниципальной программы «Инвентаризация муниципальных объектов недвижимости Черемховского районного муниципального образования на 2014-2017 годы»</w:t>
            </w:r>
          </w:p>
        </w:tc>
        <w:tc>
          <w:tcPr>
            <w:tcW w:w="483" w:type="pct"/>
            <w:noWrap/>
            <w:vAlign w:val="center"/>
          </w:tcPr>
          <w:p w:rsidR="0017519B" w:rsidRDefault="0017519B" w:rsidP="0019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1215,0</w:t>
            </w:r>
          </w:p>
        </w:tc>
        <w:tc>
          <w:tcPr>
            <w:tcW w:w="441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center"/>
          </w:tcPr>
          <w:p w:rsidR="0017519B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1215,0</w:t>
            </w:r>
          </w:p>
        </w:tc>
        <w:tc>
          <w:tcPr>
            <w:tcW w:w="436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noWrap/>
            <w:vAlign w:val="center"/>
          </w:tcPr>
          <w:p w:rsidR="0017519B" w:rsidRPr="00257298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17519B" w:rsidRPr="008E0A58" w:rsidRDefault="0017519B" w:rsidP="00F55EBD">
            <w:pPr>
              <w:jc w:val="center"/>
              <w:rPr>
                <w:sz w:val="20"/>
                <w:szCs w:val="20"/>
              </w:rPr>
            </w:pPr>
            <w:r w:rsidRPr="008E0A58">
              <w:rPr>
                <w:sz w:val="20"/>
                <w:szCs w:val="20"/>
              </w:rPr>
              <w:t>Повышение качества и оперативности управления объектами муниципальной собственности</w:t>
            </w:r>
          </w:p>
        </w:tc>
        <w:tc>
          <w:tcPr>
            <w:tcW w:w="828" w:type="pct"/>
            <w:vAlign w:val="center"/>
          </w:tcPr>
          <w:p w:rsidR="0017519B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7519B" w:rsidRPr="00BD63A1" w:rsidTr="0015685A">
        <w:trPr>
          <w:trHeight w:val="300"/>
        </w:trPr>
        <w:tc>
          <w:tcPr>
            <w:tcW w:w="807" w:type="pct"/>
            <w:noWrap/>
            <w:vAlign w:val="center"/>
          </w:tcPr>
          <w:p w:rsidR="0017519B" w:rsidRPr="00BD63A1" w:rsidRDefault="0017519B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3" w:type="pct"/>
            <w:noWrap/>
            <w:vAlign w:val="bottom"/>
          </w:tcPr>
          <w:p w:rsidR="0017519B" w:rsidRDefault="0017519B" w:rsidP="00B0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522762,01</w:t>
            </w:r>
          </w:p>
        </w:tc>
        <w:tc>
          <w:tcPr>
            <w:tcW w:w="441" w:type="pct"/>
            <w:noWrap/>
            <w:vAlign w:val="bottom"/>
          </w:tcPr>
          <w:p w:rsidR="0017519B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52214,55</w:t>
            </w:r>
          </w:p>
        </w:tc>
        <w:tc>
          <w:tcPr>
            <w:tcW w:w="434" w:type="pct"/>
            <w:noWrap/>
            <w:vAlign w:val="bottom"/>
          </w:tcPr>
          <w:p w:rsidR="0017519B" w:rsidRDefault="0017519B" w:rsidP="00B0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316373,6</w:t>
            </w:r>
          </w:p>
        </w:tc>
        <w:tc>
          <w:tcPr>
            <w:tcW w:w="398" w:type="pct"/>
            <w:noWrap/>
            <w:vAlign w:val="bottom"/>
          </w:tcPr>
          <w:p w:rsidR="0017519B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22061,06</w:t>
            </w:r>
          </w:p>
        </w:tc>
        <w:tc>
          <w:tcPr>
            <w:tcW w:w="436" w:type="pct"/>
            <w:noWrap/>
            <w:vAlign w:val="bottom"/>
          </w:tcPr>
          <w:p w:rsidR="0017519B" w:rsidRDefault="0017519B" w:rsidP="00B0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13584,7</w:t>
            </w:r>
          </w:p>
        </w:tc>
        <w:tc>
          <w:tcPr>
            <w:tcW w:w="533" w:type="pct"/>
            <w:noWrap/>
            <w:vAlign w:val="bottom"/>
          </w:tcPr>
          <w:p w:rsidR="0017519B" w:rsidRDefault="00175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118528,1</w:t>
            </w:r>
          </w:p>
        </w:tc>
        <w:tc>
          <w:tcPr>
            <w:tcW w:w="640" w:type="pct"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17519B" w:rsidRPr="00BD63A1" w:rsidRDefault="0017519B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7519B" w:rsidRPr="00B5372C" w:rsidRDefault="0017519B" w:rsidP="005A6D6C">
      <w:pPr>
        <w:jc w:val="both"/>
        <w:rPr>
          <w:sz w:val="28"/>
          <w:szCs w:val="28"/>
        </w:rPr>
      </w:pPr>
    </w:p>
    <w:p w:rsidR="0017519B" w:rsidRPr="00B5372C" w:rsidRDefault="0017519B" w:rsidP="005A6D6C">
      <w:pPr>
        <w:jc w:val="both"/>
        <w:rPr>
          <w:sz w:val="28"/>
          <w:szCs w:val="28"/>
        </w:rPr>
      </w:pPr>
    </w:p>
    <w:p w:rsidR="0017519B" w:rsidRPr="00B5372C" w:rsidRDefault="0017519B">
      <w:r>
        <w:t>Н</w:t>
      </w:r>
      <w:r w:rsidRPr="00B5372C">
        <w:t>ачальник</w:t>
      </w:r>
      <w:r>
        <w:t xml:space="preserve"> </w:t>
      </w:r>
      <w:r w:rsidRPr="00B5372C">
        <w:t>отдела экономического</w:t>
      </w:r>
    </w:p>
    <w:p w:rsidR="0017519B" w:rsidRDefault="0017519B">
      <w:r w:rsidRPr="00B5372C">
        <w:t>прогно</w:t>
      </w:r>
      <w:r>
        <w:t>зирования и планирования                                                                                                                                                  М. В. Колмыченко</w:t>
      </w:r>
    </w:p>
    <w:p w:rsidR="0017519B" w:rsidRDefault="0017519B"/>
    <w:sectPr w:rsidR="0017519B" w:rsidSect="00695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6C"/>
    <w:rsid w:val="00023F87"/>
    <w:rsid w:val="00026A64"/>
    <w:rsid w:val="00027348"/>
    <w:rsid w:val="000276DA"/>
    <w:rsid w:val="00031CEA"/>
    <w:rsid w:val="0003368E"/>
    <w:rsid w:val="00036D2E"/>
    <w:rsid w:val="0004072A"/>
    <w:rsid w:val="00040FEC"/>
    <w:rsid w:val="00041A9B"/>
    <w:rsid w:val="00045A2C"/>
    <w:rsid w:val="00046F60"/>
    <w:rsid w:val="000477B0"/>
    <w:rsid w:val="00056B2B"/>
    <w:rsid w:val="00057091"/>
    <w:rsid w:val="000643C4"/>
    <w:rsid w:val="00065FF9"/>
    <w:rsid w:val="00066AC7"/>
    <w:rsid w:val="00072F12"/>
    <w:rsid w:val="00076ED6"/>
    <w:rsid w:val="000816B3"/>
    <w:rsid w:val="00084C68"/>
    <w:rsid w:val="00085852"/>
    <w:rsid w:val="00094527"/>
    <w:rsid w:val="000974D7"/>
    <w:rsid w:val="0009766C"/>
    <w:rsid w:val="000A030F"/>
    <w:rsid w:val="000A032F"/>
    <w:rsid w:val="000A2160"/>
    <w:rsid w:val="000B048A"/>
    <w:rsid w:val="000B0CE0"/>
    <w:rsid w:val="000B179C"/>
    <w:rsid w:val="000B400B"/>
    <w:rsid w:val="000B7148"/>
    <w:rsid w:val="000C04A6"/>
    <w:rsid w:val="000D4584"/>
    <w:rsid w:val="000F1DED"/>
    <w:rsid w:val="00102400"/>
    <w:rsid w:val="001047BE"/>
    <w:rsid w:val="00105CEC"/>
    <w:rsid w:val="0011260D"/>
    <w:rsid w:val="001153C1"/>
    <w:rsid w:val="0012635A"/>
    <w:rsid w:val="00126733"/>
    <w:rsid w:val="00130674"/>
    <w:rsid w:val="001371D8"/>
    <w:rsid w:val="001525EA"/>
    <w:rsid w:val="00152BE3"/>
    <w:rsid w:val="0015685A"/>
    <w:rsid w:val="00157204"/>
    <w:rsid w:val="001601F0"/>
    <w:rsid w:val="0016627E"/>
    <w:rsid w:val="00171D57"/>
    <w:rsid w:val="0017519B"/>
    <w:rsid w:val="0017595A"/>
    <w:rsid w:val="00185621"/>
    <w:rsid w:val="001866C2"/>
    <w:rsid w:val="00194D85"/>
    <w:rsid w:val="001A0087"/>
    <w:rsid w:val="001C0E06"/>
    <w:rsid w:val="001C43CB"/>
    <w:rsid w:val="001C546B"/>
    <w:rsid w:val="001D1DB6"/>
    <w:rsid w:val="001D562E"/>
    <w:rsid w:val="001E5FAD"/>
    <w:rsid w:val="001E6D3F"/>
    <w:rsid w:val="001F06DB"/>
    <w:rsid w:val="001F204A"/>
    <w:rsid w:val="001F2D68"/>
    <w:rsid w:val="001F777A"/>
    <w:rsid w:val="00201C04"/>
    <w:rsid w:val="00203DAA"/>
    <w:rsid w:val="00210477"/>
    <w:rsid w:val="00211A0F"/>
    <w:rsid w:val="00212BAE"/>
    <w:rsid w:val="002249F6"/>
    <w:rsid w:val="00225675"/>
    <w:rsid w:val="00234795"/>
    <w:rsid w:val="002352BC"/>
    <w:rsid w:val="002369F0"/>
    <w:rsid w:val="0024182E"/>
    <w:rsid w:val="00244225"/>
    <w:rsid w:val="0024528F"/>
    <w:rsid w:val="00246042"/>
    <w:rsid w:val="00247E81"/>
    <w:rsid w:val="002551B5"/>
    <w:rsid w:val="00257298"/>
    <w:rsid w:val="00260A4E"/>
    <w:rsid w:val="0026622C"/>
    <w:rsid w:val="0026707E"/>
    <w:rsid w:val="00277C0E"/>
    <w:rsid w:val="002809CF"/>
    <w:rsid w:val="0028176D"/>
    <w:rsid w:val="00282A00"/>
    <w:rsid w:val="00283928"/>
    <w:rsid w:val="00284E5D"/>
    <w:rsid w:val="002932C2"/>
    <w:rsid w:val="00293583"/>
    <w:rsid w:val="002A31B8"/>
    <w:rsid w:val="002B4920"/>
    <w:rsid w:val="002B697B"/>
    <w:rsid w:val="002C5337"/>
    <w:rsid w:val="002D2EAC"/>
    <w:rsid w:val="002E5783"/>
    <w:rsid w:val="002F7673"/>
    <w:rsid w:val="00303154"/>
    <w:rsid w:val="003045A9"/>
    <w:rsid w:val="00311922"/>
    <w:rsid w:val="003122E0"/>
    <w:rsid w:val="00313709"/>
    <w:rsid w:val="003177A7"/>
    <w:rsid w:val="003233E2"/>
    <w:rsid w:val="00327BC0"/>
    <w:rsid w:val="00335C2E"/>
    <w:rsid w:val="0033741E"/>
    <w:rsid w:val="00340570"/>
    <w:rsid w:val="0034443D"/>
    <w:rsid w:val="0034702F"/>
    <w:rsid w:val="00361C6C"/>
    <w:rsid w:val="00375159"/>
    <w:rsid w:val="0038075A"/>
    <w:rsid w:val="0038098A"/>
    <w:rsid w:val="00381F7B"/>
    <w:rsid w:val="00386305"/>
    <w:rsid w:val="00391A5D"/>
    <w:rsid w:val="003941A5"/>
    <w:rsid w:val="00395336"/>
    <w:rsid w:val="003A567D"/>
    <w:rsid w:val="003A7A17"/>
    <w:rsid w:val="003A7EAF"/>
    <w:rsid w:val="003C18CF"/>
    <w:rsid w:val="003D189B"/>
    <w:rsid w:val="003D5F66"/>
    <w:rsid w:val="003E3866"/>
    <w:rsid w:val="003F5E1F"/>
    <w:rsid w:val="004050CF"/>
    <w:rsid w:val="00405EBD"/>
    <w:rsid w:val="00410383"/>
    <w:rsid w:val="00412B18"/>
    <w:rsid w:val="004143E6"/>
    <w:rsid w:val="00423C91"/>
    <w:rsid w:val="004260EE"/>
    <w:rsid w:val="00427159"/>
    <w:rsid w:val="00436740"/>
    <w:rsid w:val="00436B47"/>
    <w:rsid w:val="0044090A"/>
    <w:rsid w:val="00445F1D"/>
    <w:rsid w:val="00447799"/>
    <w:rsid w:val="00454D75"/>
    <w:rsid w:val="0046383E"/>
    <w:rsid w:val="00463E2A"/>
    <w:rsid w:val="00467EA4"/>
    <w:rsid w:val="004719A4"/>
    <w:rsid w:val="00472008"/>
    <w:rsid w:val="004773CD"/>
    <w:rsid w:val="00480225"/>
    <w:rsid w:val="004827A6"/>
    <w:rsid w:val="004907DA"/>
    <w:rsid w:val="004915E6"/>
    <w:rsid w:val="0049303F"/>
    <w:rsid w:val="004B3F01"/>
    <w:rsid w:val="004C0AE8"/>
    <w:rsid w:val="004C2E97"/>
    <w:rsid w:val="004C6CD1"/>
    <w:rsid w:val="004D5D59"/>
    <w:rsid w:val="004E6239"/>
    <w:rsid w:val="004E708D"/>
    <w:rsid w:val="004F4C05"/>
    <w:rsid w:val="004F512B"/>
    <w:rsid w:val="00500370"/>
    <w:rsid w:val="00502134"/>
    <w:rsid w:val="00506C90"/>
    <w:rsid w:val="00506E16"/>
    <w:rsid w:val="00511DD1"/>
    <w:rsid w:val="005158CA"/>
    <w:rsid w:val="005203AA"/>
    <w:rsid w:val="00521AA7"/>
    <w:rsid w:val="0052728D"/>
    <w:rsid w:val="00532E05"/>
    <w:rsid w:val="00534C1F"/>
    <w:rsid w:val="00544B4F"/>
    <w:rsid w:val="005639C5"/>
    <w:rsid w:val="00570A7D"/>
    <w:rsid w:val="00575759"/>
    <w:rsid w:val="00583896"/>
    <w:rsid w:val="005841F0"/>
    <w:rsid w:val="0058497D"/>
    <w:rsid w:val="00592023"/>
    <w:rsid w:val="00595EF4"/>
    <w:rsid w:val="005A6D6C"/>
    <w:rsid w:val="005B1E4F"/>
    <w:rsid w:val="005B41BA"/>
    <w:rsid w:val="005C1901"/>
    <w:rsid w:val="005C48D8"/>
    <w:rsid w:val="005D4ECD"/>
    <w:rsid w:val="005E0BD5"/>
    <w:rsid w:val="005E7643"/>
    <w:rsid w:val="005F04DB"/>
    <w:rsid w:val="005F0746"/>
    <w:rsid w:val="005F13E7"/>
    <w:rsid w:val="006020ED"/>
    <w:rsid w:val="00607EB5"/>
    <w:rsid w:val="00611759"/>
    <w:rsid w:val="006123DC"/>
    <w:rsid w:val="00612EEC"/>
    <w:rsid w:val="006208E7"/>
    <w:rsid w:val="006256A6"/>
    <w:rsid w:val="00654ECA"/>
    <w:rsid w:val="0066114D"/>
    <w:rsid w:val="00662C1A"/>
    <w:rsid w:val="006642E3"/>
    <w:rsid w:val="00664BA3"/>
    <w:rsid w:val="00664DB7"/>
    <w:rsid w:val="00667190"/>
    <w:rsid w:val="00667E04"/>
    <w:rsid w:val="00673916"/>
    <w:rsid w:val="006805F4"/>
    <w:rsid w:val="0068418B"/>
    <w:rsid w:val="0069246F"/>
    <w:rsid w:val="00694974"/>
    <w:rsid w:val="006954D1"/>
    <w:rsid w:val="00696CBF"/>
    <w:rsid w:val="006A72EB"/>
    <w:rsid w:val="006B0B0D"/>
    <w:rsid w:val="006B6CDE"/>
    <w:rsid w:val="006D19B5"/>
    <w:rsid w:val="006F10AB"/>
    <w:rsid w:val="006F52DB"/>
    <w:rsid w:val="0070680B"/>
    <w:rsid w:val="00722419"/>
    <w:rsid w:val="007224C3"/>
    <w:rsid w:val="00723430"/>
    <w:rsid w:val="00726734"/>
    <w:rsid w:val="00727910"/>
    <w:rsid w:val="00727EBC"/>
    <w:rsid w:val="00734357"/>
    <w:rsid w:val="0073793F"/>
    <w:rsid w:val="007521CE"/>
    <w:rsid w:val="00753B07"/>
    <w:rsid w:val="00754654"/>
    <w:rsid w:val="007555BB"/>
    <w:rsid w:val="007558E1"/>
    <w:rsid w:val="00764220"/>
    <w:rsid w:val="00770471"/>
    <w:rsid w:val="007745A3"/>
    <w:rsid w:val="007764E0"/>
    <w:rsid w:val="00777401"/>
    <w:rsid w:val="00781F68"/>
    <w:rsid w:val="0078417C"/>
    <w:rsid w:val="00785091"/>
    <w:rsid w:val="00787E4B"/>
    <w:rsid w:val="0079125E"/>
    <w:rsid w:val="0079350E"/>
    <w:rsid w:val="007A2101"/>
    <w:rsid w:val="007A382B"/>
    <w:rsid w:val="007A393A"/>
    <w:rsid w:val="007A511A"/>
    <w:rsid w:val="007B17F0"/>
    <w:rsid w:val="007B6461"/>
    <w:rsid w:val="007C04B0"/>
    <w:rsid w:val="007C1226"/>
    <w:rsid w:val="007C666C"/>
    <w:rsid w:val="007C6F5A"/>
    <w:rsid w:val="007C7030"/>
    <w:rsid w:val="007D003F"/>
    <w:rsid w:val="007D28EB"/>
    <w:rsid w:val="007D466D"/>
    <w:rsid w:val="007E59FA"/>
    <w:rsid w:val="007E5DDA"/>
    <w:rsid w:val="007E650C"/>
    <w:rsid w:val="007E782F"/>
    <w:rsid w:val="007F1E7B"/>
    <w:rsid w:val="00801286"/>
    <w:rsid w:val="00804274"/>
    <w:rsid w:val="008112C4"/>
    <w:rsid w:val="0081142F"/>
    <w:rsid w:val="0081163F"/>
    <w:rsid w:val="00815FD0"/>
    <w:rsid w:val="008239DF"/>
    <w:rsid w:val="00824D13"/>
    <w:rsid w:val="00847A2E"/>
    <w:rsid w:val="00854A28"/>
    <w:rsid w:val="00855946"/>
    <w:rsid w:val="00856922"/>
    <w:rsid w:val="008654E4"/>
    <w:rsid w:val="00870429"/>
    <w:rsid w:val="00871FF0"/>
    <w:rsid w:val="00874974"/>
    <w:rsid w:val="0087747B"/>
    <w:rsid w:val="00884714"/>
    <w:rsid w:val="00884CCA"/>
    <w:rsid w:val="008859B7"/>
    <w:rsid w:val="00885E92"/>
    <w:rsid w:val="00894854"/>
    <w:rsid w:val="008A35D4"/>
    <w:rsid w:val="008A618C"/>
    <w:rsid w:val="008A78D2"/>
    <w:rsid w:val="008B5DA6"/>
    <w:rsid w:val="008C6913"/>
    <w:rsid w:val="008D5864"/>
    <w:rsid w:val="008D5D8C"/>
    <w:rsid w:val="008D7F76"/>
    <w:rsid w:val="008E0A58"/>
    <w:rsid w:val="008E5C7B"/>
    <w:rsid w:val="008E75B4"/>
    <w:rsid w:val="008E77AE"/>
    <w:rsid w:val="008F5CEB"/>
    <w:rsid w:val="00906E4E"/>
    <w:rsid w:val="009110BB"/>
    <w:rsid w:val="009167D3"/>
    <w:rsid w:val="0093081B"/>
    <w:rsid w:val="00931D4C"/>
    <w:rsid w:val="009339D6"/>
    <w:rsid w:val="009357AB"/>
    <w:rsid w:val="009378F7"/>
    <w:rsid w:val="009407E1"/>
    <w:rsid w:val="009457E4"/>
    <w:rsid w:val="00953D16"/>
    <w:rsid w:val="0096417A"/>
    <w:rsid w:val="009655CE"/>
    <w:rsid w:val="009758CE"/>
    <w:rsid w:val="00982ADB"/>
    <w:rsid w:val="00984C16"/>
    <w:rsid w:val="00986035"/>
    <w:rsid w:val="00986E2F"/>
    <w:rsid w:val="0098735C"/>
    <w:rsid w:val="00991809"/>
    <w:rsid w:val="009A039D"/>
    <w:rsid w:val="009A2BAF"/>
    <w:rsid w:val="009A2C2F"/>
    <w:rsid w:val="009A38A9"/>
    <w:rsid w:val="009A65C4"/>
    <w:rsid w:val="009A7A98"/>
    <w:rsid w:val="009C5FA4"/>
    <w:rsid w:val="009C7977"/>
    <w:rsid w:val="009D2BFF"/>
    <w:rsid w:val="009D3229"/>
    <w:rsid w:val="009D3888"/>
    <w:rsid w:val="009D79DB"/>
    <w:rsid w:val="009F1F43"/>
    <w:rsid w:val="009F7B3D"/>
    <w:rsid w:val="00A007F3"/>
    <w:rsid w:val="00A07589"/>
    <w:rsid w:val="00A169F8"/>
    <w:rsid w:val="00A17A7D"/>
    <w:rsid w:val="00A20DAF"/>
    <w:rsid w:val="00A23849"/>
    <w:rsid w:val="00A35A03"/>
    <w:rsid w:val="00A37975"/>
    <w:rsid w:val="00A40C81"/>
    <w:rsid w:val="00A42CDB"/>
    <w:rsid w:val="00A47C9B"/>
    <w:rsid w:val="00A51D72"/>
    <w:rsid w:val="00A569DC"/>
    <w:rsid w:val="00A61BFF"/>
    <w:rsid w:val="00A7681D"/>
    <w:rsid w:val="00A87F83"/>
    <w:rsid w:val="00A92268"/>
    <w:rsid w:val="00A92F65"/>
    <w:rsid w:val="00AB0196"/>
    <w:rsid w:val="00AB0A0F"/>
    <w:rsid w:val="00AB168C"/>
    <w:rsid w:val="00AB4E50"/>
    <w:rsid w:val="00AD1224"/>
    <w:rsid w:val="00AE19F1"/>
    <w:rsid w:val="00AE3136"/>
    <w:rsid w:val="00AF1CE3"/>
    <w:rsid w:val="00AF522E"/>
    <w:rsid w:val="00B03D5C"/>
    <w:rsid w:val="00B0537F"/>
    <w:rsid w:val="00B10D6D"/>
    <w:rsid w:val="00B14B99"/>
    <w:rsid w:val="00B16F9A"/>
    <w:rsid w:val="00B20F31"/>
    <w:rsid w:val="00B22501"/>
    <w:rsid w:val="00B3049E"/>
    <w:rsid w:val="00B348C6"/>
    <w:rsid w:val="00B35E30"/>
    <w:rsid w:val="00B36E71"/>
    <w:rsid w:val="00B37166"/>
    <w:rsid w:val="00B504AE"/>
    <w:rsid w:val="00B5372C"/>
    <w:rsid w:val="00B573C0"/>
    <w:rsid w:val="00B64A6C"/>
    <w:rsid w:val="00B73EA0"/>
    <w:rsid w:val="00B85291"/>
    <w:rsid w:val="00B93C5B"/>
    <w:rsid w:val="00B958B3"/>
    <w:rsid w:val="00B95E39"/>
    <w:rsid w:val="00BB0319"/>
    <w:rsid w:val="00BB10AE"/>
    <w:rsid w:val="00BB166F"/>
    <w:rsid w:val="00BB2D8F"/>
    <w:rsid w:val="00BB4531"/>
    <w:rsid w:val="00BB5CEE"/>
    <w:rsid w:val="00BB7F9F"/>
    <w:rsid w:val="00BC0294"/>
    <w:rsid w:val="00BC109E"/>
    <w:rsid w:val="00BC72C9"/>
    <w:rsid w:val="00BD2DE2"/>
    <w:rsid w:val="00BD63A1"/>
    <w:rsid w:val="00BD6504"/>
    <w:rsid w:val="00BD7425"/>
    <w:rsid w:val="00BE749E"/>
    <w:rsid w:val="00BF196F"/>
    <w:rsid w:val="00BF219C"/>
    <w:rsid w:val="00BF31CE"/>
    <w:rsid w:val="00BF3F7F"/>
    <w:rsid w:val="00BF4233"/>
    <w:rsid w:val="00BF4F3E"/>
    <w:rsid w:val="00C17D1B"/>
    <w:rsid w:val="00C239DB"/>
    <w:rsid w:val="00C23AE6"/>
    <w:rsid w:val="00C27B4E"/>
    <w:rsid w:val="00C42152"/>
    <w:rsid w:val="00C43C5D"/>
    <w:rsid w:val="00C45600"/>
    <w:rsid w:val="00C45A67"/>
    <w:rsid w:val="00C57B37"/>
    <w:rsid w:val="00C650F6"/>
    <w:rsid w:val="00C667B1"/>
    <w:rsid w:val="00C66A73"/>
    <w:rsid w:val="00C73ED1"/>
    <w:rsid w:val="00C77DE4"/>
    <w:rsid w:val="00C8141F"/>
    <w:rsid w:val="00C82CA3"/>
    <w:rsid w:val="00C8413F"/>
    <w:rsid w:val="00C85DB2"/>
    <w:rsid w:val="00C90E08"/>
    <w:rsid w:val="00C963A6"/>
    <w:rsid w:val="00C96991"/>
    <w:rsid w:val="00CA2F01"/>
    <w:rsid w:val="00CA3738"/>
    <w:rsid w:val="00CA4332"/>
    <w:rsid w:val="00CA656B"/>
    <w:rsid w:val="00CB3F08"/>
    <w:rsid w:val="00CC4467"/>
    <w:rsid w:val="00CC4D3B"/>
    <w:rsid w:val="00CC5E21"/>
    <w:rsid w:val="00CD5C94"/>
    <w:rsid w:val="00CD7078"/>
    <w:rsid w:val="00CE2545"/>
    <w:rsid w:val="00CE70C7"/>
    <w:rsid w:val="00CE7CED"/>
    <w:rsid w:val="00CF34E7"/>
    <w:rsid w:val="00CF6FB0"/>
    <w:rsid w:val="00CF7F1E"/>
    <w:rsid w:val="00D020F3"/>
    <w:rsid w:val="00D05429"/>
    <w:rsid w:val="00D060FF"/>
    <w:rsid w:val="00D072A6"/>
    <w:rsid w:val="00D125AB"/>
    <w:rsid w:val="00D12B86"/>
    <w:rsid w:val="00D13F75"/>
    <w:rsid w:val="00D141E8"/>
    <w:rsid w:val="00D22042"/>
    <w:rsid w:val="00D27F67"/>
    <w:rsid w:val="00D32B2F"/>
    <w:rsid w:val="00D37FEA"/>
    <w:rsid w:val="00D41FA7"/>
    <w:rsid w:val="00D44199"/>
    <w:rsid w:val="00D44E9A"/>
    <w:rsid w:val="00D46F6B"/>
    <w:rsid w:val="00D476A0"/>
    <w:rsid w:val="00D52132"/>
    <w:rsid w:val="00D53C5A"/>
    <w:rsid w:val="00D558F2"/>
    <w:rsid w:val="00D56368"/>
    <w:rsid w:val="00D56B72"/>
    <w:rsid w:val="00D62BD2"/>
    <w:rsid w:val="00D65D3A"/>
    <w:rsid w:val="00D66CD0"/>
    <w:rsid w:val="00D734F3"/>
    <w:rsid w:val="00D73D8E"/>
    <w:rsid w:val="00D743E3"/>
    <w:rsid w:val="00D74B31"/>
    <w:rsid w:val="00D82BC2"/>
    <w:rsid w:val="00D86503"/>
    <w:rsid w:val="00D91458"/>
    <w:rsid w:val="00D94DE7"/>
    <w:rsid w:val="00D95983"/>
    <w:rsid w:val="00D96AFA"/>
    <w:rsid w:val="00DA03D7"/>
    <w:rsid w:val="00DB01E6"/>
    <w:rsid w:val="00DC6044"/>
    <w:rsid w:val="00DC7549"/>
    <w:rsid w:val="00DE6638"/>
    <w:rsid w:val="00DF7AB1"/>
    <w:rsid w:val="00E02617"/>
    <w:rsid w:val="00E026CC"/>
    <w:rsid w:val="00E05F23"/>
    <w:rsid w:val="00E13E5C"/>
    <w:rsid w:val="00E14964"/>
    <w:rsid w:val="00E16D5F"/>
    <w:rsid w:val="00E207AC"/>
    <w:rsid w:val="00E22F0C"/>
    <w:rsid w:val="00E2589A"/>
    <w:rsid w:val="00E313DE"/>
    <w:rsid w:val="00E33C20"/>
    <w:rsid w:val="00E3525E"/>
    <w:rsid w:val="00E36864"/>
    <w:rsid w:val="00E36EDB"/>
    <w:rsid w:val="00E41B25"/>
    <w:rsid w:val="00E434C1"/>
    <w:rsid w:val="00E449CB"/>
    <w:rsid w:val="00E55B6E"/>
    <w:rsid w:val="00E65387"/>
    <w:rsid w:val="00E653C1"/>
    <w:rsid w:val="00E700FD"/>
    <w:rsid w:val="00E77780"/>
    <w:rsid w:val="00E81652"/>
    <w:rsid w:val="00E92527"/>
    <w:rsid w:val="00E9418A"/>
    <w:rsid w:val="00E95A22"/>
    <w:rsid w:val="00EA2618"/>
    <w:rsid w:val="00EA43B3"/>
    <w:rsid w:val="00EB63F6"/>
    <w:rsid w:val="00EC41A5"/>
    <w:rsid w:val="00EC4F29"/>
    <w:rsid w:val="00EC6ACA"/>
    <w:rsid w:val="00ED6E59"/>
    <w:rsid w:val="00EE4407"/>
    <w:rsid w:val="00EE5B06"/>
    <w:rsid w:val="00EF6AEC"/>
    <w:rsid w:val="00EF72A3"/>
    <w:rsid w:val="00EF7C0C"/>
    <w:rsid w:val="00F00B22"/>
    <w:rsid w:val="00F02A92"/>
    <w:rsid w:val="00F1044E"/>
    <w:rsid w:val="00F10F6E"/>
    <w:rsid w:val="00F11B29"/>
    <w:rsid w:val="00F11C2C"/>
    <w:rsid w:val="00F11E3D"/>
    <w:rsid w:val="00F11F85"/>
    <w:rsid w:val="00F14776"/>
    <w:rsid w:val="00F16382"/>
    <w:rsid w:val="00F22714"/>
    <w:rsid w:val="00F23C31"/>
    <w:rsid w:val="00F2414C"/>
    <w:rsid w:val="00F2607A"/>
    <w:rsid w:val="00F26D60"/>
    <w:rsid w:val="00F40103"/>
    <w:rsid w:val="00F43AB3"/>
    <w:rsid w:val="00F4475C"/>
    <w:rsid w:val="00F457A9"/>
    <w:rsid w:val="00F52D27"/>
    <w:rsid w:val="00F52D37"/>
    <w:rsid w:val="00F550A2"/>
    <w:rsid w:val="00F55EBD"/>
    <w:rsid w:val="00F55FAB"/>
    <w:rsid w:val="00F56C86"/>
    <w:rsid w:val="00F62C31"/>
    <w:rsid w:val="00F64E08"/>
    <w:rsid w:val="00F66D81"/>
    <w:rsid w:val="00F83769"/>
    <w:rsid w:val="00F86109"/>
    <w:rsid w:val="00F87605"/>
    <w:rsid w:val="00F87B39"/>
    <w:rsid w:val="00F904A3"/>
    <w:rsid w:val="00F9186C"/>
    <w:rsid w:val="00F94514"/>
    <w:rsid w:val="00F967DB"/>
    <w:rsid w:val="00F97EFF"/>
    <w:rsid w:val="00FA31B9"/>
    <w:rsid w:val="00FB2652"/>
    <w:rsid w:val="00FC22B2"/>
    <w:rsid w:val="00FC346A"/>
    <w:rsid w:val="00FD1687"/>
    <w:rsid w:val="00FE453A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6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6D6C"/>
    <w:pPr>
      <w:jc w:val="both"/>
      <w:outlineLvl w:val="1"/>
    </w:pPr>
    <w:rPr>
      <w:rFonts w:ascii="Century Gothic" w:eastAsia="MS Mincho" w:hAnsi="Century Gothic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6D6C"/>
    <w:rPr>
      <w:rFonts w:ascii="Century Gothic" w:eastAsia="MS Mincho" w:hAnsi="Century Gothic" w:cs="Times New Roman"/>
      <w:b/>
      <w:bCs/>
      <w:sz w:val="36"/>
      <w:szCs w:val="36"/>
      <w:lang w:eastAsia="ru-RU"/>
    </w:rPr>
  </w:style>
  <w:style w:type="paragraph" w:customStyle="1" w:styleId="a">
    <w:name w:val="Знак"/>
    <w:basedOn w:val="Normal"/>
    <w:next w:val="Heading2"/>
    <w:autoRedefine/>
    <w:uiPriority w:val="99"/>
    <w:rsid w:val="00454D75"/>
    <w:pPr>
      <w:spacing w:after="160" w:line="240" w:lineRule="exact"/>
    </w:pPr>
    <w:rPr>
      <w:szCs w:val="20"/>
      <w:lang w:val="en-US" w:eastAsia="en-US"/>
    </w:rPr>
  </w:style>
  <w:style w:type="character" w:customStyle="1" w:styleId="o">
    <w:name w:val="o"/>
    <w:basedOn w:val="DefaultParagraphFont"/>
    <w:uiPriority w:val="99"/>
    <w:rsid w:val="00611759"/>
    <w:rPr>
      <w:rFonts w:cs="Times New Roman"/>
    </w:rPr>
  </w:style>
  <w:style w:type="paragraph" w:styleId="NormalWeb">
    <w:name w:val="Normal (Web)"/>
    <w:basedOn w:val="Normal"/>
    <w:uiPriority w:val="99"/>
    <w:semiHidden/>
    <w:rsid w:val="006117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5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12</Pages>
  <Words>2014</Words>
  <Characters>11484</Characters>
  <Application>Microsoft Office Outlook</Application>
  <DocSecurity>0</DocSecurity>
  <Lines>0</Lines>
  <Paragraphs>0</Paragraphs>
  <ScaleCrop>false</ScaleCrop>
  <Company>работа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алена</cp:lastModifiedBy>
  <cp:revision>8</cp:revision>
  <cp:lastPrinted>2016-05-24T06:53:00Z</cp:lastPrinted>
  <dcterms:created xsi:type="dcterms:W3CDTF">2016-05-25T06:38:00Z</dcterms:created>
  <dcterms:modified xsi:type="dcterms:W3CDTF">2016-06-02T01:34:00Z</dcterms:modified>
</cp:coreProperties>
</file>