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43" w:rsidRPr="00E62096"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1B3343" w:rsidRPr="00E62096"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1B3343" w:rsidRPr="00E62096" w:rsidRDefault="00DB5B15"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2B40B9">
        <w:rPr>
          <w:rFonts w:ascii="Arial" w:hAnsi="Arial" w:cs="Arial"/>
          <w:b/>
          <w:bCs/>
          <w:i/>
          <w:sz w:val="40"/>
          <w:szCs w:val="40"/>
        </w:rPr>
        <w:t>1</w:t>
      </w:r>
      <w:r w:rsidRPr="00E62096">
        <w:rPr>
          <w:rFonts w:ascii="Arial" w:hAnsi="Arial" w:cs="Arial"/>
          <w:b/>
          <w:bCs/>
          <w:i/>
          <w:sz w:val="40"/>
          <w:szCs w:val="40"/>
        </w:rPr>
        <w:t>(</w:t>
      </w:r>
      <w:r w:rsidR="000E7250">
        <w:rPr>
          <w:rFonts w:ascii="Arial" w:hAnsi="Arial" w:cs="Arial"/>
          <w:b/>
          <w:bCs/>
          <w:i/>
          <w:sz w:val="40"/>
          <w:szCs w:val="40"/>
        </w:rPr>
        <w:t>8</w:t>
      </w:r>
      <w:r w:rsidR="002B40B9">
        <w:rPr>
          <w:rFonts w:ascii="Arial" w:hAnsi="Arial" w:cs="Arial"/>
          <w:b/>
          <w:bCs/>
          <w:i/>
          <w:sz w:val="40"/>
          <w:szCs w:val="40"/>
        </w:rPr>
        <w:t>7</w:t>
      </w:r>
      <w:r w:rsidRPr="00E62096">
        <w:rPr>
          <w:rFonts w:ascii="Arial" w:hAnsi="Arial" w:cs="Arial"/>
          <w:b/>
          <w:bCs/>
          <w:i/>
          <w:sz w:val="40"/>
          <w:szCs w:val="40"/>
        </w:rPr>
        <w:t xml:space="preserve">) от </w:t>
      </w:r>
      <w:r w:rsidR="00221B04" w:rsidRPr="00E62096">
        <w:rPr>
          <w:rFonts w:ascii="Arial" w:hAnsi="Arial" w:cs="Arial"/>
          <w:b/>
          <w:bCs/>
          <w:i/>
          <w:sz w:val="40"/>
          <w:szCs w:val="40"/>
        </w:rPr>
        <w:t>3</w:t>
      </w:r>
      <w:r w:rsidR="000E7250">
        <w:rPr>
          <w:rFonts w:ascii="Arial" w:hAnsi="Arial" w:cs="Arial"/>
          <w:b/>
          <w:bCs/>
          <w:i/>
          <w:sz w:val="40"/>
          <w:szCs w:val="40"/>
        </w:rPr>
        <w:t>1</w:t>
      </w:r>
      <w:r w:rsidRPr="00E62096">
        <w:rPr>
          <w:rFonts w:ascii="Arial" w:hAnsi="Arial" w:cs="Arial"/>
          <w:b/>
          <w:bCs/>
          <w:i/>
          <w:sz w:val="40"/>
          <w:szCs w:val="40"/>
        </w:rPr>
        <w:t>.</w:t>
      </w:r>
      <w:r w:rsidR="00B61CBF" w:rsidRPr="00E62096">
        <w:rPr>
          <w:rFonts w:ascii="Arial" w:hAnsi="Arial" w:cs="Arial"/>
          <w:b/>
          <w:bCs/>
          <w:i/>
          <w:sz w:val="40"/>
          <w:szCs w:val="40"/>
        </w:rPr>
        <w:t>0</w:t>
      </w:r>
      <w:r w:rsidR="002B40B9">
        <w:rPr>
          <w:rFonts w:ascii="Arial" w:hAnsi="Arial" w:cs="Arial"/>
          <w:b/>
          <w:bCs/>
          <w:i/>
          <w:sz w:val="40"/>
          <w:szCs w:val="40"/>
        </w:rPr>
        <w:t>1</w:t>
      </w:r>
      <w:r w:rsidR="001B3343" w:rsidRPr="00E62096">
        <w:rPr>
          <w:rFonts w:ascii="Arial" w:hAnsi="Arial" w:cs="Arial"/>
          <w:b/>
          <w:bCs/>
          <w:i/>
          <w:sz w:val="40"/>
          <w:szCs w:val="40"/>
        </w:rPr>
        <w:t>.201</w:t>
      </w:r>
      <w:r w:rsidR="002B40B9">
        <w:rPr>
          <w:rFonts w:ascii="Arial" w:hAnsi="Arial" w:cs="Arial"/>
          <w:b/>
          <w:bCs/>
          <w:i/>
          <w:sz w:val="40"/>
          <w:szCs w:val="40"/>
        </w:rPr>
        <w:t>9</w:t>
      </w:r>
      <w:r w:rsidR="001B3343" w:rsidRPr="00E62096">
        <w:rPr>
          <w:rFonts w:ascii="Arial" w:hAnsi="Arial" w:cs="Arial"/>
          <w:b/>
          <w:bCs/>
          <w:i/>
          <w:sz w:val="40"/>
          <w:szCs w:val="40"/>
        </w:rPr>
        <w:t xml:space="preserve"> г. </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E62096"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E62096"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221B04" w:rsidRDefault="00937B1A" w:rsidP="00221B04">
      <w:pPr>
        <w:jc w:val="center"/>
        <w:rPr>
          <w:rFonts w:ascii="Arial" w:hAnsi="Arial" w:cs="Arial"/>
          <w:b/>
          <w:bCs/>
          <w:i/>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803D24" w:rsidRDefault="00803D24" w:rsidP="00221B04">
      <w:pPr>
        <w:pStyle w:val="11"/>
        <w:rPr>
          <w:rFonts w:ascii="Arial" w:hAnsi="Arial" w:cs="Arial"/>
          <w:b/>
          <w:bCs/>
          <w:sz w:val="20"/>
          <w:szCs w:val="20"/>
        </w:rPr>
        <w:sectPr w:rsidR="00803D24" w:rsidSect="00E62096">
          <w:headerReference w:type="default" r:id="rId8"/>
          <w:type w:val="continuous"/>
          <w:pgSz w:w="11909" w:h="16834"/>
          <w:pgMar w:top="1134" w:right="1701" w:bottom="1134" w:left="850" w:header="0" w:footer="0" w:gutter="0"/>
          <w:cols w:space="708"/>
          <w:noEndnote/>
          <w:docGrid w:linePitch="299"/>
        </w:sectPr>
      </w:pPr>
    </w:p>
    <w:p w:rsidR="002B40B9" w:rsidRDefault="002B40B9" w:rsidP="002B40B9">
      <w:pPr>
        <w:autoSpaceDE w:val="0"/>
        <w:autoSpaceDN w:val="0"/>
        <w:adjustRightInd w:val="0"/>
        <w:jc w:val="center"/>
        <w:rPr>
          <w:rFonts w:ascii="Arial" w:hAnsi="Arial" w:cs="Arial"/>
          <w:b/>
          <w:bCs/>
          <w:sz w:val="32"/>
          <w:szCs w:val="32"/>
          <w:lang w:eastAsia="ru-RU"/>
        </w:rPr>
      </w:pPr>
      <w:r>
        <w:rPr>
          <w:rFonts w:ascii="Arial" w:hAnsi="Arial" w:cs="Arial"/>
          <w:b/>
          <w:bCs/>
          <w:sz w:val="32"/>
          <w:szCs w:val="32"/>
          <w:lang w:eastAsia="ru-RU"/>
        </w:rPr>
        <w:lastRenderedPageBreak/>
        <w:t>29.01.2019 г. № 23</w:t>
      </w:r>
    </w:p>
    <w:p w:rsidR="002B40B9" w:rsidRPr="009410CD" w:rsidRDefault="002B40B9" w:rsidP="002B40B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РОССИЙСКАЯ ФЕДЕРАЦИЯ</w:t>
      </w:r>
    </w:p>
    <w:p w:rsidR="002B40B9" w:rsidRPr="009410CD" w:rsidRDefault="002B40B9" w:rsidP="002B40B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ИРКУТСКАЯ ОБЛАСТЬ</w:t>
      </w:r>
    </w:p>
    <w:p w:rsidR="002B40B9" w:rsidRPr="009410CD" w:rsidRDefault="002B40B9" w:rsidP="002B40B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БОХАНСКИЙ РАЙОН</w:t>
      </w:r>
    </w:p>
    <w:p w:rsidR="002B40B9" w:rsidRPr="009410CD" w:rsidRDefault="002B40B9" w:rsidP="002B40B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МУНИЦИПАЛЬНОЕ ОБРАЗОВАНИЕ "ТАРАСА"</w:t>
      </w:r>
    </w:p>
    <w:p w:rsidR="002B40B9" w:rsidRPr="009410CD" w:rsidRDefault="002B40B9" w:rsidP="002B40B9">
      <w:pPr>
        <w:autoSpaceDE w:val="0"/>
        <w:autoSpaceDN w:val="0"/>
        <w:adjustRightInd w:val="0"/>
        <w:jc w:val="center"/>
        <w:outlineLvl w:val="0"/>
        <w:rPr>
          <w:rFonts w:ascii="Arial" w:hAnsi="Arial" w:cs="Arial"/>
          <w:b/>
          <w:bCs/>
          <w:sz w:val="32"/>
          <w:szCs w:val="32"/>
          <w:lang w:eastAsia="ru-RU"/>
        </w:rPr>
      </w:pPr>
      <w:r w:rsidRPr="009410CD">
        <w:rPr>
          <w:rFonts w:ascii="Arial" w:hAnsi="Arial" w:cs="Arial"/>
          <w:b/>
          <w:bCs/>
          <w:sz w:val="32"/>
          <w:szCs w:val="32"/>
          <w:lang w:eastAsia="ru-RU"/>
        </w:rPr>
        <w:t>ДУМА</w:t>
      </w:r>
    </w:p>
    <w:p w:rsidR="002B40B9" w:rsidRDefault="002B40B9" w:rsidP="002B40B9">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 xml:space="preserve">РЕШЕНИЕ </w:t>
      </w:r>
    </w:p>
    <w:p w:rsidR="002B40B9" w:rsidRPr="009410CD" w:rsidRDefault="002B40B9" w:rsidP="002B40B9">
      <w:pPr>
        <w:autoSpaceDE w:val="0"/>
        <w:autoSpaceDN w:val="0"/>
        <w:adjustRightInd w:val="0"/>
        <w:jc w:val="center"/>
        <w:rPr>
          <w:rFonts w:ascii="Arial" w:hAnsi="Arial" w:cs="Arial"/>
          <w:b/>
          <w:bCs/>
          <w:sz w:val="32"/>
          <w:szCs w:val="32"/>
          <w:lang w:eastAsia="ru-RU"/>
        </w:rPr>
      </w:pPr>
    </w:p>
    <w:p w:rsidR="002B40B9" w:rsidRPr="009410CD" w:rsidRDefault="002B40B9" w:rsidP="002B40B9">
      <w:pPr>
        <w:jc w:val="center"/>
        <w:rPr>
          <w:rFonts w:ascii="Arial" w:hAnsi="Arial" w:cs="Arial"/>
          <w:b/>
          <w:sz w:val="32"/>
          <w:szCs w:val="32"/>
        </w:rPr>
      </w:pPr>
      <w:r w:rsidRPr="009410CD">
        <w:rPr>
          <w:rFonts w:ascii="Arial" w:hAnsi="Arial" w:cs="Arial"/>
          <w:b/>
          <w:sz w:val="32"/>
          <w:szCs w:val="32"/>
        </w:rPr>
        <w:t xml:space="preserve">«О </w:t>
      </w:r>
      <w:r>
        <w:rPr>
          <w:rFonts w:ascii="Arial" w:hAnsi="Arial" w:cs="Arial"/>
          <w:b/>
          <w:sz w:val="32"/>
          <w:szCs w:val="32"/>
        </w:rPr>
        <w:t>внесении изменений в бюджет МО «Тараса» на 2019 год и плановый  период 2020 и 2021 год»</w:t>
      </w:r>
    </w:p>
    <w:p w:rsidR="002B40B9" w:rsidRPr="008B5955" w:rsidRDefault="002B40B9" w:rsidP="002B40B9">
      <w:pPr>
        <w:jc w:val="center"/>
        <w:rPr>
          <w:rFonts w:ascii="Arial" w:hAnsi="Arial"/>
        </w:rPr>
      </w:pPr>
    </w:p>
    <w:p w:rsidR="002B40B9" w:rsidRPr="007B5CC0" w:rsidRDefault="002B40B9" w:rsidP="002B40B9">
      <w:pPr>
        <w:rPr>
          <w:rFonts w:ascii="Arial" w:hAnsi="Arial" w:cs="Arial"/>
        </w:rPr>
      </w:pPr>
      <w:r w:rsidRPr="007B5CC0">
        <w:rPr>
          <w:rFonts w:ascii="Arial" w:hAnsi="Arial" w:cs="Arial"/>
        </w:rPr>
        <w:t xml:space="preserve">               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w:t>
      </w:r>
    </w:p>
    <w:p w:rsidR="002B40B9" w:rsidRPr="007B5CC0" w:rsidRDefault="002B40B9" w:rsidP="002B40B9">
      <w:pPr>
        <w:rPr>
          <w:rFonts w:ascii="Arial" w:hAnsi="Arial" w:cs="Arial"/>
        </w:rPr>
      </w:pPr>
    </w:p>
    <w:p w:rsidR="002B40B9" w:rsidRPr="007B5CC0" w:rsidRDefault="002B40B9" w:rsidP="002B40B9">
      <w:pPr>
        <w:jc w:val="center"/>
        <w:rPr>
          <w:rFonts w:ascii="Arial" w:hAnsi="Arial" w:cs="Arial"/>
        </w:rPr>
      </w:pPr>
      <w:r w:rsidRPr="007B5CC0">
        <w:rPr>
          <w:rFonts w:ascii="Arial" w:hAnsi="Arial" w:cs="Arial"/>
        </w:rPr>
        <w:t>РЕШИЛА:</w:t>
      </w:r>
    </w:p>
    <w:p w:rsidR="002B40B9" w:rsidRPr="007B5CC0" w:rsidRDefault="002B40B9" w:rsidP="002B40B9">
      <w:pPr>
        <w:rPr>
          <w:rFonts w:ascii="Arial" w:hAnsi="Arial" w:cs="Arial"/>
        </w:rPr>
      </w:pPr>
    </w:p>
    <w:p w:rsidR="002B40B9" w:rsidRPr="007B5CC0" w:rsidRDefault="002B40B9" w:rsidP="002B40B9">
      <w:pPr>
        <w:rPr>
          <w:rFonts w:ascii="Arial" w:hAnsi="Arial" w:cs="Arial"/>
        </w:rPr>
      </w:pPr>
    </w:p>
    <w:p w:rsidR="002B40B9" w:rsidRPr="007B5CC0" w:rsidRDefault="002B40B9" w:rsidP="002B40B9">
      <w:pPr>
        <w:rPr>
          <w:rFonts w:ascii="Arial" w:hAnsi="Arial" w:cs="Arial"/>
        </w:rPr>
      </w:pPr>
      <w:r>
        <w:rPr>
          <w:rFonts w:ascii="Arial" w:hAnsi="Arial" w:cs="Arial"/>
        </w:rPr>
        <w:t xml:space="preserve">    Внести в решение Думы от 27.12.2018</w:t>
      </w:r>
      <w:r w:rsidRPr="007B5CC0">
        <w:rPr>
          <w:rFonts w:ascii="Arial" w:hAnsi="Arial" w:cs="Arial"/>
        </w:rPr>
        <w:t xml:space="preserve"> № </w:t>
      </w:r>
      <w:r>
        <w:rPr>
          <w:rFonts w:ascii="Arial" w:hAnsi="Arial" w:cs="Arial"/>
        </w:rPr>
        <w:t>19</w:t>
      </w:r>
      <w:r w:rsidRPr="007B5CC0">
        <w:rPr>
          <w:rFonts w:ascii="Arial" w:hAnsi="Arial" w:cs="Arial"/>
        </w:rPr>
        <w:t xml:space="preserve"> «О бюджете муниципального образования «Тараса» на 201</w:t>
      </w:r>
      <w:r>
        <w:rPr>
          <w:rFonts w:ascii="Arial" w:hAnsi="Arial" w:cs="Arial"/>
        </w:rPr>
        <w:t xml:space="preserve">9 </w:t>
      </w:r>
      <w:r w:rsidRPr="007B5CC0">
        <w:rPr>
          <w:rFonts w:ascii="Arial" w:hAnsi="Arial" w:cs="Arial"/>
        </w:rPr>
        <w:t>год и плановый период 20</w:t>
      </w:r>
      <w:r>
        <w:rPr>
          <w:rFonts w:ascii="Arial" w:hAnsi="Arial" w:cs="Arial"/>
        </w:rPr>
        <w:t>20</w:t>
      </w:r>
      <w:r w:rsidRPr="007B5CC0">
        <w:rPr>
          <w:rFonts w:ascii="Arial" w:hAnsi="Arial" w:cs="Arial"/>
        </w:rPr>
        <w:t xml:space="preserve"> и 20</w:t>
      </w:r>
      <w:r>
        <w:rPr>
          <w:rFonts w:ascii="Arial" w:hAnsi="Arial" w:cs="Arial"/>
        </w:rPr>
        <w:t>21</w:t>
      </w:r>
      <w:r w:rsidRPr="007B5CC0">
        <w:rPr>
          <w:rFonts w:ascii="Arial" w:hAnsi="Arial" w:cs="Arial"/>
        </w:rPr>
        <w:t xml:space="preserve"> годов» следующие изменения:</w:t>
      </w:r>
    </w:p>
    <w:p w:rsidR="002B40B9" w:rsidRPr="007B5CC0" w:rsidRDefault="002B40B9" w:rsidP="002B40B9">
      <w:pPr>
        <w:rPr>
          <w:rFonts w:ascii="Arial" w:hAnsi="Arial" w:cs="Arial"/>
        </w:rPr>
      </w:pPr>
    </w:p>
    <w:p w:rsidR="002B40B9" w:rsidRPr="007B5CC0" w:rsidRDefault="002B40B9" w:rsidP="002B40B9">
      <w:pPr>
        <w:rPr>
          <w:rFonts w:ascii="Arial" w:hAnsi="Arial" w:cs="Arial"/>
        </w:rPr>
      </w:pPr>
      <w:r w:rsidRPr="007B5CC0">
        <w:rPr>
          <w:rFonts w:ascii="Arial" w:hAnsi="Arial" w:cs="Arial"/>
        </w:rPr>
        <w:t>1.</w:t>
      </w:r>
      <w:r w:rsidRPr="007B5CC0">
        <w:rPr>
          <w:rFonts w:ascii="Arial" w:hAnsi="Arial" w:cs="Arial"/>
        </w:rPr>
        <w:tab/>
        <w:t xml:space="preserve"> Внести изменения в бюджет на 201</w:t>
      </w:r>
      <w:r>
        <w:rPr>
          <w:rFonts w:ascii="Arial" w:hAnsi="Arial" w:cs="Arial"/>
        </w:rPr>
        <w:t>9</w:t>
      </w:r>
      <w:r w:rsidRPr="007B5CC0">
        <w:rPr>
          <w:rFonts w:ascii="Arial" w:hAnsi="Arial" w:cs="Arial"/>
        </w:rPr>
        <w:t xml:space="preserve"> год по доходам и расходам согласно приложению</w:t>
      </w:r>
      <w:r>
        <w:rPr>
          <w:rFonts w:ascii="Arial" w:hAnsi="Arial" w:cs="Arial"/>
        </w:rPr>
        <w:t>1,</w:t>
      </w:r>
      <w:r w:rsidRPr="007B5CC0">
        <w:rPr>
          <w:rFonts w:ascii="Arial" w:hAnsi="Arial" w:cs="Arial"/>
        </w:rPr>
        <w:t>3,4.</w:t>
      </w:r>
    </w:p>
    <w:p w:rsidR="002B40B9" w:rsidRPr="007B5CC0" w:rsidRDefault="002B40B9" w:rsidP="002B40B9">
      <w:pPr>
        <w:rPr>
          <w:rFonts w:ascii="Arial" w:hAnsi="Arial" w:cs="Arial"/>
        </w:rPr>
      </w:pPr>
      <w:r w:rsidRPr="007B5CC0">
        <w:rPr>
          <w:rFonts w:ascii="Arial" w:hAnsi="Arial" w:cs="Arial"/>
        </w:rPr>
        <w:t>2.</w:t>
      </w:r>
      <w:r w:rsidRPr="007B5CC0">
        <w:rPr>
          <w:rFonts w:ascii="Arial" w:hAnsi="Arial" w:cs="Arial"/>
        </w:rPr>
        <w:tab/>
        <w:t xml:space="preserve"> Направить решение Думы Главе администрации для обнародования.</w:t>
      </w:r>
    </w:p>
    <w:p w:rsidR="002B40B9" w:rsidRPr="007B5CC0" w:rsidRDefault="002B40B9" w:rsidP="002B40B9">
      <w:pPr>
        <w:rPr>
          <w:rFonts w:ascii="Arial" w:hAnsi="Arial" w:cs="Arial"/>
        </w:rPr>
      </w:pPr>
      <w:r w:rsidRPr="007B5CC0">
        <w:rPr>
          <w:rFonts w:ascii="Arial" w:hAnsi="Arial" w:cs="Arial"/>
        </w:rPr>
        <w:t>3.</w:t>
      </w:r>
      <w:r w:rsidRPr="007B5CC0">
        <w:rPr>
          <w:rFonts w:ascii="Arial" w:hAnsi="Arial" w:cs="Arial"/>
        </w:rPr>
        <w:tab/>
        <w:t xml:space="preserve"> Настоящее решение вступает в силу со дня опубликования.</w:t>
      </w:r>
    </w:p>
    <w:p w:rsidR="002B40B9" w:rsidRDefault="002B40B9" w:rsidP="002B40B9">
      <w:pPr>
        <w:rPr>
          <w:rFonts w:ascii="Arial" w:hAnsi="Arial" w:cs="Arial"/>
        </w:rPr>
      </w:pPr>
    </w:p>
    <w:p w:rsidR="002B40B9" w:rsidRPr="00CA0D5D" w:rsidRDefault="002B40B9" w:rsidP="002B40B9">
      <w:pPr>
        <w:rPr>
          <w:rFonts w:ascii="Arial" w:hAnsi="Arial" w:cs="Arial"/>
        </w:rPr>
      </w:pPr>
    </w:p>
    <w:p w:rsidR="002B40B9" w:rsidRDefault="002B40B9" w:rsidP="002B40B9">
      <w:pPr>
        <w:rPr>
          <w:rFonts w:ascii="Arial" w:hAnsi="Arial" w:cs="Arial"/>
        </w:rPr>
      </w:pPr>
      <w:r w:rsidRPr="00CA0D5D">
        <w:rPr>
          <w:rFonts w:ascii="Arial" w:hAnsi="Arial" w:cs="Arial"/>
        </w:rPr>
        <w:t>Председатель Думы МО «Тараса»</w:t>
      </w:r>
    </w:p>
    <w:p w:rsidR="002B40B9" w:rsidRPr="00CA0D5D" w:rsidRDefault="002B40B9" w:rsidP="002B40B9">
      <w:pPr>
        <w:rPr>
          <w:rFonts w:ascii="Arial" w:hAnsi="Arial" w:cs="Arial"/>
        </w:rPr>
      </w:pPr>
      <w:r w:rsidRPr="00CA0D5D">
        <w:rPr>
          <w:rFonts w:ascii="Arial" w:hAnsi="Arial" w:cs="Arial"/>
        </w:rPr>
        <w:t>А.М. Таряшинов</w:t>
      </w:r>
    </w:p>
    <w:p w:rsidR="002B40B9" w:rsidRPr="00CA0D5D" w:rsidRDefault="002B40B9" w:rsidP="002B40B9">
      <w:pPr>
        <w:ind w:firstLine="708"/>
        <w:jc w:val="both"/>
        <w:rPr>
          <w:rFonts w:ascii="Arial" w:hAnsi="Arial" w:cs="Arial"/>
        </w:rPr>
      </w:pPr>
    </w:p>
    <w:p w:rsidR="00C86EF7" w:rsidRPr="00221B04" w:rsidRDefault="00C86EF7" w:rsidP="00221B04">
      <w:pPr>
        <w:jc w:val="both"/>
        <w:rPr>
          <w:rFonts w:ascii="Arial" w:hAnsi="Arial" w:cs="Arial"/>
          <w:sz w:val="20"/>
          <w:szCs w:val="20"/>
          <w:lang w:eastAsia="ru-RU"/>
        </w:rPr>
      </w:pPr>
    </w:p>
    <w:p w:rsidR="00221B04" w:rsidRDefault="002B40B9" w:rsidP="00221B04">
      <w:pPr>
        <w:pStyle w:val="ConsPlusNormal"/>
        <w:ind w:firstLine="540"/>
        <w:jc w:val="both"/>
      </w:pPr>
      <w:bookmarkStart w:id="0" w:name="_GoBack"/>
      <w:bookmarkEnd w:id="0"/>
      <w:r>
        <w:rPr>
          <w:noProof/>
        </w:rPr>
        <w:lastRenderedPageBreak/>
        <w:drawing>
          <wp:inline distT="0" distB="0" distL="0" distR="0">
            <wp:extent cx="6645910" cy="5195203"/>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45910" cy="5195203"/>
                    </a:xfrm>
                    <a:prstGeom prst="rect">
                      <a:avLst/>
                    </a:prstGeom>
                    <a:noFill/>
                    <a:ln w="9525">
                      <a:noFill/>
                      <a:miter lim="800000"/>
                      <a:headEnd/>
                      <a:tailEnd/>
                    </a:ln>
                  </pic:spPr>
                </pic:pic>
              </a:graphicData>
            </a:graphic>
          </wp:inline>
        </w:drawing>
      </w:r>
    </w:p>
    <w:p w:rsidR="002B40B9" w:rsidRDefault="002B40B9" w:rsidP="00221B04">
      <w:pPr>
        <w:pStyle w:val="ConsPlusNormal"/>
        <w:ind w:firstLine="540"/>
        <w:jc w:val="both"/>
      </w:pPr>
    </w:p>
    <w:p w:rsidR="002B40B9" w:rsidRPr="00221B04" w:rsidRDefault="002B40B9" w:rsidP="00221B04">
      <w:pPr>
        <w:pStyle w:val="ConsPlusNormal"/>
        <w:ind w:firstLine="540"/>
        <w:jc w:val="both"/>
      </w:pPr>
    </w:p>
    <w:p w:rsidR="00221B04" w:rsidRDefault="00221B04" w:rsidP="00221B04">
      <w:pPr>
        <w:pStyle w:val="ConsPlusNormal"/>
        <w:ind w:firstLine="540"/>
        <w:jc w:val="both"/>
      </w:pPr>
    </w:p>
    <w:p w:rsidR="002B40B9" w:rsidRPr="00221B04" w:rsidRDefault="002B40B9" w:rsidP="00221B04">
      <w:pPr>
        <w:pStyle w:val="ConsPlusNormal"/>
        <w:ind w:firstLine="540"/>
        <w:jc w:val="both"/>
      </w:pPr>
      <w:r>
        <w:rPr>
          <w:noProof/>
        </w:rPr>
        <w:lastRenderedPageBreak/>
        <w:drawing>
          <wp:inline distT="0" distB="0" distL="0" distR="0">
            <wp:extent cx="6645910" cy="6209317"/>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645910" cy="6209317"/>
                    </a:xfrm>
                    <a:prstGeom prst="rect">
                      <a:avLst/>
                    </a:prstGeom>
                    <a:noFill/>
                    <a:ln w="9525">
                      <a:noFill/>
                      <a:miter lim="800000"/>
                      <a:headEnd/>
                      <a:tailEnd/>
                    </a:ln>
                  </pic:spPr>
                </pic:pic>
              </a:graphicData>
            </a:graphic>
          </wp:inline>
        </w:drawing>
      </w:r>
    </w:p>
    <w:p w:rsidR="00595257" w:rsidRDefault="00595257" w:rsidP="00221B04">
      <w:pPr>
        <w:rPr>
          <w:rFonts w:ascii="Arial" w:hAnsi="Arial" w:cs="Arial"/>
          <w:sz w:val="20"/>
          <w:szCs w:val="20"/>
        </w:rPr>
      </w:pPr>
    </w:p>
    <w:p w:rsidR="002B40B9" w:rsidRDefault="002B40B9" w:rsidP="00221B04">
      <w:pPr>
        <w:rPr>
          <w:rFonts w:ascii="Arial" w:hAnsi="Arial" w:cs="Arial"/>
          <w:sz w:val="20"/>
          <w:szCs w:val="20"/>
        </w:rPr>
      </w:pPr>
    </w:p>
    <w:p w:rsidR="002B40B9" w:rsidRDefault="002B40B9"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8981334"/>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645910" cy="8981334"/>
                    </a:xfrm>
                    <a:prstGeom prst="rect">
                      <a:avLst/>
                    </a:prstGeom>
                    <a:noFill/>
                    <a:ln w="9525">
                      <a:noFill/>
                      <a:miter lim="800000"/>
                      <a:headEnd/>
                      <a:tailEnd/>
                    </a:ln>
                  </pic:spPr>
                </pic:pic>
              </a:graphicData>
            </a:graphic>
          </wp:inline>
        </w:drawing>
      </w:r>
    </w:p>
    <w:p w:rsidR="002B40B9" w:rsidRDefault="002B40B9" w:rsidP="00221B04">
      <w:pPr>
        <w:rPr>
          <w:rFonts w:ascii="Arial" w:hAnsi="Arial" w:cs="Arial"/>
          <w:sz w:val="20"/>
          <w:szCs w:val="20"/>
        </w:rPr>
      </w:pPr>
    </w:p>
    <w:p w:rsidR="002B40B9" w:rsidRDefault="002B40B9" w:rsidP="00221B04">
      <w:pPr>
        <w:rPr>
          <w:rFonts w:ascii="Arial" w:hAnsi="Arial" w:cs="Arial"/>
          <w:sz w:val="20"/>
          <w:szCs w:val="20"/>
        </w:rPr>
      </w:pPr>
    </w:p>
    <w:p w:rsidR="002B40B9" w:rsidRDefault="002B40B9" w:rsidP="00221B04">
      <w:pPr>
        <w:rPr>
          <w:rFonts w:ascii="Arial" w:hAnsi="Arial" w:cs="Arial"/>
          <w:sz w:val="20"/>
          <w:szCs w:val="20"/>
        </w:rPr>
      </w:pPr>
    </w:p>
    <w:p w:rsidR="002B40B9" w:rsidRDefault="002B40B9" w:rsidP="00221B04">
      <w:pPr>
        <w:rPr>
          <w:rFonts w:ascii="Arial" w:hAnsi="Arial" w:cs="Arial"/>
          <w:sz w:val="20"/>
          <w:szCs w:val="20"/>
        </w:rPr>
      </w:pPr>
    </w:p>
    <w:p w:rsidR="002B40B9" w:rsidRDefault="002B40B9" w:rsidP="002B40B9">
      <w:pPr>
        <w:autoSpaceDE w:val="0"/>
        <w:autoSpaceDN w:val="0"/>
        <w:adjustRightInd w:val="0"/>
        <w:jc w:val="center"/>
        <w:rPr>
          <w:rFonts w:ascii="Arial" w:hAnsi="Arial" w:cs="Arial"/>
          <w:b/>
          <w:bCs/>
          <w:sz w:val="32"/>
          <w:szCs w:val="32"/>
        </w:rPr>
      </w:pPr>
      <w:r>
        <w:rPr>
          <w:rFonts w:ascii="Arial" w:hAnsi="Arial" w:cs="Arial"/>
          <w:b/>
          <w:bCs/>
          <w:sz w:val="32"/>
          <w:szCs w:val="32"/>
        </w:rPr>
        <w:t>29.01.2019 г. №22</w:t>
      </w:r>
    </w:p>
    <w:p w:rsidR="002B40B9" w:rsidRDefault="002B40B9" w:rsidP="002B40B9">
      <w:pPr>
        <w:autoSpaceDE w:val="0"/>
        <w:autoSpaceDN w:val="0"/>
        <w:adjustRightInd w:val="0"/>
        <w:jc w:val="center"/>
        <w:rPr>
          <w:rFonts w:ascii="Arial" w:hAnsi="Arial" w:cs="Arial"/>
          <w:b/>
          <w:bCs/>
          <w:sz w:val="32"/>
          <w:szCs w:val="32"/>
        </w:rPr>
      </w:pPr>
      <w:r>
        <w:rPr>
          <w:rFonts w:ascii="Arial" w:hAnsi="Arial" w:cs="Arial"/>
          <w:b/>
          <w:bCs/>
          <w:sz w:val="32"/>
          <w:szCs w:val="32"/>
        </w:rPr>
        <w:t>РОССИЙСКАЯ ФЕДЕРАЦИЯ</w:t>
      </w:r>
    </w:p>
    <w:p w:rsidR="002B40B9" w:rsidRDefault="002B40B9" w:rsidP="002B40B9">
      <w:pPr>
        <w:autoSpaceDE w:val="0"/>
        <w:autoSpaceDN w:val="0"/>
        <w:adjustRightInd w:val="0"/>
        <w:jc w:val="center"/>
        <w:rPr>
          <w:rFonts w:ascii="Arial" w:hAnsi="Arial" w:cs="Arial"/>
          <w:b/>
          <w:bCs/>
          <w:sz w:val="32"/>
          <w:szCs w:val="32"/>
        </w:rPr>
      </w:pPr>
      <w:r>
        <w:rPr>
          <w:rFonts w:ascii="Arial" w:hAnsi="Arial" w:cs="Arial"/>
          <w:b/>
          <w:bCs/>
          <w:sz w:val="32"/>
          <w:szCs w:val="32"/>
        </w:rPr>
        <w:t>ИРКУТСКАЯ ОБЛАСТЬ</w:t>
      </w:r>
    </w:p>
    <w:p w:rsidR="002B40B9" w:rsidRDefault="002B40B9" w:rsidP="002B40B9">
      <w:pPr>
        <w:autoSpaceDE w:val="0"/>
        <w:autoSpaceDN w:val="0"/>
        <w:adjustRightInd w:val="0"/>
        <w:jc w:val="center"/>
        <w:rPr>
          <w:rFonts w:ascii="Arial" w:hAnsi="Arial" w:cs="Arial"/>
          <w:b/>
          <w:bCs/>
          <w:sz w:val="32"/>
          <w:szCs w:val="32"/>
        </w:rPr>
      </w:pPr>
      <w:r>
        <w:rPr>
          <w:rFonts w:ascii="Arial" w:hAnsi="Arial" w:cs="Arial"/>
          <w:b/>
          <w:bCs/>
          <w:sz w:val="32"/>
          <w:szCs w:val="32"/>
        </w:rPr>
        <w:t>БОХАНСКИЙ МУНИЦИПАЛЬНЫЙ РАЙОН</w:t>
      </w:r>
    </w:p>
    <w:p w:rsidR="002B40B9" w:rsidRDefault="002B40B9" w:rsidP="002B40B9">
      <w:pPr>
        <w:autoSpaceDE w:val="0"/>
        <w:autoSpaceDN w:val="0"/>
        <w:adjustRightInd w:val="0"/>
        <w:jc w:val="center"/>
        <w:rPr>
          <w:rFonts w:ascii="Arial" w:hAnsi="Arial" w:cs="Arial"/>
          <w:b/>
          <w:bCs/>
          <w:sz w:val="32"/>
          <w:szCs w:val="32"/>
        </w:rPr>
      </w:pPr>
      <w:r>
        <w:rPr>
          <w:rFonts w:ascii="Arial" w:hAnsi="Arial" w:cs="Arial"/>
          <w:b/>
          <w:bCs/>
          <w:sz w:val="32"/>
          <w:szCs w:val="32"/>
        </w:rPr>
        <w:t>МУНИЦИПАЛЬНОЕ ОБРАЗОВАНИЕ «ТАРАСА»</w:t>
      </w:r>
    </w:p>
    <w:p w:rsidR="002B40B9" w:rsidRDefault="002B40B9" w:rsidP="002B40B9">
      <w:pPr>
        <w:autoSpaceDE w:val="0"/>
        <w:autoSpaceDN w:val="0"/>
        <w:adjustRightInd w:val="0"/>
        <w:jc w:val="center"/>
        <w:outlineLvl w:val="0"/>
        <w:rPr>
          <w:rFonts w:ascii="Arial" w:hAnsi="Arial" w:cs="Arial"/>
          <w:b/>
          <w:bCs/>
          <w:sz w:val="32"/>
          <w:szCs w:val="32"/>
        </w:rPr>
      </w:pPr>
      <w:r>
        <w:rPr>
          <w:rFonts w:ascii="Arial" w:hAnsi="Arial" w:cs="Arial"/>
          <w:b/>
          <w:bCs/>
          <w:sz w:val="32"/>
          <w:szCs w:val="32"/>
        </w:rPr>
        <w:t>ДУМА</w:t>
      </w:r>
    </w:p>
    <w:p w:rsidR="002B40B9" w:rsidRDefault="002B40B9" w:rsidP="002B40B9">
      <w:pPr>
        <w:autoSpaceDE w:val="0"/>
        <w:autoSpaceDN w:val="0"/>
        <w:adjustRightInd w:val="0"/>
        <w:jc w:val="center"/>
        <w:rPr>
          <w:rFonts w:ascii="Arial" w:hAnsi="Arial" w:cs="Arial"/>
          <w:b/>
          <w:bCs/>
          <w:sz w:val="32"/>
          <w:szCs w:val="32"/>
        </w:rPr>
      </w:pPr>
      <w:r>
        <w:rPr>
          <w:rFonts w:ascii="Arial" w:hAnsi="Arial" w:cs="Arial"/>
          <w:b/>
          <w:bCs/>
          <w:sz w:val="32"/>
          <w:szCs w:val="32"/>
        </w:rPr>
        <w:t xml:space="preserve">РЕШЕНИЕ </w:t>
      </w:r>
    </w:p>
    <w:p w:rsidR="002B40B9" w:rsidRDefault="002B40B9" w:rsidP="002B40B9">
      <w:pPr>
        <w:pStyle w:val="ConsPlusTitle"/>
        <w:jc w:val="center"/>
        <w:rPr>
          <w:b w:val="0"/>
        </w:rPr>
      </w:pPr>
    </w:p>
    <w:p w:rsidR="002B40B9" w:rsidRDefault="002B40B9" w:rsidP="002B40B9">
      <w:pPr>
        <w:jc w:val="center"/>
        <w:rPr>
          <w:rFonts w:ascii="Arial" w:hAnsi="Arial" w:cs="Arial"/>
          <w:b/>
          <w:sz w:val="32"/>
          <w:szCs w:val="32"/>
        </w:rPr>
      </w:pPr>
      <w:r>
        <w:rPr>
          <w:rFonts w:ascii="Arial" w:hAnsi="Arial" w:cs="Arial"/>
          <w:b/>
          <w:sz w:val="32"/>
          <w:szCs w:val="32"/>
        </w:rPr>
        <w:t>«О ПЕРЕДАЧЕ ОСУЩЕСТВЛЕНИЯ ОТДЕЛЬНЫХ ПОЛНОМОЧИЙ НА УРОВЕНЬ МУНИЦИПАЛЬНОГО ОБРАЗОВАНИЯ «ТАРАСА»»</w:t>
      </w:r>
    </w:p>
    <w:p w:rsidR="002B40B9" w:rsidRDefault="002B40B9" w:rsidP="002B40B9">
      <w:pPr>
        <w:tabs>
          <w:tab w:val="left" w:pos="1260"/>
        </w:tabs>
        <w:ind w:firstLine="720"/>
        <w:jc w:val="both"/>
        <w:rPr>
          <w:rFonts w:ascii="Arial" w:hAnsi="Arial" w:cs="Arial"/>
        </w:rPr>
      </w:pPr>
    </w:p>
    <w:p w:rsidR="002B40B9" w:rsidRDefault="002B40B9" w:rsidP="002B40B9">
      <w:pPr>
        <w:tabs>
          <w:tab w:val="left" w:pos="1260"/>
        </w:tabs>
        <w:ind w:firstLine="720"/>
        <w:jc w:val="both"/>
        <w:rPr>
          <w:rFonts w:ascii="Arial" w:hAnsi="Arial" w:cs="Arial"/>
        </w:rPr>
      </w:pPr>
      <w:r>
        <w:rPr>
          <w:rFonts w:ascii="Arial" w:hAnsi="Arial" w:cs="Arial"/>
        </w:rPr>
        <w:t>В соответствии с частью 4 статьи 15 Федерального закона от 06 декабря 2003 года № 131- ФЗ «Об общих принципах организаций местного самоуправления в Российской Федерации», Федеральным Законом от 07.12.20111 г. № 6-ФЗ «Об общих принципах организации деятельности контрольно-счетных органов субъектов РФ и муниципальных образований»</w:t>
      </w:r>
    </w:p>
    <w:p w:rsidR="002B40B9" w:rsidRDefault="002B40B9" w:rsidP="002B40B9">
      <w:pPr>
        <w:tabs>
          <w:tab w:val="left" w:pos="1260"/>
        </w:tabs>
        <w:ind w:left="720"/>
        <w:jc w:val="both"/>
        <w:rPr>
          <w:rFonts w:ascii="Arial" w:hAnsi="Arial" w:cs="Arial"/>
          <w:sz w:val="28"/>
          <w:szCs w:val="28"/>
        </w:rPr>
      </w:pPr>
    </w:p>
    <w:p w:rsidR="002B40B9" w:rsidRDefault="002B40B9" w:rsidP="002B40B9">
      <w:pPr>
        <w:tabs>
          <w:tab w:val="left" w:pos="1260"/>
        </w:tabs>
        <w:ind w:left="720"/>
        <w:jc w:val="center"/>
        <w:rPr>
          <w:rFonts w:ascii="Arial" w:hAnsi="Arial" w:cs="Arial"/>
          <w:b/>
          <w:sz w:val="32"/>
          <w:szCs w:val="32"/>
        </w:rPr>
      </w:pPr>
      <w:r>
        <w:rPr>
          <w:rFonts w:ascii="Arial" w:hAnsi="Arial" w:cs="Arial"/>
          <w:b/>
          <w:sz w:val="32"/>
          <w:szCs w:val="32"/>
        </w:rPr>
        <w:t>РЕШИЛА:</w:t>
      </w:r>
    </w:p>
    <w:p w:rsidR="002B40B9" w:rsidRDefault="002B40B9" w:rsidP="002B40B9">
      <w:pPr>
        <w:tabs>
          <w:tab w:val="left" w:pos="1260"/>
        </w:tabs>
        <w:ind w:firstLine="720"/>
        <w:jc w:val="center"/>
        <w:rPr>
          <w:rFonts w:ascii="Arial" w:hAnsi="Arial" w:cs="Arial"/>
          <w:sz w:val="28"/>
          <w:szCs w:val="28"/>
        </w:rPr>
      </w:pPr>
    </w:p>
    <w:p w:rsidR="002B40B9" w:rsidRDefault="002B40B9" w:rsidP="002B40B9">
      <w:pPr>
        <w:autoSpaceDE w:val="0"/>
        <w:autoSpaceDN w:val="0"/>
        <w:adjustRightInd w:val="0"/>
        <w:ind w:firstLine="720"/>
        <w:jc w:val="both"/>
        <w:rPr>
          <w:rFonts w:ascii="Arial" w:hAnsi="Arial" w:cs="Arial"/>
        </w:rPr>
      </w:pPr>
      <w:r>
        <w:rPr>
          <w:rFonts w:ascii="Arial" w:hAnsi="Arial" w:cs="Arial"/>
        </w:rPr>
        <w:t>1</w:t>
      </w:r>
      <w:r w:rsidRPr="002068B2">
        <w:rPr>
          <w:rFonts w:ascii="Arial" w:hAnsi="Arial" w:cs="Arial"/>
          <w:b/>
        </w:rPr>
        <w:t xml:space="preserve">. </w:t>
      </w:r>
      <w:r>
        <w:rPr>
          <w:rFonts w:ascii="Arial" w:hAnsi="Arial" w:cs="Arial"/>
          <w:b/>
        </w:rPr>
        <w:t>Передать на основании соглашения осуществление полномочий в сфере внешнего муниципального финансового контроля, муниципальному образованию «Боханский район» включающее;</w:t>
      </w:r>
    </w:p>
    <w:p w:rsidR="002B40B9" w:rsidRDefault="002B40B9" w:rsidP="002B40B9">
      <w:pPr>
        <w:autoSpaceDE w:val="0"/>
        <w:autoSpaceDN w:val="0"/>
        <w:adjustRightInd w:val="0"/>
        <w:ind w:firstLine="720"/>
        <w:jc w:val="both"/>
        <w:rPr>
          <w:rFonts w:ascii="Arial" w:hAnsi="Arial" w:cs="Arial"/>
        </w:rPr>
      </w:pPr>
      <w:r>
        <w:rPr>
          <w:rFonts w:ascii="Arial" w:hAnsi="Arial" w:cs="Arial"/>
        </w:rPr>
        <w:t>- экспертиза проекта бюджета МО «Тараса»;</w:t>
      </w:r>
    </w:p>
    <w:p w:rsidR="002B40B9" w:rsidRDefault="002B40B9" w:rsidP="002B40B9">
      <w:pPr>
        <w:autoSpaceDE w:val="0"/>
        <w:autoSpaceDN w:val="0"/>
        <w:adjustRightInd w:val="0"/>
        <w:ind w:firstLine="720"/>
        <w:jc w:val="both"/>
        <w:rPr>
          <w:rFonts w:ascii="Arial" w:hAnsi="Arial" w:cs="Arial"/>
        </w:rPr>
      </w:pPr>
      <w:r>
        <w:rPr>
          <w:rFonts w:ascii="Arial" w:hAnsi="Arial" w:cs="Arial"/>
        </w:rPr>
        <w:t>- внешняя проверка годового отчета об исполнении бюджета МО «Тараса»</w:t>
      </w:r>
    </w:p>
    <w:p w:rsidR="002B40B9" w:rsidRDefault="002B40B9" w:rsidP="002B40B9">
      <w:pPr>
        <w:autoSpaceDE w:val="0"/>
        <w:autoSpaceDN w:val="0"/>
        <w:adjustRightInd w:val="0"/>
        <w:ind w:firstLine="720"/>
        <w:jc w:val="both"/>
        <w:rPr>
          <w:rFonts w:ascii="Arial" w:hAnsi="Arial" w:cs="Arial"/>
        </w:rPr>
      </w:pPr>
      <w:r>
        <w:rPr>
          <w:rFonts w:ascii="Arial" w:hAnsi="Arial" w:cs="Arial"/>
        </w:rPr>
        <w:t>2. Направить решение Думы муниципального образования «Тараса» для опубликования в «Муниципальном вестнике»</w:t>
      </w:r>
    </w:p>
    <w:p w:rsidR="002B40B9" w:rsidRDefault="002B40B9" w:rsidP="002B40B9">
      <w:pPr>
        <w:autoSpaceDE w:val="0"/>
        <w:autoSpaceDN w:val="0"/>
        <w:adjustRightInd w:val="0"/>
        <w:ind w:firstLine="540"/>
        <w:jc w:val="both"/>
        <w:rPr>
          <w:rFonts w:ascii="Arial" w:hAnsi="Arial" w:cs="Arial"/>
        </w:rPr>
      </w:pPr>
    </w:p>
    <w:p w:rsidR="002B40B9" w:rsidRDefault="002B40B9" w:rsidP="002B40B9">
      <w:pPr>
        <w:autoSpaceDE w:val="0"/>
        <w:autoSpaceDN w:val="0"/>
        <w:adjustRightInd w:val="0"/>
        <w:ind w:firstLine="540"/>
        <w:jc w:val="both"/>
        <w:rPr>
          <w:rFonts w:ascii="Arial" w:hAnsi="Arial" w:cs="Arial"/>
        </w:rPr>
      </w:pPr>
    </w:p>
    <w:p w:rsidR="002B40B9" w:rsidRDefault="002B40B9" w:rsidP="002B40B9">
      <w:pPr>
        <w:tabs>
          <w:tab w:val="left" w:pos="708"/>
          <w:tab w:val="left" w:pos="1416"/>
          <w:tab w:val="left" w:pos="2124"/>
          <w:tab w:val="left" w:pos="6135"/>
        </w:tabs>
        <w:autoSpaceDE w:val="0"/>
        <w:autoSpaceDN w:val="0"/>
        <w:adjustRightInd w:val="0"/>
        <w:jc w:val="both"/>
        <w:rPr>
          <w:rFonts w:ascii="Arial" w:hAnsi="Arial" w:cs="Arial"/>
        </w:rPr>
      </w:pPr>
      <w:r>
        <w:rPr>
          <w:rFonts w:ascii="Arial" w:hAnsi="Arial" w:cs="Arial"/>
        </w:rPr>
        <w:t>Председатель Думы</w:t>
      </w:r>
      <w:r>
        <w:rPr>
          <w:rFonts w:ascii="Arial" w:hAnsi="Arial" w:cs="Arial"/>
        </w:rPr>
        <w:tab/>
        <w:t xml:space="preserve"> </w:t>
      </w:r>
    </w:p>
    <w:p w:rsidR="002B40B9" w:rsidRDefault="002B40B9" w:rsidP="002B40B9">
      <w:pPr>
        <w:tabs>
          <w:tab w:val="left" w:pos="708"/>
          <w:tab w:val="left" w:pos="1416"/>
          <w:tab w:val="left" w:pos="2124"/>
          <w:tab w:val="left" w:pos="2832"/>
          <w:tab w:val="left" w:pos="6390"/>
        </w:tabs>
        <w:autoSpaceDE w:val="0"/>
        <w:autoSpaceDN w:val="0"/>
        <w:adjustRightInd w:val="0"/>
        <w:jc w:val="both"/>
        <w:rPr>
          <w:rFonts w:ascii="Arial" w:hAnsi="Arial" w:cs="Arial"/>
        </w:rPr>
      </w:pPr>
      <w:r>
        <w:rPr>
          <w:rFonts w:ascii="Arial" w:hAnsi="Arial" w:cs="Arial"/>
        </w:rPr>
        <w:t>Глава МО «Тараса»</w:t>
      </w:r>
    </w:p>
    <w:p w:rsidR="002B40B9" w:rsidRDefault="002B40B9" w:rsidP="00221B04">
      <w:pPr>
        <w:rPr>
          <w:rFonts w:ascii="Arial" w:hAnsi="Arial" w:cs="Arial"/>
          <w:sz w:val="20"/>
          <w:szCs w:val="20"/>
        </w:rPr>
      </w:pPr>
      <w:r>
        <w:rPr>
          <w:rFonts w:ascii="Arial" w:hAnsi="Arial" w:cs="Arial"/>
        </w:rPr>
        <w:t>А.М.Таряшинов</w:t>
      </w:r>
    </w:p>
    <w:p w:rsidR="002B40B9" w:rsidRDefault="002B40B9" w:rsidP="00221B04">
      <w:pPr>
        <w:rPr>
          <w:rFonts w:ascii="Arial" w:hAnsi="Arial" w:cs="Arial"/>
          <w:sz w:val="20"/>
          <w:szCs w:val="20"/>
        </w:rPr>
      </w:pPr>
    </w:p>
    <w:p w:rsidR="002B40B9" w:rsidRDefault="002B40B9" w:rsidP="00221B04">
      <w:pPr>
        <w:rPr>
          <w:rFonts w:ascii="Arial" w:hAnsi="Arial" w:cs="Arial"/>
          <w:sz w:val="20"/>
          <w:szCs w:val="20"/>
        </w:rPr>
      </w:pPr>
    </w:p>
    <w:p w:rsidR="002B40B9" w:rsidRDefault="002B40B9" w:rsidP="002B40B9">
      <w:pPr>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29.01.2019 г. №24</w:t>
      </w:r>
    </w:p>
    <w:p w:rsidR="002B40B9" w:rsidRPr="00352C92" w:rsidRDefault="002B40B9" w:rsidP="002B40B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РОССИЙСКАЯ ФЕДЕРАЦИЯ</w:t>
      </w:r>
    </w:p>
    <w:p w:rsidR="002B40B9" w:rsidRPr="00352C92" w:rsidRDefault="002B40B9" w:rsidP="002B40B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ИРКУТСКАЯ ОБЛАСТЬ</w:t>
      </w:r>
    </w:p>
    <w:p w:rsidR="002B40B9" w:rsidRPr="00352C92" w:rsidRDefault="002B40B9" w:rsidP="002B40B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БОХАНСКИЙ МУНИЦИПАЛЬНЫЙ РАЙОН</w:t>
      </w:r>
    </w:p>
    <w:p w:rsidR="002B40B9" w:rsidRPr="00352C92" w:rsidRDefault="002B40B9" w:rsidP="002B40B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МУНИЦИПАЛЬНОЕ ОБРАЗОВАНИЕ «</w:t>
      </w:r>
      <w:r>
        <w:rPr>
          <w:rFonts w:ascii="Arial" w:eastAsia="Calibri" w:hAnsi="Arial" w:cs="Arial"/>
          <w:b/>
          <w:bCs/>
          <w:sz w:val="32"/>
          <w:szCs w:val="32"/>
        </w:rPr>
        <w:t>ТАРАСА</w:t>
      </w:r>
      <w:r w:rsidRPr="00352C92">
        <w:rPr>
          <w:rFonts w:ascii="Arial" w:eastAsia="Calibri" w:hAnsi="Arial" w:cs="Arial"/>
          <w:b/>
          <w:bCs/>
          <w:sz w:val="32"/>
          <w:szCs w:val="32"/>
        </w:rPr>
        <w:t>»</w:t>
      </w:r>
    </w:p>
    <w:p w:rsidR="002B40B9" w:rsidRPr="00352C92" w:rsidRDefault="002B40B9" w:rsidP="002B40B9">
      <w:pPr>
        <w:autoSpaceDE w:val="0"/>
        <w:autoSpaceDN w:val="0"/>
        <w:adjustRightInd w:val="0"/>
        <w:jc w:val="center"/>
        <w:rPr>
          <w:rFonts w:ascii="Arial" w:eastAsia="Calibri" w:hAnsi="Arial" w:cs="Arial"/>
          <w:b/>
          <w:bCs/>
          <w:sz w:val="32"/>
          <w:szCs w:val="32"/>
        </w:rPr>
      </w:pPr>
      <w:r w:rsidRPr="00352C92">
        <w:rPr>
          <w:rFonts w:ascii="Arial" w:eastAsia="Calibri" w:hAnsi="Arial" w:cs="Arial"/>
          <w:b/>
          <w:bCs/>
          <w:sz w:val="32"/>
          <w:szCs w:val="32"/>
        </w:rPr>
        <w:t>ДУМА</w:t>
      </w:r>
    </w:p>
    <w:p w:rsidR="002B40B9" w:rsidRPr="00352C92" w:rsidRDefault="002B40B9" w:rsidP="002B40B9">
      <w:pPr>
        <w:widowControl w:val="0"/>
        <w:autoSpaceDE w:val="0"/>
        <w:autoSpaceDN w:val="0"/>
        <w:adjustRightInd w:val="0"/>
        <w:jc w:val="center"/>
        <w:rPr>
          <w:rFonts w:ascii="Arial" w:hAnsi="Arial" w:cs="Arial"/>
          <w:b/>
          <w:sz w:val="32"/>
          <w:szCs w:val="32"/>
        </w:rPr>
      </w:pPr>
      <w:r w:rsidRPr="00352C92">
        <w:rPr>
          <w:rFonts w:ascii="Arial" w:hAnsi="Arial" w:cs="Arial"/>
          <w:b/>
          <w:sz w:val="32"/>
          <w:szCs w:val="32"/>
        </w:rPr>
        <w:t>РЕШЕНИЕ</w:t>
      </w:r>
    </w:p>
    <w:p w:rsidR="002B40B9" w:rsidRPr="00352C92" w:rsidRDefault="002B40B9" w:rsidP="002B40B9">
      <w:pPr>
        <w:jc w:val="both"/>
        <w:rPr>
          <w:rFonts w:ascii="Arial" w:hAnsi="Arial" w:cs="Arial"/>
          <w:sz w:val="32"/>
          <w:szCs w:val="32"/>
          <w:lang w:eastAsia="ru-RU"/>
        </w:rPr>
      </w:pPr>
    </w:p>
    <w:p w:rsidR="002B40B9" w:rsidRPr="00352C92" w:rsidRDefault="002B40B9" w:rsidP="002B40B9">
      <w:pPr>
        <w:ind w:right="-1"/>
        <w:jc w:val="center"/>
        <w:rPr>
          <w:rFonts w:ascii="Arial" w:hAnsi="Arial" w:cs="Arial"/>
          <w:b/>
          <w:sz w:val="32"/>
          <w:szCs w:val="32"/>
          <w:lang w:eastAsia="ru-RU"/>
        </w:rPr>
      </w:pPr>
      <w:r w:rsidRPr="00352C92">
        <w:rPr>
          <w:rFonts w:ascii="Arial" w:hAnsi="Arial" w:cs="Arial"/>
          <w:b/>
          <w:sz w:val="32"/>
          <w:szCs w:val="32"/>
          <w:lang w:eastAsia="ru-RU"/>
        </w:rPr>
        <w:t>О ВНЕСЕНИИ ИЗМЕНЕНИЙ И ДОПОЛНЕНИЙ</w:t>
      </w:r>
      <w:r>
        <w:rPr>
          <w:rFonts w:ascii="Arial" w:hAnsi="Arial" w:cs="Arial"/>
          <w:b/>
          <w:sz w:val="32"/>
          <w:szCs w:val="32"/>
          <w:lang w:eastAsia="ru-RU"/>
        </w:rPr>
        <w:t xml:space="preserve"> </w:t>
      </w:r>
      <w:r w:rsidRPr="00352C92">
        <w:rPr>
          <w:rFonts w:ascii="Arial" w:hAnsi="Arial" w:cs="Arial"/>
          <w:b/>
          <w:sz w:val="32"/>
          <w:szCs w:val="32"/>
          <w:lang w:eastAsia="ru-RU"/>
        </w:rPr>
        <w:t>В УСТАВ МУНИЦИПАЛЬНОГО ОБРАЗОВАНИЯ «</w:t>
      </w:r>
      <w:r>
        <w:rPr>
          <w:rFonts w:ascii="Arial" w:hAnsi="Arial" w:cs="Arial"/>
          <w:b/>
          <w:sz w:val="32"/>
          <w:szCs w:val="32"/>
          <w:lang w:eastAsia="ru-RU"/>
        </w:rPr>
        <w:t>ТАРАСА</w:t>
      </w:r>
      <w:r w:rsidRPr="00352C92">
        <w:rPr>
          <w:rFonts w:ascii="Arial" w:hAnsi="Arial" w:cs="Arial"/>
          <w:b/>
          <w:sz w:val="32"/>
          <w:szCs w:val="32"/>
          <w:lang w:eastAsia="ru-RU"/>
        </w:rPr>
        <w:t>»</w:t>
      </w:r>
    </w:p>
    <w:p w:rsidR="002B40B9" w:rsidRPr="00352C92" w:rsidRDefault="002B40B9" w:rsidP="002B40B9">
      <w:pPr>
        <w:rPr>
          <w:rFonts w:ascii="Arial" w:hAnsi="Arial" w:cs="Arial"/>
          <w:sz w:val="24"/>
          <w:szCs w:val="24"/>
          <w:lang w:eastAsia="ru-RU"/>
        </w:rPr>
      </w:pPr>
    </w:p>
    <w:p w:rsidR="002B40B9" w:rsidRPr="00352C92" w:rsidRDefault="002B40B9" w:rsidP="002B40B9">
      <w:pPr>
        <w:autoSpaceDE w:val="0"/>
        <w:autoSpaceDN w:val="0"/>
        <w:adjustRightInd w:val="0"/>
        <w:ind w:firstLine="567"/>
        <w:jc w:val="both"/>
        <w:rPr>
          <w:rFonts w:ascii="Arial" w:hAnsi="Arial" w:cs="Arial"/>
          <w:sz w:val="24"/>
          <w:szCs w:val="24"/>
        </w:rPr>
      </w:pPr>
      <w:r w:rsidRPr="00352C92">
        <w:rPr>
          <w:rFonts w:ascii="Arial" w:hAnsi="Arial" w:cs="Arial"/>
          <w:bCs/>
          <w:kern w:val="36"/>
          <w:sz w:val="24"/>
          <w:szCs w:val="24"/>
        </w:rPr>
        <w:t>В целях приведения Устава муниципального образования «</w:t>
      </w:r>
      <w:r>
        <w:rPr>
          <w:rFonts w:ascii="Arial" w:hAnsi="Arial" w:cs="Arial"/>
          <w:bCs/>
          <w:kern w:val="36"/>
          <w:sz w:val="24"/>
          <w:szCs w:val="24"/>
        </w:rPr>
        <w:t>Тараса</w:t>
      </w:r>
      <w:r w:rsidRPr="00352C92">
        <w:rPr>
          <w:rFonts w:ascii="Arial" w:hAnsi="Arial" w:cs="Arial"/>
          <w:bCs/>
          <w:kern w:val="36"/>
          <w:sz w:val="24"/>
          <w:szCs w:val="24"/>
        </w:rPr>
        <w:t>» в соответствие со ст. 7, 35, 44 Федерального закона №131-ФЗ от 06.10.2003 года «Об общих принципах организации местного самоуправления в Российской Федерации», руководствуясь статьей 44 Устава муниципального образования «</w:t>
      </w:r>
      <w:r>
        <w:rPr>
          <w:rFonts w:ascii="Arial" w:hAnsi="Arial" w:cs="Arial"/>
          <w:bCs/>
          <w:kern w:val="36"/>
          <w:sz w:val="24"/>
          <w:szCs w:val="24"/>
        </w:rPr>
        <w:t>Тараса</w:t>
      </w:r>
      <w:r w:rsidRPr="00352C92">
        <w:rPr>
          <w:rFonts w:ascii="Arial" w:hAnsi="Arial" w:cs="Arial"/>
          <w:bCs/>
          <w:kern w:val="36"/>
          <w:sz w:val="24"/>
          <w:szCs w:val="24"/>
        </w:rPr>
        <w:t>», Дума муниципального образования «</w:t>
      </w:r>
      <w:r>
        <w:rPr>
          <w:rFonts w:ascii="Arial" w:hAnsi="Arial" w:cs="Arial"/>
          <w:bCs/>
          <w:kern w:val="36"/>
          <w:sz w:val="24"/>
          <w:szCs w:val="24"/>
        </w:rPr>
        <w:t>Тараса</w:t>
      </w:r>
      <w:r w:rsidRPr="00352C92">
        <w:rPr>
          <w:rFonts w:ascii="Arial" w:hAnsi="Arial" w:cs="Arial"/>
          <w:bCs/>
          <w:kern w:val="36"/>
          <w:sz w:val="24"/>
          <w:szCs w:val="24"/>
        </w:rPr>
        <w:t>»:</w:t>
      </w:r>
    </w:p>
    <w:p w:rsidR="002B40B9" w:rsidRPr="00352C92" w:rsidRDefault="002B40B9" w:rsidP="002B40B9">
      <w:pPr>
        <w:jc w:val="center"/>
        <w:rPr>
          <w:rFonts w:ascii="Arial" w:hAnsi="Arial" w:cs="Arial"/>
          <w:sz w:val="24"/>
          <w:szCs w:val="24"/>
          <w:lang w:eastAsia="ru-RU"/>
        </w:rPr>
      </w:pPr>
    </w:p>
    <w:p w:rsidR="002B40B9" w:rsidRPr="00352C92" w:rsidRDefault="002B40B9" w:rsidP="002B40B9">
      <w:pPr>
        <w:jc w:val="center"/>
        <w:rPr>
          <w:rFonts w:ascii="Arial" w:hAnsi="Arial" w:cs="Arial"/>
          <w:sz w:val="24"/>
          <w:szCs w:val="24"/>
          <w:lang w:eastAsia="ru-RU"/>
        </w:rPr>
      </w:pPr>
      <w:r w:rsidRPr="00352C92">
        <w:rPr>
          <w:rFonts w:ascii="Arial" w:hAnsi="Arial" w:cs="Arial"/>
          <w:b/>
          <w:sz w:val="30"/>
          <w:szCs w:val="30"/>
          <w:lang w:eastAsia="ru-RU"/>
        </w:rPr>
        <w:t>РЕШИЛА</w:t>
      </w:r>
      <w:r w:rsidRPr="00352C92">
        <w:rPr>
          <w:rFonts w:ascii="Arial" w:hAnsi="Arial" w:cs="Arial"/>
          <w:sz w:val="24"/>
          <w:szCs w:val="24"/>
          <w:lang w:eastAsia="ru-RU"/>
        </w:rPr>
        <w:t>:</w:t>
      </w:r>
    </w:p>
    <w:p w:rsidR="002B40B9" w:rsidRPr="00352C92" w:rsidRDefault="002B40B9" w:rsidP="002B40B9">
      <w:pPr>
        <w:jc w:val="center"/>
        <w:rPr>
          <w:rFonts w:ascii="Arial" w:hAnsi="Arial" w:cs="Arial"/>
          <w:sz w:val="24"/>
          <w:szCs w:val="24"/>
          <w:lang w:eastAsia="ru-RU"/>
        </w:rPr>
      </w:pPr>
    </w:p>
    <w:p w:rsidR="002B40B9" w:rsidRPr="00352C92" w:rsidRDefault="002B40B9" w:rsidP="002B40B9">
      <w:pPr>
        <w:tabs>
          <w:tab w:val="left" w:pos="142"/>
        </w:tabs>
        <w:autoSpaceDE w:val="0"/>
        <w:autoSpaceDN w:val="0"/>
        <w:adjustRightInd w:val="0"/>
        <w:ind w:firstLine="709"/>
        <w:jc w:val="both"/>
        <w:rPr>
          <w:rFonts w:ascii="Arial" w:hAnsi="Arial" w:cs="Arial"/>
          <w:bCs/>
          <w:sz w:val="24"/>
          <w:szCs w:val="24"/>
        </w:rPr>
      </w:pPr>
      <w:r w:rsidRPr="00352C92">
        <w:rPr>
          <w:rFonts w:ascii="Arial" w:hAnsi="Arial" w:cs="Arial"/>
          <w:bCs/>
          <w:sz w:val="24"/>
          <w:szCs w:val="24"/>
        </w:rPr>
        <w:t>1. Внести в Устав муниципального образования «</w:t>
      </w:r>
      <w:r>
        <w:rPr>
          <w:rFonts w:ascii="Arial" w:hAnsi="Arial" w:cs="Arial"/>
          <w:bCs/>
          <w:sz w:val="24"/>
          <w:szCs w:val="24"/>
        </w:rPr>
        <w:t>Тараса</w:t>
      </w:r>
      <w:r w:rsidRPr="00352C92">
        <w:rPr>
          <w:rFonts w:ascii="Arial" w:hAnsi="Arial" w:cs="Arial"/>
          <w:bCs/>
          <w:sz w:val="24"/>
          <w:szCs w:val="24"/>
        </w:rPr>
        <w:t xml:space="preserve">» следующие изменения: </w:t>
      </w:r>
    </w:p>
    <w:p w:rsidR="002B40B9" w:rsidRPr="00352C92" w:rsidRDefault="002B40B9" w:rsidP="002B40B9">
      <w:pPr>
        <w:autoSpaceDE w:val="0"/>
        <w:autoSpaceDN w:val="0"/>
        <w:adjustRightInd w:val="0"/>
        <w:ind w:firstLine="709"/>
        <w:jc w:val="both"/>
        <w:rPr>
          <w:rFonts w:ascii="Arial" w:hAnsi="Arial" w:cs="Arial"/>
          <w:sz w:val="24"/>
          <w:szCs w:val="24"/>
          <w:lang w:eastAsia="ru-RU"/>
        </w:rPr>
      </w:pPr>
      <w:r w:rsidRPr="00352C92">
        <w:rPr>
          <w:rFonts w:ascii="Arial" w:hAnsi="Arial" w:cs="Arial"/>
          <w:sz w:val="24"/>
          <w:szCs w:val="24"/>
          <w:lang w:eastAsia="ru-RU"/>
        </w:rPr>
        <w:t xml:space="preserve">1.1. Статья 6. Вопросы местного значения Поселения </w:t>
      </w:r>
    </w:p>
    <w:p w:rsidR="002B40B9" w:rsidRPr="00352C92" w:rsidRDefault="002B40B9" w:rsidP="002B40B9">
      <w:pPr>
        <w:autoSpaceDE w:val="0"/>
        <w:autoSpaceDN w:val="0"/>
        <w:adjustRightInd w:val="0"/>
        <w:ind w:firstLine="709"/>
        <w:jc w:val="both"/>
        <w:rPr>
          <w:rFonts w:ascii="Arial" w:hAnsi="Arial" w:cs="Arial"/>
          <w:sz w:val="24"/>
          <w:szCs w:val="24"/>
          <w:lang w:eastAsia="ru-RU"/>
        </w:rPr>
      </w:pPr>
      <w:r w:rsidRPr="00352C92">
        <w:rPr>
          <w:rFonts w:ascii="Arial" w:hAnsi="Arial" w:cs="Arial"/>
          <w:sz w:val="24"/>
          <w:szCs w:val="24"/>
          <w:lang w:eastAsia="ru-RU"/>
        </w:rPr>
        <w:t xml:space="preserve">1.1.1. </w:t>
      </w:r>
      <w:r>
        <w:rPr>
          <w:rFonts w:ascii="Arial" w:hAnsi="Arial" w:cs="Arial"/>
          <w:sz w:val="24"/>
          <w:szCs w:val="24"/>
          <w:lang w:eastAsia="ru-RU"/>
        </w:rPr>
        <w:t xml:space="preserve">пункт 20 части 1 дополнить словами </w:t>
      </w:r>
      <w:r w:rsidRPr="00B61ED5">
        <w:rPr>
          <w:rFonts w:ascii="Arial" w:hAnsi="Arial" w:cs="Arial"/>
          <w:sz w:val="24"/>
          <w:szCs w:val="24"/>
          <w:lang w:eastAsia="ru-RU"/>
        </w:rPr>
        <w:t>«,</w:t>
      </w:r>
      <w:r w:rsidRPr="00B61ED5">
        <w:rPr>
          <w:rFonts w:ascii="Arial" w:hAnsi="Arial" w:cs="Arial"/>
          <w:sz w:val="24"/>
          <w:szCs w:val="24"/>
          <w:shd w:val="clear" w:color="auto" w:fill="FFFFFF"/>
        </w:rPr>
        <w:t>направление уведомления о соответствии указанных в</w:t>
      </w:r>
      <w:r>
        <w:rPr>
          <w:rFonts w:ascii="Arial" w:hAnsi="Arial" w:cs="Arial"/>
          <w:sz w:val="24"/>
          <w:szCs w:val="24"/>
          <w:shd w:val="clear" w:color="auto" w:fill="FFFFFF"/>
        </w:rPr>
        <w:t xml:space="preserve"> </w:t>
      </w:r>
      <w:hyperlink r:id="rId12" w:anchor="dst2579" w:history="1">
        <w:r w:rsidRPr="002B40B9">
          <w:rPr>
            <w:rStyle w:val="af6"/>
            <w:rFonts w:ascii="Arial" w:eastAsia="Calibri" w:hAnsi="Arial" w:cs="Arial"/>
            <w:color w:val="auto"/>
            <w:sz w:val="24"/>
            <w:szCs w:val="24"/>
            <w:shd w:val="clear" w:color="auto" w:fill="FFFFFF"/>
            <w:lang w:val="ru-RU"/>
          </w:rPr>
          <w:t>уведомлении</w:t>
        </w:r>
      </w:hyperlink>
      <w:r>
        <w:rPr>
          <w:rFonts w:ascii="Arial" w:hAnsi="Arial" w:cs="Arial"/>
          <w:sz w:val="24"/>
          <w:szCs w:val="24"/>
        </w:rPr>
        <w:t xml:space="preserve"> </w:t>
      </w:r>
      <w:r w:rsidRPr="00B61ED5">
        <w:rPr>
          <w:rFonts w:ascii="Arial" w:hAnsi="Arial" w:cs="Arial"/>
          <w:sz w:val="24"/>
          <w:szCs w:val="24"/>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Fonts w:ascii="Arial" w:hAnsi="Arial" w:cs="Arial"/>
          <w:sz w:val="24"/>
          <w:szCs w:val="24"/>
          <w:shd w:val="clear" w:color="auto" w:fill="FFFFFF"/>
        </w:rPr>
        <w:t xml:space="preserve"> </w:t>
      </w:r>
      <w:hyperlink r:id="rId13" w:anchor="dst2579" w:history="1">
        <w:r w:rsidRPr="002B40B9">
          <w:rPr>
            <w:rStyle w:val="af6"/>
            <w:rFonts w:ascii="Arial" w:eastAsia="Calibri" w:hAnsi="Arial" w:cs="Arial"/>
            <w:color w:val="auto"/>
            <w:sz w:val="24"/>
            <w:szCs w:val="24"/>
            <w:shd w:val="clear" w:color="auto" w:fill="FFFFFF"/>
            <w:lang w:val="ru-RU"/>
          </w:rPr>
          <w:t>уведомлении</w:t>
        </w:r>
      </w:hyperlink>
      <w:r>
        <w:rPr>
          <w:rFonts w:ascii="Arial" w:hAnsi="Arial" w:cs="Arial"/>
          <w:sz w:val="24"/>
          <w:szCs w:val="24"/>
        </w:rPr>
        <w:t xml:space="preserve"> </w:t>
      </w:r>
      <w:r w:rsidRPr="00B61ED5">
        <w:rPr>
          <w:rFonts w:ascii="Arial" w:hAnsi="Arial" w:cs="Arial"/>
          <w:sz w:val="24"/>
          <w:szCs w:val="24"/>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Pr>
          <w:rFonts w:ascii="Arial" w:hAnsi="Arial" w:cs="Arial"/>
          <w:sz w:val="24"/>
          <w:szCs w:val="24"/>
          <w:shd w:val="clear" w:color="auto" w:fill="FFFFFF"/>
        </w:rPr>
        <w:t xml:space="preserve"> </w:t>
      </w:r>
      <w:hyperlink r:id="rId14" w:anchor="dst11034" w:history="1">
        <w:r w:rsidRPr="002B40B9">
          <w:rPr>
            <w:rStyle w:val="af6"/>
            <w:rFonts w:ascii="Arial" w:eastAsia="Calibri" w:hAnsi="Arial" w:cs="Arial"/>
            <w:color w:val="auto"/>
            <w:sz w:val="24"/>
            <w:szCs w:val="24"/>
            <w:shd w:val="clear" w:color="auto" w:fill="FFFFFF"/>
            <w:lang w:val="ru-RU"/>
          </w:rPr>
          <w:t>законодательством</w:t>
        </w:r>
      </w:hyperlink>
      <w:r>
        <w:rPr>
          <w:rFonts w:ascii="Arial" w:hAnsi="Arial" w:cs="Arial"/>
          <w:sz w:val="24"/>
          <w:szCs w:val="24"/>
          <w:shd w:val="clear" w:color="auto" w:fill="FFFFFF"/>
        </w:rPr>
        <w:t xml:space="preserve"> </w:t>
      </w:r>
      <w:r w:rsidRPr="00B61ED5">
        <w:rPr>
          <w:rFonts w:ascii="Arial" w:hAnsi="Arial" w:cs="Arial"/>
          <w:sz w:val="24"/>
          <w:szCs w:val="24"/>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Pr>
          <w:rFonts w:ascii="Arial" w:hAnsi="Arial" w:cs="Arial"/>
          <w:sz w:val="24"/>
          <w:szCs w:val="24"/>
          <w:shd w:val="clear" w:color="auto" w:fill="FFFFFF"/>
        </w:rPr>
        <w:t xml:space="preserve"> </w:t>
      </w:r>
      <w:hyperlink r:id="rId15" w:anchor="dst100464" w:history="1">
        <w:r w:rsidRPr="002B40B9">
          <w:rPr>
            <w:rStyle w:val="af6"/>
            <w:rFonts w:ascii="Arial" w:eastAsia="Calibri" w:hAnsi="Arial" w:cs="Arial"/>
            <w:color w:val="auto"/>
            <w:sz w:val="24"/>
            <w:szCs w:val="24"/>
            <w:shd w:val="clear" w:color="auto" w:fill="FFFFFF"/>
            <w:lang w:val="ru-RU"/>
          </w:rPr>
          <w:t>правилами</w:t>
        </w:r>
      </w:hyperlink>
      <w:r>
        <w:rPr>
          <w:rFonts w:ascii="Arial" w:hAnsi="Arial" w:cs="Arial"/>
          <w:sz w:val="24"/>
          <w:szCs w:val="24"/>
        </w:rPr>
        <w:t xml:space="preserve"> </w:t>
      </w:r>
      <w:r w:rsidRPr="00B61ED5">
        <w:rPr>
          <w:rFonts w:ascii="Arial" w:hAnsi="Arial" w:cs="Arial"/>
          <w:sz w:val="24"/>
          <w:szCs w:val="24"/>
          <w:shd w:val="clear" w:color="auto" w:fill="FFFFFF"/>
        </w:rPr>
        <w:t>землепользования и застройки,</w:t>
      </w:r>
      <w:r>
        <w:rPr>
          <w:rFonts w:ascii="Arial" w:hAnsi="Arial" w:cs="Arial"/>
          <w:sz w:val="24"/>
          <w:szCs w:val="24"/>
          <w:shd w:val="clear" w:color="auto" w:fill="FFFFFF"/>
        </w:rPr>
        <w:t xml:space="preserve"> </w:t>
      </w:r>
      <w:hyperlink r:id="rId16" w:anchor="dst1657" w:history="1">
        <w:r w:rsidRPr="002B40B9">
          <w:rPr>
            <w:rStyle w:val="af6"/>
            <w:rFonts w:ascii="Arial" w:eastAsia="Calibri" w:hAnsi="Arial" w:cs="Arial"/>
            <w:color w:val="auto"/>
            <w:sz w:val="24"/>
            <w:szCs w:val="24"/>
            <w:shd w:val="clear" w:color="auto" w:fill="FFFFFF"/>
            <w:lang w:val="ru-RU"/>
          </w:rPr>
          <w:t>документацией</w:t>
        </w:r>
      </w:hyperlink>
      <w:r>
        <w:rPr>
          <w:rFonts w:ascii="Arial" w:hAnsi="Arial" w:cs="Arial"/>
          <w:sz w:val="24"/>
          <w:szCs w:val="24"/>
        </w:rPr>
        <w:t xml:space="preserve"> </w:t>
      </w:r>
      <w:r w:rsidRPr="00B61ED5">
        <w:rPr>
          <w:rFonts w:ascii="Arial" w:hAnsi="Arial" w:cs="Arial"/>
          <w:sz w:val="24"/>
          <w:szCs w:val="24"/>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Pr>
          <w:rFonts w:ascii="Arial" w:hAnsi="Arial" w:cs="Arial"/>
          <w:sz w:val="24"/>
          <w:szCs w:val="24"/>
          <w:shd w:val="clear" w:color="auto" w:fill="FFFFFF"/>
        </w:rPr>
        <w:t xml:space="preserve"> </w:t>
      </w:r>
      <w:hyperlink r:id="rId17" w:anchor="dst2781" w:history="1">
        <w:r w:rsidRPr="002B40B9">
          <w:rPr>
            <w:rStyle w:val="af6"/>
            <w:rFonts w:ascii="Arial" w:eastAsia="Calibri" w:hAnsi="Arial" w:cs="Arial"/>
            <w:color w:val="auto"/>
            <w:sz w:val="24"/>
            <w:szCs w:val="24"/>
            <w:shd w:val="clear" w:color="auto" w:fill="FFFFFF"/>
            <w:lang w:val="ru-RU"/>
          </w:rPr>
          <w:t>кодексом</w:t>
        </w:r>
      </w:hyperlink>
      <w:r>
        <w:rPr>
          <w:rFonts w:ascii="Arial" w:hAnsi="Arial" w:cs="Arial"/>
          <w:sz w:val="24"/>
          <w:szCs w:val="24"/>
          <w:shd w:val="clear" w:color="auto" w:fill="FFFFFF"/>
        </w:rPr>
        <w:t xml:space="preserve"> </w:t>
      </w:r>
      <w:r w:rsidRPr="00B61ED5">
        <w:rPr>
          <w:rFonts w:ascii="Arial" w:hAnsi="Arial" w:cs="Arial"/>
          <w:sz w:val="24"/>
          <w:szCs w:val="24"/>
          <w:shd w:val="clear" w:color="auto" w:fill="FFFFFF"/>
        </w:rPr>
        <w:t>Российской Федерации</w:t>
      </w:r>
      <w:r>
        <w:rPr>
          <w:rFonts w:ascii="Arial" w:hAnsi="Arial" w:cs="Arial"/>
          <w:sz w:val="24"/>
          <w:szCs w:val="24"/>
          <w:lang w:eastAsia="ru-RU"/>
        </w:rPr>
        <w:t>»;</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1.2. Статья 35. Досрочное прекращение полномочий Главы Поселения</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1.2.1. часть 4 изложить в следующей редакции:</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lastRenderedPageBreak/>
        <w:t>1.3. Статья 36. Администрация Поселения</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1.3.1. пункт 5 части 6 изложить в следующей редакции:</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«разработка стратегии социально-экономического развития муниципального образования.»;</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1.4. Статья 40. Внесение изменений в Устав</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1.4.1. абзац 2 части 4 изложить в следующей редакции:</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1.5. Статья 43. Правовые акты Главы Поселения</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1.5.1. часть 4 изложить в следующей редакции:</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1.6. Статья 45. Опубликование (обнародование) муниципальных правовых актов.</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1.6.1. в части 1 после слов «муниципального правового акта» дополнить словами «или соглашения, заключенного между органами местного самоуправления,»</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1.7 Дополнить Устав статьей 16.1. следующего содержания:</w:t>
      </w:r>
    </w:p>
    <w:p w:rsidR="002B40B9"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«Статья 16.1. Сход граждан</w:t>
      </w:r>
    </w:p>
    <w:p w:rsidR="002B40B9" w:rsidRPr="005B5C2C" w:rsidRDefault="002B40B9" w:rsidP="002B40B9">
      <w:pPr>
        <w:pStyle w:val="ConsPlusNormal"/>
        <w:ind w:firstLine="709"/>
        <w:jc w:val="both"/>
        <w:rPr>
          <w:sz w:val="24"/>
          <w:szCs w:val="24"/>
        </w:rPr>
      </w:pPr>
      <w:r w:rsidRPr="005B5C2C">
        <w:rPr>
          <w:sz w:val="24"/>
          <w:szCs w:val="24"/>
        </w:rPr>
        <w:t>1. В случаях, предусмотренных Федеральным законодательством и настоящим Уставом, сход граждан может проводиться:</w:t>
      </w:r>
    </w:p>
    <w:p w:rsidR="002B40B9" w:rsidRPr="005B5C2C" w:rsidRDefault="002B40B9" w:rsidP="002B40B9">
      <w:pPr>
        <w:pStyle w:val="ConsPlusNormal"/>
        <w:ind w:firstLine="709"/>
        <w:jc w:val="both"/>
        <w:rPr>
          <w:sz w:val="24"/>
          <w:szCs w:val="24"/>
        </w:rPr>
      </w:pPr>
      <w:r w:rsidRPr="005B5C2C">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B40B9" w:rsidRPr="005B5C2C" w:rsidRDefault="002B40B9" w:rsidP="002B40B9">
      <w:pPr>
        <w:pStyle w:val="ConsPlusNormal"/>
        <w:ind w:firstLine="709"/>
        <w:jc w:val="both"/>
        <w:rPr>
          <w:sz w:val="24"/>
          <w:szCs w:val="24"/>
        </w:rPr>
      </w:pPr>
      <w:r w:rsidRPr="005B5C2C">
        <w:rPr>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B40B9" w:rsidRPr="005B5C2C" w:rsidRDefault="002B40B9" w:rsidP="002B40B9">
      <w:pPr>
        <w:pStyle w:val="ConsPlusNormal"/>
        <w:ind w:firstLine="709"/>
        <w:jc w:val="both"/>
        <w:rPr>
          <w:sz w:val="24"/>
          <w:szCs w:val="24"/>
        </w:rPr>
      </w:pPr>
      <w:r w:rsidRPr="005B5C2C">
        <w:rPr>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B40B9" w:rsidRPr="005B5C2C" w:rsidRDefault="002B40B9" w:rsidP="002B40B9">
      <w:pPr>
        <w:pStyle w:val="ConsPlusNormal"/>
        <w:ind w:firstLine="709"/>
        <w:jc w:val="both"/>
        <w:rPr>
          <w:sz w:val="24"/>
          <w:szCs w:val="24"/>
        </w:rPr>
      </w:pPr>
      <w:r w:rsidRPr="005B5C2C">
        <w:rPr>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B40B9" w:rsidRPr="005B5C2C" w:rsidRDefault="002B40B9" w:rsidP="002B40B9">
      <w:pPr>
        <w:pStyle w:val="ConsPlusNormal"/>
        <w:ind w:firstLine="709"/>
        <w:jc w:val="both"/>
        <w:rPr>
          <w:sz w:val="24"/>
          <w:szCs w:val="24"/>
        </w:rPr>
      </w:pPr>
      <w:r w:rsidRPr="005B5C2C">
        <w:rPr>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B40B9" w:rsidRPr="005B5C2C" w:rsidRDefault="002B40B9" w:rsidP="002B40B9">
      <w:pPr>
        <w:pStyle w:val="ConsPlusNormal"/>
        <w:ind w:firstLine="709"/>
        <w:jc w:val="both"/>
        <w:rPr>
          <w:sz w:val="24"/>
          <w:szCs w:val="24"/>
        </w:rPr>
      </w:pPr>
      <w:r w:rsidRPr="005B5C2C">
        <w:rPr>
          <w:sz w:val="24"/>
          <w:szCs w:val="24"/>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w:t>
      </w:r>
      <w:r w:rsidRPr="005B5C2C">
        <w:rPr>
          <w:sz w:val="24"/>
          <w:szCs w:val="24"/>
        </w:rPr>
        <w:lastRenderedPageBreak/>
        <w:t>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B40B9" w:rsidRDefault="002B40B9" w:rsidP="002B40B9">
      <w:pPr>
        <w:pStyle w:val="ConsPlusNormal"/>
        <w:ind w:firstLine="709"/>
        <w:jc w:val="both"/>
      </w:pPr>
      <w:r w:rsidRPr="005B5C2C">
        <w:rPr>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B40B9" w:rsidRPr="003C48A1" w:rsidRDefault="002B40B9" w:rsidP="002B40B9">
      <w:pPr>
        <w:pStyle w:val="ConsPlusNormal"/>
        <w:ind w:firstLine="709"/>
        <w:jc w:val="both"/>
        <w:rPr>
          <w:sz w:val="24"/>
          <w:szCs w:val="24"/>
        </w:rPr>
      </w:pPr>
      <w:r w:rsidRPr="003C48A1">
        <w:rPr>
          <w:sz w:val="24"/>
          <w:szCs w:val="24"/>
        </w:rPr>
        <w:t>1.8. Дополнить Устав статьей 16.2. следующего содержания:</w:t>
      </w:r>
    </w:p>
    <w:p w:rsidR="002B40B9" w:rsidRPr="005B5C2C" w:rsidRDefault="002B40B9" w:rsidP="002B40B9">
      <w:pPr>
        <w:pStyle w:val="ConsPlusTitle"/>
        <w:ind w:firstLine="709"/>
        <w:jc w:val="both"/>
        <w:outlineLvl w:val="0"/>
        <w:rPr>
          <w:b w:val="0"/>
        </w:rPr>
      </w:pPr>
      <w:r w:rsidRPr="005B5C2C">
        <w:rPr>
          <w:b w:val="0"/>
        </w:rPr>
        <w:t>«Статья 16.2 Староста сельского населенного пункта</w:t>
      </w:r>
    </w:p>
    <w:p w:rsidR="002B40B9" w:rsidRPr="005B5C2C" w:rsidRDefault="002B40B9" w:rsidP="002B40B9">
      <w:pPr>
        <w:pStyle w:val="ConsPlusNormal"/>
        <w:ind w:firstLine="709"/>
        <w:jc w:val="both"/>
        <w:rPr>
          <w:sz w:val="24"/>
          <w:szCs w:val="24"/>
        </w:rPr>
      </w:pPr>
      <w:r w:rsidRPr="005B5C2C">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B40B9" w:rsidRPr="005B5C2C" w:rsidRDefault="002B40B9" w:rsidP="002B40B9">
      <w:pPr>
        <w:pStyle w:val="ConsPlusNormal"/>
        <w:ind w:firstLine="709"/>
        <w:jc w:val="both"/>
        <w:rPr>
          <w:sz w:val="24"/>
          <w:szCs w:val="24"/>
        </w:rPr>
      </w:pPr>
      <w:r w:rsidRPr="005B5C2C">
        <w:rPr>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40B9" w:rsidRPr="005B5C2C" w:rsidRDefault="002B40B9" w:rsidP="002B40B9">
      <w:pPr>
        <w:pStyle w:val="ConsPlusNormal"/>
        <w:ind w:firstLine="709"/>
        <w:jc w:val="both"/>
        <w:rPr>
          <w:sz w:val="24"/>
          <w:szCs w:val="24"/>
        </w:rPr>
      </w:pPr>
      <w:r w:rsidRPr="005B5C2C">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40B9" w:rsidRPr="005B5C2C" w:rsidRDefault="002B40B9" w:rsidP="002B40B9">
      <w:pPr>
        <w:pStyle w:val="ConsPlusNormal"/>
        <w:ind w:firstLine="709"/>
        <w:jc w:val="both"/>
        <w:rPr>
          <w:sz w:val="24"/>
          <w:szCs w:val="24"/>
        </w:rPr>
      </w:pPr>
      <w:r w:rsidRPr="005B5C2C">
        <w:rPr>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B40B9" w:rsidRPr="005B5C2C" w:rsidRDefault="002B40B9" w:rsidP="002B40B9">
      <w:pPr>
        <w:pStyle w:val="ConsPlusNormal"/>
        <w:ind w:firstLine="709"/>
        <w:jc w:val="both"/>
        <w:rPr>
          <w:sz w:val="24"/>
          <w:szCs w:val="24"/>
        </w:rPr>
      </w:pPr>
      <w:r w:rsidRPr="005B5C2C">
        <w:rPr>
          <w:sz w:val="24"/>
          <w:szCs w:val="24"/>
        </w:rPr>
        <w:t>4. Старостой сельского населенного пункта не может быть назначено лицо:</w:t>
      </w:r>
    </w:p>
    <w:p w:rsidR="002B40B9" w:rsidRPr="005B5C2C" w:rsidRDefault="002B40B9" w:rsidP="002B40B9">
      <w:pPr>
        <w:pStyle w:val="ConsPlusNormal"/>
        <w:ind w:firstLine="709"/>
        <w:jc w:val="both"/>
        <w:rPr>
          <w:sz w:val="24"/>
          <w:szCs w:val="24"/>
        </w:rPr>
      </w:pPr>
      <w:r w:rsidRPr="005B5C2C">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B40B9" w:rsidRPr="005B5C2C" w:rsidRDefault="002B40B9" w:rsidP="002B40B9">
      <w:pPr>
        <w:pStyle w:val="ConsPlusNormal"/>
        <w:ind w:firstLine="709"/>
        <w:jc w:val="both"/>
        <w:rPr>
          <w:sz w:val="24"/>
          <w:szCs w:val="24"/>
        </w:rPr>
      </w:pPr>
      <w:r w:rsidRPr="005B5C2C">
        <w:rPr>
          <w:sz w:val="24"/>
          <w:szCs w:val="24"/>
        </w:rPr>
        <w:t>2) признанное судом недееспособным или ограниченно дееспособным;</w:t>
      </w:r>
    </w:p>
    <w:p w:rsidR="002B40B9" w:rsidRPr="005B5C2C" w:rsidRDefault="002B40B9" w:rsidP="002B40B9">
      <w:pPr>
        <w:pStyle w:val="ConsPlusNormal"/>
        <w:ind w:firstLine="709"/>
        <w:jc w:val="both"/>
        <w:rPr>
          <w:sz w:val="24"/>
          <w:szCs w:val="24"/>
        </w:rPr>
      </w:pPr>
      <w:r w:rsidRPr="005B5C2C">
        <w:rPr>
          <w:sz w:val="24"/>
          <w:szCs w:val="24"/>
        </w:rPr>
        <w:t>3) имеющее непогашенную или неснятую судимость.</w:t>
      </w:r>
    </w:p>
    <w:p w:rsidR="002B40B9" w:rsidRPr="005B5C2C" w:rsidRDefault="002B40B9" w:rsidP="002B40B9">
      <w:pPr>
        <w:pStyle w:val="ConsPlusNormal"/>
        <w:ind w:firstLine="709"/>
        <w:jc w:val="both"/>
        <w:rPr>
          <w:sz w:val="24"/>
          <w:szCs w:val="24"/>
        </w:rPr>
      </w:pPr>
      <w:r w:rsidRPr="005B5C2C">
        <w:rPr>
          <w:sz w:val="24"/>
          <w:szCs w:val="24"/>
        </w:rPr>
        <w:t>5. Срок полномочий старосты сельского населенного пункта составляет пять лет.</w:t>
      </w:r>
    </w:p>
    <w:p w:rsidR="002B40B9" w:rsidRPr="005B5C2C" w:rsidRDefault="002B40B9" w:rsidP="002B40B9">
      <w:pPr>
        <w:pStyle w:val="ConsPlusNormal"/>
        <w:ind w:firstLine="709"/>
        <w:jc w:val="both"/>
        <w:rPr>
          <w:sz w:val="24"/>
          <w:szCs w:val="24"/>
        </w:rPr>
      </w:pPr>
      <w:r w:rsidRPr="005B5C2C">
        <w:rPr>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5B5C2C">
        <w:rPr>
          <w:iCs/>
          <w:sz w:val="24"/>
          <w:szCs w:val="24"/>
        </w:rPr>
        <w:t>№ 131-ФЗ "Об общих принципах организации местного самоуправления в Российской Федерации</w:t>
      </w:r>
      <w:r w:rsidRPr="005B5C2C">
        <w:rPr>
          <w:sz w:val="24"/>
          <w:szCs w:val="24"/>
        </w:rPr>
        <w:t>.</w:t>
      </w:r>
    </w:p>
    <w:p w:rsidR="002B40B9" w:rsidRPr="005B5C2C" w:rsidRDefault="002B40B9" w:rsidP="002B40B9">
      <w:pPr>
        <w:pStyle w:val="ConsPlusNormal"/>
        <w:ind w:firstLine="709"/>
        <w:jc w:val="both"/>
        <w:rPr>
          <w:sz w:val="24"/>
          <w:szCs w:val="24"/>
        </w:rPr>
      </w:pPr>
      <w:r w:rsidRPr="005B5C2C">
        <w:rPr>
          <w:sz w:val="24"/>
          <w:szCs w:val="24"/>
        </w:rPr>
        <w:t>6. Староста сельского населенного пункта для решения возложенных на него задач:</w:t>
      </w:r>
    </w:p>
    <w:p w:rsidR="002B40B9" w:rsidRPr="005B5C2C" w:rsidRDefault="002B40B9" w:rsidP="002B40B9">
      <w:pPr>
        <w:pStyle w:val="ConsPlusNormal"/>
        <w:ind w:firstLine="709"/>
        <w:jc w:val="both"/>
        <w:rPr>
          <w:sz w:val="24"/>
          <w:szCs w:val="24"/>
        </w:rPr>
      </w:pPr>
      <w:r w:rsidRPr="005B5C2C">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40B9" w:rsidRPr="005B5C2C" w:rsidRDefault="002B40B9" w:rsidP="002B40B9">
      <w:pPr>
        <w:pStyle w:val="ConsPlusNormal"/>
        <w:ind w:firstLine="709"/>
        <w:jc w:val="both"/>
        <w:rPr>
          <w:sz w:val="24"/>
          <w:szCs w:val="24"/>
        </w:rPr>
      </w:pPr>
      <w:r w:rsidRPr="005B5C2C">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40B9" w:rsidRPr="005B5C2C" w:rsidRDefault="002B40B9" w:rsidP="002B40B9">
      <w:pPr>
        <w:pStyle w:val="ConsPlusNormal"/>
        <w:ind w:firstLine="709"/>
        <w:jc w:val="both"/>
        <w:rPr>
          <w:sz w:val="24"/>
          <w:szCs w:val="24"/>
        </w:rPr>
      </w:pPr>
      <w:r w:rsidRPr="005B5C2C">
        <w:rPr>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40B9" w:rsidRPr="005B5C2C" w:rsidRDefault="002B40B9" w:rsidP="002B40B9">
      <w:pPr>
        <w:pStyle w:val="ConsPlusNormal"/>
        <w:ind w:firstLine="709"/>
        <w:jc w:val="both"/>
        <w:rPr>
          <w:sz w:val="24"/>
          <w:szCs w:val="24"/>
        </w:rPr>
      </w:pPr>
      <w:r w:rsidRPr="005B5C2C">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40B9" w:rsidRPr="005B5C2C" w:rsidRDefault="002B40B9" w:rsidP="002B40B9">
      <w:pPr>
        <w:pStyle w:val="ConsPlusNormal"/>
        <w:ind w:firstLine="709"/>
        <w:jc w:val="both"/>
        <w:rPr>
          <w:sz w:val="24"/>
          <w:szCs w:val="24"/>
        </w:rPr>
      </w:pPr>
      <w:r w:rsidRPr="005B5C2C">
        <w:rPr>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B40B9" w:rsidRDefault="002B40B9" w:rsidP="002B40B9">
      <w:pPr>
        <w:pStyle w:val="ConsPlusNormal"/>
        <w:ind w:firstLine="709"/>
        <w:jc w:val="both"/>
        <w:rPr>
          <w:sz w:val="24"/>
          <w:szCs w:val="24"/>
        </w:rPr>
      </w:pPr>
      <w:r w:rsidRPr="005B5C2C">
        <w:rPr>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B40B9" w:rsidRPr="00352C92" w:rsidRDefault="002B40B9" w:rsidP="002B40B9">
      <w:pPr>
        <w:tabs>
          <w:tab w:val="left" w:pos="744"/>
        </w:tabs>
        <w:autoSpaceDE w:val="0"/>
        <w:autoSpaceDN w:val="0"/>
        <w:adjustRightInd w:val="0"/>
        <w:ind w:firstLine="709"/>
        <w:jc w:val="both"/>
        <w:rPr>
          <w:rFonts w:ascii="Arial" w:hAnsi="Arial" w:cs="Arial"/>
          <w:color w:val="000000"/>
          <w:spacing w:val="3"/>
          <w:sz w:val="24"/>
          <w:szCs w:val="24"/>
          <w:highlight w:val="white"/>
          <w:lang w:eastAsia="ru-RU"/>
        </w:rPr>
      </w:pPr>
      <w:r>
        <w:rPr>
          <w:rFonts w:ascii="Arial" w:hAnsi="Arial" w:cs="Arial"/>
          <w:sz w:val="24"/>
          <w:szCs w:val="24"/>
          <w:lang w:eastAsia="ru-RU"/>
        </w:rPr>
        <w:t>2</w:t>
      </w:r>
      <w:r w:rsidRPr="00352C92">
        <w:rPr>
          <w:rFonts w:ascii="Arial" w:hAnsi="Arial" w:cs="Arial"/>
          <w:sz w:val="24"/>
          <w:szCs w:val="24"/>
          <w:lang w:eastAsia="ru-RU"/>
        </w:rPr>
        <w:t xml:space="preserve">. </w:t>
      </w:r>
      <w:r w:rsidRPr="00352C92">
        <w:rPr>
          <w:rFonts w:ascii="Arial" w:hAnsi="Arial" w:cs="Arial"/>
          <w:color w:val="000000"/>
          <w:sz w:val="24"/>
          <w:szCs w:val="24"/>
          <w:highlight w:val="white"/>
          <w:lang w:eastAsia="ru-RU"/>
        </w:rPr>
        <w:t>В порядке, установленном Федеральным законом от 21.07.2005 года №97-ФЗ «О государственной регистрации Уставов муниципальных образований», п</w:t>
      </w:r>
      <w:r w:rsidRPr="00352C92">
        <w:rPr>
          <w:rFonts w:ascii="Arial" w:hAnsi="Arial" w:cs="Arial"/>
          <w:color w:val="000000"/>
          <w:spacing w:val="3"/>
          <w:sz w:val="24"/>
          <w:szCs w:val="24"/>
          <w:highlight w:val="white"/>
          <w:lang w:eastAsia="ru-RU"/>
        </w:rPr>
        <w:t xml:space="preserve">редоставить муниципальный правовой акт о внесении изменении в Устав </w:t>
      </w:r>
      <w:r w:rsidRPr="00352C92">
        <w:rPr>
          <w:rFonts w:ascii="Arial" w:hAnsi="Arial" w:cs="Arial"/>
          <w:sz w:val="24"/>
          <w:szCs w:val="24"/>
          <w:highlight w:val="white"/>
          <w:lang w:eastAsia="ru-RU"/>
        </w:rPr>
        <w:t>муниципального образования «</w:t>
      </w:r>
      <w:r>
        <w:rPr>
          <w:rFonts w:ascii="Arial" w:hAnsi="Arial" w:cs="Arial"/>
          <w:sz w:val="24"/>
          <w:szCs w:val="24"/>
          <w:highlight w:val="white"/>
          <w:lang w:eastAsia="ru-RU"/>
        </w:rPr>
        <w:t>Тараса</w:t>
      </w:r>
      <w:r w:rsidRPr="00352C92">
        <w:rPr>
          <w:rFonts w:ascii="Arial" w:hAnsi="Arial" w:cs="Arial"/>
          <w:sz w:val="24"/>
          <w:szCs w:val="24"/>
          <w:highlight w:val="white"/>
          <w:lang w:eastAsia="ru-RU"/>
        </w:rPr>
        <w:t>»</w:t>
      </w:r>
      <w:r w:rsidRPr="00352C92">
        <w:rPr>
          <w:rFonts w:ascii="Arial" w:hAnsi="Arial" w:cs="Arial"/>
          <w:color w:val="000000"/>
          <w:spacing w:val="3"/>
          <w:sz w:val="24"/>
          <w:szCs w:val="24"/>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2B40B9" w:rsidRPr="00352C92" w:rsidRDefault="002B40B9" w:rsidP="002B40B9">
      <w:pPr>
        <w:tabs>
          <w:tab w:val="left" w:pos="0"/>
          <w:tab w:val="left" w:leader="underscore" w:pos="9356"/>
        </w:tabs>
        <w:autoSpaceDE w:val="0"/>
        <w:autoSpaceDN w:val="0"/>
        <w:adjustRightInd w:val="0"/>
        <w:ind w:firstLine="709"/>
        <w:jc w:val="both"/>
        <w:rPr>
          <w:rFonts w:ascii="Arial" w:hAnsi="Arial" w:cs="Arial"/>
          <w:sz w:val="24"/>
          <w:szCs w:val="24"/>
          <w:highlight w:val="white"/>
          <w:lang w:eastAsia="ru-RU"/>
        </w:rPr>
      </w:pPr>
      <w:r>
        <w:rPr>
          <w:rFonts w:ascii="Arial" w:hAnsi="Arial" w:cs="Arial"/>
          <w:sz w:val="24"/>
          <w:szCs w:val="24"/>
          <w:lang w:eastAsia="ru-RU"/>
        </w:rPr>
        <w:t>3</w:t>
      </w:r>
      <w:r w:rsidRPr="00352C92">
        <w:rPr>
          <w:rFonts w:ascii="Arial" w:hAnsi="Arial" w:cs="Arial"/>
          <w:sz w:val="24"/>
          <w:szCs w:val="24"/>
          <w:lang w:eastAsia="ru-RU"/>
        </w:rPr>
        <w:t>.</w:t>
      </w:r>
      <w:r>
        <w:rPr>
          <w:rFonts w:ascii="Arial" w:hAnsi="Arial" w:cs="Arial"/>
          <w:sz w:val="24"/>
          <w:szCs w:val="24"/>
          <w:lang w:eastAsia="ru-RU"/>
        </w:rPr>
        <w:t xml:space="preserve"> </w:t>
      </w:r>
      <w:r w:rsidRPr="00352C92">
        <w:rPr>
          <w:rFonts w:ascii="Arial" w:hAnsi="Arial" w:cs="Arial"/>
          <w:color w:val="000000"/>
          <w:spacing w:val="3"/>
          <w:sz w:val="24"/>
          <w:szCs w:val="24"/>
          <w:highlight w:val="white"/>
          <w:lang w:eastAsia="ru-RU"/>
        </w:rPr>
        <w:t>Главе</w:t>
      </w:r>
      <w:r w:rsidRPr="00352C92">
        <w:rPr>
          <w:rFonts w:ascii="Arial" w:hAnsi="Arial" w:cs="Arial"/>
          <w:color w:val="000000"/>
          <w:sz w:val="24"/>
          <w:szCs w:val="24"/>
          <w:highlight w:val="white"/>
          <w:lang w:eastAsia="ru-RU"/>
        </w:rPr>
        <w:t xml:space="preserve"> муниципального образования «</w:t>
      </w:r>
      <w:r>
        <w:rPr>
          <w:rFonts w:ascii="Arial" w:hAnsi="Arial" w:cs="Arial"/>
          <w:color w:val="000000"/>
          <w:sz w:val="24"/>
          <w:szCs w:val="24"/>
          <w:highlight w:val="white"/>
          <w:lang w:eastAsia="ru-RU"/>
        </w:rPr>
        <w:t>Тараса</w:t>
      </w:r>
      <w:r w:rsidRPr="00352C92">
        <w:rPr>
          <w:rFonts w:ascii="Arial" w:hAnsi="Arial" w:cs="Arial"/>
          <w:color w:val="000000"/>
          <w:sz w:val="24"/>
          <w:szCs w:val="24"/>
          <w:highlight w:val="white"/>
          <w:lang w:eastAsia="ru-RU"/>
        </w:rPr>
        <w:t xml:space="preserve">» </w:t>
      </w:r>
      <w:r w:rsidRPr="00352C92">
        <w:rPr>
          <w:rFonts w:ascii="Arial" w:hAnsi="Arial" w:cs="Arial"/>
          <w:color w:val="000000"/>
          <w:spacing w:val="1"/>
          <w:sz w:val="24"/>
          <w:szCs w:val="24"/>
          <w:highlight w:val="white"/>
          <w:lang w:eastAsia="ru-RU"/>
        </w:rPr>
        <w:t>опубликовать муниципальный правовой акт о внесении изменений и дополнений в устав  муниципального образования «</w:t>
      </w:r>
      <w:r>
        <w:rPr>
          <w:rFonts w:ascii="Arial" w:hAnsi="Arial" w:cs="Arial"/>
          <w:color w:val="000000"/>
          <w:spacing w:val="1"/>
          <w:sz w:val="24"/>
          <w:szCs w:val="24"/>
          <w:highlight w:val="white"/>
          <w:lang w:eastAsia="ru-RU"/>
        </w:rPr>
        <w:t>Тараса</w:t>
      </w:r>
      <w:r w:rsidRPr="00352C92">
        <w:rPr>
          <w:rFonts w:ascii="Arial" w:hAnsi="Arial" w:cs="Arial"/>
          <w:color w:val="000000"/>
          <w:spacing w:val="1"/>
          <w:sz w:val="24"/>
          <w:szCs w:val="24"/>
          <w:highlight w:val="white"/>
          <w:lang w:eastAsia="ru-RU"/>
        </w:rPr>
        <w:t xml:space="preserve">» </w:t>
      </w:r>
      <w:r w:rsidRPr="00352C92">
        <w:rPr>
          <w:rFonts w:ascii="Arial" w:hAnsi="Arial" w:cs="Arial"/>
          <w:color w:val="000000"/>
          <w:spacing w:val="-6"/>
          <w:sz w:val="24"/>
          <w:szCs w:val="24"/>
          <w:highlight w:val="white"/>
          <w:lang w:eastAsia="ru-RU"/>
        </w:rPr>
        <w:t xml:space="preserve">после </w:t>
      </w:r>
      <w:r w:rsidRPr="00352C92">
        <w:rPr>
          <w:rFonts w:ascii="Arial" w:hAnsi="Arial" w:cs="Arial"/>
          <w:color w:val="000000"/>
          <w:spacing w:val="-1"/>
          <w:sz w:val="24"/>
          <w:szCs w:val="24"/>
          <w:highlight w:val="white"/>
          <w:lang w:eastAsia="ru-RU"/>
        </w:rPr>
        <w:t xml:space="preserve">государственной регистрации в течение 7 дней </w:t>
      </w:r>
      <w:r w:rsidRPr="00352C92">
        <w:rPr>
          <w:rFonts w:ascii="Arial" w:hAnsi="Arial" w:cs="Arial"/>
          <w:sz w:val="24"/>
          <w:szCs w:val="24"/>
          <w:highlight w:val="white"/>
          <w:lang w:eastAsia="ru-RU"/>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r>
        <w:rPr>
          <w:rFonts w:ascii="Arial" w:hAnsi="Arial" w:cs="Arial"/>
          <w:sz w:val="24"/>
          <w:szCs w:val="24"/>
          <w:highlight w:val="white"/>
          <w:lang w:eastAsia="ru-RU"/>
        </w:rPr>
        <w:t>Тараса</w:t>
      </w:r>
      <w:r w:rsidRPr="00352C92">
        <w:rPr>
          <w:rFonts w:ascii="Arial" w:hAnsi="Arial" w:cs="Arial"/>
          <w:sz w:val="24"/>
          <w:szCs w:val="24"/>
          <w:highlight w:val="white"/>
          <w:lang w:eastAsia="ru-RU"/>
        </w:rPr>
        <w:t>» и для включения указанных сведений в государственный реестр уставов муниципальных образований Иркутской области.</w:t>
      </w:r>
    </w:p>
    <w:p w:rsidR="002B40B9" w:rsidRPr="00352C92" w:rsidRDefault="002B40B9" w:rsidP="002B40B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4</w:t>
      </w:r>
      <w:r w:rsidRPr="00352C92">
        <w:rPr>
          <w:rFonts w:ascii="Arial" w:hAnsi="Arial" w:cs="Arial"/>
          <w:sz w:val="24"/>
          <w:szCs w:val="24"/>
          <w:lang w:eastAsia="ru-RU"/>
        </w:rPr>
        <w:t>. Настоящее Решение вступает в силу после государственной регистрации и опубликования в «</w:t>
      </w:r>
      <w:r>
        <w:rPr>
          <w:rFonts w:ascii="Arial" w:hAnsi="Arial" w:cs="Arial"/>
          <w:sz w:val="24"/>
          <w:szCs w:val="24"/>
          <w:lang w:eastAsia="ru-RU"/>
        </w:rPr>
        <w:t>Вестнике МО «Тараса</w:t>
      </w:r>
      <w:r w:rsidRPr="00352C92">
        <w:rPr>
          <w:rFonts w:ascii="Arial" w:hAnsi="Arial" w:cs="Arial"/>
          <w:sz w:val="24"/>
          <w:szCs w:val="24"/>
          <w:lang w:eastAsia="ru-RU"/>
        </w:rPr>
        <w:t>».</w:t>
      </w:r>
    </w:p>
    <w:p w:rsidR="002B40B9" w:rsidRPr="00352C92" w:rsidRDefault="002B40B9" w:rsidP="002B40B9">
      <w:pPr>
        <w:autoSpaceDE w:val="0"/>
        <w:autoSpaceDN w:val="0"/>
        <w:adjustRightInd w:val="0"/>
        <w:ind w:firstLine="709"/>
        <w:jc w:val="both"/>
        <w:rPr>
          <w:rFonts w:ascii="Arial" w:hAnsi="Arial" w:cs="Arial"/>
          <w:sz w:val="24"/>
          <w:szCs w:val="24"/>
          <w:lang w:eastAsia="ru-RU"/>
        </w:rPr>
      </w:pPr>
      <w:r w:rsidRPr="00352C92">
        <w:rPr>
          <w:rFonts w:ascii="Arial" w:hAnsi="Arial" w:cs="Arial"/>
          <w:sz w:val="24"/>
          <w:szCs w:val="24"/>
          <w:lang w:eastAsia="ru-RU"/>
        </w:rPr>
        <w:t xml:space="preserve">5. </w:t>
      </w:r>
      <w:r w:rsidRPr="00352C92">
        <w:rPr>
          <w:rFonts w:ascii="Arial" w:hAnsi="Arial" w:cs="Arial"/>
          <w:color w:val="000000"/>
          <w:spacing w:val="3"/>
          <w:sz w:val="24"/>
          <w:szCs w:val="24"/>
          <w:highlight w:val="white"/>
          <w:lang w:eastAsia="ru-RU"/>
        </w:rPr>
        <w:t>Ответственность за исполнение настоящего решения возложить на Главу муниципального</w:t>
      </w:r>
      <w:r w:rsidRPr="00352C92">
        <w:rPr>
          <w:rFonts w:ascii="Arial" w:hAnsi="Arial" w:cs="Arial"/>
          <w:color w:val="000000"/>
          <w:spacing w:val="1"/>
          <w:sz w:val="24"/>
          <w:szCs w:val="24"/>
          <w:highlight w:val="white"/>
          <w:lang w:eastAsia="ru-RU"/>
        </w:rPr>
        <w:t xml:space="preserve"> образования «</w:t>
      </w:r>
      <w:r>
        <w:rPr>
          <w:rFonts w:ascii="Arial" w:hAnsi="Arial" w:cs="Arial"/>
          <w:color w:val="000000"/>
          <w:spacing w:val="1"/>
          <w:sz w:val="24"/>
          <w:szCs w:val="24"/>
          <w:highlight w:val="white"/>
          <w:lang w:eastAsia="ru-RU"/>
        </w:rPr>
        <w:t>Тараса</w:t>
      </w:r>
      <w:r w:rsidRPr="00352C92">
        <w:rPr>
          <w:rFonts w:ascii="Arial" w:hAnsi="Arial" w:cs="Arial"/>
          <w:color w:val="000000"/>
          <w:spacing w:val="1"/>
          <w:sz w:val="24"/>
          <w:szCs w:val="24"/>
          <w:highlight w:val="white"/>
          <w:lang w:eastAsia="ru-RU"/>
        </w:rPr>
        <w:t>».</w:t>
      </w:r>
    </w:p>
    <w:p w:rsidR="002B40B9" w:rsidRPr="00352C92" w:rsidRDefault="002B40B9" w:rsidP="002B40B9">
      <w:pPr>
        <w:ind w:firstLine="709"/>
        <w:jc w:val="both"/>
        <w:rPr>
          <w:rFonts w:ascii="Arial" w:hAnsi="Arial" w:cs="Arial"/>
          <w:sz w:val="24"/>
          <w:szCs w:val="24"/>
          <w:lang w:eastAsia="ru-RU"/>
        </w:rPr>
      </w:pPr>
    </w:p>
    <w:p w:rsidR="002B40B9" w:rsidRPr="00352C92" w:rsidRDefault="002B40B9" w:rsidP="002B40B9">
      <w:pPr>
        <w:jc w:val="both"/>
        <w:rPr>
          <w:rFonts w:ascii="Arial" w:hAnsi="Arial" w:cs="Arial"/>
          <w:sz w:val="24"/>
          <w:szCs w:val="24"/>
          <w:lang w:eastAsia="ru-RU"/>
        </w:rPr>
      </w:pPr>
    </w:p>
    <w:p w:rsidR="002B40B9" w:rsidRPr="00352C92" w:rsidRDefault="002B40B9" w:rsidP="002B40B9">
      <w:pPr>
        <w:widowControl w:val="0"/>
        <w:autoSpaceDE w:val="0"/>
        <w:autoSpaceDN w:val="0"/>
        <w:adjustRightInd w:val="0"/>
        <w:jc w:val="both"/>
        <w:rPr>
          <w:rFonts w:ascii="Arial" w:hAnsi="Arial" w:cs="Arial"/>
          <w:sz w:val="24"/>
          <w:szCs w:val="24"/>
        </w:rPr>
      </w:pPr>
      <w:r w:rsidRPr="00352C92">
        <w:rPr>
          <w:rFonts w:ascii="Arial" w:hAnsi="Arial" w:cs="Arial"/>
          <w:sz w:val="24"/>
          <w:szCs w:val="24"/>
        </w:rPr>
        <w:t>Председатель Думы,</w:t>
      </w:r>
    </w:p>
    <w:p w:rsidR="002B40B9" w:rsidRPr="00352C92" w:rsidRDefault="002B40B9" w:rsidP="002B40B9">
      <w:pPr>
        <w:widowControl w:val="0"/>
        <w:autoSpaceDE w:val="0"/>
        <w:autoSpaceDN w:val="0"/>
        <w:adjustRightInd w:val="0"/>
        <w:jc w:val="both"/>
        <w:rPr>
          <w:rFonts w:ascii="Arial" w:hAnsi="Arial" w:cs="Arial"/>
          <w:sz w:val="24"/>
          <w:szCs w:val="24"/>
        </w:rPr>
      </w:pPr>
      <w:r w:rsidRPr="00352C92">
        <w:rPr>
          <w:rFonts w:ascii="Arial" w:hAnsi="Arial" w:cs="Arial"/>
          <w:sz w:val="24"/>
          <w:szCs w:val="24"/>
        </w:rPr>
        <w:t>Глава МО «</w:t>
      </w:r>
      <w:r>
        <w:rPr>
          <w:rFonts w:ascii="Arial" w:hAnsi="Arial" w:cs="Arial"/>
          <w:sz w:val="24"/>
          <w:szCs w:val="24"/>
        </w:rPr>
        <w:t>Тараса</w:t>
      </w:r>
      <w:r w:rsidRPr="00352C92">
        <w:rPr>
          <w:rFonts w:ascii="Arial" w:hAnsi="Arial" w:cs="Arial"/>
          <w:sz w:val="24"/>
          <w:szCs w:val="24"/>
        </w:rPr>
        <w:t>»</w:t>
      </w:r>
    </w:p>
    <w:p w:rsidR="002B40B9" w:rsidRPr="00352C92" w:rsidRDefault="002B40B9" w:rsidP="002B40B9">
      <w:pPr>
        <w:widowControl w:val="0"/>
        <w:autoSpaceDE w:val="0"/>
        <w:autoSpaceDN w:val="0"/>
        <w:adjustRightInd w:val="0"/>
        <w:spacing w:after="160" w:line="259" w:lineRule="auto"/>
        <w:rPr>
          <w:rFonts w:ascii="Times New Roman" w:hAnsi="Times New Roman" w:cs="Times New Roman"/>
          <w:sz w:val="28"/>
          <w:szCs w:val="28"/>
          <w:lang w:eastAsia="ru-RU"/>
        </w:rPr>
      </w:pPr>
      <w:r>
        <w:rPr>
          <w:rFonts w:ascii="Arial" w:hAnsi="Arial" w:cs="Arial"/>
          <w:sz w:val="24"/>
          <w:szCs w:val="24"/>
        </w:rPr>
        <w:t>А.М. Таряшинов</w:t>
      </w:r>
    </w:p>
    <w:p w:rsidR="002B40B9" w:rsidRPr="00352C92" w:rsidRDefault="002B40B9" w:rsidP="002B40B9"/>
    <w:p w:rsidR="002B40B9" w:rsidRPr="009410CD" w:rsidRDefault="002B40B9" w:rsidP="002B40B9">
      <w:pPr>
        <w:autoSpaceDE w:val="0"/>
        <w:autoSpaceDN w:val="0"/>
        <w:adjustRightInd w:val="0"/>
        <w:jc w:val="center"/>
        <w:rPr>
          <w:rFonts w:ascii="Arial" w:hAnsi="Arial" w:cs="Arial"/>
          <w:b/>
          <w:bCs/>
          <w:sz w:val="32"/>
          <w:szCs w:val="32"/>
        </w:rPr>
      </w:pPr>
      <w:r>
        <w:rPr>
          <w:rFonts w:ascii="Arial" w:hAnsi="Arial" w:cs="Arial"/>
          <w:b/>
          <w:bCs/>
          <w:sz w:val="32"/>
          <w:szCs w:val="32"/>
        </w:rPr>
        <w:t>29.01</w:t>
      </w:r>
      <w:r w:rsidRPr="009410CD">
        <w:rPr>
          <w:rFonts w:ascii="Arial" w:hAnsi="Arial" w:cs="Arial"/>
          <w:b/>
          <w:bCs/>
          <w:sz w:val="32"/>
          <w:szCs w:val="32"/>
        </w:rPr>
        <w:t>.201</w:t>
      </w:r>
      <w:r>
        <w:rPr>
          <w:rFonts w:ascii="Arial" w:hAnsi="Arial" w:cs="Arial"/>
          <w:b/>
          <w:bCs/>
          <w:sz w:val="32"/>
          <w:szCs w:val="32"/>
        </w:rPr>
        <w:t xml:space="preserve">9 </w:t>
      </w:r>
      <w:r w:rsidRPr="009410CD">
        <w:rPr>
          <w:rFonts w:ascii="Arial" w:hAnsi="Arial" w:cs="Arial"/>
          <w:b/>
          <w:bCs/>
          <w:sz w:val="32"/>
          <w:szCs w:val="32"/>
        </w:rPr>
        <w:t>г. №</w:t>
      </w:r>
      <w:r>
        <w:rPr>
          <w:rFonts w:ascii="Arial" w:hAnsi="Arial" w:cs="Arial"/>
          <w:b/>
          <w:bCs/>
          <w:sz w:val="32"/>
          <w:szCs w:val="32"/>
        </w:rPr>
        <w:t>25</w:t>
      </w:r>
    </w:p>
    <w:p w:rsidR="002B40B9" w:rsidRPr="009410CD" w:rsidRDefault="002B40B9" w:rsidP="002B40B9">
      <w:pPr>
        <w:autoSpaceDE w:val="0"/>
        <w:autoSpaceDN w:val="0"/>
        <w:adjustRightInd w:val="0"/>
        <w:jc w:val="center"/>
        <w:rPr>
          <w:rFonts w:ascii="Arial" w:hAnsi="Arial" w:cs="Arial"/>
          <w:b/>
          <w:bCs/>
          <w:sz w:val="32"/>
          <w:szCs w:val="32"/>
        </w:rPr>
      </w:pPr>
      <w:r w:rsidRPr="009410CD">
        <w:rPr>
          <w:rFonts w:ascii="Arial" w:hAnsi="Arial" w:cs="Arial"/>
          <w:b/>
          <w:bCs/>
          <w:sz w:val="32"/>
          <w:szCs w:val="32"/>
        </w:rPr>
        <w:t>РОССИЙСКАЯ ФЕДЕРАЦИЯ</w:t>
      </w:r>
    </w:p>
    <w:p w:rsidR="002B40B9" w:rsidRPr="009410CD" w:rsidRDefault="002B40B9" w:rsidP="002B40B9">
      <w:pPr>
        <w:autoSpaceDE w:val="0"/>
        <w:autoSpaceDN w:val="0"/>
        <w:adjustRightInd w:val="0"/>
        <w:jc w:val="center"/>
        <w:rPr>
          <w:rFonts w:ascii="Arial" w:hAnsi="Arial" w:cs="Arial"/>
          <w:b/>
          <w:bCs/>
          <w:sz w:val="32"/>
          <w:szCs w:val="32"/>
        </w:rPr>
      </w:pPr>
      <w:r w:rsidRPr="009410CD">
        <w:rPr>
          <w:rFonts w:ascii="Arial" w:hAnsi="Arial" w:cs="Arial"/>
          <w:b/>
          <w:bCs/>
          <w:sz w:val="32"/>
          <w:szCs w:val="32"/>
        </w:rPr>
        <w:t>ИРКУТСКАЯ ОБЛАСТЬ</w:t>
      </w:r>
    </w:p>
    <w:p w:rsidR="002B40B9" w:rsidRPr="009410CD" w:rsidRDefault="002B40B9" w:rsidP="002B40B9">
      <w:pPr>
        <w:autoSpaceDE w:val="0"/>
        <w:autoSpaceDN w:val="0"/>
        <w:adjustRightInd w:val="0"/>
        <w:jc w:val="center"/>
        <w:rPr>
          <w:rFonts w:ascii="Arial" w:hAnsi="Arial" w:cs="Arial"/>
          <w:b/>
          <w:bCs/>
          <w:sz w:val="32"/>
          <w:szCs w:val="32"/>
        </w:rPr>
      </w:pPr>
      <w:r w:rsidRPr="009410CD">
        <w:rPr>
          <w:rFonts w:ascii="Arial" w:hAnsi="Arial" w:cs="Arial"/>
          <w:b/>
          <w:bCs/>
          <w:sz w:val="32"/>
          <w:szCs w:val="32"/>
        </w:rPr>
        <w:t>БОХАНСКИЙ РАЙОН</w:t>
      </w:r>
    </w:p>
    <w:p w:rsidR="002B40B9" w:rsidRPr="009410CD" w:rsidRDefault="002B40B9" w:rsidP="002B40B9">
      <w:pPr>
        <w:autoSpaceDE w:val="0"/>
        <w:autoSpaceDN w:val="0"/>
        <w:adjustRightInd w:val="0"/>
        <w:jc w:val="center"/>
        <w:rPr>
          <w:rFonts w:ascii="Arial" w:hAnsi="Arial" w:cs="Arial"/>
          <w:b/>
          <w:bCs/>
          <w:sz w:val="32"/>
          <w:szCs w:val="32"/>
        </w:rPr>
      </w:pPr>
      <w:r w:rsidRPr="009410CD">
        <w:rPr>
          <w:rFonts w:ascii="Arial" w:hAnsi="Arial" w:cs="Arial"/>
          <w:b/>
          <w:bCs/>
          <w:sz w:val="32"/>
          <w:szCs w:val="32"/>
        </w:rPr>
        <w:t>МУНИЦИПАЛЬНОЕ ОБРАЗОВАНИЕ "ТАРАСА"</w:t>
      </w:r>
    </w:p>
    <w:p w:rsidR="002B40B9" w:rsidRPr="009410CD" w:rsidRDefault="002B40B9" w:rsidP="002B40B9">
      <w:pPr>
        <w:autoSpaceDE w:val="0"/>
        <w:autoSpaceDN w:val="0"/>
        <w:adjustRightInd w:val="0"/>
        <w:jc w:val="center"/>
        <w:outlineLvl w:val="0"/>
        <w:rPr>
          <w:rFonts w:ascii="Arial" w:hAnsi="Arial" w:cs="Arial"/>
          <w:b/>
          <w:bCs/>
          <w:sz w:val="32"/>
          <w:szCs w:val="32"/>
        </w:rPr>
      </w:pPr>
      <w:r w:rsidRPr="009410CD">
        <w:rPr>
          <w:rFonts w:ascii="Arial" w:hAnsi="Arial" w:cs="Arial"/>
          <w:b/>
          <w:bCs/>
          <w:sz w:val="32"/>
          <w:szCs w:val="32"/>
        </w:rPr>
        <w:t>ДУМА</w:t>
      </w:r>
    </w:p>
    <w:p w:rsidR="002B40B9" w:rsidRDefault="002B40B9" w:rsidP="002B40B9">
      <w:pPr>
        <w:autoSpaceDE w:val="0"/>
        <w:autoSpaceDN w:val="0"/>
        <w:adjustRightInd w:val="0"/>
        <w:jc w:val="center"/>
        <w:rPr>
          <w:rFonts w:ascii="Arial" w:hAnsi="Arial" w:cs="Arial"/>
          <w:b/>
          <w:bCs/>
          <w:sz w:val="32"/>
          <w:szCs w:val="32"/>
        </w:rPr>
      </w:pPr>
      <w:r w:rsidRPr="009410CD">
        <w:rPr>
          <w:rFonts w:ascii="Arial" w:hAnsi="Arial" w:cs="Arial"/>
          <w:b/>
          <w:bCs/>
          <w:sz w:val="32"/>
          <w:szCs w:val="32"/>
        </w:rPr>
        <w:t xml:space="preserve">РЕШЕНИЕ </w:t>
      </w:r>
    </w:p>
    <w:p w:rsidR="002B40B9" w:rsidRPr="009410CD" w:rsidRDefault="002B40B9" w:rsidP="002B40B9">
      <w:pPr>
        <w:autoSpaceDE w:val="0"/>
        <w:autoSpaceDN w:val="0"/>
        <w:adjustRightInd w:val="0"/>
        <w:jc w:val="center"/>
        <w:rPr>
          <w:rFonts w:ascii="Arial" w:hAnsi="Arial" w:cs="Arial"/>
          <w:b/>
          <w:bCs/>
          <w:sz w:val="32"/>
          <w:szCs w:val="32"/>
        </w:rPr>
      </w:pPr>
    </w:p>
    <w:p w:rsidR="002B40B9" w:rsidRPr="00440CC9" w:rsidRDefault="002B40B9" w:rsidP="002B40B9">
      <w:pPr>
        <w:jc w:val="center"/>
        <w:rPr>
          <w:rFonts w:ascii="Arial" w:hAnsi="Arial" w:cs="Arial"/>
          <w:b/>
          <w:sz w:val="24"/>
          <w:szCs w:val="24"/>
        </w:rPr>
      </w:pPr>
      <w:r w:rsidRPr="009410CD">
        <w:rPr>
          <w:rFonts w:ascii="Arial" w:hAnsi="Arial" w:cs="Arial"/>
          <w:b/>
          <w:sz w:val="32"/>
          <w:szCs w:val="32"/>
        </w:rPr>
        <w:lastRenderedPageBreak/>
        <w:t xml:space="preserve">«О </w:t>
      </w:r>
      <w:r>
        <w:rPr>
          <w:rFonts w:ascii="Arial" w:hAnsi="Arial" w:cs="Arial"/>
          <w:b/>
          <w:sz w:val="32"/>
          <w:szCs w:val="32"/>
        </w:rPr>
        <w:t>внесении изменений и дополнений в Решение Думы № 62 от 31.03.2010г.</w:t>
      </w:r>
      <w:r w:rsidRPr="009410CD">
        <w:rPr>
          <w:rFonts w:ascii="Arial" w:hAnsi="Arial" w:cs="Arial"/>
          <w:b/>
          <w:sz w:val="32"/>
          <w:szCs w:val="32"/>
        </w:rPr>
        <w:t>»</w:t>
      </w:r>
    </w:p>
    <w:p w:rsidR="002B40B9" w:rsidRDefault="002B40B9" w:rsidP="002B40B9">
      <w:pPr>
        <w:pStyle w:val="1"/>
        <w:jc w:val="both"/>
        <w:rPr>
          <w:b w:val="0"/>
          <w:sz w:val="24"/>
          <w:szCs w:val="24"/>
        </w:rPr>
      </w:pPr>
      <w:r>
        <w:rPr>
          <w:b w:val="0"/>
          <w:sz w:val="24"/>
          <w:szCs w:val="24"/>
        </w:rPr>
        <w:t xml:space="preserve">       В соответствии с пунктом 2 статьи 136 Бюджетного кодекса Российской Федерации, статьей 4 Закона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 Постановлением правительства Иркутской области от 17.11.2014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2B40B9" w:rsidRPr="00E351D5" w:rsidRDefault="002B40B9" w:rsidP="002B40B9"/>
    <w:p w:rsidR="002B40B9" w:rsidRDefault="002B40B9" w:rsidP="002B40B9">
      <w:pPr>
        <w:jc w:val="center"/>
        <w:rPr>
          <w:rFonts w:ascii="Arial" w:hAnsi="Arial" w:cs="Arial"/>
          <w:sz w:val="30"/>
          <w:szCs w:val="30"/>
        </w:rPr>
      </w:pPr>
      <w:r w:rsidRPr="00E351D5">
        <w:rPr>
          <w:rFonts w:ascii="Arial" w:hAnsi="Arial" w:cs="Arial"/>
          <w:sz w:val="30"/>
          <w:szCs w:val="30"/>
        </w:rPr>
        <w:t>ДУМА решила:</w:t>
      </w:r>
    </w:p>
    <w:p w:rsidR="002B40B9" w:rsidRPr="00E351D5" w:rsidRDefault="002B40B9" w:rsidP="002B40B9">
      <w:pPr>
        <w:jc w:val="center"/>
        <w:rPr>
          <w:rFonts w:ascii="Arial" w:hAnsi="Arial" w:cs="Arial"/>
          <w:sz w:val="24"/>
          <w:szCs w:val="24"/>
        </w:rPr>
      </w:pPr>
    </w:p>
    <w:p w:rsidR="002B40B9" w:rsidRPr="00E351D5" w:rsidRDefault="002B40B9" w:rsidP="002B40B9">
      <w:pPr>
        <w:numPr>
          <w:ilvl w:val="0"/>
          <w:numId w:val="34"/>
        </w:numPr>
        <w:jc w:val="both"/>
        <w:rPr>
          <w:rFonts w:ascii="Arial" w:hAnsi="Arial" w:cs="Arial"/>
          <w:sz w:val="24"/>
          <w:szCs w:val="24"/>
        </w:rPr>
      </w:pPr>
      <w:r w:rsidRPr="00E351D5">
        <w:rPr>
          <w:rFonts w:ascii="Arial" w:hAnsi="Arial" w:cs="Arial"/>
          <w:sz w:val="24"/>
          <w:szCs w:val="24"/>
        </w:rPr>
        <w:t>Внести в Решение Думы муниципального образования «Тараса» от 31.03.2010 года № 62 «Об установлении оплаты труда главы администрации МО «Тараса»» изменения.</w:t>
      </w:r>
    </w:p>
    <w:p w:rsidR="002B40B9" w:rsidRPr="00E351D5" w:rsidRDefault="002B40B9" w:rsidP="002B40B9">
      <w:pPr>
        <w:numPr>
          <w:ilvl w:val="0"/>
          <w:numId w:val="34"/>
        </w:numPr>
        <w:jc w:val="both"/>
        <w:rPr>
          <w:rFonts w:ascii="Arial" w:hAnsi="Arial" w:cs="Arial"/>
          <w:sz w:val="24"/>
          <w:szCs w:val="24"/>
        </w:rPr>
      </w:pPr>
      <w:r w:rsidRPr="00E351D5">
        <w:rPr>
          <w:rFonts w:ascii="Arial" w:hAnsi="Arial" w:cs="Arial"/>
          <w:sz w:val="24"/>
          <w:szCs w:val="24"/>
        </w:rPr>
        <w:t xml:space="preserve">Приложение 1 читать в новой редакции. </w:t>
      </w:r>
    </w:p>
    <w:p w:rsidR="002B40B9" w:rsidRPr="00E351D5" w:rsidRDefault="002B40B9" w:rsidP="002B40B9">
      <w:pPr>
        <w:jc w:val="both"/>
        <w:rPr>
          <w:rFonts w:ascii="Arial" w:hAnsi="Arial" w:cs="Arial"/>
          <w:sz w:val="24"/>
          <w:szCs w:val="24"/>
        </w:rPr>
      </w:pPr>
      <w:r>
        <w:rPr>
          <w:rFonts w:ascii="Arial" w:hAnsi="Arial" w:cs="Arial"/>
          <w:sz w:val="24"/>
          <w:szCs w:val="24"/>
        </w:rPr>
        <w:t xml:space="preserve">3.  </w:t>
      </w:r>
      <w:r w:rsidRPr="00E351D5">
        <w:rPr>
          <w:rFonts w:ascii="Arial" w:hAnsi="Arial" w:cs="Arial"/>
          <w:sz w:val="24"/>
          <w:szCs w:val="24"/>
        </w:rPr>
        <w:t xml:space="preserve">Настоящее Решение действует на правоотношениях,  возникшие с </w:t>
      </w:r>
      <w:r>
        <w:rPr>
          <w:rFonts w:ascii="Arial" w:hAnsi="Arial" w:cs="Arial"/>
          <w:sz w:val="24"/>
          <w:szCs w:val="24"/>
        </w:rPr>
        <w:t>28</w:t>
      </w:r>
      <w:r w:rsidRPr="00E351D5">
        <w:rPr>
          <w:rFonts w:ascii="Arial" w:hAnsi="Arial" w:cs="Arial"/>
          <w:sz w:val="24"/>
          <w:szCs w:val="24"/>
        </w:rPr>
        <w:t xml:space="preserve"> </w:t>
      </w:r>
      <w:r>
        <w:rPr>
          <w:rFonts w:ascii="Arial" w:hAnsi="Arial" w:cs="Arial"/>
          <w:sz w:val="24"/>
          <w:szCs w:val="24"/>
        </w:rPr>
        <w:t xml:space="preserve">января </w:t>
      </w:r>
      <w:r w:rsidRPr="00E351D5">
        <w:rPr>
          <w:rFonts w:ascii="Arial" w:hAnsi="Arial" w:cs="Arial"/>
          <w:sz w:val="24"/>
          <w:szCs w:val="24"/>
        </w:rPr>
        <w:t>201</w:t>
      </w:r>
      <w:r>
        <w:rPr>
          <w:rFonts w:ascii="Arial" w:hAnsi="Arial" w:cs="Arial"/>
          <w:sz w:val="24"/>
          <w:szCs w:val="24"/>
        </w:rPr>
        <w:t>9</w:t>
      </w:r>
      <w:r w:rsidRPr="00E351D5">
        <w:rPr>
          <w:rFonts w:ascii="Arial" w:hAnsi="Arial" w:cs="Arial"/>
          <w:sz w:val="24"/>
          <w:szCs w:val="24"/>
        </w:rPr>
        <w:t xml:space="preserve"> года</w:t>
      </w:r>
    </w:p>
    <w:p w:rsidR="002B40B9" w:rsidRPr="00E351D5" w:rsidRDefault="002B40B9" w:rsidP="002B40B9">
      <w:pPr>
        <w:rPr>
          <w:rFonts w:ascii="Arial" w:hAnsi="Arial" w:cs="Arial"/>
          <w:sz w:val="24"/>
          <w:szCs w:val="24"/>
        </w:rPr>
      </w:pPr>
    </w:p>
    <w:p w:rsidR="002B40B9" w:rsidRPr="00E351D5" w:rsidRDefault="002B40B9" w:rsidP="002B40B9">
      <w:pPr>
        <w:jc w:val="center"/>
        <w:rPr>
          <w:rFonts w:ascii="Arial" w:hAnsi="Arial" w:cs="Arial"/>
          <w:sz w:val="24"/>
          <w:szCs w:val="24"/>
        </w:rPr>
      </w:pPr>
    </w:p>
    <w:p w:rsidR="002B40B9" w:rsidRPr="00E351D5" w:rsidRDefault="002B40B9" w:rsidP="002B40B9">
      <w:pPr>
        <w:rPr>
          <w:rFonts w:ascii="Arial" w:hAnsi="Arial" w:cs="Arial"/>
          <w:sz w:val="24"/>
          <w:szCs w:val="24"/>
        </w:rPr>
      </w:pPr>
    </w:p>
    <w:p w:rsidR="002B40B9" w:rsidRPr="00E351D5" w:rsidRDefault="002B40B9" w:rsidP="002B40B9">
      <w:pPr>
        <w:jc w:val="both"/>
        <w:rPr>
          <w:rFonts w:ascii="Arial" w:hAnsi="Arial" w:cs="Arial"/>
          <w:sz w:val="24"/>
          <w:szCs w:val="24"/>
        </w:rPr>
      </w:pPr>
    </w:p>
    <w:p w:rsidR="002B40B9" w:rsidRPr="00E351D5" w:rsidRDefault="002B40B9" w:rsidP="002B40B9">
      <w:pPr>
        <w:jc w:val="both"/>
        <w:rPr>
          <w:rFonts w:ascii="Arial" w:hAnsi="Arial" w:cs="Arial"/>
          <w:sz w:val="24"/>
          <w:szCs w:val="24"/>
        </w:rPr>
      </w:pPr>
    </w:p>
    <w:p w:rsidR="002B40B9" w:rsidRDefault="002B40B9" w:rsidP="002B40B9">
      <w:pPr>
        <w:jc w:val="both"/>
        <w:rPr>
          <w:sz w:val="28"/>
          <w:szCs w:val="28"/>
        </w:rPr>
      </w:pPr>
      <w:r w:rsidRPr="00E351D5">
        <w:rPr>
          <w:rFonts w:ascii="Arial" w:hAnsi="Arial" w:cs="Arial"/>
          <w:sz w:val="24"/>
          <w:szCs w:val="24"/>
        </w:rPr>
        <w:t>Председатель Думы МО «Тараса»                                              Таряшинов А.М.</w:t>
      </w:r>
      <w:r w:rsidRPr="00C12A7A">
        <w:rPr>
          <w:sz w:val="28"/>
          <w:szCs w:val="28"/>
        </w:rPr>
        <w:t xml:space="preserve">                     </w:t>
      </w:r>
    </w:p>
    <w:p w:rsidR="002B40B9" w:rsidRPr="00440CC9" w:rsidRDefault="002B40B9" w:rsidP="002B40B9">
      <w:pPr>
        <w:jc w:val="center"/>
        <w:rPr>
          <w:rFonts w:ascii="Arial" w:hAnsi="Arial" w:cs="Arial"/>
          <w:b/>
          <w:sz w:val="24"/>
          <w:szCs w:val="24"/>
        </w:rPr>
      </w:pPr>
    </w:p>
    <w:p w:rsidR="002B40B9" w:rsidRPr="00440CC9" w:rsidRDefault="002B40B9" w:rsidP="002B40B9">
      <w:pPr>
        <w:jc w:val="right"/>
        <w:rPr>
          <w:rFonts w:ascii="Courier New" w:hAnsi="Courier New" w:cs="Courier New"/>
        </w:rPr>
      </w:pPr>
      <w:r w:rsidRPr="00440CC9">
        <w:rPr>
          <w:rFonts w:ascii="Courier New" w:hAnsi="Courier New" w:cs="Courier New"/>
        </w:rPr>
        <w:t>Приложение №1</w:t>
      </w:r>
    </w:p>
    <w:p w:rsidR="002B40B9" w:rsidRPr="00440CC9" w:rsidRDefault="002B40B9" w:rsidP="002B40B9">
      <w:pPr>
        <w:pStyle w:val="ConsPlusNormal"/>
        <w:ind w:left="6660"/>
        <w:jc w:val="right"/>
        <w:rPr>
          <w:rFonts w:ascii="Courier New" w:hAnsi="Courier New" w:cs="Courier New"/>
          <w:sz w:val="22"/>
          <w:szCs w:val="22"/>
        </w:rPr>
      </w:pPr>
      <w:r w:rsidRPr="00440CC9">
        <w:rPr>
          <w:rFonts w:ascii="Courier New" w:hAnsi="Courier New" w:cs="Courier New"/>
          <w:sz w:val="22"/>
          <w:szCs w:val="22"/>
        </w:rPr>
        <w:t>к Решению Думы</w:t>
      </w:r>
    </w:p>
    <w:p w:rsidR="002B40B9" w:rsidRPr="00440CC9" w:rsidRDefault="002B40B9" w:rsidP="002B40B9">
      <w:pPr>
        <w:pStyle w:val="ConsPlusNormal"/>
        <w:ind w:left="6660"/>
        <w:jc w:val="right"/>
        <w:rPr>
          <w:rFonts w:ascii="Courier New" w:hAnsi="Courier New" w:cs="Courier New"/>
          <w:sz w:val="22"/>
          <w:szCs w:val="22"/>
        </w:rPr>
      </w:pPr>
      <w:r w:rsidRPr="00440CC9">
        <w:rPr>
          <w:rFonts w:ascii="Courier New" w:hAnsi="Courier New" w:cs="Courier New"/>
          <w:sz w:val="22"/>
          <w:szCs w:val="22"/>
        </w:rPr>
        <w:t>МО «Тараса»</w:t>
      </w:r>
    </w:p>
    <w:p w:rsidR="002B40B9" w:rsidRDefault="002B40B9" w:rsidP="002B40B9">
      <w:pPr>
        <w:pStyle w:val="ConsPlusNormal"/>
        <w:ind w:left="6660"/>
        <w:jc w:val="right"/>
        <w:rPr>
          <w:rFonts w:ascii="Courier New" w:hAnsi="Courier New" w:cs="Courier New"/>
          <w:sz w:val="22"/>
          <w:szCs w:val="22"/>
        </w:rPr>
      </w:pPr>
      <w:r w:rsidRPr="00440CC9">
        <w:rPr>
          <w:rFonts w:ascii="Courier New" w:hAnsi="Courier New" w:cs="Courier New"/>
          <w:sz w:val="22"/>
          <w:szCs w:val="22"/>
        </w:rPr>
        <w:t xml:space="preserve">от </w:t>
      </w:r>
      <w:r>
        <w:rPr>
          <w:rFonts w:ascii="Courier New" w:hAnsi="Courier New" w:cs="Courier New"/>
          <w:sz w:val="22"/>
          <w:szCs w:val="22"/>
        </w:rPr>
        <w:t>29.01.2019г.</w:t>
      </w:r>
      <w:r w:rsidRPr="00440CC9">
        <w:rPr>
          <w:rFonts w:ascii="Courier New" w:hAnsi="Courier New" w:cs="Courier New"/>
          <w:sz w:val="22"/>
          <w:szCs w:val="22"/>
        </w:rPr>
        <w:t xml:space="preserve"> N</w:t>
      </w:r>
      <w:r>
        <w:rPr>
          <w:rFonts w:ascii="Courier New" w:hAnsi="Courier New" w:cs="Courier New"/>
          <w:sz w:val="22"/>
          <w:szCs w:val="22"/>
        </w:rPr>
        <w:t>25</w:t>
      </w:r>
    </w:p>
    <w:p w:rsidR="002B40B9" w:rsidRPr="00440CC9" w:rsidRDefault="002B40B9" w:rsidP="002B40B9">
      <w:pPr>
        <w:pStyle w:val="ConsPlusNormal"/>
        <w:ind w:left="6660"/>
        <w:jc w:val="right"/>
        <w:rPr>
          <w:sz w:val="24"/>
          <w:szCs w:val="24"/>
        </w:rPr>
      </w:pPr>
    </w:p>
    <w:p w:rsidR="002B40B9" w:rsidRPr="00440CC9" w:rsidRDefault="002B40B9" w:rsidP="002B40B9">
      <w:pPr>
        <w:pStyle w:val="ConsPlusTitle"/>
        <w:widowControl/>
        <w:jc w:val="center"/>
        <w:rPr>
          <w:sz w:val="30"/>
          <w:szCs w:val="30"/>
        </w:rPr>
      </w:pPr>
      <w:r w:rsidRPr="00440CC9">
        <w:rPr>
          <w:sz w:val="30"/>
          <w:szCs w:val="30"/>
        </w:rPr>
        <w:t>ПОЛОЖЕНИЕ</w:t>
      </w:r>
    </w:p>
    <w:p w:rsidR="002B40B9" w:rsidRDefault="002B40B9" w:rsidP="002B40B9">
      <w:pPr>
        <w:pStyle w:val="ConsPlusTitle"/>
        <w:widowControl/>
        <w:jc w:val="center"/>
        <w:rPr>
          <w:sz w:val="30"/>
          <w:szCs w:val="30"/>
        </w:rPr>
      </w:pPr>
      <w:r w:rsidRPr="00440CC9">
        <w:rPr>
          <w:sz w:val="30"/>
          <w:szCs w:val="30"/>
        </w:rPr>
        <w:t>О ДЕНЕЖНОМ СОДЕРЖАНИИ ВЫБОРНЫХ ДОЛЖНОСТНЫХ ЛИЦ МЕСТНОГО САМОУПРАВЛЕНИЯ, МУНИЦИПАЛЬНЫХ СЛУЖАЩИХ МУНИЦИПАЛЬНОГО ОБРАЗОВАНИЯ «ТАРАСА»</w:t>
      </w:r>
    </w:p>
    <w:p w:rsidR="002B40B9" w:rsidRPr="00440CC9" w:rsidRDefault="002B40B9" w:rsidP="002B40B9">
      <w:pPr>
        <w:pStyle w:val="ConsPlusTitle"/>
        <w:widowControl/>
        <w:jc w:val="center"/>
      </w:pPr>
    </w:p>
    <w:p w:rsidR="002B40B9" w:rsidRPr="00440CC9" w:rsidRDefault="002B40B9" w:rsidP="002B40B9">
      <w:pPr>
        <w:pStyle w:val="ConsPlusNormal"/>
        <w:jc w:val="both"/>
        <w:rPr>
          <w:rFonts w:ascii="Courier New" w:hAnsi="Courier New" w:cs="Courier New"/>
          <w:sz w:val="22"/>
          <w:szCs w:val="22"/>
        </w:rPr>
      </w:pPr>
      <w:r>
        <w:rPr>
          <w:sz w:val="30"/>
          <w:szCs w:val="30"/>
        </w:rPr>
        <w:t xml:space="preserve">      </w:t>
      </w:r>
      <w:r w:rsidRPr="00440CC9">
        <w:rPr>
          <w:rFonts w:ascii="Courier New" w:hAnsi="Courier New" w:cs="Courier New"/>
          <w:b/>
          <w:sz w:val="22"/>
          <w:szCs w:val="22"/>
        </w:rPr>
        <w:t>1</w:t>
      </w:r>
      <w:r w:rsidRPr="00440CC9">
        <w:rPr>
          <w:rFonts w:ascii="Courier New" w:hAnsi="Courier New" w:cs="Courier New"/>
          <w:sz w:val="22"/>
          <w:szCs w:val="22"/>
        </w:rPr>
        <w:t>. Настоящее Положение разработано в соответствии:</w:t>
      </w:r>
    </w:p>
    <w:p w:rsidR="002B40B9" w:rsidRPr="00440CC9" w:rsidRDefault="002B40B9" w:rsidP="002B40B9">
      <w:pPr>
        <w:pStyle w:val="ConsPlusNormal"/>
        <w:ind w:firstLine="540"/>
        <w:jc w:val="both"/>
        <w:rPr>
          <w:rFonts w:ascii="Courier New" w:hAnsi="Courier New" w:cs="Courier New"/>
          <w:sz w:val="22"/>
          <w:szCs w:val="22"/>
        </w:rPr>
      </w:pPr>
      <w:r w:rsidRPr="00812ABD">
        <w:rPr>
          <w:rFonts w:ascii="Courier New" w:hAnsi="Courier New" w:cs="Courier New"/>
          <w:sz w:val="22"/>
          <w:szCs w:val="22"/>
        </w:rPr>
        <w:t xml:space="preserve">с </w:t>
      </w:r>
      <w:r>
        <w:rPr>
          <w:rFonts w:ascii="Courier New" w:hAnsi="Courier New" w:cs="Courier New"/>
          <w:sz w:val="22"/>
          <w:szCs w:val="22"/>
        </w:rPr>
        <w:t>Законом</w:t>
      </w:r>
      <w:r w:rsidRPr="00812ABD">
        <w:rPr>
          <w:rFonts w:ascii="Courier New" w:hAnsi="Courier New" w:cs="Courier New"/>
          <w:sz w:val="22"/>
          <w:szCs w:val="22"/>
        </w:rPr>
        <w:t xml:space="preserve"> Иркутской области от 17 декабря 2008 года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440CC9">
        <w:rPr>
          <w:rFonts w:ascii="Courier New" w:hAnsi="Courier New" w:cs="Courier New"/>
          <w:sz w:val="22"/>
          <w:szCs w:val="22"/>
        </w:rPr>
        <w:t xml:space="preserve">, </w:t>
      </w:r>
    </w:p>
    <w:p w:rsidR="002B40B9" w:rsidRPr="00440CC9" w:rsidRDefault="002B40B9" w:rsidP="002B40B9">
      <w:pPr>
        <w:pStyle w:val="ConsPlusNormal"/>
        <w:ind w:firstLine="540"/>
        <w:jc w:val="both"/>
        <w:rPr>
          <w:rFonts w:ascii="Courier New" w:hAnsi="Courier New" w:cs="Courier New"/>
          <w:sz w:val="22"/>
          <w:szCs w:val="22"/>
        </w:rPr>
      </w:pPr>
      <w:r>
        <w:rPr>
          <w:rFonts w:ascii="Courier New" w:hAnsi="Courier New" w:cs="Courier New"/>
          <w:sz w:val="22"/>
          <w:szCs w:val="22"/>
        </w:rPr>
        <w:t>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2B40B9" w:rsidRPr="00440CC9" w:rsidRDefault="002B40B9" w:rsidP="002B40B9">
      <w:pPr>
        <w:pStyle w:val="ConsPlusNormal"/>
        <w:ind w:firstLine="540"/>
        <w:jc w:val="both"/>
        <w:rPr>
          <w:rFonts w:ascii="Courier New" w:hAnsi="Courier New" w:cs="Courier New"/>
          <w:b/>
          <w:sz w:val="22"/>
          <w:szCs w:val="22"/>
        </w:rPr>
      </w:pPr>
      <w:r w:rsidRPr="00440CC9">
        <w:rPr>
          <w:rFonts w:ascii="Courier New" w:hAnsi="Courier New" w:cs="Courier New"/>
          <w:sz w:val="22"/>
          <w:szCs w:val="22"/>
        </w:rPr>
        <w:t>Уставом муниципального образования «Тараса».</w:t>
      </w:r>
    </w:p>
    <w:p w:rsidR="002B40B9" w:rsidRPr="00440CC9" w:rsidRDefault="002B40B9" w:rsidP="002B40B9">
      <w:pPr>
        <w:pStyle w:val="ConsPlusNormal"/>
        <w:ind w:firstLine="540"/>
        <w:jc w:val="both"/>
        <w:rPr>
          <w:rFonts w:ascii="Courier New" w:hAnsi="Courier New" w:cs="Courier New"/>
          <w:b/>
          <w:sz w:val="22"/>
          <w:szCs w:val="22"/>
        </w:rPr>
      </w:pPr>
    </w:p>
    <w:p w:rsidR="002B40B9" w:rsidRPr="00440CC9" w:rsidRDefault="002B40B9" w:rsidP="002B40B9">
      <w:pPr>
        <w:pStyle w:val="ConsPlusNormal"/>
        <w:ind w:firstLine="540"/>
        <w:jc w:val="both"/>
        <w:rPr>
          <w:rFonts w:ascii="Courier New" w:hAnsi="Courier New" w:cs="Courier New"/>
          <w:sz w:val="22"/>
          <w:szCs w:val="22"/>
        </w:rPr>
      </w:pPr>
      <w:r w:rsidRPr="00440CC9">
        <w:rPr>
          <w:rFonts w:ascii="Courier New" w:hAnsi="Courier New" w:cs="Courier New"/>
          <w:b/>
          <w:sz w:val="22"/>
          <w:szCs w:val="22"/>
        </w:rPr>
        <w:lastRenderedPageBreak/>
        <w:t>2.</w:t>
      </w:r>
      <w:r w:rsidRPr="00440CC9">
        <w:rPr>
          <w:rFonts w:ascii="Courier New" w:hAnsi="Courier New" w:cs="Courier New"/>
          <w:sz w:val="22"/>
          <w:szCs w:val="22"/>
        </w:rPr>
        <w:t xml:space="preserve"> Настоящее Положение распространяется на выборных должностных лиц органов местного самоуправления, муниципальных служащих муниципального образования «Тараса».</w:t>
      </w:r>
    </w:p>
    <w:p w:rsidR="002B40B9" w:rsidRPr="00440CC9" w:rsidRDefault="002B40B9" w:rsidP="002B40B9">
      <w:pPr>
        <w:jc w:val="both"/>
        <w:rPr>
          <w:rFonts w:ascii="Courier New" w:hAnsi="Courier New" w:cs="Courier New"/>
        </w:rPr>
      </w:pPr>
      <w:r w:rsidRPr="00440CC9">
        <w:rPr>
          <w:rFonts w:ascii="Courier New" w:hAnsi="Courier New" w:cs="Courier New"/>
        </w:rPr>
        <w:t xml:space="preserve">         3.  Настоящие нормативы распространяются на муниципальные образования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Иркутской области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(далее - муниципальные образования), включают в себя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и норматив формирования расходов на оплату труда муниципальных служащих муниципальных образований.</w:t>
      </w:r>
    </w:p>
    <w:p w:rsidR="002B40B9" w:rsidRPr="00440CC9" w:rsidRDefault="002B40B9" w:rsidP="002B40B9">
      <w:pPr>
        <w:pStyle w:val="ConsPlusNormal"/>
        <w:ind w:firstLine="540"/>
        <w:jc w:val="both"/>
        <w:rPr>
          <w:rFonts w:ascii="Courier New" w:hAnsi="Courier New" w:cs="Courier New"/>
          <w:sz w:val="22"/>
          <w:szCs w:val="22"/>
        </w:rPr>
      </w:pPr>
    </w:p>
    <w:p w:rsidR="002B40B9" w:rsidRPr="00440CC9" w:rsidRDefault="002B40B9" w:rsidP="002B40B9">
      <w:pPr>
        <w:pStyle w:val="ConsPlusNormal"/>
        <w:ind w:firstLine="540"/>
        <w:jc w:val="both"/>
        <w:rPr>
          <w:rFonts w:ascii="Courier New" w:hAnsi="Courier New" w:cs="Courier New"/>
          <w:sz w:val="22"/>
          <w:szCs w:val="22"/>
        </w:rPr>
      </w:pPr>
      <w:r w:rsidRPr="00440CC9">
        <w:rPr>
          <w:rFonts w:ascii="Courier New" w:hAnsi="Courier New" w:cs="Courier New"/>
          <w:sz w:val="22"/>
          <w:szCs w:val="22"/>
        </w:rPr>
        <w:t xml:space="preserve">4. Нормативы размера оплаты труда, предусмотренные пунктом 3, для главы муниципального образования «Тараса», устанавливается  в размере </w:t>
      </w:r>
      <w:r>
        <w:rPr>
          <w:rFonts w:ascii="Courier New" w:hAnsi="Courier New" w:cs="Courier New"/>
          <w:sz w:val="22"/>
          <w:szCs w:val="22"/>
        </w:rPr>
        <w:t>41271,99</w:t>
      </w:r>
      <w:r w:rsidRPr="00440CC9">
        <w:rPr>
          <w:rFonts w:ascii="Courier New" w:hAnsi="Courier New" w:cs="Courier New"/>
          <w:sz w:val="22"/>
          <w:szCs w:val="22"/>
        </w:rPr>
        <w:t xml:space="preserve"> рублей в месяц.</w:t>
      </w:r>
    </w:p>
    <w:p w:rsidR="002B40B9" w:rsidRPr="00440CC9" w:rsidRDefault="002B40B9" w:rsidP="002B40B9">
      <w:pPr>
        <w:pStyle w:val="ConsPlusNormal"/>
        <w:ind w:firstLine="540"/>
        <w:jc w:val="both"/>
        <w:rPr>
          <w:rFonts w:ascii="Courier New" w:hAnsi="Courier New" w:cs="Courier New"/>
          <w:sz w:val="22"/>
          <w:szCs w:val="22"/>
        </w:rPr>
      </w:pPr>
      <w:r w:rsidRPr="00440CC9">
        <w:rPr>
          <w:rFonts w:ascii="Courier New" w:hAnsi="Courier New" w:cs="Courier New"/>
          <w:sz w:val="22"/>
          <w:szCs w:val="22"/>
        </w:rPr>
        <w:t>5. 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поощрения,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2B40B9" w:rsidRPr="00440CC9" w:rsidRDefault="002B40B9" w:rsidP="002B40B9">
      <w:pPr>
        <w:pStyle w:val="ConsPlusNormal"/>
        <w:ind w:firstLine="540"/>
        <w:jc w:val="both"/>
        <w:rPr>
          <w:rFonts w:ascii="Courier New" w:hAnsi="Courier New" w:cs="Courier New"/>
          <w:sz w:val="22"/>
          <w:szCs w:val="22"/>
        </w:rPr>
      </w:pPr>
      <w:r w:rsidRPr="00440CC9">
        <w:rPr>
          <w:rFonts w:ascii="Courier New" w:hAnsi="Courier New" w:cs="Courier New"/>
          <w:sz w:val="22"/>
          <w:szCs w:val="22"/>
        </w:rPr>
        <w:t xml:space="preserve">6. Расчет нормативов формирования расходов на оплату труда выборных должностных лиц состоят из  раздела: </w:t>
      </w:r>
    </w:p>
    <w:p w:rsidR="002B40B9" w:rsidRPr="00440CC9" w:rsidRDefault="002B40B9" w:rsidP="002B40B9">
      <w:pPr>
        <w:pStyle w:val="ConsPlusNormal"/>
        <w:ind w:firstLine="540"/>
        <w:jc w:val="both"/>
        <w:rPr>
          <w:rFonts w:ascii="Courier New" w:hAnsi="Courier New" w:cs="Courier New"/>
          <w:sz w:val="22"/>
          <w:szCs w:val="22"/>
        </w:rPr>
      </w:pPr>
      <w:r w:rsidRPr="00440CC9">
        <w:rPr>
          <w:rFonts w:ascii="Courier New" w:hAnsi="Courier New" w:cs="Courier New"/>
          <w:sz w:val="22"/>
          <w:szCs w:val="22"/>
        </w:rPr>
        <w:t>- норматив формирования расходов на оплату труда выборных лиц.</w:t>
      </w:r>
    </w:p>
    <w:p w:rsidR="002B40B9" w:rsidRPr="00440CC9" w:rsidRDefault="002B40B9" w:rsidP="002B40B9">
      <w:pPr>
        <w:pStyle w:val="ConsPlusNormal"/>
        <w:jc w:val="both"/>
        <w:rPr>
          <w:rFonts w:ascii="Courier New" w:hAnsi="Courier New" w:cs="Courier New"/>
          <w:sz w:val="22"/>
          <w:szCs w:val="22"/>
        </w:rPr>
      </w:pPr>
      <w:r w:rsidRPr="00440CC9">
        <w:rPr>
          <w:rFonts w:ascii="Courier New" w:hAnsi="Courier New" w:cs="Courier New"/>
          <w:sz w:val="22"/>
          <w:szCs w:val="22"/>
        </w:rPr>
        <w:t>Норматив формирования расходов на оплату труда глав муниципальных образований определяется по следующей формуле:</w:t>
      </w:r>
    </w:p>
    <w:p w:rsidR="002B40B9" w:rsidRPr="00440CC9" w:rsidRDefault="002B40B9" w:rsidP="002B40B9">
      <w:pPr>
        <w:pStyle w:val="ConsPlusNormal"/>
        <w:jc w:val="center"/>
        <w:rPr>
          <w:rFonts w:ascii="Courier New" w:hAnsi="Courier New" w:cs="Courier New"/>
          <w:b/>
          <w:sz w:val="22"/>
          <w:szCs w:val="22"/>
        </w:rPr>
      </w:pPr>
      <w:r w:rsidRPr="00440CC9">
        <w:rPr>
          <w:rFonts w:ascii="Courier New" w:hAnsi="Courier New" w:cs="Courier New"/>
          <w:b/>
          <w:sz w:val="22"/>
          <w:szCs w:val="22"/>
          <w:lang w:val="en-US"/>
        </w:rPr>
        <w:t>N</w:t>
      </w:r>
      <w:r w:rsidRPr="00440CC9">
        <w:rPr>
          <w:rFonts w:ascii="Courier New" w:hAnsi="Courier New" w:cs="Courier New"/>
          <w:b/>
          <w:sz w:val="22"/>
          <w:szCs w:val="22"/>
        </w:rPr>
        <w:t xml:space="preserve">фрот = </w:t>
      </w:r>
      <w:r w:rsidRPr="00440CC9">
        <w:rPr>
          <w:rFonts w:ascii="Courier New" w:hAnsi="Courier New" w:cs="Courier New"/>
          <w:b/>
          <w:sz w:val="22"/>
          <w:szCs w:val="22"/>
          <w:lang w:val="en-US"/>
        </w:rPr>
        <w:t>DV</w:t>
      </w:r>
      <w:r w:rsidRPr="00440CC9">
        <w:rPr>
          <w:rFonts w:ascii="Courier New" w:hAnsi="Courier New" w:cs="Courier New"/>
          <w:b/>
          <w:sz w:val="22"/>
          <w:szCs w:val="22"/>
        </w:rPr>
        <w:t xml:space="preserve"> *</w:t>
      </w:r>
      <w:r w:rsidRPr="00440CC9">
        <w:rPr>
          <w:rFonts w:ascii="Courier New" w:hAnsi="Courier New" w:cs="Courier New"/>
          <w:b/>
          <w:sz w:val="22"/>
          <w:szCs w:val="22"/>
          <w:lang w:val="en-US"/>
        </w:rPr>
        <w:t>K</w:t>
      </w:r>
      <w:r w:rsidRPr="00440CC9">
        <w:rPr>
          <w:rFonts w:ascii="Courier New" w:hAnsi="Courier New" w:cs="Courier New"/>
          <w:b/>
          <w:sz w:val="22"/>
          <w:szCs w:val="22"/>
        </w:rPr>
        <w:t>п +</w:t>
      </w:r>
      <w:r w:rsidRPr="00440CC9">
        <w:rPr>
          <w:rFonts w:ascii="Courier New" w:hAnsi="Courier New" w:cs="Courier New"/>
          <w:b/>
          <w:sz w:val="22"/>
          <w:szCs w:val="22"/>
          <w:lang w:val="en-US"/>
        </w:rPr>
        <w:t>N</w:t>
      </w:r>
      <w:r w:rsidRPr="00440CC9">
        <w:rPr>
          <w:rFonts w:ascii="Courier New" w:hAnsi="Courier New" w:cs="Courier New"/>
          <w:b/>
          <w:sz w:val="22"/>
          <w:szCs w:val="22"/>
        </w:rPr>
        <w:t>сек+</w:t>
      </w:r>
      <w:r w:rsidRPr="00440CC9">
        <w:rPr>
          <w:rFonts w:ascii="Courier New" w:hAnsi="Courier New" w:cs="Courier New"/>
          <w:b/>
          <w:sz w:val="22"/>
          <w:szCs w:val="22"/>
          <w:lang w:val="en-US"/>
        </w:rPr>
        <w:t>N</w:t>
      </w:r>
      <w:r w:rsidRPr="00440CC9">
        <w:rPr>
          <w:rFonts w:ascii="Courier New" w:hAnsi="Courier New" w:cs="Courier New"/>
          <w:b/>
          <w:sz w:val="22"/>
          <w:szCs w:val="22"/>
        </w:rPr>
        <w:t>ч,</w:t>
      </w:r>
    </w:p>
    <w:p w:rsidR="002B40B9" w:rsidRPr="00440CC9" w:rsidRDefault="002B40B9" w:rsidP="002B40B9">
      <w:pPr>
        <w:pStyle w:val="ConsPlusNormal"/>
        <w:jc w:val="both"/>
        <w:rPr>
          <w:rFonts w:ascii="Courier New" w:hAnsi="Courier New" w:cs="Courier New"/>
          <w:sz w:val="22"/>
          <w:szCs w:val="22"/>
        </w:rPr>
      </w:pPr>
      <w:r w:rsidRPr="00440CC9">
        <w:rPr>
          <w:rFonts w:ascii="Courier New" w:hAnsi="Courier New" w:cs="Courier New"/>
          <w:sz w:val="22"/>
          <w:szCs w:val="22"/>
        </w:rPr>
        <w:t xml:space="preserve">              Где: </w:t>
      </w:r>
      <w:r w:rsidRPr="00440CC9">
        <w:rPr>
          <w:rFonts w:ascii="Courier New" w:hAnsi="Courier New" w:cs="Courier New"/>
          <w:b/>
          <w:sz w:val="22"/>
          <w:szCs w:val="22"/>
          <w:lang w:val="en-US"/>
        </w:rPr>
        <w:t>N</w:t>
      </w:r>
      <w:r w:rsidRPr="00440CC9">
        <w:rPr>
          <w:rFonts w:ascii="Courier New" w:hAnsi="Courier New" w:cs="Courier New"/>
          <w:b/>
          <w:sz w:val="22"/>
          <w:szCs w:val="22"/>
        </w:rPr>
        <w:t>фрот</w:t>
      </w:r>
      <w:r w:rsidRPr="00440CC9">
        <w:rPr>
          <w:rFonts w:ascii="Courier New" w:hAnsi="Courier New" w:cs="Courier New"/>
          <w:sz w:val="22"/>
          <w:szCs w:val="22"/>
        </w:rPr>
        <w:t xml:space="preserve"> – норматив формирования расходов на оплату труда глав муниципальных образований в расчете на месяц ,</w:t>
      </w:r>
    </w:p>
    <w:p w:rsidR="002B40B9" w:rsidRPr="00440CC9" w:rsidRDefault="002B40B9" w:rsidP="002B40B9">
      <w:pPr>
        <w:pStyle w:val="ConsPlusNormal"/>
        <w:jc w:val="both"/>
        <w:rPr>
          <w:rFonts w:ascii="Courier New" w:hAnsi="Courier New" w:cs="Courier New"/>
          <w:sz w:val="22"/>
          <w:szCs w:val="22"/>
        </w:rPr>
      </w:pPr>
      <w:r w:rsidRPr="00440CC9">
        <w:rPr>
          <w:rFonts w:ascii="Courier New" w:hAnsi="Courier New" w:cs="Courier New"/>
          <w:b/>
          <w:sz w:val="22"/>
          <w:szCs w:val="22"/>
        </w:rPr>
        <w:t xml:space="preserve">               </w:t>
      </w:r>
      <w:r w:rsidRPr="00440CC9">
        <w:rPr>
          <w:rFonts w:ascii="Courier New" w:hAnsi="Courier New" w:cs="Courier New"/>
          <w:b/>
          <w:sz w:val="22"/>
          <w:szCs w:val="22"/>
          <w:lang w:val="en-US"/>
        </w:rPr>
        <w:t>DV</w:t>
      </w:r>
      <w:r w:rsidRPr="00440CC9">
        <w:rPr>
          <w:rFonts w:ascii="Courier New" w:hAnsi="Courier New" w:cs="Courier New"/>
          <w:sz w:val="22"/>
          <w:szCs w:val="22"/>
        </w:rPr>
        <w:t xml:space="preserve"> – ежемесячное денежное вознаграждение , определяется как: </w:t>
      </w:r>
    </w:p>
    <w:p w:rsidR="002B40B9" w:rsidRPr="00440CC9" w:rsidRDefault="002B40B9" w:rsidP="002B40B9">
      <w:pPr>
        <w:pStyle w:val="ConsPlusNormal"/>
        <w:jc w:val="center"/>
        <w:rPr>
          <w:rFonts w:ascii="Courier New" w:hAnsi="Courier New" w:cs="Courier New"/>
          <w:b/>
          <w:sz w:val="22"/>
          <w:szCs w:val="22"/>
        </w:rPr>
      </w:pPr>
      <w:r w:rsidRPr="00440CC9">
        <w:rPr>
          <w:rFonts w:ascii="Courier New" w:hAnsi="Courier New" w:cs="Courier New"/>
          <w:b/>
          <w:sz w:val="22"/>
          <w:szCs w:val="22"/>
          <w:lang w:val="en-US"/>
        </w:rPr>
        <w:t>DV</w:t>
      </w:r>
      <w:r w:rsidRPr="00440CC9">
        <w:rPr>
          <w:rFonts w:ascii="Courier New" w:hAnsi="Courier New" w:cs="Courier New"/>
          <w:b/>
          <w:sz w:val="22"/>
          <w:szCs w:val="22"/>
        </w:rPr>
        <w:t xml:space="preserve">= </w:t>
      </w:r>
      <w:r w:rsidRPr="00440CC9">
        <w:rPr>
          <w:rFonts w:ascii="Courier New" w:hAnsi="Courier New" w:cs="Courier New"/>
          <w:b/>
          <w:sz w:val="22"/>
          <w:szCs w:val="22"/>
          <w:lang w:val="en-US"/>
        </w:rPr>
        <w:t>Qmi</w:t>
      </w:r>
      <w:r w:rsidRPr="00440CC9">
        <w:rPr>
          <w:rFonts w:ascii="Courier New" w:hAnsi="Courier New" w:cs="Courier New"/>
          <w:b/>
          <w:sz w:val="22"/>
          <w:szCs w:val="22"/>
        </w:rPr>
        <w:t xml:space="preserve">п * </w:t>
      </w:r>
      <w:r w:rsidRPr="00440CC9">
        <w:rPr>
          <w:rFonts w:ascii="Courier New" w:hAnsi="Courier New" w:cs="Courier New"/>
          <w:b/>
          <w:sz w:val="22"/>
          <w:szCs w:val="22"/>
          <w:lang w:val="en-US"/>
        </w:rPr>
        <w:t>K</w:t>
      </w:r>
      <w:r w:rsidRPr="00440CC9">
        <w:rPr>
          <w:rFonts w:ascii="Courier New" w:hAnsi="Courier New" w:cs="Courier New"/>
          <w:b/>
          <w:sz w:val="22"/>
          <w:szCs w:val="22"/>
        </w:rPr>
        <w:t>в*Кнп,</w:t>
      </w:r>
    </w:p>
    <w:p w:rsidR="002B40B9" w:rsidRPr="00440CC9" w:rsidRDefault="002B40B9" w:rsidP="002B40B9">
      <w:pPr>
        <w:pStyle w:val="ConsPlusNormal"/>
        <w:jc w:val="both"/>
        <w:rPr>
          <w:rFonts w:ascii="Courier New" w:hAnsi="Courier New" w:cs="Courier New"/>
          <w:sz w:val="22"/>
          <w:szCs w:val="22"/>
        </w:rPr>
      </w:pPr>
      <w:r w:rsidRPr="00440CC9">
        <w:rPr>
          <w:rFonts w:ascii="Courier New" w:hAnsi="Courier New" w:cs="Courier New"/>
          <w:sz w:val="22"/>
          <w:szCs w:val="22"/>
        </w:rPr>
        <w:t xml:space="preserve">             Где</w:t>
      </w:r>
      <w:r w:rsidRPr="00440CC9">
        <w:rPr>
          <w:rFonts w:ascii="Courier New" w:hAnsi="Courier New" w:cs="Courier New"/>
          <w:b/>
          <w:sz w:val="22"/>
          <w:szCs w:val="22"/>
        </w:rPr>
        <w:t xml:space="preserve">: </w:t>
      </w:r>
      <w:r w:rsidRPr="00440CC9">
        <w:rPr>
          <w:rFonts w:ascii="Courier New" w:hAnsi="Courier New" w:cs="Courier New"/>
          <w:b/>
          <w:sz w:val="22"/>
          <w:szCs w:val="22"/>
          <w:lang w:val="en-US"/>
        </w:rPr>
        <w:t>Q</w:t>
      </w:r>
      <w:r w:rsidRPr="00440CC9">
        <w:rPr>
          <w:rFonts w:ascii="Courier New" w:hAnsi="Courier New" w:cs="Courier New"/>
          <w:b/>
          <w:sz w:val="22"/>
          <w:szCs w:val="22"/>
        </w:rPr>
        <w:t>м</w:t>
      </w:r>
      <w:r w:rsidRPr="00440CC9">
        <w:rPr>
          <w:rFonts w:ascii="Courier New" w:hAnsi="Courier New" w:cs="Courier New"/>
          <w:b/>
          <w:sz w:val="22"/>
          <w:szCs w:val="22"/>
          <w:lang w:val="en-US"/>
        </w:rPr>
        <w:t>i</w:t>
      </w:r>
      <w:r w:rsidRPr="00440CC9">
        <w:rPr>
          <w:rFonts w:ascii="Courier New" w:hAnsi="Courier New" w:cs="Courier New"/>
          <w:b/>
          <w:sz w:val="22"/>
          <w:szCs w:val="22"/>
        </w:rPr>
        <w:t>п</w:t>
      </w:r>
      <w:r w:rsidRPr="00440CC9">
        <w:rPr>
          <w:rFonts w:ascii="Courier New" w:hAnsi="Courier New" w:cs="Courier New"/>
          <w:sz w:val="22"/>
          <w:szCs w:val="22"/>
        </w:rPr>
        <w:t xml:space="preserve"> – 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 – </w:t>
      </w:r>
      <w:r>
        <w:rPr>
          <w:rFonts w:ascii="Courier New" w:hAnsi="Courier New" w:cs="Courier New"/>
          <w:sz w:val="22"/>
          <w:szCs w:val="22"/>
        </w:rPr>
        <w:t>3708</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b/>
          <w:sz w:val="22"/>
          <w:szCs w:val="22"/>
        </w:rPr>
        <w:t xml:space="preserve"> Кв</w:t>
      </w:r>
      <w:r w:rsidRPr="00440CC9">
        <w:rPr>
          <w:rFonts w:ascii="Courier New" w:hAnsi="Courier New" w:cs="Courier New"/>
          <w:sz w:val="22"/>
          <w:szCs w:val="22"/>
        </w:rPr>
        <w:t xml:space="preserve"> – поправочный коэффициент – 1,36,</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sz w:val="22"/>
          <w:szCs w:val="22"/>
        </w:rPr>
        <w:t>Поправочный коэффициент зависит от численности населения муниципального образования,</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b/>
          <w:sz w:val="22"/>
          <w:szCs w:val="22"/>
        </w:rPr>
        <w:t>Кнп</w:t>
      </w:r>
      <w:r w:rsidRPr="00440CC9">
        <w:rPr>
          <w:rFonts w:ascii="Courier New" w:hAnsi="Courier New" w:cs="Courier New"/>
          <w:sz w:val="22"/>
          <w:szCs w:val="22"/>
        </w:rPr>
        <w:t xml:space="preserve"> – 1</w:t>
      </w:r>
      <w:r>
        <w:rPr>
          <w:rFonts w:ascii="Courier New" w:hAnsi="Courier New" w:cs="Courier New"/>
          <w:sz w:val="22"/>
          <w:szCs w:val="22"/>
        </w:rPr>
        <w:t>,05</w:t>
      </w:r>
      <w:r w:rsidRPr="00440CC9">
        <w:rPr>
          <w:rFonts w:ascii="Courier New" w:hAnsi="Courier New" w:cs="Courier New"/>
          <w:sz w:val="22"/>
          <w:szCs w:val="22"/>
        </w:rPr>
        <w:t>,</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sz w:val="22"/>
          <w:szCs w:val="22"/>
        </w:rPr>
        <w:t>коэффициент, зависящий от количества населенных пунктов, входящих в состав муниципального образования.</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b/>
          <w:sz w:val="22"/>
          <w:szCs w:val="22"/>
        </w:rPr>
        <w:t>Кп</w:t>
      </w:r>
      <w:r w:rsidRPr="00440CC9">
        <w:rPr>
          <w:rFonts w:ascii="Courier New" w:hAnsi="Courier New" w:cs="Courier New"/>
          <w:sz w:val="22"/>
          <w:szCs w:val="22"/>
        </w:rPr>
        <w:t xml:space="preserve"> – коэффициент денежного поощрения и иных дополнительных выплат, в расчете на месяц, размер которого составляет – </w:t>
      </w:r>
      <w:r>
        <w:rPr>
          <w:rFonts w:ascii="Courier New" w:hAnsi="Courier New" w:cs="Courier New"/>
          <w:sz w:val="22"/>
          <w:szCs w:val="22"/>
        </w:rPr>
        <w:t>7,3</w:t>
      </w:r>
      <w:r w:rsidRPr="00440CC9">
        <w:rPr>
          <w:rFonts w:ascii="Courier New" w:hAnsi="Courier New" w:cs="Courier New"/>
          <w:sz w:val="22"/>
          <w:szCs w:val="22"/>
        </w:rPr>
        <w:t>;</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sz w:val="22"/>
          <w:szCs w:val="22"/>
        </w:rPr>
        <w:lastRenderedPageBreak/>
        <w:t>Данный коэффициент включает в себя все поощрения и иные выплаты заработной платы которые могут быть установлены главе муниципального образования.</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b/>
          <w:sz w:val="22"/>
          <w:szCs w:val="22"/>
          <w:lang w:val="en-US"/>
        </w:rPr>
        <w:t>N</w:t>
      </w:r>
      <w:r w:rsidRPr="00440CC9">
        <w:rPr>
          <w:rFonts w:ascii="Courier New" w:hAnsi="Courier New" w:cs="Courier New"/>
          <w:b/>
          <w:sz w:val="22"/>
          <w:szCs w:val="22"/>
        </w:rPr>
        <w:t>сек</w:t>
      </w:r>
      <w:r w:rsidRPr="00440CC9">
        <w:rPr>
          <w:rFonts w:ascii="Courier New" w:hAnsi="Courier New" w:cs="Courier New"/>
          <w:sz w:val="22"/>
          <w:szCs w:val="22"/>
        </w:rPr>
        <w:t xml:space="preserve"> – объем средств, предусмотренных на выплату процентной надбавки к заработной плате в зависимости от степени секретности сведений, составляющих государственную тайну, определяемый как:</w:t>
      </w:r>
    </w:p>
    <w:p w:rsidR="002B40B9" w:rsidRPr="002B40B9" w:rsidRDefault="002B40B9" w:rsidP="002B40B9">
      <w:pPr>
        <w:pStyle w:val="ConsPlusNormal"/>
        <w:ind w:firstLine="708"/>
        <w:jc w:val="center"/>
        <w:rPr>
          <w:rFonts w:ascii="Courier New" w:hAnsi="Courier New" w:cs="Courier New"/>
          <w:b/>
          <w:sz w:val="22"/>
          <w:szCs w:val="22"/>
        </w:rPr>
      </w:pPr>
      <w:r w:rsidRPr="00440CC9">
        <w:rPr>
          <w:rFonts w:ascii="Courier New" w:hAnsi="Courier New" w:cs="Courier New"/>
          <w:b/>
          <w:sz w:val="22"/>
          <w:szCs w:val="22"/>
          <w:lang w:val="en-US"/>
        </w:rPr>
        <w:t>N</w:t>
      </w:r>
      <w:r w:rsidRPr="00440CC9">
        <w:rPr>
          <w:rFonts w:ascii="Courier New" w:hAnsi="Courier New" w:cs="Courier New"/>
          <w:b/>
          <w:sz w:val="22"/>
          <w:szCs w:val="22"/>
        </w:rPr>
        <w:t>сек=</w:t>
      </w:r>
      <w:r w:rsidRPr="00440CC9">
        <w:rPr>
          <w:rFonts w:ascii="Courier New" w:hAnsi="Courier New" w:cs="Courier New"/>
          <w:b/>
          <w:sz w:val="22"/>
          <w:szCs w:val="22"/>
          <w:lang w:val="en-US"/>
        </w:rPr>
        <w:t>DV</w:t>
      </w:r>
      <w:r w:rsidRPr="002B40B9">
        <w:rPr>
          <w:rFonts w:ascii="Courier New" w:hAnsi="Courier New" w:cs="Courier New"/>
          <w:b/>
          <w:sz w:val="22"/>
          <w:szCs w:val="22"/>
        </w:rPr>
        <w:t>*</w:t>
      </w:r>
      <w:r w:rsidRPr="00440CC9">
        <w:rPr>
          <w:rFonts w:ascii="Courier New" w:hAnsi="Courier New" w:cs="Courier New"/>
          <w:b/>
          <w:sz w:val="22"/>
          <w:szCs w:val="22"/>
          <w:lang w:val="en-US"/>
        </w:rPr>
        <w:t>PN</w:t>
      </w:r>
      <w:r w:rsidRPr="00440CC9">
        <w:rPr>
          <w:rFonts w:ascii="Courier New" w:hAnsi="Courier New" w:cs="Courier New"/>
          <w:b/>
          <w:sz w:val="22"/>
          <w:szCs w:val="22"/>
        </w:rPr>
        <w:t xml:space="preserve">. </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sz w:val="22"/>
          <w:szCs w:val="22"/>
        </w:rPr>
        <w:t xml:space="preserve">Где: </w:t>
      </w:r>
      <w:r w:rsidRPr="00440CC9">
        <w:rPr>
          <w:rFonts w:ascii="Courier New" w:hAnsi="Courier New" w:cs="Courier New"/>
          <w:b/>
          <w:sz w:val="22"/>
          <w:szCs w:val="22"/>
          <w:lang w:val="en-US"/>
        </w:rPr>
        <w:t>PN</w:t>
      </w:r>
      <w:r w:rsidRPr="00440CC9">
        <w:rPr>
          <w:rFonts w:ascii="Courier New" w:hAnsi="Courier New" w:cs="Courier New"/>
          <w:sz w:val="22"/>
          <w:szCs w:val="22"/>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b/>
          <w:sz w:val="22"/>
          <w:szCs w:val="22"/>
          <w:lang w:val="en-US"/>
        </w:rPr>
        <w:t>N</w:t>
      </w:r>
      <w:r w:rsidRPr="00440CC9">
        <w:rPr>
          <w:rFonts w:ascii="Courier New" w:hAnsi="Courier New" w:cs="Courier New"/>
          <w:b/>
          <w:sz w:val="22"/>
          <w:szCs w:val="22"/>
        </w:rPr>
        <w:t>ч</w:t>
      </w:r>
      <w:r w:rsidRPr="00440CC9">
        <w:rPr>
          <w:rFonts w:ascii="Courier New" w:hAnsi="Courier New" w:cs="Courier New"/>
          <w:sz w:val="22"/>
          <w:szCs w:val="22"/>
        </w:rPr>
        <w:t xml:space="preserve"> – объем средств, рассчитанный исходя из численности муниципального образования, рассчитываемый по формуле:     </w:t>
      </w:r>
    </w:p>
    <w:p w:rsidR="002B40B9" w:rsidRPr="00440CC9" w:rsidRDefault="002B40B9" w:rsidP="002B40B9">
      <w:pPr>
        <w:pStyle w:val="ConsPlusNormal"/>
        <w:ind w:firstLine="708"/>
        <w:jc w:val="center"/>
        <w:rPr>
          <w:rFonts w:ascii="Courier New" w:hAnsi="Courier New" w:cs="Courier New"/>
          <w:b/>
          <w:sz w:val="22"/>
          <w:szCs w:val="22"/>
        </w:rPr>
      </w:pPr>
      <w:r w:rsidRPr="00440CC9">
        <w:rPr>
          <w:rFonts w:ascii="Courier New" w:hAnsi="Courier New" w:cs="Courier New"/>
          <w:b/>
          <w:sz w:val="22"/>
          <w:szCs w:val="22"/>
          <w:lang w:val="en-US"/>
        </w:rPr>
        <w:t>N</w:t>
      </w:r>
      <w:r w:rsidRPr="00440CC9">
        <w:rPr>
          <w:rFonts w:ascii="Courier New" w:hAnsi="Courier New" w:cs="Courier New"/>
          <w:b/>
          <w:sz w:val="22"/>
          <w:szCs w:val="22"/>
        </w:rPr>
        <w:t>ч = Ч/∑Ч*15%*∑(</w:t>
      </w:r>
      <w:r w:rsidRPr="00440CC9">
        <w:rPr>
          <w:rFonts w:ascii="Courier New" w:hAnsi="Courier New" w:cs="Courier New"/>
          <w:b/>
          <w:sz w:val="22"/>
          <w:szCs w:val="22"/>
          <w:lang w:val="en-US"/>
        </w:rPr>
        <w:t>DV</w:t>
      </w:r>
      <w:r w:rsidRPr="00440CC9">
        <w:rPr>
          <w:rFonts w:ascii="Courier New" w:hAnsi="Courier New" w:cs="Courier New"/>
          <w:b/>
          <w:sz w:val="22"/>
          <w:szCs w:val="22"/>
        </w:rPr>
        <w:t>*Кп)</w:t>
      </w:r>
    </w:p>
    <w:p w:rsidR="002B40B9" w:rsidRPr="00440CC9" w:rsidRDefault="002B40B9" w:rsidP="002B40B9">
      <w:pPr>
        <w:pStyle w:val="ConsPlusNormal"/>
        <w:ind w:firstLine="708"/>
        <w:jc w:val="both"/>
        <w:rPr>
          <w:rFonts w:ascii="Courier New" w:hAnsi="Courier New" w:cs="Courier New"/>
          <w:sz w:val="22"/>
          <w:szCs w:val="22"/>
        </w:rPr>
      </w:pPr>
      <w:r w:rsidRPr="00852B60">
        <w:rPr>
          <w:rFonts w:ascii="Courier New" w:hAnsi="Courier New" w:cs="Courier New"/>
          <w:b/>
          <w:sz w:val="22"/>
          <w:szCs w:val="22"/>
        </w:rPr>
        <w:t>Ч</w:t>
      </w:r>
      <w:r w:rsidRPr="00440CC9">
        <w:rPr>
          <w:rFonts w:ascii="Courier New" w:hAnsi="Courier New" w:cs="Courier New"/>
          <w:sz w:val="22"/>
          <w:szCs w:val="22"/>
        </w:rPr>
        <w:t xml:space="preserve"> -   </w:t>
      </w:r>
      <w:r>
        <w:rPr>
          <w:rFonts w:ascii="Courier New" w:hAnsi="Courier New" w:cs="Courier New"/>
          <w:sz w:val="22"/>
          <w:szCs w:val="22"/>
        </w:rPr>
        <w:t>численность населения муниципального образования.</w:t>
      </w:r>
    </w:p>
    <w:p w:rsidR="002B40B9" w:rsidRPr="00440CC9" w:rsidRDefault="002B40B9" w:rsidP="002B40B9">
      <w:pPr>
        <w:pStyle w:val="ConsPlusNormal"/>
        <w:ind w:firstLine="708"/>
        <w:jc w:val="both"/>
        <w:rPr>
          <w:rFonts w:ascii="Courier New" w:hAnsi="Courier New" w:cs="Courier New"/>
          <w:sz w:val="22"/>
          <w:szCs w:val="22"/>
        </w:rPr>
      </w:pPr>
      <w:r w:rsidRPr="00440CC9">
        <w:rPr>
          <w:rFonts w:ascii="Courier New" w:hAnsi="Courier New" w:cs="Courier New"/>
          <w:sz w:val="22"/>
          <w:szCs w:val="22"/>
        </w:rPr>
        <w:t xml:space="preserve">       </w:t>
      </w:r>
    </w:p>
    <w:p w:rsidR="002B40B9" w:rsidRPr="00440CC9" w:rsidRDefault="002B40B9" w:rsidP="002B40B9">
      <w:pPr>
        <w:pStyle w:val="ConsPlusNormal"/>
        <w:ind w:firstLine="708"/>
        <w:jc w:val="both"/>
        <w:rPr>
          <w:rFonts w:ascii="Courier New" w:hAnsi="Courier New" w:cs="Courier New"/>
          <w:sz w:val="22"/>
          <w:szCs w:val="22"/>
        </w:rPr>
      </w:pPr>
    </w:p>
    <w:p w:rsidR="002B40B9" w:rsidRDefault="002B40B9" w:rsidP="002B40B9">
      <w:pPr>
        <w:rPr>
          <w:sz w:val="28"/>
          <w:szCs w:val="28"/>
        </w:rPr>
      </w:pPr>
    </w:p>
    <w:p w:rsidR="002B40B9" w:rsidRDefault="002B40B9" w:rsidP="002B40B9">
      <w:pPr>
        <w:pStyle w:val="a4"/>
        <w:jc w:val="center"/>
        <w:rPr>
          <w:rFonts w:ascii="Arial" w:hAnsi="Arial" w:cs="Arial"/>
          <w:b/>
          <w:sz w:val="32"/>
          <w:szCs w:val="32"/>
        </w:rPr>
      </w:pPr>
      <w:r>
        <w:rPr>
          <w:rFonts w:ascii="Arial" w:hAnsi="Arial" w:cs="Arial"/>
          <w:b/>
          <w:sz w:val="32"/>
          <w:szCs w:val="32"/>
        </w:rPr>
        <w:t>23.01.2019Г.№8</w:t>
      </w:r>
    </w:p>
    <w:p w:rsidR="002B40B9" w:rsidRPr="00BF7BB5" w:rsidRDefault="002B40B9" w:rsidP="002B40B9">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РОССИЙСКАЯ ФЕДЕРАЦИЯ</w:t>
      </w:r>
    </w:p>
    <w:p w:rsidR="002B40B9" w:rsidRPr="00BF7BB5" w:rsidRDefault="002B40B9" w:rsidP="002B40B9">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ИРКУТСКАЯ ОБЛАСТЬ</w:t>
      </w:r>
    </w:p>
    <w:p w:rsidR="002B40B9" w:rsidRPr="00BF7BB5" w:rsidRDefault="002B40B9" w:rsidP="002B40B9">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БОХАНСКИЙ РАЙОН</w:t>
      </w:r>
    </w:p>
    <w:p w:rsidR="002B40B9" w:rsidRPr="00BF7BB5" w:rsidRDefault="002B40B9" w:rsidP="002B40B9">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МУНИЦИПАЛЬНОЕ ОБРАЗОВАНИЕ «</w:t>
      </w:r>
      <w:r>
        <w:rPr>
          <w:rFonts w:ascii="Arial" w:eastAsia="Arial Unicode MS" w:hAnsi="Arial" w:cs="Arial"/>
          <w:b/>
          <w:color w:val="000000"/>
          <w:sz w:val="32"/>
          <w:szCs w:val="32"/>
          <w:lang w:bidi="en-US"/>
        </w:rPr>
        <w:t>ТАРАСА</w:t>
      </w:r>
      <w:r w:rsidRPr="00BF7BB5">
        <w:rPr>
          <w:rFonts w:ascii="Arial" w:eastAsia="Arial Unicode MS" w:hAnsi="Arial" w:cs="Arial"/>
          <w:b/>
          <w:color w:val="000000"/>
          <w:sz w:val="32"/>
          <w:szCs w:val="32"/>
          <w:lang w:bidi="en-US"/>
        </w:rPr>
        <w:t>»</w:t>
      </w:r>
    </w:p>
    <w:p w:rsidR="002B40B9" w:rsidRPr="00BF7BB5" w:rsidRDefault="002B40B9" w:rsidP="002B40B9">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АДМИНИСТРАЦИЯ</w:t>
      </w:r>
    </w:p>
    <w:p w:rsidR="002B40B9" w:rsidRPr="00BF7BB5" w:rsidRDefault="002B40B9" w:rsidP="002B40B9">
      <w:pPr>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ПОСТАНОВЛЕНИЕ</w:t>
      </w:r>
    </w:p>
    <w:p w:rsidR="002B40B9" w:rsidRDefault="002B40B9" w:rsidP="002B40B9">
      <w:pPr>
        <w:pStyle w:val="a4"/>
        <w:jc w:val="center"/>
        <w:rPr>
          <w:rFonts w:ascii="Arial" w:hAnsi="Arial" w:cs="Arial"/>
          <w:b/>
          <w:sz w:val="32"/>
          <w:szCs w:val="32"/>
        </w:rPr>
      </w:pPr>
    </w:p>
    <w:p w:rsidR="002B40B9" w:rsidRPr="0019638C" w:rsidRDefault="002B40B9" w:rsidP="002B40B9">
      <w:pPr>
        <w:pStyle w:val="a4"/>
        <w:jc w:val="center"/>
        <w:rPr>
          <w:rFonts w:ascii="Arial" w:hAnsi="Arial" w:cs="Arial"/>
          <w:b/>
          <w:sz w:val="32"/>
          <w:szCs w:val="32"/>
        </w:rPr>
      </w:pPr>
      <w:r>
        <w:rPr>
          <w:rFonts w:ascii="Arial" w:hAnsi="Arial" w:cs="Arial"/>
          <w:b/>
          <w:sz w:val="32"/>
          <w:szCs w:val="32"/>
        </w:rPr>
        <w:t>ОБ УТВЕРЖДЕНИИ МУНИЦИПАЛЬНОЙ ЦЕЛЕВОЙ ПРОГРАММЫ «РАЗВИТИЕ АВТОМОБИЛЬНЫХ ДОРОГ ОБЩЕГО ПОЛЬЗОВАНИЯ МЕСТНОГО ЗНАЧЕНИЯ, ОБЕСПЕЧЕНИЕ БЕЗОПАСНОСТИ ДОРОЖНОГО ДВИЖЕНИЯ И ТРАНСПОРТНОЙ БЕЗОПАСНОСТИ НА 2019-2021 ГОДЫ»</w:t>
      </w:r>
    </w:p>
    <w:p w:rsidR="002B40B9" w:rsidRPr="0019638C" w:rsidRDefault="002B40B9" w:rsidP="002B40B9">
      <w:pPr>
        <w:ind w:firstLine="709"/>
        <w:jc w:val="both"/>
        <w:rPr>
          <w:rFonts w:ascii="Arial" w:hAnsi="Arial" w:cs="Arial"/>
          <w:color w:val="000000"/>
          <w:sz w:val="24"/>
          <w:szCs w:val="24"/>
        </w:rPr>
      </w:pPr>
    </w:p>
    <w:p w:rsidR="002B40B9" w:rsidRPr="0019638C" w:rsidRDefault="002B40B9" w:rsidP="002B40B9">
      <w:pPr>
        <w:ind w:firstLine="709"/>
        <w:jc w:val="both"/>
        <w:rPr>
          <w:rFonts w:ascii="Arial" w:hAnsi="Arial" w:cs="Arial"/>
          <w:sz w:val="24"/>
          <w:szCs w:val="24"/>
        </w:rPr>
      </w:pPr>
      <w:r w:rsidRPr="0019638C">
        <w:rPr>
          <w:rFonts w:ascii="Arial" w:hAnsi="Arial" w:cs="Arial"/>
          <w:color w:val="000000"/>
          <w:sz w:val="24"/>
          <w:szCs w:val="24"/>
        </w:rPr>
        <w:t>В соответствии с</w:t>
      </w:r>
      <w:r>
        <w:rPr>
          <w:rFonts w:ascii="Arial" w:hAnsi="Arial" w:cs="Arial"/>
          <w:color w:val="000000"/>
          <w:sz w:val="24"/>
          <w:szCs w:val="24"/>
        </w:rPr>
        <w:t xml:space="preserve"> </w:t>
      </w:r>
      <w:r>
        <w:rPr>
          <w:rFonts w:ascii="Arial" w:hAnsi="Arial" w:cs="Arial"/>
          <w:sz w:val="24"/>
          <w:szCs w:val="24"/>
        </w:rPr>
        <w:t>Указом</w:t>
      </w:r>
      <w:r w:rsidRPr="0019638C">
        <w:rPr>
          <w:rFonts w:ascii="Arial" w:hAnsi="Arial" w:cs="Arial"/>
          <w:sz w:val="24"/>
          <w:szCs w:val="24"/>
        </w:rPr>
        <w:t xml:space="preserve"> Президента Российской </w:t>
      </w:r>
      <w:r>
        <w:rPr>
          <w:rFonts w:ascii="Arial" w:hAnsi="Arial" w:cs="Arial"/>
          <w:sz w:val="24"/>
          <w:szCs w:val="24"/>
        </w:rPr>
        <w:t>Федерации от 31.03.2010 года №</w:t>
      </w:r>
      <w:r w:rsidRPr="0019638C">
        <w:rPr>
          <w:rFonts w:ascii="Arial" w:hAnsi="Arial" w:cs="Arial"/>
          <w:sz w:val="24"/>
          <w:szCs w:val="24"/>
        </w:rPr>
        <w:t>403 «О создании комплексной системы обеспечения безопасности населен</w:t>
      </w:r>
      <w:r>
        <w:rPr>
          <w:rFonts w:ascii="Arial" w:hAnsi="Arial" w:cs="Arial"/>
          <w:sz w:val="24"/>
          <w:szCs w:val="24"/>
        </w:rPr>
        <w:t>ия на транспорте», Федеральным законом от 09.02.2007 года №</w:t>
      </w:r>
      <w:r w:rsidRPr="0019638C">
        <w:rPr>
          <w:rFonts w:ascii="Arial" w:hAnsi="Arial" w:cs="Arial"/>
          <w:sz w:val="24"/>
          <w:szCs w:val="24"/>
        </w:rPr>
        <w:t>16-ФЗ «О транспор</w:t>
      </w:r>
      <w:r>
        <w:rPr>
          <w:rFonts w:ascii="Arial" w:hAnsi="Arial" w:cs="Arial"/>
          <w:sz w:val="24"/>
          <w:szCs w:val="24"/>
        </w:rPr>
        <w:t>тной безопасности», Федеральным законом от 10.12.1995 года №</w:t>
      </w:r>
      <w:r w:rsidRPr="0019638C">
        <w:rPr>
          <w:rFonts w:ascii="Arial" w:hAnsi="Arial" w:cs="Arial"/>
          <w:sz w:val="24"/>
          <w:szCs w:val="24"/>
        </w:rPr>
        <w:t>196-ФЗ «О безопасности д</w:t>
      </w:r>
      <w:r>
        <w:rPr>
          <w:rFonts w:ascii="Arial" w:hAnsi="Arial" w:cs="Arial"/>
          <w:sz w:val="24"/>
          <w:szCs w:val="24"/>
        </w:rPr>
        <w:t>орожного движения», Федеральным законом № 257 - ФЗ от 08.11.2007 «Об автомобильных дорогах и о дорожной деятельности в Российской Федерации и о внесении в отдельные законодательные акты Российской Федерации», Федеральным законом от 06.10.2003 года №</w:t>
      </w:r>
      <w:r w:rsidRPr="0019638C">
        <w:rPr>
          <w:rFonts w:ascii="Arial" w:hAnsi="Arial" w:cs="Arial"/>
          <w:sz w:val="24"/>
          <w:szCs w:val="24"/>
        </w:rPr>
        <w:t>131-ФЗ «Об общих принципах организации местного самоупра</w:t>
      </w:r>
      <w:r>
        <w:rPr>
          <w:rFonts w:ascii="Arial" w:hAnsi="Arial" w:cs="Arial"/>
          <w:sz w:val="24"/>
          <w:szCs w:val="24"/>
        </w:rPr>
        <w:t>вления в Российской Федерации»,</w:t>
      </w:r>
      <w:r w:rsidRPr="0019638C">
        <w:rPr>
          <w:rFonts w:ascii="Arial" w:hAnsi="Arial" w:cs="Arial"/>
          <w:sz w:val="24"/>
          <w:szCs w:val="24"/>
        </w:rPr>
        <w:t xml:space="preserve"> в целях повышения безопасности населения на транспорте,</w:t>
      </w:r>
    </w:p>
    <w:p w:rsidR="002B40B9" w:rsidRPr="0019638C" w:rsidRDefault="002B40B9" w:rsidP="002B40B9">
      <w:pPr>
        <w:ind w:firstLine="709"/>
        <w:jc w:val="both"/>
        <w:rPr>
          <w:rFonts w:ascii="Arial" w:hAnsi="Arial" w:cs="Arial"/>
          <w:sz w:val="24"/>
          <w:szCs w:val="24"/>
        </w:rPr>
      </w:pPr>
    </w:p>
    <w:p w:rsidR="002B40B9" w:rsidRPr="00F9723A" w:rsidRDefault="002B40B9" w:rsidP="002B40B9">
      <w:pPr>
        <w:ind w:firstLine="709"/>
        <w:jc w:val="center"/>
        <w:rPr>
          <w:rFonts w:ascii="Arial" w:hAnsi="Arial" w:cs="Arial"/>
          <w:b/>
          <w:color w:val="000000"/>
          <w:sz w:val="30"/>
          <w:szCs w:val="30"/>
        </w:rPr>
      </w:pPr>
      <w:r w:rsidRPr="00F9723A">
        <w:rPr>
          <w:rFonts w:ascii="Arial" w:hAnsi="Arial" w:cs="Arial"/>
          <w:b/>
          <w:color w:val="000000"/>
          <w:sz w:val="30"/>
          <w:szCs w:val="30"/>
        </w:rPr>
        <w:t>ПОСТАНОВЛЯЮ:</w:t>
      </w:r>
    </w:p>
    <w:p w:rsidR="002B40B9" w:rsidRPr="0019638C" w:rsidRDefault="002B40B9" w:rsidP="002B40B9">
      <w:pPr>
        <w:ind w:firstLine="709"/>
        <w:jc w:val="both"/>
        <w:rPr>
          <w:rFonts w:ascii="Arial" w:hAnsi="Arial" w:cs="Arial"/>
          <w:color w:val="000000"/>
          <w:sz w:val="24"/>
          <w:szCs w:val="24"/>
        </w:rPr>
      </w:pPr>
    </w:p>
    <w:p w:rsidR="002B40B9" w:rsidRDefault="002B40B9" w:rsidP="002B40B9">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1. </w:t>
      </w:r>
      <w:r w:rsidRPr="0019638C">
        <w:rPr>
          <w:rFonts w:ascii="Arial" w:hAnsi="Arial" w:cs="Arial"/>
          <w:color w:val="000000"/>
          <w:sz w:val="24"/>
          <w:szCs w:val="24"/>
        </w:rPr>
        <w:t xml:space="preserve">Утвердить муниципальную целевую программу </w:t>
      </w:r>
      <w:r w:rsidRPr="0019638C">
        <w:rPr>
          <w:rFonts w:ascii="Arial" w:hAnsi="Arial" w:cs="Arial"/>
          <w:sz w:val="24"/>
          <w:szCs w:val="24"/>
        </w:rPr>
        <w:t>«Развитие автомобильных дорог общего пользования местного значения, обеспечение безопасности дорожного движения и транспортной безопасности на 201</w:t>
      </w:r>
      <w:r>
        <w:rPr>
          <w:rFonts w:ascii="Arial" w:hAnsi="Arial" w:cs="Arial"/>
          <w:sz w:val="24"/>
          <w:szCs w:val="24"/>
        </w:rPr>
        <w:t>9</w:t>
      </w:r>
      <w:r w:rsidRPr="0019638C">
        <w:rPr>
          <w:rFonts w:ascii="Arial" w:hAnsi="Arial" w:cs="Arial"/>
          <w:sz w:val="24"/>
          <w:szCs w:val="24"/>
        </w:rPr>
        <w:t>-20</w:t>
      </w:r>
      <w:r>
        <w:rPr>
          <w:rFonts w:ascii="Arial" w:hAnsi="Arial" w:cs="Arial"/>
          <w:sz w:val="24"/>
          <w:szCs w:val="24"/>
        </w:rPr>
        <w:t>21 годы</w:t>
      </w:r>
      <w:r w:rsidRPr="0019638C">
        <w:rPr>
          <w:rFonts w:ascii="Arial" w:hAnsi="Arial" w:cs="Arial"/>
          <w:color w:val="000000"/>
          <w:sz w:val="24"/>
          <w:szCs w:val="24"/>
        </w:rPr>
        <w:t xml:space="preserve"> в муниципальном образовании «</w:t>
      </w:r>
      <w:r>
        <w:rPr>
          <w:rFonts w:ascii="Arial" w:hAnsi="Arial" w:cs="Arial"/>
          <w:color w:val="000000"/>
          <w:sz w:val="24"/>
          <w:szCs w:val="24"/>
        </w:rPr>
        <w:t>Тараса</w:t>
      </w:r>
      <w:r w:rsidRPr="0019638C">
        <w:rPr>
          <w:rFonts w:ascii="Arial" w:hAnsi="Arial" w:cs="Arial"/>
          <w:color w:val="000000"/>
          <w:sz w:val="24"/>
          <w:szCs w:val="24"/>
        </w:rPr>
        <w:t>»</w:t>
      </w:r>
      <w:r>
        <w:rPr>
          <w:rFonts w:ascii="Arial" w:hAnsi="Arial" w:cs="Arial"/>
          <w:color w:val="000000"/>
          <w:sz w:val="24"/>
          <w:szCs w:val="24"/>
        </w:rPr>
        <w:t>. (Приложение 1)</w:t>
      </w:r>
    </w:p>
    <w:p w:rsidR="002B40B9" w:rsidRPr="0019638C" w:rsidRDefault="002B40B9" w:rsidP="002B40B9">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lastRenderedPageBreak/>
        <w:t>2. Постановление от 12.12.2018 №84 считать утратившим силу.</w:t>
      </w:r>
    </w:p>
    <w:p w:rsidR="002B40B9" w:rsidRDefault="002B40B9" w:rsidP="002B40B9">
      <w:pPr>
        <w:autoSpaceDE w:val="0"/>
        <w:autoSpaceDN w:val="0"/>
        <w:adjustRightInd w:val="0"/>
        <w:ind w:firstLine="709"/>
        <w:jc w:val="both"/>
        <w:rPr>
          <w:rFonts w:ascii="Arial" w:hAnsi="Arial" w:cs="Arial"/>
          <w:sz w:val="24"/>
          <w:szCs w:val="24"/>
        </w:rPr>
      </w:pPr>
      <w:r>
        <w:rPr>
          <w:rFonts w:ascii="Arial" w:hAnsi="Arial" w:cs="Arial"/>
          <w:sz w:val="24"/>
          <w:szCs w:val="24"/>
        </w:rPr>
        <w:t xml:space="preserve">3. </w:t>
      </w:r>
      <w:r w:rsidRPr="00ED5EA9">
        <w:rPr>
          <w:rFonts w:ascii="Arial" w:hAnsi="Arial" w:cs="Arial"/>
          <w:sz w:val="24"/>
          <w:szCs w:val="24"/>
        </w:rPr>
        <w:t xml:space="preserve">Опубликовать настоящее </w:t>
      </w:r>
      <w:r>
        <w:rPr>
          <w:rFonts w:ascii="Arial" w:hAnsi="Arial" w:cs="Arial"/>
          <w:sz w:val="24"/>
          <w:szCs w:val="24"/>
        </w:rPr>
        <w:t>постановление</w:t>
      </w:r>
      <w:r w:rsidRPr="00ED5EA9">
        <w:rPr>
          <w:rFonts w:ascii="Arial" w:hAnsi="Arial" w:cs="Arial"/>
          <w:sz w:val="24"/>
          <w:szCs w:val="24"/>
        </w:rPr>
        <w:t xml:space="preserve"> в </w:t>
      </w:r>
      <w:r>
        <w:rPr>
          <w:rFonts w:ascii="Arial" w:hAnsi="Arial" w:cs="Arial"/>
          <w:sz w:val="24"/>
          <w:szCs w:val="24"/>
        </w:rPr>
        <w:t>Вестнике</w:t>
      </w:r>
      <w:r w:rsidRPr="00ED5EA9">
        <w:rPr>
          <w:rFonts w:ascii="Arial" w:hAnsi="Arial" w:cs="Arial"/>
          <w:sz w:val="24"/>
          <w:szCs w:val="24"/>
        </w:rPr>
        <w:t xml:space="preserve"> муниципального образования «</w:t>
      </w:r>
      <w:r>
        <w:rPr>
          <w:rFonts w:ascii="Arial" w:hAnsi="Arial" w:cs="Arial"/>
          <w:sz w:val="24"/>
          <w:szCs w:val="24"/>
        </w:rPr>
        <w:t>Тараса</w:t>
      </w:r>
      <w:r w:rsidRPr="00ED5EA9">
        <w:rPr>
          <w:rFonts w:ascii="Arial" w:hAnsi="Arial" w:cs="Arial"/>
          <w:sz w:val="24"/>
          <w:szCs w:val="24"/>
        </w:rPr>
        <w:t>» и на официальном сайте администрации муниципального образования «</w:t>
      </w:r>
      <w:r>
        <w:rPr>
          <w:rFonts w:ascii="Arial" w:hAnsi="Arial" w:cs="Arial"/>
          <w:sz w:val="24"/>
          <w:szCs w:val="24"/>
        </w:rPr>
        <w:t>Тараса</w:t>
      </w:r>
      <w:r w:rsidRPr="00ED5EA9">
        <w:rPr>
          <w:rFonts w:ascii="Arial" w:hAnsi="Arial" w:cs="Arial"/>
          <w:sz w:val="24"/>
          <w:szCs w:val="24"/>
        </w:rPr>
        <w:t>».</w:t>
      </w:r>
    </w:p>
    <w:p w:rsidR="002B40B9" w:rsidRPr="00ED5EA9" w:rsidRDefault="002B40B9" w:rsidP="002B40B9">
      <w:pPr>
        <w:ind w:firstLine="709"/>
        <w:jc w:val="both"/>
        <w:rPr>
          <w:rFonts w:ascii="Arial" w:hAnsi="Arial" w:cs="Arial"/>
          <w:sz w:val="24"/>
          <w:szCs w:val="24"/>
        </w:rPr>
      </w:pPr>
      <w:r>
        <w:rPr>
          <w:rFonts w:ascii="Arial" w:hAnsi="Arial" w:cs="Arial"/>
          <w:sz w:val="24"/>
          <w:szCs w:val="24"/>
        </w:rPr>
        <w:t xml:space="preserve">4. </w:t>
      </w:r>
      <w:r w:rsidRPr="00ED5EA9">
        <w:rPr>
          <w:rFonts w:ascii="Arial" w:hAnsi="Arial" w:cs="Arial"/>
          <w:sz w:val="24"/>
          <w:szCs w:val="24"/>
        </w:rPr>
        <w:t xml:space="preserve">Настоящее </w:t>
      </w:r>
      <w:r>
        <w:rPr>
          <w:rFonts w:ascii="Arial" w:hAnsi="Arial" w:cs="Arial"/>
          <w:sz w:val="24"/>
          <w:szCs w:val="24"/>
        </w:rPr>
        <w:t>постановление</w:t>
      </w:r>
      <w:r w:rsidRPr="00ED5EA9">
        <w:rPr>
          <w:rFonts w:ascii="Arial" w:hAnsi="Arial" w:cs="Arial"/>
          <w:sz w:val="24"/>
          <w:szCs w:val="24"/>
        </w:rPr>
        <w:t xml:space="preserve"> вступает в силу с момента официального опубликования.</w:t>
      </w:r>
    </w:p>
    <w:p w:rsidR="002B40B9" w:rsidRPr="0019638C" w:rsidRDefault="002B40B9" w:rsidP="002B40B9">
      <w:pPr>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5. </w:t>
      </w:r>
      <w:r w:rsidRPr="0019638C">
        <w:rPr>
          <w:rFonts w:ascii="Arial" w:hAnsi="Arial" w:cs="Arial"/>
          <w:color w:val="000000"/>
          <w:sz w:val="24"/>
          <w:szCs w:val="24"/>
        </w:rPr>
        <w:t>Контроль за исполнением данного постановления оставляю за собой.</w:t>
      </w:r>
    </w:p>
    <w:p w:rsidR="002B40B9" w:rsidRPr="0019638C" w:rsidRDefault="002B40B9" w:rsidP="002B40B9">
      <w:pPr>
        <w:ind w:firstLine="709"/>
        <w:jc w:val="both"/>
        <w:rPr>
          <w:rFonts w:ascii="Arial" w:hAnsi="Arial" w:cs="Arial"/>
          <w:color w:val="000000"/>
          <w:sz w:val="24"/>
          <w:szCs w:val="24"/>
        </w:rPr>
      </w:pPr>
    </w:p>
    <w:p w:rsidR="002B40B9" w:rsidRDefault="002B40B9" w:rsidP="002B40B9">
      <w:pPr>
        <w:ind w:firstLine="709"/>
        <w:jc w:val="both"/>
        <w:rPr>
          <w:rFonts w:ascii="Arial" w:hAnsi="Arial" w:cs="Arial"/>
          <w:color w:val="000000"/>
          <w:sz w:val="24"/>
          <w:szCs w:val="24"/>
        </w:rPr>
      </w:pPr>
    </w:p>
    <w:p w:rsidR="002B40B9" w:rsidRDefault="002B40B9" w:rsidP="002B40B9">
      <w:pPr>
        <w:jc w:val="both"/>
        <w:rPr>
          <w:rFonts w:ascii="Arial" w:hAnsi="Arial" w:cs="Arial"/>
          <w:color w:val="000000"/>
          <w:sz w:val="24"/>
          <w:szCs w:val="24"/>
        </w:rPr>
      </w:pPr>
      <w:r>
        <w:rPr>
          <w:rFonts w:ascii="Arial" w:hAnsi="Arial" w:cs="Arial"/>
          <w:color w:val="000000"/>
          <w:sz w:val="24"/>
          <w:szCs w:val="24"/>
        </w:rPr>
        <w:t>Глава администрации</w:t>
      </w:r>
    </w:p>
    <w:p w:rsidR="002B40B9" w:rsidRDefault="002B40B9" w:rsidP="002B40B9">
      <w:pPr>
        <w:jc w:val="both"/>
        <w:rPr>
          <w:rFonts w:ascii="Arial" w:hAnsi="Arial" w:cs="Arial"/>
          <w:color w:val="000000"/>
          <w:sz w:val="24"/>
          <w:szCs w:val="24"/>
        </w:rPr>
      </w:pPr>
      <w:r>
        <w:rPr>
          <w:rFonts w:ascii="Arial" w:hAnsi="Arial" w:cs="Arial"/>
          <w:color w:val="000000"/>
          <w:sz w:val="24"/>
          <w:szCs w:val="24"/>
        </w:rPr>
        <w:t>МО «Тараса»</w:t>
      </w:r>
    </w:p>
    <w:p w:rsidR="002B40B9" w:rsidRDefault="002B40B9" w:rsidP="002B40B9">
      <w:pPr>
        <w:jc w:val="both"/>
        <w:rPr>
          <w:rFonts w:ascii="Arial" w:hAnsi="Arial" w:cs="Arial"/>
          <w:color w:val="000000"/>
          <w:sz w:val="24"/>
          <w:szCs w:val="24"/>
        </w:rPr>
      </w:pPr>
      <w:r>
        <w:rPr>
          <w:rFonts w:ascii="Arial" w:hAnsi="Arial" w:cs="Arial"/>
          <w:color w:val="000000"/>
          <w:sz w:val="24"/>
          <w:szCs w:val="24"/>
        </w:rPr>
        <w:t>А.М. Таряшинов</w:t>
      </w:r>
    </w:p>
    <w:p w:rsidR="002B40B9" w:rsidRDefault="002B40B9" w:rsidP="002B40B9">
      <w:pPr>
        <w:ind w:firstLine="709"/>
        <w:jc w:val="both"/>
        <w:rPr>
          <w:rFonts w:ascii="Arial" w:hAnsi="Arial" w:cs="Arial"/>
          <w:color w:val="000000"/>
          <w:sz w:val="24"/>
          <w:szCs w:val="24"/>
        </w:rPr>
      </w:pPr>
    </w:p>
    <w:p w:rsidR="002B40B9" w:rsidRDefault="002B40B9" w:rsidP="002B40B9">
      <w:pPr>
        <w:ind w:firstLine="709"/>
        <w:jc w:val="right"/>
        <w:rPr>
          <w:rFonts w:ascii="Courier New" w:hAnsi="Courier New" w:cs="Courier New"/>
        </w:rPr>
      </w:pPr>
      <w:r w:rsidRPr="000974B0">
        <w:rPr>
          <w:rFonts w:ascii="Courier New" w:hAnsi="Courier New" w:cs="Courier New"/>
        </w:rPr>
        <w:t>Приложение</w:t>
      </w:r>
      <w:r>
        <w:rPr>
          <w:rFonts w:ascii="Courier New" w:hAnsi="Courier New" w:cs="Courier New"/>
        </w:rPr>
        <w:t xml:space="preserve"> к Постановлению</w:t>
      </w:r>
    </w:p>
    <w:p w:rsidR="002B40B9" w:rsidRDefault="002B40B9" w:rsidP="002B40B9">
      <w:pPr>
        <w:ind w:firstLine="709"/>
        <w:jc w:val="right"/>
        <w:rPr>
          <w:rFonts w:ascii="Courier New" w:hAnsi="Courier New" w:cs="Courier New"/>
        </w:rPr>
      </w:pPr>
      <w:r>
        <w:rPr>
          <w:rFonts w:ascii="Courier New" w:hAnsi="Courier New" w:cs="Courier New"/>
        </w:rPr>
        <w:t>От 23.01.2019 г. №8</w:t>
      </w:r>
    </w:p>
    <w:p w:rsidR="002B40B9" w:rsidRPr="000974B0" w:rsidRDefault="002B40B9" w:rsidP="002B40B9">
      <w:pPr>
        <w:ind w:firstLine="709"/>
        <w:jc w:val="right"/>
        <w:rPr>
          <w:rFonts w:ascii="Arial" w:hAnsi="Arial" w:cs="Arial"/>
          <w:sz w:val="24"/>
          <w:szCs w:val="24"/>
        </w:rPr>
      </w:pPr>
    </w:p>
    <w:p w:rsidR="002B40B9" w:rsidRPr="000974B0" w:rsidRDefault="002B40B9" w:rsidP="002B40B9">
      <w:pPr>
        <w:ind w:firstLine="709"/>
        <w:jc w:val="center"/>
        <w:rPr>
          <w:rFonts w:ascii="Arial" w:hAnsi="Arial" w:cs="Arial"/>
          <w:b/>
          <w:sz w:val="30"/>
          <w:szCs w:val="30"/>
        </w:rPr>
      </w:pPr>
      <w:r>
        <w:rPr>
          <w:rFonts w:ascii="Arial" w:hAnsi="Arial" w:cs="Arial"/>
          <w:b/>
          <w:sz w:val="30"/>
          <w:szCs w:val="30"/>
        </w:rPr>
        <w:t>Муниципальная целевая</w:t>
      </w:r>
      <w:r w:rsidRPr="000974B0">
        <w:rPr>
          <w:rFonts w:ascii="Arial" w:hAnsi="Arial" w:cs="Arial"/>
          <w:b/>
          <w:sz w:val="30"/>
          <w:szCs w:val="30"/>
        </w:rPr>
        <w:t xml:space="preserve"> программа </w:t>
      </w:r>
      <w:r>
        <w:rPr>
          <w:rFonts w:ascii="Arial" w:hAnsi="Arial" w:cs="Arial"/>
          <w:b/>
          <w:sz w:val="30"/>
          <w:szCs w:val="30"/>
        </w:rPr>
        <w:t>«</w:t>
      </w:r>
      <w:r w:rsidRPr="00ED5EA9">
        <w:rPr>
          <w:rFonts w:ascii="Arial" w:hAnsi="Arial" w:cs="Arial"/>
          <w:b/>
          <w:sz w:val="30"/>
          <w:szCs w:val="30"/>
        </w:rPr>
        <w:t>Развитие автомобильных дорог общего пользования местного значения, обеспечение безопасности дорожного движения и транспортной безопасности на 2018-2020 годы</w:t>
      </w:r>
      <w:r w:rsidRPr="00ED5EA9">
        <w:rPr>
          <w:rFonts w:ascii="Arial" w:hAnsi="Arial" w:cs="Arial"/>
          <w:b/>
          <w:color w:val="000000"/>
          <w:sz w:val="30"/>
          <w:szCs w:val="30"/>
        </w:rPr>
        <w:t xml:space="preserve"> в муниципальном образовании «</w:t>
      </w:r>
      <w:r>
        <w:rPr>
          <w:rFonts w:ascii="Arial" w:hAnsi="Arial" w:cs="Arial"/>
          <w:b/>
          <w:color w:val="000000"/>
          <w:sz w:val="30"/>
          <w:szCs w:val="30"/>
        </w:rPr>
        <w:t>Тараса</w:t>
      </w:r>
      <w:r>
        <w:rPr>
          <w:rFonts w:ascii="Arial" w:hAnsi="Arial" w:cs="Arial"/>
          <w:b/>
          <w:sz w:val="30"/>
          <w:szCs w:val="30"/>
        </w:rPr>
        <w:t>»</w:t>
      </w:r>
    </w:p>
    <w:p w:rsidR="002B40B9" w:rsidRPr="000974B0" w:rsidRDefault="002B40B9" w:rsidP="002B40B9">
      <w:pPr>
        <w:ind w:firstLine="709"/>
        <w:jc w:val="both"/>
        <w:rPr>
          <w:rFonts w:ascii="Arial" w:hAnsi="Arial" w:cs="Arial"/>
          <w:sz w:val="24"/>
          <w:szCs w:val="24"/>
        </w:rPr>
      </w:pPr>
    </w:p>
    <w:p w:rsidR="002B40B9" w:rsidRPr="000974B0" w:rsidRDefault="002B40B9" w:rsidP="002B40B9">
      <w:pPr>
        <w:ind w:firstLine="709"/>
        <w:jc w:val="center"/>
        <w:rPr>
          <w:rFonts w:ascii="Arial" w:hAnsi="Arial" w:cs="Arial"/>
          <w:sz w:val="24"/>
          <w:szCs w:val="24"/>
        </w:rPr>
      </w:pPr>
      <w:r w:rsidRPr="000974B0">
        <w:rPr>
          <w:rFonts w:ascii="Arial" w:hAnsi="Arial" w:cs="Arial"/>
          <w:sz w:val="24"/>
          <w:szCs w:val="24"/>
        </w:rPr>
        <w:t>П</w:t>
      </w:r>
      <w:r>
        <w:rPr>
          <w:rFonts w:ascii="Arial" w:hAnsi="Arial" w:cs="Arial"/>
          <w:sz w:val="24"/>
          <w:szCs w:val="24"/>
        </w:rPr>
        <w:t>аспорт программы</w:t>
      </w:r>
    </w:p>
    <w:p w:rsidR="002B40B9" w:rsidRPr="007B23FB" w:rsidRDefault="002B40B9" w:rsidP="002B40B9">
      <w:pPr>
        <w:ind w:firstLine="709"/>
        <w:jc w:val="both"/>
        <w:rPr>
          <w:rFonts w:ascii="Times New Roman" w:hAnsi="Times New Roman"/>
          <w:b/>
        </w:rPr>
      </w:pPr>
    </w:p>
    <w:tbl>
      <w:tblPr>
        <w:tblW w:w="0" w:type="auto"/>
        <w:tblLook w:val="00A0"/>
      </w:tblPr>
      <w:tblGrid>
        <w:gridCol w:w="2977"/>
        <w:gridCol w:w="6480"/>
      </w:tblGrid>
      <w:tr w:rsidR="002B40B9" w:rsidRPr="007B23FB" w:rsidTr="00235639">
        <w:trPr>
          <w:trHeight w:val="980"/>
        </w:trPr>
        <w:tc>
          <w:tcPr>
            <w:tcW w:w="2977" w:type="dxa"/>
            <w:hideMark/>
          </w:tcPr>
          <w:p w:rsidR="002B40B9" w:rsidRPr="000974B0" w:rsidRDefault="002B40B9" w:rsidP="00235639">
            <w:pPr>
              <w:ind w:firstLine="709"/>
              <w:jc w:val="both"/>
              <w:rPr>
                <w:rFonts w:ascii="Courier New" w:hAnsi="Courier New" w:cs="Courier New"/>
                <w:b/>
              </w:rPr>
            </w:pPr>
            <w:r w:rsidRPr="000974B0">
              <w:rPr>
                <w:rFonts w:ascii="Courier New" w:hAnsi="Courier New" w:cs="Courier New"/>
                <w:b/>
              </w:rPr>
              <w:t>Наименование Программы</w:t>
            </w:r>
          </w:p>
        </w:tc>
        <w:tc>
          <w:tcPr>
            <w:tcW w:w="6480" w:type="dxa"/>
            <w:hideMark/>
          </w:tcPr>
          <w:p w:rsidR="002B40B9" w:rsidRPr="000974B0" w:rsidRDefault="002B40B9" w:rsidP="00235639">
            <w:pPr>
              <w:tabs>
                <w:tab w:val="left" w:pos="1800"/>
              </w:tabs>
              <w:ind w:firstLine="709"/>
              <w:jc w:val="both"/>
              <w:rPr>
                <w:rFonts w:ascii="Courier New" w:hAnsi="Courier New" w:cs="Courier New"/>
              </w:rPr>
            </w:pPr>
            <w:r w:rsidRPr="000974B0">
              <w:rPr>
                <w:rFonts w:ascii="Courier New" w:hAnsi="Courier New" w:cs="Courier New"/>
              </w:rPr>
              <w:t>муниципальная целевая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w:t>
            </w:r>
            <w:r>
              <w:rPr>
                <w:rFonts w:ascii="Courier New" w:hAnsi="Courier New" w:cs="Courier New"/>
              </w:rPr>
              <w:t>18</w:t>
            </w:r>
            <w:r w:rsidRPr="000974B0">
              <w:rPr>
                <w:rFonts w:ascii="Courier New" w:hAnsi="Courier New" w:cs="Courier New"/>
              </w:rPr>
              <w:t>-20</w:t>
            </w:r>
            <w:r>
              <w:rPr>
                <w:rFonts w:ascii="Courier New" w:hAnsi="Courier New" w:cs="Courier New"/>
              </w:rPr>
              <w:t>20</w:t>
            </w:r>
            <w:r w:rsidRPr="000974B0">
              <w:rPr>
                <w:rFonts w:ascii="Courier New" w:hAnsi="Courier New" w:cs="Courier New"/>
              </w:rPr>
              <w:t xml:space="preserve"> г.г.</w:t>
            </w:r>
            <w:r w:rsidRPr="000974B0">
              <w:rPr>
                <w:rFonts w:ascii="Courier New" w:hAnsi="Courier New" w:cs="Courier New"/>
                <w:color w:val="000000"/>
              </w:rPr>
              <w:t xml:space="preserve"> в муниципальном образовании «</w:t>
            </w:r>
            <w:r>
              <w:rPr>
                <w:rFonts w:ascii="Courier New" w:hAnsi="Courier New" w:cs="Courier New"/>
                <w:color w:val="000000"/>
              </w:rPr>
              <w:t>Тараса</w:t>
            </w:r>
            <w:r w:rsidRPr="000974B0">
              <w:rPr>
                <w:rFonts w:ascii="Courier New" w:hAnsi="Courier New" w:cs="Courier New"/>
                <w:color w:val="000000"/>
              </w:rPr>
              <w:t xml:space="preserve">» </w:t>
            </w:r>
            <w:r w:rsidRPr="000974B0">
              <w:rPr>
                <w:rFonts w:ascii="Courier New" w:hAnsi="Courier New" w:cs="Courier New"/>
              </w:rPr>
              <w:t xml:space="preserve">(далее - Программа). </w:t>
            </w:r>
          </w:p>
        </w:tc>
      </w:tr>
      <w:tr w:rsidR="002B40B9" w:rsidRPr="007B23FB" w:rsidTr="00235639">
        <w:trPr>
          <w:trHeight w:val="1800"/>
        </w:trPr>
        <w:tc>
          <w:tcPr>
            <w:tcW w:w="2977" w:type="dxa"/>
            <w:hideMark/>
          </w:tcPr>
          <w:p w:rsidR="002B40B9" w:rsidRPr="000974B0" w:rsidRDefault="002B40B9" w:rsidP="00235639">
            <w:pPr>
              <w:rPr>
                <w:rFonts w:ascii="Courier New" w:hAnsi="Courier New" w:cs="Courier New"/>
                <w:b/>
              </w:rPr>
            </w:pPr>
            <w:r w:rsidRPr="000974B0">
              <w:rPr>
                <w:rFonts w:ascii="Courier New" w:hAnsi="Courier New" w:cs="Courier New"/>
                <w:b/>
              </w:rPr>
              <w:t>Основания для разработки Программы</w:t>
            </w:r>
          </w:p>
        </w:tc>
        <w:tc>
          <w:tcPr>
            <w:tcW w:w="6480" w:type="dxa"/>
            <w:hideMark/>
          </w:tcPr>
          <w:p w:rsidR="002B40B9" w:rsidRPr="000974B0" w:rsidRDefault="002B40B9" w:rsidP="00235639">
            <w:pPr>
              <w:jc w:val="both"/>
              <w:rPr>
                <w:rFonts w:ascii="Courier New" w:hAnsi="Courier New" w:cs="Courier New"/>
              </w:rPr>
            </w:pPr>
            <w:r w:rsidRPr="000974B0">
              <w:rPr>
                <w:rFonts w:ascii="Courier New" w:hAnsi="Courier New" w:cs="Courier New"/>
              </w:rPr>
              <w:t xml:space="preserve">Указ Президента Российской Федерации от 31 марта 2010 г. N 403 «О создании комплексной системы обеспечения безопасности населения на транспорте»,  Федеральный закон от 10 декабря 1995 года № 196-ФЗ «О безопасности дорожного движения», Федеральный закон от 9 февраля 2007 г. N 16-ФЗ «О транспортной безопасности», Федеральный закон от 06 октября 2003 г. № 131-ФЗ «Об общих принципах организации местного самоуправления в Российской Федерации»,  </w:t>
            </w:r>
          </w:p>
        </w:tc>
      </w:tr>
      <w:tr w:rsidR="002B40B9" w:rsidRPr="007B23FB" w:rsidTr="00235639">
        <w:trPr>
          <w:trHeight w:val="540"/>
        </w:trPr>
        <w:tc>
          <w:tcPr>
            <w:tcW w:w="2977" w:type="dxa"/>
            <w:hideMark/>
          </w:tcPr>
          <w:p w:rsidR="002B40B9" w:rsidRPr="000974B0" w:rsidRDefault="002B40B9" w:rsidP="00235639">
            <w:pPr>
              <w:rPr>
                <w:rFonts w:ascii="Courier New" w:hAnsi="Courier New" w:cs="Courier New"/>
                <w:b/>
              </w:rPr>
            </w:pPr>
            <w:r w:rsidRPr="000974B0">
              <w:rPr>
                <w:rFonts w:ascii="Courier New" w:hAnsi="Courier New" w:cs="Courier New"/>
                <w:b/>
              </w:rPr>
              <w:t>Заказчик Программы</w:t>
            </w:r>
          </w:p>
        </w:tc>
        <w:tc>
          <w:tcPr>
            <w:tcW w:w="6480" w:type="dxa"/>
            <w:hideMark/>
          </w:tcPr>
          <w:p w:rsidR="002B40B9" w:rsidRPr="000974B0" w:rsidRDefault="002B40B9" w:rsidP="00235639">
            <w:pPr>
              <w:jc w:val="both"/>
              <w:rPr>
                <w:rFonts w:ascii="Courier New" w:hAnsi="Courier New" w:cs="Courier New"/>
              </w:rPr>
            </w:pPr>
            <w:r w:rsidRPr="000974B0">
              <w:rPr>
                <w:rFonts w:ascii="Courier New" w:hAnsi="Courier New" w:cs="Courier New"/>
              </w:rPr>
              <w:t xml:space="preserve">Администрация </w:t>
            </w:r>
            <w:r w:rsidRPr="000974B0">
              <w:rPr>
                <w:rFonts w:ascii="Courier New" w:hAnsi="Courier New" w:cs="Courier New"/>
                <w:color w:val="000000"/>
              </w:rPr>
              <w:t xml:space="preserve">муниципального образования </w:t>
            </w:r>
            <w:r>
              <w:rPr>
                <w:rFonts w:ascii="Courier New" w:hAnsi="Courier New" w:cs="Courier New"/>
                <w:color w:val="000000"/>
              </w:rPr>
              <w:t>Тараса</w:t>
            </w:r>
            <w:r w:rsidRPr="000974B0">
              <w:rPr>
                <w:rFonts w:ascii="Courier New" w:hAnsi="Courier New" w:cs="Courier New"/>
                <w:color w:val="000000"/>
              </w:rPr>
              <w:t>»</w:t>
            </w:r>
          </w:p>
        </w:tc>
      </w:tr>
      <w:tr w:rsidR="002B40B9" w:rsidRPr="007B23FB" w:rsidTr="00235639">
        <w:trPr>
          <w:trHeight w:val="621"/>
        </w:trPr>
        <w:tc>
          <w:tcPr>
            <w:tcW w:w="2977" w:type="dxa"/>
            <w:hideMark/>
          </w:tcPr>
          <w:p w:rsidR="002B40B9" w:rsidRPr="000974B0" w:rsidRDefault="002B40B9" w:rsidP="00235639">
            <w:pPr>
              <w:rPr>
                <w:rFonts w:ascii="Courier New" w:hAnsi="Courier New" w:cs="Courier New"/>
                <w:b/>
              </w:rPr>
            </w:pPr>
            <w:r w:rsidRPr="000974B0">
              <w:rPr>
                <w:rFonts w:ascii="Courier New" w:hAnsi="Courier New" w:cs="Courier New"/>
                <w:b/>
              </w:rPr>
              <w:t>Разработчик Программы</w:t>
            </w:r>
          </w:p>
          <w:p w:rsidR="002B40B9" w:rsidRPr="000974B0" w:rsidRDefault="002B40B9" w:rsidP="00235639">
            <w:pPr>
              <w:rPr>
                <w:rFonts w:ascii="Courier New" w:hAnsi="Courier New" w:cs="Courier New"/>
                <w:b/>
              </w:rPr>
            </w:pPr>
            <w:r w:rsidRPr="000974B0">
              <w:rPr>
                <w:rFonts w:ascii="Courier New" w:hAnsi="Courier New" w:cs="Courier New"/>
                <w:b/>
              </w:rPr>
              <w:t>Исполнители</w:t>
            </w:r>
          </w:p>
          <w:p w:rsidR="002B40B9" w:rsidRPr="000974B0" w:rsidRDefault="002B40B9" w:rsidP="00235639">
            <w:pPr>
              <w:rPr>
                <w:rFonts w:ascii="Courier New" w:hAnsi="Courier New" w:cs="Courier New"/>
                <w:b/>
              </w:rPr>
            </w:pPr>
            <w:r w:rsidRPr="000974B0">
              <w:rPr>
                <w:rFonts w:ascii="Courier New" w:hAnsi="Courier New" w:cs="Courier New"/>
                <w:b/>
              </w:rPr>
              <w:t>мероприятий</w:t>
            </w:r>
          </w:p>
          <w:p w:rsidR="002B40B9" w:rsidRPr="000974B0" w:rsidRDefault="002B40B9" w:rsidP="00235639">
            <w:pPr>
              <w:rPr>
                <w:rFonts w:ascii="Courier New" w:hAnsi="Courier New" w:cs="Courier New"/>
                <w:b/>
              </w:rPr>
            </w:pPr>
            <w:r w:rsidRPr="000974B0">
              <w:rPr>
                <w:rFonts w:ascii="Courier New" w:hAnsi="Courier New" w:cs="Courier New"/>
                <w:b/>
              </w:rPr>
              <w:t>Программы</w:t>
            </w:r>
          </w:p>
        </w:tc>
        <w:tc>
          <w:tcPr>
            <w:tcW w:w="6480" w:type="dxa"/>
          </w:tcPr>
          <w:p w:rsidR="002B40B9" w:rsidRPr="000974B0" w:rsidRDefault="002B40B9" w:rsidP="00235639">
            <w:pPr>
              <w:jc w:val="both"/>
              <w:rPr>
                <w:rFonts w:ascii="Courier New" w:hAnsi="Courier New" w:cs="Courier New"/>
              </w:rPr>
            </w:pPr>
            <w:r w:rsidRPr="000974B0">
              <w:rPr>
                <w:rFonts w:ascii="Courier New" w:hAnsi="Courier New" w:cs="Courier New"/>
              </w:rPr>
              <w:t xml:space="preserve">Администрация </w:t>
            </w:r>
            <w:r w:rsidRPr="000974B0">
              <w:rPr>
                <w:rFonts w:ascii="Courier New" w:hAnsi="Courier New" w:cs="Courier New"/>
                <w:color w:val="000000"/>
              </w:rPr>
              <w:t>муниципального образования «</w:t>
            </w:r>
            <w:r>
              <w:rPr>
                <w:rFonts w:ascii="Courier New" w:hAnsi="Courier New" w:cs="Courier New"/>
                <w:color w:val="000000"/>
              </w:rPr>
              <w:t>Тараса</w:t>
            </w:r>
            <w:r w:rsidRPr="000974B0">
              <w:rPr>
                <w:rFonts w:ascii="Courier New" w:hAnsi="Courier New" w:cs="Courier New"/>
                <w:color w:val="000000"/>
              </w:rPr>
              <w:t>»</w:t>
            </w:r>
          </w:p>
          <w:p w:rsidR="002B40B9" w:rsidRPr="000974B0" w:rsidRDefault="002B40B9" w:rsidP="00235639">
            <w:pPr>
              <w:jc w:val="both"/>
              <w:rPr>
                <w:rFonts w:ascii="Courier New" w:hAnsi="Courier New" w:cs="Courier New"/>
              </w:rPr>
            </w:pPr>
          </w:p>
        </w:tc>
      </w:tr>
      <w:tr w:rsidR="002B40B9" w:rsidRPr="007B23FB" w:rsidTr="00235639">
        <w:trPr>
          <w:trHeight w:val="540"/>
        </w:trPr>
        <w:tc>
          <w:tcPr>
            <w:tcW w:w="2977" w:type="dxa"/>
            <w:hideMark/>
          </w:tcPr>
          <w:p w:rsidR="002B40B9" w:rsidRPr="000974B0" w:rsidRDefault="002B40B9" w:rsidP="00235639">
            <w:pPr>
              <w:rPr>
                <w:rFonts w:ascii="Courier New" w:hAnsi="Courier New" w:cs="Courier New"/>
                <w:b/>
              </w:rPr>
            </w:pPr>
            <w:r w:rsidRPr="000974B0">
              <w:rPr>
                <w:rFonts w:ascii="Courier New" w:hAnsi="Courier New" w:cs="Courier New"/>
                <w:b/>
              </w:rPr>
              <w:t>Цель Программы</w:t>
            </w:r>
          </w:p>
        </w:tc>
        <w:tc>
          <w:tcPr>
            <w:tcW w:w="6480" w:type="dxa"/>
            <w:hideMark/>
          </w:tcPr>
          <w:p w:rsidR="002B40B9" w:rsidRPr="000974B0" w:rsidRDefault="002B40B9" w:rsidP="00235639">
            <w:pPr>
              <w:jc w:val="both"/>
              <w:rPr>
                <w:rFonts w:ascii="Courier New" w:hAnsi="Courier New" w:cs="Courier New"/>
              </w:rPr>
            </w:pPr>
            <w:r w:rsidRPr="000974B0">
              <w:rPr>
                <w:rFonts w:ascii="Courier New" w:hAnsi="Courier New" w:cs="Courier New"/>
              </w:rPr>
              <w:t>Реализация мероприятий по снижению уровня аварийности на автодорогах населенных пунктов МО «</w:t>
            </w:r>
            <w:r>
              <w:rPr>
                <w:rFonts w:ascii="Courier New" w:hAnsi="Courier New" w:cs="Courier New"/>
              </w:rPr>
              <w:t>Тараса</w:t>
            </w:r>
            <w:r w:rsidRPr="000974B0">
              <w:rPr>
                <w:rFonts w:ascii="Courier New" w:hAnsi="Courier New" w:cs="Courier New"/>
              </w:rPr>
              <w:t xml:space="preserve">», обеспечение безопасности дорожного движения,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w:t>
            </w:r>
            <w:r w:rsidRPr="000974B0">
              <w:rPr>
                <w:rFonts w:ascii="Courier New" w:hAnsi="Courier New" w:cs="Courier New"/>
              </w:rPr>
              <w:lastRenderedPageBreak/>
              <w:t>ситуаций природного и техногенного характера, гарантии законных прав граждан на безопасные условия движения на улицах и дорогах.</w:t>
            </w:r>
          </w:p>
        </w:tc>
      </w:tr>
      <w:tr w:rsidR="002B40B9" w:rsidRPr="007B23FB" w:rsidTr="00235639">
        <w:trPr>
          <w:trHeight w:val="540"/>
        </w:trPr>
        <w:tc>
          <w:tcPr>
            <w:tcW w:w="2977" w:type="dxa"/>
            <w:hideMark/>
          </w:tcPr>
          <w:p w:rsidR="002B40B9" w:rsidRPr="000974B0" w:rsidRDefault="002B40B9" w:rsidP="00235639">
            <w:pPr>
              <w:rPr>
                <w:rFonts w:ascii="Courier New" w:hAnsi="Courier New" w:cs="Courier New"/>
                <w:b/>
              </w:rPr>
            </w:pPr>
            <w:r w:rsidRPr="000974B0">
              <w:rPr>
                <w:rFonts w:ascii="Courier New" w:hAnsi="Courier New" w:cs="Courier New"/>
                <w:b/>
              </w:rPr>
              <w:lastRenderedPageBreak/>
              <w:t>Задачи Программы</w:t>
            </w:r>
          </w:p>
        </w:tc>
        <w:tc>
          <w:tcPr>
            <w:tcW w:w="6480" w:type="dxa"/>
            <w:hideMark/>
          </w:tcPr>
          <w:p w:rsidR="002B40B9" w:rsidRPr="000974B0" w:rsidRDefault="002B40B9" w:rsidP="00235639">
            <w:pPr>
              <w:jc w:val="both"/>
              <w:rPr>
                <w:rFonts w:ascii="Courier New" w:hAnsi="Courier New" w:cs="Courier New"/>
              </w:rPr>
            </w:pPr>
            <w:r w:rsidRPr="000974B0">
              <w:rPr>
                <w:rFonts w:ascii="Courier New" w:hAnsi="Courier New" w:cs="Courier New"/>
              </w:rPr>
              <w:t>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 в поселении;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2B40B9" w:rsidRPr="007B23FB" w:rsidTr="00235639">
        <w:trPr>
          <w:trHeight w:val="900"/>
        </w:trPr>
        <w:tc>
          <w:tcPr>
            <w:tcW w:w="2977" w:type="dxa"/>
            <w:hideMark/>
          </w:tcPr>
          <w:p w:rsidR="002B40B9" w:rsidRPr="000974B0" w:rsidRDefault="002B40B9" w:rsidP="00235639">
            <w:pPr>
              <w:pStyle w:val="11"/>
              <w:rPr>
                <w:rFonts w:ascii="Courier New" w:hAnsi="Courier New" w:cs="Courier New"/>
              </w:rPr>
            </w:pPr>
            <w:r w:rsidRPr="000974B0">
              <w:rPr>
                <w:rFonts w:ascii="Courier New" w:hAnsi="Courier New" w:cs="Courier New"/>
              </w:rPr>
              <w:t>Сроки реализации Программы</w:t>
            </w:r>
          </w:p>
        </w:tc>
        <w:tc>
          <w:tcPr>
            <w:tcW w:w="6480" w:type="dxa"/>
            <w:hideMark/>
          </w:tcPr>
          <w:p w:rsidR="002B40B9" w:rsidRPr="000974B0" w:rsidRDefault="002B40B9" w:rsidP="00235639">
            <w:pPr>
              <w:pStyle w:val="11"/>
              <w:rPr>
                <w:rFonts w:ascii="Courier New" w:hAnsi="Courier New" w:cs="Courier New"/>
              </w:rPr>
            </w:pPr>
            <w:r w:rsidRPr="000974B0">
              <w:rPr>
                <w:rFonts w:ascii="Courier New" w:hAnsi="Courier New" w:cs="Courier New"/>
              </w:rPr>
              <w:t>201</w:t>
            </w:r>
            <w:r>
              <w:rPr>
                <w:rFonts w:ascii="Courier New" w:hAnsi="Courier New" w:cs="Courier New"/>
              </w:rPr>
              <w:t>9</w:t>
            </w:r>
            <w:r w:rsidRPr="000974B0">
              <w:rPr>
                <w:rFonts w:ascii="Courier New" w:hAnsi="Courier New" w:cs="Courier New"/>
              </w:rPr>
              <w:t xml:space="preserve"> - 20</w:t>
            </w:r>
            <w:r>
              <w:rPr>
                <w:rFonts w:ascii="Courier New" w:hAnsi="Courier New" w:cs="Courier New"/>
              </w:rPr>
              <w:t>21</w:t>
            </w:r>
            <w:r w:rsidRPr="000974B0">
              <w:rPr>
                <w:rFonts w:ascii="Courier New" w:hAnsi="Courier New" w:cs="Courier New"/>
              </w:rPr>
              <w:t xml:space="preserve"> годы</w:t>
            </w:r>
          </w:p>
        </w:tc>
      </w:tr>
      <w:tr w:rsidR="002B40B9" w:rsidRPr="007B23FB" w:rsidTr="00235639">
        <w:trPr>
          <w:trHeight w:val="680"/>
        </w:trPr>
        <w:tc>
          <w:tcPr>
            <w:tcW w:w="2977" w:type="dxa"/>
          </w:tcPr>
          <w:p w:rsidR="002B40B9" w:rsidRPr="000974B0" w:rsidRDefault="002B40B9" w:rsidP="00235639">
            <w:pPr>
              <w:pStyle w:val="11"/>
              <w:rPr>
                <w:rFonts w:ascii="Courier New" w:hAnsi="Courier New" w:cs="Courier New"/>
              </w:rPr>
            </w:pPr>
          </w:p>
          <w:p w:rsidR="002B40B9" w:rsidRPr="000974B0" w:rsidRDefault="002B40B9" w:rsidP="00235639">
            <w:pPr>
              <w:pStyle w:val="11"/>
              <w:rPr>
                <w:rFonts w:ascii="Courier New" w:hAnsi="Courier New" w:cs="Courier New"/>
              </w:rPr>
            </w:pPr>
            <w:r w:rsidRPr="000974B0">
              <w:rPr>
                <w:rFonts w:ascii="Courier New" w:hAnsi="Courier New" w:cs="Courier New"/>
              </w:rPr>
              <w:t>Структура Программы</w:t>
            </w:r>
          </w:p>
        </w:tc>
        <w:tc>
          <w:tcPr>
            <w:tcW w:w="6480" w:type="dxa"/>
          </w:tcPr>
          <w:p w:rsidR="002B40B9" w:rsidRPr="000974B0" w:rsidRDefault="002B40B9" w:rsidP="00235639">
            <w:pPr>
              <w:pStyle w:val="11"/>
              <w:rPr>
                <w:rFonts w:ascii="Courier New" w:hAnsi="Courier New" w:cs="Courier New"/>
              </w:rPr>
            </w:pPr>
          </w:p>
          <w:p w:rsidR="002B40B9" w:rsidRPr="000974B0" w:rsidRDefault="002B40B9" w:rsidP="00235639">
            <w:pPr>
              <w:pStyle w:val="11"/>
              <w:rPr>
                <w:rFonts w:ascii="Courier New" w:hAnsi="Courier New" w:cs="Courier New"/>
              </w:rPr>
            </w:pPr>
            <w:r w:rsidRPr="000974B0">
              <w:rPr>
                <w:rFonts w:ascii="Courier New" w:hAnsi="Courier New" w:cs="Courier New"/>
              </w:rPr>
              <w:t>Паспорт Программы.</w:t>
            </w:r>
          </w:p>
          <w:p w:rsidR="002B40B9" w:rsidRPr="000974B0" w:rsidRDefault="002B40B9" w:rsidP="00235639">
            <w:pPr>
              <w:pStyle w:val="11"/>
              <w:rPr>
                <w:rFonts w:ascii="Courier New" w:hAnsi="Courier New" w:cs="Courier New"/>
              </w:rPr>
            </w:pPr>
            <w:r w:rsidRPr="000974B0">
              <w:rPr>
                <w:rFonts w:ascii="Courier New" w:hAnsi="Courier New" w:cs="Courier New"/>
              </w:rPr>
              <w:t>1. Общие положения.</w:t>
            </w:r>
          </w:p>
          <w:p w:rsidR="002B40B9" w:rsidRPr="000974B0" w:rsidRDefault="002B40B9" w:rsidP="00235639">
            <w:pPr>
              <w:pStyle w:val="11"/>
              <w:rPr>
                <w:rFonts w:ascii="Courier New" w:hAnsi="Courier New" w:cs="Courier New"/>
              </w:rPr>
            </w:pPr>
            <w:r w:rsidRPr="000974B0">
              <w:rPr>
                <w:rFonts w:ascii="Courier New" w:hAnsi="Courier New" w:cs="Courier New"/>
              </w:rPr>
              <w:t>2. Основные угрозы безопасности населения на транспорте.</w:t>
            </w:r>
          </w:p>
          <w:p w:rsidR="002B40B9" w:rsidRPr="000974B0" w:rsidRDefault="002B40B9" w:rsidP="00235639">
            <w:pPr>
              <w:pStyle w:val="11"/>
              <w:rPr>
                <w:rFonts w:ascii="Courier New" w:hAnsi="Courier New" w:cs="Courier New"/>
              </w:rPr>
            </w:pPr>
            <w:r w:rsidRPr="000974B0">
              <w:rPr>
                <w:rFonts w:ascii="Courier New" w:hAnsi="Courier New" w:cs="Courier New"/>
              </w:rPr>
              <w:t>3. Цели и задачи Программы.</w:t>
            </w:r>
          </w:p>
          <w:p w:rsidR="002B40B9" w:rsidRPr="000974B0" w:rsidRDefault="002B40B9" w:rsidP="00235639">
            <w:pPr>
              <w:pStyle w:val="11"/>
              <w:rPr>
                <w:rFonts w:ascii="Courier New" w:hAnsi="Courier New" w:cs="Courier New"/>
              </w:rPr>
            </w:pPr>
            <w:r w:rsidRPr="000974B0">
              <w:rPr>
                <w:rFonts w:ascii="Courier New" w:hAnsi="Courier New" w:cs="Courier New"/>
              </w:rPr>
              <w:t>4. Программные мероприятия.</w:t>
            </w:r>
          </w:p>
          <w:p w:rsidR="002B40B9" w:rsidRPr="000974B0" w:rsidRDefault="002B40B9" w:rsidP="00235639">
            <w:pPr>
              <w:pStyle w:val="11"/>
              <w:rPr>
                <w:rFonts w:ascii="Courier New" w:hAnsi="Courier New" w:cs="Courier New"/>
              </w:rPr>
            </w:pPr>
            <w:r w:rsidRPr="000974B0">
              <w:rPr>
                <w:rFonts w:ascii="Courier New" w:hAnsi="Courier New" w:cs="Courier New"/>
              </w:rPr>
              <w:t>5. Нормативное обеспечение.</w:t>
            </w:r>
          </w:p>
          <w:p w:rsidR="002B40B9" w:rsidRPr="000974B0" w:rsidRDefault="002B40B9" w:rsidP="00235639">
            <w:pPr>
              <w:pStyle w:val="11"/>
              <w:rPr>
                <w:rFonts w:ascii="Courier New" w:hAnsi="Courier New" w:cs="Courier New"/>
              </w:rPr>
            </w:pPr>
            <w:r w:rsidRPr="000974B0">
              <w:rPr>
                <w:rFonts w:ascii="Courier New" w:hAnsi="Courier New" w:cs="Courier New"/>
              </w:rPr>
              <w:t>6. Механизм реализации Программы, организация управления и контроль за ходом ее реализации.</w:t>
            </w:r>
          </w:p>
          <w:p w:rsidR="002B40B9" w:rsidRPr="000974B0" w:rsidRDefault="002B40B9" w:rsidP="00235639">
            <w:pPr>
              <w:pStyle w:val="11"/>
              <w:rPr>
                <w:rFonts w:ascii="Courier New" w:hAnsi="Courier New" w:cs="Courier New"/>
              </w:rPr>
            </w:pPr>
            <w:r w:rsidRPr="000974B0">
              <w:rPr>
                <w:rFonts w:ascii="Courier New" w:hAnsi="Courier New" w:cs="Courier New"/>
              </w:rPr>
              <w:t xml:space="preserve">Методика оценки эффективности целевой Программы. </w:t>
            </w:r>
          </w:p>
          <w:p w:rsidR="002B40B9" w:rsidRPr="000974B0" w:rsidRDefault="002B40B9" w:rsidP="00235639">
            <w:pPr>
              <w:pStyle w:val="11"/>
              <w:rPr>
                <w:rFonts w:ascii="Courier New" w:hAnsi="Courier New" w:cs="Courier New"/>
              </w:rPr>
            </w:pPr>
          </w:p>
        </w:tc>
      </w:tr>
    </w:tbl>
    <w:p w:rsidR="002B40B9" w:rsidRPr="00030213" w:rsidRDefault="002B40B9" w:rsidP="002B40B9">
      <w:pPr>
        <w:pStyle w:val="11"/>
        <w:jc w:val="center"/>
        <w:rPr>
          <w:rFonts w:ascii="Arial" w:hAnsi="Arial" w:cs="Arial"/>
        </w:rPr>
      </w:pPr>
    </w:p>
    <w:p w:rsidR="002B40B9" w:rsidRPr="00030213" w:rsidRDefault="002B40B9" w:rsidP="002B40B9">
      <w:pPr>
        <w:ind w:firstLine="709"/>
        <w:jc w:val="center"/>
        <w:rPr>
          <w:rFonts w:ascii="Arial" w:hAnsi="Arial" w:cs="Arial"/>
          <w:sz w:val="24"/>
          <w:szCs w:val="24"/>
        </w:rPr>
      </w:pPr>
      <w:r w:rsidRPr="00030213">
        <w:rPr>
          <w:rFonts w:ascii="Arial" w:hAnsi="Arial" w:cs="Arial"/>
          <w:sz w:val="24"/>
          <w:szCs w:val="24"/>
        </w:rPr>
        <w:t>1. Общие положения</w:t>
      </w:r>
    </w:p>
    <w:p w:rsidR="002B40B9" w:rsidRDefault="002B40B9" w:rsidP="002B40B9">
      <w:pPr>
        <w:ind w:firstLine="709"/>
        <w:jc w:val="both"/>
        <w:rPr>
          <w:rFonts w:ascii="Arial" w:hAnsi="Arial" w:cs="Arial"/>
          <w:sz w:val="24"/>
          <w:szCs w:val="24"/>
        </w:rPr>
      </w:pPr>
    </w:p>
    <w:p w:rsidR="002B40B9" w:rsidRPr="00030213" w:rsidRDefault="002B40B9" w:rsidP="002B40B9">
      <w:pPr>
        <w:ind w:firstLine="709"/>
        <w:jc w:val="both"/>
        <w:rPr>
          <w:rFonts w:ascii="Arial" w:hAnsi="Arial" w:cs="Arial"/>
          <w:sz w:val="24"/>
          <w:szCs w:val="24"/>
        </w:rPr>
      </w:pPr>
      <w:r w:rsidRPr="00030213">
        <w:rPr>
          <w:rFonts w:ascii="Arial" w:hAnsi="Arial" w:cs="Arial"/>
          <w:sz w:val="24"/>
          <w:szCs w:val="24"/>
        </w:rPr>
        <w:t>Муниципальная программа «Развитие автомобильных дорог общего</w:t>
      </w:r>
      <w:r>
        <w:rPr>
          <w:rFonts w:ascii="Arial" w:hAnsi="Arial" w:cs="Arial"/>
          <w:sz w:val="24"/>
          <w:szCs w:val="24"/>
        </w:rPr>
        <w:t xml:space="preserve"> пользования местного значения,</w:t>
      </w:r>
      <w:r w:rsidRPr="00030213">
        <w:rPr>
          <w:rFonts w:ascii="Arial" w:hAnsi="Arial" w:cs="Arial"/>
          <w:sz w:val="24"/>
          <w:szCs w:val="24"/>
        </w:rPr>
        <w:t xml:space="preserve"> обеспечение безопасности дорожного движения и транспортной безопасности на 201</w:t>
      </w:r>
      <w:r>
        <w:rPr>
          <w:rFonts w:ascii="Arial" w:hAnsi="Arial" w:cs="Arial"/>
          <w:sz w:val="24"/>
          <w:szCs w:val="24"/>
        </w:rPr>
        <w:t>9</w:t>
      </w:r>
      <w:r w:rsidRPr="00030213">
        <w:rPr>
          <w:rFonts w:ascii="Arial" w:hAnsi="Arial" w:cs="Arial"/>
          <w:sz w:val="24"/>
          <w:szCs w:val="24"/>
        </w:rPr>
        <w:t>-20</w:t>
      </w:r>
      <w:r>
        <w:rPr>
          <w:rFonts w:ascii="Arial" w:hAnsi="Arial" w:cs="Arial"/>
          <w:sz w:val="24"/>
          <w:szCs w:val="24"/>
        </w:rPr>
        <w:t>21</w:t>
      </w:r>
      <w:r w:rsidRPr="00030213">
        <w:rPr>
          <w:rFonts w:ascii="Arial" w:hAnsi="Arial" w:cs="Arial"/>
          <w:sz w:val="24"/>
          <w:szCs w:val="24"/>
        </w:rPr>
        <w:t xml:space="preserve"> г.г.</w:t>
      </w:r>
      <w:r w:rsidRPr="00030213">
        <w:rPr>
          <w:rFonts w:ascii="Arial" w:hAnsi="Arial" w:cs="Arial"/>
          <w:color w:val="000000"/>
          <w:sz w:val="24"/>
          <w:szCs w:val="24"/>
        </w:rPr>
        <w:t xml:space="preserve"> в муниципальном образовании «</w:t>
      </w:r>
      <w:r>
        <w:rPr>
          <w:rFonts w:ascii="Arial" w:hAnsi="Arial" w:cs="Arial"/>
          <w:color w:val="000000"/>
          <w:sz w:val="24"/>
          <w:szCs w:val="24"/>
        </w:rPr>
        <w:t>Тараса</w:t>
      </w:r>
      <w:r w:rsidRPr="00030213">
        <w:rPr>
          <w:rFonts w:ascii="Arial" w:hAnsi="Arial" w:cs="Arial"/>
          <w:color w:val="000000"/>
          <w:sz w:val="24"/>
          <w:szCs w:val="24"/>
        </w:rPr>
        <w:t>»</w:t>
      </w:r>
      <w:r>
        <w:rPr>
          <w:rFonts w:ascii="Arial" w:hAnsi="Arial" w:cs="Arial"/>
          <w:sz w:val="24"/>
          <w:szCs w:val="24"/>
        </w:rPr>
        <w:t xml:space="preserve"> (далее - </w:t>
      </w:r>
      <w:r w:rsidRPr="00030213">
        <w:rPr>
          <w:rFonts w:ascii="Arial" w:hAnsi="Arial" w:cs="Arial"/>
          <w:sz w:val="24"/>
          <w:szCs w:val="24"/>
        </w:rPr>
        <w:t>Программа) создается в со</w:t>
      </w:r>
      <w:r>
        <w:rPr>
          <w:rFonts w:ascii="Arial" w:hAnsi="Arial" w:cs="Arial"/>
          <w:sz w:val="24"/>
          <w:szCs w:val="24"/>
        </w:rPr>
        <w:t>ответствии с Указом  Президента</w:t>
      </w:r>
      <w:r w:rsidRPr="00030213">
        <w:rPr>
          <w:rFonts w:ascii="Arial" w:hAnsi="Arial" w:cs="Arial"/>
          <w:sz w:val="24"/>
          <w:szCs w:val="24"/>
        </w:rPr>
        <w:t xml:space="preserve"> Российской  </w:t>
      </w:r>
      <w:r>
        <w:rPr>
          <w:rFonts w:ascii="Arial" w:hAnsi="Arial" w:cs="Arial"/>
          <w:sz w:val="24"/>
          <w:szCs w:val="24"/>
        </w:rPr>
        <w:t>Федерации от 31.03. 2010 года N</w:t>
      </w:r>
      <w:r w:rsidRPr="00030213">
        <w:rPr>
          <w:rFonts w:ascii="Arial" w:hAnsi="Arial" w:cs="Arial"/>
          <w:sz w:val="24"/>
          <w:szCs w:val="24"/>
        </w:rPr>
        <w:t>403 "О создании  комп</w:t>
      </w:r>
      <w:r>
        <w:rPr>
          <w:rFonts w:ascii="Arial" w:hAnsi="Arial" w:cs="Arial"/>
          <w:sz w:val="24"/>
          <w:szCs w:val="24"/>
        </w:rPr>
        <w:t>лексной</w:t>
      </w:r>
      <w:r w:rsidRPr="00030213">
        <w:rPr>
          <w:rFonts w:ascii="Arial" w:hAnsi="Arial" w:cs="Arial"/>
          <w:sz w:val="24"/>
          <w:szCs w:val="24"/>
        </w:rPr>
        <w:t xml:space="preserve"> системы обеспечения безопасности населен</w:t>
      </w:r>
      <w:r>
        <w:rPr>
          <w:rFonts w:ascii="Arial" w:hAnsi="Arial" w:cs="Arial"/>
          <w:sz w:val="24"/>
          <w:szCs w:val="24"/>
        </w:rPr>
        <w:t xml:space="preserve">ия на транспорте", Федеральным </w:t>
      </w:r>
      <w:r w:rsidRPr="00030213">
        <w:rPr>
          <w:rFonts w:ascii="Arial" w:hAnsi="Arial" w:cs="Arial"/>
          <w:sz w:val="24"/>
          <w:szCs w:val="24"/>
        </w:rPr>
        <w:t>з</w:t>
      </w:r>
      <w:r>
        <w:rPr>
          <w:rFonts w:ascii="Arial" w:hAnsi="Arial" w:cs="Arial"/>
          <w:sz w:val="24"/>
          <w:szCs w:val="24"/>
        </w:rPr>
        <w:t>аконом от 09.02.2007 года №</w:t>
      </w:r>
      <w:r w:rsidRPr="00030213">
        <w:rPr>
          <w:rFonts w:ascii="Arial" w:hAnsi="Arial" w:cs="Arial"/>
          <w:sz w:val="24"/>
          <w:szCs w:val="24"/>
        </w:rPr>
        <w:t>16-ФЗ «О транспортной безопасности», Федеральным за</w:t>
      </w:r>
      <w:r>
        <w:rPr>
          <w:rFonts w:ascii="Arial" w:hAnsi="Arial" w:cs="Arial"/>
          <w:sz w:val="24"/>
          <w:szCs w:val="24"/>
        </w:rPr>
        <w:t>коном от 10.12.1995 года №</w:t>
      </w:r>
      <w:r w:rsidRPr="00030213">
        <w:rPr>
          <w:rFonts w:ascii="Arial" w:hAnsi="Arial" w:cs="Arial"/>
          <w:sz w:val="24"/>
          <w:szCs w:val="24"/>
        </w:rPr>
        <w:t>196-ФЗ «О безопасности дорожного движения».</w:t>
      </w:r>
      <w:r>
        <w:rPr>
          <w:rFonts w:ascii="Arial" w:hAnsi="Arial" w:cs="Arial"/>
          <w:sz w:val="24"/>
          <w:szCs w:val="24"/>
        </w:rPr>
        <w:t xml:space="preserve"> </w:t>
      </w:r>
      <w:r w:rsidRPr="00030213">
        <w:rPr>
          <w:rFonts w:ascii="Arial" w:hAnsi="Arial" w:cs="Arial"/>
          <w:sz w:val="24"/>
          <w:szCs w:val="24"/>
        </w:rPr>
        <w:t>Создание</w:t>
      </w:r>
      <w:r>
        <w:rPr>
          <w:rFonts w:ascii="Arial" w:hAnsi="Arial" w:cs="Arial"/>
          <w:sz w:val="24"/>
          <w:szCs w:val="24"/>
        </w:rPr>
        <w:t xml:space="preserve">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w:t>
      </w:r>
      <w:r w:rsidRPr="00030213">
        <w:rPr>
          <w:rFonts w:ascii="Arial" w:hAnsi="Arial" w:cs="Arial"/>
          <w:sz w:val="24"/>
          <w:szCs w:val="24"/>
        </w:rPr>
        <w:t>том числе террористической направленности, а также путем решения</w:t>
      </w:r>
      <w:r>
        <w:rPr>
          <w:rFonts w:ascii="Arial" w:hAnsi="Arial" w:cs="Arial"/>
          <w:sz w:val="24"/>
          <w:szCs w:val="24"/>
        </w:rPr>
        <w:t xml:space="preserve"> задач по предупреждению и ликвидации чрезвычайных ситуаций природного и </w:t>
      </w:r>
      <w:r w:rsidRPr="00030213">
        <w:rPr>
          <w:rFonts w:ascii="Arial" w:hAnsi="Arial" w:cs="Arial"/>
          <w:sz w:val="24"/>
          <w:szCs w:val="24"/>
        </w:rPr>
        <w:t>техногенного характера на транспорте в рамках единой</w:t>
      </w:r>
      <w:r>
        <w:rPr>
          <w:rFonts w:ascii="Arial" w:hAnsi="Arial" w:cs="Arial"/>
          <w:sz w:val="24"/>
          <w:szCs w:val="24"/>
        </w:rPr>
        <w:t xml:space="preserve"> государственной системы предупреждения </w:t>
      </w:r>
      <w:r w:rsidRPr="00030213">
        <w:rPr>
          <w:rFonts w:ascii="Arial" w:hAnsi="Arial" w:cs="Arial"/>
          <w:sz w:val="24"/>
          <w:szCs w:val="24"/>
        </w:rPr>
        <w:t>и ликвидации чрезвычайных ситуаций.</w:t>
      </w:r>
      <w:r>
        <w:rPr>
          <w:rFonts w:ascii="Arial" w:hAnsi="Arial" w:cs="Arial"/>
          <w:sz w:val="24"/>
          <w:szCs w:val="24"/>
        </w:rPr>
        <w:t xml:space="preserve"> Программа определяет </w:t>
      </w:r>
      <w:r w:rsidRPr="00030213">
        <w:rPr>
          <w:rFonts w:ascii="Arial" w:hAnsi="Arial" w:cs="Arial"/>
          <w:sz w:val="24"/>
          <w:szCs w:val="24"/>
        </w:rPr>
        <w:t>при</w:t>
      </w:r>
      <w:r>
        <w:rPr>
          <w:rFonts w:ascii="Arial" w:hAnsi="Arial" w:cs="Arial"/>
          <w:sz w:val="24"/>
          <w:szCs w:val="24"/>
        </w:rPr>
        <w:t xml:space="preserve">нципы </w:t>
      </w:r>
      <w:r w:rsidRPr="00030213">
        <w:rPr>
          <w:rFonts w:ascii="Arial" w:hAnsi="Arial" w:cs="Arial"/>
          <w:sz w:val="24"/>
          <w:szCs w:val="24"/>
        </w:rPr>
        <w:t xml:space="preserve"> создания комплексной системы, поряд</w:t>
      </w:r>
      <w:r>
        <w:rPr>
          <w:rFonts w:ascii="Arial" w:hAnsi="Arial" w:cs="Arial"/>
          <w:sz w:val="24"/>
          <w:szCs w:val="24"/>
        </w:rPr>
        <w:t xml:space="preserve">ок реализации  Программы, ее ресурсное обеспечение, </w:t>
      </w:r>
      <w:r w:rsidRPr="00030213">
        <w:rPr>
          <w:rFonts w:ascii="Arial" w:hAnsi="Arial" w:cs="Arial"/>
          <w:sz w:val="24"/>
          <w:szCs w:val="24"/>
        </w:rPr>
        <w:t>о</w:t>
      </w:r>
      <w:r>
        <w:rPr>
          <w:rFonts w:ascii="Arial" w:hAnsi="Arial" w:cs="Arial"/>
          <w:sz w:val="24"/>
          <w:szCs w:val="24"/>
        </w:rPr>
        <w:t>тветственных исполнителей,</w:t>
      </w:r>
      <w:r w:rsidRPr="00030213">
        <w:rPr>
          <w:rFonts w:ascii="Arial" w:hAnsi="Arial" w:cs="Arial"/>
          <w:sz w:val="24"/>
          <w:szCs w:val="24"/>
        </w:rPr>
        <w:t xml:space="preserve"> результативность и эффективность использования ресурсов, выделяемых на ее реализацию.</w:t>
      </w:r>
    </w:p>
    <w:p w:rsidR="002B40B9" w:rsidRDefault="002B40B9" w:rsidP="002B40B9">
      <w:pPr>
        <w:ind w:firstLine="709"/>
        <w:jc w:val="both"/>
        <w:rPr>
          <w:rFonts w:ascii="Arial" w:hAnsi="Arial" w:cs="Arial"/>
          <w:b/>
          <w:sz w:val="24"/>
          <w:szCs w:val="24"/>
        </w:rPr>
      </w:pPr>
    </w:p>
    <w:p w:rsidR="002B40B9" w:rsidRPr="006374DE" w:rsidRDefault="002B40B9" w:rsidP="002B40B9">
      <w:pPr>
        <w:ind w:firstLine="709"/>
        <w:jc w:val="both"/>
        <w:rPr>
          <w:rFonts w:ascii="Arial" w:hAnsi="Arial" w:cs="Arial"/>
          <w:sz w:val="24"/>
          <w:szCs w:val="24"/>
        </w:rPr>
      </w:pPr>
      <w:r w:rsidRPr="006374DE">
        <w:rPr>
          <w:rFonts w:ascii="Arial" w:hAnsi="Arial" w:cs="Arial"/>
          <w:sz w:val="24"/>
          <w:szCs w:val="24"/>
        </w:rPr>
        <w:lastRenderedPageBreak/>
        <w:t>2. Основные угрозы безопасности населения на транспорте</w:t>
      </w:r>
    </w:p>
    <w:p w:rsidR="002B40B9" w:rsidRPr="006374DE" w:rsidRDefault="002B40B9" w:rsidP="002B40B9">
      <w:pPr>
        <w:ind w:firstLine="709"/>
        <w:jc w:val="both"/>
        <w:rPr>
          <w:rFonts w:ascii="Arial" w:hAnsi="Arial" w:cs="Arial"/>
          <w:i/>
          <w:sz w:val="24"/>
          <w:szCs w:val="24"/>
        </w:rPr>
      </w:pPr>
      <w:r w:rsidRPr="006374DE">
        <w:rPr>
          <w:rFonts w:ascii="Arial" w:hAnsi="Arial" w:cs="Arial"/>
          <w:i/>
          <w:sz w:val="24"/>
          <w:szCs w:val="24"/>
        </w:rPr>
        <w:t xml:space="preserve"> </w:t>
      </w:r>
    </w:p>
    <w:p w:rsidR="002B40B9" w:rsidRPr="006374DE" w:rsidRDefault="002B40B9" w:rsidP="002B40B9">
      <w:pPr>
        <w:ind w:firstLine="709"/>
        <w:jc w:val="both"/>
        <w:rPr>
          <w:rFonts w:ascii="Arial" w:hAnsi="Arial" w:cs="Arial"/>
          <w:sz w:val="24"/>
          <w:szCs w:val="24"/>
        </w:rPr>
      </w:pPr>
      <w:r>
        <w:rPr>
          <w:rFonts w:ascii="Arial" w:hAnsi="Arial" w:cs="Arial"/>
          <w:i/>
          <w:sz w:val="24"/>
          <w:szCs w:val="24"/>
        </w:rPr>
        <w:t xml:space="preserve"> </w:t>
      </w:r>
      <w:r w:rsidRPr="006374DE">
        <w:rPr>
          <w:rFonts w:ascii="Arial" w:hAnsi="Arial" w:cs="Arial"/>
          <w:sz w:val="24"/>
          <w:szCs w:val="24"/>
        </w:rPr>
        <w:t>Основными  угрозами безопасности  населения  являются:</w:t>
      </w:r>
    </w:p>
    <w:p w:rsidR="002B40B9" w:rsidRPr="00030213" w:rsidRDefault="002B40B9" w:rsidP="002B40B9">
      <w:pPr>
        <w:numPr>
          <w:ilvl w:val="0"/>
          <w:numId w:val="35"/>
        </w:numPr>
        <w:ind w:left="0" w:firstLine="709"/>
        <w:jc w:val="both"/>
        <w:rPr>
          <w:rFonts w:ascii="Arial" w:hAnsi="Arial" w:cs="Arial"/>
          <w:sz w:val="24"/>
          <w:szCs w:val="24"/>
        </w:rPr>
      </w:pPr>
      <w:r>
        <w:rPr>
          <w:rFonts w:ascii="Arial" w:hAnsi="Arial" w:cs="Arial"/>
          <w:sz w:val="24"/>
          <w:szCs w:val="24"/>
        </w:rPr>
        <w:t>угрозы</w:t>
      </w:r>
      <w:r w:rsidRPr="00030213">
        <w:rPr>
          <w:rFonts w:ascii="Arial" w:hAnsi="Arial" w:cs="Arial"/>
          <w:sz w:val="24"/>
          <w:szCs w:val="24"/>
        </w:rPr>
        <w:t xml:space="preserve"> совершения  актов  незаконного вмешательства, в том числе террористической направленности;</w:t>
      </w:r>
    </w:p>
    <w:p w:rsidR="002B40B9" w:rsidRPr="00030213" w:rsidRDefault="002B40B9" w:rsidP="002B40B9">
      <w:pPr>
        <w:numPr>
          <w:ilvl w:val="0"/>
          <w:numId w:val="35"/>
        </w:numPr>
        <w:ind w:left="0" w:firstLine="709"/>
        <w:jc w:val="both"/>
        <w:rPr>
          <w:rFonts w:ascii="Arial" w:hAnsi="Arial" w:cs="Arial"/>
          <w:sz w:val="24"/>
          <w:szCs w:val="24"/>
        </w:rPr>
      </w:pPr>
      <w:r w:rsidRPr="00030213">
        <w:rPr>
          <w:rFonts w:ascii="Arial" w:hAnsi="Arial" w:cs="Arial"/>
          <w:sz w:val="24"/>
          <w:szCs w:val="24"/>
        </w:rPr>
        <w:t>угрозы техногенного и природного характера;</w:t>
      </w:r>
    </w:p>
    <w:p w:rsidR="002B40B9" w:rsidRPr="00030213" w:rsidRDefault="002B40B9" w:rsidP="002B40B9">
      <w:pPr>
        <w:numPr>
          <w:ilvl w:val="0"/>
          <w:numId w:val="35"/>
        </w:numPr>
        <w:ind w:left="0" w:firstLine="709"/>
        <w:jc w:val="both"/>
        <w:rPr>
          <w:rFonts w:ascii="Arial" w:hAnsi="Arial" w:cs="Arial"/>
          <w:sz w:val="24"/>
          <w:szCs w:val="24"/>
        </w:rPr>
      </w:pPr>
      <w:r w:rsidRPr="00030213">
        <w:rPr>
          <w:rFonts w:ascii="Arial" w:hAnsi="Arial" w:cs="Arial"/>
          <w:sz w:val="24"/>
          <w:szCs w:val="24"/>
        </w:rPr>
        <w:t>нарушение правил дорожного движения;</w:t>
      </w:r>
    </w:p>
    <w:p w:rsidR="002B40B9" w:rsidRDefault="002B40B9" w:rsidP="002B40B9">
      <w:pPr>
        <w:numPr>
          <w:ilvl w:val="0"/>
          <w:numId w:val="35"/>
        </w:numPr>
        <w:ind w:left="0" w:firstLine="709"/>
        <w:jc w:val="both"/>
        <w:rPr>
          <w:rFonts w:ascii="Arial" w:hAnsi="Arial" w:cs="Arial"/>
          <w:sz w:val="24"/>
          <w:szCs w:val="24"/>
        </w:rPr>
      </w:pPr>
      <w:r>
        <w:rPr>
          <w:rFonts w:ascii="Arial" w:hAnsi="Arial" w:cs="Arial"/>
          <w:sz w:val="24"/>
          <w:szCs w:val="24"/>
        </w:rPr>
        <w:t>соответствие ГОСТу в отношении:</w:t>
      </w:r>
    </w:p>
    <w:p w:rsidR="002B40B9" w:rsidRDefault="002B40B9" w:rsidP="002B40B9">
      <w:pPr>
        <w:ind w:left="709"/>
        <w:jc w:val="both"/>
        <w:rPr>
          <w:rFonts w:ascii="Arial" w:hAnsi="Arial" w:cs="Arial"/>
          <w:sz w:val="24"/>
          <w:szCs w:val="24"/>
        </w:rPr>
      </w:pPr>
      <w:r>
        <w:rPr>
          <w:rFonts w:ascii="Arial" w:hAnsi="Arial" w:cs="Arial"/>
          <w:sz w:val="24"/>
          <w:szCs w:val="24"/>
        </w:rPr>
        <w:t>- дорожных знаков по ГОСТ Р 52290;</w:t>
      </w:r>
    </w:p>
    <w:p w:rsidR="002B40B9" w:rsidRDefault="002B40B9" w:rsidP="002B40B9">
      <w:pPr>
        <w:ind w:left="709"/>
        <w:jc w:val="both"/>
        <w:rPr>
          <w:rFonts w:ascii="Arial" w:hAnsi="Arial" w:cs="Arial"/>
          <w:sz w:val="24"/>
          <w:szCs w:val="24"/>
        </w:rPr>
      </w:pPr>
      <w:r>
        <w:rPr>
          <w:rFonts w:ascii="Arial" w:hAnsi="Arial" w:cs="Arial"/>
          <w:sz w:val="24"/>
          <w:szCs w:val="24"/>
        </w:rPr>
        <w:t>- дорожной разметки по ГОСТ Р 51256;</w:t>
      </w:r>
    </w:p>
    <w:p w:rsidR="002B40B9" w:rsidRDefault="002B40B9" w:rsidP="002B40B9">
      <w:pPr>
        <w:ind w:left="709"/>
        <w:jc w:val="both"/>
        <w:rPr>
          <w:rFonts w:ascii="Arial" w:hAnsi="Arial" w:cs="Arial"/>
          <w:sz w:val="24"/>
          <w:szCs w:val="24"/>
        </w:rPr>
      </w:pPr>
      <w:r>
        <w:rPr>
          <w:rFonts w:ascii="Arial" w:hAnsi="Arial" w:cs="Arial"/>
          <w:sz w:val="24"/>
          <w:szCs w:val="24"/>
        </w:rPr>
        <w:t>- дорожного освещения по ГОСТ Р 52766-2007;</w:t>
      </w:r>
    </w:p>
    <w:p w:rsidR="002B40B9" w:rsidRDefault="002B40B9" w:rsidP="002B40B9">
      <w:pPr>
        <w:ind w:left="709"/>
        <w:jc w:val="both"/>
        <w:rPr>
          <w:rFonts w:ascii="Arial" w:hAnsi="Arial" w:cs="Arial"/>
          <w:sz w:val="24"/>
          <w:szCs w:val="24"/>
        </w:rPr>
      </w:pPr>
      <w:r>
        <w:rPr>
          <w:rFonts w:ascii="Arial" w:hAnsi="Arial" w:cs="Arial"/>
          <w:sz w:val="24"/>
          <w:szCs w:val="24"/>
        </w:rPr>
        <w:t>- дорожных светофоров по ГОСТ Р 52282;</w:t>
      </w:r>
    </w:p>
    <w:p w:rsidR="002B40B9" w:rsidRPr="00030213" w:rsidRDefault="002B40B9" w:rsidP="002B40B9">
      <w:pPr>
        <w:ind w:left="709"/>
        <w:jc w:val="both"/>
        <w:rPr>
          <w:rFonts w:ascii="Arial" w:hAnsi="Arial" w:cs="Arial"/>
          <w:sz w:val="24"/>
          <w:szCs w:val="24"/>
        </w:rPr>
      </w:pPr>
      <w:r>
        <w:rPr>
          <w:rFonts w:ascii="Arial" w:hAnsi="Arial" w:cs="Arial"/>
          <w:sz w:val="24"/>
          <w:szCs w:val="24"/>
        </w:rPr>
        <w:t>- дорожных ограждений и направляющих устройств по ГОСТ Р 52289-2004.</w:t>
      </w:r>
    </w:p>
    <w:p w:rsidR="002B40B9" w:rsidRPr="006374DE" w:rsidRDefault="002B40B9" w:rsidP="002B40B9">
      <w:pPr>
        <w:ind w:firstLine="709"/>
        <w:jc w:val="both"/>
        <w:rPr>
          <w:rFonts w:ascii="Arial" w:hAnsi="Arial" w:cs="Arial"/>
          <w:sz w:val="24"/>
          <w:szCs w:val="24"/>
        </w:rPr>
      </w:pPr>
      <w:r>
        <w:rPr>
          <w:rFonts w:ascii="Arial" w:hAnsi="Arial" w:cs="Arial"/>
          <w:sz w:val="24"/>
          <w:szCs w:val="24"/>
        </w:rPr>
        <w:t xml:space="preserve">Основными  способами противодействия угрозам </w:t>
      </w:r>
      <w:r w:rsidRPr="006374DE">
        <w:rPr>
          <w:rFonts w:ascii="Arial" w:hAnsi="Arial" w:cs="Arial"/>
          <w:sz w:val="24"/>
          <w:szCs w:val="24"/>
        </w:rPr>
        <w:t>являются:</w:t>
      </w:r>
    </w:p>
    <w:p w:rsidR="002B40B9" w:rsidRPr="00030213" w:rsidRDefault="002B40B9" w:rsidP="002B40B9">
      <w:pPr>
        <w:numPr>
          <w:ilvl w:val="0"/>
          <w:numId w:val="36"/>
        </w:numPr>
        <w:ind w:left="0" w:firstLine="709"/>
        <w:jc w:val="both"/>
        <w:rPr>
          <w:rFonts w:ascii="Arial" w:hAnsi="Arial" w:cs="Arial"/>
          <w:sz w:val="24"/>
          <w:szCs w:val="24"/>
        </w:rPr>
      </w:pPr>
      <w:r w:rsidRPr="00030213">
        <w:rPr>
          <w:rFonts w:ascii="Arial" w:hAnsi="Arial" w:cs="Arial"/>
          <w:sz w:val="24"/>
          <w:szCs w:val="24"/>
        </w:rPr>
        <w:t>совершенствование муниципальной системы управления безопасностью дорожного движения;</w:t>
      </w:r>
    </w:p>
    <w:p w:rsidR="002B40B9" w:rsidRPr="00030213" w:rsidRDefault="002B40B9" w:rsidP="002B40B9">
      <w:pPr>
        <w:numPr>
          <w:ilvl w:val="0"/>
          <w:numId w:val="36"/>
        </w:numPr>
        <w:ind w:left="0" w:firstLine="709"/>
        <w:jc w:val="both"/>
        <w:rPr>
          <w:rFonts w:ascii="Arial" w:hAnsi="Arial" w:cs="Arial"/>
          <w:sz w:val="24"/>
          <w:szCs w:val="24"/>
        </w:rPr>
      </w:pPr>
      <w:r>
        <w:rPr>
          <w:rFonts w:ascii="Arial" w:hAnsi="Arial" w:cs="Arial"/>
          <w:sz w:val="24"/>
          <w:szCs w:val="24"/>
        </w:rPr>
        <w:t>предупреждение  актов</w:t>
      </w:r>
      <w:r w:rsidRPr="00030213">
        <w:rPr>
          <w:rFonts w:ascii="Arial" w:hAnsi="Arial" w:cs="Arial"/>
          <w:sz w:val="24"/>
          <w:szCs w:val="24"/>
        </w:rPr>
        <w:t xml:space="preserve"> незаконного  вмешательства, чрезвычайн</w:t>
      </w:r>
      <w:r>
        <w:rPr>
          <w:rFonts w:ascii="Arial" w:hAnsi="Arial" w:cs="Arial"/>
          <w:sz w:val="24"/>
          <w:szCs w:val="24"/>
        </w:rPr>
        <w:t xml:space="preserve">ых </w:t>
      </w:r>
      <w:r w:rsidRPr="00030213">
        <w:rPr>
          <w:rFonts w:ascii="Arial" w:hAnsi="Arial" w:cs="Arial"/>
          <w:sz w:val="24"/>
          <w:szCs w:val="24"/>
        </w:rPr>
        <w:t>ситуаций</w:t>
      </w:r>
      <w:r>
        <w:rPr>
          <w:rFonts w:ascii="Arial" w:hAnsi="Arial" w:cs="Arial"/>
          <w:sz w:val="24"/>
          <w:szCs w:val="24"/>
        </w:rPr>
        <w:t xml:space="preserve"> природного и техногенного</w:t>
      </w:r>
      <w:r w:rsidRPr="00030213">
        <w:rPr>
          <w:rFonts w:ascii="Arial" w:hAnsi="Arial" w:cs="Arial"/>
          <w:sz w:val="24"/>
          <w:szCs w:val="24"/>
        </w:rPr>
        <w:t xml:space="preserve"> характера;</w:t>
      </w:r>
    </w:p>
    <w:p w:rsidR="002B40B9" w:rsidRPr="00030213" w:rsidRDefault="002B40B9" w:rsidP="002B40B9">
      <w:pPr>
        <w:numPr>
          <w:ilvl w:val="0"/>
          <w:numId w:val="36"/>
        </w:numPr>
        <w:ind w:left="0" w:firstLine="709"/>
        <w:jc w:val="both"/>
        <w:rPr>
          <w:rFonts w:ascii="Arial" w:hAnsi="Arial" w:cs="Arial"/>
          <w:sz w:val="24"/>
          <w:szCs w:val="24"/>
        </w:rPr>
      </w:pPr>
      <w:r>
        <w:rPr>
          <w:rFonts w:ascii="Arial" w:hAnsi="Arial" w:cs="Arial"/>
          <w:sz w:val="24"/>
          <w:szCs w:val="24"/>
        </w:rPr>
        <w:t xml:space="preserve">пресечение актов незаконного вмешательства, предупреждение чрезвычайных  ситуаций  природного и техногенного </w:t>
      </w:r>
      <w:r w:rsidRPr="00030213">
        <w:rPr>
          <w:rFonts w:ascii="Arial" w:hAnsi="Arial" w:cs="Arial"/>
          <w:sz w:val="24"/>
          <w:szCs w:val="24"/>
        </w:rPr>
        <w:t>характера;</w:t>
      </w:r>
    </w:p>
    <w:p w:rsidR="002B40B9" w:rsidRPr="00030213" w:rsidRDefault="002B40B9" w:rsidP="002B40B9">
      <w:pPr>
        <w:numPr>
          <w:ilvl w:val="0"/>
          <w:numId w:val="36"/>
        </w:numPr>
        <w:ind w:left="0" w:firstLine="709"/>
        <w:jc w:val="both"/>
        <w:rPr>
          <w:rFonts w:ascii="Arial" w:hAnsi="Arial" w:cs="Arial"/>
          <w:sz w:val="24"/>
          <w:szCs w:val="24"/>
        </w:rPr>
      </w:pPr>
      <w:r>
        <w:rPr>
          <w:rFonts w:ascii="Arial" w:hAnsi="Arial" w:cs="Arial"/>
          <w:sz w:val="24"/>
          <w:szCs w:val="24"/>
        </w:rPr>
        <w:t xml:space="preserve">предупреждение чрезвычайных ситуаций природного и </w:t>
      </w:r>
      <w:r w:rsidRPr="00030213">
        <w:rPr>
          <w:rFonts w:ascii="Arial" w:hAnsi="Arial" w:cs="Arial"/>
          <w:sz w:val="24"/>
          <w:szCs w:val="24"/>
        </w:rPr>
        <w:t>техног</w:t>
      </w:r>
      <w:r>
        <w:rPr>
          <w:rFonts w:ascii="Arial" w:hAnsi="Arial" w:cs="Arial"/>
          <w:sz w:val="24"/>
          <w:szCs w:val="24"/>
        </w:rPr>
        <w:t xml:space="preserve">енного </w:t>
      </w:r>
      <w:r w:rsidRPr="00030213">
        <w:rPr>
          <w:rFonts w:ascii="Arial" w:hAnsi="Arial" w:cs="Arial"/>
          <w:sz w:val="24"/>
          <w:szCs w:val="24"/>
        </w:rPr>
        <w:t>характера;</w:t>
      </w:r>
    </w:p>
    <w:p w:rsidR="002B40B9" w:rsidRPr="00030213" w:rsidRDefault="002B40B9" w:rsidP="002B40B9">
      <w:pPr>
        <w:numPr>
          <w:ilvl w:val="0"/>
          <w:numId w:val="36"/>
        </w:numPr>
        <w:ind w:left="0" w:firstLine="709"/>
        <w:jc w:val="both"/>
        <w:rPr>
          <w:rFonts w:ascii="Arial" w:hAnsi="Arial" w:cs="Arial"/>
          <w:sz w:val="24"/>
          <w:szCs w:val="24"/>
        </w:rPr>
      </w:pPr>
      <w:r>
        <w:rPr>
          <w:rFonts w:ascii="Arial" w:hAnsi="Arial" w:cs="Arial"/>
          <w:sz w:val="24"/>
          <w:szCs w:val="24"/>
        </w:rPr>
        <w:t xml:space="preserve">ликвидация чрезвычайных ситуаций природного и техногенного </w:t>
      </w:r>
      <w:r w:rsidRPr="00030213">
        <w:rPr>
          <w:rFonts w:ascii="Arial" w:hAnsi="Arial" w:cs="Arial"/>
          <w:sz w:val="24"/>
          <w:szCs w:val="24"/>
        </w:rPr>
        <w:t>характера;</w:t>
      </w:r>
    </w:p>
    <w:p w:rsidR="002B40B9" w:rsidRPr="00030213" w:rsidRDefault="002B40B9" w:rsidP="002B40B9">
      <w:pPr>
        <w:numPr>
          <w:ilvl w:val="0"/>
          <w:numId w:val="36"/>
        </w:numPr>
        <w:ind w:left="0" w:firstLine="709"/>
        <w:jc w:val="both"/>
        <w:rPr>
          <w:rFonts w:ascii="Arial" w:hAnsi="Arial" w:cs="Arial"/>
          <w:sz w:val="24"/>
          <w:szCs w:val="24"/>
        </w:rPr>
      </w:pPr>
      <w:r w:rsidRPr="00030213">
        <w:rPr>
          <w:rFonts w:ascii="Arial" w:hAnsi="Arial" w:cs="Arial"/>
          <w:sz w:val="24"/>
          <w:szCs w:val="24"/>
        </w:rPr>
        <w:t>повышение эффективности пропаганды безопасности дорожного движения, контрольно-надзорной деятельности;</w:t>
      </w:r>
    </w:p>
    <w:p w:rsidR="002B40B9" w:rsidRPr="00030213" w:rsidRDefault="002B40B9" w:rsidP="002B40B9">
      <w:pPr>
        <w:numPr>
          <w:ilvl w:val="0"/>
          <w:numId w:val="36"/>
        </w:numPr>
        <w:ind w:left="0" w:firstLine="709"/>
        <w:jc w:val="both"/>
        <w:rPr>
          <w:rFonts w:ascii="Arial" w:hAnsi="Arial" w:cs="Arial"/>
          <w:sz w:val="24"/>
          <w:szCs w:val="24"/>
        </w:rPr>
      </w:pPr>
      <w:r w:rsidRPr="00030213">
        <w:rPr>
          <w:rFonts w:ascii="Arial" w:hAnsi="Arial" w:cs="Arial"/>
          <w:sz w:val="24"/>
          <w:szCs w:val="24"/>
        </w:rPr>
        <w:t>совершенствование системы обучения правилам безопасного поведения на улицах и дорогах не только детей, но и лиц пожилого возраста;</w:t>
      </w:r>
    </w:p>
    <w:p w:rsidR="002B40B9" w:rsidRPr="00030213" w:rsidRDefault="002B40B9" w:rsidP="002B40B9">
      <w:pPr>
        <w:numPr>
          <w:ilvl w:val="0"/>
          <w:numId w:val="36"/>
        </w:numPr>
        <w:ind w:left="0" w:firstLine="709"/>
        <w:jc w:val="both"/>
        <w:rPr>
          <w:rFonts w:ascii="Arial" w:hAnsi="Arial" w:cs="Arial"/>
          <w:sz w:val="24"/>
          <w:szCs w:val="24"/>
        </w:rPr>
      </w:pPr>
      <w:r w:rsidRPr="00030213">
        <w:rPr>
          <w:rFonts w:ascii="Arial" w:hAnsi="Arial" w:cs="Arial"/>
          <w:sz w:val="24"/>
          <w:szCs w:val="24"/>
        </w:rPr>
        <w:t>развитие и совершенствование территориальной сети дорог.</w:t>
      </w:r>
    </w:p>
    <w:p w:rsidR="002B40B9" w:rsidRPr="00030213" w:rsidRDefault="002B40B9" w:rsidP="002B40B9">
      <w:pPr>
        <w:pStyle w:val="HTML"/>
        <w:ind w:firstLine="709"/>
        <w:jc w:val="both"/>
        <w:rPr>
          <w:rFonts w:ascii="Arial" w:hAnsi="Arial" w:cs="Arial"/>
          <w:sz w:val="24"/>
          <w:szCs w:val="24"/>
        </w:rPr>
      </w:pPr>
    </w:p>
    <w:p w:rsidR="002B40B9" w:rsidRPr="00AD4102" w:rsidRDefault="002B40B9" w:rsidP="002B40B9">
      <w:pPr>
        <w:ind w:firstLine="709"/>
        <w:jc w:val="both"/>
        <w:rPr>
          <w:rFonts w:ascii="Arial" w:hAnsi="Arial" w:cs="Arial"/>
          <w:sz w:val="24"/>
          <w:szCs w:val="24"/>
        </w:rPr>
      </w:pPr>
      <w:r w:rsidRPr="00AD4102">
        <w:rPr>
          <w:rFonts w:ascii="Arial" w:hAnsi="Arial" w:cs="Arial"/>
          <w:sz w:val="24"/>
          <w:szCs w:val="24"/>
        </w:rPr>
        <w:t>3. Цели и задачи Программы</w:t>
      </w:r>
    </w:p>
    <w:p w:rsidR="002B40B9" w:rsidRPr="00AD4102" w:rsidRDefault="002B40B9" w:rsidP="002B40B9">
      <w:pPr>
        <w:ind w:firstLine="709"/>
        <w:jc w:val="both"/>
        <w:rPr>
          <w:rFonts w:ascii="Arial" w:hAnsi="Arial" w:cs="Arial"/>
          <w:sz w:val="24"/>
          <w:szCs w:val="24"/>
        </w:rPr>
      </w:pPr>
    </w:p>
    <w:p w:rsidR="002B40B9" w:rsidRPr="00030213" w:rsidRDefault="002B40B9" w:rsidP="002B40B9">
      <w:pPr>
        <w:ind w:firstLine="709"/>
        <w:jc w:val="both"/>
        <w:rPr>
          <w:rFonts w:ascii="Arial" w:hAnsi="Arial" w:cs="Arial"/>
          <w:sz w:val="24"/>
          <w:szCs w:val="24"/>
        </w:rPr>
      </w:pPr>
      <w:r>
        <w:rPr>
          <w:rFonts w:ascii="Arial" w:hAnsi="Arial" w:cs="Arial"/>
          <w:sz w:val="24"/>
          <w:szCs w:val="24"/>
        </w:rPr>
        <w:t>Целью Программы</w:t>
      </w:r>
      <w:r w:rsidRPr="00030213">
        <w:rPr>
          <w:rFonts w:ascii="Arial" w:hAnsi="Arial" w:cs="Arial"/>
          <w:sz w:val="24"/>
          <w:szCs w:val="24"/>
        </w:rPr>
        <w:t xml:space="preserve"> является снижение дорожно-транспортных происшествий,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w:t>
      </w:r>
      <w:r>
        <w:rPr>
          <w:rFonts w:ascii="Arial" w:hAnsi="Arial" w:cs="Arial"/>
          <w:sz w:val="24"/>
          <w:szCs w:val="24"/>
        </w:rPr>
        <w:t xml:space="preserve">Тараса», защита </w:t>
      </w:r>
      <w:r w:rsidRPr="00030213">
        <w:rPr>
          <w:rFonts w:ascii="Arial" w:hAnsi="Arial" w:cs="Arial"/>
          <w:sz w:val="24"/>
          <w:szCs w:val="24"/>
        </w:rPr>
        <w:t>жизни и здоровья населения на трансп</w:t>
      </w:r>
      <w:r>
        <w:rPr>
          <w:rFonts w:ascii="Arial" w:hAnsi="Arial" w:cs="Arial"/>
          <w:sz w:val="24"/>
          <w:szCs w:val="24"/>
        </w:rPr>
        <w:t xml:space="preserve">орте от актов незаконного вмешательства, в том </w:t>
      </w:r>
      <w:r w:rsidRPr="00030213">
        <w:rPr>
          <w:rFonts w:ascii="Arial" w:hAnsi="Arial" w:cs="Arial"/>
          <w:sz w:val="24"/>
          <w:szCs w:val="24"/>
        </w:rPr>
        <w:t>числе те</w:t>
      </w:r>
      <w:r>
        <w:rPr>
          <w:rFonts w:ascii="Arial" w:hAnsi="Arial" w:cs="Arial"/>
          <w:sz w:val="24"/>
          <w:szCs w:val="24"/>
        </w:rPr>
        <w:t>ррористической  направленности, а  также</w:t>
      </w:r>
      <w:r w:rsidRPr="00030213">
        <w:rPr>
          <w:rFonts w:ascii="Arial" w:hAnsi="Arial" w:cs="Arial"/>
          <w:sz w:val="24"/>
          <w:szCs w:val="24"/>
        </w:rPr>
        <w:t xml:space="preserve"> от  чрезвычайных ситуаций природного и техногенного характера.</w:t>
      </w:r>
    </w:p>
    <w:p w:rsidR="002B40B9" w:rsidRPr="00AD4102" w:rsidRDefault="002B40B9" w:rsidP="002B40B9">
      <w:pPr>
        <w:ind w:firstLine="709"/>
        <w:jc w:val="both"/>
        <w:rPr>
          <w:rFonts w:ascii="Arial" w:hAnsi="Arial" w:cs="Arial"/>
          <w:sz w:val="24"/>
          <w:szCs w:val="24"/>
        </w:rPr>
      </w:pPr>
      <w:r w:rsidRPr="00AD4102">
        <w:rPr>
          <w:rFonts w:ascii="Arial" w:hAnsi="Arial" w:cs="Arial"/>
          <w:sz w:val="24"/>
          <w:szCs w:val="24"/>
        </w:rPr>
        <w:t>Задачами Программы являются:</w:t>
      </w:r>
    </w:p>
    <w:p w:rsidR="002B40B9" w:rsidRPr="00030213" w:rsidRDefault="002B40B9" w:rsidP="002B40B9">
      <w:pPr>
        <w:numPr>
          <w:ilvl w:val="0"/>
          <w:numId w:val="37"/>
        </w:numPr>
        <w:ind w:left="0" w:firstLine="709"/>
        <w:jc w:val="both"/>
        <w:rPr>
          <w:rFonts w:ascii="Arial" w:hAnsi="Arial" w:cs="Arial"/>
          <w:sz w:val="24"/>
          <w:szCs w:val="24"/>
        </w:rPr>
      </w:pPr>
      <w:r w:rsidRPr="00030213">
        <w:rPr>
          <w:rFonts w:ascii="Arial" w:hAnsi="Arial" w:cs="Arial"/>
          <w:sz w:val="24"/>
          <w:szCs w:val="24"/>
        </w:rPr>
        <w:t>повы</w:t>
      </w:r>
      <w:r>
        <w:rPr>
          <w:rFonts w:ascii="Arial" w:hAnsi="Arial" w:cs="Arial"/>
          <w:sz w:val="24"/>
          <w:szCs w:val="24"/>
        </w:rPr>
        <w:t>шение  защищенности пассажиров</w:t>
      </w:r>
      <w:r w:rsidRPr="00030213">
        <w:rPr>
          <w:rFonts w:ascii="Arial" w:hAnsi="Arial" w:cs="Arial"/>
          <w:sz w:val="24"/>
          <w:szCs w:val="24"/>
        </w:rPr>
        <w:t xml:space="preserve"> и персонала </w:t>
      </w:r>
      <w:r>
        <w:rPr>
          <w:rFonts w:ascii="Arial" w:hAnsi="Arial" w:cs="Arial"/>
          <w:sz w:val="24"/>
          <w:szCs w:val="24"/>
        </w:rPr>
        <w:t>на транспорте от актов незаконного вмешательства, в том  числе</w:t>
      </w:r>
      <w:r w:rsidRPr="00030213">
        <w:rPr>
          <w:rFonts w:ascii="Arial" w:hAnsi="Arial" w:cs="Arial"/>
          <w:sz w:val="24"/>
          <w:szCs w:val="24"/>
        </w:rPr>
        <w:t xml:space="preserve"> тер</w:t>
      </w:r>
      <w:r>
        <w:rPr>
          <w:rFonts w:ascii="Arial" w:hAnsi="Arial" w:cs="Arial"/>
          <w:sz w:val="24"/>
          <w:szCs w:val="24"/>
        </w:rPr>
        <w:t xml:space="preserve">рористической направленности, а </w:t>
      </w:r>
      <w:r w:rsidRPr="00030213">
        <w:rPr>
          <w:rFonts w:ascii="Arial" w:hAnsi="Arial" w:cs="Arial"/>
          <w:sz w:val="24"/>
          <w:szCs w:val="24"/>
        </w:rPr>
        <w:t xml:space="preserve">также </w:t>
      </w:r>
      <w:r>
        <w:rPr>
          <w:rFonts w:ascii="Arial" w:hAnsi="Arial" w:cs="Arial"/>
          <w:sz w:val="24"/>
          <w:szCs w:val="24"/>
        </w:rPr>
        <w:t>от чрезвычайных ситуаций природного и</w:t>
      </w:r>
      <w:r w:rsidRPr="00030213">
        <w:rPr>
          <w:rFonts w:ascii="Arial" w:hAnsi="Arial" w:cs="Arial"/>
          <w:sz w:val="24"/>
          <w:szCs w:val="24"/>
        </w:rPr>
        <w:t xml:space="preserve"> техногенного характера;</w:t>
      </w:r>
    </w:p>
    <w:p w:rsidR="002B40B9" w:rsidRPr="00030213" w:rsidRDefault="002B40B9" w:rsidP="002B40B9">
      <w:pPr>
        <w:numPr>
          <w:ilvl w:val="0"/>
          <w:numId w:val="37"/>
        </w:numPr>
        <w:ind w:left="0" w:firstLine="709"/>
        <w:jc w:val="both"/>
        <w:rPr>
          <w:rFonts w:ascii="Arial" w:hAnsi="Arial" w:cs="Arial"/>
          <w:sz w:val="24"/>
          <w:szCs w:val="24"/>
        </w:rPr>
      </w:pPr>
      <w:r w:rsidRPr="00030213">
        <w:rPr>
          <w:rFonts w:ascii="Arial" w:hAnsi="Arial" w:cs="Arial"/>
          <w:sz w:val="24"/>
          <w:szCs w:val="24"/>
        </w:rPr>
        <w:t>формирование  индивидуального  и общественного сознания, активной жизнен</w:t>
      </w:r>
      <w:r>
        <w:rPr>
          <w:rFonts w:ascii="Arial" w:hAnsi="Arial" w:cs="Arial"/>
          <w:sz w:val="24"/>
          <w:szCs w:val="24"/>
        </w:rPr>
        <w:t>ной позиции и повышение грамотности населения в</w:t>
      </w:r>
      <w:r w:rsidRPr="00030213">
        <w:rPr>
          <w:rFonts w:ascii="Arial" w:hAnsi="Arial" w:cs="Arial"/>
          <w:sz w:val="24"/>
          <w:szCs w:val="24"/>
        </w:rPr>
        <w:t xml:space="preserve"> области обеспечения безопасности населения на транспорте;</w:t>
      </w:r>
    </w:p>
    <w:p w:rsidR="002B40B9" w:rsidRPr="00030213" w:rsidRDefault="002B40B9" w:rsidP="002B40B9">
      <w:pPr>
        <w:numPr>
          <w:ilvl w:val="0"/>
          <w:numId w:val="37"/>
        </w:numPr>
        <w:ind w:left="0" w:firstLine="709"/>
        <w:jc w:val="both"/>
        <w:rPr>
          <w:rFonts w:ascii="Arial" w:hAnsi="Arial" w:cs="Arial"/>
          <w:sz w:val="24"/>
          <w:szCs w:val="24"/>
        </w:rPr>
      </w:pPr>
      <w:r>
        <w:rPr>
          <w:rFonts w:ascii="Arial" w:hAnsi="Arial" w:cs="Arial"/>
          <w:sz w:val="24"/>
          <w:szCs w:val="24"/>
        </w:rPr>
        <w:t>создание и внедрение</w:t>
      </w:r>
      <w:r w:rsidRPr="00030213">
        <w:rPr>
          <w:rFonts w:ascii="Arial" w:hAnsi="Arial" w:cs="Arial"/>
          <w:sz w:val="24"/>
          <w:szCs w:val="24"/>
        </w:rPr>
        <w:t xml:space="preserve"> системы  информирования  и оповещения населения на транспорте;</w:t>
      </w:r>
    </w:p>
    <w:p w:rsidR="002B40B9" w:rsidRPr="00030213" w:rsidRDefault="002B40B9" w:rsidP="002B40B9">
      <w:pPr>
        <w:numPr>
          <w:ilvl w:val="0"/>
          <w:numId w:val="37"/>
        </w:numPr>
        <w:ind w:left="0" w:firstLine="709"/>
        <w:jc w:val="both"/>
        <w:rPr>
          <w:rFonts w:ascii="Arial" w:hAnsi="Arial" w:cs="Arial"/>
          <w:sz w:val="24"/>
          <w:szCs w:val="24"/>
        </w:rPr>
      </w:pPr>
      <w:r w:rsidRPr="00030213">
        <w:rPr>
          <w:rFonts w:ascii="Arial" w:hAnsi="Arial" w:cs="Arial"/>
          <w:sz w:val="24"/>
          <w:szCs w:val="24"/>
        </w:rPr>
        <w:t>повышение эффективности пропаганды безопасности дорожного движения, контрольно-надзорной деятельности;</w:t>
      </w:r>
    </w:p>
    <w:p w:rsidR="002B40B9" w:rsidRPr="00030213" w:rsidRDefault="002B40B9" w:rsidP="002B40B9">
      <w:pPr>
        <w:numPr>
          <w:ilvl w:val="0"/>
          <w:numId w:val="37"/>
        </w:numPr>
        <w:ind w:left="0" w:firstLine="709"/>
        <w:jc w:val="both"/>
        <w:rPr>
          <w:rFonts w:ascii="Arial" w:hAnsi="Arial" w:cs="Arial"/>
          <w:sz w:val="24"/>
          <w:szCs w:val="24"/>
        </w:rPr>
      </w:pPr>
      <w:r w:rsidRPr="00030213">
        <w:rPr>
          <w:rFonts w:ascii="Arial" w:hAnsi="Arial" w:cs="Arial"/>
          <w:sz w:val="24"/>
          <w:szCs w:val="24"/>
        </w:rPr>
        <w:lastRenderedPageBreak/>
        <w:t>совершенствование системы обучения правилам безопасного поведения на улицах и дорогах не только детей, но и лиц пожилого возраста;</w:t>
      </w:r>
    </w:p>
    <w:p w:rsidR="002B40B9" w:rsidRPr="00030213" w:rsidRDefault="002B40B9" w:rsidP="002B40B9">
      <w:pPr>
        <w:numPr>
          <w:ilvl w:val="0"/>
          <w:numId w:val="37"/>
        </w:numPr>
        <w:ind w:left="0" w:firstLine="709"/>
        <w:jc w:val="both"/>
        <w:rPr>
          <w:rFonts w:ascii="Arial" w:hAnsi="Arial" w:cs="Arial"/>
          <w:sz w:val="24"/>
          <w:szCs w:val="24"/>
        </w:rPr>
      </w:pPr>
      <w:r w:rsidRPr="00030213">
        <w:rPr>
          <w:rFonts w:ascii="Arial" w:hAnsi="Arial" w:cs="Arial"/>
          <w:sz w:val="24"/>
          <w:szCs w:val="24"/>
        </w:rPr>
        <w:t>развитие и совершенствование территориальной сети дорог.</w:t>
      </w:r>
    </w:p>
    <w:p w:rsidR="002B40B9" w:rsidRPr="00030213" w:rsidRDefault="002B40B9" w:rsidP="002B40B9">
      <w:pPr>
        <w:ind w:firstLine="709"/>
        <w:jc w:val="both"/>
        <w:rPr>
          <w:rFonts w:ascii="Arial" w:hAnsi="Arial" w:cs="Arial"/>
          <w:sz w:val="24"/>
          <w:szCs w:val="24"/>
        </w:rPr>
      </w:pPr>
    </w:p>
    <w:p w:rsidR="002B40B9" w:rsidRDefault="002B40B9" w:rsidP="002B40B9">
      <w:pPr>
        <w:ind w:firstLine="709"/>
        <w:jc w:val="both"/>
        <w:rPr>
          <w:rFonts w:ascii="Arial" w:hAnsi="Arial" w:cs="Arial"/>
          <w:sz w:val="24"/>
          <w:szCs w:val="24"/>
        </w:rPr>
      </w:pPr>
      <w:r w:rsidRPr="00AD4102">
        <w:rPr>
          <w:rFonts w:ascii="Arial" w:hAnsi="Arial" w:cs="Arial"/>
          <w:sz w:val="24"/>
          <w:szCs w:val="24"/>
        </w:rPr>
        <w:t>4. Программные мероприятия</w:t>
      </w:r>
    </w:p>
    <w:p w:rsidR="002B40B9" w:rsidRPr="00AD4102" w:rsidRDefault="002B40B9" w:rsidP="002B40B9">
      <w:pPr>
        <w:ind w:firstLine="709"/>
        <w:jc w:val="both"/>
        <w:rPr>
          <w:rFonts w:ascii="Arial" w:hAnsi="Arial" w:cs="Arial"/>
          <w:sz w:val="24"/>
          <w:szCs w:val="24"/>
        </w:rPr>
      </w:pPr>
    </w:p>
    <w:p w:rsidR="002B40B9" w:rsidRPr="00030213" w:rsidRDefault="002B40B9" w:rsidP="002B40B9">
      <w:pPr>
        <w:ind w:firstLine="709"/>
        <w:jc w:val="both"/>
        <w:rPr>
          <w:rFonts w:ascii="Arial" w:hAnsi="Arial" w:cs="Arial"/>
          <w:sz w:val="24"/>
          <w:szCs w:val="24"/>
        </w:rPr>
      </w:pPr>
      <w:r w:rsidRPr="00030213">
        <w:rPr>
          <w:rFonts w:ascii="Arial" w:hAnsi="Arial" w:cs="Arial"/>
          <w:sz w:val="24"/>
          <w:szCs w:val="24"/>
        </w:rPr>
        <w:t>Программные мероприятия приведены в приложении к Программе.</w:t>
      </w:r>
    </w:p>
    <w:p w:rsidR="002B40B9" w:rsidRDefault="002B40B9" w:rsidP="002B40B9">
      <w:pPr>
        <w:ind w:firstLine="709"/>
        <w:jc w:val="both"/>
        <w:rPr>
          <w:rFonts w:ascii="Arial" w:hAnsi="Arial" w:cs="Arial"/>
          <w:b/>
          <w:sz w:val="24"/>
          <w:szCs w:val="24"/>
        </w:rPr>
      </w:pPr>
    </w:p>
    <w:p w:rsidR="002B40B9" w:rsidRPr="00CF5FEF" w:rsidRDefault="002B40B9" w:rsidP="002B40B9">
      <w:pPr>
        <w:ind w:firstLine="709"/>
        <w:jc w:val="both"/>
        <w:rPr>
          <w:rFonts w:ascii="Arial" w:hAnsi="Arial" w:cs="Arial"/>
          <w:sz w:val="24"/>
          <w:szCs w:val="24"/>
        </w:rPr>
      </w:pPr>
      <w:r w:rsidRPr="00CF5FEF">
        <w:rPr>
          <w:rFonts w:ascii="Arial" w:hAnsi="Arial" w:cs="Arial"/>
          <w:sz w:val="24"/>
          <w:szCs w:val="24"/>
        </w:rPr>
        <w:t>5. Нормативное обеспечение</w:t>
      </w:r>
    </w:p>
    <w:p w:rsidR="002B40B9" w:rsidRPr="00030213" w:rsidRDefault="002B40B9" w:rsidP="002B40B9">
      <w:pPr>
        <w:ind w:firstLine="709"/>
        <w:jc w:val="both"/>
        <w:rPr>
          <w:rFonts w:ascii="Arial" w:hAnsi="Arial" w:cs="Arial"/>
          <w:b/>
          <w:sz w:val="24"/>
          <w:szCs w:val="24"/>
        </w:rPr>
      </w:pPr>
    </w:p>
    <w:p w:rsidR="002B40B9" w:rsidRPr="00030213" w:rsidRDefault="002B40B9" w:rsidP="002B40B9">
      <w:pPr>
        <w:ind w:firstLine="709"/>
        <w:jc w:val="both"/>
        <w:rPr>
          <w:rFonts w:ascii="Arial" w:hAnsi="Arial" w:cs="Arial"/>
          <w:sz w:val="24"/>
          <w:szCs w:val="24"/>
        </w:rPr>
      </w:pPr>
      <w:r w:rsidRPr="00030213">
        <w:rPr>
          <w:rFonts w:ascii="Arial" w:hAnsi="Arial" w:cs="Arial"/>
          <w:sz w:val="24"/>
          <w:szCs w:val="24"/>
        </w:rPr>
        <w:t xml:space="preserve">Выполнение мероприятий программы осуществляется в соответствии с </w:t>
      </w:r>
    </w:p>
    <w:p w:rsidR="002B40B9" w:rsidRPr="00030213" w:rsidRDefault="002B40B9" w:rsidP="002B40B9">
      <w:pPr>
        <w:ind w:firstLine="709"/>
        <w:jc w:val="both"/>
        <w:rPr>
          <w:rFonts w:ascii="Arial" w:hAnsi="Arial" w:cs="Arial"/>
          <w:sz w:val="24"/>
          <w:szCs w:val="24"/>
        </w:rPr>
      </w:pPr>
      <w:r w:rsidRPr="00030213">
        <w:rPr>
          <w:rFonts w:ascii="Arial" w:hAnsi="Arial" w:cs="Arial"/>
          <w:sz w:val="24"/>
          <w:szCs w:val="24"/>
        </w:rPr>
        <w:t>Указом Президента Российской Федерации от 31 марта 2010 г. N 403 "О создании комплексной системы обеспечения безопасности населения на тр</w:t>
      </w:r>
      <w:r>
        <w:rPr>
          <w:rFonts w:ascii="Arial" w:hAnsi="Arial" w:cs="Arial"/>
          <w:sz w:val="24"/>
          <w:szCs w:val="24"/>
        </w:rPr>
        <w:t>анспорте", Федеральным законом</w:t>
      </w:r>
      <w:r w:rsidRPr="00030213">
        <w:rPr>
          <w:rFonts w:ascii="Arial" w:hAnsi="Arial" w:cs="Arial"/>
          <w:sz w:val="24"/>
          <w:szCs w:val="24"/>
        </w:rPr>
        <w:t xml:space="preserve"> от 10 декабря 1995 года № 196-ФЗ «О безопасности дорожного движения», Федеральными законами от 09 февраля 2007 г. N 16-ФЗ "О транспортной безопасности", </w:t>
      </w:r>
      <w:r>
        <w:rPr>
          <w:rFonts w:ascii="Arial" w:hAnsi="Arial" w:cs="Arial"/>
          <w:sz w:val="24"/>
          <w:szCs w:val="24"/>
        </w:rPr>
        <w:t xml:space="preserve">Федерального закона № 257 - ФЗ от 08.11.2007 «Об автомобильных дорогах и о дорожной деятельности в Российской Федерации и о внесении в отдельные законодательные акты Российской Федерации», </w:t>
      </w:r>
      <w:r w:rsidRPr="00030213">
        <w:rPr>
          <w:rFonts w:ascii="Arial" w:hAnsi="Arial" w:cs="Arial"/>
          <w:sz w:val="24"/>
          <w:szCs w:val="24"/>
        </w:rPr>
        <w:t>от 06 октября 2003 г. № 131-ФЗ «Об общих принципах организации местного самоуправления в Российской Федерации, другими нормативными правовыми актами.</w:t>
      </w:r>
    </w:p>
    <w:p w:rsidR="002B40B9" w:rsidRPr="00030213" w:rsidRDefault="002B40B9" w:rsidP="002B40B9">
      <w:pPr>
        <w:ind w:firstLine="709"/>
        <w:jc w:val="both"/>
        <w:rPr>
          <w:rFonts w:ascii="Arial" w:hAnsi="Arial" w:cs="Arial"/>
          <w:sz w:val="24"/>
          <w:szCs w:val="24"/>
        </w:rPr>
      </w:pPr>
    </w:p>
    <w:p w:rsidR="002B40B9" w:rsidRDefault="002B40B9" w:rsidP="002B40B9">
      <w:pPr>
        <w:ind w:firstLine="709"/>
        <w:jc w:val="both"/>
        <w:rPr>
          <w:rFonts w:ascii="Arial" w:hAnsi="Arial" w:cs="Arial"/>
          <w:color w:val="000000"/>
          <w:sz w:val="24"/>
          <w:szCs w:val="24"/>
        </w:rPr>
      </w:pPr>
      <w:r w:rsidRPr="00CF5FEF">
        <w:rPr>
          <w:rFonts w:ascii="Arial" w:hAnsi="Arial" w:cs="Arial"/>
          <w:color w:val="000000"/>
          <w:sz w:val="24"/>
          <w:szCs w:val="24"/>
        </w:rPr>
        <w:t xml:space="preserve">6. Механизм реализации Программы, организация управления и контроль за ходом её реализации </w:t>
      </w:r>
    </w:p>
    <w:p w:rsidR="002B40B9" w:rsidRPr="00CF5FEF" w:rsidRDefault="002B40B9" w:rsidP="002B40B9">
      <w:pPr>
        <w:ind w:firstLine="709"/>
        <w:jc w:val="both"/>
        <w:rPr>
          <w:rFonts w:ascii="Arial" w:hAnsi="Arial" w:cs="Arial"/>
          <w:sz w:val="24"/>
          <w:szCs w:val="24"/>
        </w:rPr>
      </w:pPr>
    </w:p>
    <w:p w:rsidR="002B40B9" w:rsidRPr="00030213" w:rsidRDefault="002B40B9" w:rsidP="002B40B9">
      <w:pPr>
        <w:ind w:firstLine="709"/>
        <w:jc w:val="both"/>
        <w:rPr>
          <w:rFonts w:ascii="Arial" w:hAnsi="Arial" w:cs="Arial"/>
          <w:sz w:val="24"/>
          <w:szCs w:val="24"/>
        </w:rPr>
      </w:pPr>
      <w:r w:rsidRPr="00030213">
        <w:rPr>
          <w:rFonts w:ascii="Arial" w:hAnsi="Arial" w:cs="Arial"/>
          <w:color w:val="000000"/>
          <w:sz w:val="24"/>
          <w:szCs w:val="24"/>
        </w:rPr>
        <w:t>Контроль за реализацией Программы осуществляет Глава администрации муниципального образования «</w:t>
      </w:r>
      <w:r>
        <w:rPr>
          <w:rFonts w:ascii="Arial" w:hAnsi="Arial" w:cs="Arial"/>
          <w:color w:val="000000"/>
          <w:sz w:val="24"/>
          <w:szCs w:val="24"/>
        </w:rPr>
        <w:t>Тараса</w:t>
      </w:r>
      <w:r w:rsidRPr="00030213">
        <w:rPr>
          <w:rFonts w:ascii="Arial" w:hAnsi="Arial" w:cs="Arial"/>
          <w:color w:val="000000"/>
          <w:sz w:val="24"/>
          <w:szCs w:val="24"/>
        </w:rPr>
        <w:t>».</w:t>
      </w:r>
      <w:r>
        <w:rPr>
          <w:rFonts w:ascii="Arial" w:hAnsi="Arial" w:cs="Arial"/>
          <w:color w:val="000000"/>
          <w:sz w:val="24"/>
          <w:szCs w:val="24"/>
        </w:rPr>
        <w:t xml:space="preserve"> </w:t>
      </w:r>
      <w:r w:rsidRPr="00030213">
        <w:rPr>
          <w:rFonts w:ascii="Arial" w:hAnsi="Arial" w:cs="Arial"/>
          <w:color w:val="000000"/>
          <w:sz w:val="24"/>
          <w:szCs w:val="24"/>
        </w:rPr>
        <w:t>Механизм реализации Программы предусматривает возможности взаимодействия в осуществлении конкретных мероприятий. В ходе реализации Программы в связи с возникающими не предусмотренными в ней обстоятельствами, возможна корректировка средств с переброской части расходов с одного мероприятия на другое.</w:t>
      </w:r>
    </w:p>
    <w:p w:rsidR="002B40B9" w:rsidRPr="00030213" w:rsidRDefault="002B40B9" w:rsidP="002B40B9">
      <w:pPr>
        <w:ind w:firstLine="709"/>
        <w:jc w:val="both"/>
        <w:rPr>
          <w:rFonts w:ascii="Arial" w:hAnsi="Arial" w:cs="Arial"/>
          <w:b/>
        </w:rPr>
      </w:pPr>
    </w:p>
    <w:p w:rsidR="002B40B9" w:rsidRDefault="002B40B9" w:rsidP="002B40B9">
      <w:pPr>
        <w:ind w:firstLine="709"/>
        <w:jc w:val="right"/>
        <w:rPr>
          <w:rFonts w:ascii="Courier New" w:hAnsi="Courier New" w:cs="Courier New"/>
        </w:rPr>
      </w:pPr>
      <w:r w:rsidRPr="00030213">
        <w:rPr>
          <w:rFonts w:ascii="Arial" w:hAnsi="Arial" w:cs="Arial"/>
        </w:rPr>
        <w:t xml:space="preserve"> </w:t>
      </w:r>
      <w:r w:rsidRPr="000974B0">
        <w:rPr>
          <w:rFonts w:ascii="Courier New" w:hAnsi="Courier New" w:cs="Courier New"/>
        </w:rPr>
        <w:t>Приложение</w:t>
      </w:r>
      <w:r>
        <w:rPr>
          <w:rFonts w:ascii="Courier New" w:hAnsi="Courier New" w:cs="Courier New"/>
        </w:rPr>
        <w:t xml:space="preserve"> к Постановлению</w:t>
      </w:r>
    </w:p>
    <w:p w:rsidR="002B40B9" w:rsidRDefault="002B40B9" w:rsidP="002B40B9">
      <w:pPr>
        <w:ind w:firstLine="709"/>
        <w:jc w:val="right"/>
        <w:rPr>
          <w:rFonts w:ascii="Courier New" w:hAnsi="Courier New" w:cs="Courier New"/>
        </w:rPr>
      </w:pPr>
      <w:r>
        <w:rPr>
          <w:rFonts w:ascii="Courier New" w:hAnsi="Courier New" w:cs="Courier New"/>
        </w:rPr>
        <w:t>От 23.01.2019 г. №8</w:t>
      </w:r>
    </w:p>
    <w:p w:rsidR="002B40B9" w:rsidRDefault="002B40B9" w:rsidP="002B40B9">
      <w:pPr>
        <w:pStyle w:val="11"/>
        <w:ind w:firstLine="709"/>
        <w:jc w:val="right"/>
        <w:rPr>
          <w:rFonts w:ascii="Arial" w:hAnsi="Arial" w:cs="Arial"/>
          <w:szCs w:val="24"/>
        </w:rPr>
      </w:pPr>
    </w:p>
    <w:p w:rsidR="002B40B9" w:rsidRPr="00CF5FEF" w:rsidRDefault="002B40B9" w:rsidP="002B40B9">
      <w:pPr>
        <w:pStyle w:val="11"/>
        <w:jc w:val="center"/>
        <w:rPr>
          <w:rFonts w:ascii="Arial" w:hAnsi="Arial" w:cs="Arial"/>
          <w:b/>
          <w:sz w:val="30"/>
          <w:szCs w:val="30"/>
        </w:rPr>
      </w:pPr>
      <w:r>
        <w:rPr>
          <w:rFonts w:ascii="Arial" w:hAnsi="Arial" w:cs="Arial"/>
          <w:b/>
          <w:sz w:val="30"/>
          <w:szCs w:val="30"/>
        </w:rPr>
        <w:t>П</w:t>
      </w:r>
      <w:r w:rsidRPr="00CF5FEF">
        <w:rPr>
          <w:rFonts w:ascii="Arial" w:hAnsi="Arial" w:cs="Arial"/>
          <w:b/>
          <w:sz w:val="30"/>
          <w:szCs w:val="30"/>
        </w:rPr>
        <w:t>лан</w:t>
      </w:r>
      <w:r>
        <w:rPr>
          <w:rFonts w:ascii="Arial" w:hAnsi="Arial" w:cs="Arial"/>
          <w:b/>
          <w:sz w:val="30"/>
          <w:szCs w:val="30"/>
        </w:rPr>
        <w:t xml:space="preserve"> мероприятий муниципальной целевой программы «</w:t>
      </w:r>
      <w:r w:rsidRPr="00ED5EA9">
        <w:rPr>
          <w:rFonts w:ascii="Arial" w:hAnsi="Arial" w:cs="Arial"/>
          <w:b/>
          <w:sz w:val="30"/>
          <w:szCs w:val="30"/>
        </w:rPr>
        <w:t>Развитие автомобильных дорог общего пользования местного значения, обеспечение безопасности дорожного движения и транспортной безопасности на 2018-2020 годы</w:t>
      </w:r>
      <w:r w:rsidRPr="00ED5EA9">
        <w:rPr>
          <w:rFonts w:ascii="Arial" w:hAnsi="Arial" w:cs="Arial"/>
          <w:b/>
          <w:color w:val="000000"/>
          <w:sz w:val="30"/>
          <w:szCs w:val="30"/>
        </w:rPr>
        <w:t xml:space="preserve"> в муниципальном образовании «</w:t>
      </w:r>
      <w:r>
        <w:rPr>
          <w:rFonts w:ascii="Arial" w:hAnsi="Arial" w:cs="Arial"/>
          <w:b/>
          <w:color w:val="000000"/>
          <w:sz w:val="30"/>
          <w:szCs w:val="30"/>
        </w:rPr>
        <w:t>Тараса</w:t>
      </w:r>
      <w:r>
        <w:rPr>
          <w:rFonts w:ascii="Arial" w:hAnsi="Arial" w:cs="Arial"/>
          <w:b/>
          <w:sz w:val="30"/>
          <w:szCs w:val="30"/>
        </w:rPr>
        <w:t>»</w:t>
      </w:r>
    </w:p>
    <w:p w:rsidR="002B40B9" w:rsidRPr="00CF5FEF" w:rsidRDefault="002B40B9" w:rsidP="002B40B9">
      <w:pPr>
        <w:pStyle w:val="11"/>
        <w:jc w:val="center"/>
        <w:rPr>
          <w:rFonts w:ascii="Arial" w:hAnsi="Arial" w:cs="Arial"/>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2"/>
        <w:gridCol w:w="55"/>
        <w:gridCol w:w="3420"/>
        <w:gridCol w:w="71"/>
        <w:gridCol w:w="1549"/>
        <w:gridCol w:w="71"/>
        <w:gridCol w:w="829"/>
        <w:gridCol w:w="47"/>
        <w:gridCol w:w="853"/>
        <w:gridCol w:w="23"/>
        <w:gridCol w:w="877"/>
        <w:gridCol w:w="1359"/>
      </w:tblGrid>
      <w:tr w:rsidR="002B40B9" w:rsidRPr="007B23FB" w:rsidTr="00235639">
        <w:trPr>
          <w:trHeight w:val="1000"/>
        </w:trPr>
        <w:tc>
          <w:tcPr>
            <w:tcW w:w="1052" w:type="dxa"/>
            <w:vMerge w:val="restart"/>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 п/п</w:t>
            </w:r>
          </w:p>
        </w:tc>
        <w:tc>
          <w:tcPr>
            <w:tcW w:w="3546" w:type="dxa"/>
            <w:gridSpan w:val="3"/>
            <w:vMerge w:val="restart"/>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Мероприятия</w:t>
            </w:r>
          </w:p>
        </w:tc>
        <w:tc>
          <w:tcPr>
            <w:tcW w:w="1620" w:type="dxa"/>
            <w:gridSpan w:val="2"/>
            <w:vMerge w:val="restart"/>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Срок</w:t>
            </w:r>
          </w:p>
          <w:p w:rsidR="002B40B9" w:rsidRPr="00CF5FEF" w:rsidRDefault="002B40B9" w:rsidP="00235639">
            <w:pPr>
              <w:jc w:val="center"/>
              <w:rPr>
                <w:rFonts w:ascii="Courier New" w:hAnsi="Courier New" w:cs="Courier New"/>
              </w:rPr>
            </w:pPr>
            <w:r w:rsidRPr="00CF5FEF">
              <w:rPr>
                <w:rFonts w:ascii="Courier New" w:hAnsi="Courier New" w:cs="Courier New"/>
              </w:rPr>
              <w:t>исполнения</w:t>
            </w:r>
          </w:p>
        </w:tc>
        <w:tc>
          <w:tcPr>
            <w:tcW w:w="2629" w:type="dxa"/>
            <w:gridSpan w:val="5"/>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 xml:space="preserve">Объем финансирования, тыс.руб. </w:t>
            </w:r>
          </w:p>
        </w:tc>
        <w:tc>
          <w:tcPr>
            <w:tcW w:w="1359"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Исполнители</w:t>
            </w:r>
          </w:p>
        </w:tc>
      </w:tr>
      <w:tr w:rsidR="002B40B9" w:rsidRPr="007B23FB" w:rsidTr="00235639">
        <w:trPr>
          <w:trHeight w:val="360"/>
        </w:trPr>
        <w:tc>
          <w:tcPr>
            <w:tcW w:w="1052" w:type="dxa"/>
            <w:vMerge/>
            <w:tcBorders>
              <w:top w:val="single" w:sz="4" w:space="0" w:color="auto"/>
              <w:left w:val="single" w:sz="4" w:space="0" w:color="auto"/>
              <w:bottom w:val="single" w:sz="4" w:space="0" w:color="auto"/>
              <w:right w:val="single" w:sz="4" w:space="0" w:color="auto"/>
            </w:tcBorders>
            <w:vAlign w:val="center"/>
            <w:hideMark/>
          </w:tcPr>
          <w:p w:rsidR="002B40B9" w:rsidRPr="00CF5FEF" w:rsidRDefault="002B40B9" w:rsidP="00235639">
            <w:pPr>
              <w:rPr>
                <w:rFonts w:ascii="Courier New" w:hAnsi="Courier New" w:cs="Courier New"/>
              </w:rPr>
            </w:pP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2B40B9" w:rsidRPr="00CF5FEF" w:rsidRDefault="002B40B9" w:rsidP="00235639">
            <w:pPr>
              <w:rPr>
                <w:rFonts w:ascii="Courier New" w:hAnsi="Courier New" w:cs="Courier New"/>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2B40B9" w:rsidRPr="00CF5FEF" w:rsidRDefault="002B40B9" w:rsidP="00235639">
            <w:pPr>
              <w:rPr>
                <w:rFonts w:ascii="Courier New" w:hAnsi="Courier New" w:cs="Courier New"/>
              </w:rPr>
            </w:pP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201</w:t>
            </w:r>
            <w:r>
              <w:rPr>
                <w:rFonts w:ascii="Courier New" w:hAnsi="Courier New" w:cs="Courier New"/>
              </w:rPr>
              <w:t>9</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20</w:t>
            </w:r>
            <w:r>
              <w:rPr>
                <w:rFonts w:ascii="Courier New" w:hAnsi="Courier New" w:cs="Courier New"/>
              </w:rPr>
              <w:t>20</w:t>
            </w:r>
          </w:p>
        </w:tc>
        <w:tc>
          <w:tcPr>
            <w:tcW w:w="877"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20</w:t>
            </w:r>
            <w:r>
              <w:rPr>
                <w:rFonts w:ascii="Courier New" w:hAnsi="Courier New" w:cs="Courier New"/>
              </w:rPr>
              <w:t>21</w:t>
            </w:r>
          </w:p>
        </w:tc>
        <w:tc>
          <w:tcPr>
            <w:tcW w:w="1359" w:type="dxa"/>
            <w:tcBorders>
              <w:top w:val="single" w:sz="4" w:space="0" w:color="auto"/>
              <w:left w:val="single" w:sz="4" w:space="0" w:color="auto"/>
              <w:bottom w:val="single" w:sz="4" w:space="0" w:color="auto"/>
              <w:right w:val="single" w:sz="4" w:space="0" w:color="auto"/>
            </w:tcBorders>
            <w:vAlign w:val="center"/>
          </w:tcPr>
          <w:p w:rsidR="002B40B9" w:rsidRPr="00CF5FEF" w:rsidRDefault="002B40B9" w:rsidP="00235639">
            <w:pPr>
              <w:rPr>
                <w:rFonts w:ascii="Courier New" w:hAnsi="Courier New" w:cs="Courier New"/>
              </w:rPr>
            </w:pPr>
          </w:p>
        </w:tc>
      </w:tr>
      <w:tr w:rsidR="002B40B9" w:rsidRPr="007B23FB" w:rsidTr="00235639">
        <w:trPr>
          <w:trHeight w:val="360"/>
        </w:trPr>
        <w:tc>
          <w:tcPr>
            <w:tcW w:w="10206" w:type="dxa"/>
            <w:gridSpan w:val="12"/>
            <w:tcBorders>
              <w:top w:val="single" w:sz="4" w:space="0" w:color="auto"/>
              <w:left w:val="single" w:sz="4" w:space="0" w:color="auto"/>
              <w:bottom w:val="single" w:sz="4" w:space="0" w:color="auto"/>
              <w:right w:val="single" w:sz="4" w:space="0" w:color="auto"/>
            </w:tcBorders>
            <w:vAlign w:val="center"/>
            <w:hideMark/>
          </w:tcPr>
          <w:p w:rsidR="002B40B9" w:rsidRPr="00CF5FEF" w:rsidRDefault="002B40B9" w:rsidP="00235639">
            <w:pPr>
              <w:ind w:right="176"/>
              <w:jc w:val="center"/>
              <w:rPr>
                <w:rFonts w:ascii="Courier New" w:hAnsi="Courier New" w:cs="Courier New"/>
              </w:rPr>
            </w:pPr>
            <w:r w:rsidRPr="00CF5FEF">
              <w:rPr>
                <w:rFonts w:ascii="Courier New" w:hAnsi="Courier New" w:cs="Courier New"/>
              </w:rPr>
              <w:t>Раздел 1. Совершенствование системы управления обеспечением безопасности дорожного движения</w:t>
            </w:r>
          </w:p>
        </w:tc>
      </w:tr>
      <w:tr w:rsidR="002B40B9" w:rsidRPr="007B23FB" w:rsidTr="00235639">
        <w:trPr>
          <w:trHeight w:val="2018"/>
        </w:trPr>
        <w:tc>
          <w:tcPr>
            <w:tcW w:w="1052"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lastRenderedPageBreak/>
              <w:t>1.</w:t>
            </w:r>
          </w:p>
        </w:tc>
        <w:tc>
          <w:tcPr>
            <w:tcW w:w="3546" w:type="dxa"/>
            <w:gridSpan w:val="3"/>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Информирование населения по вопросам обеспечения   безопасности населения на транспорте сельского поселения</w:t>
            </w:r>
          </w:p>
          <w:p w:rsidR="002B40B9" w:rsidRPr="00CF5FEF" w:rsidRDefault="002B40B9" w:rsidP="00235639">
            <w:pPr>
              <w:jc w:val="both"/>
              <w:rPr>
                <w:rFonts w:ascii="Courier New" w:hAnsi="Courier New" w:cs="Courier New"/>
              </w:rPr>
            </w:pPr>
            <w:r w:rsidRPr="00CF5FEF">
              <w:rPr>
                <w:rFonts w:ascii="Courier New" w:hAnsi="Courier New" w:cs="Courier New"/>
              </w:rPr>
              <w:t>-проведение разъяснительной работы на собраниях и сходах граждан</w:t>
            </w:r>
          </w:p>
        </w:tc>
        <w:tc>
          <w:tcPr>
            <w:tcW w:w="162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В течение</w:t>
            </w:r>
          </w:p>
          <w:p w:rsidR="002B40B9" w:rsidRPr="00CF5FEF" w:rsidRDefault="002B40B9" w:rsidP="00235639">
            <w:pPr>
              <w:jc w:val="both"/>
              <w:rPr>
                <w:rFonts w:ascii="Courier New" w:hAnsi="Courier New" w:cs="Courier New"/>
              </w:rPr>
            </w:pPr>
            <w:r w:rsidRPr="00CF5FEF">
              <w:rPr>
                <w:rFonts w:ascii="Courier New" w:hAnsi="Courier New" w:cs="Courier New"/>
              </w:rPr>
              <w:t>года</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877"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tcPr>
          <w:p w:rsidR="002B40B9" w:rsidRPr="00CF5FEF" w:rsidRDefault="002B40B9" w:rsidP="00235639">
            <w:pPr>
              <w:jc w:val="both"/>
              <w:rPr>
                <w:rFonts w:ascii="Courier New" w:hAnsi="Courier New" w:cs="Courier New"/>
              </w:rPr>
            </w:pPr>
            <w:r w:rsidRPr="00CF5FEF">
              <w:rPr>
                <w:rFonts w:ascii="Courier New" w:hAnsi="Courier New" w:cs="Courier New"/>
              </w:rPr>
              <w:t>Администрация муниципального образования</w:t>
            </w:r>
          </w:p>
          <w:p w:rsidR="002B40B9" w:rsidRPr="00CF5FEF" w:rsidRDefault="002B40B9" w:rsidP="00235639">
            <w:pPr>
              <w:jc w:val="both"/>
              <w:rPr>
                <w:rFonts w:ascii="Courier New" w:hAnsi="Courier New" w:cs="Courier New"/>
              </w:rPr>
            </w:pPr>
          </w:p>
        </w:tc>
      </w:tr>
      <w:tr w:rsidR="002B40B9" w:rsidRPr="007B23FB" w:rsidTr="00235639">
        <w:trPr>
          <w:trHeight w:val="2150"/>
        </w:trPr>
        <w:tc>
          <w:tcPr>
            <w:tcW w:w="1052"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2.</w:t>
            </w:r>
          </w:p>
        </w:tc>
        <w:tc>
          <w:tcPr>
            <w:tcW w:w="3546" w:type="dxa"/>
            <w:gridSpan w:val="3"/>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rPr>
                <w:rFonts w:ascii="Courier New" w:hAnsi="Courier New" w:cs="Courier New"/>
              </w:rPr>
            </w:pPr>
            <w:r w:rsidRPr="00CF5FEF">
              <w:rPr>
                <w:rFonts w:ascii="Courier New" w:hAnsi="Courier New" w:cs="Courier New"/>
              </w:rPr>
              <w:t>Формирование индивидуального и общественного созна</w:t>
            </w:r>
            <w:r>
              <w:rPr>
                <w:rFonts w:ascii="Courier New" w:hAnsi="Courier New" w:cs="Courier New"/>
              </w:rPr>
              <w:t>ния, активной жизненной позиции</w:t>
            </w:r>
            <w:r w:rsidRPr="00CF5FEF">
              <w:rPr>
                <w:rFonts w:ascii="Courier New" w:hAnsi="Courier New" w:cs="Courier New"/>
              </w:rPr>
              <w:t xml:space="preserve"> и повышение грамотности населения в области обеспечения безопасности населения на транспорте (изготовление памяток и информационных листовок по безопасности населения на транспорте)                        </w:t>
            </w:r>
          </w:p>
        </w:tc>
        <w:tc>
          <w:tcPr>
            <w:tcW w:w="162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Постоянно</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877"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Администрация муниципального образования</w:t>
            </w:r>
          </w:p>
        </w:tc>
      </w:tr>
      <w:tr w:rsidR="002B40B9" w:rsidRPr="007B23FB" w:rsidTr="00235639">
        <w:trPr>
          <w:trHeight w:val="2070"/>
        </w:trPr>
        <w:tc>
          <w:tcPr>
            <w:tcW w:w="1052"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3.</w:t>
            </w:r>
          </w:p>
        </w:tc>
        <w:tc>
          <w:tcPr>
            <w:tcW w:w="3546" w:type="dxa"/>
            <w:gridSpan w:val="3"/>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Проведение ежегодного обследования улично-дорожной сети МО для определения первоочередных работ по восстановлению дорожного полотна и объектов дорожно-транспортной инфраструктуры</w:t>
            </w:r>
          </w:p>
        </w:tc>
        <w:tc>
          <w:tcPr>
            <w:tcW w:w="162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Ежегодно</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w:t>
            </w:r>
          </w:p>
        </w:tc>
        <w:tc>
          <w:tcPr>
            <w:tcW w:w="1359"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 xml:space="preserve">Администрация муниципального образования </w:t>
            </w:r>
          </w:p>
        </w:tc>
      </w:tr>
      <w:tr w:rsidR="002B40B9" w:rsidRPr="007B23FB" w:rsidTr="00235639">
        <w:trPr>
          <w:trHeight w:val="1983"/>
        </w:trPr>
        <w:tc>
          <w:tcPr>
            <w:tcW w:w="1052"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4</w:t>
            </w:r>
          </w:p>
        </w:tc>
        <w:tc>
          <w:tcPr>
            <w:tcW w:w="3546" w:type="dxa"/>
            <w:gridSpan w:val="3"/>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rPr>
                <w:rFonts w:ascii="Courier New" w:hAnsi="Courier New" w:cs="Courier New"/>
              </w:rPr>
            </w:pPr>
            <w:r w:rsidRPr="00CF5FEF">
              <w:rPr>
                <w:rFonts w:ascii="Courier New" w:hAnsi="Courier New" w:cs="Courier New"/>
              </w:rPr>
              <w:t>Информационное взаимодействие с предпринимателями, осуществляющими перевозки  пассажиров на территории муниципального образования «</w:t>
            </w:r>
            <w:r>
              <w:rPr>
                <w:rFonts w:ascii="Courier New" w:hAnsi="Courier New" w:cs="Courier New"/>
              </w:rPr>
              <w:t>Тараса</w:t>
            </w:r>
            <w:r w:rsidRPr="00CF5FEF">
              <w:rPr>
                <w:rFonts w:ascii="Courier New" w:hAnsi="Courier New" w:cs="Courier New"/>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Постоянно</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876"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877"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Администрация  муниципального образования</w:t>
            </w:r>
          </w:p>
        </w:tc>
      </w:tr>
      <w:tr w:rsidR="002B40B9" w:rsidRPr="007B23FB" w:rsidTr="00235639">
        <w:trPr>
          <w:trHeight w:val="486"/>
        </w:trPr>
        <w:tc>
          <w:tcPr>
            <w:tcW w:w="10206" w:type="dxa"/>
            <w:gridSpan w:val="1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Раздел 2. Совершенствование политики в работе с участниками дорожного движения</w:t>
            </w:r>
          </w:p>
        </w:tc>
      </w:tr>
      <w:tr w:rsidR="002B40B9" w:rsidRPr="007B23FB"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1</w:t>
            </w:r>
          </w:p>
        </w:tc>
        <w:tc>
          <w:tcPr>
            <w:tcW w:w="3420"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Привлечение общественных объединений к решению проблем безопасности дорожного движения</w:t>
            </w:r>
          </w:p>
        </w:tc>
        <w:tc>
          <w:tcPr>
            <w:tcW w:w="162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Постоянно</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Администрация  муниципального образования</w:t>
            </w:r>
          </w:p>
        </w:tc>
      </w:tr>
      <w:tr w:rsidR="002B40B9" w:rsidRPr="007B23FB"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2</w:t>
            </w:r>
          </w:p>
        </w:tc>
        <w:tc>
          <w:tcPr>
            <w:tcW w:w="3420"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В целях профилактики аварийности и детского дорожно-транспортного травматизма принимать участие в проведении конкурсов в образовательных учреждениях («Безопасное колесо», «Зеленый огонек» и др.)</w:t>
            </w:r>
          </w:p>
        </w:tc>
        <w:tc>
          <w:tcPr>
            <w:tcW w:w="162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Постоянно</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tcPr>
          <w:p w:rsidR="002B40B9" w:rsidRPr="00CF5FEF" w:rsidRDefault="002B40B9" w:rsidP="00235639">
            <w:pPr>
              <w:jc w:val="center"/>
              <w:rPr>
                <w:rFonts w:ascii="Courier New" w:hAnsi="Courier New" w:cs="Courier New"/>
              </w:rPr>
            </w:pPr>
          </w:p>
          <w:p w:rsidR="002B40B9" w:rsidRPr="00CF5FEF" w:rsidRDefault="002B40B9" w:rsidP="00235639">
            <w:pPr>
              <w:jc w:val="center"/>
              <w:rPr>
                <w:rFonts w:ascii="Courier New" w:hAnsi="Courier New" w:cs="Courier New"/>
              </w:rPr>
            </w:pPr>
            <w:r w:rsidRPr="00CF5FEF">
              <w:rPr>
                <w:rFonts w:ascii="Courier New" w:hAnsi="Courier New" w:cs="Courier New"/>
              </w:rPr>
              <w:t>Администрация муниципального образования</w:t>
            </w:r>
          </w:p>
        </w:tc>
      </w:tr>
      <w:tr w:rsidR="002B40B9" w:rsidRPr="007B23FB"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3</w:t>
            </w:r>
          </w:p>
        </w:tc>
        <w:tc>
          <w:tcPr>
            <w:tcW w:w="3420"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 xml:space="preserve">Принимать участие в проводимых РЭП ГИБДД МО </w:t>
            </w:r>
            <w:r w:rsidRPr="00CF5FEF">
              <w:rPr>
                <w:rFonts w:ascii="Courier New" w:hAnsi="Courier New" w:cs="Courier New"/>
              </w:rPr>
              <w:lastRenderedPageBreak/>
              <w:t>МВД России «Боханский» мероприятий по формированию безопасного поведения участников дорожного движения (изготовление памяток</w:t>
            </w:r>
            <w:r>
              <w:rPr>
                <w:rFonts w:ascii="Courier New" w:hAnsi="Courier New" w:cs="Courier New"/>
              </w:rPr>
              <w:t xml:space="preserve"> и информационных листовок по</w:t>
            </w:r>
            <w:r w:rsidRPr="00CF5FEF">
              <w:rPr>
                <w:rFonts w:ascii="Courier New" w:hAnsi="Courier New" w:cs="Courier New"/>
              </w:rPr>
              <w:t xml:space="preserve"> безопасности  населения на транспорте)                          </w:t>
            </w:r>
          </w:p>
        </w:tc>
        <w:tc>
          <w:tcPr>
            <w:tcW w:w="162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lastRenderedPageBreak/>
              <w:t>Постоянно</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w:t>
            </w:r>
            <w:r w:rsidRPr="00CF5FEF">
              <w:rPr>
                <w:rFonts w:ascii="Courier New" w:hAnsi="Courier New" w:cs="Courier New"/>
              </w:rPr>
              <w:lastRenderedPageBreak/>
              <w:t>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lastRenderedPageBreak/>
              <w:t>без матер</w:t>
            </w:r>
            <w:r w:rsidRPr="00CF5FEF">
              <w:rPr>
                <w:rFonts w:ascii="Courier New" w:hAnsi="Courier New" w:cs="Courier New"/>
              </w:rPr>
              <w:lastRenderedPageBreak/>
              <w:t>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lastRenderedPageBreak/>
              <w:t>без матер</w:t>
            </w:r>
            <w:r w:rsidRPr="00CF5FEF">
              <w:rPr>
                <w:rFonts w:ascii="Courier New" w:hAnsi="Courier New" w:cs="Courier New"/>
              </w:rPr>
              <w:lastRenderedPageBreak/>
              <w:t>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lastRenderedPageBreak/>
              <w:t xml:space="preserve">Администрация </w:t>
            </w:r>
            <w:r w:rsidRPr="00CF5FEF">
              <w:rPr>
                <w:rFonts w:ascii="Courier New" w:hAnsi="Courier New" w:cs="Courier New"/>
              </w:rPr>
              <w:lastRenderedPageBreak/>
              <w:t>муниципального образования</w:t>
            </w:r>
          </w:p>
        </w:tc>
      </w:tr>
      <w:tr w:rsidR="002B40B9" w:rsidRPr="007B23FB"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lastRenderedPageBreak/>
              <w:t>4</w:t>
            </w:r>
          </w:p>
        </w:tc>
        <w:tc>
          <w:tcPr>
            <w:tcW w:w="3420"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both"/>
              <w:rPr>
                <w:rFonts w:ascii="Courier New" w:hAnsi="Courier New" w:cs="Courier New"/>
              </w:rPr>
            </w:pPr>
            <w:r w:rsidRPr="00CF5FEF">
              <w:rPr>
                <w:rFonts w:ascii="Courier New" w:hAnsi="Courier New" w:cs="Courier New"/>
              </w:rPr>
              <w:t>Проведение встреч с населением по вопросам безопасного дорожного движения</w:t>
            </w:r>
          </w:p>
        </w:tc>
        <w:tc>
          <w:tcPr>
            <w:tcW w:w="162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Постоянно</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Администрация муниципального образования</w:t>
            </w:r>
          </w:p>
        </w:tc>
      </w:tr>
      <w:tr w:rsidR="002B40B9" w:rsidRPr="007B23FB" w:rsidTr="00235639">
        <w:trPr>
          <w:trHeight w:val="486"/>
        </w:trPr>
        <w:tc>
          <w:tcPr>
            <w:tcW w:w="10206" w:type="dxa"/>
            <w:gridSpan w:val="12"/>
            <w:tcBorders>
              <w:top w:val="single" w:sz="4" w:space="0" w:color="auto"/>
              <w:left w:val="single" w:sz="4" w:space="0" w:color="auto"/>
              <w:bottom w:val="single" w:sz="4" w:space="0" w:color="auto"/>
              <w:right w:val="single" w:sz="4" w:space="0" w:color="auto"/>
            </w:tcBorders>
            <w:hideMark/>
          </w:tcPr>
          <w:p w:rsidR="002B40B9" w:rsidRPr="00CF5FEF" w:rsidRDefault="002B40B9" w:rsidP="00235639">
            <w:pPr>
              <w:jc w:val="center"/>
              <w:rPr>
                <w:rFonts w:ascii="Courier New" w:hAnsi="Courier New" w:cs="Courier New"/>
              </w:rPr>
            </w:pPr>
            <w:r w:rsidRPr="00CF5FEF">
              <w:rPr>
                <w:rFonts w:ascii="Courier New" w:hAnsi="Courier New" w:cs="Courier New"/>
              </w:rPr>
              <w:t>Раздел 3. Совершенствование организации дорожного движения</w:t>
            </w:r>
          </w:p>
        </w:tc>
      </w:tr>
      <w:tr w:rsidR="002B40B9" w:rsidRPr="00EB171C"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1</w:t>
            </w:r>
          </w:p>
        </w:tc>
        <w:tc>
          <w:tcPr>
            <w:tcW w:w="3420"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both"/>
              <w:rPr>
                <w:rFonts w:ascii="Courier New" w:hAnsi="Courier New" w:cs="Courier New"/>
                <w:lang w:eastAsia="ru-RU"/>
              </w:rPr>
            </w:pPr>
            <w:r w:rsidRPr="00EB171C">
              <w:rPr>
                <w:rFonts w:ascii="Courier New" w:hAnsi="Courier New" w:cs="Courier New"/>
                <w:lang w:eastAsia="ru-RU"/>
              </w:rPr>
              <w:t>Разработка на комиссии по безопасности дорожного движения мероприятий, необходимых для снижения аварийности на территории МО</w:t>
            </w:r>
          </w:p>
        </w:tc>
        <w:tc>
          <w:tcPr>
            <w:tcW w:w="162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p>
        </w:tc>
      </w:tr>
      <w:tr w:rsidR="002B40B9" w:rsidRPr="00EB171C"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2</w:t>
            </w:r>
          </w:p>
        </w:tc>
        <w:tc>
          <w:tcPr>
            <w:tcW w:w="3420"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both"/>
              <w:rPr>
                <w:rFonts w:ascii="Courier New" w:hAnsi="Courier New" w:cs="Courier New"/>
                <w:lang w:eastAsia="ru-RU"/>
              </w:rPr>
            </w:pPr>
            <w:r w:rsidRPr="00EB171C">
              <w:rPr>
                <w:rFonts w:ascii="Courier New" w:hAnsi="Courier New" w:cs="Courier New"/>
                <w:lang w:eastAsia="ru-RU"/>
              </w:rPr>
              <w:t>Оформление дорог общего пользования населенных пунктов в собственность</w:t>
            </w:r>
          </w:p>
        </w:tc>
        <w:tc>
          <w:tcPr>
            <w:tcW w:w="162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Три года</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234</w:t>
            </w:r>
            <w:r w:rsidRPr="00EB171C">
              <w:rPr>
                <w:rFonts w:ascii="Courier New" w:hAnsi="Courier New" w:cs="Courier New"/>
                <w:lang w:eastAsia="ru-RU"/>
              </w:rPr>
              <w:t>000</w:t>
            </w:r>
            <w:r>
              <w:rPr>
                <w:rFonts w:ascii="Courier New" w:hAnsi="Courier New" w:cs="Courier New"/>
                <w:lang w:eastAsia="ru-RU"/>
              </w:rPr>
              <w:t>,00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50,00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0,0</w:t>
            </w:r>
            <w:r w:rsidRPr="00EB171C">
              <w:rPr>
                <w:rFonts w:ascii="Courier New" w:hAnsi="Courier New" w:cs="Courier New"/>
                <w:lang w:eastAsia="ru-RU"/>
              </w:rPr>
              <w:t>0</w:t>
            </w:r>
          </w:p>
        </w:tc>
        <w:tc>
          <w:tcPr>
            <w:tcW w:w="1359"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p>
        </w:tc>
      </w:tr>
      <w:tr w:rsidR="002B40B9" w:rsidRPr="00EB171C"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3</w:t>
            </w:r>
          </w:p>
        </w:tc>
        <w:tc>
          <w:tcPr>
            <w:tcW w:w="3420"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both"/>
              <w:rPr>
                <w:rFonts w:ascii="Courier New" w:hAnsi="Courier New" w:cs="Courier New"/>
                <w:lang w:eastAsia="ru-RU"/>
              </w:rPr>
            </w:pPr>
            <w:r w:rsidRPr="00EB171C">
              <w:rPr>
                <w:rFonts w:ascii="Courier New" w:hAnsi="Courier New" w:cs="Courier New"/>
                <w:lang w:eastAsia="ru-RU"/>
              </w:rPr>
              <w:t xml:space="preserve">Разработка схемы организации безопасного дорожного движения внутри МО </w:t>
            </w:r>
          </w:p>
        </w:tc>
        <w:tc>
          <w:tcPr>
            <w:tcW w:w="162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0</w:t>
            </w:r>
            <w:r w:rsidRPr="00EB171C">
              <w:rPr>
                <w:rFonts w:ascii="Courier New" w:hAnsi="Courier New" w:cs="Courier New"/>
                <w:lang w:eastAsia="ru-RU"/>
              </w:rPr>
              <w:t>,00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20,0</w:t>
            </w:r>
            <w:r w:rsidRPr="00EB171C">
              <w:rPr>
                <w:rFonts w:ascii="Courier New" w:hAnsi="Courier New" w:cs="Courier New"/>
                <w:lang w:eastAsia="ru-RU"/>
              </w:rPr>
              <w:t>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0,00</w:t>
            </w:r>
          </w:p>
        </w:tc>
        <w:tc>
          <w:tcPr>
            <w:tcW w:w="1359"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p>
        </w:tc>
      </w:tr>
      <w:tr w:rsidR="002B40B9" w:rsidRPr="00EB171C" w:rsidTr="00235639">
        <w:trPr>
          <w:trHeight w:val="486"/>
        </w:trPr>
        <w:tc>
          <w:tcPr>
            <w:tcW w:w="10206" w:type="dxa"/>
            <w:gridSpan w:val="1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Раздел 4. Совершенствование организации дорожного движения</w:t>
            </w:r>
          </w:p>
        </w:tc>
      </w:tr>
      <w:tr w:rsidR="002B40B9" w:rsidRPr="00EB171C"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1</w:t>
            </w:r>
          </w:p>
        </w:tc>
        <w:tc>
          <w:tcPr>
            <w:tcW w:w="3420"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both"/>
              <w:rPr>
                <w:rFonts w:ascii="Courier New" w:hAnsi="Courier New" w:cs="Courier New"/>
                <w:lang w:eastAsia="ru-RU"/>
              </w:rPr>
            </w:pPr>
            <w:r w:rsidRPr="00EB171C">
              <w:rPr>
                <w:rFonts w:ascii="Courier New" w:hAnsi="Courier New" w:cs="Courier New"/>
                <w:lang w:eastAsia="ru-RU"/>
              </w:rPr>
              <w:t>Содержание дорог общего пользования в порядке (очистка проезжих частей и тротуаров от снега и мусора)</w:t>
            </w:r>
          </w:p>
        </w:tc>
        <w:tc>
          <w:tcPr>
            <w:tcW w:w="162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Ежегодно</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15</w:t>
            </w:r>
            <w:r w:rsidRPr="00EB171C">
              <w:rPr>
                <w:rFonts w:ascii="Courier New" w:hAnsi="Courier New" w:cs="Courier New"/>
                <w:lang w:eastAsia="ru-RU"/>
              </w:rPr>
              <w:t>000,00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15</w:t>
            </w:r>
            <w:r w:rsidRPr="00EB171C">
              <w:rPr>
                <w:rFonts w:ascii="Courier New" w:hAnsi="Courier New" w:cs="Courier New"/>
                <w:lang w:eastAsia="ru-RU"/>
              </w:rPr>
              <w:t>000,00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15</w:t>
            </w:r>
            <w:r w:rsidRPr="00EB171C">
              <w:rPr>
                <w:rFonts w:ascii="Courier New" w:hAnsi="Courier New" w:cs="Courier New"/>
                <w:lang w:eastAsia="ru-RU"/>
              </w:rPr>
              <w:t>000,00</w:t>
            </w:r>
          </w:p>
        </w:tc>
        <w:tc>
          <w:tcPr>
            <w:tcW w:w="1359"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p>
        </w:tc>
      </w:tr>
      <w:tr w:rsidR="002B40B9" w:rsidRPr="00EB171C"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2</w:t>
            </w:r>
          </w:p>
        </w:tc>
        <w:tc>
          <w:tcPr>
            <w:tcW w:w="3420"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both"/>
              <w:rPr>
                <w:rFonts w:ascii="Courier New" w:hAnsi="Courier New" w:cs="Courier New"/>
                <w:lang w:eastAsia="ru-RU"/>
              </w:rPr>
            </w:pPr>
            <w:r w:rsidRPr="00EB171C">
              <w:rPr>
                <w:rFonts w:ascii="Courier New" w:hAnsi="Courier New" w:cs="Courier New"/>
                <w:lang w:eastAsia="ru-RU"/>
              </w:rPr>
              <w:t>Текущий ремонт автомобильных дорог</w:t>
            </w:r>
          </w:p>
        </w:tc>
        <w:tc>
          <w:tcPr>
            <w:tcW w:w="162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по мере необходимости</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13000,00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15000,00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25000,00</w:t>
            </w:r>
          </w:p>
        </w:tc>
        <w:tc>
          <w:tcPr>
            <w:tcW w:w="1359"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Привлеченное лицо по договору</w:t>
            </w:r>
          </w:p>
        </w:tc>
      </w:tr>
      <w:tr w:rsidR="002B40B9" w:rsidRPr="00EB171C" w:rsidTr="00235639">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3</w:t>
            </w:r>
          </w:p>
        </w:tc>
        <w:tc>
          <w:tcPr>
            <w:tcW w:w="3420"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both"/>
              <w:rPr>
                <w:rFonts w:ascii="Courier New" w:hAnsi="Courier New" w:cs="Courier New"/>
                <w:lang w:eastAsia="ru-RU"/>
              </w:rPr>
            </w:pPr>
            <w:r w:rsidRPr="00EB171C">
              <w:rPr>
                <w:rFonts w:ascii="Courier New" w:hAnsi="Courier New" w:cs="Courier New"/>
                <w:lang w:eastAsia="ru-RU"/>
              </w:rPr>
              <w:t>Капитальный ремонт автомобильных дорог</w:t>
            </w:r>
          </w:p>
        </w:tc>
        <w:tc>
          <w:tcPr>
            <w:tcW w:w="162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Ежегодно</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1000000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10</w:t>
            </w:r>
            <w:r w:rsidRPr="00EB171C">
              <w:rPr>
                <w:rFonts w:ascii="Courier New" w:hAnsi="Courier New" w:cs="Courier New"/>
                <w:lang w:eastAsia="ru-RU"/>
              </w:rPr>
              <w:t>00000,00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w:t>
            </w:r>
            <w:r w:rsidRPr="00EB171C">
              <w:rPr>
                <w:rFonts w:ascii="Courier New" w:hAnsi="Courier New" w:cs="Courier New"/>
                <w:lang w:eastAsia="ru-RU"/>
              </w:rPr>
              <w:t>000000,00</w:t>
            </w:r>
          </w:p>
        </w:tc>
        <w:tc>
          <w:tcPr>
            <w:tcW w:w="1359" w:type="dxa"/>
            <w:tcBorders>
              <w:top w:val="single" w:sz="4" w:space="0" w:color="auto"/>
              <w:left w:val="single" w:sz="4" w:space="0" w:color="auto"/>
              <w:bottom w:val="single" w:sz="4" w:space="0" w:color="auto"/>
              <w:right w:val="single" w:sz="4" w:space="0" w:color="auto"/>
            </w:tcBorders>
          </w:tcPr>
          <w:p w:rsidR="002B40B9" w:rsidRDefault="002B40B9" w:rsidP="00235639">
            <w:r w:rsidRPr="009E276A">
              <w:rPr>
                <w:rFonts w:ascii="Courier New" w:hAnsi="Courier New" w:cs="Courier New"/>
                <w:lang w:eastAsia="ru-RU"/>
              </w:rPr>
              <w:t>Привлеченное лицо по договору</w:t>
            </w:r>
          </w:p>
        </w:tc>
      </w:tr>
      <w:tr w:rsidR="002B40B9" w:rsidRPr="00EB171C" w:rsidTr="00235639">
        <w:trPr>
          <w:trHeight w:val="3105"/>
        </w:trPr>
        <w:tc>
          <w:tcPr>
            <w:tcW w:w="1107"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lastRenderedPageBreak/>
              <w:t>4</w:t>
            </w:r>
          </w:p>
        </w:tc>
        <w:tc>
          <w:tcPr>
            <w:tcW w:w="3420"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both"/>
              <w:rPr>
                <w:rFonts w:ascii="Courier New" w:hAnsi="Courier New" w:cs="Courier New"/>
                <w:lang w:eastAsia="ru-RU"/>
              </w:rPr>
            </w:pPr>
            <w:r w:rsidRPr="00EB171C">
              <w:rPr>
                <w:rFonts w:ascii="Courier New" w:hAnsi="Courier New" w:cs="Courier New"/>
                <w:lang w:eastAsia="ru-RU"/>
              </w:rPr>
              <w:t>Установка регулирующих знаков и организация разметки для урегулирования дорожного движения, в целях соблюдения ПДД</w:t>
            </w:r>
          </w:p>
        </w:tc>
        <w:tc>
          <w:tcPr>
            <w:tcW w:w="162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sidRPr="00EB171C">
              <w:rPr>
                <w:rFonts w:ascii="Courier New" w:hAnsi="Courier New" w:cs="Courier New"/>
                <w:lang w:eastAsia="ru-RU"/>
              </w:rPr>
              <w:t>Ежегодно</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15000</w:t>
            </w:r>
            <w:r w:rsidRPr="00EB171C">
              <w:rPr>
                <w:rFonts w:ascii="Courier New" w:hAnsi="Courier New" w:cs="Courier New"/>
                <w:lang w:eastAsia="ru-RU"/>
              </w:rPr>
              <w:t>,00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w:t>
            </w:r>
            <w:r w:rsidRPr="00EB171C">
              <w:rPr>
                <w:rFonts w:ascii="Courier New" w:hAnsi="Courier New" w:cs="Courier New"/>
                <w:lang w:eastAsia="ru-RU"/>
              </w:rPr>
              <w:t>5000,00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1</w:t>
            </w:r>
            <w:r w:rsidRPr="00EB171C">
              <w:rPr>
                <w:rFonts w:ascii="Courier New" w:hAnsi="Courier New" w:cs="Courier New"/>
                <w:lang w:eastAsia="ru-RU"/>
              </w:rPr>
              <w:t>5000,00</w:t>
            </w:r>
          </w:p>
        </w:tc>
        <w:tc>
          <w:tcPr>
            <w:tcW w:w="1359" w:type="dxa"/>
            <w:tcBorders>
              <w:top w:val="single" w:sz="4" w:space="0" w:color="auto"/>
              <w:left w:val="single" w:sz="4" w:space="0" w:color="auto"/>
              <w:bottom w:val="single" w:sz="4" w:space="0" w:color="auto"/>
              <w:right w:val="single" w:sz="4" w:space="0" w:color="auto"/>
            </w:tcBorders>
          </w:tcPr>
          <w:p w:rsidR="002B40B9" w:rsidRDefault="002B40B9" w:rsidP="00235639">
            <w:r w:rsidRPr="00EB171C">
              <w:rPr>
                <w:rFonts w:ascii="Courier New" w:hAnsi="Courier New" w:cs="Courier New"/>
                <w:lang w:eastAsia="ru-RU"/>
              </w:rPr>
              <w:t>Администрация муниципального образования</w:t>
            </w:r>
            <w:r>
              <w:rPr>
                <w:rFonts w:ascii="Courier New" w:hAnsi="Courier New" w:cs="Courier New"/>
                <w:lang w:eastAsia="ru-RU"/>
              </w:rPr>
              <w:t>,</w:t>
            </w:r>
            <w:r w:rsidRPr="009E276A">
              <w:rPr>
                <w:rFonts w:ascii="Courier New" w:hAnsi="Courier New" w:cs="Courier New"/>
                <w:lang w:eastAsia="ru-RU"/>
              </w:rPr>
              <w:t xml:space="preserve"> Привлеченное лицо по договору</w:t>
            </w:r>
          </w:p>
        </w:tc>
      </w:tr>
      <w:tr w:rsidR="002B40B9" w:rsidRPr="00EB171C" w:rsidTr="00235639">
        <w:trPr>
          <w:trHeight w:val="1327"/>
        </w:trPr>
        <w:tc>
          <w:tcPr>
            <w:tcW w:w="1107"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5</w:t>
            </w:r>
          </w:p>
        </w:tc>
        <w:tc>
          <w:tcPr>
            <w:tcW w:w="3420"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both"/>
              <w:rPr>
                <w:rFonts w:ascii="Courier New" w:hAnsi="Courier New" w:cs="Courier New"/>
                <w:lang w:eastAsia="ru-RU"/>
              </w:rPr>
            </w:pPr>
            <w:r>
              <w:rPr>
                <w:rFonts w:ascii="Courier New" w:hAnsi="Courier New" w:cs="Courier New"/>
                <w:lang w:eastAsia="ru-RU"/>
              </w:rPr>
              <w:t xml:space="preserve">Обустройство пешеходных переходов </w:t>
            </w:r>
          </w:p>
        </w:tc>
        <w:tc>
          <w:tcPr>
            <w:tcW w:w="1620" w:type="dxa"/>
            <w:gridSpan w:val="2"/>
            <w:tcBorders>
              <w:top w:val="single" w:sz="4" w:space="0" w:color="auto"/>
              <w:left w:val="single" w:sz="4" w:space="0" w:color="auto"/>
              <w:bottom w:val="single" w:sz="4" w:space="0" w:color="auto"/>
              <w:right w:val="single" w:sz="4" w:space="0" w:color="auto"/>
            </w:tcBorders>
          </w:tcPr>
          <w:p w:rsidR="002B40B9" w:rsidRPr="00EB171C" w:rsidRDefault="002B40B9" w:rsidP="00235639">
            <w:pPr>
              <w:jc w:val="center"/>
              <w:rPr>
                <w:rFonts w:ascii="Courier New" w:hAnsi="Courier New" w:cs="Courier New"/>
                <w:lang w:eastAsia="ru-RU"/>
              </w:rPr>
            </w:pPr>
            <w:r>
              <w:rPr>
                <w:rFonts w:ascii="Courier New" w:hAnsi="Courier New" w:cs="Courier New"/>
                <w:lang w:eastAsia="ru-RU"/>
              </w:rPr>
              <w:t>ежегодно</w:t>
            </w:r>
          </w:p>
        </w:tc>
        <w:tc>
          <w:tcPr>
            <w:tcW w:w="900" w:type="dxa"/>
            <w:gridSpan w:val="2"/>
            <w:tcBorders>
              <w:top w:val="single" w:sz="4" w:space="0" w:color="auto"/>
              <w:left w:val="single" w:sz="4" w:space="0" w:color="auto"/>
              <w:bottom w:val="single" w:sz="4" w:space="0" w:color="auto"/>
              <w:right w:val="single" w:sz="4" w:space="0" w:color="auto"/>
            </w:tcBorders>
          </w:tcPr>
          <w:p w:rsidR="002B40B9" w:rsidRDefault="002B40B9" w:rsidP="00235639">
            <w:pPr>
              <w:jc w:val="center"/>
              <w:rPr>
                <w:rFonts w:ascii="Courier New" w:hAnsi="Courier New" w:cs="Courier New"/>
                <w:lang w:eastAsia="ru-RU"/>
              </w:rPr>
            </w:pPr>
            <w:r>
              <w:rPr>
                <w:rFonts w:ascii="Courier New" w:hAnsi="Courier New" w:cs="Courier New"/>
                <w:lang w:eastAsia="ru-RU"/>
              </w:rPr>
              <w:t>15000,00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Default="002B40B9" w:rsidP="00235639">
            <w:pPr>
              <w:jc w:val="center"/>
              <w:rPr>
                <w:rFonts w:ascii="Courier New" w:hAnsi="Courier New" w:cs="Courier New"/>
                <w:lang w:eastAsia="ru-RU"/>
              </w:rPr>
            </w:pPr>
            <w:r>
              <w:rPr>
                <w:rFonts w:ascii="Courier New" w:hAnsi="Courier New" w:cs="Courier New"/>
                <w:lang w:eastAsia="ru-RU"/>
              </w:rPr>
              <w:t>15000</w:t>
            </w:r>
          </w:p>
        </w:tc>
        <w:tc>
          <w:tcPr>
            <w:tcW w:w="900" w:type="dxa"/>
            <w:gridSpan w:val="2"/>
            <w:tcBorders>
              <w:top w:val="single" w:sz="4" w:space="0" w:color="auto"/>
              <w:left w:val="single" w:sz="4" w:space="0" w:color="auto"/>
              <w:bottom w:val="single" w:sz="4" w:space="0" w:color="auto"/>
              <w:right w:val="single" w:sz="4" w:space="0" w:color="auto"/>
            </w:tcBorders>
          </w:tcPr>
          <w:p w:rsidR="002B40B9" w:rsidRDefault="002B40B9" w:rsidP="00235639">
            <w:pPr>
              <w:jc w:val="center"/>
              <w:rPr>
                <w:rFonts w:ascii="Courier New" w:hAnsi="Courier New" w:cs="Courier New"/>
                <w:lang w:eastAsia="ru-RU"/>
              </w:rPr>
            </w:pPr>
            <w:r>
              <w:rPr>
                <w:rFonts w:ascii="Courier New" w:hAnsi="Courier New" w:cs="Courier New"/>
                <w:lang w:eastAsia="ru-RU"/>
              </w:rPr>
              <w:t>20000</w:t>
            </w:r>
          </w:p>
        </w:tc>
        <w:tc>
          <w:tcPr>
            <w:tcW w:w="1359" w:type="dxa"/>
            <w:tcBorders>
              <w:top w:val="single" w:sz="4" w:space="0" w:color="auto"/>
              <w:left w:val="single" w:sz="4" w:space="0" w:color="auto"/>
              <w:bottom w:val="single" w:sz="4" w:space="0" w:color="auto"/>
              <w:right w:val="single" w:sz="4" w:space="0" w:color="auto"/>
            </w:tcBorders>
          </w:tcPr>
          <w:p w:rsidR="002B40B9" w:rsidRPr="00EB171C" w:rsidRDefault="002B40B9" w:rsidP="00235639">
            <w:pP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r>
              <w:rPr>
                <w:rFonts w:ascii="Courier New" w:hAnsi="Courier New" w:cs="Courier New"/>
                <w:lang w:eastAsia="ru-RU"/>
              </w:rPr>
              <w:t>,</w:t>
            </w:r>
            <w:r w:rsidRPr="009E276A">
              <w:rPr>
                <w:rFonts w:ascii="Courier New" w:hAnsi="Courier New" w:cs="Courier New"/>
                <w:lang w:eastAsia="ru-RU"/>
              </w:rPr>
              <w:t xml:space="preserve"> Привлеченное лицо по договору</w:t>
            </w:r>
          </w:p>
        </w:tc>
      </w:tr>
    </w:tbl>
    <w:p w:rsidR="002B40B9" w:rsidRPr="007B23FB" w:rsidRDefault="002B40B9" w:rsidP="002B40B9">
      <w:pPr>
        <w:jc w:val="both"/>
        <w:rPr>
          <w:rFonts w:ascii="Times New Roman" w:hAnsi="Times New Roman"/>
        </w:rPr>
      </w:pPr>
    </w:p>
    <w:p w:rsidR="002B40B9" w:rsidRPr="007B23FB" w:rsidRDefault="002B40B9" w:rsidP="002B40B9">
      <w:pPr>
        <w:pStyle w:val="a4"/>
        <w:rPr>
          <w:rFonts w:ascii="Times New Roman" w:hAnsi="Times New Roman"/>
          <w:sz w:val="24"/>
          <w:szCs w:val="24"/>
        </w:rPr>
      </w:pPr>
    </w:p>
    <w:tbl>
      <w:tblPr>
        <w:tblW w:w="0" w:type="auto"/>
        <w:tblLook w:val="04A0"/>
      </w:tblPr>
      <w:tblGrid>
        <w:gridCol w:w="9464"/>
      </w:tblGrid>
      <w:tr w:rsidR="002B40B9" w:rsidRPr="00C43C3D" w:rsidTr="00235639">
        <w:tc>
          <w:tcPr>
            <w:tcW w:w="9464" w:type="dxa"/>
          </w:tcPr>
          <w:p w:rsidR="002B40B9" w:rsidRPr="00A00427" w:rsidRDefault="002B40B9" w:rsidP="00235639">
            <w:pPr>
              <w:spacing w:line="20" w:lineRule="atLeast"/>
              <w:ind w:firstLine="709"/>
              <w:jc w:val="center"/>
              <w:rPr>
                <w:rFonts w:ascii="Arial" w:hAnsi="Arial" w:cs="Arial"/>
                <w:b/>
                <w:sz w:val="32"/>
                <w:szCs w:val="32"/>
              </w:rPr>
            </w:pPr>
            <w:r w:rsidRPr="00A00427">
              <w:rPr>
                <w:rFonts w:ascii="Arial" w:hAnsi="Arial" w:cs="Arial"/>
                <w:b/>
                <w:sz w:val="32"/>
                <w:szCs w:val="32"/>
              </w:rPr>
              <w:t>2</w:t>
            </w:r>
            <w:r>
              <w:rPr>
                <w:rFonts w:ascii="Arial" w:hAnsi="Arial" w:cs="Arial"/>
                <w:b/>
                <w:sz w:val="32"/>
                <w:szCs w:val="32"/>
              </w:rPr>
              <w:t>4.01.2019</w:t>
            </w:r>
            <w:r w:rsidRPr="00A00427">
              <w:rPr>
                <w:rFonts w:ascii="Arial" w:hAnsi="Arial" w:cs="Arial"/>
                <w:b/>
                <w:sz w:val="32"/>
                <w:szCs w:val="32"/>
              </w:rPr>
              <w:t>г. № 1</w:t>
            </w:r>
            <w:r>
              <w:rPr>
                <w:rFonts w:ascii="Arial" w:hAnsi="Arial" w:cs="Arial"/>
                <w:b/>
                <w:sz w:val="32"/>
                <w:szCs w:val="32"/>
              </w:rPr>
              <w:t>0</w:t>
            </w:r>
          </w:p>
          <w:p w:rsidR="002B40B9" w:rsidRPr="00A00427" w:rsidRDefault="002B40B9" w:rsidP="00235639">
            <w:pPr>
              <w:spacing w:line="20" w:lineRule="atLeast"/>
              <w:ind w:firstLine="709"/>
              <w:jc w:val="center"/>
              <w:rPr>
                <w:rFonts w:ascii="Arial" w:hAnsi="Arial" w:cs="Arial"/>
                <w:b/>
                <w:sz w:val="32"/>
                <w:szCs w:val="32"/>
              </w:rPr>
            </w:pPr>
            <w:r w:rsidRPr="00A00427">
              <w:rPr>
                <w:rFonts w:ascii="Arial" w:hAnsi="Arial" w:cs="Arial"/>
                <w:b/>
                <w:sz w:val="32"/>
                <w:szCs w:val="32"/>
              </w:rPr>
              <w:t>РОССИЙСКАЯ ФЕДЕРАЦИЯ</w:t>
            </w:r>
          </w:p>
          <w:p w:rsidR="002B40B9" w:rsidRPr="00A00427" w:rsidRDefault="002B40B9" w:rsidP="00235639">
            <w:pPr>
              <w:spacing w:line="20" w:lineRule="atLeast"/>
              <w:ind w:firstLine="709"/>
              <w:jc w:val="center"/>
              <w:rPr>
                <w:rFonts w:ascii="Arial" w:hAnsi="Arial" w:cs="Arial"/>
                <w:b/>
                <w:sz w:val="32"/>
                <w:szCs w:val="32"/>
              </w:rPr>
            </w:pPr>
            <w:r w:rsidRPr="00A00427">
              <w:rPr>
                <w:rFonts w:ascii="Arial" w:hAnsi="Arial" w:cs="Arial"/>
                <w:b/>
                <w:sz w:val="32"/>
                <w:szCs w:val="32"/>
              </w:rPr>
              <w:t>ИРКУТСКАЯ ОБЛАСТЬ</w:t>
            </w:r>
          </w:p>
          <w:p w:rsidR="002B40B9" w:rsidRPr="00A00427" w:rsidRDefault="002B40B9" w:rsidP="00235639">
            <w:pPr>
              <w:spacing w:line="20" w:lineRule="atLeast"/>
              <w:ind w:firstLine="709"/>
              <w:jc w:val="center"/>
              <w:rPr>
                <w:rFonts w:ascii="Arial" w:hAnsi="Arial" w:cs="Arial"/>
                <w:b/>
                <w:sz w:val="32"/>
                <w:szCs w:val="32"/>
              </w:rPr>
            </w:pPr>
            <w:r w:rsidRPr="00A00427">
              <w:rPr>
                <w:rFonts w:ascii="Arial" w:hAnsi="Arial" w:cs="Arial"/>
                <w:b/>
                <w:sz w:val="32"/>
                <w:szCs w:val="32"/>
              </w:rPr>
              <w:t>БОХАНСКИЙ РАЙОН</w:t>
            </w:r>
          </w:p>
          <w:p w:rsidR="002B40B9" w:rsidRPr="00A00427" w:rsidRDefault="002B40B9" w:rsidP="00235639">
            <w:pPr>
              <w:spacing w:line="20" w:lineRule="atLeast"/>
              <w:ind w:firstLine="709"/>
              <w:jc w:val="center"/>
              <w:rPr>
                <w:rFonts w:ascii="Arial" w:hAnsi="Arial" w:cs="Arial"/>
                <w:b/>
                <w:sz w:val="32"/>
                <w:szCs w:val="32"/>
              </w:rPr>
            </w:pPr>
            <w:r w:rsidRPr="00A00427">
              <w:rPr>
                <w:rFonts w:ascii="Arial" w:hAnsi="Arial" w:cs="Arial"/>
                <w:b/>
                <w:sz w:val="32"/>
                <w:szCs w:val="32"/>
              </w:rPr>
              <w:t>МУНИЦИПАЛЬНОЕ ОБРАЗОВАНИЕ «ТАРАСА»</w:t>
            </w:r>
          </w:p>
          <w:p w:rsidR="002B40B9" w:rsidRPr="00A00427" w:rsidRDefault="002B40B9" w:rsidP="00235639">
            <w:pPr>
              <w:spacing w:line="20" w:lineRule="atLeast"/>
              <w:ind w:firstLine="709"/>
              <w:jc w:val="center"/>
              <w:rPr>
                <w:sz w:val="24"/>
                <w:szCs w:val="24"/>
              </w:rPr>
            </w:pPr>
            <w:r w:rsidRPr="00A00427">
              <w:rPr>
                <w:rFonts w:ascii="Arial" w:hAnsi="Arial" w:cs="Arial"/>
                <w:b/>
                <w:sz w:val="32"/>
                <w:szCs w:val="32"/>
              </w:rPr>
              <w:t>ПОСТАНОВЛЕНИЕ</w:t>
            </w:r>
          </w:p>
          <w:p w:rsidR="002B40B9" w:rsidRPr="00C43C3D" w:rsidRDefault="002B40B9" w:rsidP="00235639">
            <w:pPr>
              <w:pStyle w:val="1"/>
              <w:rPr>
                <w:caps/>
                <w:szCs w:val="36"/>
              </w:rPr>
            </w:pPr>
          </w:p>
          <w:p w:rsidR="002B40B9" w:rsidRPr="00A00427" w:rsidRDefault="002B40B9" w:rsidP="00235639">
            <w:pPr>
              <w:jc w:val="center"/>
              <w:rPr>
                <w:rFonts w:ascii="Arial" w:hAnsi="Arial" w:cs="Arial"/>
                <w:b/>
                <w:sz w:val="32"/>
                <w:szCs w:val="32"/>
              </w:rPr>
            </w:pPr>
            <w:r w:rsidRPr="00A00427">
              <w:rPr>
                <w:rFonts w:ascii="Arial" w:hAnsi="Arial" w:cs="Arial"/>
                <w:b/>
                <w:sz w:val="32"/>
                <w:szCs w:val="32"/>
              </w:rPr>
              <w:t>«ОБ УСТАНОВЛЕНИИ СТОИМОСТИ УСЛУГ, ПРЕДОСТАВЛЯЕМЫХ СПЕЦИАЛИЗИРОВАННЫМИ СЛУЖБАМИ ПО ПОХОРОННОМУ ДЕЛУ СОГЛАСНО ГАРАНТИРОВАННОМУ ПЕРЕЧНЮ УСЛУГ»</w:t>
            </w:r>
          </w:p>
          <w:p w:rsidR="002B40B9" w:rsidRDefault="002B40B9" w:rsidP="00235639"/>
          <w:p w:rsidR="002B40B9" w:rsidRPr="00C43C3D" w:rsidRDefault="002B40B9" w:rsidP="00235639">
            <w:pPr>
              <w:pStyle w:val="1"/>
              <w:rPr>
                <w:sz w:val="24"/>
              </w:rPr>
            </w:pPr>
          </w:p>
        </w:tc>
      </w:tr>
    </w:tbl>
    <w:p w:rsidR="002B40B9" w:rsidRPr="00A00427" w:rsidRDefault="002B40B9" w:rsidP="002B40B9">
      <w:pPr>
        <w:ind w:firstLine="709"/>
        <w:jc w:val="both"/>
        <w:rPr>
          <w:rFonts w:ascii="Arial" w:hAnsi="Arial" w:cs="Arial"/>
          <w:sz w:val="24"/>
          <w:szCs w:val="24"/>
        </w:rPr>
      </w:pPr>
      <w:r w:rsidRPr="00A00427">
        <w:rPr>
          <w:rFonts w:ascii="Arial" w:hAnsi="Arial" w:cs="Arial"/>
          <w:sz w:val="24"/>
          <w:szCs w:val="24"/>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Устава МО «Тараса»</w:t>
      </w:r>
    </w:p>
    <w:p w:rsidR="002B40B9" w:rsidRPr="00A00427" w:rsidRDefault="002B40B9" w:rsidP="002B40B9">
      <w:pPr>
        <w:ind w:firstLine="709"/>
        <w:jc w:val="both"/>
        <w:rPr>
          <w:rFonts w:ascii="Arial" w:hAnsi="Arial" w:cs="Arial"/>
          <w:sz w:val="24"/>
          <w:szCs w:val="24"/>
        </w:rPr>
      </w:pPr>
    </w:p>
    <w:p w:rsidR="002B40B9" w:rsidRPr="00A00427" w:rsidRDefault="002B40B9" w:rsidP="002B40B9">
      <w:pPr>
        <w:ind w:firstLine="709"/>
        <w:jc w:val="center"/>
        <w:rPr>
          <w:rFonts w:ascii="Arial" w:hAnsi="Arial" w:cs="Arial"/>
          <w:b/>
          <w:caps/>
          <w:sz w:val="24"/>
          <w:szCs w:val="24"/>
        </w:rPr>
      </w:pPr>
      <w:r w:rsidRPr="00A00427">
        <w:rPr>
          <w:rFonts w:ascii="Arial" w:hAnsi="Arial" w:cs="Arial"/>
          <w:b/>
          <w:caps/>
          <w:sz w:val="24"/>
          <w:szCs w:val="24"/>
        </w:rPr>
        <w:lastRenderedPageBreak/>
        <w:t>постановляю:</w:t>
      </w:r>
    </w:p>
    <w:p w:rsidR="002B40B9" w:rsidRPr="00A00427" w:rsidRDefault="002B40B9" w:rsidP="002B40B9">
      <w:pPr>
        <w:ind w:firstLine="709"/>
        <w:jc w:val="center"/>
        <w:rPr>
          <w:rFonts w:ascii="Arial" w:hAnsi="Arial" w:cs="Arial"/>
          <w:b/>
          <w:caps/>
          <w:sz w:val="24"/>
          <w:szCs w:val="24"/>
        </w:rPr>
      </w:pPr>
    </w:p>
    <w:p w:rsidR="002B40B9" w:rsidRPr="00A00427" w:rsidRDefault="002B40B9" w:rsidP="002B40B9">
      <w:pPr>
        <w:ind w:firstLine="709"/>
        <w:jc w:val="both"/>
        <w:rPr>
          <w:rFonts w:ascii="Arial" w:hAnsi="Arial" w:cs="Arial"/>
          <w:sz w:val="24"/>
          <w:szCs w:val="24"/>
        </w:rPr>
      </w:pPr>
      <w:r>
        <w:rPr>
          <w:rFonts w:ascii="Arial" w:hAnsi="Arial" w:cs="Arial"/>
          <w:sz w:val="24"/>
          <w:szCs w:val="24"/>
        </w:rPr>
        <w:t>1. У</w:t>
      </w:r>
      <w:r w:rsidRPr="00A00427">
        <w:rPr>
          <w:rFonts w:ascii="Arial" w:hAnsi="Arial" w:cs="Arial"/>
          <w:sz w:val="24"/>
          <w:szCs w:val="24"/>
        </w:rPr>
        <w:t xml:space="preserve">становить с 1 </w:t>
      </w:r>
      <w:r>
        <w:rPr>
          <w:rFonts w:ascii="Arial" w:hAnsi="Arial" w:cs="Arial"/>
          <w:sz w:val="24"/>
          <w:szCs w:val="24"/>
        </w:rPr>
        <w:t>февраля</w:t>
      </w:r>
      <w:r w:rsidRPr="00A00427">
        <w:rPr>
          <w:rFonts w:ascii="Arial" w:hAnsi="Arial" w:cs="Arial"/>
          <w:sz w:val="24"/>
          <w:szCs w:val="24"/>
        </w:rPr>
        <w:t xml:space="preserve"> 201</w:t>
      </w:r>
      <w:r>
        <w:rPr>
          <w:rFonts w:ascii="Arial" w:hAnsi="Arial" w:cs="Arial"/>
          <w:sz w:val="24"/>
          <w:szCs w:val="24"/>
        </w:rPr>
        <w:t>9</w:t>
      </w:r>
      <w:r w:rsidRPr="00A00427">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
    <w:p w:rsidR="002B40B9" w:rsidRDefault="002B40B9" w:rsidP="002B40B9">
      <w:pPr>
        <w:ind w:firstLine="709"/>
        <w:jc w:val="both"/>
        <w:rPr>
          <w:rFonts w:ascii="Arial" w:hAnsi="Arial" w:cs="Arial"/>
          <w:sz w:val="24"/>
          <w:szCs w:val="24"/>
        </w:rPr>
      </w:pPr>
      <w:r>
        <w:rPr>
          <w:rFonts w:ascii="Arial" w:hAnsi="Arial" w:cs="Arial"/>
          <w:sz w:val="24"/>
          <w:szCs w:val="24"/>
        </w:rPr>
        <w:t xml:space="preserve">2. </w:t>
      </w:r>
      <w:r w:rsidRPr="00A00427">
        <w:rPr>
          <w:rFonts w:ascii="Arial" w:hAnsi="Arial" w:cs="Arial"/>
          <w:sz w:val="24"/>
          <w:szCs w:val="24"/>
        </w:rPr>
        <w:t xml:space="preserve">Установить с 1 </w:t>
      </w:r>
      <w:r>
        <w:rPr>
          <w:rFonts w:ascii="Arial" w:hAnsi="Arial" w:cs="Arial"/>
          <w:sz w:val="24"/>
          <w:szCs w:val="24"/>
        </w:rPr>
        <w:t>февраля</w:t>
      </w:r>
      <w:r w:rsidRPr="00A00427">
        <w:rPr>
          <w:rFonts w:ascii="Arial" w:hAnsi="Arial" w:cs="Arial"/>
          <w:sz w:val="24"/>
          <w:szCs w:val="24"/>
        </w:rPr>
        <w:t xml:space="preserve"> 201</w:t>
      </w:r>
      <w:r>
        <w:rPr>
          <w:rFonts w:ascii="Arial" w:hAnsi="Arial" w:cs="Arial"/>
          <w:sz w:val="24"/>
          <w:szCs w:val="24"/>
        </w:rPr>
        <w:t>9</w:t>
      </w:r>
      <w:r w:rsidRPr="00A00427">
        <w:rPr>
          <w:rFonts w:ascii="Arial" w:hAnsi="Arial" w:cs="Arial"/>
          <w:sz w:val="24"/>
          <w:szCs w:val="24"/>
        </w:rPr>
        <w:t xml:space="preserve">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установления органами внутренних дел его личности согласно приложения №2.</w:t>
      </w:r>
    </w:p>
    <w:p w:rsidR="002B40B9" w:rsidRDefault="002B40B9" w:rsidP="002B40B9">
      <w:pPr>
        <w:ind w:firstLine="709"/>
        <w:jc w:val="both"/>
        <w:rPr>
          <w:rFonts w:ascii="Arial" w:hAnsi="Arial" w:cs="Arial"/>
          <w:sz w:val="24"/>
          <w:szCs w:val="24"/>
        </w:rPr>
      </w:pPr>
      <w:r>
        <w:rPr>
          <w:rFonts w:ascii="Arial" w:hAnsi="Arial" w:cs="Arial"/>
          <w:sz w:val="24"/>
          <w:szCs w:val="24"/>
        </w:rPr>
        <w:t>3. Постановление администрации муниципального образования «Тараса» от 24 декабря 2017 года «О</w:t>
      </w:r>
      <w:r w:rsidRPr="00283721">
        <w:rPr>
          <w:rFonts w:ascii="Arial" w:hAnsi="Arial" w:cs="Arial"/>
          <w:sz w:val="24"/>
          <w:szCs w:val="24"/>
        </w:rPr>
        <w:t>б установлении стоимости услуг, предоставляемых специализированными службами по похоронному делу согласно гарантированному перечню услуг</w:t>
      </w:r>
      <w:r>
        <w:rPr>
          <w:rFonts w:ascii="Arial" w:hAnsi="Arial" w:cs="Arial"/>
          <w:sz w:val="24"/>
          <w:szCs w:val="24"/>
        </w:rPr>
        <w:t>» считать утратившим силу.</w:t>
      </w:r>
    </w:p>
    <w:p w:rsidR="002B40B9" w:rsidRPr="00283721" w:rsidRDefault="002B40B9" w:rsidP="002B40B9">
      <w:pPr>
        <w:ind w:firstLine="709"/>
        <w:jc w:val="both"/>
        <w:rPr>
          <w:rFonts w:ascii="Arial" w:hAnsi="Arial" w:cs="Arial"/>
          <w:sz w:val="24"/>
          <w:szCs w:val="24"/>
        </w:rPr>
      </w:pPr>
      <w:r>
        <w:rPr>
          <w:rFonts w:ascii="Arial" w:hAnsi="Arial" w:cs="Arial"/>
          <w:sz w:val="24"/>
          <w:szCs w:val="24"/>
        </w:rPr>
        <w:t>4. Настоящее постановление вступает в силу с 1 февраля 2019 года.</w:t>
      </w:r>
    </w:p>
    <w:p w:rsidR="002B40B9" w:rsidRPr="00A00427" w:rsidRDefault="002B40B9" w:rsidP="002B40B9">
      <w:pPr>
        <w:pStyle w:val="a3"/>
        <w:ind w:left="0" w:firstLine="709"/>
        <w:jc w:val="both"/>
        <w:rPr>
          <w:rFonts w:ascii="Arial" w:hAnsi="Arial" w:cs="Arial"/>
          <w:sz w:val="24"/>
          <w:szCs w:val="24"/>
        </w:rPr>
      </w:pPr>
      <w:r>
        <w:rPr>
          <w:rFonts w:ascii="Arial" w:hAnsi="Arial" w:cs="Arial"/>
          <w:sz w:val="24"/>
          <w:szCs w:val="24"/>
        </w:rPr>
        <w:t>5</w:t>
      </w:r>
      <w:r w:rsidRPr="00A00427">
        <w:rPr>
          <w:rFonts w:ascii="Arial" w:hAnsi="Arial" w:cs="Arial"/>
          <w:sz w:val="24"/>
          <w:szCs w:val="24"/>
        </w:rPr>
        <w:t>. Настоящее постановление опубликовать в Вестнике МО «Тараса» и разместить на официальном сайте в информационно-телекоммуникационной сети «Интернет».</w:t>
      </w:r>
    </w:p>
    <w:p w:rsidR="002B40B9" w:rsidRPr="00A00427" w:rsidRDefault="002B40B9" w:rsidP="002B40B9">
      <w:pPr>
        <w:pStyle w:val="a3"/>
        <w:ind w:left="0" w:firstLine="709"/>
        <w:jc w:val="both"/>
        <w:rPr>
          <w:rFonts w:ascii="Arial" w:hAnsi="Arial" w:cs="Arial"/>
          <w:sz w:val="24"/>
          <w:szCs w:val="24"/>
        </w:rPr>
      </w:pPr>
      <w:r>
        <w:rPr>
          <w:rFonts w:ascii="Arial" w:hAnsi="Arial" w:cs="Arial"/>
          <w:sz w:val="24"/>
          <w:szCs w:val="24"/>
        </w:rPr>
        <w:t>6</w:t>
      </w:r>
      <w:r w:rsidRPr="00A00427">
        <w:rPr>
          <w:rFonts w:ascii="Arial" w:hAnsi="Arial" w:cs="Arial"/>
          <w:sz w:val="24"/>
          <w:szCs w:val="24"/>
        </w:rPr>
        <w:t>. Контроль за исполнением данного постановления оставляю за собой.</w:t>
      </w:r>
    </w:p>
    <w:p w:rsidR="002B40B9" w:rsidRPr="00A00427" w:rsidRDefault="002B40B9" w:rsidP="002B40B9">
      <w:pPr>
        <w:rPr>
          <w:rFonts w:ascii="Arial" w:hAnsi="Arial" w:cs="Arial"/>
          <w:sz w:val="24"/>
          <w:szCs w:val="24"/>
        </w:rPr>
      </w:pPr>
    </w:p>
    <w:p w:rsidR="002B40B9" w:rsidRPr="00A00427" w:rsidRDefault="002B40B9" w:rsidP="002B40B9">
      <w:pPr>
        <w:jc w:val="both"/>
        <w:rPr>
          <w:rFonts w:ascii="Arial" w:hAnsi="Arial" w:cs="Arial"/>
          <w:sz w:val="24"/>
          <w:szCs w:val="24"/>
        </w:rPr>
      </w:pPr>
    </w:p>
    <w:p w:rsidR="002B40B9" w:rsidRDefault="002B40B9" w:rsidP="002B40B9">
      <w:pPr>
        <w:ind w:firstLine="709"/>
        <w:jc w:val="both"/>
        <w:rPr>
          <w:rFonts w:ascii="Arial" w:hAnsi="Arial" w:cs="Arial"/>
          <w:sz w:val="24"/>
          <w:szCs w:val="24"/>
        </w:rPr>
      </w:pPr>
      <w:r w:rsidRPr="00A00427">
        <w:rPr>
          <w:rFonts w:ascii="Arial" w:hAnsi="Arial" w:cs="Arial"/>
          <w:sz w:val="24"/>
          <w:szCs w:val="24"/>
        </w:rPr>
        <w:t xml:space="preserve">Глава МО «Тараса» </w:t>
      </w:r>
    </w:p>
    <w:p w:rsidR="002B40B9" w:rsidRPr="00A00427" w:rsidRDefault="002B40B9" w:rsidP="002B40B9">
      <w:pPr>
        <w:ind w:firstLine="709"/>
        <w:jc w:val="both"/>
        <w:rPr>
          <w:rFonts w:ascii="Arial" w:hAnsi="Arial" w:cs="Arial"/>
          <w:sz w:val="24"/>
          <w:szCs w:val="24"/>
        </w:rPr>
      </w:pPr>
      <w:r w:rsidRPr="00A00427">
        <w:rPr>
          <w:rFonts w:ascii="Arial" w:hAnsi="Arial" w:cs="Arial"/>
          <w:sz w:val="24"/>
          <w:szCs w:val="24"/>
        </w:rPr>
        <w:t>А.М. Таряшинов</w:t>
      </w:r>
    </w:p>
    <w:p w:rsidR="002B40B9" w:rsidRDefault="002B40B9" w:rsidP="002B40B9">
      <w:pPr>
        <w:tabs>
          <w:tab w:val="left" w:pos="6096"/>
        </w:tabs>
        <w:ind w:left="5529" w:hanging="5529"/>
        <w:jc w:val="right"/>
        <w:rPr>
          <w:rFonts w:ascii="Courier New" w:hAnsi="Courier New" w:cs="Courier New"/>
        </w:rPr>
      </w:pPr>
    </w:p>
    <w:p w:rsidR="002B40B9" w:rsidRDefault="002B40B9" w:rsidP="002B40B9">
      <w:pPr>
        <w:tabs>
          <w:tab w:val="left" w:pos="6096"/>
        </w:tabs>
        <w:ind w:left="5529" w:hanging="5529"/>
        <w:jc w:val="right"/>
        <w:rPr>
          <w:rFonts w:ascii="Courier New" w:hAnsi="Courier New" w:cs="Courier New"/>
        </w:rPr>
      </w:pPr>
    </w:p>
    <w:p w:rsidR="002B40B9" w:rsidRPr="00A00427" w:rsidRDefault="002B40B9" w:rsidP="002B40B9">
      <w:pPr>
        <w:tabs>
          <w:tab w:val="left" w:pos="6096"/>
        </w:tabs>
        <w:ind w:left="5529" w:hanging="5529"/>
        <w:jc w:val="right"/>
        <w:rPr>
          <w:rFonts w:ascii="Courier New" w:hAnsi="Courier New" w:cs="Courier New"/>
        </w:rPr>
      </w:pPr>
      <w:r w:rsidRPr="00A00427">
        <w:rPr>
          <w:rFonts w:ascii="Courier New" w:hAnsi="Courier New" w:cs="Courier New"/>
        </w:rPr>
        <w:t>Приложение№1</w:t>
      </w:r>
    </w:p>
    <w:p w:rsidR="002B40B9" w:rsidRPr="00A00427" w:rsidRDefault="002B40B9" w:rsidP="002B40B9">
      <w:pPr>
        <w:tabs>
          <w:tab w:val="left" w:pos="6096"/>
        </w:tabs>
        <w:ind w:left="5529" w:hanging="5529"/>
        <w:jc w:val="right"/>
        <w:rPr>
          <w:rFonts w:ascii="Courier New" w:hAnsi="Courier New" w:cs="Courier New"/>
        </w:rPr>
      </w:pPr>
      <w:r w:rsidRPr="00A00427">
        <w:rPr>
          <w:rFonts w:ascii="Courier New" w:hAnsi="Courier New" w:cs="Courier New"/>
        </w:rPr>
        <w:t>к постановлению администрации МО «Тараса</w:t>
      </w:r>
      <w:r>
        <w:rPr>
          <w:rFonts w:ascii="Courier New" w:hAnsi="Courier New" w:cs="Courier New"/>
        </w:rPr>
        <w:t>»</w:t>
      </w:r>
    </w:p>
    <w:p w:rsidR="002B40B9" w:rsidRPr="00A00427" w:rsidRDefault="002B40B9" w:rsidP="002B40B9">
      <w:pPr>
        <w:tabs>
          <w:tab w:val="left" w:pos="6096"/>
        </w:tabs>
        <w:jc w:val="right"/>
        <w:rPr>
          <w:rFonts w:ascii="Courier New" w:hAnsi="Courier New" w:cs="Courier New"/>
        </w:rPr>
      </w:pPr>
      <w:r w:rsidRPr="00A00427">
        <w:rPr>
          <w:rFonts w:ascii="Courier New" w:hAnsi="Courier New" w:cs="Courier New"/>
        </w:rPr>
        <w:t xml:space="preserve">№ </w:t>
      </w:r>
      <w:r>
        <w:rPr>
          <w:rFonts w:ascii="Courier New" w:hAnsi="Courier New" w:cs="Courier New"/>
        </w:rPr>
        <w:t>10</w:t>
      </w:r>
      <w:r w:rsidRPr="00A00427">
        <w:rPr>
          <w:rFonts w:ascii="Courier New" w:hAnsi="Courier New" w:cs="Courier New"/>
        </w:rPr>
        <w:t xml:space="preserve"> от 2</w:t>
      </w:r>
      <w:r>
        <w:rPr>
          <w:rFonts w:ascii="Courier New" w:hAnsi="Courier New" w:cs="Courier New"/>
        </w:rPr>
        <w:t>4</w:t>
      </w:r>
      <w:r w:rsidRPr="00A00427">
        <w:rPr>
          <w:rFonts w:ascii="Courier New" w:hAnsi="Courier New" w:cs="Courier New"/>
        </w:rPr>
        <w:t>.</w:t>
      </w:r>
      <w:r>
        <w:rPr>
          <w:rFonts w:ascii="Courier New" w:hAnsi="Courier New" w:cs="Courier New"/>
        </w:rPr>
        <w:t>01</w:t>
      </w:r>
      <w:r w:rsidRPr="00A00427">
        <w:rPr>
          <w:rFonts w:ascii="Courier New" w:hAnsi="Courier New" w:cs="Courier New"/>
        </w:rPr>
        <w:t>.201</w:t>
      </w:r>
      <w:r>
        <w:rPr>
          <w:rFonts w:ascii="Courier New" w:hAnsi="Courier New" w:cs="Courier New"/>
        </w:rPr>
        <w:t>9</w:t>
      </w:r>
      <w:r w:rsidRPr="00A00427">
        <w:rPr>
          <w:rFonts w:ascii="Courier New" w:hAnsi="Courier New" w:cs="Courier New"/>
        </w:rPr>
        <w:t>г.</w:t>
      </w:r>
    </w:p>
    <w:p w:rsidR="002B40B9" w:rsidRPr="002770A3" w:rsidRDefault="002B40B9" w:rsidP="002B40B9">
      <w:pPr>
        <w:rPr>
          <w:sz w:val="28"/>
          <w:szCs w:val="28"/>
        </w:rPr>
      </w:pPr>
    </w:p>
    <w:p w:rsidR="002B40B9" w:rsidRPr="006205D4" w:rsidRDefault="002B40B9" w:rsidP="002B40B9">
      <w:pPr>
        <w:shd w:val="clear" w:color="auto" w:fill="FFFFFF"/>
        <w:ind w:firstLine="540"/>
        <w:rPr>
          <w:rFonts w:ascii="Arial" w:hAnsi="Arial" w:cs="Arial"/>
          <w:color w:val="000000"/>
          <w:sz w:val="24"/>
          <w:szCs w:val="24"/>
        </w:rPr>
      </w:pPr>
      <w:r w:rsidRPr="006205D4">
        <w:rPr>
          <w:rFonts w:ascii="Arial" w:hAnsi="Arial" w:cs="Arial"/>
          <w:color w:val="000000"/>
          <w:sz w:val="24"/>
          <w:szCs w:val="24"/>
        </w:rPr>
        <w:t>Стоимость гарантированного перечня услуг, оказываемых специализированной службой по вопросам похоронного дела.</w:t>
      </w:r>
    </w:p>
    <w:p w:rsidR="002B40B9" w:rsidRPr="002770A3" w:rsidRDefault="002B40B9" w:rsidP="002B40B9">
      <w:pPr>
        <w:shd w:val="clear" w:color="auto" w:fill="FFFFFF"/>
        <w:ind w:firstLine="540"/>
        <w:jc w:val="center"/>
        <w:rPr>
          <w:color w:val="000000"/>
          <w:sz w:val="28"/>
          <w:szCs w:val="28"/>
        </w:rPr>
      </w:pPr>
      <w:r w:rsidRPr="002770A3">
        <w:rPr>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2B40B9" w:rsidRPr="002770A3" w:rsidTr="00235639">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Стоимость (руб.)    </w:t>
            </w:r>
          </w:p>
        </w:tc>
      </w:tr>
      <w:tr w:rsidR="002B40B9" w:rsidRPr="002770A3" w:rsidTr="00235639">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бесплатно</w:t>
            </w:r>
          </w:p>
        </w:tc>
      </w:tr>
      <w:tr w:rsidR="002B40B9" w:rsidRPr="002770A3" w:rsidTr="00235639">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Предоставление и доставка гроба и других предметов,</w:t>
            </w:r>
            <w:r w:rsidRPr="006205D4">
              <w:rPr>
                <w:rFonts w:ascii="Courier New" w:hAnsi="Courier New" w:cs="Courier New"/>
                <w:color w:val="00000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color w:val="000000"/>
              </w:rPr>
            </w:pPr>
            <w:r>
              <w:rPr>
                <w:rFonts w:ascii="Courier New" w:hAnsi="Courier New" w:cs="Courier New"/>
                <w:color w:val="000000"/>
              </w:rPr>
              <w:t>1996,23</w:t>
            </w:r>
            <w:r w:rsidRPr="006205D4">
              <w:rPr>
                <w:rFonts w:ascii="Courier New" w:hAnsi="Courier New" w:cs="Courier New"/>
                <w:color w:val="000000"/>
              </w:rPr>
              <w:t> </w:t>
            </w:r>
          </w:p>
        </w:tc>
      </w:tr>
      <w:tr w:rsidR="002B40B9" w:rsidRPr="002770A3" w:rsidTr="00235639">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Pr>
                <w:rFonts w:ascii="Courier New" w:hAnsi="Courier New" w:cs="Courier New"/>
                <w:color w:val="000000"/>
              </w:rPr>
              <w:t>1270,97</w:t>
            </w:r>
          </w:p>
        </w:tc>
      </w:tr>
      <w:tr w:rsidR="002B40B9" w:rsidRPr="002770A3" w:rsidTr="00235639">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tabs>
                <w:tab w:val="right" w:pos="7530"/>
              </w:tabs>
              <w:spacing w:line="240" w:lineRule="atLeast"/>
              <w:jc w:val="both"/>
              <w:rPr>
                <w:rFonts w:ascii="Courier New" w:hAnsi="Courier New" w:cs="Courier New"/>
              </w:rPr>
            </w:pPr>
            <w:r w:rsidRPr="006205D4">
              <w:rPr>
                <w:rFonts w:ascii="Courier New" w:hAnsi="Courier New" w:cs="Courier New"/>
                <w:color w:val="000000"/>
              </w:rPr>
              <w:t>Погребение </w:t>
            </w:r>
            <w:r w:rsidRPr="006205D4">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rPr>
            </w:pPr>
            <w:r>
              <w:rPr>
                <w:rFonts w:ascii="Courier New" w:hAnsi="Courier New" w:cs="Courier New"/>
                <w:color w:val="000000"/>
              </w:rPr>
              <w:t>3868,56</w:t>
            </w:r>
          </w:p>
        </w:tc>
      </w:tr>
      <w:tr w:rsidR="002B40B9" w:rsidRPr="002770A3" w:rsidTr="00235639">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spacing w:line="240" w:lineRule="atLeast"/>
              <w:jc w:val="both"/>
              <w:rPr>
                <w:rFonts w:ascii="Courier New" w:hAnsi="Courier New" w:cs="Courier New"/>
                <w:b/>
                <w:color w:val="000000"/>
              </w:rPr>
            </w:pPr>
            <w:r w:rsidRPr="006205D4">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Default="002B40B9" w:rsidP="00235639">
            <w:pPr>
              <w:jc w:val="both"/>
              <w:rPr>
                <w:rFonts w:ascii="Courier New" w:hAnsi="Courier New" w:cs="Courier New"/>
                <w:b/>
                <w:color w:val="000000"/>
              </w:rPr>
            </w:pPr>
            <w:r>
              <w:rPr>
                <w:rFonts w:ascii="Courier New" w:hAnsi="Courier New" w:cs="Courier New"/>
                <w:b/>
                <w:color w:val="000000"/>
              </w:rPr>
              <w:t>7135,76</w:t>
            </w:r>
          </w:p>
          <w:p w:rsidR="002B40B9" w:rsidRPr="006205D4" w:rsidRDefault="002B40B9" w:rsidP="00235639">
            <w:pPr>
              <w:jc w:val="both"/>
              <w:rPr>
                <w:rFonts w:ascii="Courier New" w:hAnsi="Courier New" w:cs="Courier New"/>
                <w:b/>
                <w:color w:val="000000"/>
              </w:rPr>
            </w:pPr>
          </w:p>
        </w:tc>
      </w:tr>
    </w:tbl>
    <w:p w:rsidR="002B40B9" w:rsidRPr="002770A3" w:rsidRDefault="002B40B9" w:rsidP="002B40B9">
      <w:pPr>
        <w:shd w:val="clear" w:color="auto" w:fill="FFFFFF"/>
        <w:ind w:firstLine="540"/>
        <w:jc w:val="both"/>
        <w:rPr>
          <w:color w:val="000000"/>
          <w:sz w:val="28"/>
          <w:szCs w:val="28"/>
        </w:rPr>
      </w:pPr>
      <w:r w:rsidRPr="002770A3">
        <w:rPr>
          <w:color w:val="000000"/>
          <w:sz w:val="28"/>
          <w:szCs w:val="28"/>
        </w:rPr>
        <w:t> </w:t>
      </w:r>
    </w:p>
    <w:p w:rsidR="002B40B9" w:rsidRDefault="002B40B9" w:rsidP="002B40B9">
      <w:pPr>
        <w:shd w:val="clear" w:color="auto" w:fill="FFFFFF"/>
        <w:ind w:firstLine="540"/>
        <w:jc w:val="both"/>
      </w:pPr>
      <w:r w:rsidRPr="002770A3">
        <w:rPr>
          <w:color w:val="000000"/>
          <w:sz w:val="28"/>
          <w:szCs w:val="28"/>
        </w:rPr>
        <w:t> </w:t>
      </w:r>
    </w:p>
    <w:p w:rsidR="002B40B9" w:rsidRDefault="002B40B9" w:rsidP="002B40B9"/>
    <w:p w:rsidR="002B40B9" w:rsidRPr="001F499F" w:rsidRDefault="002B40B9" w:rsidP="002B40B9">
      <w:pPr>
        <w:tabs>
          <w:tab w:val="left" w:pos="6096"/>
        </w:tabs>
        <w:ind w:left="5529" w:hanging="5529"/>
        <w:jc w:val="right"/>
        <w:rPr>
          <w:rFonts w:ascii="Courier New" w:hAnsi="Courier New" w:cs="Courier New"/>
        </w:rPr>
      </w:pPr>
      <w:r w:rsidRPr="001F499F">
        <w:rPr>
          <w:rFonts w:ascii="Courier New" w:hAnsi="Courier New" w:cs="Courier New"/>
        </w:rPr>
        <w:t xml:space="preserve">Приложение №2 </w:t>
      </w:r>
    </w:p>
    <w:p w:rsidR="002B40B9" w:rsidRPr="001F499F" w:rsidRDefault="002B40B9" w:rsidP="002B40B9">
      <w:pPr>
        <w:tabs>
          <w:tab w:val="left" w:pos="6096"/>
        </w:tabs>
        <w:ind w:left="5529" w:hanging="5529"/>
        <w:jc w:val="right"/>
        <w:rPr>
          <w:rFonts w:ascii="Courier New" w:hAnsi="Courier New" w:cs="Courier New"/>
        </w:rPr>
      </w:pPr>
      <w:r w:rsidRPr="001F499F">
        <w:rPr>
          <w:rFonts w:ascii="Courier New" w:hAnsi="Courier New" w:cs="Courier New"/>
        </w:rPr>
        <w:t xml:space="preserve">к постановлению администрации МО «Тараса» </w:t>
      </w:r>
    </w:p>
    <w:p w:rsidR="002B40B9" w:rsidRPr="001F499F" w:rsidRDefault="002B40B9" w:rsidP="002B40B9">
      <w:pPr>
        <w:tabs>
          <w:tab w:val="left" w:pos="6096"/>
        </w:tabs>
        <w:ind w:left="5529" w:hanging="5529"/>
        <w:jc w:val="right"/>
        <w:rPr>
          <w:rFonts w:ascii="Courier New" w:hAnsi="Courier New" w:cs="Courier New"/>
        </w:rPr>
      </w:pPr>
      <w:r w:rsidRPr="00A00427">
        <w:rPr>
          <w:rFonts w:ascii="Courier New" w:hAnsi="Courier New" w:cs="Courier New"/>
        </w:rPr>
        <w:t xml:space="preserve">№ </w:t>
      </w:r>
      <w:r>
        <w:rPr>
          <w:rFonts w:ascii="Courier New" w:hAnsi="Courier New" w:cs="Courier New"/>
        </w:rPr>
        <w:t>10</w:t>
      </w:r>
      <w:r w:rsidRPr="00A00427">
        <w:rPr>
          <w:rFonts w:ascii="Courier New" w:hAnsi="Courier New" w:cs="Courier New"/>
        </w:rPr>
        <w:t xml:space="preserve"> от 2</w:t>
      </w:r>
      <w:r>
        <w:rPr>
          <w:rFonts w:ascii="Courier New" w:hAnsi="Courier New" w:cs="Courier New"/>
        </w:rPr>
        <w:t>4</w:t>
      </w:r>
      <w:r w:rsidRPr="00A00427">
        <w:rPr>
          <w:rFonts w:ascii="Courier New" w:hAnsi="Courier New" w:cs="Courier New"/>
        </w:rPr>
        <w:t>.</w:t>
      </w:r>
      <w:r>
        <w:rPr>
          <w:rFonts w:ascii="Courier New" w:hAnsi="Courier New" w:cs="Courier New"/>
        </w:rPr>
        <w:t>01</w:t>
      </w:r>
      <w:r w:rsidRPr="00A00427">
        <w:rPr>
          <w:rFonts w:ascii="Courier New" w:hAnsi="Courier New" w:cs="Courier New"/>
        </w:rPr>
        <w:t>.201</w:t>
      </w:r>
      <w:r>
        <w:rPr>
          <w:rFonts w:ascii="Courier New" w:hAnsi="Courier New" w:cs="Courier New"/>
        </w:rPr>
        <w:t>9</w:t>
      </w:r>
      <w:r w:rsidRPr="00A00427">
        <w:rPr>
          <w:rFonts w:ascii="Courier New" w:hAnsi="Courier New" w:cs="Courier New"/>
        </w:rPr>
        <w:t>г</w:t>
      </w:r>
      <w:r w:rsidRPr="001F499F">
        <w:rPr>
          <w:rFonts w:ascii="Courier New" w:hAnsi="Courier New" w:cs="Courier New"/>
        </w:rPr>
        <w:t>.</w:t>
      </w:r>
    </w:p>
    <w:p w:rsidR="002B40B9" w:rsidRPr="002770A3" w:rsidRDefault="002B40B9" w:rsidP="002B40B9">
      <w:pPr>
        <w:jc w:val="right"/>
        <w:rPr>
          <w:sz w:val="28"/>
          <w:szCs w:val="28"/>
        </w:rPr>
      </w:pPr>
    </w:p>
    <w:p w:rsidR="002B40B9" w:rsidRPr="006205D4" w:rsidRDefault="002B40B9" w:rsidP="002B40B9">
      <w:pPr>
        <w:shd w:val="clear" w:color="auto" w:fill="FFFFFF"/>
        <w:ind w:firstLine="540"/>
        <w:rPr>
          <w:rFonts w:ascii="Arial" w:hAnsi="Arial" w:cs="Arial"/>
          <w:color w:val="000000"/>
          <w:sz w:val="24"/>
          <w:szCs w:val="24"/>
        </w:rPr>
      </w:pPr>
      <w:r w:rsidRPr="006205D4">
        <w:rPr>
          <w:rFonts w:ascii="Arial" w:hAnsi="Arial" w:cs="Arial"/>
          <w:color w:val="000000"/>
          <w:sz w:val="24"/>
          <w:szCs w:val="24"/>
        </w:rPr>
        <w:t>Стоимость гарантированного перечня услуг, оказываемых специализированной службой по вопросам похоронного дела.</w:t>
      </w:r>
    </w:p>
    <w:p w:rsidR="002B40B9" w:rsidRPr="002770A3" w:rsidRDefault="002B40B9" w:rsidP="002B40B9">
      <w:pPr>
        <w:shd w:val="clear" w:color="auto" w:fill="FFFFFF"/>
        <w:ind w:firstLine="540"/>
        <w:jc w:val="center"/>
        <w:rPr>
          <w:color w:val="000000"/>
          <w:sz w:val="28"/>
          <w:szCs w:val="28"/>
        </w:rPr>
      </w:pPr>
      <w:r w:rsidRPr="002770A3">
        <w:rPr>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2B40B9" w:rsidRPr="002770A3" w:rsidTr="00235639">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Стоимость (руб.)    </w:t>
            </w:r>
          </w:p>
        </w:tc>
      </w:tr>
      <w:tr w:rsidR="002B40B9" w:rsidRPr="002770A3" w:rsidTr="00235639">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бесплатно</w:t>
            </w:r>
          </w:p>
        </w:tc>
      </w:tr>
      <w:tr w:rsidR="002B40B9" w:rsidRPr="002770A3" w:rsidTr="00235639">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jc w:val="both"/>
              <w:rPr>
                <w:rFonts w:ascii="Courier New" w:hAnsi="Courier New" w:cs="Courier New"/>
                <w:color w:val="000000"/>
              </w:rPr>
            </w:pPr>
            <w:r w:rsidRPr="006205D4">
              <w:rPr>
                <w:rFonts w:ascii="Courier New" w:hAnsi="Courier New" w:cs="Courier New"/>
                <w:color w:val="000000"/>
              </w:rPr>
              <w:t>Предоставление и доставка гроба и других предметов,</w:t>
            </w:r>
            <w:r w:rsidRPr="006205D4">
              <w:rPr>
                <w:rFonts w:ascii="Courier New" w:hAnsi="Courier New" w:cs="Courier New"/>
                <w:color w:val="00000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color w:val="000000"/>
              </w:rPr>
            </w:pPr>
            <w:r>
              <w:rPr>
                <w:rFonts w:ascii="Courier New" w:hAnsi="Courier New" w:cs="Courier New"/>
                <w:color w:val="000000"/>
              </w:rPr>
              <w:t>1601,85</w:t>
            </w:r>
          </w:p>
        </w:tc>
      </w:tr>
      <w:tr w:rsidR="002B40B9" w:rsidRPr="002770A3" w:rsidTr="00235639">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Pr>
                <w:rFonts w:ascii="Courier New" w:hAnsi="Courier New" w:cs="Courier New"/>
                <w:color w:val="000000"/>
              </w:rPr>
              <w:t>1270,97</w:t>
            </w:r>
          </w:p>
        </w:tc>
      </w:tr>
      <w:tr w:rsidR="002B40B9" w:rsidRPr="002770A3" w:rsidTr="00235639">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tabs>
                <w:tab w:val="right" w:pos="7530"/>
              </w:tabs>
              <w:spacing w:line="240" w:lineRule="atLeast"/>
              <w:jc w:val="both"/>
              <w:rPr>
                <w:rFonts w:ascii="Courier New" w:hAnsi="Courier New" w:cs="Courier New"/>
              </w:rPr>
            </w:pPr>
            <w:r w:rsidRPr="006205D4">
              <w:rPr>
                <w:rFonts w:ascii="Courier New" w:hAnsi="Courier New" w:cs="Courier New"/>
                <w:color w:val="000000"/>
              </w:rPr>
              <w:t>Погребение </w:t>
            </w:r>
            <w:r w:rsidRPr="006205D4">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rPr>
            </w:pPr>
            <w:r>
              <w:rPr>
                <w:rFonts w:ascii="Courier New" w:hAnsi="Courier New" w:cs="Courier New"/>
              </w:rPr>
              <w:t>3868,56</w:t>
            </w:r>
          </w:p>
        </w:tc>
      </w:tr>
      <w:tr w:rsidR="002B40B9" w:rsidRPr="002770A3" w:rsidTr="00235639">
        <w:trPr>
          <w:cantSplit/>
          <w:trHeight w:val="229"/>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r w:rsidRPr="006205D4">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tabs>
                <w:tab w:val="right" w:pos="7530"/>
              </w:tabs>
              <w:spacing w:line="240" w:lineRule="atLeast"/>
              <w:jc w:val="both"/>
              <w:rPr>
                <w:rFonts w:ascii="Courier New" w:hAnsi="Courier New" w:cs="Courier New"/>
                <w:color w:val="000000"/>
              </w:rPr>
            </w:pPr>
            <w:r w:rsidRPr="006205D4">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Default="002B40B9" w:rsidP="00235639">
            <w:pPr>
              <w:spacing w:line="240" w:lineRule="atLeast"/>
              <w:jc w:val="both"/>
              <w:rPr>
                <w:rFonts w:ascii="Courier New" w:hAnsi="Courier New" w:cs="Courier New"/>
                <w:color w:val="000000"/>
              </w:rPr>
            </w:pPr>
            <w:r>
              <w:rPr>
                <w:rFonts w:ascii="Courier New" w:hAnsi="Courier New" w:cs="Courier New"/>
                <w:color w:val="000000"/>
              </w:rPr>
              <w:t>394,38</w:t>
            </w:r>
          </w:p>
          <w:p w:rsidR="002B40B9" w:rsidRPr="006205D4" w:rsidRDefault="002B40B9" w:rsidP="00235639">
            <w:pPr>
              <w:spacing w:line="240" w:lineRule="atLeast"/>
              <w:jc w:val="both"/>
              <w:rPr>
                <w:rFonts w:ascii="Courier New" w:hAnsi="Courier New" w:cs="Courier New"/>
                <w:color w:val="000000"/>
              </w:rPr>
            </w:pPr>
          </w:p>
        </w:tc>
      </w:tr>
      <w:tr w:rsidR="002B40B9" w:rsidRPr="002770A3" w:rsidTr="00235639">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B40B9" w:rsidRPr="006205D4" w:rsidRDefault="002B40B9" w:rsidP="00235639">
            <w:pPr>
              <w:spacing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2B40B9" w:rsidRPr="006205D4" w:rsidRDefault="002B40B9" w:rsidP="00235639">
            <w:pPr>
              <w:spacing w:line="240" w:lineRule="atLeast"/>
              <w:jc w:val="both"/>
              <w:rPr>
                <w:rFonts w:ascii="Courier New" w:hAnsi="Courier New" w:cs="Courier New"/>
                <w:b/>
                <w:color w:val="000000"/>
              </w:rPr>
            </w:pPr>
            <w:r w:rsidRPr="006205D4">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B40B9" w:rsidRPr="006205D4" w:rsidRDefault="002B40B9" w:rsidP="00235639">
            <w:pPr>
              <w:jc w:val="both"/>
              <w:rPr>
                <w:rFonts w:ascii="Courier New" w:hAnsi="Courier New" w:cs="Courier New"/>
                <w:b/>
                <w:color w:val="000000"/>
              </w:rPr>
            </w:pPr>
            <w:r>
              <w:rPr>
                <w:rFonts w:ascii="Courier New" w:hAnsi="Courier New" w:cs="Courier New"/>
                <w:b/>
                <w:color w:val="000000"/>
              </w:rPr>
              <w:t>7135,76</w:t>
            </w:r>
          </w:p>
        </w:tc>
      </w:tr>
    </w:tbl>
    <w:p w:rsidR="002B40B9" w:rsidRPr="002770A3" w:rsidRDefault="002B40B9" w:rsidP="002B40B9">
      <w:pPr>
        <w:shd w:val="clear" w:color="auto" w:fill="FFFFFF"/>
        <w:ind w:firstLine="540"/>
        <w:jc w:val="both"/>
        <w:rPr>
          <w:color w:val="000000"/>
          <w:sz w:val="28"/>
          <w:szCs w:val="28"/>
        </w:rPr>
      </w:pPr>
      <w:r w:rsidRPr="002770A3">
        <w:rPr>
          <w:color w:val="000000"/>
          <w:sz w:val="28"/>
          <w:szCs w:val="28"/>
        </w:rPr>
        <w:t> </w:t>
      </w:r>
    </w:p>
    <w:p w:rsidR="002B40B9" w:rsidRDefault="002B40B9" w:rsidP="002B40B9">
      <w:pPr>
        <w:shd w:val="clear" w:color="auto" w:fill="FFFFFF"/>
        <w:ind w:firstLine="540"/>
        <w:jc w:val="both"/>
      </w:pPr>
      <w:r w:rsidRPr="002770A3">
        <w:rPr>
          <w:color w:val="000000"/>
          <w:sz w:val="28"/>
          <w:szCs w:val="28"/>
        </w:rPr>
        <w:t> </w:t>
      </w:r>
    </w:p>
    <w:p w:rsidR="002B40B9" w:rsidRDefault="002B40B9" w:rsidP="002B40B9">
      <w:pPr>
        <w:rPr>
          <w:sz w:val="28"/>
          <w:szCs w:val="28"/>
        </w:rPr>
      </w:pPr>
    </w:p>
    <w:p w:rsidR="002B40B9" w:rsidRDefault="002B40B9" w:rsidP="002B40B9">
      <w:pPr>
        <w:jc w:val="center"/>
        <w:rPr>
          <w:sz w:val="28"/>
          <w:szCs w:val="28"/>
        </w:rPr>
      </w:pPr>
    </w:p>
    <w:p w:rsidR="002B40B9" w:rsidRDefault="002B40B9" w:rsidP="002B40B9">
      <w:pPr>
        <w:jc w:val="center"/>
        <w:rPr>
          <w:sz w:val="28"/>
          <w:szCs w:val="28"/>
        </w:rPr>
      </w:pPr>
      <w:r>
        <w:rPr>
          <w:sz w:val="28"/>
          <w:szCs w:val="28"/>
        </w:rPr>
        <w:t xml:space="preserve">           </w:t>
      </w:r>
    </w:p>
    <w:p w:rsidR="002B40B9" w:rsidRPr="00440CC9" w:rsidRDefault="002B40B9" w:rsidP="002B40B9">
      <w:pPr>
        <w:pStyle w:val="ConsPlusNormal"/>
        <w:ind w:firstLine="708"/>
        <w:jc w:val="both"/>
        <w:rPr>
          <w:rFonts w:ascii="Courier New" w:hAnsi="Courier New" w:cs="Courier New"/>
          <w:sz w:val="22"/>
          <w:szCs w:val="22"/>
        </w:rPr>
      </w:pPr>
    </w:p>
    <w:p w:rsidR="002B40B9" w:rsidRDefault="002B40B9" w:rsidP="00221B04">
      <w:pPr>
        <w:rPr>
          <w:rFonts w:ascii="Arial" w:hAnsi="Arial" w:cs="Arial"/>
          <w:sz w:val="20"/>
          <w:szCs w:val="20"/>
        </w:rPr>
      </w:pPr>
    </w:p>
    <w:p w:rsidR="002B40B9" w:rsidRDefault="002B40B9" w:rsidP="00221B04">
      <w:pPr>
        <w:rPr>
          <w:rFonts w:ascii="Arial" w:hAnsi="Arial" w:cs="Arial"/>
          <w:sz w:val="20"/>
          <w:szCs w:val="20"/>
        </w:rPr>
      </w:pPr>
    </w:p>
    <w:p w:rsidR="002B40B9" w:rsidRDefault="002B40B9" w:rsidP="00221B04">
      <w:pPr>
        <w:rPr>
          <w:rFonts w:ascii="Arial" w:hAnsi="Arial" w:cs="Arial"/>
          <w:sz w:val="20"/>
          <w:szCs w:val="20"/>
        </w:rPr>
      </w:pPr>
    </w:p>
    <w:p w:rsidR="002B40B9" w:rsidRDefault="002B40B9" w:rsidP="00221B04">
      <w:pPr>
        <w:rPr>
          <w:rFonts w:ascii="Arial" w:hAnsi="Arial" w:cs="Arial"/>
          <w:sz w:val="20"/>
          <w:szCs w:val="20"/>
        </w:rPr>
      </w:pPr>
    </w:p>
    <w:p w:rsidR="002B40B9" w:rsidRPr="00221B04" w:rsidRDefault="002B40B9"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2B40B9" w:rsidRDefault="002B40B9" w:rsidP="002B40B9">
      <w:pPr>
        <w:jc w:val="center"/>
        <w:rPr>
          <w:rFonts w:ascii="Arial" w:hAnsi="Arial" w:cs="Arial"/>
          <w:b/>
          <w:sz w:val="32"/>
          <w:szCs w:val="32"/>
        </w:rPr>
      </w:pPr>
      <w:r>
        <w:rPr>
          <w:rFonts w:ascii="Arial" w:hAnsi="Arial" w:cs="Arial"/>
          <w:b/>
          <w:sz w:val="32"/>
          <w:szCs w:val="32"/>
          <w:u w:val="single"/>
        </w:rPr>
        <w:t>28.01.2019 г.</w:t>
      </w:r>
      <w:r w:rsidRPr="003B0C10">
        <w:rPr>
          <w:rFonts w:ascii="Arial" w:hAnsi="Arial" w:cs="Arial"/>
          <w:b/>
          <w:sz w:val="32"/>
          <w:szCs w:val="32"/>
        </w:rPr>
        <w:t xml:space="preserve"> №</w:t>
      </w:r>
      <w:r>
        <w:rPr>
          <w:rFonts w:ascii="Arial" w:hAnsi="Arial" w:cs="Arial"/>
          <w:b/>
          <w:sz w:val="32"/>
          <w:szCs w:val="32"/>
        </w:rPr>
        <w:t xml:space="preserve"> 14</w:t>
      </w:r>
    </w:p>
    <w:p w:rsidR="002B40B9" w:rsidRPr="00EF553C" w:rsidRDefault="002B40B9" w:rsidP="002B40B9">
      <w:pPr>
        <w:jc w:val="center"/>
        <w:rPr>
          <w:rFonts w:ascii="Arial" w:hAnsi="Arial" w:cs="Arial"/>
          <w:b/>
          <w:sz w:val="32"/>
          <w:szCs w:val="32"/>
        </w:rPr>
      </w:pPr>
      <w:r w:rsidRPr="00EF553C">
        <w:rPr>
          <w:rFonts w:ascii="Arial" w:hAnsi="Arial" w:cs="Arial"/>
          <w:b/>
          <w:sz w:val="32"/>
          <w:szCs w:val="32"/>
        </w:rPr>
        <w:t>РОССИЙСКАЯ ФЕДЕРАЦИЯ</w:t>
      </w:r>
    </w:p>
    <w:p w:rsidR="002B40B9" w:rsidRPr="00EF553C" w:rsidRDefault="002B40B9" w:rsidP="002B40B9">
      <w:pPr>
        <w:jc w:val="center"/>
        <w:rPr>
          <w:rFonts w:ascii="Arial" w:hAnsi="Arial" w:cs="Arial"/>
          <w:b/>
          <w:sz w:val="32"/>
          <w:szCs w:val="32"/>
        </w:rPr>
      </w:pPr>
      <w:r w:rsidRPr="00EF553C">
        <w:rPr>
          <w:rFonts w:ascii="Arial" w:hAnsi="Arial" w:cs="Arial"/>
          <w:b/>
          <w:sz w:val="32"/>
          <w:szCs w:val="32"/>
        </w:rPr>
        <w:t xml:space="preserve"> ИРКУТСКАЯ ОБЛАСТЬ</w:t>
      </w:r>
    </w:p>
    <w:p w:rsidR="002B40B9" w:rsidRPr="00EF553C" w:rsidRDefault="002B40B9" w:rsidP="002B40B9">
      <w:pPr>
        <w:jc w:val="center"/>
        <w:rPr>
          <w:rFonts w:ascii="Arial" w:hAnsi="Arial" w:cs="Arial"/>
          <w:b/>
          <w:sz w:val="32"/>
          <w:szCs w:val="32"/>
        </w:rPr>
      </w:pPr>
      <w:r w:rsidRPr="00EF553C">
        <w:rPr>
          <w:rFonts w:ascii="Arial" w:hAnsi="Arial" w:cs="Arial"/>
          <w:b/>
          <w:sz w:val="32"/>
          <w:szCs w:val="32"/>
        </w:rPr>
        <w:t>МУНИЦИПАЛЬНОЕ ОБРАЗОВАНИЕ «</w:t>
      </w:r>
      <w:r>
        <w:rPr>
          <w:rFonts w:ascii="Arial" w:hAnsi="Arial" w:cs="Arial"/>
          <w:b/>
          <w:sz w:val="32"/>
          <w:szCs w:val="32"/>
        </w:rPr>
        <w:t>ТАРАСА»</w:t>
      </w:r>
    </w:p>
    <w:p w:rsidR="002B40B9" w:rsidRPr="00EF553C" w:rsidRDefault="002B40B9" w:rsidP="002B40B9">
      <w:pPr>
        <w:jc w:val="center"/>
        <w:rPr>
          <w:rFonts w:ascii="Arial" w:hAnsi="Arial" w:cs="Arial"/>
          <w:b/>
          <w:sz w:val="32"/>
          <w:szCs w:val="32"/>
        </w:rPr>
      </w:pPr>
      <w:r w:rsidRPr="00EF553C">
        <w:rPr>
          <w:rFonts w:ascii="Arial" w:hAnsi="Arial" w:cs="Arial"/>
          <w:b/>
          <w:sz w:val="32"/>
          <w:szCs w:val="32"/>
        </w:rPr>
        <w:t>АДМИНИСТРАЦИЯ</w:t>
      </w:r>
    </w:p>
    <w:p w:rsidR="002B40B9" w:rsidRPr="003B0C10" w:rsidRDefault="002B40B9" w:rsidP="002B40B9">
      <w:pPr>
        <w:jc w:val="center"/>
        <w:rPr>
          <w:rFonts w:ascii="Arial" w:hAnsi="Arial" w:cs="Arial"/>
          <w:b/>
          <w:sz w:val="32"/>
          <w:szCs w:val="32"/>
        </w:rPr>
      </w:pPr>
      <w:r w:rsidRPr="003B0C10">
        <w:rPr>
          <w:rFonts w:ascii="Arial" w:hAnsi="Arial" w:cs="Arial"/>
          <w:b/>
          <w:sz w:val="32"/>
          <w:szCs w:val="32"/>
        </w:rPr>
        <w:t>ПОСТАНОВЛЕНИЕ</w:t>
      </w:r>
    </w:p>
    <w:p w:rsidR="002B40B9" w:rsidRPr="003B0C10" w:rsidRDefault="002B40B9" w:rsidP="002B40B9">
      <w:pPr>
        <w:jc w:val="center"/>
        <w:rPr>
          <w:rFonts w:ascii="Arial" w:hAnsi="Arial" w:cs="Arial"/>
          <w:sz w:val="32"/>
          <w:szCs w:val="32"/>
        </w:rPr>
      </w:pPr>
    </w:p>
    <w:p w:rsidR="002B40B9" w:rsidRPr="003B0C10" w:rsidRDefault="002B40B9" w:rsidP="002B40B9">
      <w:pPr>
        <w:jc w:val="center"/>
        <w:rPr>
          <w:rFonts w:ascii="Arial" w:hAnsi="Arial" w:cs="Arial"/>
          <w:b/>
          <w:sz w:val="32"/>
          <w:szCs w:val="32"/>
        </w:rPr>
      </w:pPr>
      <w:r w:rsidRPr="003B0C10">
        <w:rPr>
          <w:rFonts w:ascii="Arial" w:hAnsi="Arial" w:cs="Arial"/>
          <w:b/>
          <w:sz w:val="32"/>
          <w:szCs w:val="32"/>
        </w:rPr>
        <w:t xml:space="preserve"> «</w:t>
      </w:r>
      <w:r>
        <w:rPr>
          <w:rFonts w:ascii="Arial" w:hAnsi="Arial" w:cs="Arial"/>
          <w:b/>
          <w:sz w:val="32"/>
          <w:szCs w:val="32"/>
        </w:rPr>
        <w:t xml:space="preserve"> </w:t>
      </w:r>
      <w:r w:rsidRPr="003B0C10">
        <w:rPr>
          <w:rFonts w:ascii="Arial" w:hAnsi="Arial" w:cs="Arial"/>
          <w:b/>
          <w:sz w:val="32"/>
          <w:szCs w:val="32"/>
        </w:rPr>
        <w:t>Об установлении минимально</w:t>
      </w:r>
      <w:r>
        <w:rPr>
          <w:rFonts w:ascii="Arial" w:hAnsi="Arial" w:cs="Arial"/>
          <w:b/>
          <w:sz w:val="32"/>
          <w:szCs w:val="32"/>
        </w:rPr>
        <w:t>го</w:t>
      </w:r>
      <w:r w:rsidRPr="003B0C10">
        <w:rPr>
          <w:rFonts w:ascii="Arial" w:hAnsi="Arial" w:cs="Arial"/>
          <w:b/>
          <w:sz w:val="32"/>
          <w:szCs w:val="32"/>
        </w:rPr>
        <w:t xml:space="preserve"> </w:t>
      </w:r>
      <w:r>
        <w:rPr>
          <w:rFonts w:ascii="Arial" w:hAnsi="Arial" w:cs="Arial"/>
          <w:b/>
          <w:sz w:val="32"/>
          <w:szCs w:val="32"/>
        </w:rPr>
        <w:t xml:space="preserve">размера оплаты труда </w:t>
      </w:r>
      <w:r w:rsidRPr="003B0C10">
        <w:rPr>
          <w:rFonts w:ascii="Arial" w:hAnsi="Arial" w:cs="Arial"/>
          <w:b/>
          <w:sz w:val="32"/>
          <w:szCs w:val="32"/>
        </w:rPr>
        <w:t>в  муниципальных  учреждениях</w:t>
      </w:r>
    </w:p>
    <w:p w:rsidR="002B40B9" w:rsidRPr="003B0C10" w:rsidRDefault="002B40B9" w:rsidP="002B40B9">
      <w:pPr>
        <w:jc w:val="center"/>
        <w:rPr>
          <w:rFonts w:ascii="Arial" w:hAnsi="Arial" w:cs="Arial"/>
          <w:b/>
          <w:sz w:val="32"/>
          <w:szCs w:val="32"/>
        </w:rPr>
      </w:pPr>
      <w:r w:rsidRPr="003B0C10">
        <w:rPr>
          <w:rFonts w:ascii="Arial" w:hAnsi="Arial" w:cs="Arial"/>
          <w:b/>
          <w:sz w:val="32"/>
          <w:szCs w:val="32"/>
        </w:rPr>
        <w:t>МО</w:t>
      </w:r>
      <w:r>
        <w:rPr>
          <w:rFonts w:ascii="Arial" w:hAnsi="Arial" w:cs="Arial"/>
          <w:b/>
          <w:sz w:val="32"/>
          <w:szCs w:val="32"/>
        </w:rPr>
        <w:t xml:space="preserve"> </w:t>
      </w:r>
      <w:r w:rsidRPr="003B0C10">
        <w:rPr>
          <w:rFonts w:ascii="Arial" w:hAnsi="Arial" w:cs="Arial"/>
          <w:b/>
          <w:sz w:val="32"/>
          <w:szCs w:val="32"/>
        </w:rPr>
        <w:t>«</w:t>
      </w:r>
      <w:r>
        <w:rPr>
          <w:rFonts w:ascii="Arial" w:hAnsi="Arial" w:cs="Arial"/>
          <w:b/>
          <w:sz w:val="32"/>
          <w:szCs w:val="32"/>
        </w:rPr>
        <w:t>Тараса»</w:t>
      </w:r>
    </w:p>
    <w:p w:rsidR="002B40B9" w:rsidRPr="003B0C10" w:rsidRDefault="002B40B9" w:rsidP="002B40B9">
      <w:pPr>
        <w:jc w:val="center"/>
        <w:rPr>
          <w:rFonts w:ascii="Arial" w:hAnsi="Arial" w:cs="Arial"/>
          <w:sz w:val="32"/>
          <w:szCs w:val="32"/>
        </w:rPr>
      </w:pPr>
    </w:p>
    <w:p w:rsidR="002B40B9" w:rsidRPr="005C6F6B" w:rsidRDefault="002B40B9" w:rsidP="002B40B9">
      <w:pPr>
        <w:jc w:val="both"/>
        <w:rPr>
          <w:rFonts w:ascii="Arial" w:hAnsi="Arial" w:cs="Arial"/>
        </w:rPr>
      </w:pPr>
    </w:p>
    <w:p w:rsidR="002B40B9" w:rsidRPr="005C6F6B" w:rsidRDefault="002B40B9" w:rsidP="002B40B9">
      <w:pPr>
        <w:shd w:val="clear" w:color="auto" w:fill="FFFFFF"/>
        <w:tabs>
          <w:tab w:val="left" w:pos="1334"/>
        </w:tabs>
        <w:ind w:right="113"/>
        <w:jc w:val="both"/>
        <w:rPr>
          <w:rFonts w:ascii="Arial" w:hAnsi="Arial" w:cs="Arial"/>
        </w:rPr>
      </w:pPr>
      <w:r w:rsidRPr="005C6F6B">
        <w:rPr>
          <w:rFonts w:ascii="Arial" w:hAnsi="Arial" w:cs="Arial"/>
        </w:rPr>
        <w:t xml:space="preserve">     </w:t>
      </w:r>
      <w:r>
        <w:rPr>
          <w:rFonts w:ascii="Arial" w:hAnsi="Arial" w:cs="Arial"/>
        </w:rPr>
        <w:t xml:space="preserve"> </w:t>
      </w:r>
      <w:r w:rsidRPr="005C6F6B">
        <w:rPr>
          <w:rFonts w:ascii="Arial" w:hAnsi="Arial" w:cs="Arial"/>
        </w:rPr>
        <w:t>В соответствии со ста</w:t>
      </w:r>
      <w:r>
        <w:rPr>
          <w:rFonts w:ascii="Arial" w:hAnsi="Arial" w:cs="Arial"/>
        </w:rPr>
        <w:t>тьей 133</w:t>
      </w:r>
      <w:r w:rsidRPr="005C6F6B">
        <w:rPr>
          <w:rFonts w:ascii="Arial" w:hAnsi="Arial" w:cs="Arial"/>
        </w:rPr>
        <w:t xml:space="preserve"> Трудового кодекса Российской Федерации, </w:t>
      </w:r>
      <w:r>
        <w:rPr>
          <w:rFonts w:ascii="Arial" w:hAnsi="Arial" w:cs="Arial"/>
        </w:rPr>
        <w:t xml:space="preserve">Федеральным Законом № 82-ФЗ от 19 июня 2000 года "О минимальном размере оплаты труда», приказа Министерства труда и социальной защиты Российской Федерации от 24 августа 2018 года № 550н «Об установлении величины прожиточного минимума на душу </w:t>
      </w:r>
      <w:r>
        <w:rPr>
          <w:rFonts w:ascii="Arial" w:hAnsi="Arial" w:cs="Arial"/>
        </w:rPr>
        <w:lastRenderedPageBreak/>
        <w:t>населения и по основным социально- демографическим группам населения в целом по Российской Федерации за 2 квартал 2018 года»,   Постановления  Конституционного суда Российской Федерации от 7 декабря 2017 года № 38-П,</w:t>
      </w:r>
      <w:r w:rsidRPr="005C6F6B">
        <w:rPr>
          <w:rFonts w:ascii="Arial" w:hAnsi="Arial" w:cs="Arial"/>
        </w:rPr>
        <w:t xml:space="preserve"> руководствуясь</w:t>
      </w:r>
      <w:r>
        <w:rPr>
          <w:rFonts w:ascii="Arial" w:hAnsi="Arial" w:cs="Arial"/>
        </w:rPr>
        <w:t xml:space="preserve"> </w:t>
      </w:r>
      <w:r w:rsidRPr="005C6F6B">
        <w:rPr>
          <w:rFonts w:ascii="Arial" w:hAnsi="Arial" w:cs="Arial"/>
        </w:rPr>
        <w:t>Устав</w:t>
      </w:r>
      <w:r>
        <w:rPr>
          <w:rFonts w:ascii="Arial" w:hAnsi="Arial" w:cs="Arial"/>
        </w:rPr>
        <w:t>ом</w:t>
      </w:r>
      <w:r w:rsidRPr="005C6F6B">
        <w:rPr>
          <w:rFonts w:ascii="Arial" w:hAnsi="Arial" w:cs="Arial"/>
        </w:rPr>
        <w:t xml:space="preserve"> МО «</w:t>
      </w:r>
      <w:r>
        <w:rPr>
          <w:rFonts w:ascii="Arial" w:hAnsi="Arial" w:cs="Arial"/>
        </w:rPr>
        <w:t>Тараса»</w:t>
      </w:r>
    </w:p>
    <w:p w:rsidR="002B40B9" w:rsidRPr="005C6F6B" w:rsidRDefault="002B40B9" w:rsidP="002B40B9">
      <w:pPr>
        <w:shd w:val="clear" w:color="auto" w:fill="FFFFFF"/>
        <w:tabs>
          <w:tab w:val="left" w:pos="1334"/>
        </w:tabs>
        <w:ind w:right="113"/>
        <w:jc w:val="both"/>
        <w:rPr>
          <w:rFonts w:ascii="Arial" w:hAnsi="Arial" w:cs="Arial"/>
        </w:rPr>
      </w:pPr>
      <w:r w:rsidRPr="005C6F6B">
        <w:rPr>
          <w:rFonts w:ascii="Arial" w:hAnsi="Arial" w:cs="Arial"/>
        </w:rPr>
        <w:t xml:space="preserve">                             </w:t>
      </w:r>
    </w:p>
    <w:p w:rsidR="002B40B9" w:rsidRPr="005C6F6B" w:rsidRDefault="002B40B9" w:rsidP="002B40B9">
      <w:pPr>
        <w:jc w:val="both"/>
        <w:rPr>
          <w:rFonts w:ascii="Arial" w:hAnsi="Arial" w:cs="Arial"/>
          <w:b/>
        </w:rPr>
      </w:pPr>
      <w:r w:rsidRPr="005C6F6B">
        <w:rPr>
          <w:rFonts w:ascii="Arial" w:hAnsi="Arial" w:cs="Arial"/>
        </w:rPr>
        <w:t xml:space="preserve">                                           </w:t>
      </w:r>
      <w:r w:rsidRPr="005C6F6B">
        <w:rPr>
          <w:rFonts w:ascii="Arial" w:hAnsi="Arial" w:cs="Arial"/>
          <w:b/>
        </w:rPr>
        <w:t>ПОСТАНОВЛЯЮ</w:t>
      </w:r>
    </w:p>
    <w:p w:rsidR="002B40B9" w:rsidRPr="004A0B90" w:rsidRDefault="002B40B9" w:rsidP="002B40B9">
      <w:pPr>
        <w:jc w:val="both"/>
        <w:rPr>
          <w:rFonts w:ascii="Arial" w:hAnsi="Arial" w:cs="Arial"/>
        </w:rPr>
      </w:pPr>
    </w:p>
    <w:p w:rsidR="002B40B9" w:rsidRPr="004A0B90" w:rsidRDefault="002B40B9" w:rsidP="002B40B9">
      <w:pPr>
        <w:spacing w:line="276" w:lineRule="auto"/>
        <w:ind w:left="360"/>
        <w:jc w:val="both"/>
        <w:rPr>
          <w:rFonts w:ascii="Arial" w:hAnsi="Arial" w:cs="Arial"/>
        </w:rPr>
      </w:pPr>
      <w:r w:rsidRPr="004A0B90">
        <w:rPr>
          <w:rFonts w:ascii="Arial" w:hAnsi="Arial" w:cs="Arial"/>
        </w:rPr>
        <w:t>1. Установить с 1 января  201</w:t>
      </w:r>
      <w:r>
        <w:rPr>
          <w:rFonts w:ascii="Arial" w:hAnsi="Arial" w:cs="Arial"/>
        </w:rPr>
        <w:t>9</w:t>
      </w:r>
      <w:r w:rsidRPr="004A0B90">
        <w:rPr>
          <w:rFonts w:ascii="Arial" w:hAnsi="Arial" w:cs="Arial"/>
        </w:rPr>
        <w:t xml:space="preserve"> года:</w:t>
      </w:r>
    </w:p>
    <w:p w:rsidR="002B40B9" w:rsidRPr="004A0B90" w:rsidRDefault="002B40B9" w:rsidP="002B40B9">
      <w:pPr>
        <w:spacing w:line="276" w:lineRule="auto"/>
        <w:ind w:left="360"/>
        <w:jc w:val="both"/>
        <w:rPr>
          <w:rFonts w:ascii="Arial" w:hAnsi="Arial" w:cs="Arial"/>
        </w:rPr>
      </w:pPr>
      <w:r w:rsidRPr="004A0B90">
        <w:rPr>
          <w:rFonts w:ascii="Arial" w:hAnsi="Arial" w:cs="Arial"/>
        </w:rPr>
        <w:t xml:space="preserve">для работников муниципальных учреждений, расположенных на территории МО «Тараса» размер минимальной заработной платы  при условии полной  отработки нормы рабочего  времени  и выполнении норм труда в сумме </w:t>
      </w:r>
      <w:r>
        <w:rPr>
          <w:rFonts w:ascii="Arial" w:hAnsi="Arial" w:cs="Arial"/>
        </w:rPr>
        <w:t>11280</w:t>
      </w:r>
      <w:r w:rsidRPr="004A0B90">
        <w:rPr>
          <w:rFonts w:ascii="Arial" w:hAnsi="Arial" w:cs="Arial"/>
        </w:rPr>
        <w:t xml:space="preserve"> рублей </w:t>
      </w:r>
      <w:r>
        <w:rPr>
          <w:rFonts w:ascii="Arial" w:hAnsi="Arial" w:cs="Arial"/>
        </w:rPr>
        <w:t>к которой начисляются районный коэффициент и процентная надбавка за стаж работы</w:t>
      </w:r>
      <w:r w:rsidRPr="004A0B90">
        <w:rPr>
          <w:rFonts w:ascii="Arial" w:hAnsi="Arial" w:cs="Arial"/>
        </w:rPr>
        <w:t xml:space="preserve">. </w:t>
      </w:r>
    </w:p>
    <w:p w:rsidR="002B40B9" w:rsidRPr="004A0B90" w:rsidRDefault="002B40B9" w:rsidP="002B40B9">
      <w:pPr>
        <w:ind w:left="360"/>
        <w:jc w:val="both"/>
        <w:rPr>
          <w:rFonts w:ascii="Arial" w:hAnsi="Arial" w:cs="Arial"/>
        </w:rPr>
      </w:pPr>
      <w:r w:rsidRPr="004A0B90">
        <w:rPr>
          <w:rFonts w:ascii="Arial" w:hAnsi="Arial" w:cs="Arial"/>
        </w:rPr>
        <w:t xml:space="preserve"> </w:t>
      </w:r>
      <w:r>
        <w:rPr>
          <w:rFonts w:ascii="Arial" w:hAnsi="Arial" w:cs="Arial"/>
        </w:rPr>
        <w:t>2</w:t>
      </w:r>
      <w:r w:rsidRPr="004A0B90">
        <w:rPr>
          <w:rFonts w:ascii="Arial" w:hAnsi="Arial" w:cs="Arial"/>
        </w:rPr>
        <w:t>.</w:t>
      </w:r>
      <w:r>
        <w:rPr>
          <w:rFonts w:ascii="Arial" w:hAnsi="Arial" w:cs="Arial"/>
        </w:rPr>
        <w:t xml:space="preserve"> </w:t>
      </w:r>
      <w:r w:rsidRPr="004A0B90">
        <w:rPr>
          <w:rFonts w:ascii="Arial" w:hAnsi="Arial" w:cs="Arial"/>
        </w:rPr>
        <w:t>Внести изменения в штатное расписание работников, замещающих должности, не являющихся должностями муниципальной службы  с 01.01.201</w:t>
      </w:r>
      <w:r>
        <w:rPr>
          <w:rFonts w:ascii="Arial" w:hAnsi="Arial" w:cs="Arial"/>
        </w:rPr>
        <w:t>9</w:t>
      </w:r>
      <w:r w:rsidRPr="004A0B90">
        <w:rPr>
          <w:rFonts w:ascii="Arial" w:hAnsi="Arial" w:cs="Arial"/>
        </w:rPr>
        <w:t xml:space="preserve"> г. </w:t>
      </w:r>
    </w:p>
    <w:p w:rsidR="002B40B9" w:rsidRPr="004A0B90" w:rsidRDefault="002B40B9" w:rsidP="002B40B9">
      <w:pPr>
        <w:spacing w:line="276" w:lineRule="auto"/>
        <w:ind w:left="360"/>
        <w:jc w:val="both"/>
        <w:rPr>
          <w:rFonts w:ascii="Arial" w:hAnsi="Arial" w:cs="Arial"/>
        </w:rPr>
      </w:pPr>
      <w:r>
        <w:rPr>
          <w:rFonts w:ascii="Arial" w:hAnsi="Arial" w:cs="Arial"/>
        </w:rPr>
        <w:t>3</w:t>
      </w:r>
      <w:r w:rsidRPr="004A0B90">
        <w:rPr>
          <w:rFonts w:ascii="Arial" w:hAnsi="Arial" w:cs="Arial"/>
        </w:rPr>
        <w:t>. Данное постановление  разместить на официальном  сайте администрации МО «Тараса».</w:t>
      </w:r>
    </w:p>
    <w:p w:rsidR="002B40B9" w:rsidRPr="004A0B90" w:rsidRDefault="002B40B9" w:rsidP="002B40B9">
      <w:pPr>
        <w:spacing w:line="276" w:lineRule="auto"/>
        <w:ind w:left="360"/>
        <w:jc w:val="both"/>
        <w:rPr>
          <w:rFonts w:ascii="Arial" w:hAnsi="Arial" w:cs="Arial"/>
        </w:rPr>
      </w:pPr>
      <w:r>
        <w:rPr>
          <w:rFonts w:ascii="Arial" w:hAnsi="Arial" w:cs="Arial"/>
        </w:rPr>
        <w:t>4</w:t>
      </w:r>
      <w:r w:rsidRPr="004A0B90">
        <w:rPr>
          <w:rFonts w:ascii="Arial" w:hAnsi="Arial" w:cs="Arial"/>
        </w:rPr>
        <w:t>. Контроль за исполнением настоящего  постановления возложить  на  заместителя главы администрации МО «Тараса»  Р.Н. Бадагуева.</w:t>
      </w:r>
    </w:p>
    <w:p w:rsidR="002B40B9" w:rsidRPr="004A0B90" w:rsidRDefault="002B40B9" w:rsidP="002B40B9">
      <w:pPr>
        <w:rPr>
          <w:rFonts w:ascii="Arial" w:hAnsi="Arial" w:cs="Arial"/>
        </w:rPr>
      </w:pPr>
    </w:p>
    <w:p w:rsidR="002B40B9" w:rsidRPr="004A0B90" w:rsidRDefault="002B40B9" w:rsidP="002B40B9">
      <w:pPr>
        <w:rPr>
          <w:rFonts w:ascii="Arial" w:hAnsi="Arial" w:cs="Arial"/>
        </w:rPr>
      </w:pPr>
      <w:r w:rsidRPr="004A0B90">
        <w:rPr>
          <w:rFonts w:ascii="Arial" w:hAnsi="Arial" w:cs="Arial"/>
        </w:rPr>
        <w:t xml:space="preserve">Глава                                                                                                     Таряшинов А.М.  </w:t>
      </w:r>
    </w:p>
    <w:p w:rsidR="00595257" w:rsidRPr="00221B04" w:rsidRDefault="00595257" w:rsidP="00221B04">
      <w:pPr>
        <w:rPr>
          <w:rFonts w:ascii="Arial" w:hAnsi="Arial" w:cs="Arial"/>
          <w:sz w:val="20"/>
          <w:szCs w:val="20"/>
        </w:rPr>
      </w:pPr>
    </w:p>
    <w:p w:rsidR="002B40B9" w:rsidRPr="00E7139F" w:rsidRDefault="002B40B9" w:rsidP="002B40B9">
      <w:pPr>
        <w:jc w:val="center"/>
        <w:rPr>
          <w:rFonts w:ascii="Arial" w:hAnsi="Arial" w:cs="Arial"/>
          <w:b/>
          <w:sz w:val="32"/>
          <w:szCs w:val="32"/>
        </w:rPr>
      </w:pPr>
      <w:r>
        <w:rPr>
          <w:rFonts w:ascii="Arial" w:hAnsi="Arial" w:cs="Arial"/>
          <w:b/>
          <w:sz w:val="32"/>
          <w:szCs w:val="32"/>
        </w:rPr>
        <w:t>28.01.2019</w:t>
      </w:r>
      <w:r w:rsidRPr="00E7139F">
        <w:rPr>
          <w:rFonts w:ascii="Arial" w:hAnsi="Arial" w:cs="Arial"/>
          <w:b/>
          <w:sz w:val="32"/>
          <w:szCs w:val="32"/>
        </w:rPr>
        <w:t>г. №</w:t>
      </w:r>
      <w:r>
        <w:rPr>
          <w:rFonts w:ascii="Arial" w:hAnsi="Arial" w:cs="Arial"/>
          <w:b/>
          <w:sz w:val="32"/>
          <w:szCs w:val="32"/>
        </w:rPr>
        <w:t>18</w:t>
      </w:r>
    </w:p>
    <w:p w:rsidR="002B40B9" w:rsidRPr="00E7139F" w:rsidRDefault="002B40B9" w:rsidP="002B40B9">
      <w:pPr>
        <w:jc w:val="center"/>
        <w:rPr>
          <w:rFonts w:ascii="Arial" w:hAnsi="Arial" w:cs="Arial"/>
          <w:b/>
          <w:sz w:val="32"/>
          <w:szCs w:val="32"/>
        </w:rPr>
      </w:pPr>
      <w:r w:rsidRPr="00E7139F">
        <w:rPr>
          <w:rFonts w:ascii="Arial" w:hAnsi="Arial" w:cs="Arial"/>
          <w:b/>
          <w:sz w:val="32"/>
          <w:szCs w:val="32"/>
        </w:rPr>
        <w:t>РОССИЙСКАЯ ФЕДЕРАЦИЯ</w:t>
      </w:r>
    </w:p>
    <w:p w:rsidR="002B40B9" w:rsidRPr="00E7139F" w:rsidRDefault="002B40B9" w:rsidP="002B40B9">
      <w:pPr>
        <w:jc w:val="center"/>
        <w:rPr>
          <w:rFonts w:ascii="Arial" w:hAnsi="Arial" w:cs="Arial"/>
          <w:b/>
          <w:sz w:val="32"/>
          <w:szCs w:val="32"/>
        </w:rPr>
      </w:pPr>
      <w:r w:rsidRPr="00E7139F">
        <w:rPr>
          <w:rFonts w:ascii="Arial" w:hAnsi="Arial" w:cs="Arial"/>
          <w:b/>
          <w:sz w:val="32"/>
          <w:szCs w:val="32"/>
        </w:rPr>
        <w:t>ИРКУТСКАЯ ОБЛАСТЬ</w:t>
      </w:r>
    </w:p>
    <w:p w:rsidR="002B40B9" w:rsidRPr="00E7139F" w:rsidRDefault="002B40B9" w:rsidP="002B40B9">
      <w:pPr>
        <w:jc w:val="center"/>
        <w:rPr>
          <w:rFonts w:ascii="Arial" w:hAnsi="Arial" w:cs="Arial"/>
          <w:b/>
          <w:sz w:val="32"/>
          <w:szCs w:val="32"/>
        </w:rPr>
      </w:pPr>
      <w:r w:rsidRPr="00E7139F">
        <w:rPr>
          <w:rFonts w:ascii="Arial" w:hAnsi="Arial" w:cs="Arial"/>
          <w:b/>
          <w:sz w:val="32"/>
          <w:szCs w:val="32"/>
        </w:rPr>
        <w:t>БОХАНСКИЙ МУНИЦИПАЛЬНЫЙ РАЙОН</w:t>
      </w:r>
    </w:p>
    <w:p w:rsidR="002B40B9" w:rsidRPr="00E7139F" w:rsidRDefault="002B40B9" w:rsidP="002B40B9">
      <w:pPr>
        <w:jc w:val="center"/>
        <w:rPr>
          <w:rFonts w:ascii="Arial" w:hAnsi="Arial" w:cs="Arial"/>
          <w:b/>
          <w:sz w:val="32"/>
          <w:szCs w:val="32"/>
        </w:rPr>
      </w:pPr>
      <w:r w:rsidRPr="00E7139F">
        <w:rPr>
          <w:rFonts w:ascii="Arial" w:hAnsi="Arial" w:cs="Arial"/>
          <w:b/>
          <w:sz w:val="32"/>
          <w:szCs w:val="32"/>
        </w:rPr>
        <w:t>МУНИЦИПАЛЬНОЕ ОБРАЗОВАНИЕ «ТАРАСА»</w:t>
      </w:r>
    </w:p>
    <w:p w:rsidR="002B40B9" w:rsidRPr="00E7139F" w:rsidRDefault="002B40B9" w:rsidP="002B40B9">
      <w:pPr>
        <w:jc w:val="center"/>
        <w:rPr>
          <w:rFonts w:ascii="Arial" w:hAnsi="Arial" w:cs="Arial"/>
          <w:b/>
          <w:sz w:val="32"/>
          <w:szCs w:val="32"/>
        </w:rPr>
      </w:pPr>
      <w:r w:rsidRPr="00E7139F">
        <w:rPr>
          <w:rFonts w:ascii="Arial" w:hAnsi="Arial" w:cs="Arial"/>
          <w:b/>
          <w:sz w:val="32"/>
          <w:szCs w:val="32"/>
        </w:rPr>
        <w:t>АДМИНИСТРАЦИЯ</w:t>
      </w:r>
    </w:p>
    <w:p w:rsidR="002B40B9" w:rsidRPr="00E7139F" w:rsidRDefault="002B40B9" w:rsidP="002B40B9">
      <w:pPr>
        <w:jc w:val="center"/>
        <w:rPr>
          <w:rFonts w:ascii="Arial" w:hAnsi="Arial" w:cs="Arial"/>
          <w:b/>
          <w:sz w:val="32"/>
          <w:szCs w:val="32"/>
        </w:rPr>
      </w:pPr>
      <w:r w:rsidRPr="00E7139F">
        <w:rPr>
          <w:rFonts w:ascii="Arial" w:hAnsi="Arial" w:cs="Arial"/>
          <w:b/>
          <w:sz w:val="32"/>
          <w:szCs w:val="32"/>
        </w:rPr>
        <w:t>ПОСТАНОВЛЕНИЕ</w:t>
      </w:r>
    </w:p>
    <w:p w:rsidR="002B40B9" w:rsidRPr="00EC75A8" w:rsidRDefault="002B40B9" w:rsidP="002B40B9">
      <w:pPr>
        <w:jc w:val="center"/>
        <w:rPr>
          <w:i/>
        </w:rPr>
      </w:pPr>
    </w:p>
    <w:p w:rsidR="002B40B9" w:rsidRPr="00E7139F" w:rsidRDefault="002B40B9" w:rsidP="002B40B9">
      <w:pPr>
        <w:jc w:val="center"/>
        <w:rPr>
          <w:rFonts w:ascii="Arial" w:hAnsi="Arial" w:cs="Arial"/>
          <w:b/>
          <w:sz w:val="32"/>
          <w:szCs w:val="32"/>
        </w:rPr>
      </w:pPr>
      <w:r w:rsidRPr="00E7139F">
        <w:rPr>
          <w:rFonts w:ascii="Arial" w:hAnsi="Arial" w:cs="Arial"/>
          <w:b/>
          <w:sz w:val="32"/>
          <w:szCs w:val="32"/>
        </w:rPr>
        <w:t>ОБ УТВЕРЖДЕНИИ ПЛАНА ЗАКУПОК ТОВАРОВ, РАБОТ, УСЛУГ ДЛЯ ОБЕСПЕЧЕНИЯ МУНИЦИПАЛЬНЫХ НУЖД НА 201</w:t>
      </w:r>
      <w:r>
        <w:rPr>
          <w:rFonts w:ascii="Arial" w:hAnsi="Arial" w:cs="Arial"/>
          <w:b/>
          <w:sz w:val="32"/>
          <w:szCs w:val="32"/>
        </w:rPr>
        <w:t>9</w:t>
      </w:r>
      <w:r w:rsidRPr="00E7139F">
        <w:rPr>
          <w:rFonts w:ascii="Arial" w:hAnsi="Arial" w:cs="Arial"/>
          <w:b/>
          <w:sz w:val="32"/>
          <w:szCs w:val="32"/>
        </w:rPr>
        <w:t xml:space="preserve"> ФИНАНСОВЫЙ ГОД И ПЛАНОВЫЙ ПЕРИОД 20</w:t>
      </w:r>
      <w:r>
        <w:rPr>
          <w:rFonts w:ascii="Arial" w:hAnsi="Arial" w:cs="Arial"/>
          <w:b/>
          <w:sz w:val="32"/>
          <w:szCs w:val="32"/>
        </w:rPr>
        <w:t>20</w:t>
      </w:r>
      <w:r w:rsidRPr="00E7139F">
        <w:rPr>
          <w:rFonts w:ascii="Arial" w:hAnsi="Arial" w:cs="Arial"/>
          <w:b/>
          <w:sz w:val="32"/>
          <w:szCs w:val="32"/>
        </w:rPr>
        <w:t xml:space="preserve"> И 20</w:t>
      </w:r>
      <w:r>
        <w:rPr>
          <w:rFonts w:ascii="Arial" w:hAnsi="Arial" w:cs="Arial"/>
          <w:b/>
          <w:sz w:val="32"/>
          <w:szCs w:val="32"/>
        </w:rPr>
        <w:t>21</w:t>
      </w:r>
      <w:r w:rsidRPr="00E7139F">
        <w:rPr>
          <w:rFonts w:ascii="Arial" w:hAnsi="Arial" w:cs="Arial"/>
          <w:b/>
          <w:sz w:val="32"/>
          <w:szCs w:val="32"/>
        </w:rPr>
        <w:t xml:space="preserve"> ГОДОВ </w:t>
      </w:r>
    </w:p>
    <w:p w:rsidR="002B40B9" w:rsidRDefault="002B40B9" w:rsidP="002B40B9">
      <w:pPr>
        <w:ind w:firstLine="900"/>
        <w:jc w:val="both"/>
        <w:rPr>
          <w:rFonts w:ascii="Arial" w:hAnsi="Arial" w:cs="Arial"/>
        </w:rPr>
      </w:pPr>
    </w:p>
    <w:p w:rsidR="002B40B9" w:rsidRPr="00E7139F" w:rsidRDefault="002B40B9" w:rsidP="002B40B9">
      <w:pPr>
        <w:ind w:firstLine="900"/>
        <w:jc w:val="both"/>
        <w:rPr>
          <w:rFonts w:ascii="Arial" w:hAnsi="Arial" w:cs="Arial"/>
        </w:rPr>
      </w:pPr>
    </w:p>
    <w:p w:rsidR="002B40B9" w:rsidRPr="00E7139F" w:rsidRDefault="002B40B9" w:rsidP="002B40B9">
      <w:pPr>
        <w:ind w:firstLine="709"/>
        <w:jc w:val="both"/>
        <w:rPr>
          <w:rFonts w:ascii="Arial" w:hAnsi="Arial" w:cs="Arial"/>
        </w:rPr>
      </w:pPr>
      <w:r w:rsidRPr="00E7139F">
        <w:rPr>
          <w:rFonts w:ascii="Arial" w:hAnsi="Arial" w:cs="Arial"/>
        </w:rPr>
        <w:t>В целях реализации Федерального закона</w:t>
      </w:r>
      <w:r>
        <w:rPr>
          <w:rFonts w:ascii="Arial" w:hAnsi="Arial" w:cs="Arial"/>
        </w:rPr>
        <w:t xml:space="preserve"> </w:t>
      </w:r>
      <w:r w:rsidRPr="00E7139F">
        <w:rPr>
          <w:rFonts w:ascii="Arial" w:hAnsi="Arial" w:cs="Arial"/>
        </w:rPr>
        <w:t>от</w:t>
      </w:r>
      <w:r>
        <w:rPr>
          <w:rFonts w:ascii="Arial" w:hAnsi="Arial" w:cs="Arial"/>
        </w:rPr>
        <w:t xml:space="preserve"> </w:t>
      </w:r>
      <w:r w:rsidRPr="00E7139F">
        <w:rPr>
          <w:rFonts w:ascii="Arial" w:hAnsi="Arial" w:cs="Arial"/>
        </w:rPr>
        <w:t>05.04.2013 г. г. № 44 – ФЗ «О</w:t>
      </w:r>
      <w:r>
        <w:rPr>
          <w:rFonts w:ascii="Arial" w:hAnsi="Arial" w:cs="Arial"/>
        </w:rPr>
        <w:t xml:space="preserve"> </w:t>
      </w:r>
      <w:r w:rsidRPr="00E7139F">
        <w:rPr>
          <w:rFonts w:ascii="Arial" w:hAnsi="Arial" w:cs="Arial"/>
        </w:rPr>
        <w:t xml:space="preserve">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«Тараса» </w:t>
      </w:r>
    </w:p>
    <w:p w:rsidR="002B40B9" w:rsidRPr="00E7139F" w:rsidRDefault="002B40B9" w:rsidP="002B40B9">
      <w:pPr>
        <w:ind w:firstLine="709"/>
        <w:jc w:val="center"/>
        <w:rPr>
          <w:rFonts w:ascii="Arial" w:hAnsi="Arial" w:cs="Arial"/>
        </w:rPr>
      </w:pPr>
      <w:r w:rsidRPr="00E7139F">
        <w:rPr>
          <w:rFonts w:ascii="Arial" w:hAnsi="Arial" w:cs="Arial"/>
        </w:rPr>
        <w:t>ПОСТАНОВЛЯЕТ:</w:t>
      </w:r>
    </w:p>
    <w:p w:rsidR="002B40B9" w:rsidRPr="00E7139F" w:rsidRDefault="002B40B9" w:rsidP="002B40B9">
      <w:pPr>
        <w:ind w:firstLine="709"/>
        <w:jc w:val="both"/>
        <w:rPr>
          <w:rFonts w:ascii="Arial" w:hAnsi="Arial" w:cs="Arial"/>
          <w:b/>
        </w:rPr>
      </w:pPr>
    </w:p>
    <w:p w:rsidR="002B40B9" w:rsidRPr="00E7139F" w:rsidRDefault="002B40B9" w:rsidP="002B40B9">
      <w:pPr>
        <w:tabs>
          <w:tab w:val="left" w:pos="2280"/>
        </w:tabs>
        <w:ind w:firstLine="709"/>
        <w:jc w:val="both"/>
        <w:rPr>
          <w:rFonts w:ascii="Arial" w:hAnsi="Arial" w:cs="Arial"/>
        </w:rPr>
      </w:pPr>
      <w:r w:rsidRPr="00E7139F">
        <w:rPr>
          <w:rFonts w:ascii="Arial" w:hAnsi="Arial" w:cs="Arial"/>
        </w:rPr>
        <w:t>1. Утвердить Плана закупок товаров, работ, услуг для обеспечениянужд Администрации муниципального образования «Тараса» на 201</w:t>
      </w:r>
      <w:r>
        <w:rPr>
          <w:rFonts w:ascii="Arial" w:hAnsi="Arial" w:cs="Arial"/>
        </w:rPr>
        <w:t>9</w:t>
      </w:r>
      <w:r w:rsidRPr="00E7139F">
        <w:rPr>
          <w:rFonts w:ascii="Arial" w:hAnsi="Arial" w:cs="Arial"/>
        </w:rPr>
        <w:t xml:space="preserve"> фина</w:t>
      </w:r>
      <w:r>
        <w:rPr>
          <w:rFonts w:ascii="Arial" w:hAnsi="Arial" w:cs="Arial"/>
        </w:rPr>
        <w:t>нсовый год и плановый период 2020</w:t>
      </w:r>
      <w:r w:rsidRPr="00E7139F">
        <w:rPr>
          <w:rFonts w:ascii="Arial" w:hAnsi="Arial" w:cs="Arial"/>
        </w:rPr>
        <w:t xml:space="preserve"> и 20</w:t>
      </w:r>
      <w:r>
        <w:rPr>
          <w:rFonts w:ascii="Arial" w:hAnsi="Arial" w:cs="Arial"/>
        </w:rPr>
        <w:t>21</w:t>
      </w:r>
      <w:r w:rsidRPr="00E7139F">
        <w:rPr>
          <w:rFonts w:ascii="Arial" w:hAnsi="Arial" w:cs="Arial"/>
        </w:rPr>
        <w:t xml:space="preserve"> годов (Приложение № 1). </w:t>
      </w:r>
    </w:p>
    <w:p w:rsidR="002B40B9" w:rsidRPr="00E7139F" w:rsidRDefault="002B40B9" w:rsidP="002B40B9">
      <w:pPr>
        <w:tabs>
          <w:tab w:val="left" w:pos="2280"/>
        </w:tabs>
        <w:ind w:firstLine="709"/>
        <w:jc w:val="both"/>
        <w:rPr>
          <w:rFonts w:ascii="Arial" w:hAnsi="Arial" w:cs="Arial"/>
        </w:rPr>
      </w:pPr>
      <w:r w:rsidRPr="00E7139F">
        <w:rPr>
          <w:rFonts w:ascii="Arial" w:hAnsi="Arial" w:cs="Arial"/>
        </w:rPr>
        <w:t>2. Разместить Плана закупок товаров, работ, услуг для обеспечения</w:t>
      </w:r>
      <w:r>
        <w:rPr>
          <w:rFonts w:ascii="Arial" w:hAnsi="Arial" w:cs="Arial"/>
        </w:rPr>
        <w:t xml:space="preserve"> </w:t>
      </w:r>
      <w:r w:rsidRPr="00E7139F">
        <w:rPr>
          <w:rFonts w:ascii="Arial" w:hAnsi="Arial" w:cs="Arial"/>
        </w:rPr>
        <w:t>нужд Администрации муниципального образования «Тараса»</w:t>
      </w:r>
      <w:r>
        <w:rPr>
          <w:rFonts w:ascii="Arial" w:hAnsi="Arial" w:cs="Arial"/>
        </w:rPr>
        <w:t xml:space="preserve"> </w:t>
      </w:r>
      <w:r w:rsidRPr="00E7139F">
        <w:rPr>
          <w:rFonts w:ascii="Arial" w:hAnsi="Arial" w:cs="Arial"/>
        </w:rPr>
        <w:t>на 201</w:t>
      </w:r>
      <w:r>
        <w:rPr>
          <w:rFonts w:ascii="Arial" w:hAnsi="Arial" w:cs="Arial"/>
        </w:rPr>
        <w:t>9</w:t>
      </w:r>
      <w:r w:rsidRPr="00E7139F">
        <w:rPr>
          <w:rFonts w:ascii="Arial" w:hAnsi="Arial" w:cs="Arial"/>
        </w:rPr>
        <w:t xml:space="preserve"> финансовый год и плановый период 20</w:t>
      </w:r>
      <w:r>
        <w:rPr>
          <w:rFonts w:ascii="Arial" w:hAnsi="Arial" w:cs="Arial"/>
        </w:rPr>
        <w:t>20</w:t>
      </w:r>
      <w:r w:rsidRPr="00E7139F">
        <w:rPr>
          <w:rFonts w:ascii="Arial" w:hAnsi="Arial" w:cs="Arial"/>
        </w:rPr>
        <w:t xml:space="preserve"> и 20</w:t>
      </w:r>
      <w:r>
        <w:rPr>
          <w:rFonts w:ascii="Arial" w:hAnsi="Arial" w:cs="Arial"/>
        </w:rPr>
        <w:t>21</w:t>
      </w:r>
      <w:r w:rsidRPr="00E7139F">
        <w:rPr>
          <w:rFonts w:ascii="Arial" w:hAnsi="Arial" w:cs="Arial"/>
        </w:rPr>
        <w:t xml:space="preserve"> годов на официальном сайте Российской Федерации в информационно-телекоммуникационной сети «Интернет» по адресу: </w:t>
      </w:r>
      <w:hyperlink r:id="rId18" w:history="1">
        <w:r w:rsidRPr="00E7139F">
          <w:rPr>
            <w:rStyle w:val="af6"/>
            <w:rFonts w:ascii="Arial" w:hAnsi="Arial" w:cs="Arial"/>
          </w:rPr>
          <w:t>www</w:t>
        </w:r>
        <w:r w:rsidRPr="002B40B9">
          <w:rPr>
            <w:rStyle w:val="af6"/>
            <w:rFonts w:ascii="Arial" w:hAnsi="Arial" w:cs="Arial"/>
            <w:lang w:val="ru-RU"/>
          </w:rPr>
          <w:t>.</w:t>
        </w:r>
        <w:r w:rsidRPr="00E7139F">
          <w:rPr>
            <w:rStyle w:val="af6"/>
            <w:rFonts w:ascii="Arial" w:hAnsi="Arial" w:cs="Arial"/>
          </w:rPr>
          <w:t>zakupki</w:t>
        </w:r>
        <w:r w:rsidRPr="002B40B9">
          <w:rPr>
            <w:rStyle w:val="af6"/>
            <w:rFonts w:ascii="Arial" w:hAnsi="Arial" w:cs="Arial"/>
            <w:lang w:val="ru-RU"/>
          </w:rPr>
          <w:t>.</w:t>
        </w:r>
        <w:r w:rsidRPr="00E7139F">
          <w:rPr>
            <w:rStyle w:val="af6"/>
            <w:rFonts w:ascii="Arial" w:hAnsi="Arial" w:cs="Arial"/>
          </w:rPr>
          <w:t>gov</w:t>
        </w:r>
        <w:r w:rsidRPr="002B40B9">
          <w:rPr>
            <w:rStyle w:val="af6"/>
            <w:rFonts w:ascii="Arial" w:hAnsi="Arial" w:cs="Arial"/>
            <w:lang w:val="ru-RU"/>
          </w:rPr>
          <w:t>.</w:t>
        </w:r>
        <w:r w:rsidRPr="00E7139F">
          <w:rPr>
            <w:rStyle w:val="af6"/>
            <w:rFonts w:ascii="Arial" w:hAnsi="Arial" w:cs="Arial"/>
          </w:rPr>
          <w:t>ru</w:t>
        </w:r>
      </w:hyperlink>
    </w:p>
    <w:p w:rsidR="002B40B9" w:rsidRPr="00E7139F" w:rsidRDefault="002B40B9" w:rsidP="002B40B9">
      <w:pPr>
        <w:ind w:firstLine="709"/>
        <w:jc w:val="both"/>
        <w:rPr>
          <w:rFonts w:ascii="Arial" w:hAnsi="Arial" w:cs="Arial"/>
        </w:rPr>
      </w:pPr>
      <w:r w:rsidRPr="00E7139F">
        <w:rPr>
          <w:rFonts w:ascii="Arial" w:hAnsi="Arial" w:cs="Arial"/>
        </w:rPr>
        <w:t>3. Разместить распоряжениена официальном сайте Администрации муниципального образования «Тараса» в информационно-телекоммуникационной сети «Интернет» и в Вестнике МО «Тараса».</w:t>
      </w:r>
    </w:p>
    <w:p w:rsidR="002B40B9" w:rsidRPr="00E7139F" w:rsidRDefault="002B40B9" w:rsidP="002B40B9">
      <w:pPr>
        <w:ind w:firstLine="709"/>
        <w:jc w:val="both"/>
        <w:rPr>
          <w:rFonts w:ascii="Arial" w:hAnsi="Arial" w:cs="Arial"/>
        </w:rPr>
      </w:pPr>
      <w:r w:rsidRPr="00E7139F">
        <w:rPr>
          <w:rFonts w:ascii="Arial" w:hAnsi="Arial" w:cs="Arial"/>
        </w:rPr>
        <w:lastRenderedPageBreak/>
        <w:t>4. Контроль за исполнением данного приказа оставляю за собой.</w:t>
      </w:r>
    </w:p>
    <w:p w:rsidR="002B40B9" w:rsidRPr="00E7139F" w:rsidRDefault="002B40B9" w:rsidP="002B40B9">
      <w:pPr>
        <w:ind w:firstLine="709"/>
        <w:jc w:val="both"/>
        <w:rPr>
          <w:rFonts w:ascii="Arial" w:hAnsi="Arial" w:cs="Arial"/>
          <w:b/>
        </w:rPr>
      </w:pPr>
    </w:p>
    <w:p w:rsidR="002B40B9" w:rsidRPr="00E7139F" w:rsidRDefault="002B40B9" w:rsidP="002B40B9">
      <w:pPr>
        <w:ind w:firstLine="709"/>
        <w:jc w:val="both"/>
        <w:rPr>
          <w:rFonts w:ascii="Arial" w:hAnsi="Arial" w:cs="Arial"/>
        </w:rPr>
      </w:pPr>
      <w:r w:rsidRPr="00E7139F">
        <w:rPr>
          <w:rFonts w:ascii="Arial" w:hAnsi="Arial" w:cs="Arial"/>
        </w:rPr>
        <w:t>Глава администрации</w:t>
      </w:r>
    </w:p>
    <w:p w:rsidR="002B40B9" w:rsidRPr="00E7139F" w:rsidRDefault="002B40B9" w:rsidP="002B40B9">
      <w:pPr>
        <w:ind w:firstLine="709"/>
        <w:jc w:val="both"/>
        <w:rPr>
          <w:rFonts w:ascii="Arial" w:hAnsi="Arial" w:cs="Arial"/>
        </w:rPr>
      </w:pPr>
      <w:r>
        <w:rPr>
          <w:rFonts w:ascii="Arial" w:hAnsi="Arial" w:cs="Arial"/>
        </w:rPr>
        <w:t>МО</w:t>
      </w:r>
      <w:r w:rsidRPr="00E7139F">
        <w:rPr>
          <w:rFonts w:ascii="Arial" w:hAnsi="Arial" w:cs="Arial"/>
        </w:rPr>
        <w:t xml:space="preserve"> «Тараса»</w:t>
      </w:r>
    </w:p>
    <w:p w:rsidR="002B40B9" w:rsidRPr="00E7139F" w:rsidRDefault="002B40B9" w:rsidP="002B40B9">
      <w:pPr>
        <w:ind w:firstLine="709"/>
        <w:rPr>
          <w:rFonts w:ascii="Arial" w:hAnsi="Arial" w:cs="Arial"/>
        </w:rPr>
      </w:pPr>
      <w:r w:rsidRPr="00E7139F">
        <w:rPr>
          <w:rFonts w:ascii="Arial" w:hAnsi="Arial" w:cs="Arial"/>
        </w:rPr>
        <w:t>А.М. Таряшинов</w:t>
      </w:r>
    </w:p>
    <w:p w:rsidR="00595257" w:rsidRPr="00221B04" w:rsidRDefault="00595257" w:rsidP="00221B04">
      <w:pPr>
        <w:rPr>
          <w:rFonts w:ascii="Arial" w:hAnsi="Arial" w:cs="Arial"/>
          <w:sz w:val="20"/>
          <w:szCs w:val="20"/>
        </w:rPr>
      </w:pPr>
    </w:p>
    <w:p w:rsidR="002B40B9" w:rsidRPr="00DE050A" w:rsidRDefault="002B40B9" w:rsidP="002B40B9">
      <w:pPr>
        <w:ind w:firstLine="709"/>
        <w:jc w:val="center"/>
        <w:rPr>
          <w:rFonts w:ascii="Arial" w:hAnsi="Arial" w:cs="Arial"/>
          <w:b/>
          <w:sz w:val="32"/>
          <w:szCs w:val="32"/>
        </w:rPr>
      </w:pPr>
      <w:r>
        <w:rPr>
          <w:rFonts w:ascii="Arial" w:hAnsi="Arial" w:cs="Arial"/>
          <w:b/>
          <w:sz w:val="32"/>
          <w:szCs w:val="32"/>
        </w:rPr>
        <w:t>30</w:t>
      </w:r>
      <w:r w:rsidRPr="00DE050A">
        <w:rPr>
          <w:rFonts w:ascii="Arial" w:hAnsi="Arial" w:cs="Arial"/>
          <w:b/>
          <w:sz w:val="32"/>
          <w:szCs w:val="32"/>
        </w:rPr>
        <w:t>.0</w:t>
      </w:r>
      <w:r>
        <w:rPr>
          <w:rFonts w:ascii="Arial" w:hAnsi="Arial" w:cs="Arial"/>
          <w:b/>
          <w:sz w:val="32"/>
          <w:szCs w:val="32"/>
        </w:rPr>
        <w:t>1</w:t>
      </w:r>
      <w:r w:rsidRPr="00DE050A">
        <w:rPr>
          <w:rFonts w:ascii="Arial" w:hAnsi="Arial" w:cs="Arial"/>
          <w:b/>
          <w:sz w:val="32"/>
          <w:szCs w:val="32"/>
        </w:rPr>
        <w:t>.201</w:t>
      </w:r>
      <w:r>
        <w:rPr>
          <w:rFonts w:ascii="Arial" w:hAnsi="Arial" w:cs="Arial"/>
          <w:b/>
          <w:sz w:val="32"/>
          <w:szCs w:val="32"/>
        </w:rPr>
        <w:t>9г. №19</w:t>
      </w:r>
    </w:p>
    <w:p w:rsidR="002B40B9" w:rsidRPr="00DE050A" w:rsidRDefault="002B40B9" w:rsidP="002B40B9">
      <w:pPr>
        <w:ind w:firstLine="709"/>
        <w:jc w:val="center"/>
        <w:rPr>
          <w:rFonts w:ascii="Arial" w:hAnsi="Arial" w:cs="Arial"/>
          <w:b/>
          <w:sz w:val="32"/>
          <w:szCs w:val="32"/>
        </w:rPr>
      </w:pPr>
      <w:r w:rsidRPr="00DE050A">
        <w:rPr>
          <w:rFonts w:ascii="Arial" w:hAnsi="Arial" w:cs="Arial"/>
          <w:b/>
          <w:sz w:val="32"/>
          <w:szCs w:val="32"/>
        </w:rPr>
        <w:t>РОССИЙСКАЯ ФЕДЕРАЦИЯ</w:t>
      </w:r>
    </w:p>
    <w:p w:rsidR="002B40B9" w:rsidRPr="00DE050A" w:rsidRDefault="002B40B9" w:rsidP="002B40B9">
      <w:pPr>
        <w:ind w:firstLine="709"/>
        <w:jc w:val="center"/>
        <w:rPr>
          <w:rFonts w:ascii="Arial" w:hAnsi="Arial" w:cs="Arial"/>
          <w:b/>
          <w:sz w:val="32"/>
          <w:szCs w:val="32"/>
        </w:rPr>
      </w:pPr>
      <w:r w:rsidRPr="00DE050A">
        <w:rPr>
          <w:rFonts w:ascii="Arial" w:hAnsi="Arial" w:cs="Arial"/>
          <w:b/>
          <w:sz w:val="32"/>
          <w:szCs w:val="32"/>
        </w:rPr>
        <w:t>ИРКУТСКАЯ ОБЛАСТЬ</w:t>
      </w:r>
    </w:p>
    <w:p w:rsidR="002B40B9" w:rsidRPr="00DE050A" w:rsidRDefault="002B40B9" w:rsidP="002B40B9">
      <w:pPr>
        <w:ind w:firstLine="709"/>
        <w:jc w:val="center"/>
        <w:rPr>
          <w:rFonts w:ascii="Arial" w:hAnsi="Arial" w:cs="Arial"/>
          <w:b/>
          <w:sz w:val="32"/>
          <w:szCs w:val="32"/>
        </w:rPr>
      </w:pPr>
      <w:r w:rsidRPr="00DE050A">
        <w:rPr>
          <w:rFonts w:ascii="Arial" w:hAnsi="Arial" w:cs="Arial"/>
          <w:b/>
          <w:sz w:val="32"/>
          <w:szCs w:val="32"/>
        </w:rPr>
        <w:t>БОХАНСКИЙ МУНИЦИПАЛЬНЫЙ РАЙОН</w:t>
      </w:r>
    </w:p>
    <w:p w:rsidR="002B40B9" w:rsidRPr="00DE050A" w:rsidRDefault="002B40B9" w:rsidP="002B40B9">
      <w:pPr>
        <w:ind w:firstLine="709"/>
        <w:jc w:val="center"/>
        <w:rPr>
          <w:rFonts w:ascii="Arial" w:hAnsi="Arial" w:cs="Arial"/>
          <w:b/>
          <w:sz w:val="32"/>
          <w:szCs w:val="32"/>
        </w:rPr>
      </w:pPr>
      <w:r w:rsidRPr="00DE050A">
        <w:rPr>
          <w:rFonts w:ascii="Arial" w:hAnsi="Arial" w:cs="Arial"/>
          <w:b/>
          <w:sz w:val="32"/>
          <w:szCs w:val="32"/>
        </w:rPr>
        <w:t>МУНИЦИПАЛЬНОЕ ОБРАЗОВАНИЕ «ТАРАСА»</w:t>
      </w:r>
    </w:p>
    <w:p w:rsidR="002B40B9" w:rsidRPr="00DE050A" w:rsidRDefault="002B40B9" w:rsidP="002B40B9">
      <w:pPr>
        <w:ind w:firstLine="709"/>
        <w:jc w:val="center"/>
        <w:rPr>
          <w:rFonts w:ascii="Arial" w:hAnsi="Arial" w:cs="Arial"/>
          <w:b/>
          <w:sz w:val="32"/>
          <w:szCs w:val="32"/>
        </w:rPr>
      </w:pPr>
      <w:r w:rsidRPr="00DE050A">
        <w:rPr>
          <w:rFonts w:ascii="Arial" w:hAnsi="Arial" w:cs="Arial"/>
          <w:b/>
          <w:sz w:val="32"/>
          <w:szCs w:val="32"/>
        </w:rPr>
        <w:t>АДМИНИСТРАЦИЯ</w:t>
      </w:r>
    </w:p>
    <w:p w:rsidR="002B40B9" w:rsidRPr="00DE050A" w:rsidRDefault="002B40B9" w:rsidP="002B40B9">
      <w:pPr>
        <w:ind w:firstLine="709"/>
        <w:jc w:val="center"/>
        <w:rPr>
          <w:rFonts w:ascii="Arial" w:hAnsi="Arial" w:cs="Arial"/>
          <w:b/>
          <w:sz w:val="32"/>
          <w:szCs w:val="32"/>
        </w:rPr>
      </w:pPr>
      <w:r w:rsidRPr="00DE050A">
        <w:rPr>
          <w:rFonts w:ascii="Arial" w:hAnsi="Arial" w:cs="Arial"/>
          <w:b/>
          <w:sz w:val="32"/>
          <w:szCs w:val="32"/>
        </w:rPr>
        <w:t>ПОСТАНОВЛЕНИЕ</w:t>
      </w:r>
    </w:p>
    <w:p w:rsidR="002B40B9" w:rsidRPr="00DE050A" w:rsidRDefault="002B40B9" w:rsidP="002B40B9">
      <w:pPr>
        <w:ind w:firstLine="709"/>
        <w:jc w:val="center"/>
        <w:rPr>
          <w:i/>
        </w:rPr>
      </w:pPr>
    </w:p>
    <w:p w:rsidR="002B40B9" w:rsidRPr="00DE050A" w:rsidRDefault="002B40B9" w:rsidP="002B40B9">
      <w:pPr>
        <w:ind w:firstLine="709"/>
        <w:jc w:val="center"/>
        <w:rPr>
          <w:rFonts w:ascii="Arial" w:hAnsi="Arial" w:cs="Arial"/>
          <w:b/>
          <w:sz w:val="32"/>
          <w:szCs w:val="32"/>
        </w:rPr>
      </w:pPr>
      <w:r w:rsidRPr="00DE050A">
        <w:rPr>
          <w:rFonts w:ascii="Arial" w:hAnsi="Arial" w:cs="Arial"/>
          <w:b/>
          <w:sz w:val="32"/>
          <w:szCs w:val="32"/>
        </w:rPr>
        <w:t>ОБ УТВЕРЖДЕНИИ ПЛАНА ГРАФИКА ЗАКУПОК ТОВАРОВ, РАБОТ, УСЛУГ ДЛЯ ОБЕСПЕЧЕНИЯ МУНИЦИПАЛЬНЫХ НУЖД НА 201</w:t>
      </w:r>
      <w:r>
        <w:rPr>
          <w:rFonts w:ascii="Arial" w:hAnsi="Arial" w:cs="Arial"/>
          <w:b/>
          <w:sz w:val="32"/>
          <w:szCs w:val="32"/>
        </w:rPr>
        <w:t>9</w:t>
      </w:r>
      <w:r w:rsidRPr="00DE050A">
        <w:rPr>
          <w:rFonts w:ascii="Arial" w:hAnsi="Arial" w:cs="Arial"/>
          <w:b/>
          <w:sz w:val="32"/>
          <w:szCs w:val="32"/>
        </w:rPr>
        <w:t xml:space="preserve"> ФИНАНСОВЫЙ ГОД И ПЛАНОВЫЙ ПЕРИОД 20</w:t>
      </w:r>
      <w:r>
        <w:rPr>
          <w:rFonts w:ascii="Arial" w:hAnsi="Arial" w:cs="Arial"/>
          <w:b/>
          <w:sz w:val="32"/>
          <w:szCs w:val="32"/>
        </w:rPr>
        <w:t>20</w:t>
      </w:r>
      <w:r w:rsidRPr="00DE050A">
        <w:rPr>
          <w:rFonts w:ascii="Arial" w:hAnsi="Arial" w:cs="Arial"/>
          <w:b/>
          <w:sz w:val="32"/>
          <w:szCs w:val="32"/>
        </w:rPr>
        <w:t xml:space="preserve"> И 20</w:t>
      </w:r>
      <w:r>
        <w:rPr>
          <w:rFonts w:ascii="Arial" w:hAnsi="Arial" w:cs="Arial"/>
          <w:b/>
          <w:sz w:val="32"/>
          <w:szCs w:val="32"/>
        </w:rPr>
        <w:t>21</w:t>
      </w:r>
      <w:r w:rsidRPr="00DE050A">
        <w:rPr>
          <w:rFonts w:ascii="Arial" w:hAnsi="Arial" w:cs="Arial"/>
          <w:b/>
          <w:sz w:val="32"/>
          <w:szCs w:val="32"/>
        </w:rPr>
        <w:t xml:space="preserve"> ГОДОВ </w:t>
      </w:r>
    </w:p>
    <w:p w:rsidR="002B40B9" w:rsidRPr="00DE050A" w:rsidRDefault="002B40B9" w:rsidP="002B40B9">
      <w:pPr>
        <w:ind w:firstLine="709"/>
        <w:jc w:val="both"/>
        <w:rPr>
          <w:rFonts w:ascii="Arial" w:hAnsi="Arial" w:cs="Arial"/>
          <w:sz w:val="24"/>
          <w:szCs w:val="24"/>
        </w:rPr>
      </w:pPr>
    </w:p>
    <w:p w:rsidR="002B40B9" w:rsidRPr="00DE050A" w:rsidRDefault="002B40B9" w:rsidP="002B40B9">
      <w:pPr>
        <w:ind w:firstLine="709"/>
        <w:jc w:val="both"/>
        <w:rPr>
          <w:rFonts w:ascii="Arial" w:hAnsi="Arial" w:cs="Arial"/>
          <w:sz w:val="24"/>
          <w:szCs w:val="24"/>
        </w:rPr>
      </w:pPr>
    </w:p>
    <w:p w:rsidR="002B40B9" w:rsidRPr="00DE050A" w:rsidRDefault="002B40B9" w:rsidP="002B40B9">
      <w:pPr>
        <w:ind w:firstLine="709"/>
        <w:jc w:val="both"/>
        <w:rPr>
          <w:rFonts w:ascii="Arial" w:hAnsi="Arial" w:cs="Arial"/>
          <w:sz w:val="24"/>
          <w:szCs w:val="24"/>
        </w:rPr>
      </w:pPr>
      <w:r w:rsidRPr="00DE050A">
        <w:rPr>
          <w:rFonts w:ascii="Arial" w:hAnsi="Arial" w:cs="Arial"/>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№44-ФЗ, Постановлением администрации муниципального образования «Тараса» от 29.12.2016 №180 «Об утверждении порядка формирования, утверждения и ведения планов- графиков товаров, работ, услуг для обеспечения муниципальных нужд администрации МО «Тараса», администрация муниципального образования «Тараса»</w:t>
      </w:r>
    </w:p>
    <w:p w:rsidR="002B40B9" w:rsidRPr="00DE050A" w:rsidRDefault="002B40B9" w:rsidP="002B40B9">
      <w:pPr>
        <w:shd w:val="clear" w:color="auto" w:fill="FFFFFF"/>
        <w:ind w:firstLine="709"/>
        <w:jc w:val="both"/>
        <w:rPr>
          <w:rFonts w:ascii="Arial" w:hAnsi="Arial" w:cs="Arial"/>
          <w:sz w:val="24"/>
          <w:szCs w:val="24"/>
        </w:rPr>
      </w:pPr>
    </w:p>
    <w:p w:rsidR="002B40B9" w:rsidRPr="00DE050A" w:rsidRDefault="002B40B9" w:rsidP="002B40B9">
      <w:pPr>
        <w:autoSpaceDE w:val="0"/>
        <w:autoSpaceDN w:val="0"/>
        <w:adjustRightInd w:val="0"/>
        <w:ind w:firstLine="709"/>
        <w:jc w:val="center"/>
        <w:rPr>
          <w:rFonts w:ascii="Arial" w:hAnsi="Arial" w:cs="Arial"/>
          <w:b/>
          <w:sz w:val="32"/>
          <w:szCs w:val="32"/>
        </w:rPr>
      </w:pPr>
      <w:r w:rsidRPr="00DE050A">
        <w:rPr>
          <w:rFonts w:ascii="Arial" w:hAnsi="Arial" w:cs="Arial"/>
          <w:b/>
          <w:sz w:val="32"/>
          <w:szCs w:val="32"/>
        </w:rPr>
        <w:t>ПОСТАНОВЛЯЕТ:</w:t>
      </w:r>
    </w:p>
    <w:p w:rsidR="002B40B9" w:rsidRPr="00DE050A" w:rsidRDefault="002B40B9" w:rsidP="002B40B9">
      <w:pPr>
        <w:autoSpaceDE w:val="0"/>
        <w:autoSpaceDN w:val="0"/>
        <w:adjustRightInd w:val="0"/>
        <w:ind w:firstLine="709"/>
        <w:jc w:val="both"/>
        <w:rPr>
          <w:rFonts w:ascii="Arial" w:hAnsi="Arial" w:cs="Arial"/>
          <w:sz w:val="24"/>
          <w:szCs w:val="24"/>
        </w:rPr>
      </w:pPr>
    </w:p>
    <w:p w:rsidR="002B40B9" w:rsidRPr="00DE050A" w:rsidRDefault="002B40B9" w:rsidP="002B40B9">
      <w:pPr>
        <w:ind w:firstLine="709"/>
        <w:jc w:val="both"/>
        <w:rPr>
          <w:rFonts w:ascii="Arial" w:hAnsi="Arial" w:cs="Arial"/>
          <w:sz w:val="24"/>
          <w:szCs w:val="24"/>
        </w:rPr>
      </w:pPr>
      <w:r w:rsidRPr="00DE050A">
        <w:rPr>
          <w:rFonts w:ascii="Arial" w:hAnsi="Arial" w:cs="Arial"/>
          <w:sz w:val="24"/>
          <w:szCs w:val="24"/>
        </w:rPr>
        <w:t>1. Утвердить План – график закупок товаров, работ, услуг для обеспечения государственных и муниципальных нужд администрации муниципального образования «Тараса» на 201</w:t>
      </w:r>
      <w:r>
        <w:rPr>
          <w:rFonts w:ascii="Arial" w:hAnsi="Arial" w:cs="Arial"/>
          <w:sz w:val="24"/>
          <w:szCs w:val="24"/>
        </w:rPr>
        <w:t>9</w:t>
      </w:r>
      <w:r w:rsidRPr="00DE050A">
        <w:rPr>
          <w:rFonts w:ascii="Arial" w:hAnsi="Arial" w:cs="Arial"/>
          <w:sz w:val="24"/>
          <w:szCs w:val="24"/>
        </w:rPr>
        <w:t xml:space="preserve"> год (Приложение № 1).</w:t>
      </w:r>
    </w:p>
    <w:p w:rsidR="002B40B9" w:rsidRPr="00DE050A" w:rsidRDefault="002B40B9" w:rsidP="002B40B9">
      <w:pPr>
        <w:ind w:firstLine="709"/>
        <w:jc w:val="both"/>
        <w:rPr>
          <w:rFonts w:ascii="Arial" w:hAnsi="Arial" w:cs="Arial"/>
          <w:sz w:val="24"/>
          <w:szCs w:val="24"/>
        </w:rPr>
      </w:pPr>
      <w:r w:rsidRPr="00DE050A">
        <w:rPr>
          <w:rFonts w:ascii="Arial" w:hAnsi="Arial" w:cs="Arial"/>
          <w:sz w:val="24"/>
          <w:szCs w:val="24"/>
        </w:rPr>
        <w:t>2. Разместить План – график закупок товаров, работ, услуг для обеспечения государственных и муниципальных нужд администрации муниципального образования «Тараса» на 201</w:t>
      </w:r>
      <w:r>
        <w:rPr>
          <w:rFonts w:ascii="Arial" w:hAnsi="Arial" w:cs="Arial"/>
          <w:sz w:val="24"/>
          <w:szCs w:val="24"/>
        </w:rPr>
        <w:t>9</w:t>
      </w:r>
      <w:r w:rsidRPr="00DE050A">
        <w:rPr>
          <w:rFonts w:ascii="Arial" w:hAnsi="Arial" w:cs="Arial"/>
          <w:sz w:val="24"/>
          <w:szCs w:val="24"/>
        </w:rPr>
        <w:t xml:space="preserve"> год на официальном сайте Российской Федерации для размещения информации о размещении заказов в Единой Информационной Системе в сфере закупок.</w:t>
      </w:r>
    </w:p>
    <w:p w:rsidR="002B40B9" w:rsidRPr="00DE050A" w:rsidRDefault="002B40B9" w:rsidP="002B40B9">
      <w:pPr>
        <w:ind w:firstLine="709"/>
        <w:jc w:val="both"/>
        <w:rPr>
          <w:rFonts w:ascii="Arial" w:hAnsi="Arial" w:cs="Arial"/>
          <w:sz w:val="24"/>
          <w:szCs w:val="24"/>
        </w:rPr>
      </w:pPr>
      <w:r w:rsidRPr="00DE050A">
        <w:rPr>
          <w:rFonts w:ascii="Arial" w:hAnsi="Arial" w:cs="Arial"/>
          <w:sz w:val="24"/>
          <w:szCs w:val="24"/>
        </w:rPr>
        <w:t>3.  Настоящее Постановление подлежит обнародованию на официальном сайте администрации муниципального образования «Тараса» и в Вестнике МО «Тараса».</w:t>
      </w:r>
    </w:p>
    <w:p w:rsidR="002B40B9" w:rsidRPr="00DE050A" w:rsidRDefault="002B40B9" w:rsidP="002B40B9">
      <w:pPr>
        <w:ind w:firstLine="709"/>
        <w:jc w:val="both"/>
        <w:rPr>
          <w:rFonts w:ascii="Arial" w:hAnsi="Arial" w:cs="Arial"/>
          <w:sz w:val="24"/>
          <w:szCs w:val="24"/>
        </w:rPr>
      </w:pPr>
      <w:r w:rsidRPr="00DE050A">
        <w:rPr>
          <w:rFonts w:ascii="Arial" w:hAnsi="Arial" w:cs="Arial"/>
          <w:sz w:val="24"/>
          <w:szCs w:val="24"/>
        </w:rPr>
        <w:t>4. Контроль за выполнением настоящего постановления возложить на контрактного управляющего – заместителя главы администрации Бадагуева Р.Н.</w:t>
      </w:r>
    </w:p>
    <w:p w:rsidR="002B40B9" w:rsidRPr="00DE050A" w:rsidRDefault="002B40B9" w:rsidP="002B40B9">
      <w:pPr>
        <w:ind w:firstLine="709"/>
        <w:jc w:val="both"/>
        <w:rPr>
          <w:rFonts w:ascii="Arial" w:hAnsi="Arial" w:cs="Arial"/>
          <w:sz w:val="24"/>
          <w:szCs w:val="24"/>
        </w:rPr>
      </w:pPr>
    </w:p>
    <w:p w:rsidR="002B40B9" w:rsidRPr="00DE050A" w:rsidRDefault="002B40B9" w:rsidP="002B40B9">
      <w:pPr>
        <w:ind w:firstLine="709"/>
        <w:jc w:val="both"/>
        <w:rPr>
          <w:rFonts w:ascii="Arial" w:hAnsi="Arial" w:cs="Arial"/>
          <w:sz w:val="24"/>
          <w:szCs w:val="24"/>
        </w:rPr>
      </w:pPr>
    </w:p>
    <w:p w:rsidR="002B40B9" w:rsidRPr="00DE050A" w:rsidRDefault="002B40B9" w:rsidP="002B40B9">
      <w:pPr>
        <w:ind w:firstLine="709"/>
        <w:rPr>
          <w:rFonts w:ascii="Arial" w:hAnsi="Arial" w:cs="Arial"/>
          <w:sz w:val="24"/>
          <w:szCs w:val="24"/>
        </w:rPr>
      </w:pPr>
      <w:r w:rsidRPr="00DE050A">
        <w:rPr>
          <w:rFonts w:ascii="Arial" w:hAnsi="Arial" w:cs="Arial"/>
          <w:sz w:val="24"/>
          <w:szCs w:val="24"/>
        </w:rPr>
        <w:t>Глава МО «Тараса»</w:t>
      </w:r>
    </w:p>
    <w:p w:rsidR="002B40B9" w:rsidRDefault="002B40B9" w:rsidP="002B40B9">
      <w:pPr>
        <w:ind w:firstLine="709"/>
        <w:rPr>
          <w:rFonts w:ascii="Arial" w:hAnsi="Arial" w:cs="Arial"/>
          <w:sz w:val="24"/>
          <w:szCs w:val="24"/>
        </w:rPr>
      </w:pPr>
    </w:p>
    <w:p w:rsidR="002B40B9" w:rsidRPr="00DE050A" w:rsidRDefault="002B40B9" w:rsidP="002B40B9">
      <w:pPr>
        <w:ind w:firstLine="709"/>
        <w:rPr>
          <w:rFonts w:ascii="Arial" w:hAnsi="Arial" w:cs="Arial"/>
          <w:sz w:val="24"/>
          <w:szCs w:val="24"/>
        </w:rPr>
      </w:pPr>
      <w:r>
        <w:rPr>
          <w:rFonts w:ascii="Arial" w:hAnsi="Arial" w:cs="Arial"/>
          <w:sz w:val="24"/>
          <w:szCs w:val="24"/>
        </w:rPr>
        <w:t>А</w:t>
      </w:r>
      <w:r w:rsidRPr="00DE050A">
        <w:rPr>
          <w:rFonts w:ascii="Arial" w:hAnsi="Arial" w:cs="Arial"/>
          <w:sz w:val="24"/>
          <w:szCs w:val="24"/>
        </w:rPr>
        <w:t>.М. Таряшинов</w:t>
      </w:r>
    </w:p>
    <w:p w:rsidR="002B40B9" w:rsidRDefault="002B40B9" w:rsidP="002B40B9">
      <w:pPr>
        <w:ind w:right="-1" w:firstLine="709"/>
        <w:jc w:val="both"/>
        <w:rPr>
          <w:rFonts w:ascii="Arial" w:hAnsi="Arial" w:cs="Arial"/>
          <w:sz w:val="24"/>
          <w:szCs w:val="24"/>
        </w:rPr>
        <w:sectPr w:rsidR="002B40B9" w:rsidSect="00D6273D">
          <w:headerReference w:type="even" r:id="rId19"/>
          <w:headerReference w:type="default" r:id="rId20"/>
          <w:pgSz w:w="11906" w:h="16838"/>
          <w:pgMar w:top="1134" w:right="851" w:bottom="1134" w:left="1701" w:header="709" w:footer="709" w:gutter="0"/>
          <w:cols w:space="708"/>
          <w:titlePg/>
          <w:docGrid w:linePitch="360"/>
        </w:sectPr>
      </w:pPr>
    </w:p>
    <w:p w:rsidR="002B40B9" w:rsidRPr="00E63DD2" w:rsidRDefault="002B40B9" w:rsidP="002B40B9">
      <w:pPr>
        <w:pStyle w:val="textosn"/>
        <w:shd w:val="clear" w:color="auto" w:fill="FFFFFF"/>
        <w:spacing w:before="0" w:after="0"/>
        <w:jc w:val="right"/>
        <w:rPr>
          <w:rFonts w:ascii="Courier New" w:hAnsi="Courier New" w:cs="Courier New"/>
          <w:sz w:val="22"/>
          <w:szCs w:val="22"/>
        </w:rPr>
      </w:pPr>
      <w:r w:rsidRPr="00E63DD2">
        <w:rPr>
          <w:rFonts w:ascii="Courier New" w:hAnsi="Courier New" w:cs="Courier New"/>
          <w:sz w:val="22"/>
          <w:szCs w:val="22"/>
        </w:rPr>
        <w:lastRenderedPageBreak/>
        <w:t xml:space="preserve">Приложение № 1 </w:t>
      </w:r>
    </w:p>
    <w:p w:rsidR="002B40B9" w:rsidRPr="00E63DD2" w:rsidRDefault="002B40B9" w:rsidP="002B40B9">
      <w:pPr>
        <w:pStyle w:val="textosn"/>
        <w:shd w:val="clear" w:color="auto" w:fill="FFFFFF"/>
        <w:spacing w:before="0" w:after="0"/>
        <w:jc w:val="right"/>
        <w:rPr>
          <w:rFonts w:ascii="Courier New" w:hAnsi="Courier New" w:cs="Courier New"/>
          <w:sz w:val="22"/>
          <w:szCs w:val="22"/>
        </w:rPr>
      </w:pPr>
      <w:r w:rsidRPr="00E63DD2">
        <w:rPr>
          <w:rFonts w:ascii="Courier New" w:hAnsi="Courier New" w:cs="Courier New"/>
          <w:sz w:val="22"/>
          <w:szCs w:val="22"/>
        </w:rPr>
        <w:t>к постановлениюадминистрации</w:t>
      </w:r>
    </w:p>
    <w:p w:rsidR="002B40B9" w:rsidRPr="00E63DD2" w:rsidRDefault="002B40B9" w:rsidP="002B40B9">
      <w:pPr>
        <w:pStyle w:val="11"/>
        <w:jc w:val="right"/>
        <w:rPr>
          <w:rFonts w:ascii="Courier New" w:hAnsi="Courier New" w:cs="Courier New"/>
        </w:rPr>
      </w:pPr>
      <w:r w:rsidRPr="00E63DD2">
        <w:rPr>
          <w:rFonts w:ascii="Courier New" w:hAnsi="Courier New" w:cs="Courier New"/>
        </w:rPr>
        <w:t>муницпального образования «Тараса»</w:t>
      </w:r>
    </w:p>
    <w:p w:rsidR="002B40B9" w:rsidRPr="00E63DD2" w:rsidRDefault="002B40B9" w:rsidP="002B40B9">
      <w:pPr>
        <w:pStyle w:val="11"/>
        <w:jc w:val="right"/>
        <w:rPr>
          <w:rFonts w:ascii="Courier New" w:hAnsi="Courier New" w:cs="Courier New"/>
        </w:rPr>
      </w:pPr>
      <w:r w:rsidRPr="00E63DD2">
        <w:rPr>
          <w:rFonts w:ascii="Courier New" w:hAnsi="Courier New" w:cs="Courier New"/>
        </w:rPr>
        <w:t>№</w:t>
      </w:r>
      <w:r>
        <w:rPr>
          <w:rFonts w:ascii="Courier New" w:hAnsi="Courier New" w:cs="Courier New"/>
        </w:rPr>
        <w:t>19</w:t>
      </w:r>
      <w:r w:rsidRPr="00E63DD2">
        <w:rPr>
          <w:rFonts w:ascii="Courier New" w:hAnsi="Courier New" w:cs="Courier New"/>
        </w:rPr>
        <w:t xml:space="preserve">  от</w:t>
      </w:r>
      <w:r>
        <w:rPr>
          <w:rFonts w:ascii="Courier New" w:hAnsi="Courier New" w:cs="Courier New"/>
        </w:rPr>
        <w:t xml:space="preserve"> 30</w:t>
      </w:r>
      <w:r w:rsidRPr="00E63DD2">
        <w:rPr>
          <w:rFonts w:ascii="Courier New" w:hAnsi="Courier New" w:cs="Courier New"/>
        </w:rPr>
        <w:t>.01.201</w:t>
      </w:r>
      <w:r>
        <w:rPr>
          <w:rFonts w:ascii="Courier New" w:hAnsi="Courier New" w:cs="Courier New"/>
        </w:rPr>
        <w:t>9</w:t>
      </w:r>
      <w:r w:rsidRPr="00E63DD2">
        <w:rPr>
          <w:rFonts w:ascii="Courier New" w:hAnsi="Courier New" w:cs="Courier New"/>
        </w:rPr>
        <w:t xml:space="preserve"> г.</w:t>
      </w:r>
    </w:p>
    <w:p w:rsidR="002B40B9" w:rsidRDefault="002B40B9" w:rsidP="002B40B9">
      <w:pPr>
        <w:pStyle w:val="11"/>
        <w:jc w:val="center"/>
        <w:rPr>
          <w:b/>
          <w:sz w:val="28"/>
          <w:szCs w:val="28"/>
        </w:rPr>
      </w:pPr>
    </w:p>
    <w:p w:rsidR="002B40B9" w:rsidRDefault="002B40B9" w:rsidP="002B40B9">
      <w:pPr>
        <w:pStyle w:val="11"/>
        <w:jc w:val="center"/>
        <w:rPr>
          <w:b/>
          <w:sz w:val="28"/>
          <w:szCs w:val="28"/>
        </w:rPr>
      </w:pPr>
    </w:p>
    <w:p w:rsidR="002B40B9" w:rsidRDefault="002B40B9" w:rsidP="002B40B9">
      <w:pPr>
        <w:pStyle w:val="11"/>
        <w:jc w:val="center"/>
        <w:rPr>
          <w:b/>
          <w:sz w:val="28"/>
          <w:szCs w:val="28"/>
        </w:rPr>
      </w:pPr>
    </w:p>
    <w:p w:rsidR="002B40B9" w:rsidRDefault="002B40B9" w:rsidP="002B40B9">
      <w:pPr>
        <w:pStyle w:val="11"/>
        <w:jc w:val="center"/>
        <w:rPr>
          <w:b/>
          <w:sz w:val="28"/>
          <w:szCs w:val="28"/>
        </w:rPr>
      </w:pPr>
    </w:p>
    <w:p w:rsidR="002B40B9" w:rsidRPr="00C11A00" w:rsidRDefault="002B40B9" w:rsidP="002B40B9">
      <w:pPr>
        <w:pStyle w:val="11"/>
        <w:jc w:val="center"/>
        <w:rPr>
          <w:b/>
          <w:sz w:val="28"/>
          <w:szCs w:val="28"/>
        </w:rPr>
      </w:pPr>
      <w:r w:rsidRPr="00C11A00">
        <w:rPr>
          <w:b/>
          <w:sz w:val="28"/>
          <w:szCs w:val="28"/>
        </w:rPr>
        <w:t>ПЛАН-ГРАФИК</w:t>
      </w:r>
    </w:p>
    <w:p w:rsidR="002B40B9" w:rsidRPr="00C11A00" w:rsidRDefault="002B40B9" w:rsidP="002B40B9">
      <w:pPr>
        <w:shd w:val="clear" w:color="auto" w:fill="FFFFFF"/>
        <w:jc w:val="center"/>
        <w:rPr>
          <w:b/>
          <w:sz w:val="28"/>
          <w:szCs w:val="28"/>
        </w:rPr>
      </w:pPr>
      <w:r w:rsidRPr="00C11A00">
        <w:rPr>
          <w:b/>
          <w:sz w:val="28"/>
          <w:szCs w:val="28"/>
        </w:rPr>
        <w:t xml:space="preserve">закупок товаров, работ, услуг для обеспечения нужд </w:t>
      </w:r>
      <w:r>
        <w:rPr>
          <w:b/>
          <w:sz w:val="28"/>
          <w:szCs w:val="28"/>
        </w:rPr>
        <w:t>а</w:t>
      </w:r>
      <w:r w:rsidRPr="00C11A00">
        <w:rPr>
          <w:b/>
          <w:sz w:val="28"/>
          <w:szCs w:val="28"/>
        </w:rPr>
        <w:t xml:space="preserve">дминистрации </w:t>
      </w:r>
      <w:r>
        <w:rPr>
          <w:b/>
          <w:sz w:val="28"/>
          <w:szCs w:val="28"/>
        </w:rPr>
        <w:t>муниципального образования «Тараса»</w:t>
      </w:r>
      <w:r w:rsidRPr="00C11A00">
        <w:rPr>
          <w:b/>
          <w:sz w:val="28"/>
          <w:szCs w:val="28"/>
        </w:rPr>
        <w:t xml:space="preserve">на </w:t>
      </w:r>
      <w:r>
        <w:rPr>
          <w:b/>
          <w:sz w:val="28"/>
          <w:szCs w:val="28"/>
        </w:rPr>
        <w:t>2019</w:t>
      </w:r>
      <w:r w:rsidRPr="00C11A00">
        <w:rPr>
          <w:b/>
          <w:sz w:val="28"/>
          <w:szCs w:val="28"/>
        </w:rPr>
        <w:t xml:space="preserve"> год</w:t>
      </w:r>
    </w:p>
    <w:tbl>
      <w:tblPr>
        <w:tblW w:w="5000" w:type="pct"/>
        <w:tblLayout w:type="fixed"/>
        <w:tblCellMar>
          <w:left w:w="0" w:type="dxa"/>
          <w:right w:w="0" w:type="dxa"/>
        </w:tblCellMar>
        <w:tblLook w:val="04A0"/>
      </w:tblPr>
      <w:tblGrid>
        <w:gridCol w:w="7318"/>
        <w:gridCol w:w="914"/>
        <w:gridCol w:w="921"/>
        <w:gridCol w:w="1258"/>
        <w:gridCol w:w="55"/>
      </w:tblGrid>
      <w:tr w:rsidR="002B40B9" w:rsidRPr="00354AE2" w:rsidTr="00235639">
        <w:trPr>
          <w:gridAfter w:val="1"/>
          <w:wAfter w:w="67" w:type="dxa"/>
        </w:trPr>
        <w:tc>
          <w:tcPr>
            <w:tcW w:w="10214" w:type="dxa"/>
            <w:vAlign w:val="center"/>
            <w:hideMark/>
          </w:tcPr>
          <w:p w:rsidR="002B40B9" w:rsidRPr="00354AE2" w:rsidRDefault="002B40B9" w:rsidP="00235639">
            <w:pPr>
              <w:rPr>
                <w:rFonts w:ascii="Tahoma" w:hAnsi="Tahoma" w:cs="Tahoma"/>
                <w:sz w:val="21"/>
                <w:szCs w:val="21"/>
              </w:rPr>
            </w:pPr>
          </w:p>
        </w:tc>
        <w:tc>
          <w:tcPr>
            <w:tcW w:w="1268" w:type="dxa"/>
            <w:vMerge w:val="restart"/>
            <w:vAlign w:val="center"/>
            <w:hideMark/>
          </w:tcPr>
          <w:p w:rsidR="002B40B9" w:rsidRPr="00354AE2" w:rsidRDefault="002B40B9" w:rsidP="00235639">
            <w:pPr>
              <w:rPr>
                <w:rFonts w:ascii="Tahoma" w:hAnsi="Tahoma" w:cs="Tahoma"/>
                <w:sz w:val="21"/>
                <w:szCs w:val="21"/>
              </w:rPr>
            </w:pPr>
          </w:p>
        </w:tc>
        <w:tc>
          <w:tcPr>
            <w:tcW w:w="1276" w:type="dxa"/>
            <w:vAlign w:val="center"/>
            <w:hideMark/>
          </w:tcPr>
          <w:p w:rsidR="002B40B9" w:rsidRPr="00354AE2" w:rsidRDefault="002B40B9" w:rsidP="00235639">
            <w:pPr>
              <w:rPr>
                <w:rFonts w:ascii="Tahoma" w:hAnsi="Tahoma" w:cs="Tahoma"/>
                <w:sz w:val="21"/>
                <w:szCs w:val="21"/>
              </w:rPr>
            </w:pPr>
          </w:p>
        </w:tc>
        <w:tc>
          <w:tcPr>
            <w:tcW w:w="1745" w:type="dxa"/>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Коды </w:t>
            </w:r>
          </w:p>
        </w:tc>
      </w:tr>
      <w:tr w:rsidR="002B40B9" w:rsidRPr="00354AE2" w:rsidTr="00235639">
        <w:trPr>
          <w:gridAfter w:val="1"/>
          <w:wAfter w:w="67" w:type="dxa"/>
        </w:trPr>
        <w:tc>
          <w:tcPr>
            <w:tcW w:w="10214" w:type="dxa"/>
            <w:vAlign w:val="center"/>
            <w:hideMark/>
          </w:tcPr>
          <w:p w:rsidR="002B40B9" w:rsidRPr="00354AE2" w:rsidRDefault="002B40B9" w:rsidP="00235639">
            <w:pPr>
              <w:rPr>
                <w:rFonts w:ascii="Tahoma" w:hAnsi="Tahoma" w:cs="Tahoma"/>
                <w:sz w:val="21"/>
                <w:szCs w:val="21"/>
              </w:rPr>
            </w:pP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vAlign w:val="center"/>
            <w:hideMark/>
          </w:tcPr>
          <w:p w:rsidR="002B40B9" w:rsidRPr="00354AE2" w:rsidRDefault="002B40B9" w:rsidP="00235639">
            <w:pPr>
              <w:rPr>
                <w:rFonts w:ascii="Tahoma" w:hAnsi="Tahoma" w:cs="Tahoma"/>
                <w:sz w:val="21"/>
                <w:szCs w:val="21"/>
              </w:rPr>
            </w:pPr>
          </w:p>
        </w:tc>
        <w:tc>
          <w:tcPr>
            <w:tcW w:w="1745" w:type="dxa"/>
            <w:tcBorders>
              <w:bottom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r>
      <w:tr w:rsidR="002B40B9" w:rsidRPr="00354AE2" w:rsidTr="00235639">
        <w:trPr>
          <w:gridAfter w:val="1"/>
          <w:wAfter w:w="67" w:type="dxa"/>
        </w:trPr>
        <w:tc>
          <w:tcPr>
            <w:tcW w:w="10214" w:type="dxa"/>
            <w:vMerge w:val="restar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по ОКПО </w:t>
            </w:r>
          </w:p>
        </w:tc>
        <w:tc>
          <w:tcPr>
            <w:tcW w:w="1745" w:type="dxa"/>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Pr>
                <w:rFonts w:ascii="Tahoma" w:hAnsi="Tahoma" w:cs="Tahoma"/>
                <w:sz w:val="21"/>
                <w:szCs w:val="21"/>
              </w:rPr>
              <w:t>04146093</w:t>
            </w:r>
          </w:p>
        </w:tc>
      </w:tr>
      <w:tr w:rsidR="002B40B9" w:rsidRPr="00354AE2" w:rsidTr="00235639">
        <w:trPr>
          <w:gridAfter w:val="1"/>
          <w:wAfter w:w="67" w:type="dxa"/>
        </w:trPr>
        <w:tc>
          <w:tcPr>
            <w:tcW w:w="10214" w:type="dxa"/>
            <w:vMerge/>
            <w:vAlign w:val="center"/>
            <w:hideMark/>
          </w:tcPr>
          <w:p w:rsidR="002B40B9" w:rsidRPr="00354AE2" w:rsidRDefault="002B40B9" w:rsidP="00235639">
            <w:pPr>
              <w:rPr>
                <w:rFonts w:ascii="Tahoma" w:hAnsi="Tahoma" w:cs="Tahoma"/>
                <w:sz w:val="21"/>
                <w:szCs w:val="21"/>
              </w:rPr>
            </w:pP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ИНН </w:t>
            </w:r>
          </w:p>
        </w:tc>
        <w:tc>
          <w:tcPr>
            <w:tcW w:w="1745" w:type="dxa"/>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Pr>
                <w:rFonts w:ascii="Tahoma" w:hAnsi="Tahoma" w:cs="Tahoma"/>
                <w:sz w:val="21"/>
                <w:szCs w:val="21"/>
              </w:rPr>
              <w:t>8503005867</w:t>
            </w:r>
          </w:p>
        </w:tc>
      </w:tr>
      <w:tr w:rsidR="002B40B9" w:rsidRPr="00354AE2" w:rsidTr="00235639">
        <w:trPr>
          <w:gridAfter w:val="1"/>
          <w:wAfter w:w="67" w:type="dxa"/>
          <w:trHeight w:val="253"/>
        </w:trPr>
        <w:tc>
          <w:tcPr>
            <w:tcW w:w="10214" w:type="dxa"/>
            <w:vMerge/>
            <w:vAlign w:val="center"/>
            <w:hideMark/>
          </w:tcPr>
          <w:p w:rsidR="002B40B9" w:rsidRPr="00354AE2" w:rsidRDefault="002B40B9" w:rsidP="00235639">
            <w:pPr>
              <w:rPr>
                <w:rFonts w:ascii="Tahoma" w:hAnsi="Tahoma" w:cs="Tahoma"/>
                <w:sz w:val="21"/>
                <w:szCs w:val="21"/>
              </w:rPr>
            </w:pP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vMerge w:val="restart"/>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КПП </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Pr>
                <w:rFonts w:ascii="Tahoma" w:hAnsi="Tahoma" w:cs="Tahoma"/>
                <w:sz w:val="21"/>
                <w:szCs w:val="21"/>
              </w:rPr>
              <w:t>850301001</w:t>
            </w:r>
          </w:p>
        </w:tc>
      </w:tr>
      <w:tr w:rsidR="002B40B9" w:rsidRPr="00354AE2" w:rsidTr="00235639">
        <w:tc>
          <w:tcPr>
            <w:tcW w:w="10214" w:type="dxa"/>
            <w:tcBorders>
              <w:bottom w:val="single" w:sz="6" w:space="0" w:color="000000"/>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АДМИНИСТРАЦИЯ </w:t>
            </w:r>
            <w:r>
              <w:rPr>
                <w:rFonts w:ascii="Tahoma" w:hAnsi="Tahoma" w:cs="Tahoma"/>
                <w:sz w:val="21"/>
                <w:szCs w:val="21"/>
              </w:rPr>
              <w:t>МУНИЦИПАЛЬНОГО ОБРАЗОВАНИЯ «ТАРАСА»</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vMerge/>
            <w:tcBorders>
              <w:right w:val="single" w:sz="4" w:space="0" w:color="auto"/>
            </w:tcBorders>
            <w:vAlign w:val="center"/>
            <w:hideMark/>
          </w:tcPr>
          <w:p w:rsidR="002B40B9" w:rsidRPr="00354AE2" w:rsidRDefault="002B40B9" w:rsidP="00235639">
            <w:pPr>
              <w:rPr>
                <w:rFonts w:ascii="Tahoma" w:hAnsi="Tahoma" w:cs="Tahoma"/>
                <w:sz w:val="21"/>
                <w:szCs w:val="21"/>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p>
        </w:tc>
        <w:tc>
          <w:tcPr>
            <w:tcW w:w="67" w:type="dxa"/>
            <w:tcBorders>
              <w:lef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r>
      <w:tr w:rsidR="002B40B9" w:rsidRPr="00354AE2" w:rsidTr="00235639">
        <w:tc>
          <w:tcPr>
            <w:tcW w:w="10214" w:type="dxa"/>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Организационно-правовая форма </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по ОКОПФ </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75404</w:t>
            </w: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tcBorders>
              <w:bottom w:val="single" w:sz="6" w:space="0" w:color="000000"/>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Муниципальное казенное учреждение</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Наименование публично-правового образования </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по ОКТМО </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Pr>
                <w:rFonts w:ascii="Tahoma" w:hAnsi="Tahoma" w:cs="Tahoma"/>
                <w:sz w:val="21"/>
                <w:szCs w:val="21"/>
              </w:rPr>
              <w:t>25609438101</w:t>
            </w: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tcBorders>
              <w:bottom w:val="single" w:sz="6" w:space="0" w:color="000000"/>
            </w:tcBorders>
            <w:vAlign w:val="center"/>
            <w:hideMark/>
          </w:tcPr>
          <w:p w:rsidR="002B40B9" w:rsidRPr="00354AE2" w:rsidRDefault="002B40B9" w:rsidP="00235639">
            <w:pPr>
              <w:rPr>
                <w:rFonts w:ascii="Tahoma" w:hAnsi="Tahoma" w:cs="Tahoma"/>
                <w:sz w:val="21"/>
                <w:szCs w:val="21"/>
              </w:rPr>
            </w:pPr>
            <w:r>
              <w:rPr>
                <w:rFonts w:ascii="Tahoma" w:hAnsi="Tahoma" w:cs="Tahoma"/>
                <w:sz w:val="21"/>
                <w:szCs w:val="21"/>
              </w:rPr>
              <w:t>ТАРАСА</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tc>
        <w:tc>
          <w:tcPr>
            <w:tcW w:w="1745" w:type="dxa"/>
            <w:vMerge/>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Место нахождения (адрес), телефон, адрес электронной почты </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tcBorders>
              <w:bottom w:val="single" w:sz="6" w:space="0" w:color="000000"/>
            </w:tcBorders>
            <w:vAlign w:val="center"/>
            <w:hideMark/>
          </w:tcPr>
          <w:p w:rsidR="002B40B9" w:rsidRPr="00DE050A" w:rsidRDefault="002B40B9" w:rsidP="00235639">
            <w:pPr>
              <w:rPr>
                <w:rFonts w:ascii="Tahoma" w:hAnsi="Tahoma" w:cs="Tahoma"/>
                <w:sz w:val="21"/>
                <w:szCs w:val="21"/>
              </w:rPr>
            </w:pPr>
            <w:r w:rsidRPr="00354AE2">
              <w:rPr>
                <w:rFonts w:ascii="Tahoma" w:hAnsi="Tahoma" w:cs="Tahoma"/>
                <w:sz w:val="21"/>
                <w:szCs w:val="21"/>
              </w:rPr>
              <w:t xml:space="preserve">Российская Федерация, </w:t>
            </w:r>
            <w:r>
              <w:rPr>
                <w:rFonts w:ascii="Tahoma" w:hAnsi="Tahoma" w:cs="Tahoma"/>
                <w:sz w:val="21"/>
                <w:szCs w:val="21"/>
              </w:rPr>
              <w:t>669343</w:t>
            </w:r>
            <w:r w:rsidRPr="00354AE2">
              <w:rPr>
                <w:rFonts w:ascii="Tahoma" w:hAnsi="Tahoma" w:cs="Tahoma"/>
                <w:sz w:val="21"/>
                <w:szCs w:val="21"/>
              </w:rPr>
              <w:t>,</w:t>
            </w:r>
            <w:r>
              <w:rPr>
                <w:rFonts w:ascii="Tahoma" w:hAnsi="Tahoma" w:cs="Tahoma"/>
                <w:sz w:val="21"/>
                <w:szCs w:val="21"/>
              </w:rPr>
              <w:t>Иркутская обл.,Боханский р-н, Тараса</w:t>
            </w:r>
            <w:r w:rsidRPr="00354AE2">
              <w:rPr>
                <w:rFonts w:ascii="Tahoma" w:hAnsi="Tahoma" w:cs="Tahoma"/>
                <w:sz w:val="21"/>
                <w:szCs w:val="21"/>
              </w:rPr>
              <w:t xml:space="preserve"> с, ул</w:t>
            </w:r>
            <w:r>
              <w:rPr>
                <w:rFonts w:ascii="Tahoma" w:hAnsi="Tahoma" w:cs="Tahoma"/>
                <w:sz w:val="21"/>
                <w:szCs w:val="21"/>
              </w:rPr>
              <w:t>Ленина</w:t>
            </w:r>
            <w:r w:rsidRPr="00354AE2">
              <w:rPr>
                <w:rFonts w:ascii="Tahoma" w:hAnsi="Tahoma" w:cs="Tahoma"/>
                <w:sz w:val="21"/>
                <w:szCs w:val="21"/>
              </w:rPr>
              <w:t>, 1</w:t>
            </w:r>
            <w:r>
              <w:rPr>
                <w:rFonts w:ascii="Tahoma" w:hAnsi="Tahoma" w:cs="Tahoma"/>
                <w:sz w:val="21"/>
                <w:szCs w:val="21"/>
              </w:rPr>
              <w:t>0</w:t>
            </w:r>
            <w:r w:rsidRPr="00354AE2">
              <w:rPr>
                <w:rFonts w:ascii="Tahoma" w:hAnsi="Tahoma" w:cs="Tahoma"/>
                <w:sz w:val="21"/>
                <w:szCs w:val="21"/>
              </w:rPr>
              <w:t xml:space="preserve">, </w:t>
            </w:r>
            <w:r>
              <w:rPr>
                <w:rFonts w:ascii="Tahoma" w:hAnsi="Tahoma" w:cs="Tahoma"/>
                <w:sz w:val="21"/>
                <w:szCs w:val="21"/>
              </w:rPr>
              <w:t>7-39538-98128</w:t>
            </w:r>
            <w:r w:rsidRPr="00354AE2">
              <w:rPr>
                <w:rFonts w:ascii="Tahoma" w:hAnsi="Tahoma" w:cs="Tahoma"/>
                <w:sz w:val="21"/>
                <w:szCs w:val="21"/>
              </w:rPr>
              <w:t xml:space="preserve">, </w:t>
            </w:r>
            <w:r>
              <w:rPr>
                <w:rFonts w:ascii="Tahoma" w:hAnsi="Tahoma" w:cs="Tahoma"/>
                <w:sz w:val="21"/>
                <w:szCs w:val="21"/>
                <w:lang w:val="en-US"/>
              </w:rPr>
              <w:t>tarasa</w:t>
            </w:r>
            <w:r w:rsidRPr="00DE050A">
              <w:rPr>
                <w:rFonts w:ascii="Tahoma" w:hAnsi="Tahoma" w:cs="Tahoma"/>
                <w:sz w:val="21"/>
                <w:szCs w:val="21"/>
              </w:rPr>
              <w:t>-2011@</w:t>
            </w:r>
            <w:r>
              <w:rPr>
                <w:rFonts w:ascii="Tahoma" w:hAnsi="Tahoma" w:cs="Tahoma"/>
                <w:sz w:val="21"/>
                <w:szCs w:val="21"/>
                <w:lang w:val="en-US"/>
              </w:rPr>
              <w:t>mail</w:t>
            </w:r>
            <w:r w:rsidRPr="00DE050A">
              <w:rPr>
                <w:rFonts w:ascii="Tahoma" w:hAnsi="Tahoma" w:cs="Tahoma"/>
                <w:sz w:val="21"/>
                <w:szCs w:val="21"/>
              </w:rPr>
              <w:t>.</w:t>
            </w:r>
            <w:r>
              <w:rPr>
                <w:rFonts w:ascii="Tahoma" w:hAnsi="Tahoma" w:cs="Tahoma"/>
                <w:sz w:val="21"/>
                <w:szCs w:val="21"/>
                <w:lang w:val="en-US"/>
              </w:rPr>
              <w:t>ru</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67" w:type="dxa"/>
            <w:tcBorders>
              <w:left w:val="single" w:sz="4" w:space="0" w:color="auto"/>
            </w:tcBorders>
            <w:vAlign w:val="center"/>
            <w:hideMark/>
          </w:tcPr>
          <w:p w:rsidR="002B40B9" w:rsidRPr="00354AE2" w:rsidRDefault="002B40B9" w:rsidP="00235639"/>
        </w:tc>
      </w:tr>
      <w:tr w:rsidR="002B40B9" w:rsidRPr="00354AE2" w:rsidTr="00235639">
        <w:trPr>
          <w:trHeight w:val="70"/>
        </w:trPr>
        <w:tc>
          <w:tcPr>
            <w:tcW w:w="10214" w:type="dxa"/>
            <w:tcBorders>
              <w:bottom w:val="single" w:sz="6" w:space="0" w:color="000000"/>
            </w:tcBorders>
            <w:vAlign w:val="center"/>
            <w:hideMark/>
          </w:tcPr>
          <w:p w:rsidR="002B40B9" w:rsidRPr="00DE050A" w:rsidRDefault="002B40B9" w:rsidP="00235639">
            <w:pPr>
              <w:rPr>
                <w:rFonts w:ascii="Tahoma" w:hAnsi="Tahoma" w:cs="Tahoma"/>
                <w:sz w:val="21"/>
                <w:szCs w:val="21"/>
              </w:rPr>
            </w:pPr>
            <w:r w:rsidRPr="00354AE2">
              <w:rPr>
                <w:rFonts w:ascii="Tahoma" w:hAnsi="Tahoma" w:cs="Tahoma"/>
                <w:sz w:val="21"/>
                <w:szCs w:val="21"/>
              </w:rPr>
              <w:t xml:space="preserve">АДМИНИСТРАЦИЯ </w:t>
            </w:r>
            <w:r>
              <w:rPr>
                <w:rFonts w:ascii="Tahoma" w:hAnsi="Tahoma" w:cs="Tahoma"/>
                <w:sz w:val="21"/>
                <w:szCs w:val="21"/>
              </w:rPr>
              <w:t>МУНИЦИПАЛЬНОГО ОБРАЗОВАНИЯ «ТАРАСА»</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Место нахождения (адрес), телефон, адрес электронной почты </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по ОКТМО </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Pr>
                <w:rFonts w:ascii="Tahoma" w:hAnsi="Tahoma" w:cs="Tahoma"/>
                <w:sz w:val="21"/>
                <w:szCs w:val="21"/>
              </w:rPr>
              <w:t>25609438101</w:t>
            </w: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tcBorders>
              <w:bottom w:val="single" w:sz="6" w:space="0" w:color="000000"/>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Российская Федерация, </w:t>
            </w:r>
            <w:r>
              <w:rPr>
                <w:rFonts w:ascii="Tahoma" w:hAnsi="Tahoma" w:cs="Tahoma"/>
                <w:sz w:val="21"/>
                <w:szCs w:val="21"/>
              </w:rPr>
              <w:t>669343</w:t>
            </w:r>
            <w:r w:rsidRPr="00354AE2">
              <w:rPr>
                <w:rFonts w:ascii="Tahoma" w:hAnsi="Tahoma" w:cs="Tahoma"/>
                <w:sz w:val="21"/>
                <w:szCs w:val="21"/>
              </w:rPr>
              <w:t>,</w:t>
            </w:r>
            <w:r>
              <w:rPr>
                <w:rFonts w:ascii="Tahoma" w:hAnsi="Tahoma" w:cs="Tahoma"/>
                <w:sz w:val="21"/>
                <w:szCs w:val="21"/>
              </w:rPr>
              <w:t>Иркутская обл.,Боханский р-н, Тараса</w:t>
            </w:r>
            <w:r w:rsidRPr="00354AE2">
              <w:rPr>
                <w:rFonts w:ascii="Tahoma" w:hAnsi="Tahoma" w:cs="Tahoma"/>
                <w:sz w:val="21"/>
                <w:szCs w:val="21"/>
              </w:rPr>
              <w:t xml:space="preserve"> с, ул</w:t>
            </w:r>
            <w:r>
              <w:rPr>
                <w:rFonts w:ascii="Tahoma" w:hAnsi="Tahoma" w:cs="Tahoma"/>
                <w:sz w:val="21"/>
                <w:szCs w:val="21"/>
              </w:rPr>
              <w:t>Ленина</w:t>
            </w:r>
            <w:r w:rsidRPr="00354AE2">
              <w:rPr>
                <w:rFonts w:ascii="Tahoma" w:hAnsi="Tahoma" w:cs="Tahoma"/>
                <w:sz w:val="21"/>
                <w:szCs w:val="21"/>
              </w:rPr>
              <w:t>, 1</w:t>
            </w:r>
            <w:r>
              <w:rPr>
                <w:rFonts w:ascii="Tahoma" w:hAnsi="Tahoma" w:cs="Tahoma"/>
                <w:sz w:val="21"/>
                <w:szCs w:val="21"/>
              </w:rPr>
              <w:t>0</w:t>
            </w:r>
            <w:r w:rsidRPr="00354AE2">
              <w:rPr>
                <w:rFonts w:ascii="Tahoma" w:hAnsi="Tahoma" w:cs="Tahoma"/>
                <w:sz w:val="21"/>
                <w:szCs w:val="21"/>
              </w:rPr>
              <w:t xml:space="preserve">, </w:t>
            </w:r>
            <w:r>
              <w:rPr>
                <w:rFonts w:ascii="Tahoma" w:hAnsi="Tahoma" w:cs="Tahoma"/>
                <w:sz w:val="21"/>
                <w:szCs w:val="21"/>
              </w:rPr>
              <w:t>7-39538-98128</w:t>
            </w:r>
            <w:r w:rsidRPr="00354AE2">
              <w:rPr>
                <w:rFonts w:ascii="Tahoma" w:hAnsi="Tahoma" w:cs="Tahoma"/>
                <w:sz w:val="21"/>
                <w:szCs w:val="21"/>
              </w:rPr>
              <w:t xml:space="preserve">, </w:t>
            </w:r>
            <w:r>
              <w:rPr>
                <w:rFonts w:ascii="Tahoma" w:hAnsi="Tahoma" w:cs="Tahoma"/>
                <w:sz w:val="21"/>
                <w:szCs w:val="21"/>
                <w:lang w:val="en-US"/>
              </w:rPr>
              <w:t>tarasa</w:t>
            </w:r>
            <w:r w:rsidRPr="00DE050A">
              <w:rPr>
                <w:rFonts w:ascii="Tahoma" w:hAnsi="Tahoma" w:cs="Tahoma"/>
                <w:sz w:val="21"/>
                <w:szCs w:val="21"/>
              </w:rPr>
              <w:t>-2011@</w:t>
            </w:r>
            <w:r>
              <w:rPr>
                <w:rFonts w:ascii="Tahoma" w:hAnsi="Tahoma" w:cs="Tahoma"/>
                <w:sz w:val="21"/>
                <w:szCs w:val="21"/>
                <w:lang w:val="en-US"/>
              </w:rPr>
              <w:t>mail</w:t>
            </w:r>
            <w:r w:rsidRPr="00DE050A">
              <w:rPr>
                <w:rFonts w:ascii="Tahoma" w:hAnsi="Tahoma" w:cs="Tahoma"/>
                <w:sz w:val="21"/>
                <w:szCs w:val="21"/>
              </w:rPr>
              <w:t>.</w:t>
            </w:r>
            <w:r>
              <w:rPr>
                <w:rFonts w:ascii="Tahoma" w:hAnsi="Tahoma" w:cs="Tahoma"/>
                <w:sz w:val="21"/>
                <w:szCs w:val="21"/>
                <w:lang w:val="en-US"/>
              </w:rPr>
              <w:t>ru</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Вид документа (базовый (0)) </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изменения </w:t>
            </w:r>
          </w:p>
        </w:tc>
        <w:tc>
          <w:tcPr>
            <w:tcW w:w="1745" w:type="dxa"/>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Нет размещенных версий </w:t>
            </w: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tcBorders>
              <w:bottom w:val="single" w:sz="6" w:space="0" w:color="000000"/>
            </w:tcBorders>
            <w:vAlign w:val="center"/>
            <w:hideMark/>
          </w:tcPr>
          <w:p w:rsidR="002B40B9" w:rsidRPr="00354AE2" w:rsidRDefault="002B40B9" w:rsidP="00235639">
            <w:pPr>
              <w:rPr>
                <w:rFonts w:ascii="Tahoma" w:hAnsi="Tahoma" w:cs="Tahoma"/>
                <w:sz w:val="21"/>
                <w:szCs w:val="21"/>
              </w:rPr>
            </w:pP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tc>
        <w:tc>
          <w:tcPr>
            <w:tcW w:w="1745" w:type="dxa"/>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Совокупный годовой объем закупок (справочно) </w:t>
            </w:r>
          </w:p>
        </w:tc>
        <w:tc>
          <w:tcPr>
            <w:tcW w:w="1268" w:type="dxa"/>
            <w:vMerge/>
            <w:vAlign w:val="center"/>
            <w:hideMark/>
          </w:tcPr>
          <w:p w:rsidR="002B40B9" w:rsidRPr="00354AE2" w:rsidRDefault="002B40B9" w:rsidP="00235639">
            <w:pPr>
              <w:rPr>
                <w:rFonts w:ascii="Tahoma" w:hAnsi="Tahoma" w:cs="Tahoma"/>
                <w:sz w:val="21"/>
                <w:szCs w:val="21"/>
              </w:rPr>
            </w:pPr>
          </w:p>
        </w:tc>
        <w:tc>
          <w:tcPr>
            <w:tcW w:w="1276" w:type="dxa"/>
            <w:tcBorders>
              <w:right w:val="single" w:sz="4" w:space="0" w:color="auto"/>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тыс. руб. </w:t>
            </w:r>
          </w:p>
        </w:tc>
        <w:tc>
          <w:tcPr>
            <w:tcW w:w="1745" w:type="dxa"/>
            <w:tcBorders>
              <w:top w:val="single" w:sz="4" w:space="0" w:color="auto"/>
              <w:left w:val="single" w:sz="4" w:space="0" w:color="auto"/>
              <w:bottom w:val="single" w:sz="4" w:space="0" w:color="auto"/>
              <w:right w:val="single" w:sz="4" w:space="0" w:color="auto"/>
            </w:tcBorders>
            <w:vAlign w:val="center"/>
            <w:hideMark/>
          </w:tcPr>
          <w:p w:rsidR="002B40B9" w:rsidRPr="00354AE2" w:rsidRDefault="002B40B9" w:rsidP="00235639">
            <w:pPr>
              <w:rPr>
                <w:rFonts w:ascii="Tahoma" w:hAnsi="Tahoma" w:cs="Tahoma"/>
                <w:sz w:val="21"/>
                <w:szCs w:val="21"/>
              </w:rPr>
            </w:pPr>
            <w:r>
              <w:rPr>
                <w:rFonts w:ascii="Tahoma" w:hAnsi="Tahoma" w:cs="Tahoma"/>
                <w:sz w:val="21"/>
                <w:szCs w:val="21"/>
              </w:rPr>
              <w:t>0,0000</w:t>
            </w:r>
          </w:p>
        </w:tc>
        <w:tc>
          <w:tcPr>
            <w:tcW w:w="67" w:type="dxa"/>
            <w:tcBorders>
              <w:left w:val="single" w:sz="4" w:space="0" w:color="auto"/>
            </w:tcBorders>
            <w:vAlign w:val="center"/>
            <w:hideMark/>
          </w:tcPr>
          <w:p w:rsidR="002B40B9" w:rsidRPr="00354AE2" w:rsidRDefault="002B40B9" w:rsidP="00235639"/>
        </w:tc>
      </w:tr>
      <w:tr w:rsidR="002B40B9" w:rsidRPr="00354AE2" w:rsidTr="00235639">
        <w:tc>
          <w:tcPr>
            <w:tcW w:w="10214" w:type="dxa"/>
            <w:tcBorders>
              <w:bottom w:val="single" w:sz="6" w:space="0" w:color="000000"/>
            </w:tcBorders>
            <w:vAlign w:val="center"/>
            <w:hideMark/>
          </w:tcPr>
          <w:p w:rsidR="002B40B9" w:rsidRPr="00354AE2" w:rsidRDefault="002B40B9" w:rsidP="00235639">
            <w:pPr>
              <w:rPr>
                <w:rFonts w:ascii="Tahoma" w:hAnsi="Tahoma" w:cs="Tahoma"/>
                <w:sz w:val="21"/>
                <w:szCs w:val="21"/>
              </w:rPr>
            </w:pPr>
          </w:p>
        </w:tc>
        <w:tc>
          <w:tcPr>
            <w:tcW w:w="1268" w:type="dxa"/>
            <w:vAlign w:val="center"/>
            <w:hideMark/>
          </w:tcPr>
          <w:p w:rsidR="002B40B9" w:rsidRPr="00354AE2" w:rsidRDefault="002B40B9" w:rsidP="00235639"/>
        </w:tc>
        <w:tc>
          <w:tcPr>
            <w:tcW w:w="1276" w:type="dxa"/>
            <w:vAlign w:val="center"/>
            <w:hideMark/>
          </w:tcPr>
          <w:p w:rsidR="002B40B9" w:rsidRPr="00354AE2" w:rsidRDefault="002B40B9" w:rsidP="00235639"/>
        </w:tc>
        <w:tc>
          <w:tcPr>
            <w:tcW w:w="1745" w:type="dxa"/>
            <w:tcBorders>
              <w:top w:val="single" w:sz="4" w:space="0" w:color="auto"/>
            </w:tcBorders>
            <w:vAlign w:val="center"/>
            <w:hideMark/>
          </w:tcPr>
          <w:p w:rsidR="002B40B9" w:rsidRPr="00354AE2" w:rsidRDefault="002B40B9" w:rsidP="00235639"/>
        </w:tc>
        <w:tc>
          <w:tcPr>
            <w:tcW w:w="67" w:type="dxa"/>
            <w:vAlign w:val="center"/>
            <w:hideMark/>
          </w:tcPr>
          <w:p w:rsidR="002B40B9" w:rsidRPr="00354AE2" w:rsidRDefault="002B40B9" w:rsidP="00235639"/>
        </w:tc>
      </w:tr>
    </w:tbl>
    <w:p w:rsidR="002B40B9" w:rsidRPr="00354AE2" w:rsidRDefault="002B40B9" w:rsidP="002B40B9">
      <w:pPr>
        <w:spacing w:after="240"/>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0"/>
        <w:gridCol w:w="803"/>
        <w:gridCol w:w="441"/>
        <w:gridCol w:w="467"/>
        <w:gridCol w:w="358"/>
        <w:gridCol w:w="310"/>
        <w:gridCol w:w="250"/>
        <w:gridCol w:w="251"/>
        <w:gridCol w:w="180"/>
        <w:gridCol w:w="352"/>
        <w:gridCol w:w="147"/>
        <w:gridCol w:w="261"/>
        <w:gridCol w:w="146"/>
        <w:gridCol w:w="223"/>
        <w:gridCol w:w="136"/>
        <w:gridCol w:w="133"/>
        <w:gridCol w:w="352"/>
        <w:gridCol w:w="384"/>
        <w:gridCol w:w="180"/>
        <w:gridCol w:w="302"/>
        <w:gridCol w:w="384"/>
        <w:gridCol w:w="353"/>
        <w:gridCol w:w="346"/>
        <w:gridCol w:w="404"/>
        <w:gridCol w:w="418"/>
        <w:gridCol w:w="386"/>
        <w:gridCol w:w="428"/>
        <w:gridCol w:w="384"/>
        <w:gridCol w:w="397"/>
        <w:gridCol w:w="332"/>
        <w:gridCol w:w="437"/>
        <w:gridCol w:w="321"/>
      </w:tblGrid>
      <w:tr w:rsidR="002B40B9" w:rsidRPr="00354AE2" w:rsidTr="00235639">
        <w:tc>
          <w:tcPr>
            <w:tcW w:w="289"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 п/п </w:t>
            </w:r>
          </w:p>
        </w:tc>
        <w:tc>
          <w:tcPr>
            <w:tcW w:w="1136"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Идентификационный код закупки </w:t>
            </w:r>
          </w:p>
        </w:tc>
        <w:tc>
          <w:tcPr>
            <w:tcW w:w="1274" w:type="dxa"/>
            <w:gridSpan w:val="2"/>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Объект закупки </w:t>
            </w:r>
          </w:p>
        </w:tc>
        <w:tc>
          <w:tcPr>
            <w:tcW w:w="499"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Начальная (максимальная) цена контракта, цена контракта, заключаемого с </w:t>
            </w:r>
            <w:r w:rsidRPr="00354AE2">
              <w:rPr>
                <w:rFonts w:ascii="Tahoma" w:hAnsi="Tahoma" w:cs="Tahoma"/>
                <w:b/>
                <w:bCs/>
                <w:sz w:val="12"/>
                <w:szCs w:val="12"/>
              </w:rPr>
              <w:lastRenderedPageBreak/>
              <w:t xml:space="preserve">единственным поставщиком (подрядчиком, исполнителем) (тыс. рублей) </w:t>
            </w:r>
          </w:p>
        </w:tc>
        <w:tc>
          <w:tcPr>
            <w:tcW w:w="431"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lastRenderedPageBreak/>
              <w:t xml:space="preserve">Размер аванса (процентов) </w:t>
            </w:r>
          </w:p>
        </w:tc>
        <w:tc>
          <w:tcPr>
            <w:tcW w:w="1426" w:type="dxa"/>
            <w:gridSpan w:val="4"/>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Планируемые платежи (тыс. рублей) </w:t>
            </w:r>
          </w:p>
        </w:tc>
        <w:tc>
          <w:tcPr>
            <w:tcW w:w="558" w:type="dxa"/>
            <w:gridSpan w:val="2"/>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Единица измерения </w:t>
            </w:r>
          </w:p>
        </w:tc>
        <w:tc>
          <w:tcPr>
            <w:tcW w:w="1352" w:type="dxa"/>
            <w:gridSpan w:val="5"/>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Количество (объем) закупаемых товаров, работ, услуг </w:t>
            </w:r>
          </w:p>
        </w:tc>
        <w:tc>
          <w:tcPr>
            <w:tcW w:w="537"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Периодичность или количество этапов поставки товаров, выполнения работ, оказа</w:t>
            </w:r>
            <w:r w:rsidRPr="00354AE2">
              <w:rPr>
                <w:rFonts w:ascii="Tahoma" w:hAnsi="Tahoma" w:cs="Tahoma"/>
                <w:b/>
                <w:bCs/>
                <w:sz w:val="12"/>
                <w:szCs w:val="12"/>
              </w:rPr>
              <w:lastRenderedPageBreak/>
              <w:t xml:space="preserve">ния услуг </w:t>
            </w:r>
          </w:p>
        </w:tc>
        <w:tc>
          <w:tcPr>
            <w:tcW w:w="664" w:type="dxa"/>
            <w:gridSpan w:val="2"/>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lastRenderedPageBreak/>
              <w:t xml:space="preserve">Размер обеспечения </w:t>
            </w:r>
          </w:p>
        </w:tc>
        <w:tc>
          <w:tcPr>
            <w:tcW w:w="537"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Планируемый срок начала осуществления закупки (месяц, год) </w:t>
            </w:r>
          </w:p>
        </w:tc>
        <w:tc>
          <w:tcPr>
            <w:tcW w:w="492"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Планируемый срок окончания исполнения контракта (месяц, год) </w:t>
            </w:r>
          </w:p>
        </w:tc>
        <w:tc>
          <w:tcPr>
            <w:tcW w:w="482"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Способ определения поставщика (подрядчика, исполнителя) </w:t>
            </w:r>
          </w:p>
        </w:tc>
        <w:tc>
          <w:tcPr>
            <w:tcW w:w="566"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Преимущества, предоставля</w:t>
            </w:r>
            <w:r w:rsidRPr="00354AE2">
              <w:rPr>
                <w:rFonts w:ascii="Tahoma" w:hAnsi="Tahoma" w:cs="Tahoma"/>
                <w:b/>
                <w:bCs/>
                <w:sz w:val="12"/>
                <w:szCs w:val="12"/>
              </w:rPr>
              <w:softHyphen/>
              <w:t>емые участникам закупки в соответствии со статьями 28 и 29 Феде</w:t>
            </w:r>
            <w:r w:rsidRPr="00354AE2">
              <w:rPr>
                <w:rFonts w:ascii="Tahoma" w:hAnsi="Tahoma" w:cs="Tahoma"/>
                <w:b/>
                <w:bCs/>
                <w:sz w:val="12"/>
                <w:szCs w:val="12"/>
              </w:rPr>
              <w:lastRenderedPageBreak/>
              <w:t>рального закона "О контрактной системе в сфере закупок товаров, работ, услуг для обеспечения государст</w:t>
            </w:r>
            <w:r w:rsidRPr="00354AE2">
              <w:rPr>
                <w:rFonts w:ascii="Tahoma" w:hAnsi="Tahoma" w:cs="Tahoma"/>
                <w:b/>
                <w:bCs/>
                <w:sz w:val="12"/>
                <w:szCs w:val="12"/>
              </w:rPr>
              <w:softHyphen/>
              <w:t xml:space="preserve">венных и муниципальных нужд" </w:t>
            </w:r>
          </w:p>
        </w:tc>
        <w:tc>
          <w:tcPr>
            <w:tcW w:w="585"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lastRenderedPageBreak/>
              <w:t>Осуществление закупки у субъектов малого предпринима</w:t>
            </w:r>
            <w:r w:rsidRPr="00354AE2">
              <w:rPr>
                <w:rFonts w:ascii="Tahoma" w:hAnsi="Tahoma" w:cs="Tahoma"/>
                <w:b/>
                <w:bCs/>
                <w:sz w:val="12"/>
                <w:szCs w:val="12"/>
              </w:rPr>
              <w:softHyphen/>
              <w:t>тельства и социально ориентирова</w:t>
            </w:r>
            <w:r w:rsidRPr="00354AE2">
              <w:rPr>
                <w:rFonts w:ascii="Tahoma" w:hAnsi="Tahoma" w:cs="Tahoma"/>
                <w:b/>
                <w:bCs/>
                <w:sz w:val="12"/>
                <w:szCs w:val="12"/>
              </w:rPr>
              <w:softHyphen/>
              <w:t xml:space="preserve">нных </w:t>
            </w:r>
            <w:r w:rsidRPr="00354AE2">
              <w:rPr>
                <w:rFonts w:ascii="Tahoma" w:hAnsi="Tahoma" w:cs="Tahoma"/>
                <w:b/>
                <w:bCs/>
                <w:sz w:val="12"/>
                <w:szCs w:val="12"/>
              </w:rPr>
              <w:lastRenderedPageBreak/>
              <w:t xml:space="preserve">некоммерческих организаций </w:t>
            </w:r>
          </w:p>
        </w:tc>
        <w:tc>
          <w:tcPr>
            <w:tcW w:w="539"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lastRenderedPageBreak/>
              <w:t xml:space="preserve">Применение национального режима при осуществлении закупки </w:t>
            </w:r>
          </w:p>
        </w:tc>
        <w:tc>
          <w:tcPr>
            <w:tcW w:w="600"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Дополнительные требования к участникам закупки отдельных видов товаров, работ, услуг </w:t>
            </w:r>
          </w:p>
        </w:tc>
        <w:tc>
          <w:tcPr>
            <w:tcW w:w="536"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Сведения о проведении обязательного общественного обсуждения закупки </w:t>
            </w:r>
          </w:p>
        </w:tc>
        <w:tc>
          <w:tcPr>
            <w:tcW w:w="555"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Информация о банковском сопровождении контрактов </w:t>
            </w:r>
          </w:p>
        </w:tc>
        <w:tc>
          <w:tcPr>
            <w:tcW w:w="462"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Обоснование внесения изменений </w:t>
            </w:r>
          </w:p>
        </w:tc>
        <w:tc>
          <w:tcPr>
            <w:tcW w:w="613"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Уполномоченный орган (учреждение) </w:t>
            </w:r>
          </w:p>
        </w:tc>
        <w:tc>
          <w:tcPr>
            <w:tcW w:w="447"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Организатор совместного конкурса или аукциона </w:t>
            </w:r>
          </w:p>
        </w:tc>
      </w:tr>
      <w:tr w:rsidR="002B40B9" w:rsidRPr="00354AE2" w:rsidTr="00235639">
        <w:tc>
          <w:tcPr>
            <w:tcW w:w="289" w:type="dxa"/>
            <w:vMerge/>
            <w:vAlign w:val="center"/>
            <w:hideMark/>
          </w:tcPr>
          <w:p w:rsidR="002B40B9" w:rsidRPr="00354AE2" w:rsidRDefault="002B40B9" w:rsidP="00235639">
            <w:pPr>
              <w:rPr>
                <w:rFonts w:ascii="Tahoma" w:hAnsi="Tahoma" w:cs="Tahoma"/>
                <w:b/>
                <w:bCs/>
                <w:sz w:val="12"/>
                <w:szCs w:val="12"/>
              </w:rPr>
            </w:pPr>
          </w:p>
        </w:tc>
        <w:tc>
          <w:tcPr>
            <w:tcW w:w="1136" w:type="dxa"/>
            <w:vMerge/>
            <w:vAlign w:val="center"/>
            <w:hideMark/>
          </w:tcPr>
          <w:p w:rsidR="002B40B9" w:rsidRPr="00354AE2" w:rsidRDefault="002B40B9" w:rsidP="00235639">
            <w:pPr>
              <w:rPr>
                <w:rFonts w:ascii="Tahoma" w:hAnsi="Tahoma" w:cs="Tahoma"/>
                <w:b/>
                <w:bCs/>
                <w:sz w:val="12"/>
                <w:szCs w:val="12"/>
              </w:rPr>
            </w:pPr>
          </w:p>
        </w:tc>
        <w:tc>
          <w:tcPr>
            <w:tcW w:w="618"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наимено</w:t>
            </w:r>
            <w:r w:rsidRPr="00354AE2">
              <w:rPr>
                <w:rFonts w:ascii="Tahoma" w:hAnsi="Tahoma" w:cs="Tahoma"/>
                <w:b/>
                <w:bCs/>
                <w:sz w:val="12"/>
                <w:szCs w:val="12"/>
              </w:rPr>
              <w:softHyphen/>
              <w:t xml:space="preserve">вание </w:t>
            </w:r>
          </w:p>
        </w:tc>
        <w:tc>
          <w:tcPr>
            <w:tcW w:w="656"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описание </w:t>
            </w:r>
          </w:p>
        </w:tc>
        <w:tc>
          <w:tcPr>
            <w:tcW w:w="499" w:type="dxa"/>
            <w:vMerge/>
            <w:vAlign w:val="center"/>
            <w:hideMark/>
          </w:tcPr>
          <w:p w:rsidR="002B40B9" w:rsidRPr="00354AE2" w:rsidRDefault="002B40B9" w:rsidP="00235639">
            <w:pPr>
              <w:rPr>
                <w:rFonts w:ascii="Tahoma" w:hAnsi="Tahoma" w:cs="Tahoma"/>
                <w:b/>
                <w:bCs/>
                <w:sz w:val="12"/>
                <w:szCs w:val="12"/>
              </w:rPr>
            </w:pPr>
          </w:p>
        </w:tc>
        <w:tc>
          <w:tcPr>
            <w:tcW w:w="431" w:type="dxa"/>
            <w:vMerge/>
            <w:vAlign w:val="center"/>
            <w:hideMark/>
          </w:tcPr>
          <w:p w:rsidR="002B40B9" w:rsidRPr="00354AE2" w:rsidRDefault="002B40B9" w:rsidP="00235639">
            <w:pPr>
              <w:rPr>
                <w:rFonts w:ascii="Tahoma" w:hAnsi="Tahoma" w:cs="Tahoma"/>
                <w:b/>
                <w:bCs/>
                <w:sz w:val="12"/>
                <w:szCs w:val="12"/>
              </w:rPr>
            </w:pPr>
          </w:p>
        </w:tc>
        <w:tc>
          <w:tcPr>
            <w:tcW w:w="345"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 текущий финансовый год </w:t>
            </w:r>
          </w:p>
        </w:tc>
        <w:tc>
          <w:tcPr>
            <w:tcW w:w="590" w:type="dxa"/>
            <w:gridSpan w:val="2"/>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 плановый период </w:t>
            </w:r>
          </w:p>
        </w:tc>
        <w:tc>
          <w:tcPr>
            <w:tcW w:w="491"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 последующие годы </w:t>
            </w:r>
          </w:p>
        </w:tc>
        <w:tc>
          <w:tcPr>
            <w:tcW w:w="197"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код по ОКЕИ </w:t>
            </w:r>
          </w:p>
        </w:tc>
        <w:tc>
          <w:tcPr>
            <w:tcW w:w="361"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наимено</w:t>
            </w:r>
            <w:r w:rsidRPr="00354AE2">
              <w:rPr>
                <w:rFonts w:ascii="Tahoma" w:hAnsi="Tahoma" w:cs="Tahoma"/>
                <w:b/>
                <w:bCs/>
                <w:sz w:val="12"/>
                <w:szCs w:val="12"/>
              </w:rPr>
              <w:softHyphen/>
              <w:t xml:space="preserve">вание </w:t>
            </w:r>
          </w:p>
        </w:tc>
        <w:tc>
          <w:tcPr>
            <w:tcW w:w="196"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всего </w:t>
            </w:r>
          </w:p>
        </w:tc>
        <w:tc>
          <w:tcPr>
            <w:tcW w:w="1156" w:type="dxa"/>
            <w:gridSpan w:val="4"/>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в том числе </w:t>
            </w:r>
          </w:p>
        </w:tc>
        <w:tc>
          <w:tcPr>
            <w:tcW w:w="537" w:type="dxa"/>
            <w:vMerge/>
            <w:vAlign w:val="center"/>
            <w:hideMark/>
          </w:tcPr>
          <w:p w:rsidR="002B40B9" w:rsidRPr="00354AE2" w:rsidRDefault="002B40B9" w:rsidP="00235639">
            <w:pPr>
              <w:rPr>
                <w:rFonts w:ascii="Tahoma" w:hAnsi="Tahoma" w:cs="Tahoma"/>
                <w:b/>
                <w:bCs/>
                <w:sz w:val="12"/>
                <w:szCs w:val="12"/>
              </w:rPr>
            </w:pPr>
          </w:p>
        </w:tc>
        <w:tc>
          <w:tcPr>
            <w:tcW w:w="245"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заявки </w:t>
            </w:r>
          </w:p>
        </w:tc>
        <w:tc>
          <w:tcPr>
            <w:tcW w:w="419"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исполнения контракта </w:t>
            </w:r>
          </w:p>
        </w:tc>
        <w:tc>
          <w:tcPr>
            <w:tcW w:w="537" w:type="dxa"/>
            <w:vMerge/>
            <w:vAlign w:val="center"/>
            <w:hideMark/>
          </w:tcPr>
          <w:p w:rsidR="002B40B9" w:rsidRPr="00354AE2" w:rsidRDefault="002B40B9" w:rsidP="00235639">
            <w:pPr>
              <w:rPr>
                <w:rFonts w:ascii="Tahoma" w:hAnsi="Tahoma" w:cs="Tahoma"/>
                <w:b/>
                <w:bCs/>
                <w:sz w:val="12"/>
                <w:szCs w:val="12"/>
              </w:rPr>
            </w:pPr>
          </w:p>
        </w:tc>
        <w:tc>
          <w:tcPr>
            <w:tcW w:w="492" w:type="dxa"/>
            <w:vMerge/>
            <w:vAlign w:val="center"/>
            <w:hideMark/>
          </w:tcPr>
          <w:p w:rsidR="002B40B9" w:rsidRPr="00354AE2" w:rsidRDefault="002B40B9" w:rsidP="00235639">
            <w:pPr>
              <w:rPr>
                <w:rFonts w:ascii="Tahoma" w:hAnsi="Tahoma" w:cs="Tahoma"/>
                <w:b/>
                <w:bCs/>
                <w:sz w:val="12"/>
                <w:szCs w:val="12"/>
              </w:rPr>
            </w:pPr>
          </w:p>
        </w:tc>
        <w:tc>
          <w:tcPr>
            <w:tcW w:w="482" w:type="dxa"/>
            <w:vMerge/>
            <w:vAlign w:val="center"/>
            <w:hideMark/>
          </w:tcPr>
          <w:p w:rsidR="002B40B9" w:rsidRPr="00354AE2" w:rsidRDefault="002B40B9" w:rsidP="00235639">
            <w:pPr>
              <w:rPr>
                <w:rFonts w:ascii="Tahoma" w:hAnsi="Tahoma" w:cs="Tahoma"/>
                <w:b/>
                <w:bCs/>
                <w:sz w:val="12"/>
                <w:szCs w:val="12"/>
              </w:rPr>
            </w:pPr>
          </w:p>
        </w:tc>
        <w:tc>
          <w:tcPr>
            <w:tcW w:w="566" w:type="dxa"/>
            <w:vMerge/>
            <w:vAlign w:val="center"/>
            <w:hideMark/>
          </w:tcPr>
          <w:p w:rsidR="002B40B9" w:rsidRPr="00354AE2" w:rsidRDefault="002B40B9" w:rsidP="00235639">
            <w:pPr>
              <w:rPr>
                <w:rFonts w:ascii="Tahoma" w:hAnsi="Tahoma" w:cs="Tahoma"/>
                <w:b/>
                <w:bCs/>
                <w:sz w:val="12"/>
                <w:szCs w:val="12"/>
              </w:rPr>
            </w:pPr>
          </w:p>
        </w:tc>
        <w:tc>
          <w:tcPr>
            <w:tcW w:w="585" w:type="dxa"/>
            <w:vMerge/>
            <w:vAlign w:val="center"/>
            <w:hideMark/>
          </w:tcPr>
          <w:p w:rsidR="002B40B9" w:rsidRPr="00354AE2" w:rsidRDefault="002B40B9" w:rsidP="00235639">
            <w:pPr>
              <w:rPr>
                <w:rFonts w:ascii="Tahoma" w:hAnsi="Tahoma" w:cs="Tahoma"/>
                <w:b/>
                <w:bCs/>
                <w:sz w:val="12"/>
                <w:szCs w:val="12"/>
              </w:rPr>
            </w:pPr>
          </w:p>
        </w:tc>
        <w:tc>
          <w:tcPr>
            <w:tcW w:w="539" w:type="dxa"/>
            <w:vMerge/>
            <w:vAlign w:val="center"/>
            <w:hideMark/>
          </w:tcPr>
          <w:p w:rsidR="002B40B9" w:rsidRPr="00354AE2" w:rsidRDefault="002B40B9" w:rsidP="00235639">
            <w:pPr>
              <w:rPr>
                <w:rFonts w:ascii="Tahoma" w:hAnsi="Tahoma" w:cs="Tahoma"/>
                <w:b/>
                <w:bCs/>
                <w:sz w:val="12"/>
                <w:szCs w:val="12"/>
              </w:rPr>
            </w:pPr>
          </w:p>
        </w:tc>
        <w:tc>
          <w:tcPr>
            <w:tcW w:w="600" w:type="dxa"/>
            <w:vMerge/>
            <w:vAlign w:val="center"/>
            <w:hideMark/>
          </w:tcPr>
          <w:p w:rsidR="002B40B9" w:rsidRPr="00354AE2" w:rsidRDefault="002B40B9" w:rsidP="00235639">
            <w:pPr>
              <w:rPr>
                <w:rFonts w:ascii="Tahoma" w:hAnsi="Tahoma" w:cs="Tahoma"/>
                <w:b/>
                <w:bCs/>
                <w:sz w:val="12"/>
                <w:szCs w:val="12"/>
              </w:rPr>
            </w:pPr>
          </w:p>
        </w:tc>
        <w:tc>
          <w:tcPr>
            <w:tcW w:w="536" w:type="dxa"/>
            <w:vMerge/>
            <w:vAlign w:val="center"/>
            <w:hideMark/>
          </w:tcPr>
          <w:p w:rsidR="002B40B9" w:rsidRPr="00354AE2" w:rsidRDefault="002B40B9" w:rsidP="00235639">
            <w:pPr>
              <w:rPr>
                <w:rFonts w:ascii="Tahoma" w:hAnsi="Tahoma" w:cs="Tahoma"/>
                <w:b/>
                <w:bCs/>
                <w:sz w:val="12"/>
                <w:szCs w:val="12"/>
              </w:rPr>
            </w:pPr>
          </w:p>
        </w:tc>
        <w:tc>
          <w:tcPr>
            <w:tcW w:w="555" w:type="dxa"/>
            <w:vMerge/>
            <w:vAlign w:val="center"/>
            <w:hideMark/>
          </w:tcPr>
          <w:p w:rsidR="002B40B9" w:rsidRPr="00354AE2" w:rsidRDefault="002B40B9" w:rsidP="00235639">
            <w:pPr>
              <w:rPr>
                <w:rFonts w:ascii="Tahoma" w:hAnsi="Tahoma" w:cs="Tahoma"/>
                <w:b/>
                <w:bCs/>
                <w:sz w:val="12"/>
                <w:szCs w:val="12"/>
              </w:rPr>
            </w:pPr>
          </w:p>
        </w:tc>
        <w:tc>
          <w:tcPr>
            <w:tcW w:w="462" w:type="dxa"/>
            <w:vMerge/>
            <w:vAlign w:val="center"/>
            <w:hideMark/>
          </w:tcPr>
          <w:p w:rsidR="002B40B9" w:rsidRPr="00354AE2" w:rsidRDefault="002B40B9" w:rsidP="00235639">
            <w:pPr>
              <w:rPr>
                <w:rFonts w:ascii="Tahoma" w:hAnsi="Tahoma" w:cs="Tahoma"/>
                <w:b/>
                <w:bCs/>
                <w:sz w:val="12"/>
                <w:szCs w:val="12"/>
              </w:rPr>
            </w:pPr>
          </w:p>
        </w:tc>
        <w:tc>
          <w:tcPr>
            <w:tcW w:w="613" w:type="dxa"/>
            <w:vMerge/>
            <w:vAlign w:val="center"/>
            <w:hideMark/>
          </w:tcPr>
          <w:p w:rsidR="002B40B9" w:rsidRPr="00354AE2" w:rsidRDefault="002B40B9" w:rsidP="00235639">
            <w:pPr>
              <w:rPr>
                <w:rFonts w:ascii="Tahoma" w:hAnsi="Tahoma" w:cs="Tahoma"/>
                <w:b/>
                <w:bCs/>
                <w:sz w:val="12"/>
                <w:szCs w:val="12"/>
              </w:rPr>
            </w:pPr>
          </w:p>
        </w:tc>
        <w:tc>
          <w:tcPr>
            <w:tcW w:w="447" w:type="dxa"/>
            <w:vMerge/>
            <w:vAlign w:val="center"/>
            <w:hideMark/>
          </w:tcPr>
          <w:p w:rsidR="002B40B9" w:rsidRPr="00354AE2" w:rsidRDefault="002B40B9" w:rsidP="00235639">
            <w:pPr>
              <w:rPr>
                <w:rFonts w:ascii="Tahoma" w:hAnsi="Tahoma" w:cs="Tahoma"/>
                <w:b/>
                <w:bCs/>
                <w:sz w:val="12"/>
                <w:szCs w:val="12"/>
              </w:rPr>
            </w:pPr>
          </w:p>
        </w:tc>
      </w:tr>
      <w:tr w:rsidR="002B40B9" w:rsidRPr="00354AE2" w:rsidTr="00235639">
        <w:tc>
          <w:tcPr>
            <w:tcW w:w="289" w:type="dxa"/>
            <w:vMerge/>
            <w:vAlign w:val="center"/>
            <w:hideMark/>
          </w:tcPr>
          <w:p w:rsidR="002B40B9" w:rsidRPr="00354AE2" w:rsidRDefault="002B40B9" w:rsidP="00235639">
            <w:pPr>
              <w:rPr>
                <w:rFonts w:ascii="Tahoma" w:hAnsi="Tahoma" w:cs="Tahoma"/>
                <w:b/>
                <w:bCs/>
                <w:sz w:val="12"/>
                <w:szCs w:val="12"/>
              </w:rPr>
            </w:pPr>
          </w:p>
        </w:tc>
        <w:tc>
          <w:tcPr>
            <w:tcW w:w="1136" w:type="dxa"/>
            <w:vMerge/>
            <w:vAlign w:val="center"/>
            <w:hideMark/>
          </w:tcPr>
          <w:p w:rsidR="002B40B9" w:rsidRPr="00354AE2" w:rsidRDefault="002B40B9" w:rsidP="00235639">
            <w:pPr>
              <w:rPr>
                <w:rFonts w:ascii="Tahoma" w:hAnsi="Tahoma" w:cs="Tahoma"/>
                <w:b/>
                <w:bCs/>
                <w:sz w:val="12"/>
                <w:szCs w:val="12"/>
              </w:rPr>
            </w:pPr>
          </w:p>
        </w:tc>
        <w:tc>
          <w:tcPr>
            <w:tcW w:w="618" w:type="dxa"/>
            <w:vMerge/>
            <w:vAlign w:val="center"/>
            <w:hideMark/>
          </w:tcPr>
          <w:p w:rsidR="002B40B9" w:rsidRPr="00354AE2" w:rsidRDefault="002B40B9" w:rsidP="00235639">
            <w:pPr>
              <w:rPr>
                <w:rFonts w:ascii="Tahoma" w:hAnsi="Tahoma" w:cs="Tahoma"/>
                <w:b/>
                <w:bCs/>
                <w:sz w:val="12"/>
                <w:szCs w:val="12"/>
              </w:rPr>
            </w:pPr>
          </w:p>
        </w:tc>
        <w:tc>
          <w:tcPr>
            <w:tcW w:w="656" w:type="dxa"/>
            <w:vMerge/>
            <w:vAlign w:val="center"/>
            <w:hideMark/>
          </w:tcPr>
          <w:p w:rsidR="002B40B9" w:rsidRPr="00354AE2" w:rsidRDefault="002B40B9" w:rsidP="00235639">
            <w:pPr>
              <w:rPr>
                <w:rFonts w:ascii="Tahoma" w:hAnsi="Tahoma" w:cs="Tahoma"/>
                <w:b/>
                <w:bCs/>
                <w:sz w:val="12"/>
                <w:szCs w:val="12"/>
              </w:rPr>
            </w:pPr>
          </w:p>
        </w:tc>
        <w:tc>
          <w:tcPr>
            <w:tcW w:w="499" w:type="dxa"/>
            <w:vMerge/>
            <w:vAlign w:val="center"/>
            <w:hideMark/>
          </w:tcPr>
          <w:p w:rsidR="002B40B9" w:rsidRPr="00354AE2" w:rsidRDefault="002B40B9" w:rsidP="00235639">
            <w:pPr>
              <w:rPr>
                <w:rFonts w:ascii="Tahoma" w:hAnsi="Tahoma" w:cs="Tahoma"/>
                <w:b/>
                <w:bCs/>
                <w:sz w:val="12"/>
                <w:szCs w:val="12"/>
              </w:rPr>
            </w:pPr>
          </w:p>
        </w:tc>
        <w:tc>
          <w:tcPr>
            <w:tcW w:w="431" w:type="dxa"/>
            <w:vMerge/>
            <w:vAlign w:val="center"/>
            <w:hideMark/>
          </w:tcPr>
          <w:p w:rsidR="002B40B9" w:rsidRPr="00354AE2" w:rsidRDefault="002B40B9" w:rsidP="00235639">
            <w:pPr>
              <w:rPr>
                <w:rFonts w:ascii="Tahoma" w:hAnsi="Tahoma" w:cs="Tahoma"/>
                <w:b/>
                <w:bCs/>
                <w:sz w:val="12"/>
                <w:szCs w:val="12"/>
              </w:rPr>
            </w:pPr>
          </w:p>
        </w:tc>
        <w:tc>
          <w:tcPr>
            <w:tcW w:w="345" w:type="dxa"/>
            <w:vMerge/>
            <w:vAlign w:val="center"/>
            <w:hideMark/>
          </w:tcPr>
          <w:p w:rsidR="002B40B9" w:rsidRPr="00354AE2" w:rsidRDefault="002B40B9" w:rsidP="00235639">
            <w:pPr>
              <w:rPr>
                <w:rFonts w:ascii="Tahoma" w:hAnsi="Tahoma" w:cs="Tahoma"/>
                <w:b/>
                <w:bCs/>
                <w:sz w:val="12"/>
                <w:szCs w:val="12"/>
              </w:rPr>
            </w:pPr>
          </w:p>
        </w:tc>
        <w:tc>
          <w:tcPr>
            <w:tcW w:w="346"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 1-ый год </w:t>
            </w:r>
          </w:p>
        </w:tc>
        <w:tc>
          <w:tcPr>
            <w:tcW w:w="244"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 2-ой год </w:t>
            </w:r>
          </w:p>
        </w:tc>
        <w:tc>
          <w:tcPr>
            <w:tcW w:w="491" w:type="dxa"/>
            <w:vMerge/>
            <w:vAlign w:val="center"/>
            <w:hideMark/>
          </w:tcPr>
          <w:p w:rsidR="002B40B9" w:rsidRPr="00354AE2" w:rsidRDefault="002B40B9" w:rsidP="00235639">
            <w:pPr>
              <w:rPr>
                <w:rFonts w:ascii="Tahoma" w:hAnsi="Tahoma" w:cs="Tahoma"/>
                <w:b/>
                <w:bCs/>
                <w:sz w:val="12"/>
                <w:szCs w:val="12"/>
              </w:rPr>
            </w:pPr>
          </w:p>
        </w:tc>
        <w:tc>
          <w:tcPr>
            <w:tcW w:w="197" w:type="dxa"/>
            <w:vMerge/>
            <w:vAlign w:val="center"/>
            <w:hideMark/>
          </w:tcPr>
          <w:p w:rsidR="002B40B9" w:rsidRPr="00354AE2" w:rsidRDefault="002B40B9" w:rsidP="00235639">
            <w:pPr>
              <w:rPr>
                <w:rFonts w:ascii="Tahoma" w:hAnsi="Tahoma" w:cs="Tahoma"/>
                <w:b/>
                <w:bCs/>
                <w:sz w:val="12"/>
                <w:szCs w:val="12"/>
              </w:rPr>
            </w:pPr>
          </w:p>
        </w:tc>
        <w:tc>
          <w:tcPr>
            <w:tcW w:w="361" w:type="dxa"/>
            <w:vMerge/>
            <w:vAlign w:val="center"/>
            <w:hideMark/>
          </w:tcPr>
          <w:p w:rsidR="002B40B9" w:rsidRPr="00354AE2" w:rsidRDefault="002B40B9" w:rsidP="00235639">
            <w:pPr>
              <w:rPr>
                <w:rFonts w:ascii="Tahoma" w:hAnsi="Tahoma" w:cs="Tahoma"/>
                <w:b/>
                <w:bCs/>
                <w:sz w:val="12"/>
                <w:szCs w:val="12"/>
              </w:rPr>
            </w:pPr>
          </w:p>
        </w:tc>
        <w:tc>
          <w:tcPr>
            <w:tcW w:w="196" w:type="dxa"/>
            <w:vMerge/>
            <w:vAlign w:val="center"/>
            <w:hideMark/>
          </w:tcPr>
          <w:p w:rsidR="002B40B9" w:rsidRPr="00354AE2" w:rsidRDefault="002B40B9" w:rsidP="00235639">
            <w:pPr>
              <w:rPr>
                <w:rFonts w:ascii="Tahoma" w:hAnsi="Tahoma" w:cs="Tahoma"/>
                <w:b/>
                <w:bCs/>
                <w:sz w:val="12"/>
                <w:szCs w:val="12"/>
              </w:rPr>
            </w:pPr>
          </w:p>
        </w:tc>
        <w:tc>
          <w:tcPr>
            <w:tcW w:w="306"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 текущий год </w:t>
            </w:r>
          </w:p>
        </w:tc>
        <w:tc>
          <w:tcPr>
            <w:tcW w:w="359" w:type="dxa"/>
            <w:gridSpan w:val="2"/>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 плановый период </w:t>
            </w:r>
          </w:p>
        </w:tc>
        <w:tc>
          <w:tcPr>
            <w:tcW w:w="491" w:type="dxa"/>
            <w:vMerge w:val="restart"/>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последующие годы </w:t>
            </w:r>
          </w:p>
        </w:tc>
        <w:tc>
          <w:tcPr>
            <w:tcW w:w="537" w:type="dxa"/>
            <w:vMerge/>
            <w:vAlign w:val="center"/>
            <w:hideMark/>
          </w:tcPr>
          <w:p w:rsidR="002B40B9" w:rsidRPr="00354AE2" w:rsidRDefault="002B40B9" w:rsidP="00235639">
            <w:pPr>
              <w:rPr>
                <w:rFonts w:ascii="Tahoma" w:hAnsi="Tahoma" w:cs="Tahoma"/>
                <w:b/>
                <w:bCs/>
                <w:sz w:val="12"/>
                <w:szCs w:val="12"/>
              </w:rPr>
            </w:pPr>
          </w:p>
        </w:tc>
        <w:tc>
          <w:tcPr>
            <w:tcW w:w="245" w:type="dxa"/>
            <w:vMerge/>
            <w:vAlign w:val="center"/>
            <w:hideMark/>
          </w:tcPr>
          <w:p w:rsidR="002B40B9" w:rsidRPr="00354AE2" w:rsidRDefault="002B40B9" w:rsidP="00235639">
            <w:pPr>
              <w:rPr>
                <w:rFonts w:ascii="Tahoma" w:hAnsi="Tahoma" w:cs="Tahoma"/>
                <w:b/>
                <w:bCs/>
                <w:sz w:val="12"/>
                <w:szCs w:val="12"/>
              </w:rPr>
            </w:pPr>
          </w:p>
        </w:tc>
        <w:tc>
          <w:tcPr>
            <w:tcW w:w="419" w:type="dxa"/>
            <w:vMerge/>
            <w:vAlign w:val="center"/>
            <w:hideMark/>
          </w:tcPr>
          <w:p w:rsidR="002B40B9" w:rsidRPr="00354AE2" w:rsidRDefault="002B40B9" w:rsidP="00235639">
            <w:pPr>
              <w:rPr>
                <w:rFonts w:ascii="Tahoma" w:hAnsi="Tahoma" w:cs="Tahoma"/>
                <w:b/>
                <w:bCs/>
                <w:sz w:val="12"/>
                <w:szCs w:val="12"/>
              </w:rPr>
            </w:pPr>
          </w:p>
        </w:tc>
        <w:tc>
          <w:tcPr>
            <w:tcW w:w="537" w:type="dxa"/>
            <w:vMerge/>
            <w:vAlign w:val="center"/>
            <w:hideMark/>
          </w:tcPr>
          <w:p w:rsidR="002B40B9" w:rsidRPr="00354AE2" w:rsidRDefault="002B40B9" w:rsidP="00235639">
            <w:pPr>
              <w:rPr>
                <w:rFonts w:ascii="Tahoma" w:hAnsi="Tahoma" w:cs="Tahoma"/>
                <w:b/>
                <w:bCs/>
                <w:sz w:val="12"/>
                <w:szCs w:val="12"/>
              </w:rPr>
            </w:pPr>
          </w:p>
        </w:tc>
        <w:tc>
          <w:tcPr>
            <w:tcW w:w="492" w:type="dxa"/>
            <w:vMerge/>
            <w:vAlign w:val="center"/>
            <w:hideMark/>
          </w:tcPr>
          <w:p w:rsidR="002B40B9" w:rsidRPr="00354AE2" w:rsidRDefault="002B40B9" w:rsidP="00235639">
            <w:pPr>
              <w:rPr>
                <w:rFonts w:ascii="Tahoma" w:hAnsi="Tahoma" w:cs="Tahoma"/>
                <w:b/>
                <w:bCs/>
                <w:sz w:val="12"/>
                <w:szCs w:val="12"/>
              </w:rPr>
            </w:pPr>
          </w:p>
        </w:tc>
        <w:tc>
          <w:tcPr>
            <w:tcW w:w="482" w:type="dxa"/>
            <w:vMerge/>
            <w:vAlign w:val="center"/>
            <w:hideMark/>
          </w:tcPr>
          <w:p w:rsidR="002B40B9" w:rsidRPr="00354AE2" w:rsidRDefault="002B40B9" w:rsidP="00235639">
            <w:pPr>
              <w:rPr>
                <w:rFonts w:ascii="Tahoma" w:hAnsi="Tahoma" w:cs="Tahoma"/>
                <w:b/>
                <w:bCs/>
                <w:sz w:val="12"/>
                <w:szCs w:val="12"/>
              </w:rPr>
            </w:pPr>
          </w:p>
        </w:tc>
        <w:tc>
          <w:tcPr>
            <w:tcW w:w="566" w:type="dxa"/>
            <w:vMerge/>
            <w:vAlign w:val="center"/>
            <w:hideMark/>
          </w:tcPr>
          <w:p w:rsidR="002B40B9" w:rsidRPr="00354AE2" w:rsidRDefault="002B40B9" w:rsidP="00235639">
            <w:pPr>
              <w:rPr>
                <w:rFonts w:ascii="Tahoma" w:hAnsi="Tahoma" w:cs="Tahoma"/>
                <w:b/>
                <w:bCs/>
                <w:sz w:val="12"/>
                <w:szCs w:val="12"/>
              </w:rPr>
            </w:pPr>
          </w:p>
        </w:tc>
        <w:tc>
          <w:tcPr>
            <w:tcW w:w="585" w:type="dxa"/>
            <w:vMerge/>
            <w:vAlign w:val="center"/>
            <w:hideMark/>
          </w:tcPr>
          <w:p w:rsidR="002B40B9" w:rsidRPr="00354AE2" w:rsidRDefault="002B40B9" w:rsidP="00235639">
            <w:pPr>
              <w:rPr>
                <w:rFonts w:ascii="Tahoma" w:hAnsi="Tahoma" w:cs="Tahoma"/>
                <w:b/>
                <w:bCs/>
                <w:sz w:val="12"/>
                <w:szCs w:val="12"/>
              </w:rPr>
            </w:pPr>
          </w:p>
        </w:tc>
        <w:tc>
          <w:tcPr>
            <w:tcW w:w="539" w:type="dxa"/>
            <w:vMerge/>
            <w:vAlign w:val="center"/>
            <w:hideMark/>
          </w:tcPr>
          <w:p w:rsidR="002B40B9" w:rsidRPr="00354AE2" w:rsidRDefault="002B40B9" w:rsidP="00235639">
            <w:pPr>
              <w:rPr>
                <w:rFonts w:ascii="Tahoma" w:hAnsi="Tahoma" w:cs="Tahoma"/>
                <w:b/>
                <w:bCs/>
                <w:sz w:val="12"/>
                <w:szCs w:val="12"/>
              </w:rPr>
            </w:pPr>
          </w:p>
        </w:tc>
        <w:tc>
          <w:tcPr>
            <w:tcW w:w="600" w:type="dxa"/>
            <w:vMerge/>
            <w:vAlign w:val="center"/>
            <w:hideMark/>
          </w:tcPr>
          <w:p w:rsidR="002B40B9" w:rsidRPr="00354AE2" w:rsidRDefault="002B40B9" w:rsidP="00235639">
            <w:pPr>
              <w:rPr>
                <w:rFonts w:ascii="Tahoma" w:hAnsi="Tahoma" w:cs="Tahoma"/>
                <w:b/>
                <w:bCs/>
                <w:sz w:val="12"/>
                <w:szCs w:val="12"/>
              </w:rPr>
            </w:pPr>
          </w:p>
        </w:tc>
        <w:tc>
          <w:tcPr>
            <w:tcW w:w="536" w:type="dxa"/>
            <w:vMerge/>
            <w:vAlign w:val="center"/>
            <w:hideMark/>
          </w:tcPr>
          <w:p w:rsidR="002B40B9" w:rsidRPr="00354AE2" w:rsidRDefault="002B40B9" w:rsidP="00235639">
            <w:pPr>
              <w:rPr>
                <w:rFonts w:ascii="Tahoma" w:hAnsi="Tahoma" w:cs="Tahoma"/>
                <w:b/>
                <w:bCs/>
                <w:sz w:val="12"/>
                <w:szCs w:val="12"/>
              </w:rPr>
            </w:pPr>
          </w:p>
        </w:tc>
        <w:tc>
          <w:tcPr>
            <w:tcW w:w="555" w:type="dxa"/>
            <w:vMerge/>
            <w:vAlign w:val="center"/>
            <w:hideMark/>
          </w:tcPr>
          <w:p w:rsidR="002B40B9" w:rsidRPr="00354AE2" w:rsidRDefault="002B40B9" w:rsidP="00235639">
            <w:pPr>
              <w:rPr>
                <w:rFonts w:ascii="Tahoma" w:hAnsi="Tahoma" w:cs="Tahoma"/>
                <w:b/>
                <w:bCs/>
                <w:sz w:val="12"/>
                <w:szCs w:val="12"/>
              </w:rPr>
            </w:pPr>
          </w:p>
        </w:tc>
        <w:tc>
          <w:tcPr>
            <w:tcW w:w="462" w:type="dxa"/>
            <w:vMerge/>
            <w:vAlign w:val="center"/>
            <w:hideMark/>
          </w:tcPr>
          <w:p w:rsidR="002B40B9" w:rsidRPr="00354AE2" w:rsidRDefault="002B40B9" w:rsidP="00235639">
            <w:pPr>
              <w:rPr>
                <w:rFonts w:ascii="Tahoma" w:hAnsi="Tahoma" w:cs="Tahoma"/>
                <w:b/>
                <w:bCs/>
                <w:sz w:val="12"/>
                <w:szCs w:val="12"/>
              </w:rPr>
            </w:pPr>
          </w:p>
        </w:tc>
        <w:tc>
          <w:tcPr>
            <w:tcW w:w="613" w:type="dxa"/>
            <w:vMerge/>
            <w:vAlign w:val="center"/>
            <w:hideMark/>
          </w:tcPr>
          <w:p w:rsidR="002B40B9" w:rsidRPr="00354AE2" w:rsidRDefault="002B40B9" w:rsidP="00235639">
            <w:pPr>
              <w:rPr>
                <w:rFonts w:ascii="Tahoma" w:hAnsi="Tahoma" w:cs="Tahoma"/>
                <w:b/>
                <w:bCs/>
                <w:sz w:val="12"/>
                <w:szCs w:val="12"/>
              </w:rPr>
            </w:pPr>
          </w:p>
        </w:tc>
        <w:tc>
          <w:tcPr>
            <w:tcW w:w="447" w:type="dxa"/>
            <w:vMerge/>
            <w:vAlign w:val="center"/>
            <w:hideMark/>
          </w:tcPr>
          <w:p w:rsidR="002B40B9" w:rsidRPr="00354AE2" w:rsidRDefault="002B40B9" w:rsidP="00235639">
            <w:pPr>
              <w:rPr>
                <w:rFonts w:ascii="Tahoma" w:hAnsi="Tahoma" w:cs="Tahoma"/>
                <w:b/>
                <w:bCs/>
                <w:sz w:val="12"/>
                <w:szCs w:val="12"/>
              </w:rPr>
            </w:pPr>
          </w:p>
        </w:tc>
      </w:tr>
      <w:tr w:rsidR="002B40B9" w:rsidRPr="00354AE2" w:rsidTr="00235639">
        <w:tc>
          <w:tcPr>
            <w:tcW w:w="289" w:type="dxa"/>
            <w:vMerge/>
            <w:vAlign w:val="center"/>
            <w:hideMark/>
          </w:tcPr>
          <w:p w:rsidR="002B40B9" w:rsidRPr="00354AE2" w:rsidRDefault="002B40B9" w:rsidP="00235639">
            <w:pPr>
              <w:rPr>
                <w:rFonts w:ascii="Tahoma" w:hAnsi="Tahoma" w:cs="Tahoma"/>
                <w:b/>
                <w:bCs/>
                <w:sz w:val="12"/>
                <w:szCs w:val="12"/>
              </w:rPr>
            </w:pPr>
          </w:p>
        </w:tc>
        <w:tc>
          <w:tcPr>
            <w:tcW w:w="1136" w:type="dxa"/>
            <w:vMerge/>
            <w:vAlign w:val="center"/>
            <w:hideMark/>
          </w:tcPr>
          <w:p w:rsidR="002B40B9" w:rsidRPr="00354AE2" w:rsidRDefault="002B40B9" w:rsidP="00235639">
            <w:pPr>
              <w:rPr>
                <w:rFonts w:ascii="Tahoma" w:hAnsi="Tahoma" w:cs="Tahoma"/>
                <w:b/>
                <w:bCs/>
                <w:sz w:val="12"/>
                <w:szCs w:val="12"/>
              </w:rPr>
            </w:pPr>
          </w:p>
        </w:tc>
        <w:tc>
          <w:tcPr>
            <w:tcW w:w="618" w:type="dxa"/>
            <w:vMerge/>
            <w:vAlign w:val="center"/>
            <w:hideMark/>
          </w:tcPr>
          <w:p w:rsidR="002B40B9" w:rsidRPr="00354AE2" w:rsidRDefault="002B40B9" w:rsidP="00235639">
            <w:pPr>
              <w:rPr>
                <w:rFonts w:ascii="Tahoma" w:hAnsi="Tahoma" w:cs="Tahoma"/>
                <w:b/>
                <w:bCs/>
                <w:sz w:val="12"/>
                <w:szCs w:val="12"/>
              </w:rPr>
            </w:pPr>
          </w:p>
        </w:tc>
        <w:tc>
          <w:tcPr>
            <w:tcW w:w="656" w:type="dxa"/>
            <w:vMerge/>
            <w:vAlign w:val="center"/>
            <w:hideMark/>
          </w:tcPr>
          <w:p w:rsidR="002B40B9" w:rsidRPr="00354AE2" w:rsidRDefault="002B40B9" w:rsidP="00235639">
            <w:pPr>
              <w:rPr>
                <w:rFonts w:ascii="Tahoma" w:hAnsi="Tahoma" w:cs="Tahoma"/>
                <w:b/>
                <w:bCs/>
                <w:sz w:val="12"/>
                <w:szCs w:val="12"/>
              </w:rPr>
            </w:pPr>
          </w:p>
        </w:tc>
        <w:tc>
          <w:tcPr>
            <w:tcW w:w="499" w:type="dxa"/>
            <w:vMerge/>
            <w:vAlign w:val="center"/>
            <w:hideMark/>
          </w:tcPr>
          <w:p w:rsidR="002B40B9" w:rsidRPr="00354AE2" w:rsidRDefault="002B40B9" w:rsidP="00235639">
            <w:pPr>
              <w:rPr>
                <w:rFonts w:ascii="Tahoma" w:hAnsi="Tahoma" w:cs="Tahoma"/>
                <w:b/>
                <w:bCs/>
                <w:sz w:val="12"/>
                <w:szCs w:val="12"/>
              </w:rPr>
            </w:pPr>
          </w:p>
        </w:tc>
        <w:tc>
          <w:tcPr>
            <w:tcW w:w="431" w:type="dxa"/>
            <w:vMerge/>
            <w:vAlign w:val="center"/>
            <w:hideMark/>
          </w:tcPr>
          <w:p w:rsidR="002B40B9" w:rsidRPr="00354AE2" w:rsidRDefault="002B40B9" w:rsidP="00235639">
            <w:pPr>
              <w:rPr>
                <w:rFonts w:ascii="Tahoma" w:hAnsi="Tahoma" w:cs="Tahoma"/>
                <w:b/>
                <w:bCs/>
                <w:sz w:val="12"/>
                <w:szCs w:val="12"/>
              </w:rPr>
            </w:pPr>
          </w:p>
        </w:tc>
        <w:tc>
          <w:tcPr>
            <w:tcW w:w="345" w:type="dxa"/>
            <w:vMerge/>
            <w:vAlign w:val="center"/>
            <w:hideMark/>
          </w:tcPr>
          <w:p w:rsidR="002B40B9" w:rsidRPr="00354AE2" w:rsidRDefault="002B40B9" w:rsidP="00235639">
            <w:pPr>
              <w:rPr>
                <w:rFonts w:ascii="Tahoma" w:hAnsi="Tahoma" w:cs="Tahoma"/>
                <w:b/>
                <w:bCs/>
                <w:sz w:val="12"/>
                <w:szCs w:val="12"/>
              </w:rPr>
            </w:pPr>
          </w:p>
        </w:tc>
        <w:tc>
          <w:tcPr>
            <w:tcW w:w="346" w:type="dxa"/>
            <w:vMerge/>
            <w:vAlign w:val="center"/>
            <w:hideMark/>
          </w:tcPr>
          <w:p w:rsidR="002B40B9" w:rsidRPr="00354AE2" w:rsidRDefault="002B40B9" w:rsidP="00235639">
            <w:pPr>
              <w:rPr>
                <w:rFonts w:ascii="Tahoma" w:hAnsi="Tahoma" w:cs="Tahoma"/>
                <w:b/>
                <w:bCs/>
                <w:sz w:val="12"/>
                <w:szCs w:val="12"/>
              </w:rPr>
            </w:pPr>
          </w:p>
        </w:tc>
        <w:tc>
          <w:tcPr>
            <w:tcW w:w="244" w:type="dxa"/>
            <w:vMerge/>
            <w:vAlign w:val="center"/>
            <w:hideMark/>
          </w:tcPr>
          <w:p w:rsidR="002B40B9" w:rsidRPr="00354AE2" w:rsidRDefault="002B40B9" w:rsidP="00235639">
            <w:pPr>
              <w:rPr>
                <w:rFonts w:ascii="Tahoma" w:hAnsi="Tahoma" w:cs="Tahoma"/>
                <w:b/>
                <w:bCs/>
                <w:sz w:val="12"/>
                <w:szCs w:val="12"/>
              </w:rPr>
            </w:pPr>
          </w:p>
        </w:tc>
        <w:tc>
          <w:tcPr>
            <w:tcW w:w="491" w:type="dxa"/>
            <w:vMerge/>
            <w:vAlign w:val="center"/>
            <w:hideMark/>
          </w:tcPr>
          <w:p w:rsidR="002B40B9" w:rsidRPr="00354AE2" w:rsidRDefault="002B40B9" w:rsidP="00235639">
            <w:pPr>
              <w:rPr>
                <w:rFonts w:ascii="Tahoma" w:hAnsi="Tahoma" w:cs="Tahoma"/>
                <w:b/>
                <w:bCs/>
                <w:sz w:val="12"/>
                <w:szCs w:val="12"/>
              </w:rPr>
            </w:pPr>
          </w:p>
        </w:tc>
        <w:tc>
          <w:tcPr>
            <w:tcW w:w="197" w:type="dxa"/>
            <w:vMerge/>
            <w:vAlign w:val="center"/>
            <w:hideMark/>
          </w:tcPr>
          <w:p w:rsidR="002B40B9" w:rsidRPr="00354AE2" w:rsidRDefault="002B40B9" w:rsidP="00235639">
            <w:pPr>
              <w:rPr>
                <w:rFonts w:ascii="Tahoma" w:hAnsi="Tahoma" w:cs="Tahoma"/>
                <w:b/>
                <w:bCs/>
                <w:sz w:val="12"/>
                <w:szCs w:val="12"/>
              </w:rPr>
            </w:pPr>
          </w:p>
        </w:tc>
        <w:tc>
          <w:tcPr>
            <w:tcW w:w="361" w:type="dxa"/>
            <w:vMerge/>
            <w:vAlign w:val="center"/>
            <w:hideMark/>
          </w:tcPr>
          <w:p w:rsidR="002B40B9" w:rsidRPr="00354AE2" w:rsidRDefault="002B40B9" w:rsidP="00235639">
            <w:pPr>
              <w:rPr>
                <w:rFonts w:ascii="Tahoma" w:hAnsi="Tahoma" w:cs="Tahoma"/>
                <w:b/>
                <w:bCs/>
                <w:sz w:val="12"/>
                <w:szCs w:val="12"/>
              </w:rPr>
            </w:pPr>
          </w:p>
        </w:tc>
        <w:tc>
          <w:tcPr>
            <w:tcW w:w="196" w:type="dxa"/>
            <w:vMerge/>
            <w:vAlign w:val="center"/>
            <w:hideMark/>
          </w:tcPr>
          <w:p w:rsidR="002B40B9" w:rsidRPr="00354AE2" w:rsidRDefault="002B40B9" w:rsidP="00235639">
            <w:pPr>
              <w:rPr>
                <w:rFonts w:ascii="Tahoma" w:hAnsi="Tahoma" w:cs="Tahoma"/>
                <w:b/>
                <w:bCs/>
                <w:sz w:val="12"/>
                <w:szCs w:val="12"/>
              </w:rPr>
            </w:pPr>
          </w:p>
        </w:tc>
        <w:tc>
          <w:tcPr>
            <w:tcW w:w="306" w:type="dxa"/>
            <w:vMerge/>
            <w:vAlign w:val="center"/>
            <w:hideMark/>
          </w:tcPr>
          <w:p w:rsidR="002B40B9" w:rsidRPr="00354AE2" w:rsidRDefault="002B40B9" w:rsidP="00235639">
            <w:pPr>
              <w:rPr>
                <w:rFonts w:ascii="Tahoma" w:hAnsi="Tahoma" w:cs="Tahoma"/>
                <w:b/>
                <w:bCs/>
                <w:sz w:val="12"/>
                <w:szCs w:val="12"/>
              </w:rPr>
            </w:pPr>
          </w:p>
        </w:tc>
        <w:tc>
          <w:tcPr>
            <w:tcW w:w="181" w:type="dxa"/>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на 1</w:t>
            </w:r>
            <w:r w:rsidRPr="00354AE2">
              <w:rPr>
                <w:rFonts w:ascii="Tahoma" w:hAnsi="Tahoma" w:cs="Tahoma"/>
                <w:b/>
                <w:bCs/>
                <w:sz w:val="12"/>
                <w:szCs w:val="12"/>
              </w:rPr>
              <w:lastRenderedPageBreak/>
              <w:t xml:space="preserve">-ый год </w:t>
            </w:r>
          </w:p>
        </w:tc>
        <w:tc>
          <w:tcPr>
            <w:tcW w:w="178" w:type="dxa"/>
            <w:vAlign w:val="center"/>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lastRenderedPageBreak/>
              <w:t>на 2</w:t>
            </w:r>
            <w:r w:rsidRPr="00354AE2">
              <w:rPr>
                <w:rFonts w:ascii="Tahoma" w:hAnsi="Tahoma" w:cs="Tahoma"/>
                <w:b/>
                <w:bCs/>
                <w:sz w:val="12"/>
                <w:szCs w:val="12"/>
              </w:rPr>
              <w:lastRenderedPageBreak/>
              <w:t xml:space="preserve">-ой год </w:t>
            </w:r>
          </w:p>
        </w:tc>
        <w:tc>
          <w:tcPr>
            <w:tcW w:w="491" w:type="dxa"/>
            <w:vMerge/>
            <w:vAlign w:val="center"/>
            <w:hideMark/>
          </w:tcPr>
          <w:p w:rsidR="002B40B9" w:rsidRPr="00354AE2" w:rsidRDefault="002B40B9" w:rsidP="00235639">
            <w:pPr>
              <w:rPr>
                <w:rFonts w:ascii="Tahoma" w:hAnsi="Tahoma" w:cs="Tahoma"/>
                <w:b/>
                <w:bCs/>
                <w:sz w:val="12"/>
                <w:szCs w:val="12"/>
              </w:rPr>
            </w:pPr>
          </w:p>
        </w:tc>
        <w:tc>
          <w:tcPr>
            <w:tcW w:w="537" w:type="dxa"/>
            <w:vMerge/>
            <w:vAlign w:val="center"/>
            <w:hideMark/>
          </w:tcPr>
          <w:p w:rsidR="002B40B9" w:rsidRPr="00354AE2" w:rsidRDefault="002B40B9" w:rsidP="00235639">
            <w:pPr>
              <w:rPr>
                <w:rFonts w:ascii="Tahoma" w:hAnsi="Tahoma" w:cs="Tahoma"/>
                <w:b/>
                <w:bCs/>
                <w:sz w:val="12"/>
                <w:szCs w:val="12"/>
              </w:rPr>
            </w:pPr>
          </w:p>
        </w:tc>
        <w:tc>
          <w:tcPr>
            <w:tcW w:w="245" w:type="dxa"/>
            <w:vMerge/>
            <w:vAlign w:val="center"/>
            <w:hideMark/>
          </w:tcPr>
          <w:p w:rsidR="002B40B9" w:rsidRPr="00354AE2" w:rsidRDefault="002B40B9" w:rsidP="00235639">
            <w:pPr>
              <w:rPr>
                <w:rFonts w:ascii="Tahoma" w:hAnsi="Tahoma" w:cs="Tahoma"/>
                <w:b/>
                <w:bCs/>
                <w:sz w:val="12"/>
                <w:szCs w:val="12"/>
              </w:rPr>
            </w:pPr>
          </w:p>
        </w:tc>
        <w:tc>
          <w:tcPr>
            <w:tcW w:w="419" w:type="dxa"/>
            <w:vMerge/>
            <w:vAlign w:val="center"/>
            <w:hideMark/>
          </w:tcPr>
          <w:p w:rsidR="002B40B9" w:rsidRPr="00354AE2" w:rsidRDefault="002B40B9" w:rsidP="00235639">
            <w:pPr>
              <w:rPr>
                <w:rFonts w:ascii="Tahoma" w:hAnsi="Tahoma" w:cs="Tahoma"/>
                <w:b/>
                <w:bCs/>
                <w:sz w:val="12"/>
                <w:szCs w:val="12"/>
              </w:rPr>
            </w:pPr>
          </w:p>
        </w:tc>
        <w:tc>
          <w:tcPr>
            <w:tcW w:w="537" w:type="dxa"/>
            <w:vMerge/>
            <w:vAlign w:val="center"/>
            <w:hideMark/>
          </w:tcPr>
          <w:p w:rsidR="002B40B9" w:rsidRPr="00354AE2" w:rsidRDefault="002B40B9" w:rsidP="00235639">
            <w:pPr>
              <w:rPr>
                <w:rFonts w:ascii="Tahoma" w:hAnsi="Tahoma" w:cs="Tahoma"/>
                <w:b/>
                <w:bCs/>
                <w:sz w:val="12"/>
                <w:szCs w:val="12"/>
              </w:rPr>
            </w:pPr>
          </w:p>
        </w:tc>
        <w:tc>
          <w:tcPr>
            <w:tcW w:w="492" w:type="dxa"/>
            <w:vMerge/>
            <w:vAlign w:val="center"/>
            <w:hideMark/>
          </w:tcPr>
          <w:p w:rsidR="002B40B9" w:rsidRPr="00354AE2" w:rsidRDefault="002B40B9" w:rsidP="00235639">
            <w:pPr>
              <w:rPr>
                <w:rFonts w:ascii="Tahoma" w:hAnsi="Tahoma" w:cs="Tahoma"/>
                <w:b/>
                <w:bCs/>
                <w:sz w:val="12"/>
                <w:szCs w:val="12"/>
              </w:rPr>
            </w:pPr>
          </w:p>
        </w:tc>
        <w:tc>
          <w:tcPr>
            <w:tcW w:w="482" w:type="dxa"/>
            <w:vMerge/>
            <w:vAlign w:val="center"/>
            <w:hideMark/>
          </w:tcPr>
          <w:p w:rsidR="002B40B9" w:rsidRPr="00354AE2" w:rsidRDefault="002B40B9" w:rsidP="00235639">
            <w:pPr>
              <w:rPr>
                <w:rFonts w:ascii="Tahoma" w:hAnsi="Tahoma" w:cs="Tahoma"/>
                <w:b/>
                <w:bCs/>
                <w:sz w:val="12"/>
                <w:szCs w:val="12"/>
              </w:rPr>
            </w:pPr>
          </w:p>
        </w:tc>
        <w:tc>
          <w:tcPr>
            <w:tcW w:w="566" w:type="dxa"/>
            <w:vMerge/>
            <w:vAlign w:val="center"/>
            <w:hideMark/>
          </w:tcPr>
          <w:p w:rsidR="002B40B9" w:rsidRPr="00354AE2" w:rsidRDefault="002B40B9" w:rsidP="00235639">
            <w:pPr>
              <w:rPr>
                <w:rFonts w:ascii="Tahoma" w:hAnsi="Tahoma" w:cs="Tahoma"/>
                <w:b/>
                <w:bCs/>
                <w:sz w:val="12"/>
                <w:szCs w:val="12"/>
              </w:rPr>
            </w:pPr>
          </w:p>
        </w:tc>
        <w:tc>
          <w:tcPr>
            <w:tcW w:w="585" w:type="dxa"/>
            <w:vMerge/>
            <w:vAlign w:val="center"/>
            <w:hideMark/>
          </w:tcPr>
          <w:p w:rsidR="002B40B9" w:rsidRPr="00354AE2" w:rsidRDefault="002B40B9" w:rsidP="00235639">
            <w:pPr>
              <w:rPr>
                <w:rFonts w:ascii="Tahoma" w:hAnsi="Tahoma" w:cs="Tahoma"/>
                <w:b/>
                <w:bCs/>
                <w:sz w:val="12"/>
                <w:szCs w:val="12"/>
              </w:rPr>
            </w:pPr>
          </w:p>
        </w:tc>
        <w:tc>
          <w:tcPr>
            <w:tcW w:w="539" w:type="dxa"/>
            <w:vMerge/>
            <w:vAlign w:val="center"/>
            <w:hideMark/>
          </w:tcPr>
          <w:p w:rsidR="002B40B9" w:rsidRPr="00354AE2" w:rsidRDefault="002B40B9" w:rsidP="00235639">
            <w:pPr>
              <w:rPr>
                <w:rFonts w:ascii="Tahoma" w:hAnsi="Tahoma" w:cs="Tahoma"/>
                <w:b/>
                <w:bCs/>
                <w:sz w:val="12"/>
                <w:szCs w:val="12"/>
              </w:rPr>
            </w:pPr>
          </w:p>
        </w:tc>
        <w:tc>
          <w:tcPr>
            <w:tcW w:w="600" w:type="dxa"/>
            <w:vMerge/>
            <w:vAlign w:val="center"/>
            <w:hideMark/>
          </w:tcPr>
          <w:p w:rsidR="002B40B9" w:rsidRPr="00354AE2" w:rsidRDefault="002B40B9" w:rsidP="00235639">
            <w:pPr>
              <w:rPr>
                <w:rFonts w:ascii="Tahoma" w:hAnsi="Tahoma" w:cs="Tahoma"/>
                <w:b/>
                <w:bCs/>
                <w:sz w:val="12"/>
                <w:szCs w:val="12"/>
              </w:rPr>
            </w:pPr>
          </w:p>
        </w:tc>
        <w:tc>
          <w:tcPr>
            <w:tcW w:w="536" w:type="dxa"/>
            <w:vMerge/>
            <w:vAlign w:val="center"/>
            <w:hideMark/>
          </w:tcPr>
          <w:p w:rsidR="002B40B9" w:rsidRPr="00354AE2" w:rsidRDefault="002B40B9" w:rsidP="00235639">
            <w:pPr>
              <w:rPr>
                <w:rFonts w:ascii="Tahoma" w:hAnsi="Tahoma" w:cs="Tahoma"/>
                <w:b/>
                <w:bCs/>
                <w:sz w:val="12"/>
                <w:szCs w:val="12"/>
              </w:rPr>
            </w:pPr>
          </w:p>
        </w:tc>
        <w:tc>
          <w:tcPr>
            <w:tcW w:w="555" w:type="dxa"/>
            <w:vMerge/>
            <w:vAlign w:val="center"/>
            <w:hideMark/>
          </w:tcPr>
          <w:p w:rsidR="002B40B9" w:rsidRPr="00354AE2" w:rsidRDefault="002B40B9" w:rsidP="00235639">
            <w:pPr>
              <w:rPr>
                <w:rFonts w:ascii="Tahoma" w:hAnsi="Tahoma" w:cs="Tahoma"/>
                <w:b/>
                <w:bCs/>
                <w:sz w:val="12"/>
                <w:szCs w:val="12"/>
              </w:rPr>
            </w:pPr>
          </w:p>
        </w:tc>
        <w:tc>
          <w:tcPr>
            <w:tcW w:w="462" w:type="dxa"/>
            <w:vMerge/>
            <w:vAlign w:val="center"/>
            <w:hideMark/>
          </w:tcPr>
          <w:p w:rsidR="002B40B9" w:rsidRPr="00354AE2" w:rsidRDefault="002B40B9" w:rsidP="00235639">
            <w:pPr>
              <w:rPr>
                <w:rFonts w:ascii="Tahoma" w:hAnsi="Tahoma" w:cs="Tahoma"/>
                <w:b/>
                <w:bCs/>
                <w:sz w:val="12"/>
                <w:szCs w:val="12"/>
              </w:rPr>
            </w:pPr>
          </w:p>
        </w:tc>
        <w:tc>
          <w:tcPr>
            <w:tcW w:w="613" w:type="dxa"/>
            <w:vMerge/>
            <w:vAlign w:val="center"/>
            <w:hideMark/>
          </w:tcPr>
          <w:p w:rsidR="002B40B9" w:rsidRPr="00354AE2" w:rsidRDefault="002B40B9" w:rsidP="00235639">
            <w:pPr>
              <w:rPr>
                <w:rFonts w:ascii="Tahoma" w:hAnsi="Tahoma" w:cs="Tahoma"/>
                <w:b/>
                <w:bCs/>
                <w:sz w:val="12"/>
                <w:szCs w:val="12"/>
              </w:rPr>
            </w:pPr>
          </w:p>
        </w:tc>
        <w:tc>
          <w:tcPr>
            <w:tcW w:w="447" w:type="dxa"/>
            <w:vMerge/>
            <w:vAlign w:val="center"/>
            <w:hideMark/>
          </w:tcPr>
          <w:p w:rsidR="002B40B9" w:rsidRPr="00354AE2" w:rsidRDefault="002B40B9" w:rsidP="00235639">
            <w:pPr>
              <w:rPr>
                <w:rFonts w:ascii="Tahoma" w:hAnsi="Tahoma" w:cs="Tahoma"/>
                <w:b/>
                <w:bCs/>
                <w:sz w:val="12"/>
                <w:szCs w:val="12"/>
              </w:rPr>
            </w:pPr>
          </w:p>
        </w:tc>
      </w:tr>
      <w:tr w:rsidR="002B40B9" w:rsidRPr="00354AE2" w:rsidTr="00235639">
        <w:tc>
          <w:tcPr>
            <w:tcW w:w="28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lastRenderedPageBreak/>
              <w:t>1</w:t>
            </w:r>
          </w:p>
        </w:tc>
        <w:tc>
          <w:tcPr>
            <w:tcW w:w="113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w:t>
            </w:r>
          </w:p>
        </w:tc>
        <w:tc>
          <w:tcPr>
            <w:tcW w:w="61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3</w:t>
            </w:r>
          </w:p>
        </w:tc>
        <w:tc>
          <w:tcPr>
            <w:tcW w:w="65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4</w:t>
            </w:r>
          </w:p>
        </w:tc>
        <w:tc>
          <w:tcPr>
            <w:tcW w:w="49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5</w:t>
            </w:r>
          </w:p>
        </w:tc>
        <w:tc>
          <w:tcPr>
            <w:tcW w:w="43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6</w:t>
            </w:r>
          </w:p>
        </w:tc>
        <w:tc>
          <w:tcPr>
            <w:tcW w:w="34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7</w:t>
            </w:r>
          </w:p>
        </w:tc>
        <w:tc>
          <w:tcPr>
            <w:tcW w:w="34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8</w:t>
            </w:r>
          </w:p>
        </w:tc>
        <w:tc>
          <w:tcPr>
            <w:tcW w:w="244"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9</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10</w:t>
            </w:r>
          </w:p>
        </w:tc>
        <w:tc>
          <w:tcPr>
            <w:tcW w:w="19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11</w:t>
            </w:r>
          </w:p>
        </w:tc>
        <w:tc>
          <w:tcPr>
            <w:tcW w:w="36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12</w:t>
            </w:r>
          </w:p>
        </w:tc>
        <w:tc>
          <w:tcPr>
            <w:tcW w:w="19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13</w:t>
            </w:r>
          </w:p>
        </w:tc>
        <w:tc>
          <w:tcPr>
            <w:tcW w:w="30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14</w:t>
            </w:r>
          </w:p>
        </w:tc>
        <w:tc>
          <w:tcPr>
            <w:tcW w:w="18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15</w:t>
            </w:r>
          </w:p>
        </w:tc>
        <w:tc>
          <w:tcPr>
            <w:tcW w:w="17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16</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17</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18</w:t>
            </w:r>
          </w:p>
        </w:tc>
        <w:tc>
          <w:tcPr>
            <w:tcW w:w="24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19</w:t>
            </w:r>
          </w:p>
        </w:tc>
        <w:tc>
          <w:tcPr>
            <w:tcW w:w="41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20</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21</w:t>
            </w:r>
          </w:p>
        </w:tc>
        <w:tc>
          <w:tcPr>
            <w:tcW w:w="49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22</w:t>
            </w:r>
          </w:p>
        </w:tc>
        <w:tc>
          <w:tcPr>
            <w:tcW w:w="48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23</w:t>
            </w:r>
          </w:p>
        </w:tc>
        <w:tc>
          <w:tcPr>
            <w:tcW w:w="56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24</w:t>
            </w:r>
          </w:p>
        </w:tc>
        <w:tc>
          <w:tcPr>
            <w:tcW w:w="58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25</w:t>
            </w:r>
          </w:p>
        </w:tc>
        <w:tc>
          <w:tcPr>
            <w:tcW w:w="53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26</w:t>
            </w:r>
          </w:p>
        </w:tc>
        <w:tc>
          <w:tcPr>
            <w:tcW w:w="600"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27</w:t>
            </w:r>
          </w:p>
        </w:tc>
        <w:tc>
          <w:tcPr>
            <w:tcW w:w="53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28</w:t>
            </w:r>
          </w:p>
        </w:tc>
        <w:tc>
          <w:tcPr>
            <w:tcW w:w="55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29</w:t>
            </w:r>
          </w:p>
        </w:tc>
        <w:tc>
          <w:tcPr>
            <w:tcW w:w="46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30</w:t>
            </w:r>
          </w:p>
        </w:tc>
        <w:tc>
          <w:tcPr>
            <w:tcW w:w="613"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31</w:t>
            </w:r>
          </w:p>
        </w:tc>
        <w:tc>
          <w:tcPr>
            <w:tcW w:w="44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32</w:t>
            </w:r>
          </w:p>
        </w:tc>
      </w:tr>
      <w:tr w:rsidR="002B40B9" w:rsidRPr="00354AE2" w:rsidTr="00235639">
        <w:tc>
          <w:tcPr>
            <w:tcW w:w="28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w:t>
            </w:r>
          </w:p>
        </w:tc>
        <w:tc>
          <w:tcPr>
            <w:tcW w:w="1136" w:type="dxa"/>
            <w:vAlign w:val="center"/>
            <w:hideMark/>
          </w:tcPr>
          <w:p w:rsidR="002B40B9" w:rsidRPr="00354AE2" w:rsidRDefault="002B40B9" w:rsidP="00235639">
            <w:pPr>
              <w:jc w:val="center"/>
              <w:rPr>
                <w:rFonts w:ascii="Tahoma" w:hAnsi="Tahoma" w:cs="Tahoma"/>
                <w:sz w:val="12"/>
                <w:szCs w:val="12"/>
              </w:rPr>
            </w:pPr>
          </w:p>
        </w:tc>
        <w:tc>
          <w:tcPr>
            <w:tcW w:w="618"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Услуги фиксированной телефонной связи</w:t>
            </w:r>
          </w:p>
        </w:tc>
        <w:tc>
          <w:tcPr>
            <w:tcW w:w="65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Услуги телефонной связи</w:t>
            </w:r>
          </w:p>
        </w:tc>
        <w:tc>
          <w:tcPr>
            <w:tcW w:w="499"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180</w:t>
            </w:r>
          </w:p>
        </w:tc>
        <w:tc>
          <w:tcPr>
            <w:tcW w:w="431" w:type="dxa"/>
            <w:vAlign w:val="center"/>
            <w:hideMark/>
          </w:tcPr>
          <w:p w:rsidR="002B40B9" w:rsidRPr="00354AE2" w:rsidRDefault="002B40B9" w:rsidP="00235639">
            <w:pPr>
              <w:jc w:val="center"/>
              <w:rPr>
                <w:rFonts w:ascii="Tahoma" w:hAnsi="Tahoma" w:cs="Tahoma"/>
                <w:sz w:val="12"/>
                <w:szCs w:val="12"/>
              </w:rPr>
            </w:pPr>
          </w:p>
        </w:tc>
        <w:tc>
          <w:tcPr>
            <w:tcW w:w="345"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45</w:t>
            </w:r>
          </w:p>
        </w:tc>
        <w:tc>
          <w:tcPr>
            <w:tcW w:w="34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45</w:t>
            </w:r>
          </w:p>
        </w:tc>
        <w:tc>
          <w:tcPr>
            <w:tcW w:w="244"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45</w:t>
            </w:r>
          </w:p>
        </w:tc>
        <w:tc>
          <w:tcPr>
            <w:tcW w:w="491"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45</w:t>
            </w:r>
          </w:p>
        </w:tc>
        <w:tc>
          <w:tcPr>
            <w:tcW w:w="197"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2581</w:t>
            </w:r>
          </w:p>
        </w:tc>
        <w:tc>
          <w:tcPr>
            <w:tcW w:w="361"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эрланг</w:t>
            </w:r>
          </w:p>
        </w:tc>
        <w:tc>
          <w:tcPr>
            <w:tcW w:w="19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1000</w:t>
            </w:r>
          </w:p>
        </w:tc>
        <w:tc>
          <w:tcPr>
            <w:tcW w:w="30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1000</w:t>
            </w:r>
          </w:p>
        </w:tc>
        <w:tc>
          <w:tcPr>
            <w:tcW w:w="18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17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537"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ежедневно</w:t>
            </w:r>
          </w:p>
        </w:tc>
        <w:tc>
          <w:tcPr>
            <w:tcW w:w="245" w:type="dxa"/>
            <w:vAlign w:val="center"/>
            <w:hideMark/>
          </w:tcPr>
          <w:p w:rsidR="002B40B9" w:rsidRPr="00354AE2" w:rsidRDefault="002B40B9" w:rsidP="00235639">
            <w:pPr>
              <w:jc w:val="center"/>
              <w:rPr>
                <w:rFonts w:ascii="Tahoma" w:hAnsi="Tahoma" w:cs="Tahoma"/>
                <w:sz w:val="12"/>
                <w:szCs w:val="12"/>
              </w:rPr>
            </w:pPr>
          </w:p>
        </w:tc>
        <w:tc>
          <w:tcPr>
            <w:tcW w:w="419" w:type="dxa"/>
            <w:vAlign w:val="center"/>
            <w:hideMark/>
          </w:tcPr>
          <w:p w:rsidR="002B40B9" w:rsidRPr="00354AE2" w:rsidRDefault="002B40B9" w:rsidP="00235639">
            <w:pPr>
              <w:jc w:val="center"/>
              <w:rPr>
                <w:rFonts w:ascii="Tahoma" w:hAnsi="Tahoma" w:cs="Tahoma"/>
                <w:sz w:val="12"/>
                <w:szCs w:val="12"/>
              </w:rPr>
            </w:pPr>
          </w:p>
        </w:tc>
        <w:tc>
          <w:tcPr>
            <w:tcW w:w="537"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7.2017</w:t>
            </w:r>
          </w:p>
        </w:tc>
        <w:tc>
          <w:tcPr>
            <w:tcW w:w="49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12.2017</w:t>
            </w:r>
          </w:p>
        </w:tc>
        <w:tc>
          <w:tcPr>
            <w:tcW w:w="48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Закупка у единственного поставщика (подрядчика, исполнителя)</w:t>
            </w:r>
          </w:p>
        </w:tc>
        <w:tc>
          <w:tcPr>
            <w:tcW w:w="566" w:type="dxa"/>
            <w:hideMark/>
          </w:tcPr>
          <w:p w:rsidR="002B40B9" w:rsidRDefault="002B40B9" w:rsidP="00235639">
            <w:r w:rsidRPr="00C34DAD">
              <w:rPr>
                <w:rFonts w:ascii="Tahoma" w:hAnsi="Tahoma" w:cs="Tahoma"/>
                <w:sz w:val="12"/>
                <w:szCs w:val="12"/>
              </w:rPr>
              <w:t>нет</w:t>
            </w:r>
          </w:p>
        </w:tc>
        <w:tc>
          <w:tcPr>
            <w:tcW w:w="585" w:type="dxa"/>
            <w:hideMark/>
          </w:tcPr>
          <w:p w:rsidR="002B40B9" w:rsidRDefault="002B40B9" w:rsidP="00235639">
            <w:r w:rsidRPr="008763A6">
              <w:rPr>
                <w:rFonts w:ascii="Tahoma" w:hAnsi="Tahoma" w:cs="Tahoma"/>
                <w:sz w:val="12"/>
                <w:szCs w:val="12"/>
              </w:rPr>
              <w:t>нет</w:t>
            </w:r>
          </w:p>
        </w:tc>
        <w:tc>
          <w:tcPr>
            <w:tcW w:w="539" w:type="dxa"/>
            <w:vAlign w:val="center"/>
            <w:hideMark/>
          </w:tcPr>
          <w:p w:rsidR="002B40B9" w:rsidRPr="00354AE2" w:rsidRDefault="002B40B9" w:rsidP="00235639">
            <w:pPr>
              <w:jc w:val="center"/>
              <w:rPr>
                <w:rFonts w:ascii="Tahoma" w:hAnsi="Tahoma" w:cs="Tahoma"/>
                <w:sz w:val="12"/>
                <w:szCs w:val="12"/>
              </w:rPr>
            </w:pPr>
          </w:p>
        </w:tc>
        <w:tc>
          <w:tcPr>
            <w:tcW w:w="600" w:type="dxa"/>
            <w:vAlign w:val="center"/>
            <w:hideMark/>
          </w:tcPr>
          <w:p w:rsidR="002B40B9" w:rsidRPr="00354AE2" w:rsidRDefault="002B40B9" w:rsidP="00235639">
            <w:pPr>
              <w:jc w:val="center"/>
              <w:rPr>
                <w:rFonts w:ascii="Tahoma" w:hAnsi="Tahoma" w:cs="Tahoma"/>
                <w:sz w:val="12"/>
                <w:szCs w:val="12"/>
              </w:rPr>
            </w:pPr>
          </w:p>
        </w:tc>
        <w:tc>
          <w:tcPr>
            <w:tcW w:w="536" w:type="dxa"/>
            <w:vAlign w:val="center"/>
            <w:hideMark/>
          </w:tcPr>
          <w:p w:rsidR="002B40B9" w:rsidRPr="00354AE2" w:rsidRDefault="002B40B9" w:rsidP="00235639">
            <w:pPr>
              <w:jc w:val="center"/>
              <w:rPr>
                <w:rFonts w:ascii="Tahoma" w:hAnsi="Tahoma" w:cs="Tahoma"/>
                <w:sz w:val="12"/>
                <w:szCs w:val="12"/>
              </w:rPr>
            </w:pPr>
          </w:p>
        </w:tc>
        <w:tc>
          <w:tcPr>
            <w:tcW w:w="555" w:type="dxa"/>
            <w:vAlign w:val="center"/>
            <w:hideMark/>
          </w:tcPr>
          <w:p w:rsidR="002B40B9" w:rsidRPr="00354AE2" w:rsidRDefault="002B40B9" w:rsidP="00235639">
            <w:pPr>
              <w:jc w:val="center"/>
              <w:rPr>
                <w:rFonts w:ascii="Tahoma" w:hAnsi="Tahoma" w:cs="Tahoma"/>
                <w:sz w:val="12"/>
                <w:szCs w:val="12"/>
              </w:rPr>
            </w:pPr>
          </w:p>
        </w:tc>
        <w:tc>
          <w:tcPr>
            <w:tcW w:w="462" w:type="dxa"/>
            <w:vAlign w:val="center"/>
            <w:hideMark/>
          </w:tcPr>
          <w:p w:rsidR="002B40B9" w:rsidRPr="00354AE2" w:rsidRDefault="002B40B9" w:rsidP="00235639">
            <w:pPr>
              <w:jc w:val="center"/>
              <w:rPr>
                <w:rFonts w:ascii="Tahoma" w:hAnsi="Tahoma" w:cs="Tahoma"/>
                <w:sz w:val="12"/>
                <w:szCs w:val="12"/>
              </w:rPr>
            </w:pPr>
          </w:p>
        </w:tc>
        <w:tc>
          <w:tcPr>
            <w:tcW w:w="613" w:type="dxa"/>
            <w:vAlign w:val="center"/>
            <w:hideMark/>
          </w:tcPr>
          <w:p w:rsidR="002B40B9" w:rsidRPr="00354AE2" w:rsidRDefault="002B40B9" w:rsidP="00235639">
            <w:pPr>
              <w:jc w:val="center"/>
              <w:rPr>
                <w:rFonts w:ascii="Tahoma" w:hAnsi="Tahoma" w:cs="Tahoma"/>
                <w:sz w:val="12"/>
                <w:szCs w:val="12"/>
              </w:rPr>
            </w:pPr>
          </w:p>
        </w:tc>
        <w:tc>
          <w:tcPr>
            <w:tcW w:w="447" w:type="dxa"/>
            <w:vAlign w:val="center"/>
            <w:hideMark/>
          </w:tcPr>
          <w:p w:rsidR="002B40B9" w:rsidRPr="00354AE2" w:rsidRDefault="002B40B9" w:rsidP="00235639">
            <w:pPr>
              <w:jc w:val="center"/>
              <w:rPr>
                <w:rFonts w:ascii="Tahoma" w:hAnsi="Tahoma" w:cs="Tahoma"/>
                <w:sz w:val="12"/>
                <w:szCs w:val="12"/>
              </w:rPr>
            </w:pPr>
          </w:p>
        </w:tc>
      </w:tr>
      <w:tr w:rsidR="002B40B9" w:rsidRPr="00354AE2" w:rsidTr="00235639">
        <w:tc>
          <w:tcPr>
            <w:tcW w:w="28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w:t>
            </w:r>
          </w:p>
        </w:tc>
        <w:tc>
          <w:tcPr>
            <w:tcW w:w="1136" w:type="dxa"/>
            <w:vAlign w:val="center"/>
            <w:hideMark/>
          </w:tcPr>
          <w:p w:rsidR="002B40B9" w:rsidRPr="00354AE2" w:rsidRDefault="002B40B9" w:rsidP="00235639">
            <w:pPr>
              <w:jc w:val="center"/>
              <w:rPr>
                <w:rFonts w:ascii="Tahoma" w:hAnsi="Tahoma" w:cs="Tahoma"/>
                <w:sz w:val="12"/>
                <w:szCs w:val="12"/>
              </w:rPr>
            </w:pPr>
          </w:p>
        </w:tc>
        <w:tc>
          <w:tcPr>
            <w:tcW w:w="618"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Приобретение ГСМ</w:t>
            </w:r>
          </w:p>
        </w:tc>
        <w:tc>
          <w:tcPr>
            <w:tcW w:w="65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Поставка ГСМ</w:t>
            </w:r>
          </w:p>
        </w:tc>
        <w:tc>
          <w:tcPr>
            <w:tcW w:w="499"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240</w:t>
            </w:r>
          </w:p>
        </w:tc>
        <w:tc>
          <w:tcPr>
            <w:tcW w:w="431" w:type="dxa"/>
            <w:vAlign w:val="center"/>
            <w:hideMark/>
          </w:tcPr>
          <w:p w:rsidR="002B40B9" w:rsidRPr="00354AE2" w:rsidRDefault="002B40B9" w:rsidP="00235639">
            <w:pPr>
              <w:jc w:val="center"/>
              <w:rPr>
                <w:rFonts w:ascii="Tahoma" w:hAnsi="Tahoma" w:cs="Tahoma"/>
                <w:sz w:val="12"/>
                <w:szCs w:val="12"/>
              </w:rPr>
            </w:pPr>
          </w:p>
        </w:tc>
        <w:tc>
          <w:tcPr>
            <w:tcW w:w="345"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60</w:t>
            </w:r>
          </w:p>
        </w:tc>
        <w:tc>
          <w:tcPr>
            <w:tcW w:w="34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60</w:t>
            </w:r>
          </w:p>
        </w:tc>
        <w:tc>
          <w:tcPr>
            <w:tcW w:w="244"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60</w:t>
            </w:r>
          </w:p>
        </w:tc>
        <w:tc>
          <w:tcPr>
            <w:tcW w:w="491"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60</w:t>
            </w:r>
          </w:p>
        </w:tc>
        <w:tc>
          <w:tcPr>
            <w:tcW w:w="197"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112</w:t>
            </w:r>
          </w:p>
        </w:tc>
        <w:tc>
          <w:tcPr>
            <w:tcW w:w="361"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литр</w:t>
            </w:r>
          </w:p>
        </w:tc>
        <w:tc>
          <w:tcPr>
            <w:tcW w:w="19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w:t>
            </w:r>
            <w:r>
              <w:rPr>
                <w:rFonts w:ascii="Tahoma" w:hAnsi="Tahoma" w:cs="Tahoma"/>
                <w:sz w:val="12"/>
                <w:szCs w:val="12"/>
              </w:rPr>
              <w:t>500</w:t>
            </w:r>
          </w:p>
        </w:tc>
        <w:tc>
          <w:tcPr>
            <w:tcW w:w="30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w:t>
            </w:r>
            <w:r>
              <w:rPr>
                <w:rFonts w:ascii="Tahoma" w:hAnsi="Tahoma" w:cs="Tahoma"/>
                <w:sz w:val="12"/>
                <w:szCs w:val="12"/>
              </w:rPr>
              <w:t>500</w:t>
            </w:r>
          </w:p>
        </w:tc>
        <w:tc>
          <w:tcPr>
            <w:tcW w:w="18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17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Е</w:t>
            </w:r>
            <w:r>
              <w:rPr>
                <w:rFonts w:ascii="Tahoma" w:hAnsi="Tahoma" w:cs="Tahoma"/>
                <w:sz w:val="12"/>
                <w:szCs w:val="12"/>
              </w:rPr>
              <w:t>жедневно</w:t>
            </w:r>
          </w:p>
        </w:tc>
        <w:tc>
          <w:tcPr>
            <w:tcW w:w="245" w:type="dxa"/>
            <w:vAlign w:val="center"/>
            <w:hideMark/>
          </w:tcPr>
          <w:p w:rsidR="002B40B9" w:rsidRPr="00354AE2" w:rsidRDefault="002B40B9" w:rsidP="00235639">
            <w:pPr>
              <w:jc w:val="center"/>
              <w:rPr>
                <w:rFonts w:ascii="Tahoma" w:hAnsi="Tahoma" w:cs="Tahoma"/>
                <w:sz w:val="12"/>
                <w:szCs w:val="12"/>
              </w:rPr>
            </w:pPr>
          </w:p>
        </w:tc>
        <w:tc>
          <w:tcPr>
            <w:tcW w:w="419" w:type="dxa"/>
            <w:vAlign w:val="center"/>
            <w:hideMark/>
          </w:tcPr>
          <w:p w:rsidR="002B40B9" w:rsidRPr="00354AE2" w:rsidRDefault="002B40B9" w:rsidP="00235639">
            <w:pPr>
              <w:jc w:val="center"/>
              <w:rPr>
                <w:rFonts w:ascii="Tahoma" w:hAnsi="Tahoma" w:cs="Tahoma"/>
                <w:sz w:val="12"/>
                <w:szCs w:val="12"/>
              </w:rPr>
            </w:pPr>
          </w:p>
        </w:tc>
        <w:tc>
          <w:tcPr>
            <w:tcW w:w="537"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1.2017</w:t>
            </w:r>
          </w:p>
        </w:tc>
        <w:tc>
          <w:tcPr>
            <w:tcW w:w="492"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1.2018</w:t>
            </w:r>
          </w:p>
        </w:tc>
        <w:tc>
          <w:tcPr>
            <w:tcW w:w="48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Закупка у единственного поставщика (подрядчика, исполнителя)</w:t>
            </w:r>
          </w:p>
        </w:tc>
        <w:tc>
          <w:tcPr>
            <w:tcW w:w="566" w:type="dxa"/>
            <w:hideMark/>
          </w:tcPr>
          <w:p w:rsidR="002B40B9" w:rsidRDefault="002B40B9" w:rsidP="00235639">
            <w:r w:rsidRPr="00C34DAD">
              <w:rPr>
                <w:rFonts w:ascii="Tahoma" w:hAnsi="Tahoma" w:cs="Tahoma"/>
                <w:sz w:val="12"/>
                <w:szCs w:val="12"/>
              </w:rPr>
              <w:t>нет</w:t>
            </w:r>
          </w:p>
        </w:tc>
        <w:tc>
          <w:tcPr>
            <w:tcW w:w="585" w:type="dxa"/>
            <w:hideMark/>
          </w:tcPr>
          <w:p w:rsidR="002B40B9" w:rsidRDefault="002B40B9" w:rsidP="00235639">
            <w:r w:rsidRPr="008763A6">
              <w:rPr>
                <w:rFonts w:ascii="Tahoma" w:hAnsi="Tahoma" w:cs="Tahoma"/>
                <w:sz w:val="12"/>
                <w:szCs w:val="12"/>
              </w:rPr>
              <w:t>нет</w:t>
            </w:r>
          </w:p>
        </w:tc>
        <w:tc>
          <w:tcPr>
            <w:tcW w:w="539" w:type="dxa"/>
            <w:vAlign w:val="center"/>
            <w:hideMark/>
          </w:tcPr>
          <w:p w:rsidR="002B40B9" w:rsidRPr="00354AE2" w:rsidRDefault="002B40B9" w:rsidP="00235639">
            <w:pPr>
              <w:jc w:val="center"/>
              <w:rPr>
                <w:rFonts w:ascii="Tahoma" w:hAnsi="Tahoma" w:cs="Tahoma"/>
                <w:sz w:val="12"/>
                <w:szCs w:val="12"/>
              </w:rPr>
            </w:pPr>
          </w:p>
        </w:tc>
        <w:tc>
          <w:tcPr>
            <w:tcW w:w="600" w:type="dxa"/>
            <w:vAlign w:val="center"/>
            <w:hideMark/>
          </w:tcPr>
          <w:p w:rsidR="002B40B9" w:rsidRPr="00354AE2" w:rsidRDefault="002B40B9" w:rsidP="00235639">
            <w:pPr>
              <w:jc w:val="center"/>
              <w:rPr>
                <w:rFonts w:ascii="Tahoma" w:hAnsi="Tahoma" w:cs="Tahoma"/>
                <w:sz w:val="12"/>
                <w:szCs w:val="12"/>
              </w:rPr>
            </w:pPr>
          </w:p>
        </w:tc>
        <w:tc>
          <w:tcPr>
            <w:tcW w:w="536" w:type="dxa"/>
            <w:vAlign w:val="center"/>
            <w:hideMark/>
          </w:tcPr>
          <w:p w:rsidR="002B40B9" w:rsidRPr="00354AE2" w:rsidRDefault="002B40B9" w:rsidP="00235639">
            <w:pPr>
              <w:jc w:val="center"/>
              <w:rPr>
                <w:rFonts w:ascii="Tahoma" w:hAnsi="Tahoma" w:cs="Tahoma"/>
                <w:sz w:val="12"/>
                <w:szCs w:val="12"/>
              </w:rPr>
            </w:pPr>
          </w:p>
        </w:tc>
        <w:tc>
          <w:tcPr>
            <w:tcW w:w="555" w:type="dxa"/>
            <w:vAlign w:val="center"/>
            <w:hideMark/>
          </w:tcPr>
          <w:p w:rsidR="002B40B9" w:rsidRPr="00354AE2" w:rsidRDefault="002B40B9" w:rsidP="00235639">
            <w:pPr>
              <w:jc w:val="center"/>
              <w:rPr>
                <w:rFonts w:ascii="Tahoma" w:hAnsi="Tahoma" w:cs="Tahoma"/>
                <w:sz w:val="12"/>
                <w:szCs w:val="12"/>
              </w:rPr>
            </w:pPr>
          </w:p>
        </w:tc>
        <w:tc>
          <w:tcPr>
            <w:tcW w:w="462" w:type="dxa"/>
            <w:vAlign w:val="center"/>
            <w:hideMark/>
          </w:tcPr>
          <w:p w:rsidR="002B40B9" w:rsidRPr="00354AE2" w:rsidRDefault="002B40B9" w:rsidP="00235639">
            <w:pPr>
              <w:jc w:val="center"/>
              <w:rPr>
                <w:rFonts w:ascii="Tahoma" w:hAnsi="Tahoma" w:cs="Tahoma"/>
                <w:sz w:val="12"/>
                <w:szCs w:val="12"/>
              </w:rPr>
            </w:pPr>
          </w:p>
        </w:tc>
        <w:tc>
          <w:tcPr>
            <w:tcW w:w="613" w:type="dxa"/>
            <w:vAlign w:val="center"/>
            <w:hideMark/>
          </w:tcPr>
          <w:p w:rsidR="002B40B9" w:rsidRPr="00354AE2" w:rsidRDefault="002B40B9" w:rsidP="00235639">
            <w:pPr>
              <w:jc w:val="center"/>
              <w:rPr>
                <w:rFonts w:ascii="Tahoma" w:hAnsi="Tahoma" w:cs="Tahoma"/>
                <w:sz w:val="12"/>
                <w:szCs w:val="12"/>
              </w:rPr>
            </w:pPr>
          </w:p>
        </w:tc>
        <w:tc>
          <w:tcPr>
            <w:tcW w:w="447" w:type="dxa"/>
            <w:vAlign w:val="center"/>
            <w:hideMark/>
          </w:tcPr>
          <w:p w:rsidR="002B40B9" w:rsidRPr="00354AE2" w:rsidRDefault="002B40B9" w:rsidP="00235639">
            <w:pPr>
              <w:jc w:val="center"/>
              <w:rPr>
                <w:rFonts w:ascii="Tahoma" w:hAnsi="Tahoma" w:cs="Tahoma"/>
                <w:sz w:val="12"/>
                <w:szCs w:val="12"/>
              </w:rPr>
            </w:pPr>
          </w:p>
        </w:tc>
      </w:tr>
      <w:tr w:rsidR="002B40B9" w:rsidRPr="00354AE2" w:rsidTr="00235639">
        <w:tc>
          <w:tcPr>
            <w:tcW w:w="28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3</w:t>
            </w:r>
          </w:p>
        </w:tc>
        <w:tc>
          <w:tcPr>
            <w:tcW w:w="1136" w:type="dxa"/>
            <w:vAlign w:val="center"/>
            <w:hideMark/>
          </w:tcPr>
          <w:p w:rsidR="002B40B9" w:rsidRPr="00354AE2" w:rsidRDefault="002B40B9" w:rsidP="00235639">
            <w:pPr>
              <w:jc w:val="center"/>
              <w:rPr>
                <w:rFonts w:ascii="Tahoma" w:hAnsi="Tahoma" w:cs="Tahoma"/>
                <w:sz w:val="12"/>
                <w:szCs w:val="12"/>
              </w:rPr>
            </w:pPr>
          </w:p>
        </w:tc>
        <w:tc>
          <w:tcPr>
            <w:tcW w:w="61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 xml:space="preserve">Услуги по </w:t>
            </w:r>
            <w:r>
              <w:rPr>
                <w:rFonts w:ascii="Tahoma" w:hAnsi="Tahoma" w:cs="Tahoma"/>
                <w:sz w:val="12"/>
                <w:szCs w:val="12"/>
              </w:rPr>
              <w:t>поставке электроэнергии</w:t>
            </w:r>
          </w:p>
        </w:tc>
        <w:tc>
          <w:tcPr>
            <w:tcW w:w="65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 xml:space="preserve">Услуги по </w:t>
            </w:r>
            <w:r>
              <w:rPr>
                <w:rFonts w:ascii="Tahoma" w:hAnsi="Tahoma" w:cs="Tahoma"/>
                <w:sz w:val="12"/>
                <w:szCs w:val="12"/>
              </w:rPr>
              <w:t>поставке электроэнергии</w:t>
            </w:r>
          </w:p>
        </w:tc>
        <w:tc>
          <w:tcPr>
            <w:tcW w:w="499"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1600</w:t>
            </w:r>
          </w:p>
        </w:tc>
        <w:tc>
          <w:tcPr>
            <w:tcW w:w="431" w:type="dxa"/>
            <w:vAlign w:val="center"/>
            <w:hideMark/>
          </w:tcPr>
          <w:p w:rsidR="002B40B9" w:rsidRPr="00354AE2" w:rsidRDefault="002B40B9" w:rsidP="00235639">
            <w:pPr>
              <w:jc w:val="center"/>
              <w:rPr>
                <w:rFonts w:ascii="Tahoma" w:hAnsi="Tahoma" w:cs="Tahoma"/>
                <w:sz w:val="12"/>
                <w:szCs w:val="12"/>
              </w:rPr>
            </w:pPr>
          </w:p>
        </w:tc>
        <w:tc>
          <w:tcPr>
            <w:tcW w:w="345"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400</w:t>
            </w:r>
          </w:p>
        </w:tc>
        <w:tc>
          <w:tcPr>
            <w:tcW w:w="34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400</w:t>
            </w:r>
          </w:p>
        </w:tc>
        <w:tc>
          <w:tcPr>
            <w:tcW w:w="244"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400</w:t>
            </w:r>
          </w:p>
        </w:tc>
        <w:tc>
          <w:tcPr>
            <w:tcW w:w="491"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400</w:t>
            </w:r>
          </w:p>
        </w:tc>
        <w:tc>
          <w:tcPr>
            <w:tcW w:w="197"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214</w:t>
            </w:r>
          </w:p>
        </w:tc>
        <w:tc>
          <w:tcPr>
            <w:tcW w:w="361"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кВТ/ч</w:t>
            </w:r>
          </w:p>
        </w:tc>
        <w:tc>
          <w:tcPr>
            <w:tcW w:w="19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360</w:t>
            </w:r>
          </w:p>
        </w:tc>
        <w:tc>
          <w:tcPr>
            <w:tcW w:w="30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360</w:t>
            </w:r>
          </w:p>
        </w:tc>
        <w:tc>
          <w:tcPr>
            <w:tcW w:w="18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17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w:t>
            </w:r>
          </w:p>
        </w:tc>
        <w:tc>
          <w:tcPr>
            <w:tcW w:w="537"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Ежедневно</w:t>
            </w:r>
          </w:p>
        </w:tc>
        <w:tc>
          <w:tcPr>
            <w:tcW w:w="245" w:type="dxa"/>
            <w:vAlign w:val="center"/>
            <w:hideMark/>
          </w:tcPr>
          <w:p w:rsidR="002B40B9" w:rsidRPr="00354AE2" w:rsidRDefault="002B40B9" w:rsidP="00235639">
            <w:pPr>
              <w:jc w:val="center"/>
              <w:rPr>
                <w:rFonts w:ascii="Tahoma" w:hAnsi="Tahoma" w:cs="Tahoma"/>
                <w:sz w:val="12"/>
                <w:szCs w:val="12"/>
              </w:rPr>
            </w:pPr>
          </w:p>
        </w:tc>
        <w:tc>
          <w:tcPr>
            <w:tcW w:w="419" w:type="dxa"/>
            <w:vAlign w:val="center"/>
            <w:hideMark/>
          </w:tcPr>
          <w:p w:rsidR="002B40B9" w:rsidRPr="00354AE2" w:rsidRDefault="002B40B9" w:rsidP="00235639">
            <w:pPr>
              <w:jc w:val="center"/>
              <w:rPr>
                <w:rFonts w:ascii="Tahoma" w:hAnsi="Tahoma" w:cs="Tahoma"/>
                <w:sz w:val="12"/>
                <w:szCs w:val="12"/>
              </w:rPr>
            </w:pPr>
          </w:p>
        </w:tc>
        <w:tc>
          <w:tcPr>
            <w:tcW w:w="537"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1.2017</w:t>
            </w:r>
          </w:p>
        </w:tc>
        <w:tc>
          <w:tcPr>
            <w:tcW w:w="492"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1.2018</w:t>
            </w:r>
          </w:p>
        </w:tc>
        <w:tc>
          <w:tcPr>
            <w:tcW w:w="48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Закупка у единственного поставщика (подрядчика, исполнителя)</w:t>
            </w:r>
          </w:p>
        </w:tc>
        <w:tc>
          <w:tcPr>
            <w:tcW w:w="566" w:type="dxa"/>
            <w:hideMark/>
          </w:tcPr>
          <w:p w:rsidR="002B40B9" w:rsidRDefault="002B40B9" w:rsidP="00235639">
            <w:r w:rsidRPr="00C34DAD">
              <w:rPr>
                <w:rFonts w:ascii="Tahoma" w:hAnsi="Tahoma" w:cs="Tahoma"/>
                <w:sz w:val="12"/>
                <w:szCs w:val="12"/>
              </w:rPr>
              <w:t>нет</w:t>
            </w:r>
          </w:p>
        </w:tc>
        <w:tc>
          <w:tcPr>
            <w:tcW w:w="585" w:type="dxa"/>
            <w:hideMark/>
          </w:tcPr>
          <w:p w:rsidR="002B40B9" w:rsidRDefault="002B40B9" w:rsidP="00235639">
            <w:r w:rsidRPr="008763A6">
              <w:rPr>
                <w:rFonts w:ascii="Tahoma" w:hAnsi="Tahoma" w:cs="Tahoma"/>
                <w:sz w:val="12"/>
                <w:szCs w:val="12"/>
              </w:rPr>
              <w:t>нет</w:t>
            </w:r>
          </w:p>
        </w:tc>
        <w:tc>
          <w:tcPr>
            <w:tcW w:w="539" w:type="dxa"/>
            <w:vAlign w:val="center"/>
            <w:hideMark/>
          </w:tcPr>
          <w:p w:rsidR="002B40B9" w:rsidRPr="00354AE2" w:rsidRDefault="002B40B9" w:rsidP="00235639">
            <w:pPr>
              <w:jc w:val="center"/>
              <w:rPr>
                <w:rFonts w:ascii="Tahoma" w:hAnsi="Tahoma" w:cs="Tahoma"/>
                <w:sz w:val="12"/>
                <w:szCs w:val="12"/>
              </w:rPr>
            </w:pPr>
          </w:p>
        </w:tc>
        <w:tc>
          <w:tcPr>
            <w:tcW w:w="600" w:type="dxa"/>
            <w:vAlign w:val="center"/>
            <w:hideMark/>
          </w:tcPr>
          <w:p w:rsidR="002B40B9" w:rsidRPr="00354AE2" w:rsidRDefault="002B40B9" w:rsidP="00235639">
            <w:pPr>
              <w:jc w:val="center"/>
              <w:rPr>
                <w:rFonts w:ascii="Tahoma" w:hAnsi="Tahoma" w:cs="Tahoma"/>
                <w:sz w:val="12"/>
                <w:szCs w:val="12"/>
              </w:rPr>
            </w:pPr>
          </w:p>
        </w:tc>
        <w:tc>
          <w:tcPr>
            <w:tcW w:w="536" w:type="dxa"/>
            <w:vAlign w:val="center"/>
            <w:hideMark/>
          </w:tcPr>
          <w:p w:rsidR="002B40B9" w:rsidRPr="00354AE2" w:rsidRDefault="002B40B9" w:rsidP="00235639">
            <w:pPr>
              <w:jc w:val="center"/>
              <w:rPr>
                <w:rFonts w:ascii="Tahoma" w:hAnsi="Tahoma" w:cs="Tahoma"/>
                <w:sz w:val="12"/>
                <w:szCs w:val="12"/>
              </w:rPr>
            </w:pPr>
          </w:p>
        </w:tc>
        <w:tc>
          <w:tcPr>
            <w:tcW w:w="555" w:type="dxa"/>
            <w:vAlign w:val="center"/>
            <w:hideMark/>
          </w:tcPr>
          <w:p w:rsidR="002B40B9" w:rsidRPr="00354AE2" w:rsidRDefault="002B40B9" w:rsidP="00235639">
            <w:pPr>
              <w:jc w:val="center"/>
              <w:rPr>
                <w:rFonts w:ascii="Tahoma" w:hAnsi="Tahoma" w:cs="Tahoma"/>
                <w:sz w:val="12"/>
                <w:szCs w:val="12"/>
              </w:rPr>
            </w:pPr>
          </w:p>
        </w:tc>
        <w:tc>
          <w:tcPr>
            <w:tcW w:w="462" w:type="dxa"/>
            <w:vAlign w:val="center"/>
            <w:hideMark/>
          </w:tcPr>
          <w:p w:rsidR="002B40B9" w:rsidRPr="00354AE2" w:rsidRDefault="002B40B9" w:rsidP="00235639">
            <w:pPr>
              <w:jc w:val="center"/>
              <w:rPr>
                <w:rFonts w:ascii="Tahoma" w:hAnsi="Tahoma" w:cs="Tahoma"/>
                <w:sz w:val="12"/>
                <w:szCs w:val="12"/>
              </w:rPr>
            </w:pPr>
          </w:p>
        </w:tc>
        <w:tc>
          <w:tcPr>
            <w:tcW w:w="613" w:type="dxa"/>
            <w:vAlign w:val="center"/>
            <w:hideMark/>
          </w:tcPr>
          <w:p w:rsidR="002B40B9" w:rsidRPr="00354AE2" w:rsidRDefault="002B40B9" w:rsidP="00235639">
            <w:pPr>
              <w:jc w:val="center"/>
              <w:rPr>
                <w:rFonts w:ascii="Tahoma" w:hAnsi="Tahoma" w:cs="Tahoma"/>
                <w:sz w:val="12"/>
                <w:szCs w:val="12"/>
              </w:rPr>
            </w:pPr>
          </w:p>
        </w:tc>
        <w:tc>
          <w:tcPr>
            <w:tcW w:w="447" w:type="dxa"/>
            <w:vAlign w:val="center"/>
            <w:hideMark/>
          </w:tcPr>
          <w:p w:rsidR="002B40B9" w:rsidRPr="00354AE2" w:rsidRDefault="002B40B9" w:rsidP="00235639">
            <w:pPr>
              <w:jc w:val="center"/>
              <w:rPr>
                <w:rFonts w:ascii="Tahoma" w:hAnsi="Tahoma" w:cs="Tahoma"/>
                <w:sz w:val="12"/>
                <w:szCs w:val="12"/>
              </w:rPr>
            </w:pPr>
          </w:p>
        </w:tc>
      </w:tr>
      <w:tr w:rsidR="002B40B9" w:rsidRPr="00354AE2" w:rsidTr="00235639">
        <w:trPr>
          <w:trHeight w:val="982"/>
        </w:trPr>
        <w:tc>
          <w:tcPr>
            <w:tcW w:w="289"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4</w:t>
            </w:r>
          </w:p>
        </w:tc>
        <w:tc>
          <w:tcPr>
            <w:tcW w:w="1136" w:type="dxa"/>
            <w:vAlign w:val="center"/>
          </w:tcPr>
          <w:p w:rsidR="002B40B9" w:rsidRPr="00354AE2" w:rsidRDefault="002B40B9" w:rsidP="00235639">
            <w:pPr>
              <w:jc w:val="center"/>
              <w:rPr>
                <w:rFonts w:ascii="Tahoma" w:hAnsi="Tahoma" w:cs="Tahoma"/>
                <w:sz w:val="12"/>
                <w:szCs w:val="12"/>
              </w:rPr>
            </w:pPr>
          </w:p>
        </w:tc>
        <w:tc>
          <w:tcPr>
            <w:tcW w:w="618"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Услуги по ремонту дорог местного значения</w:t>
            </w:r>
          </w:p>
        </w:tc>
        <w:tc>
          <w:tcPr>
            <w:tcW w:w="656"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Услуги по ремонту дорог местного значения</w:t>
            </w:r>
          </w:p>
        </w:tc>
        <w:tc>
          <w:tcPr>
            <w:tcW w:w="499" w:type="dxa"/>
            <w:vAlign w:val="center"/>
          </w:tcPr>
          <w:p w:rsidR="002B40B9" w:rsidRDefault="002B40B9" w:rsidP="00235639">
            <w:pPr>
              <w:jc w:val="center"/>
              <w:rPr>
                <w:rFonts w:ascii="Tahoma" w:hAnsi="Tahoma" w:cs="Tahoma"/>
                <w:sz w:val="12"/>
                <w:szCs w:val="12"/>
              </w:rPr>
            </w:pPr>
            <w:r>
              <w:rPr>
                <w:rFonts w:ascii="Tahoma" w:hAnsi="Tahoma" w:cs="Tahoma"/>
                <w:sz w:val="12"/>
                <w:szCs w:val="12"/>
              </w:rPr>
              <w:t>3685</w:t>
            </w:r>
          </w:p>
        </w:tc>
        <w:tc>
          <w:tcPr>
            <w:tcW w:w="431" w:type="dxa"/>
            <w:vAlign w:val="center"/>
          </w:tcPr>
          <w:p w:rsidR="002B40B9" w:rsidRPr="00354AE2" w:rsidRDefault="002B40B9" w:rsidP="00235639">
            <w:pPr>
              <w:jc w:val="center"/>
              <w:rPr>
                <w:rFonts w:ascii="Tahoma" w:hAnsi="Tahoma" w:cs="Tahoma"/>
                <w:sz w:val="12"/>
                <w:szCs w:val="12"/>
              </w:rPr>
            </w:pPr>
          </w:p>
        </w:tc>
        <w:tc>
          <w:tcPr>
            <w:tcW w:w="345" w:type="dxa"/>
            <w:vAlign w:val="center"/>
          </w:tcPr>
          <w:p w:rsidR="002B40B9" w:rsidRDefault="002B40B9" w:rsidP="00235639">
            <w:pPr>
              <w:jc w:val="center"/>
              <w:rPr>
                <w:rFonts w:ascii="Tahoma" w:hAnsi="Tahoma" w:cs="Tahoma"/>
                <w:sz w:val="12"/>
                <w:szCs w:val="12"/>
              </w:rPr>
            </w:pPr>
            <w:r>
              <w:rPr>
                <w:rFonts w:ascii="Tahoma" w:hAnsi="Tahoma" w:cs="Tahoma"/>
                <w:sz w:val="12"/>
                <w:szCs w:val="12"/>
              </w:rPr>
              <w:t>1191,1</w:t>
            </w:r>
          </w:p>
        </w:tc>
        <w:tc>
          <w:tcPr>
            <w:tcW w:w="346" w:type="dxa"/>
            <w:vAlign w:val="center"/>
          </w:tcPr>
          <w:p w:rsidR="002B40B9" w:rsidRDefault="002B40B9" w:rsidP="00235639">
            <w:pPr>
              <w:jc w:val="center"/>
              <w:rPr>
                <w:rFonts w:ascii="Tahoma" w:hAnsi="Tahoma" w:cs="Tahoma"/>
                <w:sz w:val="12"/>
                <w:szCs w:val="12"/>
              </w:rPr>
            </w:pPr>
            <w:r>
              <w:rPr>
                <w:rFonts w:ascii="Tahoma" w:hAnsi="Tahoma" w:cs="Tahoma"/>
                <w:sz w:val="12"/>
                <w:szCs w:val="12"/>
              </w:rPr>
              <w:t>1173,2</w:t>
            </w:r>
          </w:p>
        </w:tc>
        <w:tc>
          <w:tcPr>
            <w:tcW w:w="244" w:type="dxa"/>
            <w:vAlign w:val="center"/>
          </w:tcPr>
          <w:p w:rsidR="002B40B9" w:rsidRDefault="002B40B9" w:rsidP="00235639">
            <w:pPr>
              <w:jc w:val="center"/>
              <w:rPr>
                <w:rFonts w:ascii="Tahoma" w:hAnsi="Tahoma" w:cs="Tahoma"/>
                <w:sz w:val="12"/>
                <w:szCs w:val="12"/>
              </w:rPr>
            </w:pPr>
            <w:r>
              <w:rPr>
                <w:rFonts w:ascii="Tahoma" w:hAnsi="Tahoma" w:cs="Tahoma"/>
                <w:sz w:val="12"/>
                <w:szCs w:val="12"/>
              </w:rPr>
              <w:t>1320,7</w:t>
            </w:r>
          </w:p>
        </w:tc>
        <w:tc>
          <w:tcPr>
            <w:tcW w:w="491" w:type="dxa"/>
            <w:vAlign w:val="center"/>
          </w:tcPr>
          <w:p w:rsidR="002B40B9" w:rsidRDefault="002B40B9" w:rsidP="00235639">
            <w:pPr>
              <w:jc w:val="center"/>
              <w:rPr>
                <w:rFonts w:ascii="Tahoma" w:hAnsi="Tahoma" w:cs="Tahoma"/>
                <w:sz w:val="12"/>
                <w:szCs w:val="12"/>
              </w:rPr>
            </w:pPr>
            <w:r>
              <w:rPr>
                <w:rFonts w:ascii="Tahoma" w:hAnsi="Tahoma" w:cs="Tahoma"/>
                <w:sz w:val="12"/>
                <w:szCs w:val="12"/>
              </w:rPr>
              <w:t>000</w:t>
            </w:r>
          </w:p>
        </w:tc>
        <w:tc>
          <w:tcPr>
            <w:tcW w:w="197" w:type="dxa"/>
            <w:vAlign w:val="center"/>
          </w:tcPr>
          <w:p w:rsidR="002B40B9" w:rsidRDefault="002B40B9" w:rsidP="00235639">
            <w:pPr>
              <w:jc w:val="center"/>
              <w:rPr>
                <w:rFonts w:ascii="Tahoma" w:hAnsi="Tahoma" w:cs="Tahoma"/>
                <w:sz w:val="12"/>
                <w:szCs w:val="12"/>
              </w:rPr>
            </w:pPr>
            <w:r>
              <w:rPr>
                <w:rFonts w:ascii="Tahoma" w:hAnsi="Tahoma" w:cs="Tahoma"/>
                <w:sz w:val="12"/>
                <w:szCs w:val="12"/>
              </w:rPr>
              <w:t>055</w:t>
            </w:r>
          </w:p>
        </w:tc>
        <w:tc>
          <w:tcPr>
            <w:tcW w:w="361" w:type="dxa"/>
            <w:vAlign w:val="center"/>
          </w:tcPr>
          <w:p w:rsidR="002B40B9" w:rsidRDefault="002B40B9" w:rsidP="00235639">
            <w:pPr>
              <w:jc w:val="center"/>
              <w:rPr>
                <w:rFonts w:ascii="Tahoma" w:hAnsi="Tahoma" w:cs="Tahoma"/>
                <w:sz w:val="12"/>
                <w:szCs w:val="12"/>
              </w:rPr>
            </w:pPr>
            <w:r>
              <w:rPr>
                <w:rFonts w:ascii="Tahoma" w:hAnsi="Tahoma" w:cs="Tahoma"/>
                <w:sz w:val="12"/>
                <w:szCs w:val="12"/>
              </w:rPr>
              <w:t>Кв. метр</w:t>
            </w:r>
          </w:p>
        </w:tc>
        <w:tc>
          <w:tcPr>
            <w:tcW w:w="196" w:type="dxa"/>
            <w:vAlign w:val="center"/>
          </w:tcPr>
          <w:p w:rsidR="002B40B9" w:rsidRDefault="002B40B9" w:rsidP="00235639">
            <w:pPr>
              <w:jc w:val="center"/>
              <w:rPr>
                <w:rFonts w:ascii="Tahoma" w:hAnsi="Tahoma" w:cs="Tahoma"/>
                <w:sz w:val="12"/>
                <w:szCs w:val="12"/>
              </w:rPr>
            </w:pPr>
            <w:r>
              <w:rPr>
                <w:rFonts w:ascii="Tahoma" w:hAnsi="Tahoma" w:cs="Tahoma"/>
                <w:sz w:val="12"/>
                <w:szCs w:val="12"/>
              </w:rPr>
              <w:t>3600</w:t>
            </w:r>
          </w:p>
        </w:tc>
        <w:tc>
          <w:tcPr>
            <w:tcW w:w="306" w:type="dxa"/>
            <w:vAlign w:val="center"/>
          </w:tcPr>
          <w:p w:rsidR="002B40B9" w:rsidRDefault="002B40B9" w:rsidP="00235639">
            <w:pPr>
              <w:jc w:val="center"/>
              <w:rPr>
                <w:rFonts w:ascii="Tahoma" w:hAnsi="Tahoma" w:cs="Tahoma"/>
                <w:sz w:val="12"/>
                <w:szCs w:val="12"/>
              </w:rPr>
            </w:pPr>
            <w:r>
              <w:rPr>
                <w:rFonts w:ascii="Tahoma" w:hAnsi="Tahoma" w:cs="Tahoma"/>
                <w:sz w:val="12"/>
                <w:szCs w:val="12"/>
              </w:rPr>
              <w:t>3600</w:t>
            </w:r>
          </w:p>
        </w:tc>
        <w:tc>
          <w:tcPr>
            <w:tcW w:w="181"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0</w:t>
            </w:r>
          </w:p>
        </w:tc>
        <w:tc>
          <w:tcPr>
            <w:tcW w:w="178"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0</w:t>
            </w:r>
          </w:p>
        </w:tc>
        <w:tc>
          <w:tcPr>
            <w:tcW w:w="491"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0</w:t>
            </w:r>
          </w:p>
        </w:tc>
        <w:tc>
          <w:tcPr>
            <w:tcW w:w="537" w:type="dxa"/>
            <w:vAlign w:val="center"/>
          </w:tcPr>
          <w:p w:rsidR="002B40B9" w:rsidRDefault="002B40B9" w:rsidP="00235639">
            <w:pPr>
              <w:jc w:val="center"/>
              <w:rPr>
                <w:rFonts w:ascii="Tahoma" w:hAnsi="Tahoma" w:cs="Tahoma"/>
                <w:sz w:val="12"/>
                <w:szCs w:val="12"/>
              </w:rPr>
            </w:pPr>
            <w:r>
              <w:rPr>
                <w:rFonts w:ascii="Tahoma" w:hAnsi="Tahoma" w:cs="Tahoma"/>
                <w:sz w:val="12"/>
                <w:szCs w:val="12"/>
              </w:rPr>
              <w:t>-</w:t>
            </w:r>
          </w:p>
        </w:tc>
        <w:tc>
          <w:tcPr>
            <w:tcW w:w="245"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36,85</w:t>
            </w:r>
          </w:p>
        </w:tc>
        <w:tc>
          <w:tcPr>
            <w:tcW w:w="419"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184,25</w:t>
            </w:r>
          </w:p>
        </w:tc>
        <w:tc>
          <w:tcPr>
            <w:tcW w:w="537" w:type="dxa"/>
            <w:vAlign w:val="center"/>
          </w:tcPr>
          <w:p w:rsidR="002B40B9" w:rsidRDefault="002B40B9" w:rsidP="00235639">
            <w:pPr>
              <w:jc w:val="center"/>
              <w:rPr>
                <w:rFonts w:ascii="Tahoma" w:hAnsi="Tahoma" w:cs="Tahoma"/>
                <w:sz w:val="12"/>
                <w:szCs w:val="12"/>
              </w:rPr>
            </w:pPr>
            <w:r>
              <w:rPr>
                <w:rFonts w:ascii="Tahoma" w:hAnsi="Tahoma" w:cs="Tahoma"/>
                <w:sz w:val="12"/>
                <w:szCs w:val="12"/>
              </w:rPr>
              <w:t>6.2017</w:t>
            </w:r>
          </w:p>
        </w:tc>
        <w:tc>
          <w:tcPr>
            <w:tcW w:w="492" w:type="dxa"/>
            <w:vAlign w:val="center"/>
          </w:tcPr>
          <w:p w:rsidR="002B40B9" w:rsidRDefault="002B40B9" w:rsidP="00235639">
            <w:pPr>
              <w:jc w:val="center"/>
              <w:rPr>
                <w:rFonts w:ascii="Tahoma" w:hAnsi="Tahoma" w:cs="Tahoma"/>
                <w:sz w:val="12"/>
                <w:szCs w:val="12"/>
              </w:rPr>
            </w:pPr>
            <w:r>
              <w:rPr>
                <w:rFonts w:ascii="Tahoma" w:hAnsi="Tahoma" w:cs="Tahoma"/>
                <w:sz w:val="12"/>
                <w:szCs w:val="12"/>
              </w:rPr>
              <w:t>10.2017</w:t>
            </w:r>
          </w:p>
        </w:tc>
        <w:tc>
          <w:tcPr>
            <w:tcW w:w="482"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Запрос котировок</w:t>
            </w:r>
          </w:p>
        </w:tc>
        <w:tc>
          <w:tcPr>
            <w:tcW w:w="566"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нет</w:t>
            </w:r>
          </w:p>
        </w:tc>
        <w:tc>
          <w:tcPr>
            <w:tcW w:w="585" w:type="dxa"/>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да</w:t>
            </w:r>
          </w:p>
        </w:tc>
        <w:tc>
          <w:tcPr>
            <w:tcW w:w="539" w:type="dxa"/>
            <w:vAlign w:val="center"/>
          </w:tcPr>
          <w:p w:rsidR="002B40B9" w:rsidRPr="00354AE2" w:rsidRDefault="002B40B9" w:rsidP="00235639">
            <w:pPr>
              <w:jc w:val="center"/>
              <w:rPr>
                <w:rFonts w:ascii="Tahoma" w:hAnsi="Tahoma" w:cs="Tahoma"/>
                <w:sz w:val="12"/>
                <w:szCs w:val="12"/>
              </w:rPr>
            </w:pPr>
          </w:p>
        </w:tc>
        <w:tc>
          <w:tcPr>
            <w:tcW w:w="600" w:type="dxa"/>
            <w:vAlign w:val="center"/>
          </w:tcPr>
          <w:p w:rsidR="002B40B9" w:rsidRPr="00354AE2" w:rsidRDefault="002B40B9" w:rsidP="00235639">
            <w:pPr>
              <w:jc w:val="center"/>
              <w:rPr>
                <w:rFonts w:ascii="Tahoma" w:hAnsi="Tahoma" w:cs="Tahoma"/>
                <w:sz w:val="12"/>
                <w:szCs w:val="12"/>
              </w:rPr>
            </w:pPr>
          </w:p>
        </w:tc>
        <w:tc>
          <w:tcPr>
            <w:tcW w:w="536" w:type="dxa"/>
            <w:vAlign w:val="center"/>
          </w:tcPr>
          <w:p w:rsidR="002B40B9" w:rsidRPr="00354AE2" w:rsidRDefault="002B40B9" w:rsidP="00235639">
            <w:pPr>
              <w:jc w:val="center"/>
              <w:rPr>
                <w:rFonts w:ascii="Tahoma" w:hAnsi="Tahoma" w:cs="Tahoma"/>
                <w:sz w:val="12"/>
                <w:szCs w:val="12"/>
              </w:rPr>
            </w:pPr>
          </w:p>
        </w:tc>
        <w:tc>
          <w:tcPr>
            <w:tcW w:w="555" w:type="dxa"/>
            <w:vAlign w:val="center"/>
          </w:tcPr>
          <w:p w:rsidR="002B40B9" w:rsidRPr="00354AE2" w:rsidRDefault="002B40B9" w:rsidP="00235639">
            <w:pPr>
              <w:jc w:val="center"/>
              <w:rPr>
                <w:rFonts w:ascii="Tahoma" w:hAnsi="Tahoma" w:cs="Tahoma"/>
                <w:sz w:val="12"/>
                <w:szCs w:val="12"/>
              </w:rPr>
            </w:pPr>
          </w:p>
        </w:tc>
        <w:tc>
          <w:tcPr>
            <w:tcW w:w="462" w:type="dxa"/>
            <w:vAlign w:val="center"/>
          </w:tcPr>
          <w:p w:rsidR="002B40B9" w:rsidRPr="00354AE2" w:rsidRDefault="002B40B9" w:rsidP="00235639">
            <w:pPr>
              <w:jc w:val="center"/>
              <w:rPr>
                <w:rFonts w:ascii="Tahoma" w:hAnsi="Tahoma" w:cs="Tahoma"/>
                <w:sz w:val="12"/>
                <w:szCs w:val="12"/>
              </w:rPr>
            </w:pPr>
          </w:p>
        </w:tc>
        <w:tc>
          <w:tcPr>
            <w:tcW w:w="613" w:type="dxa"/>
            <w:vAlign w:val="center"/>
          </w:tcPr>
          <w:p w:rsidR="002B40B9" w:rsidRPr="00354AE2" w:rsidRDefault="002B40B9" w:rsidP="00235639">
            <w:pPr>
              <w:jc w:val="center"/>
              <w:rPr>
                <w:rFonts w:ascii="Tahoma" w:hAnsi="Tahoma" w:cs="Tahoma"/>
                <w:sz w:val="12"/>
                <w:szCs w:val="12"/>
              </w:rPr>
            </w:pPr>
          </w:p>
        </w:tc>
        <w:tc>
          <w:tcPr>
            <w:tcW w:w="447" w:type="dxa"/>
            <w:vAlign w:val="center"/>
          </w:tcPr>
          <w:p w:rsidR="002B40B9" w:rsidRPr="00354AE2" w:rsidRDefault="002B40B9" w:rsidP="00235639">
            <w:pPr>
              <w:jc w:val="center"/>
              <w:rPr>
                <w:rFonts w:ascii="Tahoma" w:hAnsi="Tahoma" w:cs="Tahoma"/>
                <w:sz w:val="12"/>
                <w:szCs w:val="12"/>
              </w:rPr>
            </w:pPr>
          </w:p>
        </w:tc>
      </w:tr>
      <w:tr w:rsidR="002B40B9" w:rsidRPr="00354AE2" w:rsidTr="00235639">
        <w:tc>
          <w:tcPr>
            <w:tcW w:w="289" w:type="dxa"/>
            <w:vAlign w:val="center"/>
            <w:hideMark/>
          </w:tcPr>
          <w:p w:rsidR="002B40B9" w:rsidRPr="00354AE2" w:rsidRDefault="002B40B9" w:rsidP="00235639">
            <w:pPr>
              <w:jc w:val="center"/>
              <w:rPr>
                <w:rFonts w:ascii="Tahoma" w:hAnsi="Tahoma" w:cs="Tahoma"/>
                <w:sz w:val="12"/>
                <w:szCs w:val="12"/>
              </w:rPr>
            </w:pPr>
          </w:p>
        </w:tc>
        <w:tc>
          <w:tcPr>
            <w:tcW w:w="1136" w:type="dxa"/>
            <w:vAlign w:val="center"/>
            <w:hideMark/>
          </w:tcPr>
          <w:p w:rsidR="002B40B9" w:rsidRPr="00354AE2" w:rsidRDefault="002B40B9" w:rsidP="00235639">
            <w:pPr>
              <w:jc w:val="center"/>
              <w:rPr>
                <w:rFonts w:ascii="Tahoma" w:hAnsi="Tahoma" w:cs="Tahoma"/>
                <w:sz w:val="12"/>
                <w:szCs w:val="12"/>
              </w:rPr>
            </w:pPr>
          </w:p>
        </w:tc>
        <w:tc>
          <w:tcPr>
            <w:tcW w:w="61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5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9"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Х</w:t>
            </w:r>
          </w:p>
        </w:tc>
        <w:tc>
          <w:tcPr>
            <w:tcW w:w="43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45"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Х</w:t>
            </w:r>
          </w:p>
        </w:tc>
        <w:tc>
          <w:tcPr>
            <w:tcW w:w="34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244"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9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6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9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0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8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7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24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1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8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6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8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00"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5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6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13"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4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r>
      <w:tr w:rsidR="002B40B9" w:rsidRPr="00354AE2" w:rsidTr="00235639">
        <w:tc>
          <w:tcPr>
            <w:tcW w:w="2699" w:type="dxa"/>
            <w:gridSpan w:val="4"/>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 xml:space="preserve">Итого предусмотрено на осуществление закупок - всего </w:t>
            </w:r>
          </w:p>
        </w:tc>
        <w:tc>
          <w:tcPr>
            <w:tcW w:w="499"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5705</w:t>
            </w:r>
          </w:p>
        </w:tc>
        <w:tc>
          <w:tcPr>
            <w:tcW w:w="43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45"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1696,1</w:t>
            </w:r>
          </w:p>
        </w:tc>
        <w:tc>
          <w:tcPr>
            <w:tcW w:w="34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1678,2</w:t>
            </w:r>
          </w:p>
        </w:tc>
        <w:tc>
          <w:tcPr>
            <w:tcW w:w="244"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1825,7</w:t>
            </w:r>
          </w:p>
        </w:tc>
        <w:tc>
          <w:tcPr>
            <w:tcW w:w="491"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505</w:t>
            </w:r>
          </w:p>
        </w:tc>
        <w:tc>
          <w:tcPr>
            <w:tcW w:w="19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6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9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0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8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7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24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1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8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6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8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00"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5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6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13"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4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r>
      <w:tr w:rsidR="002B40B9" w:rsidRPr="00354AE2" w:rsidTr="00235639">
        <w:tc>
          <w:tcPr>
            <w:tcW w:w="2699" w:type="dxa"/>
            <w:gridSpan w:val="4"/>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 xml:space="preserve">в том числе: закупок путем проведения запроса котировок </w:t>
            </w:r>
          </w:p>
        </w:tc>
        <w:tc>
          <w:tcPr>
            <w:tcW w:w="499"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3685</w:t>
            </w:r>
          </w:p>
        </w:tc>
        <w:tc>
          <w:tcPr>
            <w:tcW w:w="43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45"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1191,1</w:t>
            </w:r>
          </w:p>
        </w:tc>
        <w:tc>
          <w:tcPr>
            <w:tcW w:w="34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1173,2</w:t>
            </w:r>
          </w:p>
        </w:tc>
        <w:tc>
          <w:tcPr>
            <w:tcW w:w="244"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1320,7</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0.00000</w:t>
            </w:r>
          </w:p>
        </w:tc>
        <w:tc>
          <w:tcPr>
            <w:tcW w:w="19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6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9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0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8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7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24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1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8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6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8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00"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5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6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13"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4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r>
      <w:tr w:rsidR="002B40B9" w:rsidRPr="00354AE2" w:rsidTr="00235639">
        <w:tc>
          <w:tcPr>
            <w:tcW w:w="2699" w:type="dxa"/>
            <w:gridSpan w:val="4"/>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499"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3685</w:t>
            </w:r>
          </w:p>
        </w:tc>
        <w:tc>
          <w:tcPr>
            <w:tcW w:w="43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45"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1191,1</w:t>
            </w:r>
          </w:p>
        </w:tc>
        <w:tc>
          <w:tcPr>
            <w:tcW w:w="346"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1173,2</w:t>
            </w:r>
          </w:p>
        </w:tc>
        <w:tc>
          <w:tcPr>
            <w:tcW w:w="244" w:type="dxa"/>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1320,7</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0.00000</w:t>
            </w:r>
          </w:p>
        </w:tc>
        <w:tc>
          <w:tcPr>
            <w:tcW w:w="19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6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9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30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8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178"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1"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24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1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9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8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6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8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9"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00"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36"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555"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62"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613"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c>
          <w:tcPr>
            <w:tcW w:w="447" w:type="dxa"/>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X</w:t>
            </w:r>
          </w:p>
        </w:tc>
      </w:tr>
    </w:tbl>
    <w:p w:rsidR="002B40B9" w:rsidRPr="00354AE2" w:rsidRDefault="002B40B9" w:rsidP="002B40B9">
      <w:pPr>
        <w:spacing w:after="240"/>
        <w:rPr>
          <w:rFonts w:ascii="Tahoma" w:hAnsi="Tahoma" w:cs="Tahoma"/>
          <w:sz w:val="21"/>
          <w:szCs w:val="21"/>
        </w:rPr>
      </w:pPr>
      <w:r w:rsidRPr="00354AE2">
        <w:rPr>
          <w:rFonts w:ascii="Tahoma" w:hAnsi="Tahoma" w:cs="Tahoma"/>
          <w:sz w:val="21"/>
          <w:szCs w:val="21"/>
        </w:rPr>
        <w:br/>
      </w:r>
      <w:r w:rsidRPr="00354AE2">
        <w:rPr>
          <w:rFonts w:ascii="Tahoma" w:hAnsi="Tahoma" w:cs="Tahoma"/>
          <w:sz w:val="21"/>
          <w:szCs w:val="21"/>
        </w:rPr>
        <w:br/>
      </w:r>
    </w:p>
    <w:tbl>
      <w:tblPr>
        <w:tblW w:w="5000" w:type="pct"/>
        <w:tblCellMar>
          <w:left w:w="0" w:type="dxa"/>
          <w:right w:w="0" w:type="dxa"/>
        </w:tblCellMar>
        <w:tblLook w:val="04A0"/>
      </w:tblPr>
      <w:tblGrid>
        <w:gridCol w:w="5232"/>
        <w:gridCol w:w="522"/>
        <w:gridCol w:w="2092"/>
        <w:gridCol w:w="522"/>
        <w:gridCol w:w="2092"/>
        <w:gridCol w:w="6"/>
      </w:tblGrid>
      <w:tr w:rsidR="002B40B9" w:rsidRPr="00354AE2" w:rsidTr="00235639">
        <w:trPr>
          <w:gridAfter w:val="1"/>
          <w:wAfter w:w="969" w:type="dxa"/>
        </w:trPr>
        <w:tc>
          <w:tcPr>
            <w:tcW w:w="2500" w:type="pct"/>
            <w:tcBorders>
              <w:bottom w:val="single" w:sz="6" w:space="0" w:color="000000"/>
            </w:tcBorders>
            <w:vAlign w:val="center"/>
            <w:hideMark/>
          </w:tcPr>
          <w:p w:rsidR="002B40B9" w:rsidRPr="00354AE2" w:rsidRDefault="002B40B9" w:rsidP="00235639">
            <w:pPr>
              <w:jc w:val="center"/>
              <w:rPr>
                <w:rFonts w:ascii="Tahoma" w:hAnsi="Tahoma" w:cs="Tahoma"/>
                <w:sz w:val="21"/>
                <w:szCs w:val="21"/>
              </w:rPr>
            </w:pPr>
            <w:r>
              <w:rPr>
                <w:rFonts w:ascii="Tahoma" w:hAnsi="Tahoma" w:cs="Tahoma"/>
                <w:sz w:val="21"/>
                <w:szCs w:val="21"/>
              </w:rPr>
              <w:t>Таряшинов Алексей Михайлович, Глава администрации</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tcBorders>
              <w:bottom w:val="single" w:sz="6" w:space="0" w:color="000000"/>
            </w:tcBorders>
            <w:vAlign w:val="center"/>
            <w:hideMark/>
          </w:tcPr>
          <w:p w:rsidR="002B40B9" w:rsidRPr="00354AE2" w:rsidRDefault="002B40B9" w:rsidP="00235639">
            <w:pPr>
              <w:rPr>
                <w:rFonts w:ascii="Tahoma" w:hAnsi="Tahoma" w:cs="Tahoma"/>
                <w:sz w:val="21"/>
                <w:szCs w:val="21"/>
              </w:rPr>
            </w:pP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tcBorders>
              <w:bottom w:val="single" w:sz="6" w:space="0" w:color="000000"/>
            </w:tcBorders>
            <w:vAlign w:val="center"/>
            <w:hideMark/>
          </w:tcPr>
          <w:p w:rsidR="002B40B9" w:rsidRPr="00354AE2" w:rsidRDefault="002B40B9" w:rsidP="00235639">
            <w:pPr>
              <w:jc w:val="center"/>
              <w:rPr>
                <w:rFonts w:ascii="Tahoma" w:hAnsi="Tahoma" w:cs="Tahoma"/>
                <w:sz w:val="21"/>
                <w:szCs w:val="21"/>
              </w:rPr>
            </w:pPr>
            <w:r>
              <w:rPr>
                <w:rFonts w:ascii="Tahoma" w:hAnsi="Tahoma" w:cs="Tahoma"/>
                <w:sz w:val="21"/>
                <w:szCs w:val="21"/>
              </w:rPr>
              <w:t>18.01.2017</w:t>
            </w:r>
          </w:p>
        </w:tc>
      </w:tr>
      <w:tr w:rsidR="002B40B9" w:rsidRPr="00354AE2" w:rsidTr="00235639">
        <w:trPr>
          <w:gridAfter w:val="1"/>
          <w:wAfter w:w="969" w:type="dxa"/>
        </w:trPr>
        <w:tc>
          <w:tcPr>
            <w:tcW w:w="25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lastRenderedPageBreak/>
              <w:t xml:space="preserve">(ф.и.о., должность руководителя (уполномоченного должностного лица) заказчика) </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(подпись) </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10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(дата утверждения) </w:t>
            </w:r>
          </w:p>
        </w:tc>
      </w:tr>
      <w:tr w:rsidR="002B40B9" w:rsidRPr="00354AE2" w:rsidTr="00235639">
        <w:trPr>
          <w:gridAfter w:val="1"/>
          <w:wAfter w:w="969" w:type="dxa"/>
        </w:trPr>
        <w:tc>
          <w:tcPr>
            <w:tcW w:w="0" w:type="auto"/>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r>
      <w:tr w:rsidR="002B40B9" w:rsidRPr="00354AE2" w:rsidTr="00235639">
        <w:trPr>
          <w:gridAfter w:val="1"/>
          <w:wAfter w:w="969" w:type="dxa"/>
        </w:trPr>
        <w:tc>
          <w:tcPr>
            <w:tcW w:w="0" w:type="auto"/>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r>
      <w:tr w:rsidR="002B40B9" w:rsidRPr="00354AE2" w:rsidTr="00235639">
        <w:tc>
          <w:tcPr>
            <w:tcW w:w="2500" w:type="pct"/>
            <w:tcBorders>
              <w:bottom w:val="single" w:sz="6" w:space="0" w:color="000000"/>
            </w:tcBorders>
            <w:vAlign w:val="center"/>
            <w:hideMark/>
          </w:tcPr>
          <w:p w:rsidR="002B40B9" w:rsidRPr="00354AE2" w:rsidRDefault="002B40B9" w:rsidP="00235639">
            <w:pPr>
              <w:jc w:val="center"/>
              <w:rPr>
                <w:rFonts w:ascii="Tahoma" w:hAnsi="Tahoma" w:cs="Tahoma"/>
                <w:sz w:val="21"/>
                <w:szCs w:val="21"/>
              </w:rPr>
            </w:pPr>
            <w:r>
              <w:rPr>
                <w:rFonts w:ascii="Tahoma" w:hAnsi="Tahoma" w:cs="Tahoma"/>
                <w:sz w:val="21"/>
                <w:szCs w:val="21"/>
              </w:rPr>
              <w:t>Бадагуев Родион Николаевич</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tcBorders>
              <w:bottom w:val="single" w:sz="6" w:space="0" w:color="000000"/>
            </w:tcBorders>
            <w:vAlign w:val="center"/>
            <w:hideMark/>
          </w:tcPr>
          <w:p w:rsidR="002B40B9" w:rsidRPr="00354AE2" w:rsidRDefault="002B40B9" w:rsidP="00235639">
            <w:pPr>
              <w:rPr>
                <w:rFonts w:ascii="Tahoma" w:hAnsi="Tahoma" w:cs="Tahoma"/>
                <w:sz w:val="21"/>
                <w:szCs w:val="21"/>
              </w:rPr>
            </w:pP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gridSpan w:val="2"/>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М.П. </w:t>
            </w:r>
          </w:p>
        </w:tc>
      </w:tr>
      <w:tr w:rsidR="002B40B9" w:rsidRPr="00354AE2" w:rsidTr="00235639">
        <w:tc>
          <w:tcPr>
            <w:tcW w:w="25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(ф.и.о. ответственного исполнителя) </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(подпись) </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r>
    </w:tbl>
    <w:p w:rsidR="002B40B9" w:rsidRDefault="002B40B9" w:rsidP="002B40B9">
      <w:pPr>
        <w:spacing w:after="240"/>
      </w:pPr>
      <w:r w:rsidRPr="00354AE2">
        <w:rPr>
          <w:rFonts w:ascii="Tahoma" w:hAnsi="Tahoma" w:cs="Tahoma"/>
          <w:sz w:val="21"/>
          <w:szCs w:val="21"/>
        </w:rPr>
        <w:br/>
      </w:r>
    </w:p>
    <w:p w:rsidR="002B40B9" w:rsidRDefault="002B40B9" w:rsidP="002B40B9">
      <w:pPr>
        <w:jc w:val="center"/>
      </w:pPr>
    </w:p>
    <w:p w:rsidR="002B40B9" w:rsidRPr="00E63DD2" w:rsidRDefault="002B40B9" w:rsidP="002B40B9">
      <w:pPr>
        <w:pStyle w:val="textosn"/>
        <w:shd w:val="clear" w:color="auto" w:fill="FFFFFF"/>
        <w:spacing w:before="0" w:after="0"/>
        <w:jc w:val="right"/>
        <w:rPr>
          <w:rFonts w:ascii="Courier New" w:hAnsi="Courier New" w:cs="Courier New"/>
          <w:sz w:val="22"/>
          <w:szCs w:val="22"/>
        </w:rPr>
      </w:pPr>
      <w:r>
        <w:rPr>
          <w:rFonts w:ascii="Courier New" w:hAnsi="Courier New" w:cs="Courier New"/>
          <w:sz w:val="22"/>
          <w:szCs w:val="22"/>
        </w:rPr>
        <w:t xml:space="preserve">Приложение № </w:t>
      </w:r>
      <w:r>
        <w:rPr>
          <w:rFonts w:ascii="Courier New" w:hAnsi="Courier New" w:cs="Courier New"/>
          <w:sz w:val="22"/>
          <w:szCs w:val="22"/>
          <w:lang w:val="ru-RU"/>
        </w:rPr>
        <w:t>2</w:t>
      </w:r>
    </w:p>
    <w:p w:rsidR="002B40B9" w:rsidRPr="00E63DD2" w:rsidRDefault="002B40B9" w:rsidP="002B40B9">
      <w:pPr>
        <w:pStyle w:val="textosn"/>
        <w:shd w:val="clear" w:color="auto" w:fill="FFFFFF"/>
        <w:spacing w:before="0" w:after="0"/>
        <w:jc w:val="right"/>
        <w:rPr>
          <w:rFonts w:ascii="Courier New" w:hAnsi="Courier New" w:cs="Courier New"/>
          <w:sz w:val="22"/>
          <w:szCs w:val="22"/>
        </w:rPr>
      </w:pPr>
      <w:r w:rsidRPr="00E63DD2">
        <w:rPr>
          <w:rFonts w:ascii="Courier New" w:hAnsi="Courier New" w:cs="Courier New"/>
          <w:sz w:val="22"/>
          <w:szCs w:val="22"/>
        </w:rPr>
        <w:t>к постановлениюадминистрации</w:t>
      </w:r>
    </w:p>
    <w:p w:rsidR="002B40B9" w:rsidRPr="00E63DD2" w:rsidRDefault="002B40B9" w:rsidP="002B40B9">
      <w:pPr>
        <w:pStyle w:val="11"/>
        <w:jc w:val="right"/>
        <w:rPr>
          <w:rFonts w:ascii="Courier New" w:hAnsi="Courier New" w:cs="Courier New"/>
        </w:rPr>
      </w:pPr>
      <w:r w:rsidRPr="00E63DD2">
        <w:rPr>
          <w:rFonts w:ascii="Courier New" w:hAnsi="Courier New" w:cs="Courier New"/>
        </w:rPr>
        <w:t>муницпального образования «Тараса»</w:t>
      </w:r>
    </w:p>
    <w:p w:rsidR="002B40B9" w:rsidRPr="00E63DD2" w:rsidRDefault="002B40B9" w:rsidP="002B40B9">
      <w:pPr>
        <w:pStyle w:val="11"/>
        <w:jc w:val="right"/>
        <w:rPr>
          <w:rFonts w:ascii="Courier New" w:hAnsi="Courier New" w:cs="Courier New"/>
        </w:rPr>
      </w:pPr>
      <w:r w:rsidRPr="00E63DD2">
        <w:rPr>
          <w:rFonts w:ascii="Courier New" w:hAnsi="Courier New" w:cs="Courier New"/>
        </w:rPr>
        <w:t>№ 5  от 18.01.2017 г.</w:t>
      </w:r>
    </w:p>
    <w:p w:rsidR="002B40B9" w:rsidRDefault="002B40B9" w:rsidP="002B40B9">
      <w:pPr>
        <w:jc w:val="center"/>
      </w:pPr>
    </w:p>
    <w:p w:rsidR="002B40B9" w:rsidRPr="00C11A00" w:rsidRDefault="002B40B9" w:rsidP="002B40B9">
      <w:pPr>
        <w:jc w:val="center"/>
        <w:rPr>
          <w:b/>
          <w:sz w:val="28"/>
          <w:szCs w:val="28"/>
        </w:rPr>
      </w:pPr>
      <w:r w:rsidRPr="00C11A00">
        <w:rPr>
          <w:b/>
          <w:sz w:val="28"/>
          <w:szCs w:val="28"/>
        </w:rPr>
        <w:t>ОБОСНОВАНИЕ</w:t>
      </w:r>
    </w:p>
    <w:p w:rsidR="002B40B9" w:rsidRDefault="002B40B9" w:rsidP="002B40B9">
      <w:pPr>
        <w:jc w:val="center"/>
        <w:rPr>
          <w:b/>
          <w:sz w:val="28"/>
          <w:szCs w:val="28"/>
        </w:rPr>
      </w:pPr>
      <w:r w:rsidRPr="00C11A00">
        <w:rPr>
          <w:b/>
          <w:sz w:val="28"/>
          <w:szCs w:val="28"/>
        </w:rPr>
        <w:t xml:space="preserve"> закупок товаров, работ и услуг для обеспечения нужд </w:t>
      </w:r>
      <w:r>
        <w:rPr>
          <w:b/>
          <w:sz w:val="28"/>
          <w:szCs w:val="28"/>
        </w:rPr>
        <w:t>а</w:t>
      </w:r>
      <w:r w:rsidRPr="00C11A00">
        <w:rPr>
          <w:b/>
          <w:sz w:val="28"/>
          <w:szCs w:val="28"/>
        </w:rPr>
        <w:t xml:space="preserve">дминистрации </w:t>
      </w:r>
      <w:r>
        <w:rPr>
          <w:b/>
          <w:sz w:val="28"/>
          <w:szCs w:val="28"/>
        </w:rPr>
        <w:t>муниципального образования «Тараса»</w:t>
      </w:r>
      <w:r w:rsidRPr="00C11A00">
        <w:rPr>
          <w:b/>
          <w:sz w:val="28"/>
          <w:szCs w:val="28"/>
        </w:rPr>
        <w:t xml:space="preserve"> при формировании и утверждении плана-графика закупок товаров, работ, услуг для обеспечения нужд </w:t>
      </w:r>
      <w:r>
        <w:rPr>
          <w:b/>
          <w:sz w:val="28"/>
          <w:szCs w:val="28"/>
        </w:rPr>
        <w:t>на 2017</w:t>
      </w:r>
      <w:r w:rsidRPr="00C11A00">
        <w:rPr>
          <w:b/>
          <w:sz w:val="28"/>
          <w:szCs w:val="28"/>
        </w:rPr>
        <w:t xml:space="preserve"> год</w:t>
      </w:r>
    </w:p>
    <w:tbl>
      <w:tblPr>
        <w:tblW w:w="5000" w:type="pct"/>
        <w:tblCellMar>
          <w:left w:w="0" w:type="dxa"/>
          <w:right w:w="0" w:type="dxa"/>
        </w:tblCellMar>
        <w:tblLook w:val="04A0"/>
      </w:tblPr>
      <w:tblGrid>
        <w:gridCol w:w="5819"/>
        <w:gridCol w:w="1745"/>
        <w:gridCol w:w="1165"/>
        <w:gridCol w:w="1745"/>
      </w:tblGrid>
      <w:tr w:rsidR="002B40B9" w:rsidRPr="00354AE2" w:rsidTr="00235639">
        <w:tc>
          <w:tcPr>
            <w:tcW w:w="2500" w:type="pct"/>
            <w:tcBorders>
              <w:bottom w:val="single" w:sz="6" w:space="0" w:color="000000"/>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Вид документа (базовый (0)) </w:t>
            </w:r>
          </w:p>
        </w:tc>
        <w:tc>
          <w:tcPr>
            <w:tcW w:w="750" w:type="pct"/>
            <w:vAlign w:val="center"/>
            <w:hideMark/>
          </w:tcPr>
          <w:p w:rsidR="002B40B9" w:rsidRPr="00354AE2" w:rsidRDefault="002B40B9" w:rsidP="00235639">
            <w:pPr>
              <w:rPr>
                <w:rFonts w:ascii="Tahoma" w:hAnsi="Tahoma" w:cs="Tahoma"/>
                <w:sz w:val="21"/>
                <w:szCs w:val="21"/>
              </w:rPr>
            </w:pPr>
          </w:p>
        </w:tc>
        <w:tc>
          <w:tcPr>
            <w:tcW w:w="50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изменения </w:t>
            </w:r>
          </w:p>
        </w:tc>
        <w:tc>
          <w:tcPr>
            <w:tcW w:w="750" w:type="pct"/>
            <w:tcBorders>
              <w:top w:val="single" w:sz="6" w:space="0" w:color="000000"/>
              <w:left w:val="single" w:sz="6" w:space="0" w:color="000000"/>
              <w:bottom w:val="single" w:sz="6" w:space="0" w:color="000000"/>
              <w:right w:val="single" w:sz="6" w:space="0" w:color="000000"/>
            </w:tcBorders>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Нет размещенных версий </w:t>
            </w:r>
          </w:p>
        </w:tc>
      </w:tr>
      <w:tr w:rsidR="002B40B9" w:rsidRPr="00354AE2" w:rsidTr="00235639">
        <w:tc>
          <w:tcPr>
            <w:tcW w:w="2500" w:type="pct"/>
            <w:tcBorders>
              <w:bottom w:val="single" w:sz="6" w:space="0" w:color="000000"/>
            </w:tcBorders>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Совокупный годовой объем закупок (справочно) </w:t>
            </w:r>
            <w:r>
              <w:rPr>
                <w:rFonts w:ascii="Tahoma" w:hAnsi="Tahoma" w:cs="Tahoma"/>
                <w:sz w:val="21"/>
                <w:szCs w:val="21"/>
              </w:rPr>
              <w:t>00000</w:t>
            </w:r>
            <w:r w:rsidRPr="00354AE2">
              <w:rPr>
                <w:rFonts w:ascii="Tahoma" w:hAnsi="Tahoma" w:cs="Tahoma"/>
                <w:sz w:val="21"/>
                <w:szCs w:val="21"/>
              </w:rPr>
              <w:t xml:space="preserve"> тыс. рублей </w:t>
            </w:r>
          </w:p>
        </w:tc>
        <w:tc>
          <w:tcPr>
            <w:tcW w:w="750" w:type="pct"/>
            <w:vAlign w:val="center"/>
            <w:hideMark/>
          </w:tcPr>
          <w:p w:rsidR="002B40B9" w:rsidRPr="00354AE2" w:rsidRDefault="002B40B9" w:rsidP="00235639">
            <w:pPr>
              <w:rPr>
                <w:rFonts w:ascii="Tahoma" w:hAnsi="Tahoma" w:cs="Tahoma"/>
                <w:sz w:val="21"/>
                <w:szCs w:val="21"/>
              </w:rPr>
            </w:pPr>
          </w:p>
        </w:tc>
        <w:tc>
          <w:tcPr>
            <w:tcW w:w="0" w:type="auto"/>
            <w:vAlign w:val="center"/>
            <w:hideMark/>
          </w:tcPr>
          <w:p w:rsidR="002B40B9" w:rsidRPr="00354AE2" w:rsidRDefault="002B40B9" w:rsidP="00235639">
            <w:pPr>
              <w:rPr>
                <w:rFonts w:ascii="Tahoma" w:hAnsi="Tahoma" w:cs="Tahoma"/>
                <w:sz w:val="21"/>
                <w:szCs w:val="21"/>
              </w:rPr>
            </w:pPr>
          </w:p>
        </w:tc>
        <w:tc>
          <w:tcPr>
            <w:tcW w:w="0" w:type="auto"/>
            <w:vAlign w:val="center"/>
            <w:hideMark/>
          </w:tcPr>
          <w:p w:rsidR="002B40B9" w:rsidRPr="00354AE2" w:rsidRDefault="002B40B9" w:rsidP="00235639">
            <w:pPr>
              <w:rPr>
                <w:rFonts w:ascii="Tahoma" w:hAnsi="Tahoma" w:cs="Tahoma"/>
                <w:sz w:val="21"/>
                <w:szCs w:val="21"/>
              </w:rPr>
            </w:pPr>
          </w:p>
        </w:tc>
      </w:tr>
    </w:tbl>
    <w:p w:rsidR="002B40B9" w:rsidRPr="00354AE2" w:rsidRDefault="002B40B9" w:rsidP="002B40B9">
      <w:pPr>
        <w:spacing w:after="240"/>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7"/>
        <w:gridCol w:w="1373"/>
        <w:gridCol w:w="953"/>
        <w:gridCol w:w="1093"/>
        <w:gridCol w:w="1132"/>
        <w:gridCol w:w="1451"/>
        <w:gridCol w:w="1145"/>
        <w:gridCol w:w="904"/>
        <w:gridCol w:w="1062"/>
        <w:gridCol w:w="1126"/>
      </w:tblGrid>
      <w:tr w:rsidR="002B40B9" w:rsidRPr="00354AE2" w:rsidTr="00235639">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 п/п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Идентификационный код закупки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Наименование объекта закупки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Способ определения поставщика (подрядчика, исполнителя)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Обоснование выбранного способа определения поставщика (подрядчика, исполнителя) </w:t>
            </w:r>
          </w:p>
        </w:tc>
        <w:tc>
          <w:tcPr>
            <w:tcW w:w="0" w:type="auto"/>
            <w:hideMark/>
          </w:tcPr>
          <w:p w:rsidR="002B40B9" w:rsidRPr="00354AE2" w:rsidRDefault="002B40B9" w:rsidP="00235639">
            <w:pPr>
              <w:jc w:val="center"/>
              <w:rPr>
                <w:rFonts w:ascii="Tahoma" w:hAnsi="Tahoma" w:cs="Tahoma"/>
                <w:b/>
                <w:bCs/>
                <w:sz w:val="12"/>
                <w:szCs w:val="12"/>
              </w:rPr>
            </w:pPr>
            <w:r w:rsidRPr="00354AE2">
              <w:rPr>
                <w:rFonts w:ascii="Tahoma" w:hAnsi="Tahoma" w:cs="Tahoma"/>
                <w:b/>
                <w:bCs/>
                <w:sz w:val="12"/>
                <w:szCs w:val="12"/>
              </w:rPr>
              <w:t xml:space="preserve">Обоснование дополнительных требований к участникам закупки (при наличии таких требований) </w:t>
            </w:r>
          </w:p>
        </w:tc>
      </w:tr>
      <w:tr w:rsidR="002B40B9" w:rsidRPr="00354AE2" w:rsidTr="00235639">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2</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3</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4</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5</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6</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7</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8</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9</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10</w:t>
            </w:r>
          </w:p>
        </w:tc>
      </w:tr>
      <w:tr w:rsidR="002B40B9" w:rsidRPr="00354AE2" w:rsidTr="00235639">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1</w:t>
            </w:r>
          </w:p>
        </w:tc>
        <w:tc>
          <w:tcPr>
            <w:tcW w:w="0" w:type="auto"/>
            <w:vAlign w:val="center"/>
            <w:hideMark/>
          </w:tcPr>
          <w:p w:rsidR="002B40B9" w:rsidRPr="00354AE2" w:rsidRDefault="002B40B9" w:rsidP="00235639">
            <w:pPr>
              <w:jc w:val="center"/>
              <w:rPr>
                <w:rFonts w:ascii="Tahoma" w:hAnsi="Tahoma" w:cs="Tahoma"/>
                <w:sz w:val="12"/>
                <w:szCs w:val="12"/>
              </w:rPr>
            </w:pPr>
          </w:p>
        </w:tc>
        <w:tc>
          <w:tcPr>
            <w:tcW w:w="0" w:type="auto"/>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Услуги фиксированной телефонной связи</w:t>
            </w:r>
          </w:p>
        </w:tc>
        <w:tc>
          <w:tcPr>
            <w:tcW w:w="0" w:type="auto"/>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180</w:t>
            </w:r>
          </w:p>
        </w:tc>
        <w:tc>
          <w:tcPr>
            <w:tcW w:w="0" w:type="auto"/>
            <w:vAlign w:val="center"/>
            <w:hideMark/>
          </w:tcPr>
          <w:p w:rsidR="002B40B9" w:rsidRPr="00354AE2" w:rsidRDefault="002B40B9" w:rsidP="00235639">
            <w:pPr>
              <w:spacing w:after="240"/>
              <w:jc w:val="center"/>
              <w:rPr>
                <w:rFonts w:ascii="Tahoma" w:hAnsi="Tahoma" w:cs="Tahoma"/>
                <w:sz w:val="12"/>
                <w:szCs w:val="12"/>
              </w:rPr>
            </w:pPr>
            <w:r w:rsidRPr="00354AE2">
              <w:rPr>
                <w:rFonts w:ascii="Tahoma" w:hAnsi="Tahoma" w:cs="Tahoma"/>
                <w:sz w:val="12"/>
                <w:szCs w:val="12"/>
              </w:rPr>
              <w:t xml:space="preserve">Тарифный метод </w:t>
            </w:r>
          </w:p>
        </w:tc>
        <w:tc>
          <w:tcPr>
            <w:tcW w:w="0" w:type="auto"/>
            <w:vAlign w:val="center"/>
            <w:hideMark/>
          </w:tcPr>
          <w:p w:rsidR="002B40B9" w:rsidRPr="00354AE2" w:rsidRDefault="002B40B9" w:rsidP="00235639">
            <w:pPr>
              <w:spacing w:after="240"/>
              <w:jc w:val="center"/>
              <w:rPr>
                <w:rFonts w:ascii="Tahoma" w:hAnsi="Tahoma" w:cs="Tahoma"/>
                <w:sz w:val="12"/>
                <w:szCs w:val="12"/>
              </w:rPr>
            </w:pPr>
          </w:p>
        </w:tc>
        <w:tc>
          <w:tcPr>
            <w:tcW w:w="0" w:type="auto"/>
            <w:vAlign w:val="center"/>
            <w:hideMark/>
          </w:tcPr>
          <w:p w:rsidR="002B40B9" w:rsidRPr="00354AE2" w:rsidRDefault="002B40B9" w:rsidP="00235639">
            <w:pPr>
              <w:spacing w:after="240"/>
              <w:jc w:val="center"/>
              <w:rPr>
                <w:rFonts w:ascii="Tahoma" w:hAnsi="Tahoma" w:cs="Tahoma"/>
                <w:sz w:val="12"/>
                <w:szCs w:val="12"/>
              </w:rPr>
            </w:pPr>
            <w:r w:rsidRPr="00354AE2">
              <w:rPr>
                <w:rFonts w:ascii="Tahoma" w:hAnsi="Tahoma" w:cs="Tahoma"/>
                <w:sz w:val="12"/>
                <w:szCs w:val="12"/>
              </w:rPr>
              <w:t xml:space="preserve">В соответствии с тарифами </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Закупка у единственного поставщика (подрядчика, исполнителя)</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 xml:space="preserve">В соответствии с п. 1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w:t>
            </w:r>
            <w:r w:rsidRPr="00354AE2">
              <w:rPr>
                <w:rFonts w:ascii="Tahoma" w:hAnsi="Tahoma" w:cs="Tahoma"/>
                <w:sz w:val="12"/>
                <w:szCs w:val="12"/>
              </w:rPr>
              <w:lastRenderedPageBreak/>
              <w:t>нужд" (с изменениями и дополнениями)</w:t>
            </w:r>
          </w:p>
        </w:tc>
        <w:tc>
          <w:tcPr>
            <w:tcW w:w="0" w:type="auto"/>
            <w:vAlign w:val="center"/>
            <w:hideMark/>
          </w:tcPr>
          <w:p w:rsidR="002B40B9" w:rsidRPr="00354AE2" w:rsidRDefault="002B40B9" w:rsidP="00235639">
            <w:pPr>
              <w:jc w:val="center"/>
              <w:rPr>
                <w:rFonts w:ascii="Tahoma" w:hAnsi="Tahoma" w:cs="Tahoma"/>
                <w:sz w:val="12"/>
                <w:szCs w:val="12"/>
              </w:rPr>
            </w:pPr>
          </w:p>
        </w:tc>
      </w:tr>
      <w:tr w:rsidR="002B40B9" w:rsidRPr="00354AE2" w:rsidTr="00235639">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lastRenderedPageBreak/>
              <w:t>2</w:t>
            </w:r>
          </w:p>
        </w:tc>
        <w:tc>
          <w:tcPr>
            <w:tcW w:w="0" w:type="auto"/>
            <w:vAlign w:val="center"/>
            <w:hideMark/>
          </w:tcPr>
          <w:p w:rsidR="002B40B9" w:rsidRPr="00354AE2" w:rsidRDefault="002B40B9" w:rsidP="00235639">
            <w:pPr>
              <w:jc w:val="center"/>
              <w:rPr>
                <w:rFonts w:ascii="Tahoma" w:hAnsi="Tahoma" w:cs="Tahoma"/>
                <w:sz w:val="12"/>
                <w:szCs w:val="12"/>
              </w:rPr>
            </w:pP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 xml:space="preserve">Услуги по </w:t>
            </w:r>
            <w:r>
              <w:rPr>
                <w:rFonts w:ascii="Tahoma" w:hAnsi="Tahoma" w:cs="Tahoma"/>
                <w:sz w:val="12"/>
                <w:szCs w:val="12"/>
              </w:rPr>
              <w:t xml:space="preserve">поставке </w:t>
            </w:r>
            <w:r w:rsidRPr="00354AE2">
              <w:rPr>
                <w:rFonts w:ascii="Tahoma" w:hAnsi="Tahoma" w:cs="Tahoma"/>
                <w:sz w:val="12"/>
                <w:szCs w:val="12"/>
              </w:rPr>
              <w:t>электроэнерги</w:t>
            </w:r>
            <w:r>
              <w:rPr>
                <w:rFonts w:ascii="Tahoma" w:hAnsi="Tahoma" w:cs="Tahoma"/>
                <w:sz w:val="12"/>
                <w:szCs w:val="12"/>
              </w:rPr>
              <w:t>и</w:t>
            </w:r>
          </w:p>
        </w:tc>
        <w:tc>
          <w:tcPr>
            <w:tcW w:w="0" w:type="auto"/>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1600</w:t>
            </w:r>
          </w:p>
        </w:tc>
        <w:tc>
          <w:tcPr>
            <w:tcW w:w="0" w:type="auto"/>
            <w:vAlign w:val="center"/>
            <w:hideMark/>
          </w:tcPr>
          <w:p w:rsidR="002B40B9" w:rsidRPr="00354AE2" w:rsidRDefault="002B40B9" w:rsidP="00235639">
            <w:pPr>
              <w:spacing w:after="240"/>
              <w:jc w:val="center"/>
              <w:rPr>
                <w:rFonts w:ascii="Tahoma" w:hAnsi="Tahoma" w:cs="Tahoma"/>
                <w:sz w:val="12"/>
                <w:szCs w:val="12"/>
              </w:rPr>
            </w:pPr>
            <w:r w:rsidRPr="00354AE2">
              <w:rPr>
                <w:rFonts w:ascii="Tahoma" w:hAnsi="Tahoma" w:cs="Tahoma"/>
                <w:sz w:val="12"/>
                <w:szCs w:val="12"/>
              </w:rPr>
              <w:t xml:space="preserve">Тарифный метод </w:t>
            </w:r>
          </w:p>
        </w:tc>
        <w:tc>
          <w:tcPr>
            <w:tcW w:w="0" w:type="auto"/>
            <w:vAlign w:val="center"/>
            <w:hideMark/>
          </w:tcPr>
          <w:p w:rsidR="002B40B9" w:rsidRPr="00354AE2" w:rsidRDefault="002B40B9" w:rsidP="00235639">
            <w:pPr>
              <w:spacing w:after="240"/>
              <w:jc w:val="center"/>
              <w:rPr>
                <w:rFonts w:ascii="Tahoma" w:hAnsi="Tahoma" w:cs="Tahoma"/>
                <w:sz w:val="12"/>
                <w:szCs w:val="12"/>
              </w:rPr>
            </w:pPr>
          </w:p>
        </w:tc>
        <w:tc>
          <w:tcPr>
            <w:tcW w:w="0" w:type="auto"/>
            <w:vAlign w:val="center"/>
            <w:hideMark/>
          </w:tcPr>
          <w:p w:rsidR="002B40B9" w:rsidRPr="00354AE2" w:rsidRDefault="002B40B9" w:rsidP="00235639">
            <w:pPr>
              <w:spacing w:after="240"/>
              <w:jc w:val="center"/>
              <w:rPr>
                <w:rFonts w:ascii="Tahoma" w:hAnsi="Tahoma" w:cs="Tahoma"/>
                <w:sz w:val="12"/>
                <w:szCs w:val="12"/>
              </w:rPr>
            </w:pPr>
            <w:r w:rsidRPr="00354AE2">
              <w:rPr>
                <w:rFonts w:ascii="Tahoma" w:hAnsi="Tahoma" w:cs="Tahoma"/>
                <w:sz w:val="12"/>
                <w:szCs w:val="12"/>
              </w:rPr>
              <w:t xml:space="preserve">В соответствии с тарифами </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Закупка у единственного поставщика (подрядчика, исполнителя)</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2B40B9" w:rsidRPr="00354AE2" w:rsidRDefault="002B40B9" w:rsidP="00235639">
            <w:pPr>
              <w:jc w:val="center"/>
              <w:rPr>
                <w:rFonts w:ascii="Tahoma" w:hAnsi="Tahoma" w:cs="Tahoma"/>
                <w:sz w:val="12"/>
                <w:szCs w:val="12"/>
              </w:rPr>
            </w:pPr>
          </w:p>
        </w:tc>
      </w:tr>
      <w:tr w:rsidR="002B40B9" w:rsidRPr="00354AE2" w:rsidTr="00235639">
        <w:tc>
          <w:tcPr>
            <w:tcW w:w="0" w:type="auto"/>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3</w:t>
            </w:r>
          </w:p>
        </w:tc>
        <w:tc>
          <w:tcPr>
            <w:tcW w:w="0" w:type="auto"/>
            <w:vAlign w:val="center"/>
          </w:tcPr>
          <w:p w:rsidR="002B40B9" w:rsidRPr="00354AE2" w:rsidRDefault="002B40B9" w:rsidP="00235639">
            <w:pPr>
              <w:jc w:val="center"/>
              <w:rPr>
                <w:rFonts w:ascii="Tahoma" w:hAnsi="Tahoma" w:cs="Tahoma"/>
                <w:sz w:val="12"/>
                <w:szCs w:val="12"/>
              </w:rPr>
            </w:pPr>
          </w:p>
        </w:tc>
        <w:tc>
          <w:tcPr>
            <w:tcW w:w="0" w:type="auto"/>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Приобретение ГСМ</w:t>
            </w:r>
          </w:p>
        </w:tc>
        <w:tc>
          <w:tcPr>
            <w:tcW w:w="0" w:type="auto"/>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240</w:t>
            </w:r>
          </w:p>
        </w:tc>
        <w:tc>
          <w:tcPr>
            <w:tcW w:w="0" w:type="auto"/>
            <w:vAlign w:val="center"/>
            <w:hideMark/>
          </w:tcPr>
          <w:p w:rsidR="002B40B9" w:rsidRPr="00354AE2" w:rsidRDefault="002B40B9" w:rsidP="00235639">
            <w:pPr>
              <w:spacing w:after="240"/>
              <w:jc w:val="center"/>
              <w:rPr>
                <w:rFonts w:ascii="Tahoma" w:hAnsi="Tahoma" w:cs="Tahoma"/>
                <w:sz w:val="12"/>
                <w:szCs w:val="12"/>
              </w:rPr>
            </w:pPr>
            <w:r w:rsidRPr="00354AE2">
              <w:rPr>
                <w:rFonts w:ascii="Tahoma" w:hAnsi="Tahoma" w:cs="Tahoma"/>
                <w:sz w:val="12"/>
                <w:szCs w:val="12"/>
              </w:rPr>
              <w:t xml:space="preserve">Тарифный метод </w:t>
            </w:r>
          </w:p>
        </w:tc>
        <w:tc>
          <w:tcPr>
            <w:tcW w:w="0" w:type="auto"/>
            <w:vAlign w:val="center"/>
            <w:hideMark/>
          </w:tcPr>
          <w:p w:rsidR="002B40B9" w:rsidRPr="00354AE2" w:rsidRDefault="002B40B9" w:rsidP="00235639">
            <w:pPr>
              <w:spacing w:after="240"/>
              <w:jc w:val="center"/>
              <w:rPr>
                <w:rFonts w:ascii="Tahoma" w:hAnsi="Tahoma" w:cs="Tahoma"/>
                <w:sz w:val="12"/>
                <w:szCs w:val="12"/>
              </w:rPr>
            </w:pPr>
          </w:p>
        </w:tc>
        <w:tc>
          <w:tcPr>
            <w:tcW w:w="0" w:type="auto"/>
            <w:vAlign w:val="center"/>
            <w:hideMark/>
          </w:tcPr>
          <w:p w:rsidR="002B40B9" w:rsidRPr="00354AE2" w:rsidRDefault="002B40B9" w:rsidP="00235639">
            <w:pPr>
              <w:spacing w:after="240"/>
              <w:jc w:val="center"/>
              <w:rPr>
                <w:rFonts w:ascii="Tahoma" w:hAnsi="Tahoma" w:cs="Tahoma"/>
                <w:sz w:val="12"/>
                <w:szCs w:val="12"/>
              </w:rPr>
            </w:pPr>
            <w:r w:rsidRPr="00354AE2">
              <w:rPr>
                <w:rFonts w:ascii="Tahoma" w:hAnsi="Tahoma" w:cs="Tahoma"/>
                <w:sz w:val="12"/>
                <w:szCs w:val="12"/>
              </w:rPr>
              <w:t>В соответ</w:t>
            </w:r>
            <w:r>
              <w:rPr>
                <w:rFonts w:ascii="Tahoma" w:hAnsi="Tahoma" w:cs="Tahoma"/>
                <w:sz w:val="12"/>
                <w:szCs w:val="12"/>
              </w:rPr>
              <w:t xml:space="preserve">ствии с тарифами </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Закупка у единственного поставщика (подрядчика, исполнителя)</w:t>
            </w:r>
          </w:p>
        </w:tc>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 xml:space="preserve">В соответствии с п. </w:t>
            </w:r>
            <w:r>
              <w:rPr>
                <w:rFonts w:ascii="Tahoma" w:hAnsi="Tahoma" w:cs="Tahoma"/>
                <w:sz w:val="12"/>
                <w:szCs w:val="12"/>
              </w:rPr>
              <w:t>4</w:t>
            </w:r>
            <w:r w:rsidRPr="00354AE2">
              <w:rPr>
                <w:rFonts w:ascii="Tahoma" w:hAnsi="Tahoma" w:cs="Tahoma"/>
                <w:sz w:val="12"/>
                <w:szCs w:val="12"/>
              </w:rPr>
              <w:t xml:space="preserve">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2B40B9" w:rsidRPr="00354AE2" w:rsidRDefault="002B40B9" w:rsidP="00235639">
            <w:pPr>
              <w:jc w:val="center"/>
              <w:rPr>
                <w:rFonts w:ascii="Tahoma" w:hAnsi="Tahoma" w:cs="Tahoma"/>
                <w:sz w:val="12"/>
                <w:szCs w:val="12"/>
              </w:rPr>
            </w:pPr>
          </w:p>
        </w:tc>
      </w:tr>
      <w:tr w:rsidR="002B40B9" w:rsidRPr="00354AE2" w:rsidTr="00235639">
        <w:tc>
          <w:tcPr>
            <w:tcW w:w="0" w:type="auto"/>
            <w:vAlign w:val="center"/>
            <w:hideMark/>
          </w:tcPr>
          <w:p w:rsidR="002B40B9" w:rsidRPr="00354AE2" w:rsidRDefault="002B40B9" w:rsidP="00235639">
            <w:pPr>
              <w:jc w:val="center"/>
              <w:rPr>
                <w:rFonts w:ascii="Tahoma" w:hAnsi="Tahoma" w:cs="Tahoma"/>
                <w:sz w:val="12"/>
                <w:szCs w:val="12"/>
              </w:rPr>
            </w:pPr>
            <w:r w:rsidRPr="00354AE2">
              <w:rPr>
                <w:rFonts w:ascii="Tahoma" w:hAnsi="Tahoma" w:cs="Tahoma"/>
                <w:sz w:val="12"/>
                <w:szCs w:val="12"/>
              </w:rPr>
              <w:t>4</w:t>
            </w:r>
          </w:p>
        </w:tc>
        <w:tc>
          <w:tcPr>
            <w:tcW w:w="0" w:type="auto"/>
            <w:vAlign w:val="center"/>
          </w:tcPr>
          <w:p w:rsidR="002B40B9" w:rsidRPr="00354AE2" w:rsidRDefault="002B40B9" w:rsidP="00235639">
            <w:pPr>
              <w:spacing w:after="240"/>
              <w:jc w:val="center"/>
              <w:rPr>
                <w:rFonts w:ascii="Tahoma" w:hAnsi="Tahoma" w:cs="Tahoma"/>
                <w:sz w:val="12"/>
                <w:szCs w:val="12"/>
              </w:rPr>
            </w:pPr>
          </w:p>
        </w:tc>
        <w:tc>
          <w:tcPr>
            <w:tcW w:w="0" w:type="auto"/>
            <w:vAlign w:val="center"/>
          </w:tcPr>
          <w:p w:rsidR="002B40B9" w:rsidRPr="00354AE2" w:rsidRDefault="002B40B9" w:rsidP="00235639">
            <w:pPr>
              <w:jc w:val="center"/>
              <w:rPr>
                <w:rFonts w:ascii="Tahoma" w:hAnsi="Tahoma" w:cs="Tahoma"/>
                <w:sz w:val="12"/>
                <w:szCs w:val="12"/>
              </w:rPr>
            </w:pPr>
            <w:r>
              <w:rPr>
                <w:rFonts w:ascii="Tahoma" w:hAnsi="Tahoma" w:cs="Tahoma"/>
                <w:sz w:val="12"/>
                <w:szCs w:val="12"/>
              </w:rPr>
              <w:t>Услуги по ремонту дорог местного значения</w:t>
            </w:r>
          </w:p>
        </w:tc>
        <w:tc>
          <w:tcPr>
            <w:tcW w:w="0" w:type="auto"/>
            <w:vAlign w:val="center"/>
            <w:hideMark/>
          </w:tcPr>
          <w:p w:rsidR="002B40B9" w:rsidRPr="00354AE2" w:rsidRDefault="002B40B9" w:rsidP="00235639">
            <w:pPr>
              <w:spacing w:after="240"/>
              <w:jc w:val="center"/>
              <w:rPr>
                <w:rFonts w:ascii="Tahoma" w:hAnsi="Tahoma" w:cs="Tahoma"/>
                <w:sz w:val="12"/>
                <w:szCs w:val="12"/>
              </w:rPr>
            </w:pPr>
            <w:r>
              <w:rPr>
                <w:rFonts w:ascii="Tahoma" w:hAnsi="Tahoma" w:cs="Tahoma"/>
                <w:sz w:val="12"/>
                <w:szCs w:val="12"/>
              </w:rPr>
              <w:t>3685</w:t>
            </w:r>
          </w:p>
        </w:tc>
        <w:tc>
          <w:tcPr>
            <w:tcW w:w="0" w:type="auto"/>
            <w:vAlign w:val="center"/>
            <w:hideMark/>
          </w:tcPr>
          <w:p w:rsidR="002B40B9" w:rsidRPr="00354AE2" w:rsidRDefault="002B40B9" w:rsidP="00235639">
            <w:pPr>
              <w:spacing w:after="240"/>
              <w:jc w:val="center"/>
              <w:rPr>
                <w:rFonts w:ascii="Tahoma" w:hAnsi="Tahoma" w:cs="Tahoma"/>
                <w:sz w:val="12"/>
                <w:szCs w:val="12"/>
              </w:rPr>
            </w:pPr>
            <w:r>
              <w:rPr>
                <w:rFonts w:ascii="Tahoma" w:hAnsi="Tahoma" w:cs="Tahoma"/>
                <w:sz w:val="12"/>
                <w:szCs w:val="12"/>
              </w:rPr>
              <w:t>Тарифный метод</w:t>
            </w:r>
          </w:p>
        </w:tc>
        <w:tc>
          <w:tcPr>
            <w:tcW w:w="0" w:type="auto"/>
            <w:vAlign w:val="center"/>
            <w:hideMark/>
          </w:tcPr>
          <w:p w:rsidR="002B40B9" w:rsidRPr="00354AE2" w:rsidRDefault="002B40B9" w:rsidP="00235639">
            <w:pPr>
              <w:spacing w:after="240"/>
              <w:jc w:val="center"/>
              <w:rPr>
                <w:rFonts w:ascii="Tahoma" w:hAnsi="Tahoma" w:cs="Tahoma"/>
                <w:sz w:val="12"/>
                <w:szCs w:val="12"/>
              </w:rPr>
            </w:pPr>
          </w:p>
        </w:tc>
        <w:tc>
          <w:tcPr>
            <w:tcW w:w="0" w:type="auto"/>
            <w:vAlign w:val="center"/>
            <w:hideMark/>
          </w:tcPr>
          <w:p w:rsidR="002B40B9" w:rsidRPr="00354AE2" w:rsidRDefault="002B40B9" w:rsidP="00235639">
            <w:pPr>
              <w:spacing w:after="240"/>
              <w:jc w:val="center"/>
              <w:rPr>
                <w:rFonts w:ascii="Tahoma" w:hAnsi="Tahoma" w:cs="Tahoma"/>
                <w:sz w:val="12"/>
                <w:szCs w:val="12"/>
              </w:rPr>
            </w:pPr>
            <w:r w:rsidRPr="00354AE2">
              <w:rPr>
                <w:rFonts w:ascii="Tahoma" w:hAnsi="Tahoma" w:cs="Tahoma"/>
                <w:sz w:val="12"/>
                <w:szCs w:val="12"/>
              </w:rPr>
              <w:t>)</w:t>
            </w:r>
          </w:p>
        </w:tc>
        <w:tc>
          <w:tcPr>
            <w:tcW w:w="0" w:type="auto"/>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Запрос котировок</w:t>
            </w:r>
          </w:p>
        </w:tc>
        <w:tc>
          <w:tcPr>
            <w:tcW w:w="0" w:type="auto"/>
            <w:vAlign w:val="center"/>
            <w:hideMark/>
          </w:tcPr>
          <w:p w:rsidR="002B40B9" w:rsidRPr="00354AE2" w:rsidRDefault="002B40B9" w:rsidP="00235639">
            <w:pPr>
              <w:jc w:val="center"/>
              <w:rPr>
                <w:rFonts w:ascii="Tahoma" w:hAnsi="Tahoma" w:cs="Tahoma"/>
                <w:sz w:val="12"/>
                <w:szCs w:val="12"/>
              </w:rPr>
            </w:pPr>
            <w:r>
              <w:rPr>
                <w:rFonts w:ascii="Tahoma" w:hAnsi="Tahoma" w:cs="Tahoma"/>
                <w:sz w:val="12"/>
                <w:szCs w:val="12"/>
              </w:rPr>
              <w:t>Победителем признается участник закупки предложивший лучшие условия исполнения контракта</w:t>
            </w:r>
          </w:p>
        </w:tc>
        <w:tc>
          <w:tcPr>
            <w:tcW w:w="0" w:type="auto"/>
            <w:vAlign w:val="center"/>
            <w:hideMark/>
          </w:tcPr>
          <w:p w:rsidR="002B40B9" w:rsidRPr="00354AE2" w:rsidRDefault="002B40B9" w:rsidP="00235639">
            <w:pPr>
              <w:jc w:val="center"/>
              <w:rPr>
                <w:rFonts w:ascii="Tahoma" w:hAnsi="Tahoma" w:cs="Tahoma"/>
                <w:sz w:val="12"/>
                <w:szCs w:val="12"/>
              </w:rPr>
            </w:pPr>
          </w:p>
        </w:tc>
      </w:tr>
    </w:tbl>
    <w:p w:rsidR="002B40B9" w:rsidRPr="00354AE2" w:rsidRDefault="002B40B9" w:rsidP="002B40B9">
      <w:pPr>
        <w:spacing w:after="240"/>
        <w:rPr>
          <w:rFonts w:ascii="Tahoma" w:hAnsi="Tahoma" w:cs="Tahoma"/>
          <w:sz w:val="21"/>
          <w:szCs w:val="21"/>
        </w:rPr>
      </w:pPr>
      <w:r w:rsidRPr="00354AE2">
        <w:rPr>
          <w:rFonts w:ascii="Tahoma" w:hAnsi="Tahoma" w:cs="Tahoma"/>
          <w:sz w:val="21"/>
          <w:szCs w:val="21"/>
        </w:rPr>
        <w:br/>
      </w:r>
      <w:r w:rsidRPr="00354AE2">
        <w:rPr>
          <w:rFonts w:ascii="Tahoma" w:hAnsi="Tahoma" w:cs="Tahoma"/>
          <w:sz w:val="21"/>
          <w:szCs w:val="21"/>
        </w:rPr>
        <w:br/>
      </w:r>
    </w:p>
    <w:tbl>
      <w:tblPr>
        <w:tblW w:w="5000" w:type="pct"/>
        <w:tblCellMar>
          <w:left w:w="0" w:type="dxa"/>
          <w:right w:w="0" w:type="dxa"/>
        </w:tblCellMar>
        <w:tblLook w:val="04A0"/>
      </w:tblPr>
      <w:tblGrid>
        <w:gridCol w:w="5232"/>
        <w:gridCol w:w="522"/>
        <w:gridCol w:w="2092"/>
        <w:gridCol w:w="522"/>
        <w:gridCol w:w="2092"/>
        <w:gridCol w:w="6"/>
      </w:tblGrid>
      <w:tr w:rsidR="002B40B9" w:rsidRPr="00354AE2" w:rsidTr="00235639">
        <w:trPr>
          <w:gridAfter w:val="1"/>
          <w:wAfter w:w="969" w:type="dxa"/>
        </w:trPr>
        <w:tc>
          <w:tcPr>
            <w:tcW w:w="2500" w:type="pct"/>
            <w:tcBorders>
              <w:bottom w:val="single" w:sz="6" w:space="0" w:color="000000"/>
            </w:tcBorders>
            <w:vAlign w:val="center"/>
            <w:hideMark/>
          </w:tcPr>
          <w:p w:rsidR="002B40B9" w:rsidRPr="00354AE2" w:rsidRDefault="002B40B9" w:rsidP="00235639">
            <w:pPr>
              <w:jc w:val="center"/>
              <w:rPr>
                <w:rFonts w:ascii="Tahoma" w:hAnsi="Tahoma" w:cs="Tahoma"/>
                <w:sz w:val="21"/>
                <w:szCs w:val="21"/>
              </w:rPr>
            </w:pPr>
            <w:r>
              <w:rPr>
                <w:rFonts w:ascii="Tahoma" w:hAnsi="Tahoma" w:cs="Tahoma"/>
                <w:sz w:val="21"/>
                <w:szCs w:val="21"/>
              </w:rPr>
              <w:t>Таряшинов Алексей Михайлович, Глава администрации</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tcBorders>
              <w:bottom w:val="single" w:sz="6" w:space="0" w:color="000000"/>
            </w:tcBorders>
            <w:vAlign w:val="center"/>
            <w:hideMark/>
          </w:tcPr>
          <w:p w:rsidR="002B40B9" w:rsidRPr="00354AE2" w:rsidRDefault="002B40B9" w:rsidP="00235639">
            <w:pPr>
              <w:rPr>
                <w:rFonts w:ascii="Tahoma" w:hAnsi="Tahoma" w:cs="Tahoma"/>
                <w:sz w:val="21"/>
                <w:szCs w:val="21"/>
              </w:rPr>
            </w:pP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tcBorders>
              <w:bottom w:val="single" w:sz="6" w:space="0" w:color="000000"/>
            </w:tcBorders>
            <w:vAlign w:val="center"/>
            <w:hideMark/>
          </w:tcPr>
          <w:p w:rsidR="002B40B9" w:rsidRPr="00354AE2" w:rsidRDefault="002B40B9" w:rsidP="00235639">
            <w:pPr>
              <w:jc w:val="center"/>
              <w:rPr>
                <w:rFonts w:ascii="Tahoma" w:hAnsi="Tahoma" w:cs="Tahoma"/>
                <w:sz w:val="21"/>
                <w:szCs w:val="21"/>
              </w:rPr>
            </w:pPr>
            <w:r>
              <w:rPr>
                <w:rFonts w:ascii="Tahoma" w:hAnsi="Tahoma" w:cs="Tahoma"/>
                <w:sz w:val="21"/>
                <w:szCs w:val="21"/>
              </w:rPr>
              <w:t>18</w:t>
            </w:r>
            <w:r w:rsidRPr="00354AE2">
              <w:rPr>
                <w:rFonts w:ascii="Tahoma" w:hAnsi="Tahoma" w:cs="Tahoma"/>
                <w:sz w:val="21"/>
                <w:szCs w:val="21"/>
              </w:rPr>
              <w:t>.01.2017</w:t>
            </w:r>
          </w:p>
        </w:tc>
      </w:tr>
      <w:tr w:rsidR="002B40B9" w:rsidRPr="00354AE2" w:rsidTr="00235639">
        <w:trPr>
          <w:gridAfter w:val="1"/>
          <w:wAfter w:w="969" w:type="dxa"/>
        </w:trPr>
        <w:tc>
          <w:tcPr>
            <w:tcW w:w="25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(ф.и.о., должность руководителя (уполномоченного должностного лица) заказчика) </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(подпись) </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xml:space="preserve">  </w:t>
            </w:r>
          </w:p>
        </w:tc>
        <w:tc>
          <w:tcPr>
            <w:tcW w:w="10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(дата утверждения) </w:t>
            </w:r>
          </w:p>
        </w:tc>
      </w:tr>
      <w:tr w:rsidR="002B40B9" w:rsidRPr="00354AE2" w:rsidTr="00235639">
        <w:trPr>
          <w:gridAfter w:val="1"/>
          <w:wAfter w:w="969" w:type="dxa"/>
        </w:trPr>
        <w:tc>
          <w:tcPr>
            <w:tcW w:w="0" w:type="auto"/>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r>
      <w:tr w:rsidR="002B40B9" w:rsidRPr="00354AE2" w:rsidTr="00235639">
        <w:trPr>
          <w:gridAfter w:val="1"/>
          <w:wAfter w:w="969" w:type="dxa"/>
        </w:trPr>
        <w:tc>
          <w:tcPr>
            <w:tcW w:w="0" w:type="auto"/>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r>
      <w:tr w:rsidR="002B40B9" w:rsidRPr="00354AE2" w:rsidTr="00235639">
        <w:tc>
          <w:tcPr>
            <w:tcW w:w="2500" w:type="pct"/>
            <w:tcBorders>
              <w:bottom w:val="single" w:sz="6" w:space="0" w:color="000000"/>
            </w:tcBorders>
            <w:vAlign w:val="center"/>
            <w:hideMark/>
          </w:tcPr>
          <w:p w:rsidR="002B40B9" w:rsidRPr="00354AE2" w:rsidRDefault="002B40B9" w:rsidP="00235639">
            <w:pPr>
              <w:jc w:val="center"/>
              <w:rPr>
                <w:rFonts w:ascii="Tahoma" w:hAnsi="Tahoma" w:cs="Tahoma"/>
                <w:sz w:val="21"/>
                <w:szCs w:val="21"/>
              </w:rPr>
            </w:pPr>
            <w:r>
              <w:rPr>
                <w:rFonts w:ascii="Tahoma" w:hAnsi="Tahoma" w:cs="Tahoma"/>
                <w:sz w:val="21"/>
                <w:szCs w:val="21"/>
              </w:rPr>
              <w:t>Бадагуев  Родион Николаевич</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tcBorders>
              <w:bottom w:val="single" w:sz="6" w:space="0" w:color="000000"/>
            </w:tcBorders>
            <w:vAlign w:val="center"/>
            <w:hideMark/>
          </w:tcPr>
          <w:p w:rsidR="002B40B9" w:rsidRPr="00354AE2" w:rsidRDefault="002B40B9" w:rsidP="00235639">
            <w:pPr>
              <w:rPr>
                <w:rFonts w:ascii="Tahoma" w:hAnsi="Tahoma" w:cs="Tahoma"/>
                <w:sz w:val="21"/>
                <w:szCs w:val="21"/>
              </w:rPr>
            </w:pP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gridSpan w:val="2"/>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М.П. </w:t>
            </w:r>
          </w:p>
        </w:tc>
      </w:tr>
      <w:tr w:rsidR="002B40B9" w:rsidRPr="00354AE2" w:rsidTr="00235639">
        <w:tc>
          <w:tcPr>
            <w:tcW w:w="25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(ф.и.о. ответственного исполнителя) </w:t>
            </w:r>
          </w:p>
        </w:tc>
        <w:tc>
          <w:tcPr>
            <w:tcW w:w="250" w:type="pct"/>
            <w:vAlign w:val="center"/>
            <w:hideMark/>
          </w:tcPr>
          <w:p w:rsidR="002B40B9" w:rsidRPr="00354AE2" w:rsidRDefault="002B40B9" w:rsidP="00235639">
            <w:pPr>
              <w:rPr>
                <w:rFonts w:ascii="Tahoma" w:hAnsi="Tahoma" w:cs="Tahoma"/>
                <w:sz w:val="21"/>
                <w:szCs w:val="21"/>
              </w:rPr>
            </w:pPr>
            <w:r w:rsidRPr="00354AE2">
              <w:rPr>
                <w:rFonts w:ascii="Tahoma" w:hAnsi="Tahoma" w:cs="Tahoma"/>
                <w:sz w:val="21"/>
                <w:szCs w:val="21"/>
              </w:rPr>
              <w:t> </w:t>
            </w:r>
          </w:p>
        </w:tc>
        <w:tc>
          <w:tcPr>
            <w:tcW w:w="1000" w:type="pct"/>
            <w:vAlign w:val="center"/>
            <w:hideMark/>
          </w:tcPr>
          <w:p w:rsidR="002B40B9" w:rsidRPr="00354AE2" w:rsidRDefault="002B40B9" w:rsidP="00235639">
            <w:pPr>
              <w:jc w:val="center"/>
              <w:rPr>
                <w:rFonts w:ascii="Tahoma" w:hAnsi="Tahoma" w:cs="Tahoma"/>
                <w:sz w:val="21"/>
                <w:szCs w:val="21"/>
              </w:rPr>
            </w:pPr>
            <w:r w:rsidRPr="00354AE2">
              <w:rPr>
                <w:rFonts w:ascii="Tahoma" w:hAnsi="Tahoma" w:cs="Tahoma"/>
                <w:sz w:val="21"/>
                <w:szCs w:val="21"/>
              </w:rPr>
              <w:t xml:space="preserve">(подпись) </w:t>
            </w:r>
          </w:p>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c>
          <w:tcPr>
            <w:tcW w:w="0" w:type="auto"/>
            <w:vAlign w:val="center"/>
            <w:hideMark/>
          </w:tcPr>
          <w:p w:rsidR="002B40B9" w:rsidRPr="00354AE2" w:rsidRDefault="002B40B9" w:rsidP="00235639"/>
        </w:tc>
      </w:tr>
    </w:tbl>
    <w:p w:rsidR="002B40B9" w:rsidRDefault="002B40B9" w:rsidP="002B40B9"/>
    <w:p w:rsidR="002B40B9" w:rsidRPr="00C11A00" w:rsidRDefault="002B40B9" w:rsidP="002B40B9">
      <w:pPr>
        <w:jc w:val="center"/>
        <w:rPr>
          <w:b/>
        </w:rPr>
      </w:pPr>
    </w:p>
    <w:p w:rsidR="002B40B9" w:rsidRPr="007E5DD0" w:rsidRDefault="002B40B9" w:rsidP="002B40B9">
      <w:pPr>
        <w:jc w:val="center"/>
        <w:rPr>
          <w:rFonts w:ascii="Arial" w:hAnsi="Arial" w:cs="Arial"/>
          <w:b/>
          <w:sz w:val="32"/>
          <w:szCs w:val="32"/>
        </w:rPr>
      </w:pPr>
      <w:r>
        <w:rPr>
          <w:rFonts w:ascii="Arial" w:hAnsi="Arial" w:cs="Arial"/>
          <w:b/>
          <w:sz w:val="32"/>
          <w:szCs w:val="32"/>
        </w:rPr>
        <w:t>30</w:t>
      </w:r>
      <w:r w:rsidRPr="007E5DD0">
        <w:rPr>
          <w:rFonts w:ascii="Arial" w:hAnsi="Arial" w:cs="Arial"/>
          <w:b/>
          <w:sz w:val="32"/>
          <w:szCs w:val="32"/>
        </w:rPr>
        <w:t>.01.2019 г. №</w:t>
      </w:r>
      <w:r>
        <w:rPr>
          <w:rFonts w:ascii="Arial" w:hAnsi="Arial" w:cs="Arial"/>
          <w:b/>
          <w:sz w:val="32"/>
          <w:szCs w:val="32"/>
        </w:rPr>
        <w:t>19/1</w:t>
      </w:r>
    </w:p>
    <w:p w:rsidR="002B40B9" w:rsidRPr="000F3862" w:rsidRDefault="002B40B9" w:rsidP="002B40B9">
      <w:pPr>
        <w:jc w:val="center"/>
        <w:rPr>
          <w:rFonts w:ascii="Arial" w:hAnsi="Arial" w:cs="Arial"/>
          <w:b/>
          <w:sz w:val="32"/>
          <w:szCs w:val="32"/>
        </w:rPr>
      </w:pPr>
      <w:r w:rsidRPr="000F3862">
        <w:rPr>
          <w:rFonts w:ascii="Arial" w:hAnsi="Arial" w:cs="Arial"/>
          <w:b/>
          <w:sz w:val="32"/>
          <w:szCs w:val="32"/>
        </w:rPr>
        <w:t>РОССИЙСКАЯ ФЕДЕРАЦИЯ</w:t>
      </w:r>
    </w:p>
    <w:p w:rsidR="002B40B9" w:rsidRPr="000F3862" w:rsidRDefault="002B40B9" w:rsidP="002B40B9">
      <w:pPr>
        <w:jc w:val="center"/>
        <w:rPr>
          <w:rFonts w:ascii="Arial" w:hAnsi="Arial" w:cs="Arial"/>
          <w:b/>
          <w:sz w:val="32"/>
          <w:szCs w:val="32"/>
        </w:rPr>
      </w:pPr>
      <w:r w:rsidRPr="000F3862">
        <w:rPr>
          <w:rFonts w:ascii="Arial" w:hAnsi="Arial" w:cs="Arial"/>
          <w:b/>
          <w:sz w:val="32"/>
          <w:szCs w:val="32"/>
        </w:rPr>
        <w:t xml:space="preserve">ИРКУТСКАЯ ОБЛАСТЬ </w:t>
      </w:r>
    </w:p>
    <w:p w:rsidR="002B40B9" w:rsidRPr="000F3862" w:rsidRDefault="002B40B9" w:rsidP="002B40B9">
      <w:pPr>
        <w:ind w:left="-284"/>
        <w:jc w:val="center"/>
        <w:rPr>
          <w:rFonts w:ascii="Arial" w:hAnsi="Arial" w:cs="Arial"/>
          <w:b/>
          <w:sz w:val="32"/>
          <w:szCs w:val="32"/>
        </w:rPr>
      </w:pPr>
      <w:r>
        <w:rPr>
          <w:rFonts w:ascii="Arial" w:hAnsi="Arial" w:cs="Arial"/>
          <w:b/>
          <w:sz w:val="32"/>
          <w:szCs w:val="32"/>
        </w:rPr>
        <w:t xml:space="preserve">МУНИЦИПАЛЬНОЕ ОБРАЗОВАНИЕ «БОХАНСКИЙ </w:t>
      </w:r>
      <w:r w:rsidRPr="000F3862">
        <w:rPr>
          <w:rFonts w:ascii="Arial" w:hAnsi="Arial" w:cs="Arial"/>
          <w:b/>
          <w:sz w:val="32"/>
          <w:szCs w:val="32"/>
        </w:rPr>
        <w:t>РАЙОН</w:t>
      </w:r>
      <w:r>
        <w:rPr>
          <w:rFonts w:ascii="Arial" w:hAnsi="Arial" w:cs="Arial"/>
          <w:b/>
          <w:sz w:val="32"/>
          <w:szCs w:val="32"/>
        </w:rPr>
        <w:t>»</w:t>
      </w:r>
      <w:r>
        <w:rPr>
          <w:rFonts w:ascii="Arial" w:hAnsi="Arial" w:cs="Arial"/>
          <w:b/>
          <w:sz w:val="32"/>
          <w:szCs w:val="32"/>
        </w:rPr>
        <w:br/>
        <w:t>МУНИЦИПАЛЬНОЕ ОБРАЗОВАНИЕ «ТАРАСА»</w:t>
      </w:r>
    </w:p>
    <w:p w:rsidR="002B40B9" w:rsidRPr="000F3862" w:rsidRDefault="002B40B9" w:rsidP="002B40B9">
      <w:pPr>
        <w:jc w:val="center"/>
        <w:rPr>
          <w:rFonts w:ascii="Arial" w:hAnsi="Arial" w:cs="Arial"/>
          <w:b/>
          <w:sz w:val="32"/>
          <w:szCs w:val="32"/>
        </w:rPr>
      </w:pPr>
      <w:r w:rsidRPr="000F3862">
        <w:rPr>
          <w:rFonts w:ascii="Arial" w:hAnsi="Arial" w:cs="Arial"/>
          <w:b/>
          <w:sz w:val="32"/>
          <w:szCs w:val="32"/>
        </w:rPr>
        <w:t>ГЛАВА АДМИНИСТРАЦИИ</w:t>
      </w:r>
    </w:p>
    <w:p w:rsidR="002B40B9" w:rsidRPr="000F3862" w:rsidRDefault="002B40B9" w:rsidP="002B40B9">
      <w:pPr>
        <w:jc w:val="center"/>
        <w:rPr>
          <w:rFonts w:ascii="Arial" w:hAnsi="Arial" w:cs="Arial"/>
          <w:b/>
          <w:sz w:val="32"/>
          <w:szCs w:val="32"/>
        </w:rPr>
      </w:pPr>
      <w:r w:rsidRPr="000F3862">
        <w:rPr>
          <w:rFonts w:ascii="Arial" w:hAnsi="Arial" w:cs="Arial"/>
          <w:b/>
          <w:sz w:val="32"/>
          <w:szCs w:val="32"/>
        </w:rPr>
        <w:t>ПОСТАНОВЛЕНИЕ</w:t>
      </w:r>
    </w:p>
    <w:p w:rsidR="002B40B9" w:rsidRDefault="002B40B9" w:rsidP="002B40B9">
      <w:pPr>
        <w:rPr>
          <w:rFonts w:ascii="Arial" w:hAnsi="Arial" w:cs="Arial"/>
          <w:sz w:val="24"/>
          <w:szCs w:val="24"/>
        </w:rPr>
      </w:pPr>
    </w:p>
    <w:p w:rsidR="002B40B9" w:rsidRPr="001547F5" w:rsidRDefault="002B40B9" w:rsidP="002B40B9">
      <w:pPr>
        <w:pStyle w:val="af0"/>
        <w:jc w:val="center"/>
        <w:rPr>
          <w:rFonts w:ascii="Arial" w:hAnsi="Arial" w:cs="Arial"/>
          <w:b/>
          <w:sz w:val="32"/>
          <w:szCs w:val="32"/>
        </w:rPr>
      </w:pPr>
      <w:r w:rsidRPr="001547F5">
        <w:rPr>
          <w:rFonts w:ascii="Arial" w:hAnsi="Arial" w:cs="Arial"/>
          <w:b/>
          <w:sz w:val="32"/>
          <w:szCs w:val="32"/>
        </w:rPr>
        <w:t>О МЕРАХ ПО ПРЕДУПРЕЖДЕНИЮ</w:t>
      </w:r>
      <w:r>
        <w:rPr>
          <w:rFonts w:ascii="Arial" w:hAnsi="Arial" w:cs="Arial"/>
          <w:b/>
          <w:sz w:val="32"/>
          <w:szCs w:val="32"/>
        </w:rPr>
        <w:t xml:space="preserve"> </w:t>
      </w:r>
      <w:r w:rsidRPr="001547F5">
        <w:rPr>
          <w:rFonts w:ascii="Arial" w:hAnsi="Arial" w:cs="Arial"/>
          <w:b/>
          <w:sz w:val="32"/>
          <w:szCs w:val="32"/>
        </w:rPr>
        <w:t xml:space="preserve">ПОЖАРОВ И ОРГАНИЗАЦИИ ИХТУШЕНИЯ </w:t>
      </w:r>
      <w:r>
        <w:rPr>
          <w:rFonts w:ascii="Arial" w:hAnsi="Arial" w:cs="Arial"/>
          <w:b/>
          <w:sz w:val="32"/>
          <w:szCs w:val="32"/>
        </w:rPr>
        <w:t>В ВЕСЕННЕ-ЛЕТНИЙ ПЕРИОД 2019  Г</w:t>
      </w:r>
      <w:r w:rsidRPr="001547F5">
        <w:rPr>
          <w:rFonts w:ascii="Arial" w:hAnsi="Arial" w:cs="Arial"/>
          <w:b/>
          <w:sz w:val="32"/>
          <w:szCs w:val="32"/>
        </w:rPr>
        <w:t>.</w:t>
      </w:r>
    </w:p>
    <w:p w:rsidR="002B40B9" w:rsidRPr="008B190A" w:rsidRDefault="002B40B9" w:rsidP="002B40B9">
      <w:pPr>
        <w:rPr>
          <w:rFonts w:ascii="Arial" w:hAnsi="Arial" w:cs="Arial"/>
          <w:sz w:val="24"/>
          <w:szCs w:val="24"/>
        </w:rPr>
      </w:pPr>
    </w:p>
    <w:p w:rsidR="002B40B9" w:rsidRPr="008B190A" w:rsidRDefault="002B40B9" w:rsidP="002B40B9">
      <w:pPr>
        <w:jc w:val="both"/>
        <w:rPr>
          <w:rFonts w:ascii="Arial" w:hAnsi="Arial" w:cs="Arial"/>
          <w:sz w:val="24"/>
          <w:szCs w:val="24"/>
        </w:rPr>
      </w:pPr>
      <w:r w:rsidRPr="008B190A">
        <w:rPr>
          <w:rFonts w:ascii="Arial" w:hAnsi="Arial" w:cs="Arial"/>
          <w:sz w:val="24"/>
          <w:szCs w:val="24"/>
        </w:rPr>
        <w:t>В соответствии со ст.19, 30, 34,37  Федерального закона от 21.12.1994 года №69-ФЗ «О пожарной безопасности», ст. 51, 52, 53 Лесного кодекса РФ от 04.12.2006 г., в целях обеспечения требований пожарной безопасности в весенне-летний пожароопасный период 201</w:t>
      </w:r>
      <w:r>
        <w:rPr>
          <w:rFonts w:ascii="Arial" w:hAnsi="Arial" w:cs="Arial"/>
          <w:sz w:val="24"/>
          <w:szCs w:val="24"/>
        </w:rPr>
        <w:t>9</w:t>
      </w:r>
      <w:r w:rsidRPr="008B190A">
        <w:rPr>
          <w:rFonts w:ascii="Arial" w:hAnsi="Arial" w:cs="Arial"/>
          <w:sz w:val="24"/>
          <w:szCs w:val="24"/>
        </w:rPr>
        <w:t xml:space="preserve">  года на территории муниципального образования.</w:t>
      </w:r>
    </w:p>
    <w:p w:rsidR="002B40B9" w:rsidRPr="008B190A" w:rsidRDefault="002B40B9" w:rsidP="002B40B9">
      <w:pPr>
        <w:jc w:val="both"/>
        <w:rPr>
          <w:rFonts w:ascii="Arial" w:hAnsi="Arial" w:cs="Arial"/>
          <w:sz w:val="24"/>
          <w:szCs w:val="24"/>
        </w:rPr>
      </w:pPr>
    </w:p>
    <w:p w:rsidR="002B40B9" w:rsidRPr="008B190A" w:rsidRDefault="002B40B9" w:rsidP="002B40B9">
      <w:pPr>
        <w:pStyle w:val="af0"/>
        <w:jc w:val="center"/>
        <w:rPr>
          <w:rFonts w:ascii="Arial" w:hAnsi="Arial" w:cs="Arial"/>
          <w:b/>
          <w:sz w:val="32"/>
          <w:szCs w:val="32"/>
        </w:rPr>
      </w:pPr>
      <w:r w:rsidRPr="008B190A">
        <w:rPr>
          <w:rFonts w:ascii="Arial" w:hAnsi="Arial" w:cs="Arial"/>
          <w:b/>
          <w:sz w:val="32"/>
          <w:szCs w:val="32"/>
        </w:rPr>
        <w:lastRenderedPageBreak/>
        <w:t>ПОСТАНОВЛЯЮ:</w:t>
      </w:r>
    </w:p>
    <w:p w:rsidR="002B40B9" w:rsidRPr="008B190A" w:rsidRDefault="002B40B9" w:rsidP="002B40B9">
      <w:pPr>
        <w:rPr>
          <w:rFonts w:ascii="Arial" w:hAnsi="Arial" w:cs="Arial"/>
          <w:sz w:val="24"/>
          <w:szCs w:val="24"/>
        </w:rPr>
      </w:pPr>
    </w:p>
    <w:p w:rsidR="002B40B9" w:rsidRPr="002B40B9" w:rsidRDefault="002B40B9" w:rsidP="002B40B9">
      <w:pPr>
        <w:pStyle w:val="24"/>
        <w:numPr>
          <w:ilvl w:val="0"/>
          <w:numId w:val="38"/>
        </w:numPr>
        <w:spacing w:after="0" w:line="240" w:lineRule="auto"/>
        <w:jc w:val="both"/>
        <w:rPr>
          <w:rFonts w:ascii="Arial" w:hAnsi="Arial" w:cs="Arial"/>
          <w:sz w:val="24"/>
          <w:szCs w:val="24"/>
        </w:rPr>
      </w:pPr>
      <w:r w:rsidRPr="002B40B9">
        <w:rPr>
          <w:rFonts w:ascii="Arial" w:hAnsi="Arial" w:cs="Arial"/>
          <w:sz w:val="24"/>
          <w:szCs w:val="24"/>
        </w:rPr>
        <w:t>Пожароопасный период считать с момента таяния снежного покрова до наступления устойчивого травяного покрова.</w:t>
      </w:r>
    </w:p>
    <w:p w:rsidR="002B40B9" w:rsidRPr="008B190A" w:rsidRDefault="002B40B9" w:rsidP="002B40B9">
      <w:pPr>
        <w:numPr>
          <w:ilvl w:val="0"/>
          <w:numId w:val="38"/>
        </w:numPr>
        <w:jc w:val="both"/>
        <w:rPr>
          <w:rFonts w:ascii="Arial" w:hAnsi="Arial" w:cs="Arial"/>
          <w:sz w:val="24"/>
          <w:szCs w:val="24"/>
        </w:rPr>
      </w:pPr>
      <w:r w:rsidRPr="008B190A">
        <w:rPr>
          <w:rFonts w:ascii="Arial" w:hAnsi="Arial" w:cs="Arial"/>
          <w:sz w:val="24"/>
          <w:szCs w:val="24"/>
        </w:rPr>
        <w:t>Утвердить прилагаемый план основных мероприятий, направляемых на усиление пожарной безопасности по МО  в период с 15 апреля  по 1 октября 201</w:t>
      </w:r>
      <w:r>
        <w:rPr>
          <w:rFonts w:ascii="Arial" w:hAnsi="Arial" w:cs="Arial"/>
          <w:sz w:val="24"/>
          <w:szCs w:val="24"/>
        </w:rPr>
        <w:t>9</w:t>
      </w:r>
      <w:r w:rsidRPr="008B190A">
        <w:rPr>
          <w:rFonts w:ascii="Arial" w:hAnsi="Arial" w:cs="Arial"/>
          <w:sz w:val="24"/>
          <w:szCs w:val="24"/>
        </w:rPr>
        <w:t>года.  (приложение №1)</w:t>
      </w:r>
    </w:p>
    <w:p w:rsidR="002B40B9" w:rsidRPr="008B190A" w:rsidRDefault="002B40B9" w:rsidP="002B40B9">
      <w:pPr>
        <w:numPr>
          <w:ilvl w:val="0"/>
          <w:numId w:val="38"/>
        </w:numPr>
        <w:jc w:val="both"/>
        <w:rPr>
          <w:rFonts w:ascii="Arial" w:hAnsi="Arial" w:cs="Arial"/>
          <w:sz w:val="24"/>
          <w:szCs w:val="24"/>
        </w:rPr>
      </w:pPr>
      <w:r w:rsidRPr="008B190A">
        <w:rPr>
          <w:rFonts w:ascii="Arial" w:hAnsi="Arial" w:cs="Arial"/>
          <w:sz w:val="24"/>
          <w:szCs w:val="24"/>
        </w:rPr>
        <w:t>Руководителям структурных подразделений  МО, в соответствии с утверждённым планом основных мероприятий, провести комплекс мероприятий по предупреждению и тушению пожаров в весенне-летний  пожароопасный период 201</w:t>
      </w:r>
      <w:r>
        <w:rPr>
          <w:rFonts w:ascii="Arial" w:hAnsi="Arial" w:cs="Arial"/>
          <w:sz w:val="24"/>
          <w:szCs w:val="24"/>
        </w:rPr>
        <w:t>9</w:t>
      </w:r>
      <w:r w:rsidRPr="008B190A">
        <w:rPr>
          <w:rFonts w:ascii="Arial" w:hAnsi="Arial" w:cs="Arial"/>
          <w:sz w:val="24"/>
          <w:szCs w:val="24"/>
        </w:rPr>
        <w:t xml:space="preserve"> года.</w:t>
      </w:r>
    </w:p>
    <w:p w:rsidR="002B40B9" w:rsidRPr="008B190A" w:rsidRDefault="002B40B9" w:rsidP="002B40B9">
      <w:pPr>
        <w:numPr>
          <w:ilvl w:val="0"/>
          <w:numId w:val="38"/>
        </w:numPr>
        <w:jc w:val="both"/>
        <w:rPr>
          <w:rFonts w:ascii="Arial" w:hAnsi="Arial" w:cs="Arial"/>
          <w:sz w:val="24"/>
          <w:szCs w:val="24"/>
        </w:rPr>
      </w:pPr>
      <w:r w:rsidRPr="008B190A">
        <w:rPr>
          <w:rFonts w:ascii="Arial" w:hAnsi="Arial" w:cs="Arial"/>
          <w:sz w:val="24"/>
          <w:szCs w:val="24"/>
        </w:rPr>
        <w:t xml:space="preserve">Контроль, за исполнением данного постановления </w:t>
      </w:r>
      <w:r>
        <w:rPr>
          <w:rFonts w:ascii="Arial" w:hAnsi="Arial" w:cs="Arial"/>
          <w:sz w:val="24"/>
          <w:szCs w:val="24"/>
        </w:rPr>
        <w:t>оставляю за собой..</w:t>
      </w:r>
    </w:p>
    <w:p w:rsidR="002B40B9" w:rsidRPr="008B190A" w:rsidRDefault="002B40B9" w:rsidP="002B40B9">
      <w:pPr>
        <w:jc w:val="both"/>
        <w:rPr>
          <w:rFonts w:ascii="Arial" w:hAnsi="Arial" w:cs="Arial"/>
          <w:sz w:val="24"/>
          <w:szCs w:val="24"/>
        </w:rPr>
      </w:pPr>
    </w:p>
    <w:p w:rsidR="002B40B9" w:rsidRDefault="002B40B9" w:rsidP="002B40B9">
      <w:pPr>
        <w:rPr>
          <w:rFonts w:ascii="Arial" w:hAnsi="Arial" w:cs="Arial"/>
          <w:sz w:val="24"/>
          <w:szCs w:val="24"/>
        </w:rPr>
      </w:pPr>
    </w:p>
    <w:p w:rsidR="002B40B9" w:rsidRPr="00ED7524" w:rsidRDefault="002B40B9" w:rsidP="002B40B9">
      <w:pPr>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r>
      <w:r>
        <w:rPr>
          <w:rFonts w:ascii="Arial" w:hAnsi="Arial" w:cs="Arial"/>
          <w:sz w:val="24"/>
          <w:szCs w:val="28"/>
        </w:rPr>
        <w:t>«Тараса»</w:t>
      </w:r>
    </w:p>
    <w:p w:rsidR="002B40B9" w:rsidRDefault="002B40B9" w:rsidP="002B40B9">
      <w:pPr>
        <w:pStyle w:val="af0"/>
        <w:tabs>
          <w:tab w:val="left" w:pos="180"/>
        </w:tabs>
        <w:rPr>
          <w:rFonts w:ascii="Arial" w:hAnsi="Arial" w:cs="Arial"/>
        </w:rPr>
      </w:pPr>
      <w:r>
        <w:rPr>
          <w:rFonts w:ascii="Arial" w:hAnsi="Arial" w:cs="Arial"/>
        </w:rPr>
        <w:t>А.М. Таряшинов</w:t>
      </w:r>
    </w:p>
    <w:p w:rsidR="002B40B9" w:rsidRDefault="002B40B9" w:rsidP="002B40B9">
      <w:pPr>
        <w:jc w:val="both"/>
        <w:rPr>
          <w:rFonts w:ascii="Arial" w:hAnsi="Arial" w:cs="Arial"/>
          <w:sz w:val="24"/>
          <w:szCs w:val="24"/>
        </w:rPr>
      </w:pPr>
    </w:p>
    <w:p w:rsidR="002B40B9" w:rsidRDefault="002B40B9" w:rsidP="002B40B9">
      <w:pPr>
        <w:ind w:left="5760" w:firstLine="720"/>
        <w:jc w:val="right"/>
        <w:rPr>
          <w:rFonts w:cstheme="minorHAnsi"/>
        </w:rPr>
      </w:pPr>
      <w:r w:rsidRPr="008B190A">
        <w:rPr>
          <w:rFonts w:cstheme="minorHAnsi"/>
        </w:rPr>
        <w:t>«У</w:t>
      </w:r>
      <w:r>
        <w:rPr>
          <w:rFonts w:cstheme="minorHAnsi"/>
        </w:rPr>
        <w:t>тверждено</w:t>
      </w:r>
      <w:r w:rsidRPr="008B190A">
        <w:rPr>
          <w:rFonts w:cstheme="minorHAnsi"/>
        </w:rPr>
        <w:t>»</w:t>
      </w:r>
      <w:r>
        <w:rPr>
          <w:rFonts w:cstheme="minorHAnsi"/>
        </w:rPr>
        <w:t xml:space="preserve"> постановлением </w:t>
      </w:r>
      <w:r w:rsidRPr="008B190A">
        <w:rPr>
          <w:rFonts w:cstheme="minorHAnsi"/>
        </w:rPr>
        <w:t xml:space="preserve">главы                                                                                      </w:t>
      </w:r>
      <w:r>
        <w:rPr>
          <w:rFonts w:cstheme="minorHAnsi"/>
        </w:rPr>
        <w:t xml:space="preserve"> Администрации МО «Тараса» </w:t>
      </w:r>
    </w:p>
    <w:p w:rsidR="002B40B9" w:rsidRDefault="002B40B9" w:rsidP="002B40B9">
      <w:pPr>
        <w:ind w:left="5760" w:firstLine="720"/>
        <w:jc w:val="right"/>
        <w:rPr>
          <w:rFonts w:cstheme="minorHAnsi"/>
        </w:rPr>
      </w:pPr>
      <w:r w:rsidRPr="007E5DD0">
        <w:rPr>
          <w:rFonts w:cstheme="minorHAnsi"/>
        </w:rPr>
        <w:t xml:space="preserve">№ </w:t>
      </w:r>
      <w:r>
        <w:rPr>
          <w:rFonts w:cstheme="minorHAnsi"/>
        </w:rPr>
        <w:t>19</w:t>
      </w:r>
      <w:r w:rsidRPr="007E5DD0">
        <w:rPr>
          <w:rFonts w:cstheme="minorHAnsi"/>
        </w:rPr>
        <w:t xml:space="preserve">А от </w:t>
      </w:r>
      <w:r>
        <w:rPr>
          <w:rFonts w:cstheme="minorHAnsi"/>
        </w:rPr>
        <w:t>30</w:t>
      </w:r>
      <w:r w:rsidRPr="007E5DD0">
        <w:rPr>
          <w:rFonts w:cstheme="minorHAnsi"/>
        </w:rPr>
        <w:t>.01.2019 г.</w:t>
      </w:r>
    </w:p>
    <w:p w:rsidR="002B40B9" w:rsidRPr="001547F5" w:rsidRDefault="002B40B9" w:rsidP="002B40B9">
      <w:pPr>
        <w:ind w:left="5760" w:firstLine="720"/>
        <w:jc w:val="right"/>
        <w:rPr>
          <w:rFonts w:cstheme="minorHAnsi"/>
        </w:rPr>
      </w:pPr>
    </w:p>
    <w:p w:rsidR="002B40B9" w:rsidRPr="008B190A" w:rsidRDefault="002B40B9" w:rsidP="002B40B9">
      <w:pPr>
        <w:jc w:val="center"/>
        <w:rPr>
          <w:rFonts w:ascii="Arial" w:hAnsi="Arial" w:cs="Arial"/>
          <w:b/>
          <w:sz w:val="24"/>
          <w:szCs w:val="24"/>
        </w:rPr>
      </w:pPr>
      <w:r w:rsidRPr="008B190A">
        <w:rPr>
          <w:rFonts w:ascii="Arial" w:hAnsi="Arial" w:cs="Arial"/>
          <w:b/>
          <w:sz w:val="24"/>
          <w:szCs w:val="24"/>
        </w:rPr>
        <w:t>ПЛАН</w:t>
      </w:r>
    </w:p>
    <w:p w:rsidR="002B40B9" w:rsidRPr="008B190A" w:rsidRDefault="002B40B9" w:rsidP="002B40B9">
      <w:pPr>
        <w:jc w:val="center"/>
        <w:rPr>
          <w:rFonts w:ascii="Arial" w:hAnsi="Arial" w:cs="Arial"/>
          <w:b/>
          <w:sz w:val="24"/>
          <w:szCs w:val="24"/>
        </w:rPr>
      </w:pPr>
      <w:r w:rsidRPr="008B190A">
        <w:rPr>
          <w:rFonts w:ascii="Arial" w:hAnsi="Arial" w:cs="Arial"/>
          <w:b/>
          <w:sz w:val="24"/>
          <w:szCs w:val="24"/>
        </w:rPr>
        <w:t>Основных мероприятий, направленных на усиление</w:t>
      </w:r>
    </w:p>
    <w:p w:rsidR="002B40B9" w:rsidRPr="008B190A" w:rsidRDefault="002B40B9" w:rsidP="002B40B9">
      <w:pPr>
        <w:jc w:val="center"/>
        <w:rPr>
          <w:rFonts w:ascii="Arial" w:hAnsi="Arial" w:cs="Arial"/>
          <w:b/>
          <w:sz w:val="24"/>
          <w:szCs w:val="24"/>
        </w:rPr>
      </w:pPr>
      <w:r w:rsidRPr="008B190A">
        <w:rPr>
          <w:rFonts w:ascii="Arial" w:hAnsi="Arial" w:cs="Arial"/>
          <w:b/>
          <w:sz w:val="24"/>
          <w:szCs w:val="24"/>
        </w:rPr>
        <w:t>пожарной безопасности в весенне-летний пожароопасный период</w:t>
      </w:r>
    </w:p>
    <w:p w:rsidR="002B40B9" w:rsidRPr="008B190A" w:rsidRDefault="002B40B9" w:rsidP="002B40B9">
      <w:pPr>
        <w:jc w:val="center"/>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276"/>
        <w:gridCol w:w="2268"/>
      </w:tblGrid>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w:t>
            </w:r>
          </w:p>
          <w:p w:rsidR="002B40B9" w:rsidRPr="008B190A" w:rsidRDefault="002B40B9" w:rsidP="00235639">
            <w:pPr>
              <w:jc w:val="center"/>
              <w:rPr>
                <w:rFonts w:ascii="Arial" w:hAnsi="Arial" w:cs="Arial"/>
                <w:sz w:val="24"/>
                <w:szCs w:val="24"/>
              </w:rPr>
            </w:pPr>
            <w:r w:rsidRPr="008B190A">
              <w:rPr>
                <w:rFonts w:ascii="Arial" w:hAnsi="Arial" w:cs="Arial"/>
                <w:sz w:val="24"/>
                <w:szCs w:val="24"/>
              </w:rPr>
              <w:t>п/п</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Срок исполне</w:t>
            </w:r>
          </w:p>
          <w:p w:rsidR="002B40B9" w:rsidRPr="008B190A" w:rsidRDefault="002B40B9" w:rsidP="00235639">
            <w:pPr>
              <w:jc w:val="center"/>
              <w:rPr>
                <w:rFonts w:ascii="Arial" w:hAnsi="Arial" w:cs="Arial"/>
                <w:sz w:val="24"/>
                <w:szCs w:val="24"/>
              </w:rPr>
            </w:pPr>
            <w:r w:rsidRPr="008B190A">
              <w:rPr>
                <w:rFonts w:ascii="Arial" w:hAnsi="Arial" w:cs="Arial"/>
                <w:sz w:val="24"/>
                <w:szCs w:val="24"/>
              </w:rPr>
              <w:t>ния</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Ответственный исполнитель</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 xml:space="preserve">Рассмотреть вопрос о подготовке населённых пунктов, объектов и жилья к  пожароопасному периоду. Обратить внимание на противопожарную защиту объектов жизнеобеспечения </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Руководители структурных подразделений.</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color w:val="000000"/>
                <w:sz w:val="24"/>
                <w:szCs w:val="24"/>
              </w:rPr>
              <w:t>Создать профилактическую группу</w:t>
            </w:r>
            <w:r>
              <w:rPr>
                <w:rFonts w:ascii="Arial" w:hAnsi="Arial" w:cs="Arial"/>
                <w:color w:val="000000"/>
                <w:sz w:val="24"/>
                <w:szCs w:val="24"/>
              </w:rPr>
              <w:t xml:space="preserve"> из специалистов АМО, старост населённых пунктов, ДПД</w:t>
            </w:r>
            <w:r w:rsidRPr="008B190A">
              <w:rPr>
                <w:rFonts w:ascii="Arial" w:hAnsi="Arial" w:cs="Arial"/>
                <w:color w:val="000000"/>
                <w:sz w:val="24"/>
                <w:szCs w:val="24"/>
              </w:rPr>
              <w:t>  для подворного обхода жилого сектора по проверке противопожарного состояния и обучению населения мерам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r>
              <w:rPr>
                <w:rFonts w:ascii="Arial" w:hAnsi="Arial" w:cs="Arial"/>
                <w:sz w:val="24"/>
                <w:szCs w:val="24"/>
              </w:rPr>
              <w:t>- май</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r>
              <w:rPr>
                <w:rFonts w:ascii="Arial" w:hAnsi="Arial" w:cs="Arial"/>
                <w:sz w:val="24"/>
                <w:szCs w:val="24"/>
              </w:rPr>
              <w:t>, старосты нас.пунктов, ДПД</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Запретить поджоги сухой травы, стерни, мусора и отходов производства на территории населённых пунктов, полях, лесах, на  лесоперерабатывающих объектах</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Руководители структурных подразделений</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Привести в готовность формирования ДПД для тушения пожаров. Привести в исправное состояние имеющуюся приспособленную для целей пожаротушения технику.</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p>
          <w:p w:rsidR="002B40B9" w:rsidRPr="008B190A" w:rsidRDefault="002B40B9" w:rsidP="00235639">
            <w:pPr>
              <w:jc w:val="both"/>
              <w:rPr>
                <w:rFonts w:ascii="Arial" w:hAnsi="Arial" w:cs="Arial"/>
                <w:sz w:val="24"/>
                <w:szCs w:val="24"/>
              </w:rPr>
            </w:pPr>
            <w:r w:rsidRPr="008B190A">
              <w:rPr>
                <w:rFonts w:ascii="Arial" w:hAnsi="Arial" w:cs="Arial"/>
                <w:sz w:val="24"/>
                <w:szCs w:val="24"/>
              </w:rPr>
              <w:t>Руководители структурных подразделений</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Организовать разработку и выполнение мероприятий по обеспечению пожарной безопасности в период подготовки проведения весенне-полевых работ.</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Сельхозпроизводители всех форм собственности</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 xml:space="preserve">Организовать цикл бесед, выступлений на сходах граждан по вопросам соблюдения правил пожарной безопасности в домах и на </w:t>
            </w:r>
            <w:r w:rsidRPr="008B190A">
              <w:rPr>
                <w:rFonts w:ascii="Arial" w:hAnsi="Arial" w:cs="Arial"/>
                <w:sz w:val="24"/>
                <w:szCs w:val="24"/>
              </w:rPr>
              <w:lastRenderedPageBreak/>
              <w:t>объектах с массовым пребыванием людей.</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lastRenderedPageBreak/>
              <w:t>Апрель, май</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B40B9">
            <w:pPr>
              <w:jc w:val="both"/>
              <w:rPr>
                <w:rFonts w:ascii="Arial" w:hAnsi="Arial" w:cs="Arial"/>
                <w:sz w:val="24"/>
                <w:szCs w:val="24"/>
              </w:rPr>
            </w:pPr>
            <w:r w:rsidRPr="008B190A">
              <w:rPr>
                <w:rFonts w:ascii="Arial" w:hAnsi="Arial" w:cs="Arial"/>
                <w:sz w:val="24"/>
                <w:szCs w:val="24"/>
              </w:rPr>
              <w:t xml:space="preserve">Администрация МО и </w:t>
            </w:r>
            <w:r>
              <w:rPr>
                <w:rFonts w:ascii="Arial" w:hAnsi="Arial" w:cs="Arial"/>
                <w:sz w:val="24"/>
                <w:szCs w:val="24"/>
              </w:rPr>
              <w:t>МБУК СКЦ МО «Тараса»</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lastRenderedPageBreak/>
              <w:t>7</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Проводить необходимую разъяснительную работу путем расклеивания агитационного материала на досках объявлений и в местах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p>
          <w:p w:rsidR="002B40B9" w:rsidRPr="008B190A" w:rsidRDefault="002B40B9" w:rsidP="00235639">
            <w:pPr>
              <w:jc w:val="center"/>
              <w:rPr>
                <w:rFonts w:ascii="Arial" w:hAnsi="Arial" w:cs="Arial"/>
                <w:sz w:val="24"/>
                <w:szCs w:val="24"/>
              </w:rPr>
            </w:pPr>
            <w:r>
              <w:rPr>
                <w:rFonts w:ascii="Arial" w:hAnsi="Arial" w:cs="Arial"/>
                <w:sz w:val="24"/>
                <w:szCs w:val="24"/>
              </w:rPr>
              <w:t>П</w:t>
            </w:r>
            <w:r w:rsidRPr="008B190A">
              <w:rPr>
                <w:rFonts w:ascii="Arial" w:hAnsi="Arial" w:cs="Arial"/>
                <w:sz w:val="24"/>
                <w:szCs w:val="24"/>
              </w:rPr>
              <w:t>остоянно</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 xml:space="preserve">Администрация МОи </w:t>
            </w:r>
            <w:r>
              <w:rPr>
                <w:rFonts w:ascii="Arial" w:hAnsi="Arial" w:cs="Arial"/>
                <w:sz w:val="24"/>
                <w:szCs w:val="24"/>
              </w:rPr>
              <w:t>МБУК СКЦ МО «Новая Ида»</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8</w:t>
            </w:r>
          </w:p>
          <w:p w:rsidR="002B40B9" w:rsidRPr="008B190A" w:rsidRDefault="002B40B9" w:rsidP="00235639">
            <w:pPr>
              <w:jc w:val="center"/>
              <w:rPr>
                <w:rFonts w:ascii="Arial"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Созданным формированиям ДПД во всех организациях и учреждениях находящихся на территории МО находится в боевой готовности.</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Руководители организаций и учреждений</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color w:val="000000"/>
                <w:sz w:val="24"/>
                <w:szCs w:val="24"/>
              </w:rPr>
              <w:t>С наступлением сухой и ветреной погоды на территории населенных пунктов, ввести на пожароопасных объектах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мусора</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p>
          <w:p w:rsidR="002B40B9" w:rsidRPr="008B190A" w:rsidRDefault="002B40B9" w:rsidP="00235639">
            <w:pPr>
              <w:jc w:val="both"/>
              <w:rPr>
                <w:rFonts w:ascii="Arial" w:hAnsi="Arial" w:cs="Arial"/>
                <w:sz w:val="24"/>
                <w:szCs w:val="24"/>
              </w:rPr>
            </w:pPr>
            <w:r w:rsidRPr="008B190A">
              <w:rPr>
                <w:rFonts w:ascii="Arial" w:hAnsi="Arial" w:cs="Arial"/>
                <w:sz w:val="24"/>
                <w:szCs w:val="24"/>
              </w:rPr>
              <w:t>Руководители организаций и учреждений</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spacing w:before="100" w:beforeAutospacing="1" w:after="100" w:afterAutospacing="1"/>
              <w:jc w:val="both"/>
              <w:rPr>
                <w:rFonts w:ascii="Arial" w:hAnsi="Arial" w:cs="Arial"/>
                <w:color w:val="000000"/>
                <w:sz w:val="24"/>
                <w:szCs w:val="24"/>
              </w:rPr>
            </w:pPr>
            <w:r w:rsidRPr="008B190A">
              <w:rPr>
                <w:rFonts w:ascii="Arial" w:hAnsi="Arial" w:cs="Arial"/>
                <w:color w:val="000000"/>
                <w:sz w:val="24"/>
                <w:szCs w:val="24"/>
              </w:rPr>
              <w:t xml:space="preserve">Обеспечить оповещение населения о надвигающейся опасности с использованием средств массовой информации, средств звуковой сигнализации, подвижных средств оповещения, подворного обхода. </w:t>
            </w:r>
          </w:p>
        </w:tc>
        <w:tc>
          <w:tcPr>
            <w:tcW w:w="1276" w:type="dxa"/>
            <w:tcBorders>
              <w:top w:val="single" w:sz="4" w:space="0" w:color="auto"/>
              <w:left w:val="single" w:sz="4" w:space="0" w:color="auto"/>
              <w:bottom w:val="single" w:sz="4" w:space="0" w:color="auto"/>
              <w:right w:val="single" w:sz="4" w:space="0" w:color="auto"/>
            </w:tcBorders>
          </w:tcPr>
          <w:p w:rsidR="002B40B9" w:rsidRDefault="002B40B9" w:rsidP="00235639">
            <w:pPr>
              <w:jc w:val="center"/>
              <w:rPr>
                <w:rFonts w:ascii="Arial" w:hAnsi="Arial" w:cs="Arial"/>
                <w:sz w:val="24"/>
                <w:szCs w:val="24"/>
              </w:rPr>
            </w:pPr>
            <w:r w:rsidRPr="008B190A">
              <w:rPr>
                <w:rFonts w:ascii="Arial" w:hAnsi="Arial" w:cs="Arial"/>
                <w:sz w:val="24"/>
                <w:szCs w:val="24"/>
              </w:rPr>
              <w:t>В период опасно</w:t>
            </w:r>
          </w:p>
          <w:p w:rsidR="002B40B9" w:rsidRPr="008B190A" w:rsidRDefault="002B40B9" w:rsidP="00235639">
            <w:pPr>
              <w:jc w:val="center"/>
              <w:rPr>
                <w:rFonts w:ascii="Arial" w:hAnsi="Arial" w:cs="Arial"/>
                <w:sz w:val="24"/>
                <w:szCs w:val="24"/>
              </w:rPr>
            </w:pPr>
            <w:r w:rsidRPr="008B190A">
              <w:rPr>
                <w:rFonts w:ascii="Arial" w:hAnsi="Arial" w:cs="Arial"/>
                <w:sz w:val="24"/>
                <w:szCs w:val="24"/>
              </w:rPr>
              <w:t>сти</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spacing w:before="100" w:beforeAutospacing="1" w:after="100" w:afterAutospacing="1"/>
              <w:jc w:val="both"/>
              <w:rPr>
                <w:rFonts w:ascii="Arial" w:hAnsi="Arial" w:cs="Arial"/>
                <w:color w:val="000000"/>
                <w:sz w:val="24"/>
                <w:szCs w:val="24"/>
              </w:rPr>
            </w:pPr>
            <w:r w:rsidRPr="008B190A">
              <w:rPr>
                <w:rFonts w:ascii="Arial" w:hAnsi="Arial" w:cs="Arial"/>
                <w:color w:val="000000"/>
                <w:sz w:val="24"/>
                <w:szCs w:val="24"/>
              </w:rPr>
              <w:t>Уточнить план и порядок эвакуации населения при чрезвычайных ситуациях, связанных с возникновением природных пожаров</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spacing w:before="100" w:beforeAutospacing="1" w:after="100" w:afterAutospacing="1"/>
              <w:jc w:val="both"/>
              <w:rPr>
                <w:rFonts w:ascii="Arial" w:hAnsi="Arial" w:cs="Arial"/>
                <w:color w:val="000000"/>
                <w:sz w:val="24"/>
                <w:szCs w:val="24"/>
              </w:rPr>
            </w:pPr>
            <w:r w:rsidRPr="008B190A">
              <w:rPr>
                <w:rFonts w:ascii="Arial" w:hAnsi="Arial" w:cs="Arial"/>
                <w:color w:val="000000"/>
                <w:sz w:val="24"/>
                <w:szCs w:val="24"/>
              </w:rPr>
              <w:t>Произвести  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r>
              <w:rPr>
                <w:rFonts w:ascii="Arial" w:hAnsi="Arial" w:cs="Arial"/>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spacing w:before="100" w:beforeAutospacing="1" w:after="100" w:afterAutospacing="1"/>
              <w:jc w:val="both"/>
              <w:rPr>
                <w:rFonts w:ascii="Arial" w:hAnsi="Arial" w:cs="Arial"/>
                <w:color w:val="000000"/>
                <w:sz w:val="24"/>
                <w:szCs w:val="24"/>
              </w:rPr>
            </w:pPr>
            <w:r w:rsidRPr="008B190A">
              <w:rPr>
                <w:rFonts w:ascii="Arial" w:hAnsi="Arial" w:cs="Arial"/>
                <w:color w:val="000000"/>
                <w:sz w:val="24"/>
                <w:szCs w:val="24"/>
              </w:rPr>
              <w:t>Взять на учет неблагополучные семьи, лиц, злоупотребляющих спиртными напитками, одиноких,  инвалидов и людей преклонного возраста</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spacing w:before="100" w:beforeAutospacing="1" w:after="100" w:afterAutospacing="1"/>
              <w:jc w:val="both"/>
              <w:rPr>
                <w:rFonts w:ascii="Arial" w:hAnsi="Arial" w:cs="Arial"/>
                <w:color w:val="000000"/>
                <w:sz w:val="24"/>
                <w:szCs w:val="24"/>
              </w:rPr>
            </w:pPr>
            <w:r w:rsidRPr="008B190A">
              <w:rPr>
                <w:rFonts w:ascii="Arial" w:hAnsi="Arial" w:cs="Arial"/>
                <w:color w:val="000000"/>
                <w:sz w:val="24"/>
                <w:szCs w:val="24"/>
              </w:rPr>
              <w:t>Провести очистку территории поселения от сгораемого мусора, сухой травы. </w:t>
            </w:r>
            <w:r w:rsidRPr="008B190A">
              <w:rPr>
                <w:rFonts w:ascii="Arial" w:hAnsi="Arial" w:cs="Arial"/>
                <w:color w:val="000000"/>
                <w:sz w:val="24"/>
                <w:szCs w:val="24"/>
              </w:rPr>
              <w:br/>
              <w:t>Провести  субботники по благоустройству и санитарной очистке.</w:t>
            </w: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sidRPr="008B190A">
              <w:rPr>
                <w:rFonts w:ascii="Arial"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руководители всех форм собственности, население.</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rPr>
                <w:rFonts w:ascii="Arial" w:hAnsi="Arial" w:cs="Arial"/>
                <w:color w:val="000000"/>
                <w:sz w:val="24"/>
                <w:szCs w:val="24"/>
              </w:rPr>
            </w:pPr>
            <w:r w:rsidRPr="008B190A">
              <w:rPr>
                <w:rFonts w:ascii="Arial" w:hAnsi="Arial" w:cs="Arial"/>
                <w:color w:val="000000"/>
                <w:sz w:val="24"/>
                <w:szCs w:val="24"/>
              </w:rPr>
              <w:t>Привести в исправное состояние источники наружного противопожарного водоснабжения.</w:t>
            </w:r>
          </w:p>
          <w:p w:rsidR="002B40B9" w:rsidRPr="008B190A" w:rsidRDefault="002B40B9" w:rsidP="00235639">
            <w:pPr>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p>
        </w:tc>
      </w:tr>
      <w:tr w:rsidR="002B40B9" w:rsidRPr="008B190A" w:rsidTr="00235639">
        <w:tc>
          <w:tcPr>
            <w:tcW w:w="675"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center"/>
              <w:rPr>
                <w:rFonts w:ascii="Arial" w:hAnsi="Arial" w:cs="Arial"/>
                <w:sz w:val="24"/>
                <w:szCs w:val="24"/>
              </w:rPr>
            </w:pPr>
            <w:r>
              <w:rPr>
                <w:rFonts w:ascii="Arial" w:hAnsi="Arial" w:cs="Arial"/>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rPr>
                <w:rFonts w:ascii="Arial" w:hAnsi="Arial" w:cs="Arial"/>
                <w:color w:val="000000"/>
                <w:sz w:val="24"/>
                <w:szCs w:val="24"/>
              </w:rPr>
            </w:pPr>
            <w:r w:rsidRPr="008B190A">
              <w:rPr>
                <w:rFonts w:ascii="Arial" w:hAnsi="Arial" w:cs="Arial"/>
                <w:color w:val="000000"/>
                <w:sz w:val="24"/>
                <w:szCs w:val="24"/>
              </w:rPr>
              <w:t>Организовать  наблюдение запротивопожарным состоянием населенного пункта и в прилегающих к нему зонах.</w:t>
            </w:r>
          </w:p>
        </w:tc>
        <w:tc>
          <w:tcPr>
            <w:tcW w:w="1276" w:type="dxa"/>
            <w:tcBorders>
              <w:top w:val="single" w:sz="4" w:space="0" w:color="auto"/>
              <w:left w:val="single" w:sz="4" w:space="0" w:color="auto"/>
              <w:bottom w:val="single" w:sz="4" w:space="0" w:color="auto"/>
              <w:right w:val="single" w:sz="4" w:space="0" w:color="auto"/>
            </w:tcBorders>
          </w:tcPr>
          <w:p w:rsidR="002B40B9" w:rsidRDefault="002B40B9" w:rsidP="00235639">
            <w:pPr>
              <w:jc w:val="center"/>
              <w:rPr>
                <w:rFonts w:ascii="Arial" w:hAnsi="Arial" w:cs="Arial"/>
                <w:sz w:val="24"/>
                <w:szCs w:val="24"/>
              </w:rPr>
            </w:pPr>
            <w:r>
              <w:rPr>
                <w:rFonts w:ascii="Arial" w:hAnsi="Arial" w:cs="Arial"/>
                <w:sz w:val="24"/>
                <w:szCs w:val="24"/>
              </w:rPr>
              <w:t>Е</w:t>
            </w:r>
            <w:r w:rsidRPr="008B190A">
              <w:rPr>
                <w:rFonts w:ascii="Arial" w:hAnsi="Arial" w:cs="Arial"/>
                <w:sz w:val="24"/>
                <w:szCs w:val="24"/>
              </w:rPr>
              <w:t>жедне</w:t>
            </w:r>
          </w:p>
          <w:p w:rsidR="002B40B9" w:rsidRPr="008B190A" w:rsidRDefault="002B40B9" w:rsidP="00235639">
            <w:pPr>
              <w:jc w:val="center"/>
              <w:rPr>
                <w:rFonts w:ascii="Arial" w:hAnsi="Arial" w:cs="Arial"/>
                <w:sz w:val="24"/>
                <w:szCs w:val="24"/>
              </w:rPr>
            </w:pPr>
            <w:r w:rsidRPr="008B190A">
              <w:rPr>
                <w:rFonts w:ascii="Arial" w:hAnsi="Arial" w:cs="Arial"/>
                <w:sz w:val="24"/>
                <w:szCs w:val="24"/>
              </w:rPr>
              <w:t>вно</w:t>
            </w:r>
          </w:p>
        </w:tc>
        <w:tc>
          <w:tcPr>
            <w:tcW w:w="2268" w:type="dxa"/>
            <w:tcBorders>
              <w:top w:val="single" w:sz="4" w:space="0" w:color="auto"/>
              <w:left w:val="single" w:sz="4" w:space="0" w:color="auto"/>
              <w:bottom w:val="single" w:sz="4" w:space="0" w:color="auto"/>
              <w:right w:val="single" w:sz="4" w:space="0" w:color="auto"/>
            </w:tcBorders>
          </w:tcPr>
          <w:p w:rsidR="002B40B9" w:rsidRPr="008B190A" w:rsidRDefault="002B40B9" w:rsidP="00235639">
            <w:pPr>
              <w:jc w:val="both"/>
              <w:rPr>
                <w:rFonts w:ascii="Arial" w:hAnsi="Arial" w:cs="Arial"/>
                <w:sz w:val="24"/>
                <w:szCs w:val="24"/>
              </w:rPr>
            </w:pPr>
            <w:r w:rsidRPr="008B190A">
              <w:rPr>
                <w:rFonts w:ascii="Arial" w:hAnsi="Arial" w:cs="Arial"/>
                <w:sz w:val="24"/>
                <w:szCs w:val="24"/>
              </w:rPr>
              <w:t>Администрация МО</w:t>
            </w:r>
          </w:p>
        </w:tc>
      </w:tr>
    </w:tbl>
    <w:p w:rsidR="002B40B9" w:rsidRDefault="002B40B9" w:rsidP="002B40B9"/>
    <w:p w:rsidR="002B40B9" w:rsidRDefault="002B40B9" w:rsidP="002B40B9"/>
    <w:p w:rsidR="002B40B9" w:rsidRPr="004F2E2A" w:rsidRDefault="002B40B9" w:rsidP="002B40B9"/>
    <w:p w:rsidR="002B40B9" w:rsidRPr="00990945" w:rsidRDefault="002B40B9" w:rsidP="002B40B9">
      <w:pPr>
        <w:rPr>
          <w:szCs w:val="28"/>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tbl>
      <w:tblPr>
        <w:tblpPr w:leftFromText="180" w:rightFromText="180" w:vertAnchor="text" w:horzAnchor="margin" w:tblpXSpec="center" w:tblpY="4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2B40B9" w:rsidRPr="00221B04" w:rsidTr="002B40B9">
        <w:trPr>
          <w:trHeight w:val="2225"/>
        </w:trPr>
        <w:tc>
          <w:tcPr>
            <w:tcW w:w="4528" w:type="dxa"/>
            <w:tcBorders>
              <w:top w:val="single" w:sz="4" w:space="0" w:color="000000"/>
              <w:left w:val="single" w:sz="4" w:space="0" w:color="000000"/>
              <w:bottom w:val="single" w:sz="4" w:space="0" w:color="000000"/>
              <w:right w:val="single" w:sz="4" w:space="0" w:color="000000"/>
            </w:tcBorders>
          </w:tcPr>
          <w:p w:rsidR="002B40B9" w:rsidRPr="00221B04" w:rsidRDefault="002B40B9" w:rsidP="002B40B9">
            <w:pPr>
              <w:jc w:val="center"/>
              <w:rPr>
                <w:rFonts w:ascii="Arial" w:hAnsi="Arial" w:cs="Arial"/>
                <w:sz w:val="20"/>
                <w:szCs w:val="20"/>
              </w:rPr>
            </w:pPr>
            <w:r w:rsidRPr="00221B04">
              <w:rPr>
                <w:rFonts w:ascii="Arial" w:hAnsi="Arial" w:cs="Arial"/>
                <w:sz w:val="20"/>
                <w:szCs w:val="20"/>
              </w:rPr>
              <w:t>Учредитель: Администрация МО «Тараса»</w:t>
            </w:r>
          </w:p>
          <w:p w:rsidR="002B40B9" w:rsidRPr="00221B04" w:rsidRDefault="002B40B9" w:rsidP="002B40B9">
            <w:pPr>
              <w:jc w:val="center"/>
              <w:rPr>
                <w:rFonts w:ascii="Arial" w:hAnsi="Arial" w:cs="Arial"/>
                <w:sz w:val="20"/>
                <w:szCs w:val="20"/>
              </w:rPr>
            </w:pPr>
            <w:r w:rsidRPr="00221B04">
              <w:rPr>
                <w:rFonts w:ascii="Arial" w:hAnsi="Arial" w:cs="Arial"/>
                <w:sz w:val="20"/>
                <w:szCs w:val="20"/>
              </w:rPr>
              <w:t>Редактор:Бадагуев Р.Н.</w:t>
            </w:r>
          </w:p>
          <w:p w:rsidR="002B40B9" w:rsidRPr="00221B04" w:rsidRDefault="002B40B9" w:rsidP="002B40B9">
            <w:pPr>
              <w:jc w:val="center"/>
              <w:rPr>
                <w:rFonts w:ascii="Arial" w:hAnsi="Arial" w:cs="Arial"/>
                <w:sz w:val="20"/>
                <w:szCs w:val="20"/>
              </w:rPr>
            </w:pPr>
            <w:r w:rsidRPr="00221B04">
              <w:rPr>
                <w:rFonts w:ascii="Arial" w:hAnsi="Arial" w:cs="Arial"/>
                <w:sz w:val="20"/>
                <w:szCs w:val="20"/>
              </w:rPr>
              <w:t>Адрес регистрации: 669343, Иркутская область,</w:t>
            </w:r>
          </w:p>
          <w:p w:rsidR="002B40B9" w:rsidRPr="00221B04" w:rsidRDefault="002B40B9" w:rsidP="002B40B9">
            <w:pPr>
              <w:jc w:val="center"/>
              <w:rPr>
                <w:rFonts w:ascii="Arial" w:hAnsi="Arial" w:cs="Arial"/>
                <w:sz w:val="20"/>
                <w:szCs w:val="20"/>
              </w:rPr>
            </w:pPr>
            <w:r w:rsidRPr="00221B04">
              <w:rPr>
                <w:rFonts w:ascii="Arial" w:hAnsi="Arial" w:cs="Arial"/>
                <w:sz w:val="20"/>
                <w:szCs w:val="20"/>
              </w:rPr>
              <w:t>Боханский район, с. Тараса,</w:t>
            </w:r>
          </w:p>
          <w:p w:rsidR="002B40B9" w:rsidRPr="00221B04" w:rsidRDefault="002B40B9" w:rsidP="002B40B9">
            <w:pPr>
              <w:jc w:val="center"/>
              <w:rPr>
                <w:rFonts w:ascii="Arial" w:hAnsi="Arial" w:cs="Arial"/>
                <w:sz w:val="20"/>
                <w:szCs w:val="20"/>
              </w:rPr>
            </w:pPr>
            <w:r w:rsidRPr="00221B04">
              <w:rPr>
                <w:rFonts w:ascii="Arial" w:hAnsi="Arial" w:cs="Arial"/>
                <w:sz w:val="20"/>
                <w:szCs w:val="20"/>
              </w:rPr>
              <w:t xml:space="preserve"> ул. Ленина, д10.</w:t>
            </w:r>
          </w:p>
          <w:p w:rsidR="002B40B9" w:rsidRPr="00221B04" w:rsidRDefault="002B40B9" w:rsidP="002B40B9">
            <w:pPr>
              <w:jc w:val="center"/>
              <w:rPr>
                <w:rFonts w:ascii="Arial" w:hAnsi="Arial" w:cs="Arial"/>
                <w:sz w:val="20"/>
                <w:szCs w:val="20"/>
              </w:rPr>
            </w:pPr>
            <w:r w:rsidRPr="00221B04">
              <w:rPr>
                <w:rFonts w:ascii="Arial" w:hAnsi="Arial" w:cs="Arial"/>
                <w:sz w:val="20"/>
                <w:szCs w:val="20"/>
              </w:rPr>
              <w:t>Газета отпечатана в администрации МО «Тараса»</w:t>
            </w:r>
          </w:p>
          <w:p w:rsidR="002B40B9" w:rsidRPr="00221B04" w:rsidRDefault="002B40B9" w:rsidP="002B40B9">
            <w:pPr>
              <w:jc w:val="center"/>
              <w:rPr>
                <w:rFonts w:ascii="Arial" w:hAnsi="Arial" w:cs="Arial"/>
                <w:sz w:val="20"/>
                <w:szCs w:val="20"/>
              </w:rPr>
            </w:pPr>
            <w:r w:rsidRPr="00221B04">
              <w:rPr>
                <w:rFonts w:ascii="Arial" w:hAnsi="Arial" w:cs="Arial"/>
                <w:sz w:val="20"/>
                <w:szCs w:val="20"/>
              </w:rPr>
              <w:t>с. Тараса, ул. Ленина, д10</w:t>
            </w:r>
          </w:p>
          <w:p w:rsidR="002B40B9" w:rsidRPr="00221B04" w:rsidRDefault="002B40B9" w:rsidP="002B40B9">
            <w:pPr>
              <w:jc w:val="center"/>
              <w:rPr>
                <w:rFonts w:ascii="Arial" w:hAnsi="Arial" w:cs="Arial"/>
                <w:sz w:val="20"/>
                <w:szCs w:val="20"/>
              </w:rPr>
            </w:pPr>
            <w:r w:rsidRPr="00221B04">
              <w:rPr>
                <w:rFonts w:ascii="Arial" w:hAnsi="Arial" w:cs="Arial"/>
                <w:sz w:val="20"/>
                <w:szCs w:val="20"/>
              </w:rPr>
              <w:t>Тираж 30 экз.</w:t>
            </w:r>
          </w:p>
          <w:p w:rsidR="002B40B9" w:rsidRPr="00221B04" w:rsidRDefault="002B40B9" w:rsidP="002B40B9">
            <w:pPr>
              <w:jc w:val="center"/>
              <w:rPr>
                <w:rFonts w:ascii="Arial" w:hAnsi="Arial" w:cs="Arial"/>
                <w:sz w:val="20"/>
                <w:szCs w:val="20"/>
              </w:rPr>
            </w:pPr>
            <w:r w:rsidRPr="00221B04">
              <w:rPr>
                <w:rFonts w:ascii="Arial" w:hAnsi="Arial" w:cs="Arial"/>
                <w:sz w:val="20"/>
                <w:szCs w:val="20"/>
              </w:rPr>
              <w:t>Номер подписан 3</w:t>
            </w:r>
            <w:r>
              <w:rPr>
                <w:rFonts w:ascii="Arial" w:hAnsi="Arial" w:cs="Arial"/>
                <w:sz w:val="20"/>
                <w:szCs w:val="20"/>
              </w:rPr>
              <w:t>1</w:t>
            </w:r>
            <w:r w:rsidRPr="00221B04">
              <w:rPr>
                <w:rFonts w:ascii="Arial" w:hAnsi="Arial" w:cs="Arial"/>
                <w:sz w:val="20"/>
                <w:szCs w:val="20"/>
              </w:rPr>
              <w:t>.0</w:t>
            </w:r>
            <w:r>
              <w:rPr>
                <w:rFonts w:ascii="Arial" w:hAnsi="Arial" w:cs="Arial"/>
                <w:sz w:val="20"/>
                <w:szCs w:val="20"/>
              </w:rPr>
              <w:t>1</w:t>
            </w:r>
            <w:r w:rsidRPr="00221B04">
              <w:rPr>
                <w:rFonts w:ascii="Arial" w:hAnsi="Arial" w:cs="Arial"/>
                <w:sz w:val="20"/>
                <w:szCs w:val="20"/>
              </w:rPr>
              <w:t>.201</w:t>
            </w:r>
            <w:r>
              <w:rPr>
                <w:rFonts w:ascii="Arial" w:hAnsi="Arial" w:cs="Arial"/>
                <w:sz w:val="20"/>
                <w:szCs w:val="20"/>
              </w:rPr>
              <w:t>9</w:t>
            </w:r>
            <w:r w:rsidRPr="00221B04">
              <w:rPr>
                <w:rFonts w:ascii="Arial" w:hAnsi="Arial" w:cs="Arial"/>
                <w:sz w:val="20"/>
                <w:szCs w:val="20"/>
              </w:rPr>
              <w:t xml:space="preserve"> г.</w:t>
            </w:r>
          </w:p>
        </w:tc>
      </w:tr>
    </w:tbl>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6F731E" w:rsidRPr="00221B04" w:rsidRDefault="006F731E" w:rsidP="00221B04">
      <w:pPr>
        <w:tabs>
          <w:tab w:val="center" w:pos="4677"/>
          <w:tab w:val="left" w:pos="6645"/>
        </w:tabs>
        <w:autoSpaceDE w:val="0"/>
        <w:autoSpaceDN w:val="0"/>
        <w:adjustRightInd w:val="0"/>
        <w:jc w:val="center"/>
        <w:rPr>
          <w:rFonts w:ascii="Arial" w:eastAsia="Calibri" w:hAnsi="Arial" w:cs="Arial"/>
          <w:b/>
          <w:bCs/>
          <w:sz w:val="20"/>
          <w:szCs w:val="20"/>
        </w:rPr>
      </w:pPr>
    </w:p>
    <w:p w:rsidR="00E936AE" w:rsidRPr="00221B04" w:rsidRDefault="00E936AE" w:rsidP="00221B04">
      <w:pPr>
        <w:rPr>
          <w:rFonts w:ascii="Arial" w:hAnsi="Arial" w:cs="Arial"/>
          <w:sz w:val="20"/>
          <w:szCs w:val="20"/>
        </w:rPr>
      </w:pPr>
    </w:p>
    <w:sectPr w:rsidR="00E936AE" w:rsidRPr="00221B04" w:rsidSect="00E62096">
      <w:head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3D" w:rsidRDefault="00C32A3D">
      <w:r>
        <w:separator/>
      </w:r>
    </w:p>
  </w:endnote>
  <w:endnote w:type="continuationSeparator" w:id="1">
    <w:p w:rsidR="00C32A3D" w:rsidRDefault="00C32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3D" w:rsidRDefault="00C32A3D">
      <w:r>
        <w:separator/>
      </w:r>
    </w:p>
  </w:footnote>
  <w:footnote w:type="continuationSeparator" w:id="1">
    <w:p w:rsidR="00C32A3D" w:rsidRDefault="00C32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4" w:rsidRDefault="00221B04" w:rsidP="006C2446">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B9" w:rsidRDefault="002B40B9" w:rsidP="00BC5A9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B40B9" w:rsidRDefault="002B40B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B9" w:rsidRDefault="002B40B9" w:rsidP="00BC5A9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24</w:t>
    </w:r>
    <w:r>
      <w:rPr>
        <w:rStyle w:val="ad"/>
      </w:rPr>
      <w:fldChar w:fldCharType="end"/>
    </w:r>
  </w:p>
  <w:p w:rsidR="002B40B9" w:rsidRDefault="002B40B9">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57" w:rsidRDefault="00595257" w:rsidP="00144B0F">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3">
    <w:nsid w:val="0A8D6A99"/>
    <w:multiLevelType w:val="hybridMultilevel"/>
    <w:tmpl w:val="F8DE0198"/>
    <w:lvl w:ilvl="0" w:tplc="C036935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2">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4">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16">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20">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1">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2">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27">
    <w:nsid w:val="750F7F97"/>
    <w:multiLevelType w:val="singleLevel"/>
    <w:tmpl w:val="14345DDE"/>
    <w:lvl w:ilvl="0">
      <w:start w:val="1"/>
      <w:numFmt w:val="decimal"/>
      <w:lvlText w:val="%1."/>
      <w:lvlJc w:val="left"/>
      <w:pPr>
        <w:tabs>
          <w:tab w:val="num" w:pos="390"/>
        </w:tabs>
        <w:ind w:left="390" w:hanging="390"/>
      </w:pPr>
    </w:lvl>
  </w:abstractNum>
  <w:abstractNum w:abstractNumId="28">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0">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22"/>
  </w:num>
  <w:num w:numId="2">
    <w:abstractNumId w:val="16"/>
  </w:num>
  <w:num w:numId="3">
    <w:abstractNumId w:val="25"/>
  </w:num>
  <w:num w:numId="4">
    <w:abstractNumId w:val="14"/>
  </w:num>
  <w:num w:numId="5">
    <w:abstractNumId w:val="18"/>
  </w:num>
  <w:num w:numId="6">
    <w:abstractNumId w:val="1"/>
  </w:num>
  <w:num w:numId="7">
    <w:abstractNumId w:val="2"/>
  </w:num>
  <w:num w:numId="8">
    <w:abstractNumId w:val="26"/>
  </w:num>
  <w:num w:numId="9">
    <w:abstractNumId w:val="20"/>
  </w:num>
  <w:num w:numId="10">
    <w:abstractNumId w:val="11"/>
  </w:num>
  <w:num w:numId="11">
    <w:abstractNumId w:val="9"/>
  </w:num>
  <w:num w:numId="12">
    <w:abstractNumId w:val="5"/>
  </w:num>
  <w:num w:numId="13">
    <w:abstractNumId w:val="29"/>
  </w:num>
  <w:num w:numId="14">
    <w:abstractNumId w:val="15"/>
  </w:num>
  <w:num w:numId="15">
    <w:abstractNumId w:val="33"/>
  </w:num>
  <w:num w:numId="16">
    <w:abstractNumId w:val="32"/>
  </w:num>
  <w:num w:numId="17">
    <w:abstractNumId w:val="3"/>
  </w:num>
  <w:num w:numId="18">
    <w:abstractNumId w:val="0"/>
  </w:num>
  <w:num w:numId="19">
    <w:abstractNumId w:val="13"/>
  </w:num>
  <w:num w:numId="20">
    <w:abstractNumId w:val="19"/>
  </w:num>
  <w:num w:numId="21">
    <w:abstractNumId w:val="23"/>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1"/>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B70"/>
    <w:rsid w:val="0001705E"/>
    <w:rsid w:val="000615D4"/>
    <w:rsid w:val="0008067A"/>
    <w:rsid w:val="00085C27"/>
    <w:rsid w:val="000D5BC3"/>
    <w:rsid w:val="000E7250"/>
    <w:rsid w:val="00133B9D"/>
    <w:rsid w:val="00144B0F"/>
    <w:rsid w:val="001B3343"/>
    <w:rsid w:val="001E18AA"/>
    <w:rsid w:val="0022029C"/>
    <w:rsid w:val="00221B04"/>
    <w:rsid w:val="00221C84"/>
    <w:rsid w:val="002609EE"/>
    <w:rsid w:val="002942AF"/>
    <w:rsid w:val="002B40B9"/>
    <w:rsid w:val="002F43E8"/>
    <w:rsid w:val="003254E9"/>
    <w:rsid w:val="00335A50"/>
    <w:rsid w:val="00347014"/>
    <w:rsid w:val="00354C7D"/>
    <w:rsid w:val="00357458"/>
    <w:rsid w:val="003F5CA2"/>
    <w:rsid w:val="004271CE"/>
    <w:rsid w:val="00427D09"/>
    <w:rsid w:val="004362A6"/>
    <w:rsid w:val="00446B93"/>
    <w:rsid w:val="005320B4"/>
    <w:rsid w:val="0058068A"/>
    <w:rsid w:val="005871BB"/>
    <w:rsid w:val="00592F19"/>
    <w:rsid w:val="00595257"/>
    <w:rsid w:val="006A7226"/>
    <w:rsid w:val="006B34C4"/>
    <w:rsid w:val="006C1811"/>
    <w:rsid w:val="006D5C7E"/>
    <w:rsid w:val="006F731E"/>
    <w:rsid w:val="00781C0F"/>
    <w:rsid w:val="00786312"/>
    <w:rsid w:val="00803D24"/>
    <w:rsid w:val="00861AEC"/>
    <w:rsid w:val="00895A26"/>
    <w:rsid w:val="008A1680"/>
    <w:rsid w:val="009056A9"/>
    <w:rsid w:val="009135DD"/>
    <w:rsid w:val="00937B1A"/>
    <w:rsid w:val="00942B87"/>
    <w:rsid w:val="00972A8C"/>
    <w:rsid w:val="00976ED6"/>
    <w:rsid w:val="00987204"/>
    <w:rsid w:val="00A27ACD"/>
    <w:rsid w:val="00A34E03"/>
    <w:rsid w:val="00AB44B7"/>
    <w:rsid w:val="00B20162"/>
    <w:rsid w:val="00B433CF"/>
    <w:rsid w:val="00B51FD4"/>
    <w:rsid w:val="00B61CBF"/>
    <w:rsid w:val="00B84820"/>
    <w:rsid w:val="00BB4139"/>
    <w:rsid w:val="00C32A3D"/>
    <w:rsid w:val="00C41129"/>
    <w:rsid w:val="00C86EF7"/>
    <w:rsid w:val="00CC0D5C"/>
    <w:rsid w:val="00CC0F44"/>
    <w:rsid w:val="00D12B47"/>
    <w:rsid w:val="00D1351F"/>
    <w:rsid w:val="00D84B70"/>
    <w:rsid w:val="00D96233"/>
    <w:rsid w:val="00DB5B15"/>
    <w:rsid w:val="00E0369D"/>
    <w:rsid w:val="00E62096"/>
    <w:rsid w:val="00E65696"/>
    <w:rsid w:val="00E85525"/>
    <w:rsid w:val="00E936AE"/>
    <w:rsid w:val="00EC07E5"/>
    <w:rsid w:val="00F115E8"/>
    <w:rsid w:val="00F30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
    <w:semiHidden/>
    <w:unhideWhenUsed/>
    <w:qFormat/>
    <w:rsid w:val="00595257"/>
    <w:pPr>
      <w:keepNext/>
      <w:keepLines/>
      <w:spacing w:before="40"/>
      <w:ind w:firstLine="720"/>
      <w:jc w:val="both"/>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595257"/>
    <w:pPr>
      <w:keepNext/>
      <w:keepLines/>
      <w:spacing w:before="40"/>
      <w:ind w:firstLine="720"/>
      <w:jc w:val="both"/>
      <w:outlineLvl w:val="4"/>
    </w:pPr>
    <w:rPr>
      <w:rFonts w:ascii="Calibri Light" w:hAnsi="Calibri Light" w:cs="Times New Roman"/>
      <w:color w:val="2E74B5"/>
      <w:sz w:val="28"/>
      <w:szCs w:val="20"/>
      <w:lang w:eastAsia="ru-RU"/>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link w:val="a5"/>
    <w:uiPriority w:val="1"/>
    <w:qFormat/>
    <w:rsid w:val="00E0369D"/>
    <w:pPr>
      <w:spacing w:after="0" w:line="240" w:lineRule="auto"/>
    </w:pPr>
    <w:rPr>
      <w:rFonts w:ascii="Calibri" w:eastAsia="Times New Roman" w:hAnsi="Calibri" w:cs="Calibri"/>
    </w:rPr>
  </w:style>
  <w:style w:type="table" w:styleId="a6">
    <w:name w:val="Table Grid"/>
    <w:basedOn w:val="a1"/>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7">
    <w:name w:val="Гипертекстовая ссылка"/>
    <w:rsid w:val="006A7226"/>
    <w:rPr>
      <w:b/>
      <w:bCs/>
      <w:color w:val="106BBE"/>
      <w:sz w:val="26"/>
      <w:szCs w:val="26"/>
    </w:rPr>
  </w:style>
  <w:style w:type="character" w:customStyle="1" w:styleId="a8">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6"/>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rsid w:val="006B34C4"/>
    <w:pPr>
      <w:tabs>
        <w:tab w:val="center" w:pos="4677"/>
        <w:tab w:val="right" w:pos="9355"/>
      </w:tabs>
    </w:pPr>
  </w:style>
  <w:style w:type="character" w:customStyle="1" w:styleId="aa">
    <w:name w:val="Нижний колонтитул Знак"/>
    <w:basedOn w:val="a0"/>
    <w:link w:val="a9"/>
    <w:rsid w:val="006B34C4"/>
    <w:rPr>
      <w:rFonts w:ascii="Calibri" w:eastAsia="Times New Roman" w:hAnsi="Calibri" w:cs="Calibri"/>
    </w:rPr>
  </w:style>
  <w:style w:type="paragraph" w:styleId="ab">
    <w:name w:val="Balloon Text"/>
    <w:basedOn w:val="a"/>
    <w:link w:val="ac"/>
    <w:semiHidden/>
    <w:rsid w:val="006B34C4"/>
    <w:rPr>
      <w:rFonts w:ascii="Tahoma" w:hAnsi="Tahoma" w:cs="Tahoma"/>
      <w:sz w:val="16"/>
      <w:szCs w:val="16"/>
    </w:rPr>
  </w:style>
  <w:style w:type="character" w:customStyle="1" w:styleId="ac">
    <w:name w:val="Текст выноски Знак"/>
    <w:basedOn w:val="a0"/>
    <w:link w:val="ab"/>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d">
    <w:name w:val="page number"/>
    <w:rsid w:val="006B34C4"/>
    <w:rPr>
      <w:rFonts w:cs="Times New Roman"/>
    </w:rPr>
  </w:style>
  <w:style w:type="paragraph" w:styleId="ae">
    <w:name w:val="header"/>
    <w:basedOn w:val="a"/>
    <w:link w:val="af"/>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rsid w:val="006B34C4"/>
    <w:rPr>
      <w:rFonts w:ascii="Times New Roman" w:eastAsia="Calibri" w:hAnsi="Times New Roman" w:cs="Times New Roman"/>
      <w:sz w:val="24"/>
      <w:szCs w:val="24"/>
      <w:lang w:eastAsia="ru-RU"/>
    </w:rPr>
  </w:style>
  <w:style w:type="paragraph" w:styleId="af0">
    <w:name w:val="Body Text"/>
    <w:basedOn w:val="a"/>
    <w:link w:val="af1"/>
    <w:rsid w:val="006B34C4"/>
    <w:rPr>
      <w:rFonts w:ascii="Times New Roman" w:eastAsia="Calibri" w:hAnsi="Times New Roman" w:cs="Times New Roman"/>
      <w:sz w:val="24"/>
      <w:szCs w:val="24"/>
      <w:lang w:eastAsia="ru-RU"/>
    </w:rPr>
  </w:style>
  <w:style w:type="character" w:customStyle="1" w:styleId="af1">
    <w:name w:val="Основной текст Знак"/>
    <w:basedOn w:val="a0"/>
    <w:link w:val="af0"/>
    <w:rsid w:val="006B34C4"/>
    <w:rPr>
      <w:rFonts w:ascii="Times New Roman" w:eastAsia="Calibri" w:hAnsi="Times New Roman" w:cs="Times New Roman"/>
      <w:sz w:val="24"/>
      <w:szCs w:val="24"/>
      <w:lang w:eastAsia="ru-RU"/>
    </w:rPr>
  </w:style>
  <w:style w:type="paragraph" w:styleId="af2">
    <w:name w:val="Title"/>
    <w:basedOn w:val="a"/>
    <w:link w:val="af3"/>
    <w:qFormat/>
    <w:rsid w:val="006B34C4"/>
    <w:pPr>
      <w:jc w:val="center"/>
    </w:pPr>
    <w:rPr>
      <w:rFonts w:ascii="Arial" w:eastAsia="Calibri" w:hAnsi="Arial" w:cs="Arial"/>
      <w:b/>
      <w:bCs/>
      <w:sz w:val="28"/>
      <w:szCs w:val="28"/>
      <w:lang w:eastAsia="ru-RU"/>
    </w:rPr>
  </w:style>
  <w:style w:type="character" w:customStyle="1" w:styleId="af3">
    <w:name w:val="Название Знак"/>
    <w:basedOn w:val="a0"/>
    <w:link w:val="af2"/>
    <w:rsid w:val="006B34C4"/>
    <w:rPr>
      <w:rFonts w:ascii="Arial" w:eastAsia="Calibri" w:hAnsi="Arial" w:cs="Arial"/>
      <w:b/>
      <w:bCs/>
      <w:sz w:val="28"/>
      <w:szCs w:val="28"/>
      <w:lang w:eastAsia="ru-RU"/>
    </w:rPr>
  </w:style>
  <w:style w:type="paragraph" w:styleId="af4">
    <w:name w:val="Subtitle"/>
    <w:basedOn w:val="a"/>
    <w:link w:val="af5"/>
    <w:qFormat/>
    <w:rsid w:val="006B34C4"/>
    <w:pPr>
      <w:jc w:val="center"/>
    </w:pPr>
    <w:rPr>
      <w:rFonts w:ascii="Arial" w:eastAsia="Calibri" w:hAnsi="Arial" w:cs="Arial"/>
      <w:b/>
      <w:bCs/>
      <w:sz w:val="24"/>
      <w:szCs w:val="24"/>
      <w:lang w:eastAsia="ru-RU"/>
    </w:rPr>
  </w:style>
  <w:style w:type="character" w:customStyle="1" w:styleId="af5">
    <w:name w:val="Подзаголовок Знак"/>
    <w:basedOn w:val="a0"/>
    <w:link w:val="af4"/>
    <w:rsid w:val="006B34C4"/>
    <w:rPr>
      <w:rFonts w:ascii="Arial" w:eastAsia="Calibri" w:hAnsi="Arial" w:cs="Arial"/>
      <w:b/>
      <w:bCs/>
      <w:sz w:val="24"/>
      <w:szCs w:val="24"/>
      <w:lang w:eastAsia="ru-RU"/>
    </w:rPr>
  </w:style>
  <w:style w:type="paragraph" w:customStyle="1" w:styleId="ConsPlusNormal">
    <w:name w:val="ConsPlusNormal"/>
    <w:link w:val="ConsPlusNormal0"/>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6">
    <w:name w:val="Hyperlink"/>
    <w:rsid w:val="006B34C4"/>
    <w:rPr>
      <w:rFonts w:ascii="Verdana" w:hAnsi="Verdana" w:hint="default"/>
      <w:color w:val="0000FF"/>
      <w:u w:val="single"/>
      <w:lang w:val="en-US" w:eastAsia="en-US" w:bidi="ar-SA"/>
    </w:rPr>
  </w:style>
  <w:style w:type="character" w:styleId="af7">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8">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9">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a">
    <w:name w:val="Body Text Indent"/>
    <w:basedOn w:val="a"/>
    <w:link w:val="afb"/>
    <w:uiPriority w:val="99"/>
    <w:semiHidden/>
    <w:unhideWhenUsed/>
    <w:rsid w:val="00E936AE"/>
    <w:pPr>
      <w:spacing w:after="120"/>
      <w:ind w:left="283"/>
    </w:pPr>
  </w:style>
  <w:style w:type="character" w:customStyle="1" w:styleId="afb">
    <w:name w:val="Основной текст с отступом Знак"/>
    <w:basedOn w:val="a0"/>
    <w:link w:val="afa"/>
    <w:uiPriority w:val="9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c">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6"/>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9525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95257"/>
    <w:rPr>
      <w:rFonts w:ascii="Calibri Light" w:eastAsia="Times New Roman" w:hAnsi="Calibri Light" w:cs="Times New Roman"/>
      <w:color w:val="2E74B5"/>
      <w:sz w:val="28"/>
      <w:szCs w:val="20"/>
      <w:lang w:eastAsia="ru-RU"/>
    </w:rPr>
  </w:style>
  <w:style w:type="numbering" w:customStyle="1" w:styleId="9">
    <w:name w:val="Нет списка9"/>
    <w:next w:val="a2"/>
    <w:uiPriority w:val="99"/>
    <w:semiHidden/>
    <w:unhideWhenUsed/>
    <w:rsid w:val="00595257"/>
  </w:style>
  <w:style w:type="paragraph" w:customStyle="1" w:styleId="tex1st">
    <w:name w:val="tex1st"/>
    <w:basedOn w:val="a"/>
    <w:rsid w:val="00595257"/>
    <w:pPr>
      <w:spacing w:before="100" w:beforeAutospacing="1" w:after="100" w:afterAutospacing="1"/>
    </w:pPr>
    <w:rPr>
      <w:rFonts w:ascii="Times New Roman" w:hAnsi="Times New Roman" w:cs="Times New Roman"/>
      <w:sz w:val="24"/>
      <w:szCs w:val="24"/>
      <w:lang w:eastAsia="ru-RU"/>
    </w:rPr>
  </w:style>
  <w:style w:type="character" w:styleId="afd">
    <w:name w:val="Strong"/>
    <w:basedOn w:val="a0"/>
    <w:uiPriority w:val="22"/>
    <w:qFormat/>
    <w:rsid w:val="00595257"/>
    <w:rPr>
      <w:b/>
      <w:bCs/>
    </w:rPr>
  </w:style>
  <w:style w:type="paragraph" w:customStyle="1" w:styleId="tex2st">
    <w:name w:val="tex2st"/>
    <w:basedOn w:val="a"/>
    <w:rsid w:val="00595257"/>
    <w:pPr>
      <w:spacing w:before="100" w:beforeAutospacing="1" w:after="100" w:afterAutospacing="1"/>
    </w:pPr>
    <w:rPr>
      <w:rFonts w:ascii="Times New Roman" w:hAnsi="Times New Roman" w:cs="Times New Roman"/>
      <w:sz w:val="24"/>
      <w:szCs w:val="24"/>
      <w:lang w:eastAsia="ru-RU"/>
    </w:rPr>
  </w:style>
  <w:style w:type="paragraph" w:styleId="HTML">
    <w:name w:val="HTML Preformatted"/>
    <w:basedOn w:val="a"/>
    <w:link w:val="HTML0"/>
    <w:semiHidden/>
    <w:unhideWhenUsed/>
    <w:rsid w:val="0059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semiHidden/>
    <w:rsid w:val="00595257"/>
    <w:rPr>
      <w:rFonts w:ascii="Courier New" w:eastAsia="Times New Roman" w:hAnsi="Courier New" w:cs="Courier New"/>
      <w:sz w:val="20"/>
      <w:szCs w:val="20"/>
      <w:lang w:eastAsia="ru-RU"/>
    </w:rPr>
  </w:style>
  <w:style w:type="paragraph" w:customStyle="1" w:styleId="tex5st">
    <w:name w:val="tex5st"/>
    <w:basedOn w:val="a"/>
    <w:rsid w:val="00595257"/>
    <w:pPr>
      <w:spacing w:before="100" w:beforeAutospacing="1" w:after="100" w:afterAutospacing="1"/>
    </w:pPr>
    <w:rPr>
      <w:rFonts w:ascii="Times New Roman" w:hAnsi="Times New Roman" w:cs="Times New Roman"/>
      <w:sz w:val="24"/>
      <w:szCs w:val="24"/>
      <w:lang w:eastAsia="ru-RU"/>
    </w:rPr>
  </w:style>
  <w:style w:type="table" w:customStyle="1" w:styleId="32">
    <w:name w:val="Сетка таблицы3"/>
    <w:basedOn w:val="a1"/>
    <w:next w:val="a6"/>
    <w:uiPriority w:val="99"/>
    <w:rsid w:val="00595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lock Text"/>
    <w:basedOn w:val="a"/>
    <w:unhideWhenUsed/>
    <w:rsid w:val="00595257"/>
    <w:pPr>
      <w:ind w:left="-540" w:right="-545" w:firstLine="720"/>
      <w:jc w:val="both"/>
    </w:pPr>
    <w:rPr>
      <w:rFonts w:ascii="Times New Roman" w:hAnsi="Times New Roman" w:cs="Times New Roman"/>
      <w:sz w:val="24"/>
      <w:szCs w:val="24"/>
      <w:lang w:eastAsia="ru-RU"/>
    </w:rPr>
  </w:style>
  <w:style w:type="paragraph" w:customStyle="1" w:styleId="aff">
    <w:name w:val="Нормальный (таблица)"/>
    <w:basedOn w:val="a"/>
    <w:next w:val="a"/>
    <w:rsid w:val="00595257"/>
    <w:pPr>
      <w:widowControl w:val="0"/>
      <w:autoSpaceDE w:val="0"/>
      <w:autoSpaceDN w:val="0"/>
      <w:adjustRightInd w:val="0"/>
      <w:jc w:val="both"/>
    </w:pPr>
    <w:rPr>
      <w:rFonts w:ascii="Arial" w:hAnsi="Arial" w:cs="Times New Roman"/>
      <w:sz w:val="24"/>
      <w:szCs w:val="24"/>
      <w:lang w:eastAsia="ru-RU"/>
    </w:rPr>
  </w:style>
  <w:style w:type="paragraph" w:customStyle="1" w:styleId="Default">
    <w:name w:val="Default"/>
    <w:rsid w:val="00595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595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95257"/>
  </w:style>
  <w:style w:type="character" w:styleId="aff0">
    <w:name w:val="Placeholder Text"/>
    <w:basedOn w:val="a0"/>
    <w:uiPriority w:val="99"/>
    <w:semiHidden/>
    <w:rsid w:val="00595257"/>
    <w:rPr>
      <w:color w:val="808080"/>
    </w:rPr>
  </w:style>
  <w:style w:type="character" w:customStyle="1" w:styleId="r">
    <w:name w:val="r"/>
    <w:basedOn w:val="a0"/>
    <w:rsid w:val="00595257"/>
  </w:style>
  <w:style w:type="character" w:styleId="aff1">
    <w:name w:val="annotation reference"/>
    <w:basedOn w:val="a0"/>
    <w:uiPriority w:val="99"/>
    <w:semiHidden/>
    <w:unhideWhenUsed/>
    <w:rsid w:val="00595257"/>
    <w:rPr>
      <w:sz w:val="16"/>
      <w:szCs w:val="16"/>
    </w:rPr>
  </w:style>
  <w:style w:type="paragraph" w:styleId="aff2">
    <w:name w:val="annotation text"/>
    <w:basedOn w:val="a"/>
    <w:link w:val="aff3"/>
    <w:uiPriority w:val="99"/>
    <w:semiHidden/>
    <w:unhideWhenUsed/>
    <w:rsid w:val="00595257"/>
    <w:pPr>
      <w:ind w:firstLine="720"/>
      <w:jc w:val="both"/>
    </w:pPr>
    <w:rPr>
      <w:rFonts w:ascii="Tms Rmn" w:hAnsi="Tms Rmn" w:cs="Times New Roman"/>
      <w:sz w:val="20"/>
      <w:szCs w:val="20"/>
      <w:lang w:eastAsia="ru-RU"/>
    </w:rPr>
  </w:style>
  <w:style w:type="character" w:customStyle="1" w:styleId="aff3">
    <w:name w:val="Текст примечания Знак"/>
    <w:basedOn w:val="a0"/>
    <w:link w:val="aff2"/>
    <w:uiPriority w:val="99"/>
    <w:semiHidden/>
    <w:rsid w:val="00595257"/>
    <w:rPr>
      <w:rFonts w:ascii="Tms Rmn" w:eastAsia="Times New Roman" w:hAnsi="Tms Rmn" w:cs="Times New Roman"/>
      <w:sz w:val="20"/>
      <w:szCs w:val="20"/>
      <w:lang w:eastAsia="ru-RU"/>
    </w:rPr>
  </w:style>
  <w:style w:type="paragraph" w:styleId="aff4">
    <w:name w:val="annotation subject"/>
    <w:basedOn w:val="aff2"/>
    <w:next w:val="aff2"/>
    <w:link w:val="aff5"/>
    <w:uiPriority w:val="99"/>
    <w:semiHidden/>
    <w:unhideWhenUsed/>
    <w:rsid w:val="00595257"/>
    <w:rPr>
      <w:b/>
      <w:bCs/>
    </w:rPr>
  </w:style>
  <w:style w:type="character" w:customStyle="1" w:styleId="aff5">
    <w:name w:val="Тема примечания Знак"/>
    <w:basedOn w:val="aff3"/>
    <w:link w:val="aff4"/>
    <w:uiPriority w:val="99"/>
    <w:semiHidden/>
    <w:rsid w:val="00595257"/>
    <w:rPr>
      <w:rFonts w:ascii="Tms Rmn" w:eastAsia="Times New Roman" w:hAnsi="Tms Rmn" w:cs="Times New Roman"/>
      <w:b/>
      <w:bCs/>
      <w:sz w:val="20"/>
      <w:szCs w:val="20"/>
      <w:lang w:eastAsia="ru-RU"/>
    </w:rPr>
  </w:style>
  <w:style w:type="paragraph" w:styleId="aff6">
    <w:name w:val="Revision"/>
    <w:hidden/>
    <w:uiPriority w:val="99"/>
    <w:semiHidden/>
    <w:rsid w:val="00595257"/>
    <w:pPr>
      <w:spacing w:after="0" w:line="240" w:lineRule="auto"/>
    </w:pPr>
    <w:rPr>
      <w:rFonts w:ascii="Tms Rmn" w:eastAsia="Times New Roman" w:hAnsi="Tms Rmn" w:cs="Times New Roman"/>
      <w:sz w:val="28"/>
      <w:szCs w:val="20"/>
      <w:lang w:eastAsia="ru-RU"/>
    </w:rPr>
  </w:style>
  <w:style w:type="paragraph" w:styleId="aff7">
    <w:name w:val="footnote text"/>
    <w:basedOn w:val="a"/>
    <w:link w:val="aff8"/>
    <w:uiPriority w:val="99"/>
    <w:semiHidden/>
    <w:unhideWhenUsed/>
    <w:rsid w:val="00595257"/>
    <w:pPr>
      <w:ind w:firstLine="720"/>
      <w:jc w:val="both"/>
    </w:pPr>
    <w:rPr>
      <w:rFonts w:ascii="Tms Rmn" w:hAnsi="Tms Rmn" w:cs="Times New Roman"/>
      <w:sz w:val="20"/>
      <w:szCs w:val="20"/>
      <w:lang w:eastAsia="ru-RU"/>
    </w:rPr>
  </w:style>
  <w:style w:type="character" w:customStyle="1" w:styleId="aff8">
    <w:name w:val="Текст сноски Знак"/>
    <w:basedOn w:val="a0"/>
    <w:link w:val="aff7"/>
    <w:uiPriority w:val="99"/>
    <w:semiHidden/>
    <w:rsid w:val="00595257"/>
    <w:rPr>
      <w:rFonts w:ascii="Tms Rmn" w:eastAsia="Times New Roman" w:hAnsi="Tms Rmn" w:cs="Times New Roman"/>
      <w:sz w:val="20"/>
      <w:szCs w:val="20"/>
      <w:lang w:eastAsia="ru-RU"/>
    </w:rPr>
  </w:style>
  <w:style w:type="character" w:styleId="aff9">
    <w:name w:val="footnote reference"/>
    <w:basedOn w:val="a0"/>
    <w:uiPriority w:val="99"/>
    <w:semiHidden/>
    <w:unhideWhenUsed/>
    <w:rsid w:val="00595257"/>
    <w:rPr>
      <w:vertAlign w:val="superscript"/>
    </w:rPr>
  </w:style>
  <w:style w:type="character" w:customStyle="1" w:styleId="ConsPlusNormal0">
    <w:name w:val="ConsPlusNormal Знак"/>
    <w:link w:val="ConsPlusNormal"/>
    <w:uiPriority w:val="99"/>
    <w:locked/>
    <w:rsid w:val="00595257"/>
    <w:rPr>
      <w:rFonts w:ascii="Arial" w:eastAsia="Calibri" w:hAnsi="Arial" w:cs="Arial"/>
      <w:sz w:val="20"/>
      <w:szCs w:val="20"/>
      <w:lang w:eastAsia="ru-RU"/>
    </w:rPr>
  </w:style>
  <w:style w:type="paragraph" w:customStyle="1" w:styleId="affa">
    <w:name w:val="Прижатый влево"/>
    <w:basedOn w:val="a"/>
    <w:next w:val="a"/>
    <w:uiPriority w:val="99"/>
    <w:rsid w:val="00595257"/>
    <w:pPr>
      <w:autoSpaceDE w:val="0"/>
      <w:autoSpaceDN w:val="0"/>
      <w:adjustRightInd w:val="0"/>
    </w:pPr>
    <w:rPr>
      <w:rFonts w:ascii="Arial" w:hAnsi="Arial" w:cs="Arial"/>
      <w:sz w:val="24"/>
      <w:szCs w:val="24"/>
      <w:lang w:eastAsia="ru-RU"/>
    </w:rPr>
  </w:style>
  <w:style w:type="paragraph" w:styleId="33">
    <w:name w:val="Body Text Indent 3"/>
    <w:basedOn w:val="a"/>
    <w:link w:val="34"/>
    <w:uiPriority w:val="99"/>
    <w:semiHidden/>
    <w:unhideWhenUsed/>
    <w:rsid w:val="00595257"/>
    <w:pPr>
      <w:spacing w:after="120" w:line="276" w:lineRule="auto"/>
      <w:ind w:left="283"/>
    </w:pPr>
    <w:rPr>
      <w:rFonts w:cs="Times New Roman"/>
      <w:sz w:val="16"/>
      <w:szCs w:val="16"/>
      <w:lang w:eastAsia="ru-RU"/>
    </w:rPr>
  </w:style>
  <w:style w:type="character" w:customStyle="1" w:styleId="34">
    <w:name w:val="Основной текст с отступом 3 Знак"/>
    <w:basedOn w:val="a0"/>
    <w:link w:val="33"/>
    <w:uiPriority w:val="99"/>
    <w:semiHidden/>
    <w:rsid w:val="00595257"/>
    <w:rPr>
      <w:rFonts w:ascii="Calibri" w:eastAsia="Times New Roman" w:hAnsi="Calibri" w:cs="Times New Roman"/>
      <w:sz w:val="16"/>
      <w:szCs w:val="16"/>
      <w:lang w:eastAsia="ru-RU"/>
    </w:rPr>
  </w:style>
  <w:style w:type="numbering" w:customStyle="1" w:styleId="101">
    <w:name w:val="Нет списка10"/>
    <w:next w:val="a2"/>
    <w:uiPriority w:val="99"/>
    <w:semiHidden/>
    <w:unhideWhenUsed/>
    <w:rsid w:val="00595257"/>
  </w:style>
  <w:style w:type="paragraph" w:customStyle="1" w:styleId="msonormalbullet1gif">
    <w:name w:val="msonormalbullet1.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msonormalbullet2gif">
    <w:name w:val="msonormalbullet2.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affb">
    <w:name w:val="Знак Знак Знак"/>
    <w:basedOn w:val="a"/>
    <w:next w:val="a"/>
    <w:semiHidden/>
    <w:rsid w:val="00595257"/>
    <w:pPr>
      <w:spacing w:after="160" w:line="240" w:lineRule="exact"/>
    </w:pPr>
    <w:rPr>
      <w:rFonts w:ascii="Arial" w:hAnsi="Arial" w:cs="Arial"/>
      <w:sz w:val="20"/>
      <w:szCs w:val="20"/>
      <w:lang w:val="en-US"/>
    </w:rPr>
  </w:style>
  <w:style w:type="paragraph" w:customStyle="1" w:styleId="pc">
    <w:name w:val="pc"/>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pj">
    <w:name w:val="pj"/>
    <w:basedOn w:val="a"/>
    <w:rsid w:val="00595257"/>
    <w:pPr>
      <w:spacing w:before="100" w:beforeAutospacing="1" w:after="100" w:afterAutospacing="1"/>
    </w:pPr>
    <w:rPr>
      <w:rFonts w:ascii="Times New Roman" w:hAnsi="Times New Roman" w:cs="Times New Roman"/>
      <w:sz w:val="24"/>
      <w:szCs w:val="24"/>
      <w:lang w:eastAsia="ru-RU"/>
    </w:rPr>
  </w:style>
  <w:style w:type="numbering" w:customStyle="1" w:styleId="120">
    <w:name w:val="Нет списка12"/>
    <w:next w:val="a2"/>
    <w:uiPriority w:val="99"/>
    <w:semiHidden/>
    <w:unhideWhenUsed/>
    <w:rsid w:val="00595257"/>
  </w:style>
  <w:style w:type="paragraph" w:customStyle="1" w:styleId="FR3">
    <w:name w:val="FR3"/>
    <w:rsid w:val="00221B04"/>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221B04"/>
    <w:rPr>
      <w:rFonts w:ascii="Times New Roman" w:hAnsi="Times New Roman" w:cs="Times New Roman"/>
      <w:color w:val="000000"/>
      <w:sz w:val="26"/>
      <w:szCs w:val="26"/>
    </w:rPr>
  </w:style>
  <w:style w:type="paragraph" w:customStyle="1" w:styleId="Style7">
    <w:name w:val="Style7"/>
    <w:basedOn w:val="a"/>
    <w:uiPriority w:val="99"/>
    <w:rsid w:val="00221B04"/>
    <w:pPr>
      <w:widowControl w:val="0"/>
      <w:autoSpaceDE w:val="0"/>
      <w:autoSpaceDN w:val="0"/>
      <w:adjustRightInd w:val="0"/>
      <w:spacing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21B04"/>
    <w:pPr>
      <w:widowControl w:val="0"/>
      <w:autoSpaceDE w:val="0"/>
      <w:autoSpaceDN w:val="0"/>
      <w:adjustRightInd w:val="0"/>
      <w:spacing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21B04"/>
    <w:pPr>
      <w:widowControl w:val="0"/>
      <w:autoSpaceDE w:val="0"/>
      <w:autoSpaceDN w:val="0"/>
      <w:adjustRightInd w:val="0"/>
      <w:spacing w:line="318" w:lineRule="exact"/>
      <w:ind w:firstLine="715"/>
      <w:jc w:val="both"/>
    </w:pPr>
    <w:rPr>
      <w:rFonts w:ascii="Times New Roman" w:eastAsiaTheme="minorEastAsia" w:hAnsi="Times New Roman" w:cs="Times New Roman"/>
      <w:sz w:val="24"/>
      <w:szCs w:val="24"/>
      <w:lang w:eastAsia="ru-RU"/>
    </w:rPr>
  </w:style>
  <w:style w:type="character" w:customStyle="1" w:styleId="a5">
    <w:name w:val="Без интервала Знак"/>
    <w:link w:val="a4"/>
    <w:uiPriority w:val="1"/>
    <w:locked/>
    <w:rsid w:val="002B40B9"/>
    <w:rPr>
      <w:rFonts w:ascii="Calibri" w:eastAsia="Times New Roman" w:hAnsi="Calibri" w:cs="Calibri"/>
    </w:rPr>
  </w:style>
  <w:style w:type="paragraph" w:customStyle="1" w:styleId="textosn">
    <w:name w:val="text_osn"/>
    <w:basedOn w:val="a"/>
    <w:rsid w:val="002B40B9"/>
    <w:pPr>
      <w:suppressAutoHyphens/>
      <w:spacing w:before="280" w:after="280"/>
    </w:pPr>
    <w:rPr>
      <w:rFonts w:ascii="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450050685">
      <w:bodyDiv w:val="1"/>
      <w:marLeft w:val="0"/>
      <w:marRight w:val="0"/>
      <w:marTop w:val="0"/>
      <w:marBottom w:val="0"/>
      <w:divBdr>
        <w:top w:val="none" w:sz="0" w:space="0" w:color="auto"/>
        <w:left w:val="none" w:sz="0" w:space="0" w:color="auto"/>
        <w:bottom w:val="none" w:sz="0" w:space="0" w:color="auto"/>
        <w:right w:val="none" w:sz="0" w:space="0" w:color="auto"/>
      </w:divBdr>
    </w:div>
    <w:div w:id="832994044">
      <w:bodyDiv w:val="1"/>
      <w:marLeft w:val="0"/>
      <w:marRight w:val="0"/>
      <w:marTop w:val="0"/>
      <w:marBottom w:val="0"/>
      <w:divBdr>
        <w:top w:val="none" w:sz="0" w:space="0" w:color="auto"/>
        <w:left w:val="none" w:sz="0" w:space="0" w:color="auto"/>
        <w:bottom w:val="none" w:sz="0" w:space="0" w:color="auto"/>
        <w:right w:val="none" w:sz="0" w:space="0" w:color="auto"/>
      </w:divBdr>
    </w:div>
    <w:div w:id="2020157981">
      <w:bodyDiv w:val="1"/>
      <w:marLeft w:val="0"/>
      <w:marRight w:val="0"/>
      <w:marTop w:val="0"/>
      <w:marBottom w:val="0"/>
      <w:divBdr>
        <w:top w:val="none" w:sz="0" w:space="0" w:color="auto"/>
        <w:left w:val="none" w:sz="0" w:space="0" w:color="auto"/>
        <w:bottom w:val="none" w:sz="0" w:space="0" w:color="auto"/>
        <w:right w:val="none" w:sz="0" w:space="0" w:color="auto"/>
      </w:divBdr>
    </w:div>
    <w:div w:id="2089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01011/fe0cad704c69e3b97bf615f0437ecf1996a57677/"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consultant.ru/document/cons_doc_LAW_301011/fe0cad704c69e3b97bf615f0437ecf1996a57677/" TargetMode="External"/><Relationship Id="rId17" Type="http://schemas.openxmlformats.org/officeDocument/2006/relationships/hyperlink" Target="http://www.consultant.ru/document/cons_doc_LAW_301011/7cb66e0f239f00b0e1d59f167cd46beb2182ece1/" TargetMode="External"/><Relationship Id="rId2" Type="http://schemas.openxmlformats.org/officeDocument/2006/relationships/numbering" Target="numbering.xml"/><Relationship Id="rId16" Type="http://schemas.openxmlformats.org/officeDocument/2006/relationships/hyperlink" Target="http://www.consultant.ru/document/cons_doc_LAW_301011/2a679030b1fbedead6215f4726b6f38c0f46b80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consultant.ru/document/cons_doc_LAW_301011/7b81874f50ed9cd03230f753e5c5a4b03ef9092d/"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nsultant.ru/document/cons_doc_LAW_300822/f670878d88ab83726bd1804b82668b84b027802e/"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53F4-A683-4A47-858A-183366E7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31</Pages>
  <Words>8430</Words>
  <Characters>48054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родион</cp:lastModifiedBy>
  <cp:revision>39</cp:revision>
  <dcterms:created xsi:type="dcterms:W3CDTF">2014-03-13T10:03:00Z</dcterms:created>
  <dcterms:modified xsi:type="dcterms:W3CDTF">2019-03-25T08:49:00Z</dcterms:modified>
</cp:coreProperties>
</file>