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8C1AE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7A34D3">
              <w:rPr>
                <w:sz w:val="20"/>
                <w:szCs w:val="20"/>
                <w:lang w:eastAsia="ru-RU"/>
              </w:rPr>
              <w:t>Голуметск</w:t>
            </w:r>
            <w:r w:rsidR="008C1AE1">
              <w:rPr>
                <w:sz w:val="20"/>
                <w:szCs w:val="20"/>
                <w:lang w:eastAsia="ru-RU"/>
              </w:rPr>
              <w:t>ого</w:t>
            </w:r>
            <w:proofErr w:type="spellEnd"/>
            <w:r w:rsidR="008C1AE1">
              <w:rPr>
                <w:sz w:val="20"/>
                <w:szCs w:val="20"/>
                <w:lang w:eastAsia="ru-RU"/>
              </w:rPr>
              <w:t xml:space="preserve"> </w:t>
            </w:r>
            <w:r w:rsidRPr="004C6FD9">
              <w:rPr>
                <w:sz w:val="20"/>
                <w:szCs w:val="20"/>
                <w:lang w:eastAsia="ru-RU"/>
              </w:rPr>
              <w:t>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7A34D3">
              <w:rPr>
                <w:sz w:val="20"/>
                <w:szCs w:val="20"/>
              </w:rPr>
              <w:t>Голуметская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7A34D3">
              <w:rPr>
                <w:sz w:val="20"/>
                <w:szCs w:val="20"/>
                <w:lang w:eastAsia="ru-RU"/>
              </w:rPr>
              <w:t>23.07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A62A60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7A34D3">
              <w:rPr>
                <w:sz w:val="20"/>
                <w:szCs w:val="20"/>
                <w:lang w:eastAsia="ru-RU"/>
              </w:rPr>
              <w:t>41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7A34D3">
              <w:rPr>
                <w:sz w:val="20"/>
                <w:szCs w:val="20"/>
                <w:lang w:eastAsia="ru-RU"/>
              </w:rPr>
              <w:t>Голуметского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A62A60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262B7E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13 340 626,28 </w:t>
            </w:r>
            <w:r w:rsidR="00FF7AC6" w:rsidRPr="001F7D3A">
              <w:rPr>
                <w:sz w:val="20"/>
              </w:rPr>
              <w:t>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262B7E">
              <w:rPr>
                <w:sz w:val="20"/>
                <w:szCs w:val="20"/>
              </w:rPr>
              <w:t>06.08</w:t>
            </w:r>
            <w:r w:rsidR="004C6FD9" w:rsidRPr="008200AD">
              <w:rPr>
                <w:sz w:val="20"/>
                <w:szCs w:val="20"/>
              </w:rPr>
              <w:t>.202</w:t>
            </w:r>
            <w:r w:rsidR="00262B7E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262B7E">
              <w:rPr>
                <w:sz w:val="20"/>
                <w:szCs w:val="20"/>
              </w:rPr>
              <w:t>26.08.2025</w:t>
            </w: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262B7E" w:rsidRPr="00262B7E" w:rsidRDefault="00262B7E" w:rsidP="00262B7E">
            <w:pPr>
              <w:tabs>
                <w:tab w:val="left" w:pos="709"/>
              </w:tabs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262B7E" w:rsidRPr="00262B7E" w:rsidRDefault="00262B7E" w:rsidP="00262B7E">
            <w:pPr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   </w:t>
            </w:r>
            <w:proofErr w:type="gramStart"/>
            <w:r w:rsidRPr="00262B7E">
              <w:rPr>
                <w:sz w:val="20"/>
                <w:szCs w:val="28"/>
              </w:rPr>
              <w:t>- в нарушение части 6 статьи 19 Федерального закона № 44-ФЗ постановления администрации от 30.10.2018 № 136, от 24.09.2021 № 49 «О внесении изменений в</w:t>
            </w:r>
            <w:r w:rsidRPr="00262B7E">
              <w:rPr>
                <w:color w:val="000000"/>
                <w:sz w:val="20"/>
                <w:szCs w:val="28"/>
              </w:rPr>
              <w:t xml:space="preserve"> Требования к порядку разработки и принятия правовых актов о нормировании в сфере закупок </w:t>
            </w:r>
            <w:r w:rsidRPr="00262B7E">
              <w:rPr>
                <w:sz w:val="20"/>
                <w:szCs w:val="28"/>
              </w:rPr>
              <w:t xml:space="preserve">для обеспечения нужд </w:t>
            </w:r>
            <w:proofErr w:type="spellStart"/>
            <w:r w:rsidRPr="00262B7E">
              <w:rPr>
                <w:sz w:val="20"/>
                <w:szCs w:val="28"/>
              </w:rPr>
              <w:t>Голуметского</w:t>
            </w:r>
            <w:proofErr w:type="spellEnd"/>
            <w:r w:rsidRPr="00262B7E">
              <w:rPr>
                <w:color w:val="000000"/>
                <w:sz w:val="20"/>
                <w:szCs w:val="28"/>
              </w:rPr>
              <w:t xml:space="preserve"> </w:t>
            </w:r>
            <w:r w:rsidRPr="00262B7E">
              <w:rPr>
                <w:sz w:val="20"/>
                <w:szCs w:val="28"/>
              </w:rPr>
              <w:t>муниципального образования, содержанию указанных</w:t>
            </w:r>
            <w:r w:rsidRPr="00262B7E">
              <w:rPr>
                <w:color w:val="000000"/>
                <w:sz w:val="20"/>
                <w:szCs w:val="28"/>
              </w:rPr>
              <w:t xml:space="preserve"> </w:t>
            </w:r>
            <w:r w:rsidRPr="00262B7E">
              <w:rPr>
                <w:sz w:val="20"/>
                <w:szCs w:val="28"/>
              </w:rPr>
              <w:t xml:space="preserve">актов и обеспечению их исполнения, утвержденные постановлением администрации </w:t>
            </w:r>
            <w:proofErr w:type="spellStart"/>
            <w:r w:rsidRPr="00262B7E">
              <w:rPr>
                <w:sz w:val="20"/>
                <w:szCs w:val="28"/>
              </w:rPr>
              <w:t>Голуметского</w:t>
            </w:r>
            <w:proofErr w:type="spellEnd"/>
            <w:r w:rsidRPr="00262B7E">
              <w:rPr>
                <w:sz w:val="20"/>
                <w:szCs w:val="28"/>
              </w:rPr>
              <w:t xml:space="preserve"> муниципального образования от 18.02.2016 № 51»</w:t>
            </w:r>
            <w:r w:rsidRPr="00262B7E">
              <w:rPr>
                <w:b/>
                <w:sz w:val="20"/>
                <w:szCs w:val="28"/>
              </w:rPr>
              <w:t xml:space="preserve"> </w:t>
            </w:r>
            <w:r w:rsidRPr="00262B7E">
              <w:rPr>
                <w:sz w:val="20"/>
                <w:szCs w:val="28"/>
              </w:rPr>
              <w:t>не размещены в единой</w:t>
            </w:r>
            <w:proofErr w:type="gramEnd"/>
            <w:r w:rsidRPr="00262B7E">
              <w:rPr>
                <w:sz w:val="20"/>
                <w:szCs w:val="28"/>
              </w:rPr>
              <w:t xml:space="preserve"> информационной системе; </w:t>
            </w:r>
          </w:p>
          <w:p w:rsidR="00262B7E" w:rsidRPr="00262B7E" w:rsidRDefault="00262B7E" w:rsidP="00262B7E">
            <w:pPr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    - в нарушение постановления от 21.12.2018 № 161 «Об утверждении нормативных затрат на обеспечение функций  администрации </w:t>
            </w:r>
            <w:proofErr w:type="spellStart"/>
            <w:r w:rsidRPr="00262B7E">
              <w:rPr>
                <w:sz w:val="20"/>
                <w:szCs w:val="28"/>
              </w:rPr>
              <w:t>Голуметского</w:t>
            </w:r>
            <w:proofErr w:type="spellEnd"/>
            <w:r w:rsidRPr="00262B7E">
              <w:rPr>
                <w:sz w:val="20"/>
                <w:szCs w:val="28"/>
              </w:rPr>
              <w:t xml:space="preserve"> сельского поселения и подведомственных ей казенных учреждений» при заключении муниципальных контрактов на поставку товара, превышена установленная</w:t>
            </w:r>
            <w:r w:rsidRPr="00262B7E">
              <w:rPr>
                <w:b/>
                <w:sz w:val="20"/>
                <w:szCs w:val="28"/>
              </w:rPr>
              <w:t xml:space="preserve">  </w:t>
            </w:r>
            <w:r w:rsidRPr="00262B7E">
              <w:rPr>
                <w:sz w:val="20"/>
                <w:szCs w:val="28"/>
              </w:rPr>
              <w:t>предельная цена приобретаемого товара (10 контрактов) и утвержденное предельное количество, приобретенного ГСМ (по 4 контрактам);</w:t>
            </w:r>
          </w:p>
          <w:p w:rsidR="00262B7E" w:rsidRPr="00262B7E" w:rsidRDefault="00262B7E" w:rsidP="006844EC">
            <w:pPr>
              <w:adjustRightInd w:val="0"/>
              <w:ind w:firstLine="175"/>
              <w:jc w:val="both"/>
              <w:rPr>
                <w:bCs/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- в нарушение части 2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262B7E">
              <w:rPr>
                <w:bCs/>
                <w:sz w:val="20"/>
                <w:szCs w:val="28"/>
              </w:rPr>
              <w:t>коммерческие предложения поставщиков, которые не содержат срока действия предлагаемой цены (даты предоставления информации) (по 2 контрактам);</w:t>
            </w:r>
          </w:p>
          <w:p w:rsidR="00262B7E" w:rsidRPr="00262B7E" w:rsidRDefault="00262B7E" w:rsidP="006844EC">
            <w:pPr>
              <w:adjustRightInd w:val="0"/>
              <w:ind w:firstLine="175"/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- в нарушение части 13 статьи 34, части 1 статьи 94 Федерального закона № 44-ФЗ </w:t>
            </w:r>
            <w:proofErr w:type="spellStart"/>
            <w:r w:rsidRPr="00262B7E">
              <w:rPr>
                <w:sz w:val="20"/>
                <w:szCs w:val="28"/>
              </w:rPr>
              <w:t>Голуметской</w:t>
            </w:r>
            <w:proofErr w:type="spellEnd"/>
            <w:r w:rsidRPr="00262B7E">
              <w:rPr>
                <w:sz w:val="20"/>
                <w:szCs w:val="28"/>
              </w:rPr>
              <w:t xml:space="preserve"> администрацией не соблюдены условия контрактов от 08.07.2024 № 62/24, от 16.04.2024 № 8 на сумму 519 991,6 руб., оплата выполненных работ произведена позже срока установленного условиями контрактов;</w:t>
            </w:r>
          </w:p>
          <w:p w:rsidR="00262B7E" w:rsidRPr="00262B7E" w:rsidRDefault="00262B7E" w:rsidP="006844EC">
            <w:pPr>
              <w:adjustRightInd w:val="0"/>
              <w:ind w:firstLine="175"/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- в нарушение части 13.1. статьи 34, части 1 статьи 94 Федерального закона № 44-ФЗ </w:t>
            </w:r>
            <w:proofErr w:type="spellStart"/>
            <w:r w:rsidRPr="00262B7E">
              <w:rPr>
                <w:sz w:val="20"/>
                <w:szCs w:val="28"/>
              </w:rPr>
              <w:t>Голуметской</w:t>
            </w:r>
            <w:proofErr w:type="spellEnd"/>
            <w:r w:rsidRPr="00262B7E">
              <w:rPr>
                <w:sz w:val="20"/>
                <w:szCs w:val="28"/>
              </w:rPr>
              <w:t xml:space="preserve"> администрацией не соблюдены условия контракта от 02.04.2024 № 7/24 на сумму 24 547,0 руб., оплата за товар произведена ранее получения товара</w:t>
            </w:r>
            <w:r w:rsidRPr="00262B7E">
              <w:rPr>
                <w:b/>
                <w:sz w:val="20"/>
                <w:szCs w:val="28"/>
              </w:rPr>
              <w:t xml:space="preserve"> </w:t>
            </w:r>
            <w:r w:rsidRPr="00262B7E">
              <w:rPr>
                <w:sz w:val="20"/>
                <w:szCs w:val="28"/>
              </w:rPr>
              <w:t>(подписания универсального передаточного документа о приемке товара).</w:t>
            </w:r>
            <w:r w:rsidRPr="00262B7E">
              <w:rPr>
                <w:sz w:val="20"/>
                <w:szCs w:val="28"/>
              </w:rPr>
              <w:tab/>
            </w:r>
          </w:p>
          <w:p w:rsidR="00262B7E" w:rsidRPr="00262B7E" w:rsidRDefault="00262B7E" w:rsidP="006844EC">
            <w:pPr>
              <w:ind w:firstLine="33"/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>В муниципальных контрактах заключенных без использования единой информационной системы в сфере закупок срок оплаты указан «</w:t>
            </w:r>
            <w:r w:rsidRPr="00262B7E">
              <w:rPr>
                <w:i/>
                <w:sz w:val="20"/>
                <w:szCs w:val="28"/>
              </w:rPr>
              <w:t>в течение 7 (семи) рабочих дней, 7 (семи) календарных дней и 10 (календарных) дней</w:t>
            </w:r>
            <w:r w:rsidRPr="00262B7E">
              <w:rPr>
                <w:sz w:val="20"/>
                <w:szCs w:val="28"/>
              </w:rPr>
              <w:t>», что уменьшает установленный законодательством срок оплаты.</w:t>
            </w:r>
          </w:p>
          <w:p w:rsidR="00262B7E" w:rsidRPr="00262B7E" w:rsidRDefault="00262B7E" w:rsidP="006844EC">
            <w:pPr>
              <w:ind w:firstLine="33"/>
              <w:jc w:val="both"/>
              <w:rPr>
                <w:sz w:val="20"/>
                <w:szCs w:val="28"/>
              </w:rPr>
            </w:pPr>
            <w:r w:rsidRPr="00262B7E">
              <w:rPr>
                <w:sz w:val="20"/>
                <w:szCs w:val="28"/>
              </w:rPr>
              <w:t xml:space="preserve">В преамбуле контрактов не указано основание заключения контракта с единственным поставщиком (подрядчиком, исполнителем) (по 3 контрактам). </w:t>
            </w:r>
          </w:p>
          <w:p w:rsidR="005E5AEF" w:rsidRPr="00253724" w:rsidRDefault="005E5AEF" w:rsidP="008E0E22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253724" w:rsidRDefault="00CD7735" w:rsidP="00253724">
            <w:pPr>
              <w:pStyle w:val="TableParagraph"/>
              <w:tabs>
                <w:tab w:val="left" w:pos="815"/>
              </w:tabs>
              <w:ind w:right="100"/>
              <w:jc w:val="both"/>
              <w:rPr>
                <w:sz w:val="20"/>
                <w:szCs w:val="20"/>
              </w:rPr>
            </w:pPr>
            <w:r w:rsidRPr="00253724">
              <w:rPr>
                <w:sz w:val="20"/>
                <w:szCs w:val="20"/>
              </w:rPr>
              <w:t>Руководителю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объекта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контроля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вручена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копия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акта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и</w:t>
            </w:r>
            <w:r w:rsidRPr="00253724">
              <w:rPr>
                <w:spacing w:val="40"/>
                <w:sz w:val="20"/>
                <w:szCs w:val="20"/>
              </w:rPr>
              <w:t xml:space="preserve"> </w:t>
            </w:r>
            <w:r w:rsidRPr="00253724">
              <w:rPr>
                <w:sz w:val="20"/>
                <w:szCs w:val="20"/>
              </w:rPr>
              <w:t>выдано</w:t>
            </w:r>
            <w:r w:rsidRPr="00253724">
              <w:rPr>
                <w:spacing w:val="80"/>
                <w:sz w:val="20"/>
                <w:szCs w:val="20"/>
              </w:rPr>
              <w:t xml:space="preserve"> </w:t>
            </w:r>
            <w:r w:rsidRPr="00253724">
              <w:rPr>
                <w:spacing w:val="-2"/>
                <w:sz w:val="20"/>
                <w:szCs w:val="20"/>
              </w:rPr>
              <w:t>представление.</w:t>
            </w:r>
          </w:p>
          <w:p w:rsidR="006C26F8" w:rsidRPr="00253724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844EC"/>
    <w:rsid w:val="006B054D"/>
    <w:rsid w:val="006C26F8"/>
    <w:rsid w:val="006D03F2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96E68"/>
    <w:rsid w:val="009B2D32"/>
    <w:rsid w:val="009D086E"/>
    <w:rsid w:val="00A62A60"/>
    <w:rsid w:val="00AA5972"/>
    <w:rsid w:val="00AB1C33"/>
    <w:rsid w:val="00B533EC"/>
    <w:rsid w:val="00B54A4F"/>
    <w:rsid w:val="00C0530C"/>
    <w:rsid w:val="00C6717C"/>
    <w:rsid w:val="00C93482"/>
    <w:rsid w:val="00CD7735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5</cp:revision>
  <dcterms:created xsi:type="dcterms:W3CDTF">2025-08-21T04:11:00Z</dcterms:created>
  <dcterms:modified xsi:type="dcterms:W3CDTF">2025-09-29T06:02:00Z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