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79" w:rsidRDefault="00DD6379" w:rsidP="00395CBC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постановлению</w:t>
      </w:r>
    </w:p>
    <w:p w:rsidR="00395CBC" w:rsidRPr="00424471" w:rsidRDefault="00395CBC" w:rsidP="00395CBC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424471">
        <w:rPr>
          <w:rFonts w:ascii="Times New Roman" w:hAnsi="Times New Roman" w:cs="Times New Roman"/>
          <w:sz w:val="28"/>
          <w:szCs w:val="28"/>
        </w:rPr>
        <w:t>Утверждена</w:t>
      </w:r>
    </w:p>
    <w:p w:rsidR="00395CBC" w:rsidRDefault="00395CBC" w:rsidP="00395CBC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95CBC" w:rsidRPr="00424471" w:rsidRDefault="00395CBC" w:rsidP="00395C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49019E">
        <w:rPr>
          <w:rFonts w:ascii="Times New Roman" w:hAnsi="Times New Roman" w:cs="Times New Roman"/>
          <w:sz w:val="28"/>
          <w:szCs w:val="28"/>
        </w:rPr>
        <w:t xml:space="preserve">Киренского муниципального </w:t>
      </w:r>
      <w:r w:rsidR="00B31305">
        <w:rPr>
          <w:rFonts w:ascii="Times New Roman" w:hAnsi="Times New Roman" w:cs="Times New Roman"/>
          <w:sz w:val="28"/>
          <w:szCs w:val="28"/>
        </w:rPr>
        <w:t>района</w:t>
      </w:r>
    </w:p>
    <w:p w:rsidR="00395CBC" w:rsidRDefault="00395CBC" w:rsidP="00395CBC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424471">
        <w:rPr>
          <w:rFonts w:ascii="Times New Roman" w:hAnsi="Times New Roman" w:cs="Times New Roman"/>
          <w:sz w:val="28"/>
          <w:szCs w:val="28"/>
        </w:rPr>
        <w:t xml:space="preserve">от </w:t>
      </w:r>
      <w:r w:rsidR="00DD6379">
        <w:rPr>
          <w:rFonts w:ascii="Times New Roman" w:hAnsi="Times New Roman" w:cs="Times New Roman"/>
          <w:sz w:val="28"/>
          <w:szCs w:val="28"/>
        </w:rPr>
        <w:t>13 октября 2025</w:t>
      </w:r>
      <w:r w:rsidRPr="00424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4471">
        <w:rPr>
          <w:rFonts w:ascii="Times New Roman" w:hAnsi="Times New Roman" w:cs="Times New Roman"/>
          <w:sz w:val="28"/>
          <w:szCs w:val="28"/>
        </w:rPr>
        <w:t xml:space="preserve"> </w:t>
      </w:r>
      <w:r w:rsidR="00DD6379">
        <w:rPr>
          <w:rFonts w:ascii="Times New Roman" w:hAnsi="Times New Roman" w:cs="Times New Roman"/>
          <w:sz w:val="28"/>
          <w:szCs w:val="28"/>
        </w:rPr>
        <w:t>581</w:t>
      </w:r>
    </w:p>
    <w:p w:rsidR="00ED5A49" w:rsidRDefault="00ED5A49" w:rsidP="00ED5A49">
      <w:pPr>
        <w:ind w:firstLine="0"/>
        <w:rPr>
          <w:sz w:val="28"/>
          <w:szCs w:val="28"/>
        </w:rPr>
      </w:pPr>
    </w:p>
    <w:p w:rsidR="009E1192" w:rsidRDefault="009E1192" w:rsidP="00365157">
      <w:pPr>
        <w:jc w:val="right"/>
        <w:rPr>
          <w:szCs w:val="24"/>
        </w:rPr>
      </w:pPr>
    </w:p>
    <w:p w:rsidR="003055A5" w:rsidRDefault="003055A5" w:rsidP="003055A5">
      <w:pPr>
        <w:jc w:val="right"/>
        <w:rPr>
          <w:sz w:val="28"/>
          <w:szCs w:val="28"/>
        </w:rPr>
      </w:pPr>
    </w:p>
    <w:p w:rsidR="003055A5" w:rsidRDefault="003055A5" w:rsidP="003055A5">
      <w:pPr>
        <w:jc w:val="right"/>
        <w:rPr>
          <w:sz w:val="28"/>
          <w:szCs w:val="28"/>
        </w:rPr>
      </w:pPr>
    </w:p>
    <w:p w:rsidR="003055A5" w:rsidRDefault="003055A5" w:rsidP="003055A5">
      <w:pPr>
        <w:jc w:val="right"/>
        <w:rPr>
          <w:sz w:val="28"/>
          <w:szCs w:val="28"/>
        </w:rPr>
      </w:pPr>
    </w:p>
    <w:p w:rsidR="003055A5" w:rsidRDefault="003055A5" w:rsidP="003055A5">
      <w:pPr>
        <w:jc w:val="right"/>
        <w:rPr>
          <w:sz w:val="28"/>
          <w:szCs w:val="28"/>
        </w:rPr>
      </w:pPr>
    </w:p>
    <w:p w:rsidR="003055A5" w:rsidRDefault="003055A5" w:rsidP="003055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3055A5" w:rsidRPr="00DD2CED" w:rsidRDefault="003055A5" w:rsidP="003055A5">
      <w:pPr>
        <w:jc w:val="center"/>
        <w:rPr>
          <w:b/>
          <w:sz w:val="28"/>
          <w:szCs w:val="28"/>
        </w:rPr>
      </w:pPr>
      <w:r w:rsidRPr="00DD2CED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 xml:space="preserve">ТРАНСПОРТНОГО КОМПЛЕКСА </w:t>
      </w:r>
      <w:r w:rsidR="00B3130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B31305">
        <w:rPr>
          <w:b/>
          <w:sz w:val="28"/>
          <w:szCs w:val="28"/>
        </w:rPr>
        <w:t>КИРЕНСКОМ</w:t>
      </w:r>
      <w:r>
        <w:rPr>
          <w:b/>
          <w:sz w:val="28"/>
          <w:szCs w:val="28"/>
        </w:rPr>
        <w:t xml:space="preserve"> </w:t>
      </w:r>
      <w:r w:rsidR="00B31305">
        <w:rPr>
          <w:b/>
          <w:sz w:val="28"/>
          <w:szCs w:val="28"/>
        </w:rPr>
        <w:t>МУНИЦИПАЛЬНОМ</w:t>
      </w:r>
      <w:r w:rsidR="007C07B0">
        <w:rPr>
          <w:b/>
          <w:sz w:val="28"/>
          <w:szCs w:val="28"/>
        </w:rPr>
        <w:t xml:space="preserve"> </w:t>
      </w:r>
      <w:r w:rsidR="00B31305">
        <w:rPr>
          <w:b/>
          <w:sz w:val="28"/>
          <w:szCs w:val="28"/>
        </w:rPr>
        <w:t>ОКРУГЕ</w:t>
      </w:r>
      <w:r>
        <w:rPr>
          <w:b/>
          <w:sz w:val="28"/>
          <w:szCs w:val="28"/>
        </w:rPr>
        <w:t xml:space="preserve"> НА 20</w:t>
      </w:r>
      <w:r w:rsidR="00395CBC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-20</w:t>
      </w:r>
      <w:r w:rsidR="00395CBC">
        <w:rPr>
          <w:b/>
          <w:sz w:val="28"/>
          <w:szCs w:val="28"/>
        </w:rPr>
        <w:t>36</w:t>
      </w:r>
      <w:r w:rsidR="0036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гг.»</w:t>
      </w:r>
    </w:p>
    <w:p w:rsidR="003055A5" w:rsidRDefault="003055A5" w:rsidP="003055A5">
      <w:pPr>
        <w:jc w:val="center"/>
        <w:rPr>
          <w:sz w:val="28"/>
          <w:szCs w:val="28"/>
        </w:rPr>
      </w:pPr>
    </w:p>
    <w:p w:rsidR="003055A5" w:rsidRDefault="003055A5" w:rsidP="003055A5">
      <w:pPr>
        <w:jc w:val="center"/>
        <w:rPr>
          <w:sz w:val="28"/>
          <w:szCs w:val="28"/>
        </w:rPr>
      </w:pPr>
    </w:p>
    <w:p w:rsidR="003055A5" w:rsidRDefault="003055A5" w:rsidP="003055A5">
      <w:pPr>
        <w:jc w:val="center"/>
        <w:rPr>
          <w:sz w:val="28"/>
          <w:szCs w:val="28"/>
        </w:rPr>
      </w:pPr>
    </w:p>
    <w:p w:rsidR="00BC557D" w:rsidRDefault="00BC557D" w:rsidP="002E67F3">
      <w:pPr>
        <w:ind w:firstLine="0"/>
        <w:rPr>
          <w:sz w:val="28"/>
          <w:szCs w:val="28"/>
        </w:rPr>
      </w:pPr>
    </w:p>
    <w:p w:rsidR="009F2BCB" w:rsidRDefault="009F2BCB" w:rsidP="003055A5">
      <w:pPr>
        <w:jc w:val="center"/>
        <w:rPr>
          <w:sz w:val="28"/>
          <w:szCs w:val="28"/>
        </w:rPr>
      </w:pPr>
    </w:p>
    <w:p w:rsidR="005E297A" w:rsidRDefault="005E297A" w:rsidP="003055A5">
      <w:pPr>
        <w:jc w:val="center"/>
        <w:rPr>
          <w:sz w:val="28"/>
          <w:szCs w:val="28"/>
        </w:rPr>
      </w:pPr>
    </w:p>
    <w:p w:rsidR="009F2BCB" w:rsidRDefault="009F2BCB" w:rsidP="003055A5">
      <w:pPr>
        <w:jc w:val="center"/>
        <w:rPr>
          <w:sz w:val="28"/>
          <w:szCs w:val="28"/>
        </w:rPr>
      </w:pPr>
    </w:p>
    <w:p w:rsidR="009F2BCB" w:rsidRDefault="009F2BCB" w:rsidP="003055A5">
      <w:pPr>
        <w:jc w:val="center"/>
        <w:rPr>
          <w:sz w:val="28"/>
          <w:szCs w:val="28"/>
        </w:rPr>
      </w:pPr>
    </w:p>
    <w:p w:rsidR="009E1192" w:rsidRDefault="009E1192" w:rsidP="003055A5">
      <w:pPr>
        <w:jc w:val="center"/>
        <w:rPr>
          <w:sz w:val="28"/>
          <w:szCs w:val="28"/>
        </w:rPr>
      </w:pPr>
    </w:p>
    <w:p w:rsidR="00395CBC" w:rsidRDefault="00395CBC" w:rsidP="003055A5">
      <w:pPr>
        <w:jc w:val="center"/>
        <w:rPr>
          <w:sz w:val="28"/>
          <w:szCs w:val="28"/>
        </w:rPr>
      </w:pPr>
    </w:p>
    <w:p w:rsidR="003055A5" w:rsidRPr="003055A5" w:rsidRDefault="00395CBC" w:rsidP="003055A5">
      <w:pPr>
        <w:jc w:val="center"/>
        <w:rPr>
          <w:b/>
        </w:rPr>
      </w:pPr>
      <w:r>
        <w:rPr>
          <w:b/>
          <w:sz w:val="28"/>
          <w:szCs w:val="28"/>
        </w:rPr>
        <w:t>Киренск – 2025</w:t>
      </w:r>
      <w:r w:rsidR="003055A5" w:rsidRPr="003055A5">
        <w:rPr>
          <w:b/>
          <w:sz w:val="28"/>
          <w:szCs w:val="28"/>
        </w:rPr>
        <w:t xml:space="preserve"> год</w:t>
      </w:r>
    </w:p>
    <w:p w:rsidR="00F503F1" w:rsidRDefault="00F503F1" w:rsidP="002921C3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right"/>
        <w:rPr>
          <w:sz w:val="16"/>
          <w:szCs w:val="16"/>
        </w:rPr>
      </w:pPr>
    </w:p>
    <w:p w:rsidR="005D5563" w:rsidRDefault="006915D4" w:rsidP="00C11676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3pt;margin-top:-6.65pt;width:149.65pt;height:26.9pt;z-index:251658240" stroked="f">
            <v:textbox>
              <w:txbxContent>
                <w:p w:rsidR="00B35797" w:rsidRPr="0070417B" w:rsidRDefault="00B35797" w:rsidP="0070417B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C11676" w:rsidRDefault="00C11676" w:rsidP="00806112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8"/>
          <w:szCs w:val="28"/>
        </w:rPr>
      </w:pPr>
      <w:r w:rsidRPr="00E15AE0">
        <w:rPr>
          <w:b/>
          <w:sz w:val="28"/>
          <w:szCs w:val="28"/>
        </w:rPr>
        <w:t>ПАСПОРТ</w:t>
      </w:r>
    </w:p>
    <w:p w:rsidR="001524B5" w:rsidRPr="00DD2CED" w:rsidRDefault="001524B5" w:rsidP="008061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B31305" w:rsidRPr="00DD2CED" w:rsidRDefault="00B31305" w:rsidP="00B31305">
      <w:pPr>
        <w:jc w:val="center"/>
        <w:rPr>
          <w:b/>
          <w:sz w:val="28"/>
          <w:szCs w:val="28"/>
        </w:rPr>
      </w:pPr>
      <w:r w:rsidRPr="00DD2CED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>ТРАНСПОРТНОГО КОМПЛЕКСА В КИРЕНСКОМ МУНИЦИПАЛЬНОМ ОКРУГЕ НА 2026-2036 гг.»</w:t>
      </w:r>
    </w:p>
    <w:p w:rsidR="00C57CAD" w:rsidRPr="00E15AE0" w:rsidRDefault="00C57CAD" w:rsidP="00C11676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1524B5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Наименование </w:t>
            </w:r>
            <w:r w:rsidR="001524B5"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C11676" w:rsidRPr="00B920B7" w:rsidRDefault="00C57CAD" w:rsidP="00B31305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 w:rsidRPr="00064438">
              <w:rPr>
                <w:sz w:val="28"/>
                <w:szCs w:val="28"/>
              </w:rPr>
              <w:t xml:space="preserve">Развитие транспортного комплекса </w:t>
            </w:r>
            <w:r w:rsidR="00B31305">
              <w:rPr>
                <w:sz w:val="28"/>
                <w:szCs w:val="28"/>
              </w:rPr>
              <w:t>в Киренском</w:t>
            </w:r>
            <w:r w:rsidR="001524B5">
              <w:rPr>
                <w:sz w:val="28"/>
                <w:szCs w:val="28"/>
              </w:rPr>
              <w:t xml:space="preserve"> </w:t>
            </w:r>
            <w:r w:rsidR="00B31305">
              <w:rPr>
                <w:sz w:val="28"/>
                <w:szCs w:val="28"/>
              </w:rPr>
              <w:t>муниципальном</w:t>
            </w:r>
            <w:r w:rsidR="007C07B0">
              <w:rPr>
                <w:sz w:val="28"/>
                <w:szCs w:val="28"/>
              </w:rPr>
              <w:t xml:space="preserve"> </w:t>
            </w:r>
            <w:r w:rsidR="00B31305">
              <w:rPr>
                <w:sz w:val="28"/>
                <w:szCs w:val="28"/>
              </w:rPr>
              <w:t>округе</w:t>
            </w:r>
            <w:r w:rsidR="00E77464">
              <w:rPr>
                <w:sz w:val="28"/>
                <w:szCs w:val="28"/>
              </w:rPr>
              <w:t xml:space="preserve"> </w:t>
            </w:r>
            <w:r w:rsidR="00B84AFF">
              <w:rPr>
                <w:sz w:val="28"/>
                <w:szCs w:val="28"/>
              </w:rPr>
              <w:t>на 20</w:t>
            </w:r>
            <w:r w:rsidR="00395CBC">
              <w:rPr>
                <w:sz w:val="28"/>
                <w:szCs w:val="28"/>
              </w:rPr>
              <w:t>26</w:t>
            </w:r>
            <w:r w:rsidR="00B84AFF">
              <w:rPr>
                <w:sz w:val="28"/>
                <w:szCs w:val="28"/>
              </w:rPr>
              <w:t>-20</w:t>
            </w:r>
            <w:r w:rsidR="00395CBC">
              <w:rPr>
                <w:sz w:val="28"/>
                <w:szCs w:val="28"/>
              </w:rPr>
              <w:t>36</w:t>
            </w:r>
            <w:r w:rsidR="0036351B">
              <w:rPr>
                <w:sz w:val="28"/>
                <w:szCs w:val="28"/>
              </w:rPr>
              <w:t xml:space="preserve"> </w:t>
            </w:r>
            <w:r w:rsidR="009E1192">
              <w:rPr>
                <w:sz w:val="28"/>
                <w:szCs w:val="28"/>
              </w:rPr>
              <w:t>гг.</w:t>
            </w:r>
            <w:r w:rsidR="00B920B7" w:rsidRPr="00B920B7">
              <w:rPr>
                <w:sz w:val="28"/>
                <w:szCs w:val="28"/>
              </w:rPr>
              <w:t xml:space="preserve">– (далее </w:t>
            </w:r>
            <w:r w:rsidR="00494DDD">
              <w:rPr>
                <w:sz w:val="28"/>
                <w:szCs w:val="28"/>
              </w:rPr>
              <w:t>Муниципальная п</w:t>
            </w:r>
            <w:r w:rsidR="00B920B7" w:rsidRPr="00B920B7">
              <w:rPr>
                <w:sz w:val="28"/>
                <w:szCs w:val="28"/>
              </w:rPr>
              <w:t>рограмма)</w:t>
            </w:r>
          </w:p>
        </w:tc>
      </w:tr>
      <w:tr w:rsidR="00C11676" w:rsidRPr="007503EA" w:rsidTr="007C07B0">
        <w:tc>
          <w:tcPr>
            <w:tcW w:w="3794" w:type="dxa"/>
            <w:vAlign w:val="center"/>
          </w:tcPr>
          <w:p w:rsidR="00C11676" w:rsidRPr="007503EA" w:rsidRDefault="00C11676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Ответственный исполнитель </w:t>
            </w:r>
            <w:r w:rsidR="001524B5">
              <w:rPr>
                <w:sz w:val="28"/>
                <w:szCs w:val="28"/>
              </w:rPr>
              <w:t>муниципальной</w:t>
            </w:r>
            <w:r w:rsidR="00DF4EF5">
              <w:rPr>
                <w:sz w:val="28"/>
                <w:szCs w:val="28"/>
              </w:rPr>
              <w:t xml:space="preserve">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C11676" w:rsidRPr="00064438" w:rsidRDefault="007C07B0" w:rsidP="00395CBC">
            <w:pPr>
              <w:widowControl w:val="0"/>
              <w:spacing w:after="0" w:line="240" w:lineRule="auto"/>
              <w:ind w:firstLine="317"/>
              <w:outlineLvl w:val="4"/>
              <w:rPr>
                <w:sz w:val="28"/>
                <w:szCs w:val="28"/>
              </w:rPr>
            </w:pPr>
            <w:r w:rsidRPr="007C07B0">
              <w:rPr>
                <w:sz w:val="28"/>
                <w:szCs w:val="28"/>
              </w:rPr>
              <w:t>администрация</w:t>
            </w:r>
            <w:r w:rsidR="001524B5" w:rsidRPr="007C07B0">
              <w:rPr>
                <w:sz w:val="28"/>
                <w:szCs w:val="28"/>
              </w:rPr>
              <w:t xml:space="preserve"> Киренского муниципального </w:t>
            </w:r>
            <w:r w:rsidR="00395CBC" w:rsidRPr="007C07B0">
              <w:rPr>
                <w:sz w:val="28"/>
                <w:szCs w:val="28"/>
              </w:rPr>
              <w:t>округа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1524B5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Соисполнители </w:t>
            </w:r>
            <w:r w:rsidR="001524B5"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C11676" w:rsidRPr="00064438" w:rsidRDefault="0008033D" w:rsidP="00064438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1524B5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Участники </w:t>
            </w:r>
            <w:r w:rsidR="001524B5">
              <w:rPr>
                <w:sz w:val="28"/>
                <w:szCs w:val="28"/>
              </w:rPr>
              <w:t>муниципальной</w:t>
            </w:r>
            <w:r w:rsidR="00DF4EF5">
              <w:rPr>
                <w:sz w:val="28"/>
                <w:szCs w:val="28"/>
              </w:rPr>
              <w:t xml:space="preserve">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1524B5" w:rsidRPr="0027666A" w:rsidRDefault="007C07B0" w:rsidP="00395CBC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C1167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Цель </w:t>
            </w:r>
            <w:r w:rsidR="001524B5">
              <w:rPr>
                <w:sz w:val="28"/>
                <w:szCs w:val="28"/>
              </w:rPr>
              <w:t>муниципальной</w:t>
            </w:r>
            <w:r w:rsidR="001524B5"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C11676" w:rsidRPr="001524B5" w:rsidRDefault="001524B5" w:rsidP="00070B26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 w:rsidRPr="001524B5">
              <w:rPr>
                <w:sz w:val="28"/>
                <w:szCs w:val="28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Киренского муниципального </w:t>
            </w:r>
            <w:r w:rsidR="00395CBC">
              <w:rPr>
                <w:sz w:val="28"/>
                <w:szCs w:val="28"/>
              </w:rPr>
              <w:t>округа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C1167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Задачи </w:t>
            </w:r>
            <w:r w:rsidR="001524B5">
              <w:rPr>
                <w:sz w:val="28"/>
                <w:szCs w:val="28"/>
              </w:rPr>
              <w:t>муниципальной</w:t>
            </w:r>
            <w:r w:rsidR="001524B5"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7E0B3C" w:rsidRPr="00163754" w:rsidRDefault="007E0B3C" w:rsidP="00B31305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064438">
              <w:rPr>
                <w:sz w:val="28"/>
                <w:szCs w:val="28"/>
              </w:rPr>
              <w:t xml:space="preserve">Создание благоприятных условий для организации транспортного обслуживания населения </w:t>
            </w:r>
            <w:r w:rsidR="001524B5">
              <w:rPr>
                <w:sz w:val="28"/>
                <w:szCs w:val="28"/>
              </w:rPr>
              <w:t xml:space="preserve">Киренского </w:t>
            </w:r>
            <w:r w:rsidR="00B31305">
              <w:rPr>
                <w:sz w:val="28"/>
                <w:szCs w:val="28"/>
              </w:rPr>
              <w:t xml:space="preserve">муниципального </w:t>
            </w:r>
            <w:r w:rsidR="00395CBC">
              <w:rPr>
                <w:sz w:val="28"/>
                <w:szCs w:val="28"/>
              </w:rPr>
              <w:t>округа</w:t>
            </w:r>
            <w:r w:rsidRPr="00064438">
              <w:rPr>
                <w:sz w:val="28"/>
                <w:szCs w:val="28"/>
              </w:rPr>
              <w:t xml:space="preserve"> водным</w:t>
            </w:r>
            <w:r w:rsidR="00B31305">
              <w:rPr>
                <w:sz w:val="28"/>
                <w:szCs w:val="28"/>
              </w:rPr>
              <w:t xml:space="preserve"> и </w:t>
            </w:r>
            <w:r w:rsidRPr="00064438">
              <w:rPr>
                <w:sz w:val="28"/>
                <w:szCs w:val="28"/>
              </w:rPr>
              <w:t>автомобильным транспортом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C1167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Сроки реализации </w:t>
            </w:r>
            <w:r w:rsidR="00363F25">
              <w:rPr>
                <w:sz w:val="28"/>
                <w:szCs w:val="28"/>
              </w:rPr>
              <w:t>муниципальной</w:t>
            </w:r>
            <w:r w:rsidR="00363F25"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C11676" w:rsidRPr="00064438" w:rsidRDefault="00C57CAD" w:rsidP="00395CBC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 w:rsidRPr="00064438">
              <w:rPr>
                <w:sz w:val="28"/>
                <w:szCs w:val="28"/>
              </w:rPr>
              <w:t>20</w:t>
            </w:r>
            <w:r w:rsidR="00395CBC">
              <w:rPr>
                <w:sz w:val="28"/>
                <w:szCs w:val="28"/>
              </w:rPr>
              <w:t>26</w:t>
            </w:r>
            <w:r w:rsidRPr="00064438">
              <w:rPr>
                <w:sz w:val="28"/>
                <w:szCs w:val="28"/>
              </w:rPr>
              <w:t>-20</w:t>
            </w:r>
            <w:r w:rsidR="00395CBC">
              <w:rPr>
                <w:sz w:val="28"/>
                <w:szCs w:val="28"/>
              </w:rPr>
              <w:t>36</w:t>
            </w:r>
            <w:r w:rsidRPr="00064438">
              <w:rPr>
                <w:sz w:val="28"/>
                <w:szCs w:val="28"/>
              </w:rPr>
              <w:t xml:space="preserve"> годы</w:t>
            </w: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363F25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Целевые показатели </w:t>
            </w:r>
            <w:r w:rsidR="00363F25">
              <w:rPr>
                <w:sz w:val="28"/>
                <w:szCs w:val="28"/>
              </w:rPr>
              <w:t>муниципальной</w:t>
            </w:r>
            <w:r w:rsidR="00363F25"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F27F1E" w:rsidRDefault="00395CBC" w:rsidP="00F27F1E">
            <w:pPr>
              <w:widowControl w:val="0"/>
              <w:spacing w:after="0" w:line="240" w:lineRule="auto"/>
              <w:ind w:firstLine="34"/>
              <w:outlineLvl w:val="4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 xml:space="preserve">- </w:t>
            </w:r>
            <w:r w:rsidR="00163754">
              <w:rPr>
                <w:rStyle w:val="a7"/>
                <w:b w:val="0"/>
                <w:sz w:val="28"/>
                <w:szCs w:val="28"/>
              </w:rPr>
              <w:t>Количество перевезенных пассажиров, по которым проводится в</w:t>
            </w:r>
            <w:r w:rsidR="007262C2" w:rsidRPr="007262C2">
              <w:rPr>
                <w:rStyle w:val="a7"/>
                <w:b w:val="0"/>
                <w:sz w:val="28"/>
                <w:szCs w:val="28"/>
              </w:rPr>
              <w:t>озмещение недополученных доходов, связанных с оказанием услуг по пассажирским перевозкам автомобильным транспортом</w:t>
            </w:r>
            <w:r w:rsidR="00F27F1E">
              <w:rPr>
                <w:rStyle w:val="a7"/>
                <w:b w:val="0"/>
                <w:sz w:val="28"/>
                <w:szCs w:val="28"/>
              </w:rPr>
              <w:t>;</w:t>
            </w:r>
          </w:p>
          <w:p w:rsidR="00F27F1E" w:rsidRPr="00F27F1E" w:rsidRDefault="00F27F1E" w:rsidP="00BB7690">
            <w:pPr>
              <w:widowControl w:val="0"/>
              <w:spacing w:after="0" w:line="240" w:lineRule="auto"/>
              <w:ind w:firstLine="34"/>
              <w:outlineLvl w:val="4"/>
              <w:rPr>
                <w:bCs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- Доля населения</w:t>
            </w:r>
            <w:r w:rsidR="00BB7690">
              <w:rPr>
                <w:rStyle w:val="a7"/>
                <w:b w:val="0"/>
                <w:sz w:val="28"/>
                <w:szCs w:val="28"/>
              </w:rPr>
              <w:t>, обеспеченного</w:t>
            </w:r>
            <w:r>
              <w:rPr>
                <w:rStyle w:val="a7"/>
                <w:b w:val="0"/>
                <w:sz w:val="28"/>
                <w:szCs w:val="28"/>
              </w:rPr>
              <w:t xml:space="preserve"> транспортной доступностью</w:t>
            </w:r>
            <w:r w:rsidR="00BB7690">
              <w:rPr>
                <w:rStyle w:val="a7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период </w:t>
            </w:r>
            <w:r w:rsidRPr="00D576AB">
              <w:rPr>
                <w:sz w:val="28"/>
                <w:szCs w:val="28"/>
              </w:rPr>
              <w:t xml:space="preserve">рекостава и </w:t>
            </w:r>
            <w:r>
              <w:rPr>
                <w:sz w:val="28"/>
                <w:szCs w:val="28"/>
              </w:rPr>
              <w:t>ледо</w:t>
            </w:r>
            <w:r w:rsidRPr="00D576AB">
              <w:rPr>
                <w:sz w:val="28"/>
                <w:szCs w:val="28"/>
              </w:rPr>
              <w:t>хода реки</w:t>
            </w:r>
          </w:p>
        </w:tc>
      </w:tr>
      <w:tr w:rsidR="00A2587F" w:rsidRPr="007503EA" w:rsidTr="00C11676">
        <w:tc>
          <w:tcPr>
            <w:tcW w:w="3794" w:type="dxa"/>
            <w:vAlign w:val="center"/>
          </w:tcPr>
          <w:p w:rsidR="00A2587F" w:rsidRPr="007503EA" w:rsidRDefault="00A2587F" w:rsidP="00FE09B4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FE09B4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74" w:type="dxa"/>
            <w:vAlign w:val="center"/>
          </w:tcPr>
          <w:p w:rsidR="00A2587F" w:rsidRDefault="003E73F1" w:rsidP="00A2587F">
            <w:pPr>
              <w:widowControl w:val="0"/>
              <w:spacing w:after="0" w:line="240" w:lineRule="auto"/>
              <w:ind w:left="346" w:firstLine="0"/>
              <w:outlineLvl w:val="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отсутствуют</w:t>
            </w:r>
          </w:p>
        </w:tc>
      </w:tr>
      <w:tr w:rsidR="00C11676" w:rsidRPr="007503EA" w:rsidTr="00082D42">
        <w:trPr>
          <w:trHeight w:val="1470"/>
        </w:trPr>
        <w:tc>
          <w:tcPr>
            <w:tcW w:w="3794" w:type="dxa"/>
            <w:vAlign w:val="center"/>
          </w:tcPr>
          <w:p w:rsidR="00C11676" w:rsidRPr="007503EA" w:rsidRDefault="00082D42" w:rsidP="005611C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674" w:type="dxa"/>
            <w:vAlign w:val="center"/>
          </w:tcPr>
          <w:p w:rsidR="004B7F72" w:rsidRPr="00064438" w:rsidRDefault="00082D42" w:rsidP="00395CBC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082D42">
              <w:rPr>
                <w:color w:val="000000"/>
                <w:sz w:val="28"/>
                <w:szCs w:val="28"/>
              </w:rPr>
              <w:t xml:space="preserve"> Развитие транспортного комплекса на территории Киренского </w:t>
            </w:r>
            <w:r w:rsidR="007C07B0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395CBC">
              <w:rPr>
                <w:color w:val="000000"/>
                <w:sz w:val="28"/>
                <w:szCs w:val="28"/>
              </w:rPr>
              <w:t>округа</w:t>
            </w:r>
          </w:p>
        </w:tc>
      </w:tr>
      <w:tr w:rsidR="00BE2C6A" w:rsidRPr="007503EA" w:rsidTr="002658DD">
        <w:trPr>
          <w:trHeight w:val="689"/>
        </w:trPr>
        <w:tc>
          <w:tcPr>
            <w:tcW w:w="3794" w:type="dxa"/>
            <w:vAlign w:val="center"/>
          </w:tcPr>
          <w:p w:rsidR="00BE2C6A" w:rsidRDefault="00BE2C6A" w:rsidP="00C11676">
            <w:pPr>
              <w:widowControl w:val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5E40" w:rsidRDefault="00F55E40" w:rsidP="00F55E40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7739C0">
              <w:rPr>
                <w:b/>
                <w:color w:val="000000"/>
                <w:sz w:val="28"/>
                <w:szCs w:val="28"/>
              </w:rPr>
              <w:t xml:space="preserve">Всего – </w:t>
            </w:r>
            <w:r w:rsidR="00E90199">
              <w:rPr>
                <w:bCs/>
                <w:color w:val="000000"/>
                <w:sz w:val="28"/>
                <w:szCs w:val="28"/>
                <w:lang w:eastAsia="ru-RU"/>
              </w:rPr>
              <w:t>352</w:t>
            </w:r>
            <w:r w:rsidR="001509F7">
              <w:rPr>
                <w:bCs/>
                <w:color w:val="000000"/>
                <w:sz w:val="28"/>
                <w:szCs w:val="28"/>
                <w:lang w:eastAsia="ru-RU"/>
              </w:rPr>
              <w:t> 301 тыс.</w:t>
            </w:r>
            <w:r w:rsidR="00371625" w:rsidRPr="00470B44">
              <w:rPr>
                <w:sz w:val="28"/>
                <w:szCs w:val="28"/>
              </w:rPr>
              <w:t> руб</w:t>
            </w:r>
            <w:r w:rsidR="00371625">
              <w:rPr>
                <w:sz w:val="28"/>
                <w:szCs w:val="28"/>
              </w:rPr>
              <w:t>.</w:t>
            </w:r>
            <w:r w:rsidR="00BB7690">
              <w:rPr>
                <w:sz w:val="28"/>
                <w:szCs w:val="28"/>
              </w:rPr>
              <w:t>, за счет средств местного бюджета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г. – 25838,0 тыс. руб.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2027 г.  – 26951,0 тыс. руб.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г. – 28116,0 тыс. руб.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г. – 29331,0 тыс. руб.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г. – 30599,0 тыс. руб.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2031 г. – 31923,0 тыс. руб.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2032 г. – 33306,0 тыс. руб.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2033 г. – 34750,0 тыс. руб.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2034 г. – 35757,0 тыс. руб.</w:t>
            </w:r>
          </w:p>
          <w:p w:rsidR="00E90199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2035 г.</w:t>
            </w:r>
            <w:r w:rsidRPr="00622B8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 36257,0 тыс. руб.</w:t>
            </w:r>
          </w:p>
          <w:p w:rsidR="00E90199" w:rsidRPr="00F94855" w:rsidRDefault="00E90199" w:rsidP="00E90199">
            <w:pPr>
              <w:widowControl w:val="0"/>
              <w:spacing w:after="0" w:line="240" w:lineRule="auto"/>
              <w:ind w:firstLine="0"/>
              <w:outlineLvl w:val="4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2036 г. – 39473,0 тыс. руб.</w:t>
            </w:r>
          </w:p>
          <w:p w:rsidR="0036351B" w:rsidRPr="0036351B" w:rsidRDefault="0036351B" w:rsidP="0036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C11676" w:rsidRPr="007503EA" w:rsidTr="00C11676">
        <w:tc>
          <w:tcPr>
            <w:tcW w:w="3794" w:type="dxa"/>
            <w:vAlign w:val="center"/>
          </w:tcPr>
          <w:p w:rsidR="00C11676" w:rsidRPr="007503EA" w:rsidRDefault="00C11676" w:rsidP="00E80B5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lastRenderedPageBreak/>
              <w:t xml:space="preserve">Ожидаемые конечные  результаты реализации </w:t>
            </w:r>
            <w:r w:rsidR="00E80B51">
              <w:rPr>
                <w:sz w:val="28"/>
                <w:szCs w:val="28"/>
              </w:rPr>
              <w:t>муниципальной</w:t>
            </w:r>
            <w:r w:rsidR="00DF4EF5">
              <w:rPr>
                <w:sz w:val="28"/>
                <w:szCs w:val="28"/>
              </w:rPr>
              <w:t xml:space="preserve">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435908" w:rsidRDefault="00435908" w:rsidP="00435908">
            <w:pPr>
              <w:pStyle w:val="1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272FD7">
              <w:rPr>
                <w:sz w:val="28"/>
                <w:szCs w:val="28"/>
              </w:rPr>
              <w:t xml:space="preserve">Увеличение </w:t>
            </w:r>
            <w:r w:rsidR="00423F37">
              <w:rPr>
                <w:sz w:val="28"/>
                <w:szCs w:val="28"/>
              </w:rPr>
              <w:t xml:space="preserve">до 167,7 тыс. чел </w:t>
            </w:r>
            <w:r w:rsidRPr="00272FD7">
              <w:rPr>
                <w:sz w:val="28"/>
                <w:szCs w:val="28"/>
              </w:rPr>
              <w:t>количества перевезенных пассажиров по маршрутам, при работе на которых у соответствующих юридических лиц, индивидуальных предпринимателей  возникают недополученные доходы</w:t>
            </w:r>
            <w:r w:rsidR="00423F37">
              <w:rPr>
                <w:sz w:val="28"/>
                <w:szCs w:val="28"/>
              </w:rPr>
              <w:t>;</w:t>
            </w:r>
          </w:p>
          <w:p w:rsidR="00064438" w:rsidRPr="00064438" w:rsidRDefault="00BB7690" w:rsidP="007D65CE">
            <w:pPr>
              <w:pStyle w:val="10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доли </w:t>
            </w:r>
            <w:r w:rsidR="00423F37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, обеспеченного </w:t>
            </w:r>
            <w:r w:rsidR="00423F37">
              <w:rPr>
                <w:sz w:val="28"/>
                <w:szCs w:val="28"/>
              </w:rPr>
              <w:t xml:space="preserve">транспортной доступностью в период </w:t>
            </w:r>
            <w:r w:rsidR="00423F37" w:rsidRPr="00D576AB">
              <w:rPr>
                <w:sz w:val="28"/>
                <w:szCs w:val="28"/>
              </w:rPr>
              <w:t xml:space="preserve">рекостава и </w:t>
            </w:r>
            <w:r w:rsidR="00423F37">
              <w:rPr>
                <w:sz w:val="28"/>
                <w:szCs w:val="28"/>
              </w:rPr>
              <w:t>ледо</w:t>
            </w:r>
            <w:r w:rsidR="00423F37" w:rsidRPr="00D576AB">
              <w:rPr>
                <w:sz w:val="28"/>
                <w:szCs w:val="28"/>
              </w:rPr>
              <w:t>хода реки</w:t>
            </w:r>
            <w:r>
              <w:rPr>
                <w:sz w:val="28"/>
                <w:szCs w:val="28"/>
              </w:rPr>
              <w:t xml:space="preserve"> на уровне 100%</w:t>
            </w:r>
          </w:p>
        </w:tc>
      </w:tr>
    </w:tbl>
    <w:p w:rsidR="00E6683E" w:rsidRDefault="00E6683E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2658DD" w:rsidRDefault="002658DD" w:rsidP="00E15AE0">
      <w:pPr>
        <w:ind w:firstLine="0"/>
      </w:pPr>
    </w:p>
    <w:p w:rsidR="00395CBC" w:rsidRDefault="00395CBC" w:rsidP="00E15AE0">
      <w:pPr>
        <w:ind w:firstLine="0"/>
      </w:pPr>
    </w:p>
    <w:p w:rsidR="00395CBC" w:rsidRDefault="00395CBC" w:rsidP="00E15AE0">
      <w:pPr>
        <w:ind w:firstLine="0"/>
      </w:pPr>
    </w:p>
    <w:p w:rsidR="00395CBC" w:rsidRDefault="00395CBC" w:rsidP="00E15AE0">
      <w:pPr>
        <w:ind w:firstLine="0"/>
      </w:pPr>
    </w:p>
    <w:p w:rsidR="00575562" w:rsidRDefault="00575562" w:rsidP="00E15AE0">
      <w:pPr>
        <w:ind w:firstLine="0"/>
      </w:pPr>
    </w:p>
    <w:p w:rsidR="002658DD" w:rsidRDefault="002658DD" w:rsidP="00E15AE0">
      <w:pPr>
        <w:ind w:firstLine="0"/>
      </w:pPr>
    </w:p>
    <w:p w:rsidR="003055A5" w:rsidRPr="00370461" w:rsidRDefault="003055A5" w:rsidP="003055A5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lastRenderedPageBreak/>
        <w:t xml:space="preserve">РАЗДЕЛ 1. ХАРАКТЕРИСТИКА ТЕКУЩЕГО СОСТОЯНИЯ СФЕРЫ РЕАЛИЗАЦИИ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</w:t>
      </w:r>
    </w:p>
    <w:p w:rsidR="003055A5" w:rsidRPr="00370461" w:rsidRDefault="003055A5" w:rsidP="003055A5">
      <w:pPr>
        <w:spacing w:after="0" w:line="240" w:lineRule="auto"/>
        <w:rPr>
          <w:sz w:val="28"/>
          <w:szCs w:val="28"/>
        </w:rPr>
      </w:pPr>
    </w:p>
    <w:p w:rsidR="00A81B80" w:rsidRPr="00D576AB" w:rsidRDefault="00A81B80" w:rsidP="00A81B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  <w:lang w:eastAsia="ru-RU"/>
        </w:rPr>
      </w:pPr>
      <w:r w:rsidRPr="00D576AB">
        <w:rPr>
          <w:sz w:val="28"/>
          <w:szCs w:val="28"/>
          <w:lang w:eastAsia="ru-RU"/>
        </w:rPr>
        <w:t xml:space="preserve">Пассажирский транспорт общего пользования является важнейшей составной частью социальной и производственной инфраструктуры Киренского муниципального округа. Его устойчивое функционирование является одним из показателей качества жизни населения. Однако в последние годы на транспорте накопилось много нерешенных проблем, которые сдерживают работу по осуществлению перспективной социально-экономической политики в Киренском муниципальном </w:t>
      </w:r>
      <w:r w:rsidR="00D576AB" w:rsidRPr="00D576AB">
        <w:rPr>
          <w:sz w:val="28"/>
          <w:szCs w:val="28"/>
          <w:lang w:eastAsia="ru-RU"/>
        </w:rPr>
        <w:t>округе</w:t>
      </w:r>
      <w:r w:rsidRPr="00D576AB">
        <w:rPr>
          <w:sz w:val="28"/>
          <w:szCs w:val="28"/>
          <w:lang w:eastAsia="ru-RU"/>
        </w:rPr>
        <w:t>.</w:t>
      </w:r>
    </w:p>
    <w:p w:rsidR="00A81B80" w:rsidRPr="00D576AB" w:rsidRDefault="00A81B80" w:rsidP="00A81B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  <w:lang w:eastAsia="ru-RU"/>
        </w:rPr>
      </w:pPr>
      <w:r w:rsidRPr="00D576AB">
        <w:rPr>
          <w:sz w:val="28"/>
          <w:szCs w:val="28"/>
          <w:lang w:eastAsia="ru-RU"/>
        </w:rPr>
        <w:t xml:space="preserve">В данный период автомобильные пассажирские перевозки в Киренском </w:t>
      </w:r>
      <w:r w:rsidR="00BB7690">
        <w:rPr>
          <w:sz w:val="28"/>
          <w:szCs w:val="28"/>
          <w:lang w:eastAsia="ru-RU"/>
        </w:rPr>
        <w:t>муниципальном</w:t>
      </w:r>
      <w:r w:rsidRPr="00D576AB">
        <w:rPr>
          <w:sz w:val="28"/>
          <w:szCs w:val="28"/>
          <w:lang w:eastAsia="ru-RU"/>
        </w:rPr>
        <w:t xml:space="preserve"> округе на социально-значимых маршрутах осуществляют частные структуры. </w:t>
      </w:r>
    </w:p>
    <w:p w:rsidR="00A81B80" w:rsidRPr="00D576AB" w:rsidRDefault="00A81B80" w:rsidP="00D576A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  <w:lang w:eastAsia="ru-RU"/>
        </w:rPr>
      </w:pPr>
      <w:r w:rsidRPr="00D576AB">
        <w:rPr>
          <w:sz w:val="28"/>
          <w:szCs w:val="28"/>
          <w:lang w:eastAsia="ru-RU"/>
        </w:rPr>
        <w:t>В связи с уменьшением численности населения, государственного регулирования тарифов на пассажирские перевозки, убыточностью пассажирских перевозок, слабым финансовым состоянием, отсутствием оборотных средств эти перевозчики, проработав 1 - 2 года прекращают договорные отношения с администрацией, создавая социальную напряженность среди жителей.</w:t>
      </w:r>
      <w:r w:rsidR="00D576AB" w:rsidRPr="00D576AB">
        <w:rPr>
          <w:sz w:val="28"/>
          <w:szCs w:val="28"/>
          <w:lang w:eastAsia="ru-RU"/>
        </w:rPr>
        <w:t xml:space="preserve"> </w:t>
      </w:r>
      <w:r w:rsidRPr="00D576AB">
        <w:rPr>
          <w:sz w:val="28"/>
          <w:szCs w:val="28"/>
          <w:lang w:eastAsia="ru-RU"/>
        </w:rPr>
        <w:t>Данная проблема может быть решена путем выделения субсидий перевозчикам в рамках реализации данной программы.</w:t>
      </w:r>
    </w:p>
    <w:p w:rsidR="00D576AB" w:rsidRPr="00D576AB" w:rsidRDefault="00A81B80" w:rsidP="00A81B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  <w:lang w:eastAsia="ru-RU"/>
        </w:rPr>
      </w:pPr>
      <w:r w:rsidRPr="00D576AB">
        <w:rPr>
          <w:sz w:val="28"/>
          <w:szCs w:val="28"/>
          <w:lang w:eastAsia="ru-RU"/>
        </w:rPr>
        <w:t xml:space="preserve">На современном этапе развития экономики Киренского </w:t>
      </w:r>
      <w:r w:rsidR="00D576AB" w:rsidRPr="00D576AB">
        <w:rPr>
          <w:sz w:val="28"/>
          <w:szCs w:val="28"/>
          <w:lang w:eastAsia="ru-RU"/>
        </w:rPr>
        <w:t>муниципального округа</w:t>
      </w:r>
      <w:r w:rsidRPr="00D576AB">
        <w:rPr>
          <w:sz w:val="28"/>
          <w:szCs w:val="28"/>
          <w:lang w:eastAsia="ru-RU"/>
        </w:rPr>
        <w:t xml:space="preserve"> перед транспортным комплексом стоит серьезная задача </w:t>
      </w:r>
      <w:proofErr w:type="gramStart"/>
      <w:r w:rsidRPr="00D576AB">
        <w:rPr>
          <w:sz w:val="28"/>
          <w:szCs w:val="28"/>
          <w:lang w:eastAsia="ru-RU"/>
        </w:rPr>
        <w:t xml:space="preserve">повышения существующего уровня обеспечения потребностей населения Киренского </w:t>
      </w:r>
      <w:r w:rsidR="00D576AB" w:rsidRPr="00D576AB">
        <w:rPr>
          <w:sz w:val="28"/>
          <w:szCs w:val="28"/>
          <w:lang w:eastAsia="ru-RU"/>
        </w:rPr>
        <w:t>муниципального округа</w:t>
      </w:r>
      <w:proofErr w:type="gramEnd"/>
      <w:r w:rsidRPr="00D576AB">
        <w:rPr>
          <w:sz w:val="28"/>
          <w:szCs w:val="28"/>
          <w:lang w:eastAsia="ru-RU"/>
        </w:rPr>
        <w:t xml:space="preserve"> в транспортном обслуживании и качества предоставляемых услуг. </w:t>
      </w:r>
    </w:p>
    <w:p w:rsidR="003055A5" w:rsidRPr="00D576AB" w:rsidRDefault="003055A5" w:rsidP="003055A5">
      <w:pPr>
        <w:spacing w:after="0" w:line="240" w:lineRule="auto"/>
        <w:rPr>
          <w:sz w:val="28"/>
          <w:szCs w:val="28"/>
        </w:rPr>
      </w:pPr>
      <w:r w:rsidRPr="00D576AB">
        <w:rPr>
          <w:sz w:val="28"/>
          <w:szCs w:val="28"/>
        </w:rPr>
        <w:t xml:space="preserve">Доля населения не имеющая регулярного автобусного сообщения с административным центром составляет </w:t>
      </w:r>
      <w:r w:rsidR="00B31305">
        <w:rPr>
          <w:sz w:val="28"/>
          <w:szCs w:val="28"/>
        </w:rPr>
        <w:t>3,03</w:t>
      </w:r>
      <w:r w:rsidRPr="00D576AB">
        <w:rPr>
          <w:sz w:val="28"/>
          <w:szCs w:val="28"/>
        </w:rPr>
        <w:t>%.</w:t>
      </w:r>
    </w:p>
    <w:p w:rsidR="003055A5" w:rsidRPr="00D576AB" w:rsidRDefault="003055A5" w:rsidP="003055A5">
      <w:pPr>
        <w:spacing w:after="0" w:line="240" w:lineRule="auto"/>
        <w:ind w:firstLine="0"/>
        <w:rPr>
          <w:sz w:val="28"/>
          <w:szCs w:val="28"/>
        </w:rPr>
      </w:pPr>
      <w:r w:rsidRPr="00D576AB">
        <w:rPr>
          <w:sz w:val="28"/>
          <w:szCs w:val="28"/>
        </w:rPr>
        <w:tab/>
        <w:t>В весенний</w:t>
      </w:r>
      <w:r w:rsidR="00D576AB" w:rsidRPr="00D576AB">
        <w:rPr>
          <w:sz w:val="28"/>
          <w:szCs w:val="28"/>
        </w:rPr>
        <w:t xml:space="preserve"> </w:t>
      </w:r>
      <w:r w:rsidR="00B31305">
        <w:rPr>
          <w:sz w:val="28"/>
          <w:szCs w:val="28"/>
        </w:rPr>
        <w:t xml:space="preserve">период </w:t>
      </w:r>
      <w:r w:rsidRPr="00D576AB">
        <w:rPr>
          <w:sz w:val="28"/>
          <w:szCs w:val="28"/>
        </w:rPr>
        <w:t xml:space="preserve">при отсутствии ледовой переправы и невозможности передвижения общественного транспорта (автобусов) к </w:t>
      </w:r>
      <w:r w:rsidR="00D576AB" w:rsidRPr="00D576AB">
        <w:rPr>
          <w:sz w:val="28"/>
          <w:szCs w:val="28"/>
        </w:rPr>
        <w:t xml:space="preserve">микрорайонам «Пролетарский», «Мельничный», «Гарь» и </w:t>
      </w:r>
      <w:r w:rsidRPr="00D576AB">
        <w:rPr>
          <w:sz w:val="28"/>
          <w:szCs w:val="28"/>
        </w:rPr>
        <w:t xml:space="preserve">населенным пунктам </w:t>
      </w:r>
      <w:proofErr w:type="gramStart"/>
      <w:r w:rsidRPr="00D576AB">
        <w:rPr>
          <w:sz w:val="28"/>
          <w:szCs w:val="28"/>
        </w:rPr>
        <w:t>с</w:t>
      </w:r>
      <w:proofErr w:type="gramEnd"/>
      <w:r w:rsidRPr="00D576AB">
        <w:rPr>
          <w:sz w:val="28"/>
          <w:szCs w:val="28"/>
        </w:rPr>
        <w:t xml:space="preserve">. </w:t>
      </w:r>
      <w:proofErr w:type="gramStart"/>
      <w:r w:rsidRPr="00D576AB">
        <w:rPr>
          <w:sz w:val="28"/>
          <w:szCs w:val="28"/>
        </w:rPr>
        <w:t>Кривая</w:t>
      </w:r>
      <w:proofErr w:type="gramEnd"/>
      <w:r w:rsidRPr="00D576AB">
        <w:rPr>
          <w:sz w:val="28"/>
          <w:szCs w:val="28"/>
        </w:rPr>
        <w:t xml:space="preserve"> Лука, </w:t>
      </w:r>
      <w:r w:rsidR="0036351B" w:rsidRPr="00D576AB">
        <w:rPr>
          <w:sz w:val="28"/>
          <w:szCs w:val="28"/>
        </w:rPr>
        <w:t>р.</w:t>
      </w:r>
      <w:r w:rsidRPr="00D576AB">
        <w:rPr>
          <w:sz w:val="28"/>
          <w:szCs w:val="28"/>
        </w:rPr>
        <w:t xml:space="preserve">п. Алексеевск, для доступности населения в административный центр и не снижения пассажиропотока проводятся мероприятия по строительству пешеходных мостков.   </w:t>
      </w:r>
    </w:p>
    <w:p w:rsidR="002507C1" w:rsidRPr="00D576AB" w:rsidRDefault="003055A5" w:rsidP="002507C1">
      <w:pPr>
        <w:spacing w:after="0" w:line="240" w:lineRule="auto"/>
        <w:rPr>
          <w:sz w:val="28"/>
          <w:szCs w:val="28"/>
        </w:rPr>
      </w:pPr>
      <w:r w:rsidRPr="00D576AB">
        <w:rPr>
          <w:sz w:val="28"/>
          <w:szCs w:val="28"/>
        </w:rPr>
        <w:t xml:space="preserve">В настоящее время требуется принятие мер, направленных на модернизацию и развитие транспортной системы Киренского </w:t>
      </w:r>
      <w:r w:rsidR="008B26A8">
        <w:rPr>
          <w:sz w:val="28"/>
          <w:szCs w:val="28"/>
        </w:rPr>
        <w:t>округа</w:t>
      </w:r>
      <w:r w:rsidRPr="00D576AB">
        <w:rPr>
          <w:sz w:val="28"/>
          <w:szCs w:val="28"/>
        </w:rPr>
        <w:t xml:space="preserve">. </w:t>
      </w:r>
      <w:proofErr w:type="gramStart"/>
      <w:r w:rsidRPr="00D576AB">
        <w:rPr>
          <w:sz w:val="28"/>
          <w:szCs w:val="28"/>
        </w:rPr>
        <w:t xml:space="preserve">Решение существующих проблем транспортного комплекса </w:t>
      </w:r>
      <w:r w:rsidR="008B26A8">
        <w:rPr>
          <w:sz w:val="28"/>
          <w:szCs w:val="28"/>
        </w:rPr>
        <w:t xml:space="preserve">округа </w:t>
      </w:r>
      <w:r w:rsidRPr="00D576AB">
        <w:rPr>
          <w:sz w:val="28"/>
          <w:szCs w:val="28"/>
        </w:rPr>
        <w:t>возможно путем разработки и реализации конкретных мероприятий на основании программно-целевого метода, который является одним из наиболее эффективных по воздействию на экономику, так как позволяет в сжатые сроки решать стратег</w:t>
      </w:r>
      <w:r w:rsidR="008B26A8">
        <w:rPr>
          <w:sz w:val="28"/>
          <w:szCs w:val="28"/>
        </w:rPr>
        <w:t>ические проблемы развития округа</w:t>
      </w:r>
      <w:r w:rsidRPr="00D576AB">
        <w:rPr>
          <w:sz w:val="28"/>
          <w:szCs w:val="28"/>
        </w:rPr>
        <w:t xml:space="preserve"> в увязке с единой региональной политикой государства.</w:t>
      </w:r>
      <w:proofErr w:type="gramEnd"/>
    </w:p>
    <w:p w:rsidR="002507C1" w:rsidRPr="00D576AB" w:rsidRDefault="00D61AFD" w:rsidP="00D576AB">
      <w:pPr>
        <w:spacing w:after="0" w:line="240" w:lineRule="auto"/>
        <w:rPr>
          <w:sz w:val="28"/>
          <w:szCs w:val="28"/>
        </w:rPr>
      </w:pPr>
      <w:r w:rsidRPr="00D576AB">
        <w:rPr>
          <w:sz w:val="28"/>
          <w:szCs w:val="28"/>
        </w:rPr>
        <w:t>П</w:t>
      </w:r>
      <w:r w:rsidR="001D6505" w:rsidRPr="00D576AB">
        <w:rPr>
          <w:sz w:val="28"/>
          <w:szCs w:val="28"/>
        </w:rPr>
        <w:t>ри разработке программ</w:t>
      </w:r>
      <w:r w:rsidRPr="00D576AB">
        <w:rPr>
          <w:sz w:val="28"/>
          <w:szCs w:val="28"/>
        </w:rPr>
        <w:t>ы</w:t>
      </w:r>
      <w:r w:rsidR="001D6505" w:rsidRPr="00D576AB">
        <w:rPr>
          <w:sz w:val="28"/>
          <w:szCs w:val="28"/>
        </w:rPr>
        <w:t xml:space="preserve"> развития </w:t>
      </w:r>
      <w:r w:rsidRPr="00D576AB">
        <w:rPr>
          <w:sz w:val="28"/>
          <w:szCs w:val="28"/>
        </w:rPr>
        <w:t>транспортного комплекса, одним из направлений является развитие сети</w:t>
      </w:r>
      <w:r w:rsidR="001D6505" w:rsidRPr="00D576AB">
        <w:rPr>
          <w:sz w:val="28"/>
          <w:szCs w:val="28"/>
        </w:rPr>
        <w:t xml:space="preserve"> автомобильных дорог</w:t>
      </w:r>
      <w:r w:rsidRPr="00D576AB">
        <w:rPr>
          <w:sz w:val="28"/>
          <w:szCs w:val="28"/>
        </w:rPr>
        <w:t>. В связи с достаточно сложным географичес</w:t>
      </w:r>
      <w:r w:rsidR="00D576AB" w:rsidRPr="00D576AB">
        <w:rPr>
          <w:sz w:val="28"/>
          <w:szCs w:val="28"/>
        </w:rPr>
        <w:t>ким положением Киренского округа</w:t>
      </w:r>
      <w:r w:rsidRPr="00D576AB">
        <w:rPr>
          <w:sz w:val="28"/>
          <w:szCs w:val="28"/>
        </w:rPr>
        <w:t xml:space="preserve">, а именно прохождением через весь район судоходной реки Лены, </w:t>
      </w:r>
      <w:r w:rsidR="006F2E75" w:rsidRPr="00D576AB">
        <w:rPr>
          <w:sz w:val="28"/>
          <w:szCs w:val="28"/>
        </w:rPr>
        <w:t xml:space="preserve">существуют естественные </w:t>
      </w:r>
      <w:r w:rsidRPr="00D576AB">
        <w:rPr>
          <w:sz w:val="28"/>
          <w:szCs w:val="28"/>
        </w:rPr>
        <w:t>разрыв</w:t>
      </w:r>
      <w:r w:rsidR="006F2E75" w:rsidRPr="00D576AB">
        <w:rPr>
          <w:sz w:val="28"/>
          <w:szCs w:val="28"/>
        </w:rPr>
        <w:t>ы</w:t>
      </w:r>
      <w:r w:rsidRPr="00D576AB">
        <w:rPr>
          <w:sz w:val="28"/>
          <w:szCs w:val="28"/>
        </w:rPr>
        <w:t xml:space="preserve"> автомобильн</w:t>
      </w:r>
      <w:r w:rsidR="006F2E75" w:rsidRPr="00D576AB">
        <w:rPr>
          <w:sz w:val="28"/>
          <w:szCs w:val="28"/>
        </w:rPr>
        <w:t>ых</w:t>
      </w:r>
      <w:r w:rsidRPr="00D576AB">
        <w:rPr>
          <w:sz w:val="28"/>
          <w:szCs w:val="28"/>
        </w:rPr>
        <w:t xml:space="preserve"> дорог</w:t>
      </w:r>
      <w:r w:rsidR="00184993" w:rsidRPr="00D576AB">
        <w:rPr>
          <w:sz w:val="28"/>
          <w:szCs w:val="28"/>
        </w:rPr>
        <w:t>,</w:t>
      </w:r>
      <w:r w:rsidR="006F2E75" w:rsidRPr="00D576AB">
        <w:rPr>
          <w:sz w:val="28"/>
          <w:szCs w:val="28"/>
        </w:rPr>
        <w:t xml:space="preserve"> разделяющие сообщение между населенными пунктами. В зимний период сообщение осуществляется </w:t>
      </w:r>
      <w:r w:rsidR="006F2E75" w:rsidRPr="00D576AB">
        <w:rPr>
          <w:sz w:val="28"/>
          <w:szCs w:val="28"/>
        </w:rPr>
        <w:lastRenderedPageBreak/>
        <w:t xml:space="preserve">через ледовые переправы, </w:t>
      </w:r>
      <w:r w:rsidR="00184993" w:rsidRPr="00D576AB">
        <w:rPr>
          <w:sz w:val="28"/>
          <w:szCs w:val="28"/>
        </w:rPr>
        <w:t>а в</w:t>
      </w:r>
      <w:r w:rsidR="006F2E75" w:rsidRPr="00D576AB">
        <w:rPr>
          <w:sz w:val="28"/>
          <w:szCs w:val="28"/>
        </w:rPr>
        <w:t xml:space="preserve"> летний действуют паромные переправы. В </w:t>
      </w:r>
      <w:r w:rsidR="00184993" w:rsidRPr="00D576AB">
        <w:rPr>
          <w:sz w:val="28"/>
          <w:szCs w:val="28"/>
        </w:rPr>
        <w:t xml:space="preserve">период рекостава и </w:t>
      </w:r>
      <w:r w:rsidR="001272D9">
        <w:rPr>
          <w:sz w:val="28"/>
          <w:szCs w:val="28"/>
        </w:rPr>
        <w:t>ледо</w:t>
      </w:r>
      <w:r w:rsidR="00184993" w:rsidRPr="00D576AB">
        <w:rPr>
          <w:sz w:val="28"/>
          <w:szCs w:val="28"/>
        </w:rPr>
        <w:t xml:space="preserve">хода реки </w:t>
      </w:r>
      <w:proofErr w:type="gramStart"/>
      <w:r w:rsidR="00690BE7" w:rsidRPr="00D576AB">
        <w:rPr>
          <w:sz w:val="28"/>
          <w:szCs w:val="28"/>
        </w:rPr>
        <w:t>регулярное</w:t>
      </w:r>
      <w:proofErr w:type="gramEnd"/>
      <w:r w:rsidR="00690BE7" w:rsidRPr="00D576AB">
        <w:rPr>
          <w:sz w:val="28"/>
          <w:szCs w:val="28"/>
        </w:rPr>
        <w:t xml:space="preserve"> </w:t>
      </w:r>
      <w:r w:rsidR="001272D9">
        <w:rPr>
          <w:sz w:val="28"/>
          <w:szCs w:val="28"/>
        </w:rPr>
        <w:t>паромные перевозки отсутствую</w:t>
      </w:r>
      <w:r w:rsidR="00184993" w:rsidRPr="00D576AB">
        <w:rPr>
          <w:sz w:val="28"/>
          <w:szCs w:val="28"/>
        </w:rPr>
        <w:t>т</w:t>
      </w:r>
      <w:r w:rsidR="001272D9">
        <w:rPr>
          <w:sz w:val="28"/>
          <w:szCs w:val="28"/>
        </w:rPr>
        <w:t xml:space="preserve">. Для  транспортной доступности населения в период рекостава перевозка пассажиров </w:t>
      </w:r>
      <w:proofErr w:type="spellStart"/>
      <w:r w:rsidR="001272D9">
        <w:rPr>
          <w:sz w:val="28"/>
          <w:szCs w:val="28"/>
        </w:rPr>
        <w:t>м-на</w:t>
      </w:r>
      <w:proofErr w:type="spellEnd"/>
      <w:r w:rsidR="001272D9">
        <w:rPr>
          <w:sz w:val="28"/>
          <w:szCs w:val="28"/>
        </w:rPr>
        <w:t xml:space="preserve"> Мельничный и </w:t>
      </w:r>
      <w:proofErr w:type="spellStart"/>
      <w:r w:rsidR="001272D9">
        <w:rPr>
          <w:sz w:val="28"/>
          <w:szCs w:val="28"/>
        </w:rPr>
        <w:t>м-на</w:t>
      </w:r>
      <w:proofErr w:type="spellEnd"/>
      <w:r w:rsidR="001272D9">
        <w:rPr>
          <w:sz w:val="28"/>
          <w:szCs w:val="28"/>
        </w:rPr>
        <w:t xml:space="preserve"> Гарь Киренского муниципального округа осуществляется специальными плавательными средствами</w:t>
      </w:r>
      <w:r w:rsidR="00184993" w:rsidRPr="00D576AB">
        <w:rPr>
          <w:sz w:val="28"/>
          <w:szCs w:val="28"/>
        </w:rPr>
        <w:t xml:space="preserve">. </w:t>
      </w:r>
    </w:p>
    <w:p w:rsidR="00D576AB" w:rsidRPr="00D576AB" w:rsidRDefault="00D576AB" w:rsidP="00D576AB">
      <w:pPr>
        <w:spacing w:after="0" w:line="240" w:lineRule="auto"/>
        <w:rPr>
          <w:sz w:val="28"/>
          <w:szCs w:val="28"/>
        </w:rPr>
      </w:pPr>
      <w:proofErr w:type="gramStart"/>
      <w:r w:rsidRPr="00D576AB">
        <w:rPr>
          <w:sz w:val="28"/>
          <w:szCs w:val="28"/>
          <w:lang w:eastAsia="ru-RU"/>
        </w:rPr>
        <w:t>Таким образом, проблема развития транспортного обслуживания населения представляет собой широкий круг взаимосвязанных технических, экономических и организационных вопросов, решение которых требует значительных объемов капиталовложений, оздоровления финансового состояния предприятий транспортного комплекса, усиления их поддержки и является необходимым условием стабилизации работы пассажирского транспорта, обеспечения его безопасности, улучшения условий и уровня жизни населения на территории Киренского муниципального округа</w:t>
      </w:r>
      <w:proofErr w:type="gramEnd"/>
    </w:p>
    <w:p w:rsidR="003055A5" w:rsidRDefault="003055A5" w:rsidP="003055A5">
      <w:pPr>
        <w:spacing w:after="0" w:line="240" w:lineRule="auto"/>
        <w:rPr>
          <w:sz w:val="28"/>
          <w:szCs w:val="28"/>
        </w:rPr>
      </w:pPr>
      <w:r w:rsidRPr="00D576AB">
        <w:rPr>
          <w:sz w:val="28"/>
          <w:szCs w:val="28"/>
        </w:rPr>
        <w:t xml:space="preserve"> Проведенный анализ ситуации в транспортном комплексе </w:t>
      </w:r>
      <w:r w:rsidR="008B26A8">
        <w:rPr>
          <w:sz w:val="28"/>
          <w:szCs w:val="28"/>
        </w:rPr>
        <w:t>округа</w:t>
      </w:r>
      <w:r w:rsidRPr="00D576AB">
        <w:rPr>
          <w:sz w:val="28"/>
          <w:szCs w:val="28"/>
        </w:rPr>
        <w:t xml:space="preserve"> подтверждает целесообразность и необходимость решения проблем развития транспортного комплекса путем реализации муниципальной программы.</w:t>
      </w:r>
    </w:p>
    <w:p w:rsidR="00DF4757" w:rsidRDefault="00DF4757" w:rsidP="00DF4757">
      <w:pPr>
        <w:spacing w:after="0" w:line="240" w:lineRule="auto"/>
        <w:rPr>
          <w:sz w:val="28"/>
          <w:szCs w:val="28"/>
        </w:rPr>
      </w:pPr>
      <w:r w:rsidRPr="00DF4757">
        <w:rPr>
          <w:sz w:val="28"/>
          <w:szCs w:val="28"/>
        </w:rPr>
        <w:t>В рамках предыдущей муниципальной программы выполнены следующие мероприятия:</w:t>
      </w:r>
    </w:p>
    <w:p w:rsidR="00DF4757" w:rsidRPr="00DF4757" w:rsidRDefault="00DF4757" w:rsidP="00DF4757">
      <w:pPr>
        <w:pStyle w:val="ab"/>
        <w:numPr>
          <w:ilvl w:val="0"/>
          <w:numId w:val="8"/>
        </w:numPr>
        <w:spacing w:after="0" w:line="240" w:lineRule="auto"/>
        <w:rPr>
          <w:sz w:val="28"/>
          <w:szCs w:val="28"/>
          <w:lang w:eastAsia="ru-RU"/>
        </w:rPr>
      </w:pPr>
      <w:r w:rsidRPr="00DF4757">
        <w:rPr>
          <w:sz w:val="28"/>
          <w:szCs w:val="28"/>
          <w:lang w:eastAsia="ru-RU"/>
        </w:rPr>
        <w:t>возмещение недополученных доходов, связанных с оказанием услуг по пассажирским перевозкам автомобильным транспортом</w:t>
      </w:r>
    </w:p>
    <w:p w:rsidR="00DF4757" w:rsidRPr="00DF4757" w:rsidRDefault="00DF4757" w:rsidP="00DF4757">
      <w:pPr>
        <w:pStyle w:val="ab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F4757">
        <w:rPr>
          <w:sz w:val="28"/>
          <w:szCs w:val="28"/>
          <w:lang w:eastAsia="ru-RU"/>
        </w:rPr>
        <w:t>строительство пешеходных мостков</w:t>
      </w:r>
    </w:p>
    <w:p w:rsidR="00DF4757" w:rsidRPr="00DF4757" w:rsidRDefault="00DF4757" w:rsidP="00284E1B">
      <w:pPr>
        <w:pStyle w:val="ab"/>
        <w:spacing w:after="0" w:line="240" w:lineRule="auto"/>
        <w:ind w:left="0" w:firstLine="708"/>
        <w:rPr>
          <w:sz w:val="28"/>
          <w:szCs w:val="28"/>
        </w:rPr>
      </w:pPr>
      <w:r w:rsidRPr="00DF4757">
        <w:rPr>
          <w:sz w:val="28"/>
          <w:szCs w:val="28"/>
        </w:rPr>
        <w:t>В результате реализации мероприятий по муниципальной программе за период ее действия:</w:t>
      </w:r>
    </w:p>
    <w:p w:rsidR="00DF4757" w:rsidRPr="00DF4757" w:rsidRDefault="00DF4757" w:rsidP="00284E1B">
      <w:pPr>
        <w:pStyle w:val="ab"/>
        <w:spacing w:after="0" w:line="240" w:lineRule="auto"/>
        <w:ind w:left="709" w:firstLine="0"/>
        <w:rPr>
          <w:sz w:val="28"/>
          <w:szCs w:val="28"/>
        </w:rPr>
      </w:pPr>
      <w:r w:rsidRPr="00DF4757">
        <w:rPr>
          <w:sz w:val="28"/>
          <w:szCs w:val="28"/>
        </w:rPr>
        <w:t xml:space="preserve">- перевезено пассажиров </w:t>
      </w:r>
      <w:r w:rsidR="00284E1B" w:rsidRPr="00DF4757">
        <w:rPr>
          <w:sz w:val="28"/>
          <w:szCs w:val="28"/>
        </w:rPr>
        <w:t>автомобильным</w:t>
      </w:r>
      <w:r w:rsidRPr="00DF4757">
        <w:rPr>
          <w:sz w:val="28"/>
          <w:szCs w:val="28"/>
        </w:rPr>
        <w:t xml:space="preserve"> </w:t>
      </w:r>
      <w:r w:rsidR="00284E1B" w:rsidRPr="00DF4757">
        <w:rPr>
          <w:sz w:val="28"/>
          <w:szCs w:val="28"/>
        </w:rPr>
        <w:t>тра</w:t>
      </w:r>
      <w:r w:rsidR="00284E1B">
        <w:rPr>
          <w:sz w:val="28"/>
          <w:szCs w:val="28"/>
        </w:rPr>
        <w:t>н</w:t>
      </w:r>
      <w:r w:rsidR="00284E1B" w:rsidRPr="00DF4757">
        <w:rPr>
          <w:sz w:val="28"/>
          <w:szCs w:val="28"/>
        </w:rPr>
        <w:t>спортом</w:t>
      </w:r>
      <w:r w:rsidRPr="00DF4757">
        <w:rPr>
          <w:sz w:val="28"/>
          <w:szCs w:val="28"/>
        </w:rPr>
        <w:t xml:space="preserve"> – 332 тыс. чел. </w:t>
      </w:r>
    </w:p>
    <w:p w:rsidR="00DF4757" w:rsidRPr="00DF4757" w:rsidRDefault="00DF4757" w:rsidP="00284E1B">
      <w:pPr>
        <w:pStyle w:val="ab"/>
        <w:spacing w:after="0" w:line="240" w:lineRule="auto"/>
        <w:ind w:left="709" w:firstLine="0"/>
        <w:rPr>
          <w:sz w:val="28"/>
          <w:szCs w:val="28"/>
        </w:rPr>
      </w:pPr>
      <w:r w:rsidRPr="00DF4757">
        <w:rPr>
          <w:sz w:val="28"/>
          <w:szCs w:val="28"/>
        </w:rPr>
        <w:t xml:space="preserve">- перевезено пассажиров водным транспортом – 40 тыс. чел. </w:t>
      </w:r>
    </w:p>
    <w:p w:rsidR="00DF4757" w:rsidRPr="00DF4757" w:rsidRDefault="00DF4757" w:rsidP="00284E1B">
      <w:pPr>
        <w:pStyle w:val="ab"/>
        <w:spacing w:after="0" w:line="240" w:lineRule="auto"/>
        <w:ind w:left="709" w:firstLine="0"/>
        <w:rPr>
          <w:sz w:val="28"/>
          <w:szCs w:val="28"/>
        </w:rPr>
      </w:pPr>
      <w:r w:rsidRPr="00DF4757">
        <w:rPr>
          <w:sz w:val="28"/>
          <w:szCs w:val="28"/>
        </w:rPr>
        <w:t xml:space="preserve">Общий объем финансирования составил 64 637,61 тыс. руб.  </w:t>
      </w:r>
    </w:p>
    <w:p w:rsidR="00D576AB" w:rsidRPr="00D576AB" w:rsidRDefault="00D576AB" w:rsidP="00D576A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  <w:lang w:eastAsia="ru-RU"/>
        </w:rPr>
      </w:pPr>
    </w:p>
    <w:p w:rsidR="003055A5" w:rsidRPr="00370461" w:rsidRDefault="003055A5" w:rsidP="003055A5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2. ЦЕЛЬ И ЗАДАЧИ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ПРОГРАММЫ, ЦЕЛЕВЫЕ ПОКАЗАТЕЛИ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ПРОГРАММЫ,</w:t>
      </w:r>
      <w:r>
        <w:rPr>
          <w:sz w:val="28"/>
          <w:szCs w:val="28"/>
        </w:rPr>
        <w:br/>
      </w:r>
      <w:r w:rsidRPr="00370461">
        <w:rPr>
          <w:sz w:val="28"/>
          <w:szCs w:val="28"/>
        </w:rPr>
        <w:t xml:space="preserve"> СРОКИ РЕАЛИЗАЦИИ</w:t>
      </w:r>
    </w:p>
    <w:p w:rsidR="003055A5" w:rsidRPr="00370461" w:rsidRDefault="003055A5" w:rsidP="003055A5">
      <w:pPr>
        <w:spacing w:after="0" w:line="240" w:lineRule="auto"/>
        <w:rPr>
          <w:sz w:val="28"/>
          <w:szCs w:val="28"/>
        </w:rPr>
      </w:pPr>
    </w:p>
    <w:p w:rsidR="003055A5" w:rsidRDefault="003055A5" w:rsidP="00305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 – с</w:t>
      </w:r>
      <w:r w:rsidRPr="001524B5">
        <w:rPr>
          <w:sz w:val="28"/>
          <w:szCs w:val="28"/>
        </w:rPr>
        <w:t>оздание условий для предоставления транспортных услуг населению и организация транспортного обслуживания населения в границах</w:t>
      </w:r>
      <w:r w:rsidR="00D576AB">
        <w:rPr>
          <w:sz w:val="28"/>
          <w:szCs w:val="28"/>
        </w:rPr>
        <w:t xml:space="preserve"> Киренского муниципального округа</w:t>
      </w:r>
      <w:r w:rsidRPr="001524B5">
        <w:rPr>
          <w:sz w:val="28"/>
          <w:szCs w:val="28"/>
        </w:rPr>
        <w:t>.</w:t>
      </w:r>
    </w:p>
    <w:p w:rsidR="003055A5" w:rsidRDefault="00BB7690" w:rsidP="00305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Задача м</w:t>
      </w:r>
      <w:r w:rsidR="003055A5">
        <w:rPr>
          <w:sz w:val="28"/>
          <w:szCs w:val="28"/>
        </w:rPr>
        <w:t>униципальной программы:</w:t>
      </w:r>
    </w:p>
    <w:p w:rsidR="003055A5" w:rsidRPr="00064438" w:rsidRDefault="003055A5" w:rsidP="003055A5">
      <w:pPr>
        <w:widowControl w:val="0"/>
        <w:tabs>
          <w:tab w:val="num" w:pos="786"/>
        </w:tabs>
        <w:spacing w:after="0" w:line="240" w:lineRule="auto"/>
        <w:ind w:firstLine="0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 w:rsidRPr="00064438">
        <w:rPr>
          <w:sz w:val="28"/>
          <w:szCs w:val="28"/>
        </w:rPr>
        <w:t xml:space="preserve">Создание благоприятных условий для организации транспортного обслуживания </w:t>
      </w:r>
      <w:r w:rsidR="00AD1179">
        <w:rPr>
          <w:sz w:val="28"/>
          <w:szCs w:val="28"/>
        </w:rPr>
        <w:t xml:space="preserve"> и обеспечения </w:t>
      </w:r>
      <w:r w:rsidRPr="00064438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>Киренско</w:t>
      </w:r>
      <w:r w:rsidR="00D576AB">
        <w:rPr>
          <w:sz w:val="28"/>
          <w:szCs w:val="28"/>
        </w:rPr>
        <w:t xml:space="preserve">го </w:t>
      </w:r>
      <w:r>
        <w:rPr>
          <w:sz w:val="28"/>
          <w:szCs w:val="28"/>
        </w:rPr>
        <w:t>о</w:t>
      </w:r>
      <w:r w:rsidR="00D576AB">
        <w:rPr>
          <w:sz w:val="28"/>
          <w:szCs w:val="28"/>
        </w:rPr>
        <w:t xml:space="preserve">круга </w:t>
      </w:r>
      <w:r w:rsidRPr="00064438">
        <w:rPr>
          <w:sz w:val="28"/>
          <w:szCs w:val="28"/>
        </w:rPr>
        <w:t xml:space="preserve"> </w:t>
      </w:r>
      <w:r w:rsidR="00971FDC">
        <w:rPr>
          <w:sz w:val="28"/>
          <w:szCs w:val="28"/>
        </w:rPr>
        <w:t xml:space="preserve">водным и </w:t>
      </w:r>
      <w:r w:rsidRPr="00064438">
        <w:rPr>
          <w:sz w:val="28"/>
          <w:szCs w:val="28"/>
        </w:rPr>
        <w:t xml:space="preserve"> автомобильным транспортом.</w:t>
      </w:r>
    </w:p>
    <w:p w:rsidR="003055A5" w:rsidRDefault="003055A5" w:rsidP="003055A5">
      <w:pPr>
        <w:spacing w:after="0" w:line="24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показателей:</w:t>
      </w:r>
    </w:p>
    <w:p w:rsidR="00F27F1E" w:rsidRDefault="00AD1179" w:rsidP="00F27F1E">
      <w:pPr>
        <w:widowControl w:val="0"/>
        <w:spacing w:after="0" w:line="240" w:lineRule="auto"/>
        <w:outlineLvl w:val="4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-</w:t>
      </w:r>
      <w:r w:rsidR="008B26A8">
        <w:rPr>
          <w:rStyle w:val="a7"/>
          <w:b w:val="0"/>
          <w:sz w:val="28"/>
          <w:szCs w:val="28"/>
        </w:rPr>
        <w:t xml:space="preserve"> </w:t>
      </w:r>
      <w:r w:rsidR="003055A5">
        <w:rPr>
          <w:rStyle w:val="a7"/>
          <w:b w:val="0"/>
          <w:sz w:val="28"/>
          <w:szCs w:val="28"/>
        </w:rPr>
        <w:t>Количество перевезенных пассажиров, по которым проводится в</w:t>
      </w:r>
      <w:r w:rsidR="003055A5" w:rsidRPr="007262C2">
        <w:rPr>
          <w:rStyle w:val="a7"/>
          <w:b w:val="0"/>
          <w:sz w:val="28"/>
          <w:szCs w:val="28"/>
        </w:rPr>
        <w:t>озмещение недополученных доходов, связанных с оказанием услуг по пассажирским</w:t>
      </w:r>
      <w:r w:rsidR="00506DD0">
        <w:rPr>
          <w:rStyle w:val="a7"/>
          <w:b w:val="0"/>
          <w:sz w:val="28"/>
          <w:szCs w:val="28"/>
        </w:rPr>
        <w:t xml:space="preserve"> перевозкам</w:t>
      </w:r>
      <w:r w:rsidR="003055A5" w:rsidRPr="007262C2">
        <w:rPr>
          <w:rStyle w:val="a7"/>
          <w:b w:val="0"/>
          <w:sz w:val="28"/>
          <w:szCs w:val="28"/>
        </w:rPr>
        <w:t xml:space="preserve"> автомобильным транспортом</w:t>
      </w:r>
      <w:r w:rsidR="003055A5">
        <w:rPr>
          <w:rStyle w:val="a7"/>
          <w:b w:val="0"/>
          <w:sz w:val="28"/>
          <w:szCs w:val="28"/>
        </w:rPr>
        <w:t>.</w:t>
      </w:r>
    </w:p>
    <w:p w:rsidR="001272D9" w:rsidRPr="00F27F1E" w:rsidRDefault="00F27F1E" w:rsidP="00F27F1E">
      <w:pPr>
        <w:widowControl w:val="0"/>
        <w:spacing w:after="0" w:line="240" w:lineRule="auto"/>
        <w:outlineLvl w:val="4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Доля </w:t>
      </w:r>
      <w:r w:rsidR="00BB7690">
        <w:rPr>
          <w:rStyle w:val="a7"/>
          <w:b w:val="0"/>
          <w:sz w:val="28"/>
          <w:szCs w:val="28"/>
        </w:rPr>
        <w:t xml:space="preserve">населения, </w:t>
      </w:r>
      <w:r>
        <w:rPr>
          <w:rStyle w:val="a7"/>
          <w:b w:val="0"/>
          <w:sz w:val="28"/>
          <w:szCs w:val="28"/>
        </w:rPr>
        <w:t xml:space="preserve">обеспеченного населения транспортной </w:t>
      </w:r>
      <w:r w:rsidR="00BB7690">
        <w:rPr>
          <w:rStyle w:val="a7"/>
          <w:b w:val="0"/>
          <w:sz w:val="28"/>
          <w:szCs w:val="28"/>
        </w:rPr>
        <w:t>д</w:t>
      </w:r>
      <w:r>
        <w:rPr>
          <w:rStyle w:val="a7"/>
          <w:b w:val="0"/>
          <w:sz w:val="28"/>
          <w:szCs w:val="28"/>
        </w:rPr>
        <w:t xml:space="preserve">оступностью  </w:t>
      </w:r>
      <w:r>
        <w:rPr>
          <w:sz w:val="28"/>
          <w:szCs w:val="28"/>
        </w:rPr>
        <w:t xml:space="preserve">в период </w:t>
      </w:r>
      <w:r w:rsidRPr="00D576AB">
        <w:rPr>
          <w:sz w:val="28"/>
          <w:szCs w:val="28"/>
        </w:rPr>
        <w:t xml:space="preserve">рекостава и </w:t>
      </w:r>
      <w:r>
        <w:rPr>
          <w:sz w:val="28"/>
          <w:szCs w:val="28"/>
        </w:rPr>
        <w:t>ледо</w:t>
      </w:r>
      <w:r w:rsidRPr="00D576AB">
        <w:rPr>
          <w:sz w:val="28"/>
          <w:szCs w:val="28"/>
        </w:rPr>
        <w:t>хода реки</w:t>
      </w:r>
      <w:r w:rsidR="001272D9">
        <w:rPr>
          <w:rStyle w:val="a7"/>
          <w:b w:val="0"/>
          <w:sz w:val="28"/>
          <w:szCs w:val="28"/>
        </w:rPr>
        <w:t xml:space="preserve">. </w:t>
      </w:r>
    </w:p>
    <w:p w:rsidR="00AD1179" w:rsidRDefault="00AD1179" w:rsidP="00AD1179">
      <w:pPr>
        <w:widowControl w:val="0"/>
        <w:autoSpaceDN w:val="0"/>
        <w:spacing w:after="0" w:line="240" w:lineRule="auto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реализации Программы </w:t>
      </w:r>
      <w:r w:rsidRPr="005105F8">
        <w:rPr>
          <w:sz w:val="28"/>
          <w:szCs w:val="28"/>
          <w:lang w:eastAsia="ru-RU"/>
        </w:rPr>
        <w:t xml:space="preserve"> 2026 – 2036 годы</w:t>
      </w:r>
      <w:r>
        <w:rPr>
          <w:sz w:val="28"/>
          <w:szCs w:val="28"/>
          <w:lang w:eastAsia="ru-RU"/>
        </w:rPr>
        <w:t>.</w:t>
      </w:r>
    </w:p>
    <w:p w:rsidR="00006627" w:rsidRDefault="00006627" w:rsidP="00006627">
      <w:pPr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>Методика расчета целевых показателей:</w:t>
      </w:r>
    </w:p>
    <w:p w:rsidR="000D7F95" w:rsidRPr="000D7F95" w:rsidRDefault="00006627" w:rsidP="000D7F95">
      <w:pPr>
        <w:pStyle w:val="ab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Style w:val="a7"/>
          <w:b w:val="0"/>
          <w:bCs w:val="0"/>
          <w:sz w:val="28"/>
          <w:szCs w:val="28"/>
        </w:rPr>
      </w:pPr>
      <w:r w:rsidRPr="00006627">
        <w:rPr>
          <w:color w:val="000000"/>
          <w:sz w:val="28"/>
        </w:rPr>
        <w:lastRenderedPageBreak/>
        <w:t xml:space="preserve"> </w:t>
      </w:r>
      <w:r>
        <w:rPr>
          <w:rStyle w:val="a7"/>
          <w:b w:val="0"/>
          <w:sz w:val="28"/>
          <w:szCs w:val="28"/>
        </w:rPr>
        <w:t>Количество перевезенных пассажиров, по которым проводится в</w:t>
      </w:r>
      <w:r w:rsidRPr="007262C2">
        <w:rPr>
          <w:rStyle w:val="a7"/>
          <w:b w:val="0"/>
          <w:sz w:val="28"/>
          <w:szCs w:val="28"/>
        </w:rPr>
        <w:t>озмещение недополученных доходов, связанных с оказанием услуг по пассажирским</w:t>
      </w:r>
      <w:r>
        <w:rPr>
          <w:rStyle w:val="a7"/>
          <w:b w:val="0"/>
          <w:sz w:val="28"/>
          <w:szCs w:val="28"/>
        </w:rPr>
        <w:t xml:space="preserve"> перевозкам</w:t>
      </w:r>
      <w:r w:rsidRPr="007262C2">
        <w:rPr>
          <w:rStyle w:val="a7"/>
          <w:b w:val="0"/>
          <w:sz w:val="28"/>
          <w:szCs w:val="28"/>
        </w:rPr>
        <w:t xml:space="preserve"> автомобильным транспортом</w:t>
      </w:r>
      <w:r>
        <w:rPr>
          <w:rStyle w:val="a7"/>
          <w:b w:val="0"/>
          <w:sz w:val="28"/>
          <w:szCs w:val="28"/>
        </w:rPr>
        <w:t xml:space="preserve"> </w:t>
      </w:r>
      <w:r w:rsidR="00BB7690">
        <w:rPr>
          <w:rStyle w:val="a7"/>
          <w:b w:val="0"/>
          <w:sz w:val="28"/>
          <w:szCs w:val="28"/>
        </w:rPr>
        <w:t>является статистическим показателем и отражается в</w:t>
      </w:r>
      <w:r w:rsidR="000D7F95">
        <w:rPr>
          <w:rStyle w:val="a7"/>
          <w:b w:val="0"/>
          <w:sz w:val="28"/>
          <w:szCs w:val="28"/>
        </w:rPr>
        <w:t xml:space="preserve"> отчет</w:t>
      </w:r>
      <w:r w:rsidR="00BB7690">
        <w:rPr>
          <w:rStyle w:val="a7"/>
          <w:b w:val="0"/>
          <w:sz w:val="28"/>
          <w:szCs w:val="28"/>
        </w:rPr>
        <w:t>е</w:t>
      </w:r>
      <w:r w:rsidR="000D7F95">
        <w:rPr>
          <w:rStyle w:val="a7"/>
          <w:b w:val="0"/>
          <w:sz w:val="28"/>
          <w:szCs w:val="28"/>
        </w:rPr>
        <w:t xml:space="preserve"> </w:t>
      </w:r>
      <w:r w:rsidR="000D7F95" w:rsidRPr="000D7F95">
        <w:rPr>
          <w:rStyle w:val="a7"/>
          <w:b w:val="0"/>
          <w:sz w:val="28"/>
          <w:szCs w:val="28"/>
        </w:rPr>
        <w:t>1-автотранс.</w:t>
      </w:r>
      <w:r w:rsidR="000D7F95">
        <w:rPr>
          <w:rStyle w:val="a7"/>
          <w:b w:val="0"/>
          <w:sz w:val="28"/>
          <w:szCs w:val="28"/>
        </w:rPr>
        <w:t xml:space="preserve"> «</w:t>
      </w:r>
      <w:r w:rsidR="000D7F95" w:rsidRPr="000D7F95">
        <w:rPr>
          <w:rStyle w:val="a7"/>
          <w:b w:val="0"/>
          <w:sz w:val="28"/>
          <w:szCs w:val="28"/>
        </w:rPr>
        <w:t xml:space="preserve">СВЕДЕНИЯ О РАБОТЕ АВТОБУСОВ ПО </w:t>
      </w:r>
      <w:r w:rsidR="000D7F95">
        <w:rPr>
          <w:rStyle w:val="a7"/>
          <w:b w:val="0"/>
          <w:sz w:val="28"/>
          <w:szCs w:val="28"/>
        </w:rPr>
        <w:t>МАРШРУТАМ РЕГУЛЯРНЫХ ПЕРЕВОЗОК"</w:t>
      </w:r>
    </w:p>
    <w:p w:rsidR="00006627" w:rsidRDefault="00006627" w:rsidP="000D7F95">
      <w:pPr>
        <w:pStyle w:val="ab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Доля </w:t>
      </w:r>
      <w:r w:rsidR="00BB7690">
        <w:rPr>
          <w:rStyle w:val="a7"/>
          <w:b w:val="0"/>
          <w:sz w:val="28"/>
          <w:szCs w:val="28"/>
        </w:rPr>
        <w:t xml:space="preserve">населения, </w:t>
      </w:r>
      <w:r>
        <w:rPr>
          <w:rStyle w:val="a7"/>
          <w:b w:val="0"/>
          <w:sz w:val="28"/>
          <w:szCs w:val="28"/>
        </w:rPr>
        <w:t xml:space="preserve">обеспеченного транспортной доступностью  </w:t>
      </w:r>
      <w:r>
        <w:rPr>
          <w:sz w:val="28"/>
          <w:szCs w:val="28"/>
        </w:rPr>
        <w:t xml:space="preserve">в период </w:t>
      </w:r>
      <w:r w:rsidRPr="00D576AB">
        <w:rPr>
          <w:sz w:val="28"/>
          <w:szCs w:val="28"/>
        </w:rPr>
        <w:t xml:space="preserve">рекостава и </w:t>
      </w:r>
      <w:r>
        <w:rPr>
          <w:sz w:val="28"/>
          <w:szCs w:val="28"/>
        </w:rPr>
        <w:t>ледо</w:t>
      </w:r>
      <w:r w:rsidRPr="00D576AB">
        <w:rPr>
          <w:sz w:val="28"/>
          <w:szCs w:val="28"/>
        </w:rPr>
        <w:t>хода реки</w:t>
      </w:r>
      <w:r>
        <w:rPr>
          <w:sz w:val="28"/>
          <w:szCs w:val="28"/>
        </w:rPr>
        <w:t xml:space="preserve"> </w:t>
      </w:r>
      <w:r w:rsidR="00BB7690">
        <w:rPr>
          <w:sz w:val="28"/>
          <w:szCs w:val="28"/>
        </w:rPr>
        <w:t>рассчитывается как:</w:t>
      </w:r>
    </w:p>
    <w:p w:rsidR="00BB7690" w:rsidRDefault="006915D4" w:rsidP="00BB7690">
      <w:pPr>
        <w:pStyle w:val="ab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5.3pt;margin-top:14.2pt;width:48.2pt;height:.6pt;z-index:251659264" o:connectortype="straight"/>
        </w:pict>
      </w:r>
      <w:proofErr w:type="spellStart"/>
      <w:r w:rsidR="00BB7690">
        <w:rPr>
          <w:sz w:val="28"/>
          <w:szCs w:val="28"/>
        </w:rPr>
        <w:t>Дфакт</w:t>
      </w:r>
      <w:proofErr w:type="spellEnd"/>
      <w:r w:rsidR="00BB7690">
        <w:rPr>
          <w:sz w:val="28"/>
          <w:szCs w:val="28"/>
        </w:rPr>
        <w:t xml:space="preserve"> = </w:t>
      </w:r>
      <w:proofErr w:type="spellStart"/>
      <w:r w:rsidR="00BB7690">
        <w:rPr>
          <w:sz w:val="28"/>
          <w:szCs w:val="28"/>
        </w:rPr>
        <w:t>Кнотд</w:t>
      </w:r>
      <w:proofErr w:type="spellEnd"/>
      <w:r w:rsidR="00BB7690">
        <w:rPr>
          <w:sz w:val="28"/>
          <w:szCs w:val="28"/>
        </w:rPr>
        <w:t xml:space="preserve">   *100, %</w:t>
      </w:r>
    </w:p>
    <w:p w:rsidR="00BB7690" w:rsidRDefault="00BB7690" w:rsidP="00BB7690">
      <w:pPr>
        <w:pStyle w:val="ab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Кн.пл.</w:t>
      </w:r>
    </w:p>
    <w:p w:rsidR="00BB7690" w:rsidRDefault="00BB7690" w:rsidP="00BB7690">
      <w:pPr>
        <w:pStyle w:val="ab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Дфакт</w:t>
      </w:r>
      <w:proofErr w:type="spellEnd"/>
      <w:r>
        <w:rPr>
          <w:sz w:val="28"/>
          <w:szCs w:val="28"/>
        </w:rPr>
        <w:t xml:space="preserve"> – доля населения, </w:t>
      </w:r>
      <w:r>
        <w:rPr>
          <w:rStyle w:val="a7"/>
          <w:b w:val="0"/>
          <w:sz w:val="28"/>
          <w:szCs w:val="28"/>
        </w:rPr>
        <w:t xml:space="preserve">обеспеченного транспортной доступностью  </w:t>
      </w:r>
      <w:r>
        <w:rPr>
          <w:sz w:val="28"/>
          <w:szCs w:val="28"/>
        </w:rPr>
        <w:t xml:space="preserve">в период </w:t>
      </w:r>
      <w:r w:rsidRPr="00D576AB">
        <w:rPr>
          <w:sz w:val="28"/>
          <w:szCs w:val="28"/>
        </w:rPr>
        <w:t xml:space="preserve">рекостава и </w:t>
      </w:r>
      <w:r>
        <w:rPr>
          <w:sz w:val="28"/>
          <w:szCs w:val="28"/>
        </w:rPr>
        <w:t>ледо</w:t>
      </w:r>
      <w:r w:rsidRPr="00D576AB">
        <w:rPr>
          <w:sz w:val="28"/>
          <w:szCs w:val="28"/>
        </w:rPr>
        <w:t>хода</w:t>
      </w:r>
      <w:r>
        <w:rPr>
          <w:sz w:val="28"/>
          <w:szCs w:val="28"/>
        </w:rPr>
        <w:t>, %</w:t>
      </w:r>
    </w:p>
    <w:p w:rsidR="00BB7690" w:rsidRDefault="00BB7690" w:rsidP="00BB7690">
      <w:pPr>
        <w:pStyle w:val="ab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Кнотд</w:t>
      </w:r>
      <w:proofErr w:type="spellEnd"/>
      <w:r>
        <w:rPr>
          <w:sz w:val="28"/>
          <w:szCs w:val="28"/>
        </w:rPr>
        <w:t xml:space="preserve"> – количество населения, обеспеченного транспортной доступностью, чел. </w:t>
      </w:r>
    </w:p>
    <w:p w:rsidR="00BB7690" w:rsidRDefault="00BB7690" w:rsidP="00BB7690">
      <w:pPr>
        <w:pStyle w:val="ab"/>
        <w:suppressAutoHyphens/>
        <w:autoSpaceDE w:val="0"/>
        <w:autoSpaceDN w:val="0"/>
        <w:adjustRightInd w:val="0"/>
        <w:spacing w:after="0" w:line="240" w:lineRule="auto"/>
        <w:ind w:left="1069" w:firstLine="0"/>
        <w:rPr>
          <w:sz w:val="28"/>
          <w:szCs w:val="28"/>
        </w:rPr>
      </w:pPr>
      <w:r>
        <w:rPr>
          <w:sz w:val="28"/>
          <w:szCs w:val="28"/>
        </w:rPr>
        <w:t xml:space="preserve">Кн.пл. – планируемое количество населения, чел. </w:t>
      </w:r>
    </w:p>
    <w:p w:rsidR="00006627" w:rsidRDefault="00AD1179" w:rsidP="00AD1179">
      <w:pPr>
        <w:suppressAutoHyphens/>
        <w:autoSpaceDE w:val="0"/>
        <w:autoSpaceDN w:val="0"/>
        <w:adjustRightInd w:val="0"/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Сведения о составе и значениях целевых показателей муниципальной программы приведено в приложении 1. </w:t>
      </w:r>
    </w:p>
    <w:p w:rsidR="00AD1179" w:rsidRDefault="00AD1179" w:rsidP="00AD1179">
      <w:pPr>
        <w:spacing w:after="0" w:line="240" w:lineRule="auto"/>
        <w:jc w:val="center"/>
        <w:rPr>
          <w:sz w:val="28"/>
          <w:szCs w:val="28"/>
        </w:rPr>
      </w:pPr>
    </w:p>
    <w:p w:rsidR="00324816" w:rsidRPr="00D8676C" w:rsidRDefault="00324816" w:rsidP="00324816">
      <w:pPr>
        <w:spacing w:after="0" w:line="240" w:lineRule="auto"/>
        <w:jc w:val="center"/>
        <w:rPr>
          <w:sz w:val="28"/>
          <w:szCs w:val="28"/>
        </w:rPr>
      </w:pPr>
      <w:r w:rsidRPr="00EF3B9B">
        <w:rPr>
          <w:sz w:val="28"/>
          <w:szCs w:val="28"/>
        </w:rPr>
        <w:t>РАЗДЕЛ 3. ОСНОВНЫЕ МЕРОПРИЯТИЯ МУНИЦИПАЛЬНОЙ ПРОГРАММЫ, ОБОСНОВАНИЕ ВЫДЕЛЕНИЯ ПОДПРОГРАММ</w:t>
      </w:r>
    </w:p>
    <w:p w:rsidR="00324816" w:rsidRDefault="00324816" w:rsidP="00324816">
      <w:pPr>
        <w:spacing w:after="0" w:line="240" w:lineRule="auto"/>
        <w:rPr>
          <w:sz w:val="28"/>
          <w:szCs w:val="28"/>
        </w:rPr>
      </w:pPr>
    </w:p>
    <w:p w:rsidR="00324816" w:rsidRDefault="00324816" w:rsidP="00324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Муниципальная программа не предусматривает подпрограммы.</w:t>
      </w:r>
    </w:p>
    <w:p w:rsidR="003055A5" w:rsidRDefault="003055A5" w:rsidP="00305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Основным мероприятием муниципальной программы является развитие транспортного комплекса на</w:t>
      </w:r>
      <w:r w:rsidR="00070B26">
        <w:rPr>
          <w:sz w:val="28"/>
          <w:szCs w:val="28"/>
        </w:rPr>
        <w:t xml:space="preserve"> территории Киренского округа</w:t>
      </w:r>
      <w:r w:rsidR="00FE09B4">
        <w:rPr>
          <w:sz w:val="28"/>
          <w:szCs w:val="28"/>
        </w:rPr>
        <w:t>.</w:t>
      </w:r>
    </w:p>
    <w:p w:rsidR="003055A5" w:rsidRDefault="003055A5" w:rsidP="003055A5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rPr>
          <w:b/>
          <w:sz w:val="28"/>
          <w:szCs w:val="28"/>
        </w:rPr>
      </w:pPr>
    </w:p>
    <w:p w:rsidR="00324816" w:rsidRPr="00D8676C" w:rsidRDefault="00324816" w:rsidP="00324816">
      <w:pPr>
        <w:spacing w:after="0" w:line="240" w:lineRule="auto"/>
        <w:jc w:val="center"/>
        <w:rPr>
          <w:sz w:val="28"/>
          <w:szCs w:val="28"/>
        </w:rPr>
      </w:pPr>
      <w:r w:rsidRPr="00D8676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D8676C">
        <w:rPr>
          <w:sz w:val="28"/>
          <w:szCs w:val="28"/>
        </w:rPr>
        <w:t>. РЕСУРСНОЕ ОБЕСПЕЧЕНИЕ МУНИЦИПАЛЬНОЙ ПРОГРАММЫ</w:t>
      </w:r>
    </w:p>
    <w:p w:rsidR="00430D6C" w:rsidRDefault="00F55E40" w:rsidP="00B12A9E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FF36A2">
        <w:rPr>
          <w:sz w:val="28"/>
          <w:szCs w:val="28"/>
        </w:rPr>
        <w:t xml:space="preserve">Общий объем финансового обеспечения реализации </w:t>
      </w:r>
      <w:r w:rsidR="00BB7690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униципальной </w:t>
      </w:r>
      <w:r w:rsidR="004C21C4">
        <w:rPr>
          <w:sz w:val="28"/>
          <w:szCs w:val="28"/>
        </w:rPr>
        <w:t>программы в 20</w:t>
      </w:r>
      <w:r w:rsidR="00AD1179">
        <w:rPr>
          <w:sz w:val="28"/>
          <w:szCs w:val="28"/>
        </w:rPr>
        <w:t>26</w:t>
      </w:r>
      <w:r w:rsidR="004C21C4">
        <w:rPr>
          <w:sz w:val="28"/>
          <w:szCs w:val="28"/>
        </w:rPr>
        <w:t>-20</w:t>
      </w:r>
      <w:r w:rsidR="00AD1179">
        <w:rPr>
          <w:sz w:val="28"/>
          <w:szCs w:val="28"/>
        </w:rPr>
        <w:t>3</w:t>
      </w:r>
      <w:r w:rsidR="00435908">
        <w:rPr>
          <w:sz w:val="28"/>
          <w:szCs w:val="28"/>
        </w:rPr>
        <w:t>6</w:t>
      </w:r>
      <w:r w:rsidRPr="00470B44">
        <w:rPr>
          <w:sz w:val="28"/>
          <w:szCs w:val="28"/>
        </w:rPr>
        <w:t xml:space="preserve"> годах составляет </w:t>
      </w:r>
      <w:r w:rsidR="00E90199">
        <w:rPr>
          <w:bCs/>
          <w:color w:val="000000"/>
          <w:sz w:val="28"/>
          <w:szCs w:val="28"/>
          <w:lang w:eastAsia="ru-RU"/>
        </w:rPr>
        <w:t>352 301</w:t>
      </w:r>
      <w:r w:rsidR="00DB7025">
        <w:rPr>
          <w:bCs/>
          <w:color w:val="000000"/>
          <w:sz w:val="28"/>
          <w:szCs w:val="28"/>
          <w:lang w:eastAsia="ru-RU"/>
        </w:rPr>
        <w:t xml:space="preserve"> тыс.</w:t>
      </w:r>
      <w:r w:rsidRPr="00470B44">
        <w:rPr>
          <w:sz w:val="28"/>
          <w:szCs w:val="28"/>
        </w:rPr>
        <w:t> руб</w:t>
      </w:r>
      <w:r>
        <w:rPr>
          <w:sz w:val="28"/>
          <w:szCs w:val="28"/>
        </w:rPr>
        <w:t xml:space="preserve">., </w:t>
      </w:r>
      <w:r w:rsidRPr="00470B44">
        <w:rPr>
          <w:sz w:val="28"/>
          <w:szCs w:val="28"/>
        </w:rPr>
        <w:t xml:space="preserve">за счет средств </w:t>
      </w:r>
      <w:r w:rsidR="007C07B0">
        <w:rPr>
          <w:sz w:val="28"/>
          <w:szCs w:val="28"/>
        </w:rPr>
        <w:t>местного</w:t>
      </w:r>
      <w:r w:rsidRPr="00F94855">
        <w:rPr>
          <w:sz w:val="28"/>
          <w:szCs w:val="28"/>
        </w:rPr>
        <w:t xml:space="preserve"> бюджета – </w:t>
      </w:r>
      <w:r w:rsidR="00E90199">
        <w:rPr>
          <w:sz w:val="28"/>
          <w:szCs w:val="28"/>
        </w:rPr>
        <w:t>352 301</w:t>
      </w:r>
      <w:r w:rsidR="00DB7025">
        <w:rPr>
          <w:sz w:val="28"/>
          <w:szCs w:val="28"/>
        </w:rPr>
        <w:t xml:space="preserve"> тыс.</w:t>
      </w:r>
      <w:r w:rsidRPr="00F94855">
        <w:rPr>
          <w:sz w:val="28"/>
          <w:szCs w:val="28"/>
        </w:rPr>
        <w:t> руб</w:t>
      </w:r>
      <w:r>
        <w:rPr>
          <w:sz w:val="28"/>
          <w:szCs w:val="28"/>
        </w:rPr>
        <w:t>.</w:t>
      </w:r>
      <w:r w:rsidRPr="00F94855">
        <w:rPr>
          <w:sz w:val="28"/>
          <w:szCs w:val="28"/>
        </w:rPr>
        <w:t xml:space="preserve"> </w:t>
      </w:r>
    </w:p>
    <w:p w:rsidR="00981D79" w:rsidRDefault="00981D79" w:rsidP="00B819C8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:rsidR="003055A5" w:rsidRPr="002B57F7" w:rsidRDefault="00BB7690" w:rsidP="003055A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Объем финансирования м</w:t>
      </w:r>
      <w:r w:rsidR="003055A5">
        <w:rPr>
          <w:sz w:val="28"/>
          <w:szCs w:val="28"/>
        </w:rPr>
        <w:t xml:space="preserve">униципальной </w:t>
      </w:r>
      <w:r w:rsidR="003055A5" w:rsidRPr="00FF36A2">
        <w:rPr>
          <w:sz w:val="28"/>
          <w:szCs w:val="28"/>
        </w:rPr>
        <w:t>программы</w:t>
      </w:r>
      <w:r w:rsidR="003055A5" w:rsidRPr="002B57F7">
        <w:rPr>
          <w:sz w:val="28"/>
          <w:szCs w:val="28"/>
        </w:rPr>
        <w:t xml:space="preserve"> подлежит ежегодному уточнению.</w:t>
      </w:r>
    </w:p>
    <w:p w:rsidR="00FE09B4" w:rsidRDefault="00FE09B4" w:rsidP="00FE09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 w:rsidRPr="002B57F7">
        <w:rPr>
          <w:sz w:val="28"/>
          <w:szCs w:val="28"/>
        </w:rPr>
        <w:t>Ре</w:t>
      </w:r>
      <w:r w:rsidR="00BB7690">
        <w:rPr>
          <w:sz w:val="28"/>
          <w:szCs w:val="28"/>
        </w:rPr>
        <w:t>сурсное обеспечение реализации м</w:t>
      </w:r>
      <w:r>
        <w:rPr>
          <w:sz w:val="28"/>
          <w:szCs w:val="28"/>
        </w:rPr>
        <w:t xml:space="preserve">униципальной </w:t>
      </w:r>
      <w:r w:rsidRPr="00FF36A2">
        <w:rPr>
          <w:sz w:val="28"/>
          <w:szCs w:val="28"/>
        </w:rPr>
        <w:t>программы</w:t>
      </w:r>
      <w:r w:rsidRPr="002B57F7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всех источников финансирования</w:t>
      </w:r>
      <w:r w:rsidRPr="002B57F7">
        <w:rPr>
          <w:sz w:val="28"/>
          <w:szCs w:val="28"/>
        </w:rPr>
        <w:t xml:space="preserve"> приведено в приложении </w:t>
      </w:r>
      <w:r>
        <w:rPr>
          <w:sz w:val="28"/>
          <w:szCs w:val="28"/>
        </w:rPr>
        <w:t>2</w:t>
      </w:r>
      <w:r w:rsidRPr="002B57F7">
        <w:rPr>
          <w:sz w:val="28"/>
          <w:szCs w:val="28"/>
        </w:rPr>
        <w:t xml:space="preserve">. </w:t>
      </w:r>
    </w:p>
    <w:p w:rsidR="003055A5" w:rsidRPr="00B170C0" w:rsidRDefault="003055A5" w:rsidP="003055A5">
      <w:pPr>
        <w:tabs>
          <w:tab w:val="num" w:pos="0"/>
        </w:tabs>
        <w:autoSpaceDE w:val="0"/>
        <w:spacing w:after="0" w:line="240" w:lineRule="auto"/>
        <w:rPr>
          <w:color w:val="FF0000"/>
          <w:sz w:val="28"/>
          <w:szCs w:val="28"/>
        </w:rPr>
      </w:pPr>
    </w:p>
    <w:p w:rsidR="003055A5" w:rsidRPr="00370461" w:rsidRDefault="003055A5" w:rsidP="003055A5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</w:t>
      </w:r>
      <w:r w:rsidR="00BA321A">
        <w:rPr>
          <w:sz w:val="28"/>
          <w:szCs w:val="28"/>
        </w:rPr>
        <w:t>5</w:t>
      </w:r>
      <w:r w:rsidRPr="00370461">
        <w:rPr>
          <w:sz w:val="28"/>
          <w:szCs w:val="28"/>
        </w:rPr>
        <w:t xml:space="preserve">. ОЖИДАЕМЫЕ КОНЕЧНЫЕ РЕЗУЛЬТАТЫ РЕАЛИЗАЦИИ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>ПРОГРАММЫ</w:t>
      </w:r>
    </w:p>
    <w:p w:rsidR="003055A5" w:rsidRDefault="003055A5" w:rsidP="003055A5">
      <w:pPr>
        <w:spacing w:after="0" w:line="240" w:lineRule="auto"/>
        <w:rPr>
          <w:sz w:val="28"/>
          <w:szCs w:val="28"/>
        </w:rPr>
      </w:pPr>
    </w:p>
    <w:p w:rsidR="003055A5" w:rsidRPr="00272FD7" w:rsidRDefault="003055A5" w:rsidP="00F314B3">
      <w:pPr>
        <w:suppressAutoHyphens/>
        <w:autoSpaceDE w:val="0"/>
        <w:autoSpaceDN w:val="0"/>
        <w:adjustRightInd w:val="0"/>
        <w:spacing w:after="0" w:line="240" w:lineRule="auto"/>
        <w:ind w:firstLine="720"/>
        <w:outlineLvl w:val="1"/>
        <w:rPr>
          <w:sz w:val="28"/>
          <w:szCs w:val="28"/>
        </w:rPr>
      </w:pPr>
      <w:r w:rsidRPr="00272FD7">
        <w:rPr>
          <w:sz w:val="28"/>
          <w:szCs w:val="28"/>
        </w:rPr>
        <w:t xml:space="preserve">Ожидается, что в результате реализации </w:t>
      </w:r>
      <w:r>
        <w:rPr>
          <w:sz w:val="28"/>
          <w:szCs w:val="28"/>
        </w:rPr>
        <w:t>муниципальной программы</w:t>
      </w:r>
      <w:r w:rsidRPr="00272FD7">
        <w:rPr>
          <w:sz w:val="28"/>
          <w:szCs w:val="28"/>
        </w:rPr>
        <w:t xml:space="preserve"> за период с 20</w:t>
      </w:r>
      <w:r w:rsidR="00AD1179">
        <w:rPr>
          <w:sz w:val="28"/>
          <w:szCs w:val="28"/>
        </w:rPr>
        <w:t>26</w:t>
      </w:r>
      <w:r w:rsidRPr="00272FD7">
        <w:rPr>
          <w:sz w:val="28"/>
          <w:szCs w:val="28"/>
        </w:rPr>
        <w:t xml:space="preserve"> по 20</w:t>
      </w:r>
      <w:r w:rsidR="00856404">
        <w:rPr>
          <w:sz w:val="28"/>
          <w:szCs w:val="28"/>
        </w:rPr>
        <w:t>36</w:t>
      </w:r>
      <w:r w:rsidRPr="00272FD7">
        <w:rPr>
          <w:sz w:val="28"/>
          <w:szCs w:val="28"/>
        </w:rPr>
        <w:t xml:space="preserve"> годы удастся достичь следующих результатов:</w:t>
      </w:r>
    </w:p>
    <w:p w:rsidR="003055A5" w:rsidRDefault="00F314B3" w:rsidP="0036351B">
      <w:pPr>
        <w:pStyle w:val="10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435908">
        <w:rPr>
          <w:sz w:val="28"/>
          <w:szCs w:val="28"/>
        </w:rPr>
        <w:t xml:space="preserve">) </w:t>
      </w:r>
      <w:r w:rsidR="003055A5" w:rsidRPr="00272FD7">
        <w:rPr>
          <w:sz w:val="28"/>
          <w:szCs w:val="28"/>
        </w:rPr>
        <w:t>Увеличение количества перевезенных пассажиров по маршрутам, при работе на которых у соответствующих юридических лиц, индивидуальных предпринимателей  возникают недополученные доходы.</w:t>
      </w:r>
    </w:p>
    <w:p w:rsidR="001272D9" w:rsidRDefault="001272D9" w:rsidP="0036351B">
      <w:pPr>
        <w:pStyle w:val="10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C3A5B">
        <w:rPr>
          <w:sz w:val="28"/>
          <w:szCs w:val="28"/>
        </w:rPr>
        <w:t>Поддержание доли</w:t>
      </w:r>
      <w:r w:rsidR="00F27F1E">
        <w:rPr>
          <w:sz w:val="28"/>
          <w:szCs w:val="28"/>
        </w:rPr>
        <w:t xml:space="preserve"> </w:t>
      </w:r>
      <w:r w:rsidR="000C470E">
        <w:rPr>
          <w:sz w:val="28"/>
          <w:szCs w:val="28"/>
        </w:rPr>
        <w:t>населения</w:t>
      </w:r>
      <w:r w:rsidR="001C3A5B">
        <w:rPr>
          <w:sz w:val="28"/>
          <w:szCs w:val="28"/>
        </w:rPr>
        <w:t>, обеспеченного</w:t>
      </w:r>
      <w:r w:rsidR="000C4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транспортной доступностью в период </w:t>
      </w:r>
      <w:r w:rsidRPr="00D576AB">
        <w:rPr>
          <w:sz w:val="28"/>
          <w:szCs w:val="28"/>
        </w:rPr>
        <w:t xml:space="preserve">рекостава и </w:t>
      </w:r>
      <w:r>
        <w:rPr>
          <w:sz w:val="28"/>
          <w:szCs w:val="28"/>
        </w:rPr>
        <w:t>ледо</w:t>
      </w:r>
      <w:r w:rsidRPr="00D576AB">
        <w:rPr>
          <w:sz w:val="28"/>
          <w:szCs w:val="28"/>
        </w:rPr>
        <w:t>хода реки</w:t>
      </w:r>
      <w:r w:rsidR="001C3A5B">
        <w:rPr>
          <w:sz w:val="28"/>
          <w:szCs w:val="28"/>
        </w:rPr>
        <w:t xml:space="preserve"> на уровне 100%</w:t>
      </w:r>
      <w:r>
        <w:rPr>
          <w:sz w:val="28"/>
          <w:szCs w:val="28"/>
        </w:rPr>
        <w:t xml:space="preserve">.  </w:t>
      </w:r>
    </w:p>
    <w:p w:rsidR="003055A5" w:rsidRDefault="003055A5" w:rsidP="00305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муниципальной </w:t>
      </w:r>
      <w:r w:rsidRPr="00FF36A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 </w:t>
      </w:r>
      <w:r w:rsidRPr="00FF36A2">
        <w:rPr>
          <w:rFonts w:ascii="Times New Roman" w:hAnsi="Times New Roman" w:cs="Times New Roman"/>
          <w:sz w:val="28"/>
          <w:szCs w:val="28"/>
        </w:rPr>
        <w:lastRenderedPageBreak/>
        <w:t xml:space="preserve">созданию в </w:t>
      </w:r>
      <w:r>
        <w:rPr>
          <w:rFonts w:ascii="Times New Roman" w:hAnsi="Times New Roman" w:cs="Times New Roman"/>
          <w:sz w:val="28"/>
          <w:szCs w:val="28"/>
        </w:rPr>
        <w:t>Киренском</w:t>
      </w:r>
      <w:r w:rsidR="00AD1179">
        <w:rPr>
          <w:rFonts w:ascii="Times New Roman" w:hAnsi="Times New Roman" w:cs="Times New Roman"/>
          <w:sz w:val="28"/>
          <w:szCs w:val="28"/>
        </w:rPr>
        <w:t xml:space="preserve"> округе </w:t>
      </w:r>
      <w:r>
        <w:rPr>
          <w:rFonts w:ascii="Times New Roman" w:hAnsi="Times New Roman" w:cs="Times New Roman"/>
          <w:sz w:val="28"/>
          <w:szCs w:val="28"/>
        </w:rPr>
        <w:t xml:space="preserve"> качественно новых условий для обеспечения организации перевозки пассажиров автомобильным,  отвечающим условиям </w:t>
      </w:r>
      <w:r w:rsidR="00856404">
        <w:rPr>
          <w:rFonts w:ascii="Times New Roman" w:hAnsi="Times New Roman" w:cs="Times New Roman"/>
          <w:sz w:val="28"/>
          <w:szCs w:val="28"/>
        </w:rPr>
        <w:t>безопасности дорожного движения,</w:t>
      </w:r>
      <w:r w:rsidR="00F27F1E">
        <w:rPr>
          <w:rFonts w:ascii="Times New Roman" w:hAnsi="Times New Roman" w:cs="Times New Roman"/>
          <w:sz w:val="28"/>
          <w:szCs w:val="28"/>
        </w:rPr>
        <w:t xml:space="preserve"> обеспечением транспортной доступностью населения водным транспортом, </w:t>
      </w:r>
      <w:r w:rsidR="00856404">
        <w:rPr>
          <w:rFonts w:ascii="Times New Roman" w:hAnsi="Times New Roman" w:cs="Times New Roman"/>
          <w:sz w:val="28"/>
          <w:szCs w:val="28"/>
        </w:rPr>
        <w:t>а именно</w:t>
      </w:r>
      <w:r w:rsidR="001C3A5B">
        <w:rPr>
          <w:rFonts w:ascii="Times New Roman" w:hAnsi="Times New Roman" w:cs="Times New Roman"/>
          <w:sz w:val="28"/>
          <w:szCs w:val="28"/>
        </w:rPr>
        <w:t xml:space="preserve"> позволит</w:t>
      </w:r>
      <w:r w:rsidR="00856404">
        <w:rPr>
          <w:rFonts w:ascii="Times New Roman" w:hAnsi="Times New Roman" w:cs="Times New Roman"/>
          <w:sz w:val="28"/>
          <w:szCs w:val="28"/>
        </w:rPr>
        <w:t>:</w:t>
      </w:r>
    </w:p>
    <w:p w:rsidR="00856404" w:rsidRPr="00856404" w:rsidRDefault="00856404" w:rsidP="00856404">
      <w:pPr>
        <w:widowControl w:val="0"/>
        <w:spacing w:after="0" w:line="240" w:lineRule="auto"/>
        <w:outlineLvl w:val="4"/>
        <w:rPr>
          <w:sz w:val="28"/>
          <w:szCs w:val="28"/>
        </w:rPr>
      </w:pPr>
      <w:bookmarkStart w:id="0" w:name="RANGE!A1:H15"/>
      <w:bookmarkEnd w:id="0"/>
      <w:r w:rsidRPr="00856404">
        <w:rPr>
          <w:sz w:val="28"/>
          <w:szCs w:val="28"/>
        </w:rPr>
        <w:t xml:space="preserve">- Повысить эффективность работы пассажирского транспорта, улучшить качество обслуживания пассажиров, обеспечить безопасность перевозки граждан наземным пассажирским транспортом. </w:t>
      </w:r>
    </w:p>
    <w:p w:rsidR="001272D9" w:rsidRDefault="00856404" w:rsidP="001272D9">
      <w:pPr>
        <w:widowControl w:val="0"/>
        <w:spacing w:after="0" w:line="240" w:lineRule="auto"/>
        <w:outlineLvl w:val="4"/>
        <w:rPr>
          <w:sz w:val="28"/>
          <w:szCs w:val="28"/>
        </w:rPr>
      </w:pPr>
      <w:r w:rsidRPr="00856404">
        <w:rPr>
          <w:sz w:val="28"/>
          <w:szCs w:val="28"/>
        </w:rPr>
        <w:t xml:space="preserve">- Обеспечить регулярные перевозки пассажиров и багажа </w:t>
      </w:r>
      <w:proofErr w:type="gramStart"/>
      <w:r w:rsidRPr="00856404">
        <w:rPr>
          <w:sz w:val="28"/>
          <w:szCs w:val="28"/>
        </w:rPr>
        <w:t>автомобильным</w:t>
      </w:r>
      <w:proofErr w:type="gramEnd"/>
      <w:r w:rsidRPr="00856404">
        <w:rPr>
          <w:sz w:val="28"/>
          <w:szCs w:val="28"/>
        </w:rPr>
        <w:t xml:space="preserve">, сохранить существующие социально значимые маршруты. </w:t>
      </w:r>
    </w:p>
    <w:p w:rsidR="001C3A5B" w:rsidRDefault="001C3A5B" w:rsidP="001272D9">
      <w:pPr>
        <w:widowControl w:val="0"/>
        <w:spacing w:after="0" w:line="240" w:lineRule="auto"/>
        <w:ind w:firstLine="708"/>
        <w:jc w:val="left"/>
        <w:outlineLvl w:val="4"/>
        <w:rPr>
          <w:sz w:val="28"/>
          <w:szCs w:val="28"/>
        </w:rPr>
      </w:pPr>
    </w:p>
    <w:p w:rsidR="001C3A5B" w:rsidRDefault="001C3A5B" w:rsidP="001272D9">
      <w:pPr>
        <w:widowControl w:val="0"/>
        <w:spacing w:after="0" w:line="240" w:lineRule="auto"/>
        <w:ind w:firstLine="708"/>
        <w:jc w:val="left"/>
        <w:outlineLvl w:val="4"/>
        <w:rPr>
          <w:sz w:val="28"/>
          <w:szCs w:val="28"/>
        </w:rPr>
      </w:pPr>
    </w:p>
    <w:p w:rsidR="001C3A5B" w:rsidRDefault="001C3A5B" w:rsidP="001272D9">
      <w:pPr>
        <w:widowControl w:val="0"/>
        <w:spacing w:after="0" w:line="240" w:lineRule="auto"/>
        <w:ind w:firstLine="708"/>
        <w:jc w:val="left"/>
        <w:outlineLvl w:val="4"/>
        <w:rPr>
          <w:sz w:val="28"/>
          <w:szCs w:val="28"/>
        </w:rPr>
      </w:pPr>
    </w:p>
    <w:p w:rsidR="001C3A5B" w:rsidRPr="008B26A8" w:rsidRDefault="001C3A5B" w:rsidP="001272D9">
      <w:pPr>
        <w:widowControl w:val="0"/>
        <w:spacing w:after="0" w:line="240" w:lineRule="auto"/>
        <w:ind w:firstLine="708"/>
        <w:jc w:val="left"/>
        <w:outlineLvl w:val="4"/>
        <w:rPr>
          <w:sz w:val="28"/>
          <w:szCs w:val="28"/>
        </w:rPr>
        <w:sectPr w:rsidR="001C3A5B" w:rsidRPr="008B26A8" w:rsidSect="008B26A8">
          <w:pgSz w:w="11906" w:h="16838"/>
          <w:pgMar w:top="709" w:right="851" w:bottom="851" w:left="1701" w:header="709" w:footer="0" w:gutter="0"/>
          <w:cols w:space="708"/>
          <w:docGrid w:linePitch="360"/>
        </w:sectPr>
      </w:pPr>
    </w:p>
    <w:tbl>
      <w:tblPr>
        <w:tblStyle w:val="a8"/>
        <w:tblpPr w:leftFromText="180" w:rightFromText="180" w:vertAnchor="page" w:horzAnchor="margin" w:tblpXSpec="center" w:tblpY="526"/>
        <w:tblW w:w="15134" w:type="dxa"/>
        <w:tblLayout w:type="fixed"/>
        <w:tblLook w:val="04A0"/>
      </w:tblPr>
      <w:tblGrid>
        <w:gridCol w:w="532"/>
        <w:gridCol w:w="2459"/>
        <w:gridCol w:w="800"/>
        <w:gridCol w:w="992"/>
        <w:gridCol w:w="999"/>
        <w:gridCol w:w="758"/>
        <w:gridCol w:w="759"/>
        <w:gridCol w:w="36"/>
        <w:gridCol w:w="913"/>
        <w:gridCol w:w="768"/>
        <w:gridCol w:w="760"/>
        <w:gridCol w:w="759"/>
        <w:gridCol w:w="759"/>
        <w:gridCol w:w="759"/>
        <w:gridCol w:w="759"/>
        <w:gridCol w:w="780"/>
        <w:gridCol w:w="819"/>
        <w:gridCol w:w="723"/>
      </w:tblGrid>
      <w:tr w:rsidR="00FE197B" w:rsidRPr="00E45954" w:rsidTr="0067487F">
        <w:trPr>
          <w:trHeight w:val="1260"/>
        </w:trPr>
        <w:tc>
          <w:tcPr>
            <w:tcW w:w="1513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3A5B" w:rsidRDefault="001C3A5B" w:rsidP="001C3A5B">
            <w:pPr>
              <w:spacing w:after="0" w:line="240" w:lineRule="auto"/>
              <w:ind w:firstLine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bookmarkStart w:id="1" w:name="RANGE!A1:G59"/>
            <w:bookmarkEnd w:id="1"/>
            <w:r w:rsidRPr="00955A8E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Приложение 1 к муниципальной программе «Развитие транспортного комплекса </w:t>
            </w:r>
          </w:p>
          <w:p w:rsidR="001C3A5B" w:rsidRPr="00955A8E" w:rsidRDefault="001C3A5B" w:rsidP="001C3A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A8E">
              <w:rPr>
                <w:color w:val="000000"/>
                <w:sz w:val="20"/>
                <w:szCs w:val="20"/>
                <w:lang w:eastAsia="ru-RU"/>
              </w:rPr>
              <w:t>на территории Киренского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муниципального</w:t>
            </w:r>
            <w:r w:rsidRPr="00955A8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округа</w:t>
            </w:r>
            <w:r w:rsidRPr="00955A8E">
              <w:rPr>
                <w:color w:val="000000"/>
                <w:sz w:val="20"/>
                <w:szCs w:val="20"/>
                <w:lang w:eastAsia="ru-RU"/>
              </w:rPr>
              <w:t xml:space="preserve"> на 20</w:t>
            </w:r>
            <w:r>
              <w:rPr>
                <w:color w:val="000000"/>
                <w:sz w:val="20"/>
                <w:szCs w:val="20"/>
                <w:lang w:eastAsia="ru-RU"/>
              </w:rPr>
              <w:t>26</w:t>
            </w:r>
            <w:r w:rsidRPr="00955A8E">
              <w:rPr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color w:val="000000"/>
                <w:sz w:val="20"/>
                <w:szCs w:val="20"/>
                <w:lang w:eastAsia="ru-RU"/>
              </w:rPr>
              <w:t>36 г</w:t>
            </w:r>
            <w:r w:rsidRPr="00955A8E">
              <w:rPr>
                <w:color w:val="000000"/>
                <w:sz w:val="20"/>
                <w:szCs w:val="20"/>
                <w:lang w:eastAsia="ru-RU"/>
              </w:rPr>
              <w:t>г.»</w:t>
            </w:r>
          </w:p>
          <w:p w:rsidR="001C3A5B" w:rsidRDefault="001C3A5B" w:rsidP="001C3A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ab/>
            </w:r>
            <w:r w:rsidRPr="00955A8E">
              <w:rPr>
                <w:color w:val="000000"/>
                <w:sz w:val="20"/>
                <w:szCs w:val="20"/>
                <w:lang w:eastAsia="ru-RU"/>
              </w:rPr>
              <w:t>(далее – муниципальная программа)</w:t>
            </w:r>
          </w:p>
          <w:p w:rsidR="00FE197B" w:rsidRDefault="00FE197B" w:rsidP="0067487F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45954">
              <w:rPr>
                <w:b/>
                <w:bCs/>
                <w:color w:val="000000"/>
                <w:szCs w:val="24"/>
                <w:lang w:eastAsia="ru-RU"/>
              </w:rPr>
              <w:t>СВЕДЕНИЯ О СОСТАВЕ И ЗНАЧЕНИЯХ ЦЕЛЕВЫХ ПОКАЗАТЕЛЕЙ МУНИЦИПАЛЬНОЙ ПРОГРАММЫ «РАЗВИТИЕ ТРАНСПОРТ</w:t>
            </w:r>
            <w:r>
              <w:rPr>
                <w:b/>
                <w:bCs/>
                <w:color w:val="000000"/>
                <w:szCs w:val="24"/>
                <w:lang w:eastAsia="ru-RU"/>
              </w:rPr>
              <w:t xml:space="preserve">НОГО КОМПЛЕКСА КИРЕНСКОГО </w:t>
            </w:r>
            <w:r w:rsidR="00575562">
              <w:rPr>
                <w:b/>
                <w:bCs/>
                <w:color w:val="000000"/>
                <w:szCs w:val="24"/>
                <w:lang w:eastAsia="ru-RU"/>
              </w:rPr>
              <w:t xml:space="preserve">МУНИЦИПАЛЬНОГО 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ОКРУГА</w:t>
            </w:r>
            <w:r w:rsidRPr="00E45954">
              <w:rPr>
                <w:b/>
                <w:bCs/>
                <w:color w:val="000000"/>
                <w:szCs w:val="24"/>
                <w:lang w:eastAsia="ru-RU"/>
              </w:rPr>
              <w:t xml:space="preserve"> НА 2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026-2036 гг</w:t>
            </w:r>
            <w:r w:rsidRPr="00E45954">
              <w:rPr>
                <w:b/>
                <w:bCs/>
                <w:color w:val="000000"/>
                <w:szCs w:val="24"/>
                <w:lang w:eastAsia="ru-RU"/>
              </w:rPr>
              <w:t>.»</w:t>
            </w:r>
          </w:p>
          <w:p w:rsidR="00FE197B" w:rsidRPr="00E45954" w:rsidRDefault="00FE197B" w:rsidP="0067487F">
            <w:pPr>
              <w:tabs>
                <w:tab w:val="center" w:pos="7459"/>
                <w:tab w:val="left" w:pos="12159"/>
              </w:tabs>
              <w:spacing w:after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67487F" w:rsidRPr="00E45954" w:rsidTr="00423F37">
        <w:trPr>
          <w:trHeight w:val="437"/>
        </w:trPr>
        <w:tc>
          <w:tcPr>
            <w:tcW w:w="532" w:type="dxa"/>
            <w:vMerge w:val="restart"/>
            <w:tcBorders>
              <w:top w:val="single" w:sz="4" w:space="0" w:color="auto"/>
            </w:tcBorders>
            <w:hideMark/>
          </w:tcPr>
          <w:p w:rsidR="0067487F" w:rsidRPr="00955A8E" w:rsidRDefault="0067487F" w:rsidP="0067487F">
            <w:pPr>
              <w:spacing w:after="0" w:line="240" w:lineRule="auto"/>
              <w:ind w:left="1340" w:hanging="64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Наименование целевого показателя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20" w:type="dxa"/>
            <w:gridSpan w:val="14"/>
            <w:tcBorders>
              <w:top w:val="single" w:sz="4" w:space="0" w:color="auto"/>
            </w:tcBorders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  <w:tc>
          <w:tcPr>
            <w:tcW w:w="723" w:type="dxa"/>
            <w:vMerge w:val="restart"/>
            <w:tcBorders>
              <w:top w:val="nil"/>
              <w:right w:val="nil"/>
            </w:tcBorders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7487F" w:rsidRPr="00E45954" w:rsidTr="00423F37">
        <w:trPr>
          <w:trHeight w:val="1260"/>
        </w:trPr>
        <w:tc>
          <w:tcPr>
            <w:tcW w:w="532" w:type="dxa"/>
            <w:vMerge/>
            <w:hideMark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отчетный год, 20</w:t>
            </w:r>
            <w:r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9" w:type="dxa"/>
            <w:vAlign w:val="bottom"/>
          </w:tcPr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текущий год (оценка), 2025</w:t>
            </w:r>
          </w:p>
        </w:tc>
        <w:tc>
          <w:tcPr>
            <w:tcW w:w="758" w:type="dxa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первый год действия программы,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59" w:type="dxa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второй год действия программы,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49" w:type="dxa"/>
            <w:gridSpan w:val="2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третий год  действия программы,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68" w:type="dxa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четвертый год действия программы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60" w:type="dxa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пятый год действия программы,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9" w:type="dxa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шестой год действия программы,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59" w:type="dxa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седьмой год действия программы,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59" w:type="dxa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восьмой год действия программы,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59" w:type="dxa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девятый год действия программы,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80" w:type="dxa"/>
            <w:vAlign w:val="bottom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>десятый год действия программы,</w:t>
            </w:r>
          </w:p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819" w:type="dxa"/>
            <w:vAlign w:val="bottom"/>
          </w:tcPr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E7E90">
              <w:rPr>
                <w:color w:val="000000"/>
                <w:sz w:val="16"/>
                <w:szCs w:val="16"/>
                <w:lang w:eastAsia="ru-RU"/>
              </w:rPr>
              <w:t xml:space="preserve">год завершения действия программы </w:t>
            </w:r>
            <w:r>
              <w:rPr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723" w:type="dxa"/>
            <w:vMerge/>
            <w:tcBorders>
              <w:right w:val="nil"/>
            </w:tcBorders>
            <w:vAlign w:val="bottom"/>
          </w:tcPr>
          <w:p w:rsidR="0067487F" w:rsidRPr="00FE7E90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7487F" w:rsidRPr="00E45954" w:rsidTr="00423F37">
        <w:trPr>
          <w:trHeight w:val="121"/>
        </w:trPr>
        <w:tc>
          <w:tcPr>
            <w:tcW w:w="532" w:type="dxa"/>
            <w:hideMark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9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0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9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8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9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49" w:type="dxa"/>
            <w:gridSpan w:val="2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68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60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9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9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9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55A8E">
              <w:rPr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9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80" w:type="dxa"/>
          </w:tcPr>
          <w:p w:rsidR="0067487F" w:rsidRPr="00955A8E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9" w:type="dxa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3" w:type="dxa"/>
            <w:vMerge/>
            <w:tcBorders>
              <w:bottom w:val="nil"/>
              <w:right w:val="nil"/>
            </w:tcBorders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7487F" w:rsidRPr="00E45954" w:rsidTr="00423F37">
        <w:trPr>
          <w:trHeight w:val="310"/>
        </w:trPr>
        <w:tc>
          <w:tcPr>
            <w:tcW w:w="14411" w:type="dxa"/>
            <w:gridSpan w:val="17"/>
            <w:tcBorders>
              <w:top w:val="nil"/>
              <w:bottom w:val="nil"/>
              <w:right w:val="nil"/>
            </w:tcBorders>
          </w:tcPr>
          <w:p w:rsidR="0067487F" w:rsidRPr="00E45954" w:rsidRDefault="0067487F" w:rsidP="0067487F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Муниципальная программа «Развитие транспортного комплекса на территории Киренского района на 20</w:t>
            </w: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  <w:r w:rsidRPr="00551BEA">
              <w:rPr>
                <w:color w:val="000000"/>
                <w:sz w:val="18"/>
                <w:szCs w:val="18"/>
                <w:lang w:eastAsia="ru-RU"/>
              </w:rPr>
              <w:t>-20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36 </w:t>
            </w:r>
            <w:r w:rsidRPr="00551BEA">
              <w:rPr>
                <w:color w:val="000000"/>
                <w:sz w:val="18"/>
                <w:szCs w:val="18"/>
                <w:lang w:eastAsia="ru-RU"/>
              </w:rPr>
              <w:t>гг.»</w:t>
            </w: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67487F" w:rsidRPr="00E45954" w:rsidRDefault="0067487F" w:rsidP="0067487F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67487F" w:rsidRPr="00E45954" w:rsidTr="00423F37">
        <w:trPr>
          <w:gridAfter w:val="1"/>
          <w:wAfter w:w="723" w:type="dxa"/>
          <w:trHeight w:val="1260"/>
        </w:trPr>
        <w:tc>
          <w:tcPr>
            <w:tcW w:w="532" w:type="dxa"/>
            <w:hideMark/>
          </w:tcPr>
          <w:p w:rsidR="0067487F" w:rsidRPr="00551BEA" w:rsidRDefault="00423F37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9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 xml:space="preserve">Количество перевезенных пассажиров, по которым проводится возмещение недополученных доходов, связанных с оказанием услуг по пассажирским перевозкам   автомобильным транспортом </w:t>
            </w:r>
          </w:p>
        </w:tc>
        <w:tc>
          <w:tcPr>
            <w:tcW w:w="800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1BEA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148479</w:t>
            </w:r>
          </w:p>
        </w:tc>
        <w:tc>
          <w:tcPr>
            <w:tcW w:w="999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151232</w:t>
            </w:r>
          </w:p>
        </w:tc>
        <w:tc>
          <w:tcPr>
            <w:tcW w:w="758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152732</w:t>
            </w:r>
          </w:p>
        </w:tc>
        <w:tc>
          <w:tcPr>
            <w:tcW w:w="795" w:type="dxa"/>
            <w:gridSpan w:val="2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154232</w:t>
            </w:r>
          </w:p>
        </w:tc>
        <w:tc>
          <w:tcPr>
            <w:tcW w:w="913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155732</w:t>
            </w:r>
          </w:p>
        </w:tc>
        <w:tc>
          <w:tcPr>
            <w:tcW w:w="768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157232</w:t>
            </w:r>
          </w:p>
        </w:tc>
        <w:tc>
          <w:tcPr>
            <w:tcW w:w="760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158732</w:t>
            </w:r>
          </w:p>
        </w:tc>
        <w:tc>
          <w:tcPr>
            <w:tcW w:w="759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160232</w:t>
            </w:r>
          </w:p>
        </w:tc>
        <w:tc>
          <w:tcPr>
            <w:tcW w:w="759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161732</w:t>
            </w:r>
          </w:p>
        </w:tc>
        <w:tc>
          <w:tcPr>
            <w:tcW w:w="759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163232</w:t>
            </w:r>
          </w:p>
        </w:tc>
        <w:tc>
          <w:tcPr>
            <w:tcW w:w="759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164732</w:t>
            </w:r>
          </w:p>
        </w:tc>
        <w:tc>
          <w:tcPr>
            <w:tcW w:w="780" w:type="dxa"/>
          </w:tcPr>
          <w:p w:rsidR="0067487F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166232</w:t>
            </w:r>
          </w:p>
        </w:tc>
        <w:tc>
          <w:tcPr>
            <w:tcW w:w="819" w:type="dxa"/>
          </w:tcPr>
          <w:p w:rsidR="0067487F" w:rsidRPr="00551BEA" w:rsidRDefault="0067487F" w:rsidP="0067487F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167732</w:t>
            </w:r>
          </w:p>
        </w:tc>
      </w:tr>
      <w:tr w:rsidR="00423F37" w:rsidRPr="00E45954" w:rsidTr="00423F37">
        <w:trPr>
          <w:gridAfter w:val="1"/>
          <w:wAfter w:w="723" w:type="dxa"/>
          <w:trHeight w:val="1260"/>
        </w:trPr>
        <w:tc>
          <w:tcPr>
            <w:tcW w:w="532" w:type="dxa"/>
            <w:hideMark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9" w:type="dxa"/>
          </w:tcPr>
          <w:p w:rsidR="00423F37" w:rsidRPr="00423F37" w:rsidRDefault="00423F37" w:rsidP="001C3A5B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423F37">
              <w:rPr>
                <w:rStyle w:val="a7"/>
                <w:b w:val="0"/>
                <w:sz w:val="18"/>
                <w:szCs w:val="18"/>
              </w:rPr>
              <w:t>Доля населения</w:t>
            </w:r>
            <w:r w:rsidR="001C3A5B">
              <w:rPr>
                <w:rStyle w:val="a7"/>
                <w:b w:val="0"/>
                <w:sz w:val="18"/>
                <w:szCs w:val="18"/>
              </w:rPr>
              <w:t>, обеспеченного</w:t>
            </w:r>
            <w:r w:rsidRPr="00423F37">
              <w:rPr>
                <w:rStyle w:val="a7"/>
                <w:b w:val="0"/>
                <w:sz w:val="18"/>
                <w:szCs w:val="18"/>
              </w:rPr>
              <w:t xml:space="preserve"> транспортной доступностью  </w:t>
            </w:r>
            <w:r w:rsidRPr="00423F37">
              <w:rPr>
                <w:sz w:val="18"/>
                <w:szCs w:val="18"/>
              </w:rPr>
              <w:t>в период рекостава и ледохода реки</w:t>
            </w:r>
          </w:p>
        </w:tc>
        <w:tc>
          <w:tcPr>
            <w:tcW w:w="800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  <w:r w:rsidRPr="00551BEA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9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5" w:type="dxa"/>
            <w:gridSpan w:val="2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3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8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0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9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9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9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9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0" w:type="dxa"/>
          </w:tcPr>
          <w:p w:rsidR="00423F37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19" w:type="dxa"/>
          </w:tcPr>
          <w:p w:rsidR="00423F37" w:rsidRPr="00551BEA" w:rsidRDefault="00423F37" w:rsidP="00423F37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E45954" w:rsidRDefault="00E45954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B8B" w:rsidRDefault="00A74B8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B8B" w:rsidRDefault="00A74B8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B8B" w:rsidRDefault="00A74B8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B8B" w:rsidRDefault="00A74B8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B8B" w:rsidRDefault="00A74B8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B8B" w:rsidRDefault="00A74B8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B8B" w:rsidRDefault="00A74B8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2BBC" w:rsidRDefault="00682BBC" w:rsidP="00A74B8B">
      <w:pPr>
        <w:pStyle w:val="ConsPlusNormal"/>
        <w:tabs>
          <w:tab w:val="left" w:pos="2129"/>
        </w:tabs>
        <w:ind w:firstLine="0"/>
        <w:jc w:val="center"/>
        <w:rPr>
          <w:rFonts w:ascii="Times New Roman" w:hAnsi="Times New Roman" w:cs="Times New Roman"/>
          <w:color w:val="000000"/>
        </w:rPr>
      </w:pPr>
    </w:p>
    <w:p w:rsidR="00682BBC" w:rsidRDefault="00682BBC" w:rsidP="00A74B8B">
      <w:pPr>
        <w:pStyle w:val="ConsPlusNormal"/>
        <w:tabs>
          <w:tab w:val="left" w:pos="2129"/>
        </w:tabs>
        <w:ind w:firstLine="0"/>
        <w:jc w:val="center"/>
        <w:rPr>
          <w:rFonts w:ascii="Times New Roman" w:hAnsi="Times New Roman" w:cs="Times New Roman"/>
          <w:color w:val="000000"/>
        </w:rPr>
      </w:pPr>
    </w:p>
    <w:p w:rsidR="001C3A5B" w:rsidRDefault="001C3A5B" w:rsidP="001C3A5B">
      <w:pPr>
        <w:pStyle w:val="ConsPlusNormal"/>
        <w:framePr w:hSpace="180" w:wrap="around" w:vAnchor="page" w:hAnchor="page" w:x="1111" w:y="627"/>
        <w:tabs>
          <w:tab w:val="left" w:pos="2129"/>
        </w:tabs>
        <w:ind w:firstLine="0"/>
        <w:jc w:val="right"/>
        <w:rPr>
          <w:rFonts w:ascii="Times New Roman" w:hAnsi="Times New Roman" w:cs="Times New Roman"/>
          <w:color w:val="000000"/>
        </w:rPr>
      </w:pPr>
      <w:r w:rsidRPr="00A74B8B">
        <w:rPr>
          <w:rFonts w:ascii="Times New Roman" w:hAnsi="Times New Roman" w:cs="Times New Roman"/>
          <w:color w:val="000000"/>
        </w:rPr>
        <w:t xml:space="preserve">Приложение 2 к муниципальной программе </w:t>
      </w:r>
    </w:p>
    <w:p w:rsidR="001C3A5B" w:rsidRDefault="001C3A5B" w:rsidP="001C3A5B">
      <w:pPr>
        <w:pStyle w:val="ConsPlusNormal"/>
        <w:framePr w:hSpace="180" w:wrap="around" w:vAnchor="page" w:hAnchor="page" w:x="1111" w:y="627"/>
        <w:tabs>
          <w:tab w:val="left" w:pos="2129"/>
        </w:tabs>
        <w:ind w:firstLine="0"/>
        <w:jc w:val="right"/>
        <w:rPr>
          <w:rFonts w:ascii="Times New Roman" w:hAnsi="Times New Roman" w:cs="Times New Roman"/>
          <w:color w:val="000000"/>
        </w:rPr>
      </w:pPr>
      <w:r w:rsidRPr="00A74B8B">
        <w:rPr>
          <w:rFonts w:ascii="Times New Roman" w:hAnsi="Times New Roman" w:cs="Times New Roman"/>
          <w:color w:val="000000"/>
        </w:rPr>
        <w:t xml:space="preserve">«Развитие транспортного комплекса на территории </w:t>
      </w:r>
    </w:p>
    <w:p w:rsidR="001C3A5B" w:rsidRPr="00A74B8B" w:rsidRDefault="001C3A5B" w:rsidP="001C3A5B">
      <w:pPr>
        <w:pStyle w:val="ConsPlusNormal"/>
        <w:framePr w:hSpace="180" w:wrap="around" w:vAnchor="page" w:hAnchor="page" w:x="1111" w:y="627"/>
        <w:tabs>
          <w:tab w:val="left" w:pos="2129"/>
        </w:tabs>
        <w:ind w:firstLine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A74B8B">
        <w:rPr>
          <w:rFonts w:ascii="Times New Roman" w:hAnsi="Times New Roman" w:cs="Times New Roman"/>
          <w:color w:val="000000"/>
        </w:rPr>
        <w:t xml:space="preserve">Киренского </w:t>
      </w:r>
      <w:r>
        <w:rPr>
          <w:rFonts w:ascii="Times New Roman" w:hAnsi="Times New Roman" w:cs="Times New Roman"/>
          <w:color w:val="000000"/>
        </w:rPr>
        <w:t xml:space="preserve">муниципального </w:t>
      </w:r>
      <w:r w:rsidRPr="00A74B8B">
        <w:rPr>
          <w:rFonts w:ascii="Times New Roman" w:hAnsi="Times New Roman" w:cs="Times New Roman"/>
          <w:color w:val="000000"/>
        </w:rPr>
        <w:t>округа на 2026-2036 гг.»</w:t>
      </w:r>
    </w:p>
    <w:p w:rsidR="000A7D2D" w:rsidRDefault="00682BBC" w:rsidP="00682BBC">
      <w:pPr>
        <w:framePr w:hSpace="180" w:wrap="around" w:vAnchor="page" w:hAnchor="page" w:x="1111" w:y="627"/>
        <w:spacing w:after="0" w:line="240" w:lineRule="auto"/>
        <w:ind w:firstLine="0"/>
        <w:jc w:val="center"/>
        <w:rPr>
          <w:b/>
          <w:bCs/>
          <w:color w:val="000000"/>
          <w:szCs w:val="24"/>
          <w:lang w:eastAsia="ru-RU"/>
        </w:rPr>
      </w:pPr>
      <w:r w:rsidRPr="005D0C3B">
        <w:rPr>
          <w:b/>
          <w:bCs/>
          <w:color w:val="000000"/>
          <w:szCs w:val="24"/>
          <w:lang w:eastAsia="ru-RU"/>
        </w:rPr>
        <w:t xml:space="preserve">РЕСУРСНОЕ ОБЕСПЕЧЕНИЕ РЕАЛИЗАЦИИ МУНИЦИПАЛЬНОЙ  ПРОГРАММЫ «РАЗВИТИЕ ТРАНСПОРТНОГО КОМПЛЕКСА НА ТЕРРИТОРИИ КИРЕНСКОГО </w:t>
      </w:r>
      <w:r w:rsidR="000A7D2D">
        <w:rPr>
          <w:b/>
          <w:bCs/>
          <w:color w:val="000000"/>
          <w:szCs w:val="24"/>
          <w:lang w:eastAsia="ru-RU"/>
        </w:rPr>
        <w:t xml:space="preserve">МУНИЦИПАЛЬНОГО </w:t>
      </w:r>
      <w:r w:rsidRPr="005D0C3B">
        <w:rPr>
          <w:b/>
          <w:bCs/>
          <w:color w:val="000000"/>
          <w:szCs w:val="24"/>
          <w:lang w:eastAsia="ru-RU"/>
        </w:rPr>
        <w:t xml:space="preserve">ОКРУГА НА 2026-2036 ГГ.»  </w:t>
      </w:r>
    </w:p>
    <w:p w:rsidR="00682BBC" w:rsidRPr="005D0C3B" w:rsidRDefault="000A7D2D" w:rsidP="00682BBC">
      <w:pPr>
        <w:framePr w:hSpace="180" w:wrap="around" w:vAnchor="page" w:hAnchor="page" w:x="1111" w:y="627"/>
        <w:spacing w:after="0" w:line="240" w:lineRule="auto"/>
        <w:ind w:firstLine="0"/>
        <w:jc w:val="center"/>
        <w:rPr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 xml:space="preserve">ЗА </w:t>
      </w:r>
      <w:r w:rsidR="00682BBC" w:rsidRPr="005D0C3B">
        <w:rPr>
          <w:b/>
          <w:bCs/>
          <w:color w:val="000000"/>
          <w:szCs w:val="24"/>
          <w:lang w:eastAsia="ru-RU"/>
        </w:rPr>
        <w:t>СЧЕТ ВСЕХ ИСТОЧНИКОВ ФИНАНСИРОВАНИЯ (далее – программа)</w:t>
      </w:r>
    </w:p>
    <w:p w:rsidR="00377DE0" w:rsidRPr="00A74B8B" w:rsidRDefault="00377DE0" w:rsidP="00A74B8B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  <w:lang w:eastAsia="ru-RU"/>
        </w:rPr>
      </w:pPr>
    </w:p>
    <w:tbl>
      <w:tblPr>
        <w:tblStyle w:val="a8"/>
        <w:tblW w:w="15700" w:type="dxa"/>
        <w:tblLayout w:type="fixed"/>
        <w:tblLook w:val="04A0"/>
      </w:tblPr>
      <w:tblGrid>
        <w:gridCol w:w="1268"/>
        <w:gridCol w:w="1250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275"/>
      </w:tblGrid>
      <w:tr w:rsidR="00377DE0" w:rsidRPr="00D81CF4" w:rsidTr="002C33C9">
        <w:tc>
          <w:tcPr>
            <w:tcW w:w="1268" w:type="dxa"/>
            <w:vMerge w:val="restart"/>
            <w:vAlign w:val="bottom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250" w:type="dxa"/>
            <w:vMerge w:val="restart"/>
            <w:vAlign w:val="bottom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992" w:type="dxa"/>
            <w:vMerge w:val="restart"/>
            <w:vAlign w:val="bottom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190" w:type="dxa"/>
            <w:gridSpan w:val="12"/>
            <w:vAlign w:val="bottom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Оценка расходов, (тыс. руб.), годы</w:t>
            </w:r>
          </w:p>
        </w:tc>
      </w:tr>
      <w:tr w:rsidR="002C33C9" w:rsidRPr="00D81CF4" w:rsidTr="002C33C9">
        <w:trPr>
          <w:trHeight w:val="1229"/>
        </w:trPr>
        <w:tc>
          <w:tcPr>
            <w:tcW w:w="1268" w:type="dxa"/>
            <w:vMerge/>
            <w:vAlign w:val="bottom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vAlign w:val="bottom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bottom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Первый год действия программы</w:t>
            </w:r>
          </w:p>
        </w:tc>
        <w:tc>
          <w:tcPr>
            <w:tcW w:w="992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Второй год действия программы</w:t>
            </w:r>
          </w:p>
        </w:tc>
        <w:tc>
          <w:tcPr>
            <w:tcW w:w="992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Третий год действия программы</w:t>
            </w:r>
          </w:p>
        </w:tc>
        <w:tc>
          <w:tcPr>
            <w:tcW w:w="992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Четвертый год действия программы</w:t>
            </w:r>
          </w:p>
        </w:tc>
        <w:tc>
          <w:tcPr>
            <w:tcW w:w="993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Пятый год действия программы</w:t>
            </w:r>
          </w:p>
        </w:tc>
        <w:tc>
          <w:tcPr>
            <w:tcW w:w="992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Шестой год действия программы</w:t>
            </w:r>
          </w:p>
        </w:tc>
        <w:tc>
          <w:tcPr>
            <w:tcW w:w="992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Седьмой год действия программы</w:t>
            </w:r>
          </w:p>
        </w:tc>
        <w:tc>
          <w:tcPr>
            <w:tcW w:w="992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Восьмой год действия программы</w:t>
            </w:r>
          </w:p>
        </w:tc>
        <w:tc>
          <w:tcPr>
            <w:tcW w:w="993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Девятый год действия программы</w:t>
            </w:r>
          </w:p>
        </w:tc>
        <w:tc>
          <w:tcPr>
            <w:tcW w:w="992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Десятый год действия программы</w:t>
            </w:r>
          </w:p>
        </w:tc>
        <w:tc>
          <w:tcPr>
            <w:tcW w:w="992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Завершающий год программы</w:t>
            </w:r>
          </w:p>
        </w:tc>
        <w:tc>
          <w:tcPr>
            <w:tcW w:w="1275" w:type="dxa"/>
            <w:vMerge w:val="restart"/>
            <w:vAlign w:val="bottom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2C33C9" w:rsidRPr="00D81CF4" w:rsidTr="002C33C9">
        <w:trPr>
          <w:trHeight w:val="255"/>
        </w:trPr>
        <w:tc>
          <w:tcPr>
            <w:tcW w:w="1268" w:type="dxa"/>
            <w:vMerge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77DE0" w:rsidRPr="003921D5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:rsidR="00377DE0" w:rsidRPr="003921D5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377DE0" w:rsidRPr="003921D5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  <w:vAlign w:val="center"/>
          </w:tcPr>
          <w:p w:rsidR="00377DE0" w:rsidRPr="003921D5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3" w:type="dxa"/>
            <w:vAlign w:val="center"/>
          </w:tcPr>
          <w:p w:rsidR="00377DE0" w:rsidRPr="003921D5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92" w:type="dxa"/>
            <w:vAlign w:val="center"/>
          </w:tcPr>
          <w:p w:rsidR="00377DE0" w:rsidRPr="003921D5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992" w:type="dxa"/>
            <w:vAlign w:val="center"/>
          </w:tcPr>
          <w:p w:rsidR="00377DE0" w:rsidRPr="003921D5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992" w:type="dxa"/>
            <w:vAlign w:val="center"/>
          </w:tcPr>
          <w:p w:rsidR="00377DE0" w:rsidRPr="003921D5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993" w:type="dxa"/>
            <w:vAlign w:val="center"/>
          </w:tcPr>
          <w:p w:rsidR="00377DE0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992" w:type="dxa"/>
            <w:vAlign w:val="center"/>
          </w:tcPr>
          <w:p w:rsidR="00377DE0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992" w:type="dxa"/>
            <w:vAlign w:val="center"/>
          </w:tcPr>
          <w:p w:rsidR="00377DE0" w:rsidRPr="003921D5" w:rsidRDefault="00377DE0" w:rsidP="002C33C9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275" w:type="dxa"/>
            <w:vMerge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33C9" w:rsidRPr="00D81CF4" w:rsidTr="002C33C9">
        <w:tc>
          <w:tcPr>
            <w:tcW w:w="1268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:rsidR="00377DE0" w:rsidRPr="00D81CF4" w:rsidRDefault="00377DE0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E90199" w:rsidRPr="00D81CF4" w:rsidTr="00B31305">
        <w:tc>
          <w:tcPr>
            <w:tcW w:w="1268" w:type="dxa"/>
            <w:vMerge w:val="restart"/>
            <w:vAlign w:val="center"/>
          </w:tcPr>
          <w:p w:rsidR="00E90199" w:rsidRPr="005D0C3B" w:rsidRDefault="00E90199" w:rsidP="005D0C3B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 xml:space="preserve">Программа «Развитие транспортного комплекса на территории Киренского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муниципального </w:t>
            </w:r>
            <w:r w:rsidRPr="005D0C3B">
              <w:rPr>
                <w:color w:val="000000"/>
                <w:sz w:val="16"/>
                <w:szCs w:val="16"/>
                <w:lang w:eastAsia="ru-RU"/>
              </w:rPr>
              <w:t>округа на 2026-2036 гг.»</w:t>
            </w:r>
          </w:p>
        </w:tc>
        <w:tc>
          <w:tcPr>
            <w:tcW w:w="1250" w:type="dxa"/>
            <w:vMerge w:val="restart"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25</w:t>
            </w:r>
            <w:r>
              <w:rPr>
                <w:b/>
                <w:color w:val="000000"/>
                <w:sz w:val="16"/>
                <w:szCs w:val="16"/>
              </w:rPr>
              <w:t>8</w:t>
            </w:r>
            <w:r w:rsidRPr="00DB7025">
              <w:rPr>
                <w:b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26</w:t>
            </w:r>
            <w:r>
              <w:rPr>
                <w:b/>
                <w:color w:val="000000"/>
                <w:sz w:val="16"/>
                <w:szCs w:val="16"/>
              </w:rPr>
              <w:t>9</w:t>
            </w:r>
            <w:r w:rsidRPr="00DB7025">
              <w:rPr>
                <w:b/>
                <w:color w:val="000000"/>
                <w:sz w:val="16"/>
                <w:szCs w:val="16"/>
              </w:rPr>
              <w:t>51,00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281</w:t>
            </w:r>
            <w:r w:rsidRPr="00DB7025">
              <w:rPr>
                <w:b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2933</w:t>
            </w:r>
            <w:r w:rsidRPr="00DB7025">
              <w:rPr>
                <w:b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30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DB7025">
              <w:rPr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31</w:t>
            </w:r>
            <w:r>
              <w:rPr>
                <w:b/>
                <w:color w:val="000000"/>
                <w:sz w:val="16"/>
                <w:szCs w:val="16"/>
              </w:rPr>
              <w:t>9</w:t>
            </w:r>
            <w:r w:rsidRPr="00DB7025">
              <w:rPr>
                <w:b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333</w:t>
            </w:r>
            <w:r w:rsidRPr="00DB7025">
              <w:rPr>
                <w:b/>
                <w:color w:val="000000"/>
                <w:sz w:val="16"/>
                <w:szCs w:val="16"/>
              </w:rPr>
              <w:t>06,00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347</w:t>
            </w:r>
            <w:r w:rsidRPr="00DB7025">
              <w:rPr>
                <w:b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35757,00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36257</w:t>
            </w:r>
            <w:r w:rsidRPr="00DB7025">
              <w:rPr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39473</w:t>
            </w:r>
            <w:r w:rsidRPr="00DB7025">
              <w:rPr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352301</w:t>
            </w:r>
            <w:r w:rsidRPr="00DB7025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DB7025" w:rsidRPr="00D81CF4" w:rsidTr="002C33C9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5D0C3B">
              <w:rPr>
                <w:color w:val="000000"/>
                <w:sz w:val="16"/>
                <w:szCs w:val="16"/>
                <w:lang w:eastAsia="ru-RU"/>
              </w:rPr>
              <w:t>ОБ</w:t>
            </w:r>
            <w:proofErr w:type="gramEnd"/>
            <w:r w:rsidRPr="005D0C3B">
              <w:rPr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2C33C9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E90199" w:rsidRPr="00D81CF4" w:rsidTr="00B31305">
        <w:tc>
          <w:tcPr>
            <w:tcW w:w="1268" w:type="dxa"/>
            <w:vMerge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Местный бюджет (МБ)</w:t>
            </w:r>
          </w:p>
        </w:tc>
        <w:tc>
          <w:tcPr>
            <w:tcW w:w="993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25838,00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26951,00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28116,00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29331,00</w:t>
            </w:r>
          </w:p>
        </w:tc>
        <w:tc>
          <w:tcPr>
            <w:tcW w:w="993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30599,00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31923,00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33306,00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34750,00</w:t>
            </w:r>
          </w:p>
        </w:tc>
        <w:tc>
          <w:tcPr>
            <w:tcW w:w="993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35757,00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36257,00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39473,00</w:t>
            </w:r>
          </w:p>
        </w:tc>
        <w:tc>
          <w:tcPr>
            <w:tcW w:w="1275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352301,00</w:t>
            </w:r>
          </w:p>
        </w:tc>
      </w:tr>
      <w:tr w:rsidR="00DB7025" w:rsidRPr="00D81CF4" w:rsidTr="002C33C9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Иные источники (ИИ)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E90199" w:rsidRPr="00D81CF4" w:rsidTr="00B31305">
        <w:tc>
          <w:tcPr>
            <w:tcW w:w="1268" w:type="dxa"/>
            <w:vMerge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E90199" w:rsidRPr="005D0C3B" w:rsidRDefault="00E90199" w:rsidP="007C07B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 xml:space="preserve">Ответственный исполнитель: </w:t>
            </w:r>
            <w:r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25</w:t>
            </w:r>
            <w:r>
              <w:rPr>
                <w:b/>
                <w:color w:val="000000"/>
                <w:sz w:val="16"/>
                <w:szCs w:val="16"/>
              </w:rPr>
              <w:t>8</w:t>
            </w:r>
            <w:r w:rsidRPr="00DB7025">
              <w:rPr>
                <w:b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26</w:t>
            </w:r>
            <w:r>
              <w:rPr>
                <w:b/>
                <w:color w:val="000000"/>
                <w:sz w:val="16"/>
                <w:szCs w:val="16"/>
              </w:rPr>
              <w:t>9</w:t>
            </w:r>
            <w:r w:rsidRPr="00DB7025">
              <w:rPr>
                <w:b/>
                <w:color w:val="000000"/>
                <w:sz w:val="16"/>
                <w:szCs w:val="16"/>
              </w:rPr>
              <w:t>51,00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281</w:t>
            </w:r>
            <w:r w:rsidRPr="00DB7025">
              <w:rPr>
                <w:b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2933</w:t>
            </w:r>
            <w:r w:rsidRPr="00DB7025">
              <w:rPr>
                <w:b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30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DB7025">
              <w:rPr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31</w:t>
            </w:r>
            <w:r>
              <w:rPr>
                <w:b/>
                <w:color w:val="000000"/>
                <w:sz w:val="16"/>
                <w:szCs w:val="16"/>
              </w:rPr>
              <w:t>9</w:t>
            </w:r>
            <w:r w:rsidRPr="00DB7025">
              <w:rPr>
                <w:b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333</w:t>
            </w:r>
            <w:r w:rsidRPr="00DB7025">
              <w:rPr>
                <w:b/>
                <w:color w:val="000000"/>
                <w:sz w:val="16"/>
                <w:szCs w:val="16"/>
              </w:rPr>
              <w:t>06,00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347</w:t>
            </w:r>
            <w:r w:rsidRPr="00DB7025">
              <w:rPr>
                <w:b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35757,00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36257</w:t>
            </w:r>
            <w:r w:rsidRPr="00DB7025">
              <w:rPr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39473</w:t>
            </w:r>
            <w:r w:rsidRPr="00DB7025">
              <w:rPr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E90199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352301</w:t>
            </w:r>
            <w:r w:rsidRPr="00DB7025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DB7025" w:rsidRPr="00D81CF4" w:rsidTr="002C33C9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2C33C9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E90199" w:rsidRPr="00D81CF4" w:rsidTr="00B31305">
        <w:tc>
          <w:tcPr>
            <w:tcW w:w="1268" w:type="dxa"/>
            <w:vMerge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90199" w:rsidRPr="005D0C3B" w:rsidRDefault="00E90199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25838,00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26951,00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28116,00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29331,00</w:t>
            </w:r>
          </w:p>
        </w:tc>
        <w:tc>
          <w:tcPr>
            <w:tcW w:w="993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30599,00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31923,00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33306,00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34750,00</w:t>
            </w:r>
          </w:p>
        </w:tc>
        <w:tc>
          <w:tcPr>
            <w:tcW w:w="993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35757,00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36257,00</w:t>
            </w:r>
          </w:p>
        </w:tc>
        <w:tc>
          <w:tcPr>
            <w:tcW w:w="992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39473,00</w:t>
            </w:r>
          </w:p>
        </w:tc>
        <w:tc>
          <w:tcPr>
            <w:tcW w:w="1275" w:type="dxa"/>
            <w:vAlign w:val="center"/>
          </w:tcPr>
          <w:p w:rsidR="00E90199" w:rsidRPr="00E90199" w:rsidRDefault="00E90199" w:rsidP="00BB769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90199">
              <w:rPr>
                <w:color w:val="000000"/>
                <w:sz w:val="16"/>
                <w:szCs w:val="16"/>
              </w:rPr>
              <w:t>352301,00</w:t>
            </w:r>
          </w:p>
        </w:tc>
      </w:tr>
      <w:tr w:rsidR="00DB7025" w:rsidRPr="00D81CF4" w:rsidTr="002C33C9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B31305">
        <w:tc>
          <w:tcPr>
            <w:tcW w:w="1268" w:type="dxa"/>
            <w:vMerge w:val="restart"/>
          </w:tcPr>
          <w:p w:rsidR="00DB7025" w:rsidRPr="005D0C3B" w:rsidRDefault="00DB7025" w:rsidP="000A7D2D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Основное мероприятие 1.1.  Развитие транспортного комплекса на территории Киренского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муниципального округа</w:t>
            </w:r>
            <w:r w:rsidRPr="005D0C3B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50" w:type="dxa"/>
            <w:vMerge w:val="restart"/>
          </w:tcPr>
          <w:p w:rsidR="00DB7025" w:rsidRPr="005D0C3B" w:rsidRDefault="00DB7025" w:rsidP="006B693C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 xml:space="preserve">Ответственный исполнитель: </w:t>
            </w:r>
            <w:r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DB7025" w:rsidRPr="00DB7025" w:rsidRDefault="00DB7025" w:rsidP="00E9019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25</w:t>
            </w:r>
            <w:r w:rsidR="00E90199">
              <w:rPr>
                <w:b/>
                <w:color w:val="000000"/>
                <w:sz w:val="16"/>
                <w:szCs w:val="16"/>
              </w:rPr>
              <w:t>8</w:t>
            </w:r>
            <w:r w:rsidRPr="00DB7025">
              <w:rPr>
                <w:b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E9019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26</w:t>
            </w:r>
            <w:r w:rsidR="00E90199">
              <w:rPr>
                <w:b/>
                <w:color w:val="000000"/>
                <w:sz w:val="16"/>
                <w:szCs w:val="16"/>
              </w:rPr>
              <w:t>9</w:t>
            </w:r>
            <w:r w:rsidRPr="00DB7025">
              <w:rPr>
                <w:b/>
                <w:color w:val="000000"/>
                <w:sz w:val="16"/>
                <w:szCs w:val="16"/>
              </w:rPr>
              <w:t>51,00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E90199" w:rsidP="00B3130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281</w:t>
            </w:r>
            <w:r w:rsidR="00DB7025" w:rsidRPr="00DB7025">
              <w:rPr>
                <w:b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E90199" w:rsidP="00B3130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2933</w:t>
            </w:r>
            <w:r w:rsidR="00DB7025" w:rsidRPr="00DB7025">
              <w:rPr>
                <w:b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DB7025" w:rsidRPr="00DB7025" w:rsidRDefault="00DB7025" w:rsidP="00E9019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30</w:t>
            </w:r>
            <w:r w:rsidR="00E90199">
              <w:rPr>
                <w:b/>
                <w:color w:val="000000"/>
                <w:sz w:val="16"/>
                <w:szCs w:val="16"/>
              </w:rPr>
              <w:t>5</w:t>
            </w:r>
            <w:r w:rsidRPr="00DB7025">
              <w:rPr>
                <w:b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E9019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31</w:t>
            </w:r>
            <w:r w:rsidR="00E90199">
              <w:rPr>
                <w:b/>
                <w:color w:val="000000"/>
                <w:sz w:val="16"/>
                <w:szCs w:val="16"/>
              </w:rPr>
              <w:t>9</w:t>
            </w:r>
            <w:r w:rsidRPr="00DB7025">
              <w:rPr>
                <w:b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E90199" w:rsidP="00E9019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333</w:t>
            </w:r>
            <w:r w:rsidR="00DB7025" w:rsidRPr="00DB7025">
              <w:rPr>
                <w:b/>
                <w:color w:val="000000"/>
                <w:sz w:val="16"/>
                <w:szCs w:val="16"/>
              </w:rPr>
              <w:t>06,00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E90199" w:rsidP="00B3130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347</w:t>
            </w:r>
            <w:r w:rsidR="00DB7025" w:rsidRPr="00DB7025">
              <w:rPr>
                <w:b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DB7025" w:rsidRPr="00DB7025" w:rsidRDefault="00DB7025" w:rsidP="00B3130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DB7025">
              <w:rPr>
                <w:b/>
                <w:color w:val="000000"/>
                <w:sz w:val="16"/>
                <w:szCs w:val="16"/>
              </w:rPr>
              <w:t>35757,00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E90199" w:rsidP="00E90199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36257</w:t>
            </w:r>
            <w:r w:rsidR="00DB7025" w:rsidRPr="00DB7025">
              <w:rPr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E90199" w:rsidP="00B3130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39473</w:t>
            </w:r>
            <w:r w:rsidR="00DB7025" w:rsidRPr="00DB7025">
              <w:rPr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DB7025" w:rsidRPr="00DB7025" w:rsidRDefault="00E90199" w:rsidP="00B3130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352301</w:t>
            </w:r>
            <w:r w:rsidR="00DB7025" w:rsidRPr="00DB7025">
              <w:rPr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DB7025" w:rsidRPr="00D81CF4" w:rsidTr="002C33C9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CD375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2C33C9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CD375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DB7025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25338,00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26451,00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27616,00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28831,00</w:t>
            </w:r>
          </w:p>
        </w:tc>
        <w:tc>
          <w:tcPr>
            <w:tcW w:w="993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30099,00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31423,00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32806,00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34250,00</w:t>
            </w:r>
          </w:p>
        </w:tc>
        <w:tc>
          <w:tcPr>
            <w:tcW w:w="993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35757,00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37330,00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38973,00</w:t>
            </w:r>
          </w:p>
        </w:tc>
        <w:tc>
          <w:tcPr>
            <w:tcW w:w="1275" w:type="dxa"/>
            <w:vAlign w:val="center"/>
          </w:tcPr>
          <w:p w:rsidR="00DB7025" w:rsidRPr="002C33C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348874,00</w:t>
            </w:r>
          </w:p>
        </w:tc>
      </w:tr>
      <w:tr w:rsidR="00DB7025" w:rsidRPr="00D81CF4" w:rsidTr="002C33C9">
        <w:trPr>
          <w:trHeight w:val="335"/>
        </w:trPr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CD375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CD375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0A7D2D">
        <w:tc>
          <w:tcPr>
            <w:tcW w:w="1268" w:type="dxa"/>
            <w:vMerge w:val="restart"/>
          </w:tcPr>
          <w:p w:rsidR="00DB7025" w:rsidRPr="005D0C3B" w:rsidRDefault="00DB7025" w:rsidP="005D0C3B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Мероприятие 1.1.1. Возмещение недополученных доходов, связанных с оказанием услуг по пассажирским перевозкам   автомобильным транспортом</w:t>
            </w:r>
          </w:p>
        </w:tc>
        <w:tc>
          <w:tcPr>
            <w:tcW w:w="1250" w:type="dxa"/>
            <w:vMerge w:val="restart"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 xml:space="preserve">Ответственный исполнитель: </w:t>
            </w:r>
            <w:r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16672,00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17405,00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18171,00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18970,00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19805,00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20676,00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21586,00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22536,00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23528,00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24563,00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0A7D2D">
              <w:rPr>
                <w:b/>
                <w:color w:val="000000"/>
                <w:sz w:val="16"/>
                <w:szCs w:val="16"/>
                <w:lang w:eastAsia="ru-RU"/>
              </w:rPr>
              <w:t>25644,00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DB7025" w:rsidRPr="000A7D2D" w:rsidRDefault="00DB7025" w:rsidP="00B3130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7D2D">
              <w:rPr>
                <w:b/>
                <w:bCs/>
                <w:color w:val="000000"/>
                <w:sz w:val="16"/>
                <w:szCs w:val="16"/>
              </w:rPr>
              <w:t>229556,00</w:t>
            </w:r>
          </w:p>
        </w:tc>
      </w:tr>
      <w:tr w:rsidR="00DB7025" w:rsidRPr="00D81CF4" w:rsidTr="002C33C9">
        <w:tc>
          <w:tcPr>
            <w:tcW w:w="1268" w:type="dxa"/>
            <w:vMerge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2C33C9">
        <w:tc>
          <w:tcPr>
            <w:tcW w:w="1268" w:type="dxa"/>
            <w:vMerge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2C33C9">
        <w:tc>
          <w:tcPr>
            <w:tcW w:w="1268" w:type="dxa"/>
            <w:vMerge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16672,00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17405,00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18171,00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18970,00</w:t>
            </w:r>
          </w:p>
        </w:tc>
        <w:tc>
          <w:tcPr>
            <w:tcW w:w="993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19805,00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20676,00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21586,00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22536,00</w:t>
            </w:r>
          </w:p>
        </w:tc>
        <w:tc>
          <w:tcPr>
            <w:tcW w:w="993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23528,00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24563,00</w:t>
            </w:r>
          </w:p>
        </w:tc>
        <w:tc>
          <w:tcPr>
            <w:tcW w:w="992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25644,00</w:t>
            </w:r>
          </w:p>
        </w:tc>
        <w:tc>
          <w:tcPr>
            <w:tcW w:w="1275" w:type="dxa"/>
            <w:vAlign w:val="center"/>
          </w:tcPr>
          <w:p w:rsidR="00DB7025" w:rsidRPr="002C33C9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229556,00</w:t>
            </w:r>
          </w:p>
        </w:tc>
      </w:tr>
      <w:tr w:rsidR="00DB7025" w:rsidRPr="00D81CF4" w:rsidTr="002C33C9">
        <w:tc>
          <w:tcPr>
            <w:tcW w:w="1268" w:type="dxa"/>
            <w:vMerge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2C33C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2C33C9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DB7025">
        <w:tc>
          <w:tcPr>
            <w:tcW w:w="1268" w:type="dxa"/>
            <w:vMerge w:val="restart"/>
          </w:tcPr>
          <w:p w:rsidR="00DB7025" w:rsidRPr="005D0C3B" w:rsidRDefault="00DB7025" w:rsidP="005D0C3B">
            <w:pPr>
              <w:spacing w:after="0"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 xml:space="preserve">Мероприятие 1.1.2. Строительство пешеходных мостков </w:t>
            </w:r>
          </w:p>
        </w:tc>
        <w:tc>
          <w:tcPr>
            <w:tcW w:w="1250" w:type="dxa"/>
            <w:vMerge w:val="restart"/>
            <w:vAlign w:val="center"/>
          </w:tcPr>
          <w:p w:rsidR="00DB7025" w:rsidRPr="005D0C3B" w:rsidRDefault="00DB7025" w:rsidP="00CD375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5D0C3B" w:rsidRDefault="00DB7025" w:rsidP="005D0C3B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DB7025">
              <w:rPr>
                <w:b/>
                <w:color w:val="000000"/>
                <w:sz w:val="16"/>
                <w:szCs w:val="16"/>
                <w:lang w:eastAsia="ru-RU"/>
              </w:rPr>
              <w:t>8666,00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DB7025">
              <w:rPr>
                <w:b/>
                <w:color w:val="000000"/>
                <w:sz w:val="16"/>
                <w:szCs w:val="16"/>
                <w:lang w:eastAsia="ru-RU"/>
              </w:rPr>
              <w:t>9046,00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DB7025">
              <w:rPr>
                <w:b/>
                <w:color w:val="000000"/>
                <w:sz w:val="16"/>
                <w:szCs w:val="16"/>
                <w:lang w:eastAsia="ru-RU"/>
              </w:rPr>
              <w:t>9445,00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B7025">
              <w:rPr>
                <w:b/>
                <w:sz w:val="16"/>
                <w:szCs w:val="16"/>
              </w:rPr>
              <w:t>9861,00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B7025">
              <w:rPr>
                <w:b/>
                <w:sz w:val="16"/>
                <w:szCs w:val="16"/>
              </w:rPr>
              <w:t>10294,00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DB7025">
              <w:rPr>
                <w:b/>
                <w:color w:val="000000"/>
                <w:sz w:val="16"/>
                <w:szCs w:val="16"/>
                <w:lang w:eastAsia="ru-RU"/>
              </w:rPr>
              <w:t>10747,00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B7025">
              <w:rPr>
                <w:b/>
                <w:sz w:val="16"/>
                <w:szCs w:val="16"/>
              </w:rPr>
              <w:t>11220,00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B7025">
              <w:rPr>
                <w:b/>
                <w:sz w:val="16"/>
                <w:szCs w:val="16"/>
              </w:rPr>
              <w:t>11714,00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B7025">
              <w:rPr>
                <w:b/>
                <w:sz w:val="16"/>
                <w:szCs w:val="16"/>
              </w:rPr>
              <w:t>12229,00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B7025">
              <w:rPr>
                <w:b/>
                <w:sz w:val="16"/>
                <w:szCs w:val="16"/>
              </w:rPr>
              <w:t>12767,00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B7025">
              <w:rPr>
                <w:b/>
                <w:sz w:val="16"/>
                <w:szCs w:val="16"/>
              </w:rPr>
              <w:t>13329,00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DB7025" w:rsidRPr="00DB7025" w:rsidRDefault="00DB7025" w:rsidP="00DB702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B7025">
              <w:rPr>
                <w:b/>
                <w:bCs/>
                <w:color w:val="000000"/>
                <w:sz w:val="16"/>
                <w:szCs w:val="16"/>
              </w:rPr>
              <w:t>119318,00</w:t>
            </w:r>
          </w:p>
        </w:tc>
      </w:tr>
      <w:tr w:rsidR="00DB7025" w:rsidRPr="00D81CF4" w:rsidTr="00DB7025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DB70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DB7025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DB70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B7025" w:rsidRPr="00D81CF4" w:rsidTr="00DB7025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Align w:val="center"/>
          </w:tcPr>
          <w:p w:rsidR="00DB7025" w:rsidRPr="00C40819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8666,00</w:t>
            </w:r>
          </w:p>
        </w:tc>
        <w:tc>
          <w:tcPr>
            <w:tcW w:w="992" w:type="dxa"/>
            <w:vAlign w:val="center"/>
          </w:tcPr>
          <w:p w:rsidR="00DB7025" w:rsidRPr="00C40819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9046,00</w:t>
            </w:r>
          </w:p>
        </w:tc>
        <w:tc>
          <w:tcPr>
            <w:tcW w:w="992" w:type="dxa"/>
            <w:vAlign w:val="center"/>
          </w:tcPr>
          <w:p w:rsidR="00DB7025" w:rsidRPr="00C40819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9445,00</w:t>
            </w:r>
          </w:p>
        </w:tc>
        <w:tc>
          <w:tcPr>
            <w:tcW w:w="992" w:type="dxa"/>
            <w:vAlign w:val="center"/>
          </w:tcPr>
          <w:p w:rsidR="00DB7025" w:rsidRPr="00C40819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9861,00</w:t>
            </w:r>
          </w:p>
        </w:tc>
        <w:tc>
          <w:tcPr>
            <w:tcW w:w="993" w:type="dxa"/>
            <w:vAlign w:val="center"/>
          </w:tcPr>
          <w:p w:rsidR="00DB7025" w:rsidRPr="00C40819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10294,00</w:t>
            </w:r>
          </w:p>
        </w:tc>
        <w:tc>
          <w:tcPr>
            <w:tcW w:w="992" w:type="dxa"/>
            <w:vAlign w:val="center"/>
          </w:tcPr>
          <w:p w:rsidR="00DB7025" w:rsidRPr="00C40819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10747,00</w:t>
            </w:r>
          </w:p>
        </w:tc>
        <w:tc>
          <w:tcPr>
            <w:tcW w:w="992" w:type="dxa"/>
            <w:vAlign w:val="center"/>
          </w:tcPr>
          <w:p w:rsidR="00DB7025" w:rsidRPr="00C40819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11220,00</w:t>
            </w:r>
          </w:p>
        </w:tc>
        <w:tc>
          <w:tcPr>
            <w:tcW w:w="992" w:type="dxa"/>
            <w:vAlign w:val="center"/>
          </w:tcPr>
          <w:p w:rsidR="00DB7025" w:rsidRPr="00C40819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11714,00</w:t>
            </w:r>
          </w:p>
        </w:tc>
        <w:tc>
          <w:tcPr>
            <w:tcW w:w="993" w:type="dxa"/>
            <w:vAlign w:val="center"/>
          </w:tcPr>
          <w:p w:rsidR="00DB7025" w:rsidRPr="00C40819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12229,00</w:t>
            </w:r>
          </w:p>
        </w:tc>
        <w:tc>
          <w:tcPr>
            <w:tcW w:w="992" w:type="dxa"/>
            <w:vAlign w:val="center"/>
          </w:tcPr>
          <w:p w:rsidR="00DB7025" w:rsidRPr="00C40819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12767,00</w:t>
            </w:r>
          </w:p>
        </w:tc>
        <w:tc>
          <w:tcPr>
            <w:tcW w:w="992" w:type="dxa"/>
            <w:vAlign w:val="center"/>
          </w:tcPr>
          <w:p w:rsidR="00DB7025" w:rsidRPr="00C40819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13329,00</w:t>
            </w:r>
          </w:p>
        </w:tc>
        <w:tc>
          <w:tcPr>
            <w:tcW w:w="1275" w:type="dxa"/>
            <w:vAlign w:val="center"/>
          </w:tcPr>
          <w:p w:rsidR="00DB7025" w:rsidRPr="00C40819" w:rsidRDefault="00DB7025" w:rsidP="00DB7025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119318,00</w:t>
            </w:r>
          </w:p>
        </w:tc>
      </w:tr>
      <w:tr w:rsidR="00DB7025" w:rsidRPr="00D81CF4" w:rsidTr="00DB7025">
        <w:tc>
          <w:tcPr>
            <w:tcW w:w="1268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7025" w:rsidRPr="005D0C3B" w:rsidRDefault="00DB7025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B7025" w:rsidRPr="00371CC2" w:rsidRDefault="00DB7025" w:rsidP="00DB702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DB7025" w:rsidRPr="00E851E5" w:rsidRDefault="00DB7025" w:rsidP="00DB7025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B063F" w:rsidRPr="00D81CF4" w:rsidTr="00BB063F">
        <w:trPr>
          <w:trHeight w:val="438"/>
        </w:trPr>
        <w:tc>
          <w:tcPr>
            <w:tcW w:w="1268" w:type="dxa"/>
            <w:vMerge w:val="restart"/>
            <w:vAlign w:val="center"/>
          </w:tcPr>
          <w:p w:rsidR="00BB063F" w:rsidRPr="00266B70" w:rsidRDefault="00BB063F" w:rsidP="00027C8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B70">
              <w:rPr>
                <w:color w:val="000000"/>
                <w:sz w:val="16"/>
                <w:szCs w:val="16"/>
                <w:lang w:eastAsia="ru-RU"/>
              </w:rPr>
              <w:t xml:space="preserve">Мероприятие 1.1.3. </w:t>
            </w:r>
            <w:r w:rsidR="00266B70" w:rsidRPr="00266B70">
              <w:rPr>
                <w:rStyle w:val="a7"/>
                <w:b w:val="0"/>
                <w:sz w:val="16"/>
                <w:szCs w:val="16"/>
              </w:rPr>
              <w:t xml:space="preserve">Обеспечение транспортной доступностью  </w:t>
            </w:r>
            <w:r w:rsidR="00266B70" w:rsidRPr="00266B70">
              <w:rPr>
                <w:sz w:val="16"/>
                <w:szCs w:val="16"/>
              </w:rPr>
              <w:lastRenderedPageBreak/>
              <w:t>в период рекостава и ледохода реки</w:t>
            </w:r>
          </w:p>
        </w:tc>
        <w:tc>
          <w:tcPr>
            <w:tcW w:w="1250" w:type="dxa"/>
            <w:vMerge w:val="restart"/>
            <w:vAlign w:val="center"/>
          </w:tcPr>
          <w:p w:rsidR="00BB063F" w:rsidRPr="005D0C3B" w:rsidRDefault="00BB063F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администрация Киренского муниципального округа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B063F" w:rsidRPr="005D0C3B" w:rsidRDefault="00BB063F" w:rsidP="00BB769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500,00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500,00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B063F" w:rsidRPr="00DB7025" w:rsidRDefault="00E90199" w:rsidP="00BB769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</w:tr>
      <w:tr w:rsidR="00BB063F" w:rsidRPr="00D81CF4" w:rsidTr="00BB063F">
        <w:trPr>
          <w:trHeight w:val="413"/>
        </w:trPr>
        <w:tc>
          <w:tcPr>
            <w:tcW w:w="1268" w:type="dxa"/>
            <w:vMerge/>
            <w:vAlign w:val="center"/>
          </w:tcPr>
          <w:p w:rsidR="00BB063F" w:rsidRPr="005D0C3B" w:rsidRDefault="00BB063F" w:rsidP="00BB063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BB063F" w:rsidRDefault="00BB063F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B063F" w:rsidRPr="005D0C3B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93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BB063F" w:rsidRPr="00E851E5" w:rsidRDefault="00BB063F" w:rsidP="00BB769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B063F" w:rsidRPr="00D81CF4" w:rsidTr="00BB063F">
        <w:trPr>
          <w:trHeight w:val="338"/>
        </w:trPr>
        <w:tc>
          <w:tcPr>
            <w:tcW w:w="1268" w:type="dxa"/>
            <w:vMerge/>
            <w:vAlign w:val="center"/>
          </w:tcPr>
          <w:p w:rsidR="00BB063F" w:rsidRPr="005D0C3B" w:rsidRDefault="00BB063F" w:rsidP="00BB063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BB063F" w:rsidRDefault="00BB063F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B063F" w:rsidRPr="005D0C3B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3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BB063F" w:rsidRPr="00E851E5" w:rsidRDefault="00BB063F" w:rsidP="00BB769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E90199" w:rsidRPr="00D81CF4" w:rsidTr="00E90199">
        <w:trPr>
          <w:trHeight w:val="175"/>
        </w:trPr>
        <w:tc>
          <w:tcPr>
            <w:tcW w:w="1268" w:type="dxa"/>
            <w:vMerge/>
            <w:vAlign w:val="center"/>
          </w:tcPr>
          <w:p w:rsidR="00E90199" w:rsidRPr="005D0C3B" w:rsidRDefault="00E90199" w:rsidP="00BB063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E90199" w:rsidRDefault="00E90199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90199" w:rsidRPr="005D0C3B" w:rsidRDefault="00E90199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3" w:type="dxa"/>
            <w:vAlign w:val="center"/>
          </w:tcPr>
          <w:p w:rsidR="00E90199" w:rsidRPr="00C40819" w:rsidRDefault="00B35797" w:rsidP="00E9019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  <w:r w:rsidR="00E90199">
              <w:rPr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992" w:type="dxa"/>
            <w:vAlign w:val="center"/>
          </w:tcPr>
          <w:p w:rsidR="00E90199" w:rsidRDefault="00B35797" w:rsidP="00E90199">
            <w:pPr>
              <w:ind w:firstLine="0"/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  <w:r w:rsidR="00E90199" w:rsidRPr="00744A2D">
              <w:rPr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992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5" w:type="dxa"/>
            <w:vAlign w:val="center"/>
          </w:tcPr>
          <w:p w:rsidR="00E90199" w:rsidRDefault="00E90199" w:rsidP="00E90199">
            <w:pPr>
              <w:ind w:firstLine="0"/>
              <w:jc w:val="center"/>
            </w:pPr>
            <w:r w:rsidRPr="00744A2D">
              <w:rPr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BB063F" w:rsidRPr="00D81CF4" w:rsidTr="00DB7025">
        <w:trPr>
          <w:trHeight w:val="288"/>
        </w:trPr>
        <w:tc>
          <w:tcPr>
            <w:tcW w:w="1268" w:type="dxa"/>
            <w:vMerge/>
            <w:vAlign w:val="center"/>
          </w:tcPr>
          <w:p w:rsidR="00BB063F" w:rsidRPr="005D0C3B" w:rsidRDefault="00BB063F" w:rsidP="00BB063F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BB063F" w:rsidRDefault="00BB063F" w:rsidP="002C33C9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B063F" w:rsidRPr="005D0C3B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D0C3B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993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B063F" w:rsidRPr="00371CC2" w:rsidRDefault="00BB063F" w:rsidP="00BB769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BB063F" w:rsidRPr="00E851E5" w:rsidRDefault="00BB063F" w:rsidP="00BB769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B2718F" w:rsidRDefault="00B2718F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26B3" w:rsidRDefault="006826B3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1DB" w:rsidRDefault="000531D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1DB" w:rsidRDefault="000531DB" w:rsidP="00AD03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531DB" w:rsidSect="000531DB">
      <w:footerReference w:type="default" r:id="rId8"/>
      <w:pgSz w:w="16838" w:h="11906" w:orient="landscape"/>
      <w:pgMar w:top="426" w:right="851" w:bottom="56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F91" w:rsidRDefault="00552F91">
      <w:r>
        <w:separator/>
      </w:r>
    </w:p>
  </w:endnote>
  <w:endnote w:type="continuationSeparator" w:id="0">
    <w:p w:rsidR="00552F91" w:rsidRDefault="0055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797" w:rsidRDefault="00B357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F91" w:rsidRDefault="00552F91">
      <w:r>
        <w:separator/>
      </w:r>
    </w:p>
  </w:footnote>
  <w:footnote w:type="continuationSeparator" w:id="0">
    <w:p w:rsidR="00552F91" w:rsidRDefault="00552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EBF"/>
    <w:multiLevelType w:val="hybridMultilevel"/>
    <w:tmpl w:val="C1C655B8"/>
    <w:lvl w:ilvl="0" w:tplc="01A44CBC">
      <w:start w:val="1"/>
      <w:numFmt w:val="decimal"/>
      <w:lvlText w:val="%1.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AAE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C96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009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494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8E0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866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C74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4E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BA733A"/>
    <w:multiLevelType w:val="hybridMultilevel"/>
    <w:tmpl w:val="F84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097088"/>
    <w:multiLevelType w:val="hybridMultilevel"/>
    <w:tmpl w:val="2A02031A"/>
    <w:lvl w:ilvl="0" w:tplc="7B968E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FC75CB"/>
    <w:multiLevelType w:val="hybridMultilevel"/>
    <w:tmpl w:val="C3D2E822"/>
    <w:lvl w:ilvl="0" w:tplc="03AC3CF2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E96095A2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F040023"/>
    <w:multiLevelType w:val="hybridMultilevel"/>
    <w:tmpl w:val="CAD87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D726C8"/>
    <w:multiLevelType w:val="hybridMultilevel"/>
    <w:tmpl w:val="A3A46CFA"/>
    <w:lvl w:ilvl="0" w:tplc="8E48E8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C074BE"/>
    <w:multiLevelType w:val="hybridMultilevel"/>
    <w:tmpl w:val="962EE138"/>
    <w:lvl w:ilvl="0" w:tplc="160C3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1457EB"/>
    <w:multiLevelType w:val="hybridMultilevel"/>
    <w:tmpl w:val="A3A46CFA"/>
    <w:lvl w:ilvl="0" w:tplc="8E48E8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B00B3E"/>
    <w:multiLevelType w:val="hybridMultilevel"/>
    <w:tmpl w:val="9B4664F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1587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e63e3a6-4b53-4b4b-a2de-0acdf8f2a4d3"/>
  </w:docVars>
  <w:rsids>
    <w:rsidRoot w:val="00C11676"/>
    <w:rsid w:val="000007D2"/>
    <w:rsid w:val="00001063"/>
    <w:rsid w:val="000024B3"/>
    <w:rsid w:val="000052A3"/>
    <w:rsid w:val="000053B2"/>
    <w:rsid w:val="00006627"/>
    <w:rsid w:val="00010BCE"/>
    <w:rsid w:val="00013919"/>
    <w:rsid w:val="000205A5"/>
    <w:rsid w:val="00027C8F"/>
    <w:rsid w:val="00035DF6"/>
    <w:rsid w:val="00036126"/>
    <w:rsid w:val="00040497"/>
    <w:rsid w:val="000427DE"/>
    <w:rsid w:val="000531DB"/>
    <w:rsid w:val="00055610"/>
    <w:rsid w:val="00057B15"/>
    <w:rsid w:val="00064438"/>
    <w:rsid w:val="00070B26"/>
    <w:rsid w:val="00070F9A"/>
    <w:rsid w:val="00071C52"/>
    <w:rsid w:val="0007259A"/>
    <w:rsid w:val="0008033D"/>
    <w:rsid w:val="00082D42"/>
    <w:rsid w:val="00083983"/>
    <w:rsid w:val="000861E4"/>
    <w:rsid w:val="000908E2"/>
    <w:rsid w:val="000923A3"/>
    <w:rsid w:val="000934E9"/>
    <w:rsid w:val="00093BB7"/>
    <w:rsid w:val="00096DCE"/>
    <w:rsid w:val="0009765A"/>
    <w:rsid w:val="000A04AA"/>
    <w:rsid w:val="000A0649"/>
    <w:rsid w:val="000A7D2D"/>
    <w:rsid w:val="000B1494"/>
    <w:rsid w:val="000B3392"/>
    <w:rsid w:val="000B4C56"/>
    <w:rsid w:val="000C000B"/>
    <w:rsid w:val="000C1344"/>
    <w:rsid w:val="000C1582"/>
    <w:rsid w:val="000C470E"/>
    <w:rsid w:val="000D28EA"/>
    <w:rsid w:val="000D7C35"/>
    <w:rsid w:val="000D7F95"/>
    <w:rsid w:val="000E2106"/>
    <w:rsid w:val="000F22F3"/>
    <w:rsid w:val="000F277D"/>
    <w:rsid w:val="000F3379"/>
    <w:rsid w:val="000F51E9"/>
    <w:rsid w:val="000F630C"/>
    <w:rsid w:val="000F7AA3"/>
    <w:rsid w:val="00101991"/>
    <w:rsid w:val="00102979"/>
    <w:rsid w:val="00103BF8"/>
    <w:rsid w:val="00104C8F"/>
    <w:rsid w:val="00114EB5"/>
    <w:rsid w:val="00117D2A"/>
    <w:rsid w:val="001272D9"/>
    <w:rsid w:val="001277ED"/>
    <w:rsid w:val="001415B2"/>
    <w:rsid w:val="001509F7"/>
    <w:rsid w:val="001524B5"/>
    <w:rsid w:val="00163754"/>
    <w:rsid w:val="0016782B"/>
    <w:rsid w:val="001710FD"/>
    <w:rsid w:val="0017514E"/>
    <w:rsid w:val="00177739"/>
    <w:rsid w:val="00180F3C"/>
    <w:rsid w:val="00184993"/>
    <w:rsid w:val="00185C04"/>
    <w:rsid w:val="0018689A"/>
    <w:rsid w:val="00186D48"/>
    <w:rsid w:val="0018792B"/>
    <w:rsid w:val="0019605C"/>
    <w:rsid w:val="001A6F0A"/>
    <w:rsid w:val="001B4165"/>
    <w:rsid w:val="001C3894"/>
    <w:rsid w:val="001C3A5B"/>
    <w:rsid w:val="001C3BB7"/>
    <w:rsid w:val="001C404E"/>
    <w:rsid w:val="001C6277"/>
    <w:rsid w:val="001D6505"/>
    <w:rsid w:val="001E039E"/>
    <w:rsid w:val="001E41D0"/>
    <w:rsid w:val="001E780D"/>
    <w:rsid w:val="001F0FC1"/>
    <w:rsid w:val="00200BC0"/>
    <w:rsid w:val="00224D2D"/>
    <w:rsid w:val="00230577"/>
    <w:rsid w:val="00230766"/>
    <w:rsid w:val="002467FB"/>
    <w:rsid w:val="002503B3"/>
    <w:rsid w:val="002507C1"/>
    <w:rsid w:val="00253D50"/>
    <w:rsid w:val="002658DD"/>
    <w:rsid w:val="00266B70"/>
    <w:rsid w:val="00267211"/>
    <w:rsid w:val="00267643"/>
    <w:rsid w:val="00267E2F"/>
    <w:rsid w:val="0027666A"/>
    <w:rsid w:val="002769BB"/>
    <w:rsid w:val="002771E4"/>
    <w:rsid w:val="00281BC6"/>
    <w:rsid w:val="00282DC7"/>
    <w:rsid w:val="002849C2"/>
    <w:rsid w:val="00284E1B"/>
    <w:rsid w:val="002921C3"/>
    <w:rsid w:val="002A45CF"/>
    <w:rsid w:val="002B7C0F"/>
    <w:rsid w:val="002C2090"/>
    <w:rsid w:val="002C33C9"/>
    <w:rsid w:val="002C438F"/>
    <w:rsid w:val="002D2776"/>
    <w:rsid w:val="002D4490"/>
    <w:rsid w:val="002E191B"/>
    <w:rsid w:val="002E67F3"/>
    <w:rsid w:val="002E76EF"/>
    <w:rsid w:val="002F3633"/>
    <w:rsid w:val="002F5729"/>
    <w:rsid w:val="00304B8E"/>
    <w:rsid w:val="003055A5"/>
    <w:rsid w:val="00307800"/>
    <w:rsid w:val="003118F0"/>
    <w:rsid w:val="003133DD"/>
    <w:rsid w:val="00324667"/>
    <w:rsid w:val="00324816"/>
    <w:rsid w:val="00325FC7"/>
    <w:rsid w:val="003305B5"/>
    <w:rsid w:val="003450EA"/>
    <w:rsid w:val="003472A2"/>
    <w:rsid w:val="003514EC"/>
    <w:rsid w:val="0036351B"/>
    <w:rsid w:val="00363F25"/>
    <w:rsid w:val="00365157"/>
    <w:rsid w:val="00367903"/>
    <w:rsid w:val="00371625"/>
    <w:rsid w:val="003752CA"/>
    <w:rsid w:val="00377DE0"/>
    <w:rsid w:val="00385C98"/>
    <w:rsid w:val="00387354"/>
    <w:rsid w:val="00391596"/>
    <w:rsid w:val="00395CBC"/>
    <w:rsid w:val="003A3B52"/>
    <w:rsid w:val="003A4833"/>
    <w:rsid w:val="003A4C9B"/>
    <w:rsid w:val="003A62CB"/>
    <w:rsid w:val="003B0487"/>
    <w:rsid w:val="003B5C42"/>
    <w:rsid w:val="003C01E9"/>
    <w:rsid w:val="003C030F"/>
    <w:rsid w:val="003D7D73"/>
    <w:rsid w:val="003E73F1"/>
    <w:rsid w:val="003F035A"/>
    <w:rsid w:val="003F17F7"/>
    <w:rsid w:val="00403C74"/>
    <w:rsid w:val="004113D5"/>
    <w:rsid w:val="00423F37"/>
    <w:rsid w:val="00430D6C"/>
    <w:rsid w:val="00433ED9"/>
    <w:rsid w:val="00435908"/>
    <w:rsid w:val="0044396E"/>
    <w:rsid w:val="004442D3"/>
    <w:rsid w:val="0045073D"/>
    <w:rsid w:val="00451033"/>
    <w:rsid w:val="004576F9"/>
    <w:rsid w:val="00457838"/>
    <w:rsid w:val="00460150"/>
    <w:rsid w:val="004738D3"/>
    <w:rsid w:val="00476EFD"/>
    <w:rsid w:val="00484A90"/>
    <w:rsid w:val="00484EA2"/>
    <w:rsid w:val="0049006A"/>
    <w:rsid w:val="00492B23"/>
    <w:rsid w:val="00494DDD"/>
    <w:rsid w:val="004A2B03"/>
    <w:rsid w:val="004B2266"/>
    <w:rsid w:val="004B45D8"/>
    <w:rsid w:val="004B51B2"/>
    <w:rsid w:val="004B6CB8"/>
    <w:rsid w:val="004B7F72"/>
    <w:rsid w:val="004C21C4"/>
    <w:rsid w:val="004D356F"/>
    <w:rsid w:val="004D5064"/>
    <w:rsid w:val="004E29DF"/>
    <w:rsid w:val="004E34BC"/>
    <w:rsid w:val="004E6586"/>
    <w:rsid w:val="004E7E44"/>
    <w:rsid w:val="00504373"/>
    <w:rsid w:val="00506DD0"/>
    <w:rsid w:val="00511E47"/>
    <w:rsid w:val="00516901"/>
    <w:rsid w:val="005171EF"/>
    <w:rsid w:val="00520748"/>
    <w:rsid w:val="00521EA0"/>
    <w:rsid w:val="00523C24"/>
    <w:rsid w:val="0052448D"/>
    <w:rsid w:val="00540E0C"/>
    <w:rsid w:val="005417EE"/>
    <w:rsid w:val="00542CE1"/>
    <w:rsid w:val="005433B4"/>
    <w:rsid w:val="00544FFD"/>
    <w:rsid w:val="00546D0B"/>
    <w:rsid w:val="00551BEA"/>
    <w:rsid w:val="00552F91"/>
    <w:rsid w:val="005534C8"/>
    <w:rsid w:val="00555499"/>
    <w:rsid w:val="00556A9D"/>
    <w:rsid w:val="005577DF"/>
    <w:rsid w:val="005611CB"/>
    <w:rsid w:val="005712FE"/>
    <w:rsid w:val="00572CEB"/>
    <w:rsid w:val="00575562"/>
    <w:rsid w:val="00587755"/>
    <w:rsid w:val="005925B3"/>
    <w:rsid w:val="005A07AF"/>
    <w:rsid w:val="005A0A66"/>
    <w:rsid w:val="005A6464"/>
    <w:rsid w:val="005A6EB8"/>
    <w:rsid w:val="005B2166"/>
    <w:rsid w:val="005B3DC5"/>
    <w:rsid w:val="005B42A2"/>
    <w:rsid w:val="005B4515"/>
    <w:rsid w:val="005B5721"/>
    <w:rsid w:val="005B7F25"/>
    <w:rsid w:val="005C204D"/>
    <w:rsid w:val="005C3B8C"/>
    <w:rsid w:val="005C60DA"/>
    <w:rsid w:val="005C743C"/>
    <w:rsid w:val="005D0C3B"/>
    <w:rsid w:val="005D5563"/>
    <w:rsid w:val="005E297A"/>
    <w:rsid w:val="005E2ECC"/>
    <w:rsid w:val="005E61DE"/>
    <w:rsid w:val="005E7338"/>
    <w:rsid w:val="005F7B0E"/>
    <w:rsid w:val="00601321"/>
    <w:rsid w:val="00601C42"/>
    <w:rsid w:val="0060573D"/>
    <w:rsid w:val="00605BBE"/>
    <w:rsid w:val="006112FE"/>
    <w:rsid w:val="00612148"/>
    <w:rsid w:val="0061307D"/>
    <w:rsid w:val="006230D1"/>
    <w:rsid w:val="00625DEE"/>
    <w:rsid w:val="006311EE"/>
    <w:rsid w:val="00647FE9"/>
    <w:rsid w:val="006506B1"/>
    <w:rsid w:val="006559A1"/>
    <w:rsid w:val="0065702B"/>
    <w:rsid w:val="00672D82"/>
    <w:rsid w:val="0067487F"/>
    <w:rsid w:val="00677398"/>
    <w:rsid w:val="006826B3"/>
    <w:rsid w:val="00682BBC"/>
    <w:rsid w:val="006858D3"/>
    <w:rsid w:val="00690BE7"/>
    <w:rsid w:val="006915D4"/>
    <w:rsid w:val="00696486"/>
    <w:rsid w:val="006977C1"/>
    <w:rsid w:val="006B07B4"/>
    <w:rsid w:val="006B40D6"/>
    <w:rsid w:val="006B5E6C"/>
    <w:rsid w:val="006B693C"/>
    <w:rsid w:val="006D0F91"/>
    <w:rsid w:val="006D0FF9"/>
    <w:rsid w:val="006D1817"/>
    <w:rsid w:val="006D5FFD"/>
    <w:rsid w:val="006E0258"/>
    <w:rsid w:val="006E4E1F"/>
    <w:rsid w:val="006F2250"/>
    <w:rsid w:val="006F2E75"/>
    <w:rsid w:val="006F4A09"/>
    <w:rsid w:val="006F7ACD"/>
    <w:rsid w:val="0070162C"/>
    <w:rsid w:val="0070417B"/>
    <w:rsid w:val="00712990"/>
    <w:rsid w:val="00716844"/>
    <w:rsid w:val="00723F82"/>
    <w:rsid w:val="007262C2"/>
    <w:rsid w:val="0073038A"/>
    <w:rsid w:val="0073361C"/>
    <w:rsid w:val="00733A38"/>
    <w:rsid w:val="00733E39"/>
    <w:rsid w:val="0073768E"/>
    <w:rsid w:val="00741A16"/>
    <w:rsid w:val="00742108"/>
    <w:rsid w:val="00745B45"/>
    <w:rsid w:val="00745D44"/>
    <w:rsid w:val="00753756"/>
    <w:rsid w:val="0076047B"/>
    <w:rsid w:val="007636F7"/>
    <w:rsid w:val="00766D18"/>
    <w:rsid w:val="007722C7"/>
    <w:rsid w:val="007739C0"/>
    <w:rsid w:val="00775F63"/>
    <w:rsid w:val="00795E95"/>
    <w:rsid w:val="007A6FB7"/>
    <w:rsid w:val="007B181C"/>
    <w:rsid w:val="007B3FCB"/>
    <w:rsid w:val="007B5DF6"/>
    <w:rsid w:val="007C07B0"/>
    <w:rsid w:val="007C2032"/>
    <w:rsid w:val="007C6095"/>
    <w:rsid w:val="007D65CE"/>
    <w:rsid w:val="007E0B3C"/>
    <w:rsid w:val="007F7071"/>
    <w:rsid w:val="008026F6"/>
    <w:rsid w:val="00806112"/>
    <w:rsid w:val="00815C19"/>
    <w:rsid w:val="0082214D"/>
    <w:rsid w:val="008225C4"/>
    <w:rsid w:val="0082426E"/>
    <w:rsid w:val="008316C0"/>
    <w:rsid w:val="00851C69"/>
    <w:rsid w:val="00855F7A"/>
    <w:rsid w:val="00856404"/>
    <w:rsid w:val="00856D82"/>
    <w:rsid w:val="00857661"/>
    <w:rsid w:val="00863C7D"/>
    <w:rsid w:val="00870416"/>
    <w:rsid w:val="00873703"/>
    <w:rsid w:val="00885111"/>
    <w:rsid w:val="008861B4"/>
    <w:rsid w:val="00892621"/>
    <w:rsid w:val="00893E86"/>
    <w:rsid w:val="008A21E6"/>
    <w:rsid w:val="008B26A8"/>
    <w:rsid w:val="008C54F5"/>
    <w:rsid w:val="008C6E09"/>
    <w:rsid w:val="008D78E9"/>
    <w:rsid w:val="008E2BF6"/>
    <w:rsid w:val="008E334F"/>
    <w:rsid w:val="008E3663"/>
    <w:rsid w:val="008E6C6A"/>
    <w:rsid w:val="008F263D"/>
    <w:rsid w:val="00904312"/>
    <w:rsid w:val="00906D43"/>
    <w:rsid w:val="00911DD0"/>
    <w:rsid w:val="0091550E"/>
    <w:rsid w:val="0092001E"/>
    <w:rsid w:val="009216F8"/>
    <w:rsid w:val="0092495F"/>
    <w:rsid w:val="00926678"/>
    <w:rsid w:val="009344AF"/>
    <w:rsid w:val="00940A42"/>
    <w:rsid w:val="009428E9"/>
    <w:rsid w:val="0094587D"/>
    <w:rsid w:val="0095150D"/>
    <w:rsid w:val="00955A8E"/>
    <w:rsid w:val="00971FDC"/>
    <w:rsid w:val="00981D79"/>
    <w:rsid w:val="00986C62"/>
    <w:rsid w:val="009A1C18"/>
    <w:rsid w:val="009A32B0"/>
    <w:rsid w:val="009A3F84"/>
    <w:rsid w:val="009B17C3"/>
    <w:rsid w:val="009B1F7D"/>
    <w:rsid w:val="009B2568"/>
    <w:rsid w:val="009B3002"/>
    <w:rsid w:val="009B532F"/>
    <w:rsid w:val="009C161A"/>
    <w:rsid w:val="009C31E3"/>
    <w:rsid w:val="009C62A8"/>
    <w:rsid w:val="009D056B"/>
    <w:rsid w:val="009D0EF2"/>
    <w:rsid w:val="009D4FED"/>
    <w:rsid w:val="009E1192"/>
    <w:rsid w:val="009E198E"/>
    <w:rsid w:val="009E521A"/>
    <w:rsid w:val="009E5D7E"/>
    <w:rsid w:val="009E776D"/>
    <w:rsid w:val="009F2BCB"/>
    <w:rsid w:val="009F6C3F"/>
    <w:rsid w:val="00A018AD"/>
    <w:rsid w:val="00A03199"/>
    <w:rsid w:val="00A05001"/>
    <w:rsid w:val="00A076E8"/>
    <w:rsid w:val="00A07AAE"/>
    <w:rsid w:val="00A2175B"/>
    <w:rsid w:val="00A21800"/>
    <w:rsid w:val="00A2587F"/>
    <w:rsid w:val="00A30C8F"/>
    <w:rsid w:val="00A413D8"/>
    <w:rsid w:val="00A41515"/>
    <w:rsid w:val="00A51F35"/>
    <w:rsid w:val="00A54B56"/>
    <w:rsid w:val="00A74B8B"/>
    <w:rsid w:val="00A75419"/>
    <w:rsid w:val="00A81B80"/>
    <w:rsid w:val="00A860CD"/>
    <w:rsid w:val="00A86C32"/>
    <w:rsid w:val="00A918F6"/>
    <w:rsid w:val="00A92A24"/>
    <w:rsid w:val="00A93FF3"/>
    <w:rsid w:val="00AA63E9"/>
    <w:rsid w:val="00AD0384"/>
    <w:rsid w:val="00AD1179"/>
    <w:rsid w:val="00AE2845"/>
    <w:rsid w:val="00AE3D64"/>
    <w:rsid w:val="00AE6197"/>
    <w:rsid w:val="00AE6F0B"/>
    <w:rsid w:val="00AF38A4"/>
    <w:rsid w:val="00AF5DD0"/>
    <w:rsid w:val="00B01DC2"/>
    <w:rsid w:val="00B032F3"/>
    <w:rsid w:val="00B0575F"/>
    <w:rsid w:val="00B0664F"/>
    <w:rsid w:val="00B07714"/>
    <w:rsid w:val="00B1039B"/>
    <w:rsid w:val="00B12A9E"/>
    <w:rsid w:val="00B15CB7"/>
    <w:rsid w:val="00B22199"/>
    <w:rsid w:val="00B2718F"/>
    <w:rsid w:val="00B31305"/>
    <w:rsid w:val="00B35797"/>
    <w:rsid w:val="00B358CD"/>
    <w:rsid w:val="00B45D26"/>
    <w:rsid w:val="00B538E7"/>
    <w:rsid w:val="00B558B6"/>
    <w:rsid w:val="00B56C24"/>
    <w:rsid w:val="00B62656"/>
    <w:rsid w:val="00B65F28"/>
    <w:rsid w:val="00B7089E"/>
    <w:rsid w:val="00B75E34"/>
    <w:rsid w:val="00B819C8"/>
    <w:rsid w:val="00B83A99"/>
    <w:rsid w:val="00B84AFF"/>
    <w:rsid w:val="00B920B7"/>
    <w:rsid w:val="00B94D49"/>
    <w:rsid w:val="00B960BB"/>
    <w:rsid w:val="00BA2F34"/>
    <w:rsid w:val="00BA321A"/>
    <w:rsid w:val="00BA3EB0"/>
    <w:rsid w:val="00BA62CF"/>
    <w:rsid w:val="00BB063F"/>
    <w:rsid w:val="00BB3378"/>
    <w:rsid w:val="00BB7690"/>
    <w:rsid w:val="00BC0F95"/>
    <w:rsid w:val="00BC4BDF"/>
    <w:rsid w:val="00BC50EC"/>
    <w:rsid w:val="00BC557D"/>
    <w:rsid w:val="00BC6C08"/>
    <w:rsid w:val="00BC78D0"/>
    <w:rsid w:val="00BD437D"/>
    <w:rsid w:val="00BD47BC"/>
    <w:rsid w:val="00BD6F1E"/>
    <w:rsid w:val="00BD7C2D"/>
    <w:rsid w:val="00BE18AA"/>
    <w:rsid w:val="00BE2C6A"/>
    <w:rsid w:val="00BE583F"/>
    <w:rsid w:val="00BE707A"/>
    <w:rsid w:val="00BF01CE"/>
    <w:rsid w:val="00BF3140"/>
    <w:rsid w:val="00C027D7"/>
    <w:rsid w:val="00C1161D"/>
    <w:rsid w:val="00C11676"/>
    <w:rsid w:val="00C179A0"/>
    <w:rsid w:val="00C21942"/>
    <w:rsid w:val="00C25491"/>
    <w:rsid w:val="00C26ACC"/>
    <w:rsid w:val="00C4009E"/>
    <w:rsid w:val="00C40819"/>
    <w:rsid w:val="00C476D8"/>
    <w:rsid w:val="00C51598"/>
    <w:rsid w:val="00C54537"/>
    <w:rsid w:val="00C57CAD"/>
    <w:rsid w:val="00C6163D"/>
    <w:rsid w:val="00C64610"/>
    <w:rsid w:val="00C6573E"/>
    <w:rsid w:val="00C70614"/>
    <w:rsid w:val="00C70E48"/>
    <w:rsid w:val="00C72E4E"/>
    <w:rsid w:val="00C75ACC"/>
    <w:rsid w:val="00C832BB"/>
    <w:rsid w:val="00C843C3"/>
    <w:rsid w:val="00CA6376"/>
    <w:rsid w:val="00CA73BC"/>
    <w:rsid w:val="00CA73D8"/>
    <w:rsid w:val="00CB0D76"/>
    <w:rsid w:val="00CB514D"/>
    <w:rsid w:val="00CC0330"/>
    <w:rsid w:val="00CD03ED"/>
    <w:rsid w:val="00CD3750"/>
    <w:rsid w:val="00CD49D4"/>
    <w:rsid w:val="00CD59BF"/>
    <w:rsid w:val="00CD6717"/>
    <w:rsid w:val="00CD74FD"/>
    <w:rsid w:val="00CE3FC7"/>
    <w:rsid w:val="00CE64DD"/>
    <w:rsid w:val="00CF03B1"/>
    <w:rsid w:val="00D035CD"/>
    <w:rsid w:val="00D10F36"/>
    <w:rsid w:val="00D1182D"/>
    <w:rsid w:val="00D23FD8"/>
    <w:rsid w:val="00D26CA0"/>
    <w:rsid w:val="00D301AF"/>
    <w:rsid w:val="00D31492"/>
    <w:rsid w:val="00D31B14"/>
    <w:rsid w:val="00D36EAC"/>
    <w:rsid w:val="00D44228"/>
    <w:rsid w:val="00D56C03"/>
    <w:rsid w:val="00D576AB"/>
    <w:rsid w:val="00D61AFD"/>
    <w:rsid w:val="00D64EAA"/>
    <w:rsid w:val="00D660E9"/>
    <w:rsid w:val="00D678B4"/>
    <w:rsid w:val="00D729E5"/>
    <w:rsid w:val="00D82770"/>
    <w:rsid w:val="00D82934"/>
    <w:rsid w:val="00D9569A"/>
    <w:rsid w:val="00D96EEC"/>
    <w:rsid w:val="00DA546D"/>
    <w:rsid w:val="00DB4615"/>
    <w:rsid w:val="00DB7025"/>
    <w:rsid w:val="00DC0E2A"/>
    <w:rsid w:val="00DD45DB"/>
    <w:rsid w:val="00DD6379"/>
    <w:rsid w:val="00DE1145"/>
    <w:rsid w:val="00DE743A"/>
    <w:rsid w:val="00DF4757"/>
    <w:rsid w:val="00DF4EF5"/>
    <w:rsid w:val="00DF79C3"/>
    <w:rsid w:val="00E03110"/>
    <w:rsid w:val="00E0320A"/>
    <w:rsid w:val="00E07669"/>
    <w:rsid w:val="00E10B86"/>
    <w:rsid w:val="00E15AE0"/>
    <w:rsid w:val="00E15C3D"/>
    <w:rsid w:val="00E22B5A"/>
    <w:rsid w:val="00E25784"/>
    <w:rsid w:val="00E411C4"/>
    <w:rsid w:val="00E42150"/>
    <w:rsid w:val="00E43E5D"/>
    <w:rsid w:val="00E4503B"/>
    <w:rsid w:val="00E45537"/>
    <w:rsid w:val="00E4588F"/>
    <w:rsid w:val="00E45954"/>
    <w:rsid w:val="00E6683E"/>
    <w:rsid w:val="00E70F47"/>
    <w:rsid w:val="00E70FB0"/>
    <w:rsid w:val="00E75899"/>
    <w:rsid w:val="00E76C3A"/>
    <w:rsid w:val="00E77464"/>
    <w:rsid w:val="00E80B51"/>
    <w:rsid w:val="00E83A26"/>
    <w:rsid w:val="00E90199"/>
    <w:rsid w:val="00E9571C"/>
    <w:rsid w:val="00EA4CC4"/>
    <w:rsid w:val="00ED1021"/>
    <w:rsid w:val="00ED5A49"/>
    <w:rsid w:val="00ED7F50"/>
    <w:rsid w:val="00EE0707"/>
    <w:rsid w:val="00EE12F7"/>
    <w:rsid w:val="00EE46AC"/>
    <w:rsid w:val="00EE5D48"/>
    <w:rsid w:val="00EF2733"/>
    <w:rsid w:val="00EF65D2"/>
    <w:rsid w:val="00F00171"/>
    <w:rsid w:val="00F035A3"/>
    <w:rsid w:val="00F10D08"/>
    <w:rsid w:val="00F16C82"/>
    <w:rsid w:val="00F17AF3"/>
    <w:rsid w:val="00F2075C"/>
    <w:rsid w:val="00F27F1E"/>
    <w:rsid w:val="00F314B3"/>
    <w:rsid w:val="00F334B9"/>
    <w:rsid w:val="00F33BDB"/>
    <w:rsid w:val="00F352EB"/>
    <w:rsid w:val="00F503F1"/>
    <w:rsid w:val="00F55E40"/>
    <w:rsid w:val="00F601CA"/>
    <w:rsid w:val="00F67A34"/>
    <w:rsid w:val="00F72D7E"/>
    <w:rsid w:val="00F74E78"/>
    <w:rsid w:val="00F80EE0"/>
    <w:rsid w:val="00F81CDB"/>
    <w:rsid w:val="00F92EA2"/>
    <w:rsid w:val="00F94855"/>
    <w:rsid w:val="00FA1955"/>
    <w:rsid w:val="00FB2221"/>
    <w:rsid w:val="00FB40F2"/>
    <w:rsid w:val="00FE09B4"/>
    <w:rsid w:val="00FE197B"/>
    <w:rsid w:val="00FE2940"/>
    <w:rsid w:val="00FE744A"/>
    <w:rsid w:val="00FE7E90"/>
    <w:rsid w:val="00FF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B8E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E15AE0"/>
    <w:pPr>
      <w:tabs>
        <w:tab w:val="center" w:pos="4677"/>
        <w:tab w:val="right" w:pos="9355"/>
      </w:tabs>
    </w:pPr>
  </w:style>
  <w:style w:type="character" w:styleId="a7">
    <w:name w:val="Strong"/>
    <w:basedOn w:val="a0"/>
    <w:uiPriority w:val="99"/>
    <w:qFormat/>
    <w:rsid w:val="007262C2"/>
    <w:rPr>
      <w:rFonts w:cs="Times New Roman"/>
      <w:b/>
      <w:bCs/>
    </w:rPr>
  </w:style>
  <w:style w:type="paragraph" w:customStyle="1" w:styleId="ConsPlusNormal">
    <w:name w:val="ConsPlusNormal"/>
    <w:rsid w:val="0030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3055A5"/>
    <w:pPr>
      <w:ind w:firstLine="709"/>
      <w:jc w:val="both"/>
    </w:pPr>
    <w:rPr>
      <w:rFonts w:eastAsia="Calibri"/>
      <w:sz w:val="24"/>
      <w:szCs w:val="22"/>
      <w:lang w:eastAsia="en-US"/>
    </w:rPr>
  </w:style>
  <w:style w:type="table" w:styleId="a8">
    <w:name w:val="Table Grid"/>
    <w:basedOn w:val="a1"/>
    <w:uiPriority w:val="59"/>
    <w:rsid w:val="00BE2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7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72D7E"/>
    <w:rPr>
      <w:rFonts w:ascii="Tahoma" w:hAnsi="Tahoma" w:cs="Tahoma"/>
      <w:sz w:val="16"/>
      <w:szCs w:val="16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E039E"/>
    <w:rPr>
      <w:sz w:val="24"/>
      <w:szCs w:val="22"/>
      <w:lang w:eastAsia="en-US"/>
    </w:rPr>
  </w:style>
  <w:style w:type="paragraph" w:styleId="ab">
    <w:name w:val="List Paragraph"/>
    <w:basedOn w:val="a"/>
    <w:uiPriority w:val="34"/>
    <w:qFormat/>
    <w:rsid w:val="00DF4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1CC0D-304F-4B2B-BD47-824F8E14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2792</TotalTime>
  <Pages>1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15743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e.usolkina</dc:creator>
  <cp:keywords/>
  <cp:lastModifiedBy>Пользователь</cp:lastModifiedBy>
  <cp:revision>231</cp:revision>
  <cp:lastPrinted>2025-10-17T03:43:00Z</cp:lastPrinted>
  <dcterms:created xsi:type="dcterms:W3CDTF">2017-01-24T07:00:00Z</dcterms:created>
  <dcterms:modified xsi:type="dcterms:W3CDTF">2025-10-17T03:43:00Z</dcterms:modified>
</cp:coreProperties>
</file>