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48" w:rsidRDefault="000A6F48" w:rsidP="000A6F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-539115</wp:posOffset>
            </wp:positionV>
            <wp:extent cx="390525" cy="523875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A6F48" w:rsidRDefault="000A6F48" w:rsidP="000A6F48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0A6F48" w:rsidRDefault="000A6F48" w:rsidP="000A6F48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0A6F48" w:rsidRDefault="000A6F48" w:rsidP="000A6F48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0A6F48" w:rsidRDefault="000A6F48" w:rsidP="000A6F48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0A6F48" w:rsidRDefault="000A6F48" w:rsidP="000A6F48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0A6F48" w:rsidRDefault="000A6F48" w:rsidP="000A6F4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6F48" w:rsidRDefault="000A6F48" w:rsidP="000A6F4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48" w:rsidRDefault="000A6F48" w:rsidP="000A6F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01.09.2015г.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  245</w:t>
      </w:r>
    </w:p>
    <w:p w:rsidR="000A6F48" w:rsidRDefault="000A6F48" w:rsidP="000A6F48">
      <w:pPr>
        <w:spacing w:after="0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 Тайтурка</w:t>
      </w:r>
    </w:p>
    <w:p w:rsidR="000A6F48" w:rsidRDefault="000A6F48" w:rsidP="000A6F48">
      <w:pPr>
        <w:spacing w:after="0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Pr="000A6F48" w:rsidRDefault="000A6F48" w:rsidP="000A6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4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городского поселения Тайтурского муниципального образования № 82 от 21.10.2014г.</w:t>
      </w:r>
    </w:p>
    <w:p w:rsidR="000A6F48" w:rsidRPr="000A6F48" w:rsidRDefault="000A6F48" w:rsidP="000A6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48">
        <w:rPr>
          <w:rFonts w:ascii="Times New Roman" w:hAnsi="Times New Roman" w:cs="Times New Roman"/>
          <w:b/>
          <w:sz w:val="24"/>
          <w:szCs w:val="24"/>
        </w:rPr>
        <w:t xml:space="preserve"> «Об определении перечня организаций,  видов обязательных и исправительных работ для отбывания наказания в виде обязательных и исправительных работ»</w:t>
      </w:r>
    </w:p>
    <w:p w:rsidR="000A6F48" w:rsidRDefault="000A6F48" w:rsidP="000A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администрации городского поселения Тайтурского муниципального образования в соответствие с действующим законодательством Российской Федерации, </w:t>
      </w:r>
    </w:p>
    <w:p w:rsidR="000A6F48" w:rsidRDefault="000A6F48" w:rsidP="000A6F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 3.13, ст. 32.13 Кодекса об административных правонарушениях Российской Федерации, ст. 39 Уголовно-исполнительного кодекса Российской Федерации,  ст. ст. 23, 46 Устава 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0A6F48" w:rsidRDefault="000A6F48" w:rsidP="000A6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6F48" w:rsidRDefault="000A6F48" w:rsidP="000A6F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изменения в постановление главы городского поселения Тайтурского муниципального образования № 82 от 21.10.2014г. «Об определении перечня организаций,  видов обязательных и исправительных работ для отбывания наказания в виде обязательных и исправительных работ»</w:t>
      </w:r>
    </w:p>
    <w:p w:rsidR="000A6F48" w:rsidRDefault="000A6F48" w:rsidP="000A6F4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главы городского поселения Тайтурского муниципального образования № 82 от 21.10.2014г. «Об определении перечня организаций,  видов обязательных и исправительных работ для отбывания наказания в виде обязательных и исправительных работ» изложить в новой редакции (Приложение № 1). </w:t>
      </w:r>
    </w:p>
    <w:p w:rsidR="000A6F48" w:rsidRDefault="000A6F48" w:rsidP="000A6F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Ведущему специалисту администрации по кадровым вопросам и делопроизводству опубликовать настоящее постановление в газете «НОВОСТИ».</w:t>
      </w:r>
    </w:p>
    <w:p w:rsidR="000A6F48" w:rsidRDefault="000A6F48" w:rsidP="000A6F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6F48" w:rsidRDefault="000A6F48" w:rsidP="000A6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A6F48" w:rsidRDefault="000A6F48" w:rsidP="000A6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Е.А.Артёмов</w:t>
      </w:r>
    </w:p>
    <w:p w:rsidR="000A6F48" w:rsidRDefault="000A6F48" w:rsidP="000A6F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6F48" w:rsidRDefault="000A6F48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A6F48" w:rsidRDefault="000A6F48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A6F48" w:rsidRDefault="000A6F48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Тайтурского  МО</w:t>
      </w:r>
    </w:p>
    <w:p w:rsidR="000A6F48" w:rsidRDefault="000A6F48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01.09.2015г. № 245 </w:t>
      </w:r>
    </w:p>
    <w:p w:rsidR="000A6F48" w:rsidRDefault="000A6F48" w:rsidP="000A6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F48" w:rsidRDefault="000A6F48" w:rsidP="000A6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F48" w:rsidRDefault="000A6F48" w:rsidP="000A6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F48" w:rsidRDefault="000A6F48" w:rsidP="000A6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F48" w:rsidRDefault="000A6F48" w:rsidP="000A6F4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6F48" w:rsidRDefault="000A6F48" w:rsidP="000A6F4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для отбывания наказания в виде обязательных работ и исправительных работ на территории городского поселения </w:t>
      </w:r>
    </w:p>
    <w:p w:rsidR="000A6F48" w:rsidRDefault="000A6F48" w:rsidP="000A6F4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Тайтурского муниципального образования</w:t>
      </w:r>
    </w:p>
    <w:p w:rsidR="000A6F48" w:rsidRDefault="000A6F48" w:rsidP="000A6F4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48" w:rsidRDefault="000A6F48" w:rsidP="000A6F4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215"/>
        <w:gridCol w:w="7356"/>
      </w:tblGrid>
      <w:tr w:rsidR="000A6F48" w:rsidTr="000A6F4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8" w:rsidRDefault="000A6F4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Назначенное наказание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8" w:rsidRDefault="000A6F4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0A6F48" w:rsidTr="000A6F4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8" w:rsidRDefault="000A6F4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работы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8" w:rsidRDefault="000A6F4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0A6F48" w:rsidTr="000A6F4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8" w:rsidRDefault="000A6F4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Исправительные работы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8" w:rsidRDefault="000A6F4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УК   «Тайтурка»;</w:t>
            </w:r>
          </w:p>
          <w:p w:rsidR="000A6F48" w:rsidRDefault="000A6F48" w:rsidP="000A6F4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«Ремонтная эксплуатационно-монтажная компания»;</w:t>
            </w:r>
          </w:p>
          <w:p w:rsidR="000A6F48" w:rsidRDefault="000A6F48" w:rsidP="000A6F4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«Телец»;</w:t>
            </w:r>
          </w:p>
          <w:p w:rsidR="000A6F48" w:rsidRDefault="000A6F48" w:rsidP="000A6F4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управление»;</w:t>
            </w:r>
          </w:p>
          <w:p w:rsidR="000A6F48" w:rsidRDefault="000A6F48" w:rsidP="000A6F4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ВРП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A6F48" w:rsidRDefault="000A6F48" w:rsidP="000A6F4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A6F48" w:rsidRDefault="000A6F48" w:rsidP="000A6F4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«Сибирь-Восток»;</w:t>
            </w:r>
          </w:p>
          <w:p w:rsidR="000A6F48" w:rsidRDefault="000A6F48" w:rsidP="000A6F4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Облагроснаб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A6F48" w:rsidRDefault="000A6F48" w:rsidP="000A6F4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A6F48" w:rsidRDefault="000A6F48" w:rsidP="000A6F4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Степанов Николай Константинович.</w:t>
            </w:r>
          </w:p>
        </w:tc>
      </w:tr>
    </w:tbl>
    <w:p w:rsidR="000A6F48" w:rsidRDefault="000A6F48" w:rsidP="000A6F4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A6F48" w:rsidRDefault="000A6F48" w:rsidP="000A6F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Е.А.Артёмов</w:t>
      </w:r>
    </w:p>
    <w:p w:rsidR="000A6F48" w:rsidRDefault="000A6F48" w:rsidP="000A6F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91D" w:rsidRDefault="0038391D"/>
    <w:sectPr w:rsidR="0038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3B64"/>
    <w:multiLevelType w:val="hybridMultilevel"/>
    <w:tmpl w:val="EAF6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F48"/>
    <w:rsid w:val="000A6F48"/>
    <w:rsid w:val="0038391D"/>
    <w:rsid w:val="00B0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F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0A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A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6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3</cp:revision>
  <cp:lastPrinted>2015-09-02T05:57:00Z</cp:lastPrinted>
  <dcterms:created xsi:type="dcterms:W3CDTF">2015-09-02T05:47:00Z</dcterms:created>
  <dcterms:modified xsi:type="dcterms:W3CDTF">2015-09-02T06:11:00Z</dcterms:modified>
</cp:coreProperties>
</file>