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953" w:rsidRDefault="00485953">
      <w:r>
        <w:rPr>
          <w:noProof/>
        </w:rPr>
        <w:drawing>
          <wp:anchor distT="0" distB="0" distL="114300" distR="114300" simplePos="0" relativeHeight="251660288"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6" cstate="print"/>
                    <a:stretch>
                      <a:fillRect/>
                    </a:stretch>
                  </pic:blipFill>
                  <pic:spPr>
                    <a:xfrm>
                      <a:off x="0" y="0"/>
                      <a:ext cx="688975" cy="875665"/>
                    </a:xfrm>
                    <a:prstGeom prst="rect">
                      <a:avLst/>
                    </a:prstGeom>
                  </pic:spPr>
                </pic:pic>
              </a:graphicData>
            </a:graphic>
          </wp:anchor>
        </w:drawing>
      </w:r>
    </w:p>
    <w:p w:rsidR="00517629" w:rsidRPr="009F6448" w:rsidRDefault="00517629" w:rsidP="00517629">
      <w:pPr>
        <w:jc w:val="center"/>
        <w:rPr>
          <w:b/>
          <w:sz w:val="28"/>
          <w:szCs w:val="28"/>
        </w:rPr>
      </w:pPr>
      <w:r w:rsidRPr="009F6448">
        <w:rPr>
          <w:b/>
          <w:sz w:val="28"/>
          <w:szCs w:val="28"/>
        </w:rPr>
        <w:t xml:space="preserve">Р О С </w:t>
      </w:r>
      <w:proofErr w:type="spellStart"/>
      <w:r w:rsidRPr="009F6448">
        <w:rPr>
          <w:b/>
          <w:sz w:val="28"/>
          <w:szCs w:val="28"/>
        </w:rPr>
        <w:t>С</w:t>
      </w:r>
      <w:proofErr w:type="spellEnd"/>
      <w:r w:rsidRPr="009F6448">
        <w:rPr>
          <w:b/>
          <w:sz w:val="28"/>
          <w:szCs w:val="28"/>
        </w:rPr>
        <w:t xml:space="preserve"> И Й С К А Я   Ф Е Д Е Р А Ц И Я</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И Р К У Т С К А Я   О Б Л А С Т Ь</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К И Р Е Н С К И Й</w:t>
      </w:r>
      <w:r w:rsidR="002C5EC4">
        <w:rPr>
          <w:b/>
          <w:sz w:val="28"/>
          <w:szCs w:val="28"/>
        </w:rPr>
        <w:t xml:space="preserve">   М У Н И Ц И П А Л Ь Н Ы Й   О К Р У Г</w:t>
      </w:r>
    </w:p>
    <w:p w:rsidR="00517629" w:rsidRPr="009F6448" w:rsidRDefault="00517629" w:rsidP="00517629">
      <w:pPr>
        <w:jc w:val="center"/>
        <w:rPr>
          <w:b/>
          <w:sz w:val="28"/>
          <w:szCs w:val="28"/>
        </w:rPr>
      </w:pPr>
    </w:p>
    <w:p w:rsidR="00517629" w:rsidRPr="009F6448" w:rsidRDefault="0070029A" w:rsidP="00517629">
      <w:pPr>
        <w:jc w:val="center"/>
        <w:rPr>
          <w:b/>
          <w:sz w:val="28"/>
          <w:szCs w:val="28"/>
        </w:rPr>
      </w:pPr>
      <w:r w:rsidRPr="009F6448">
        <w:rPr>
          <w:b/>
          <w:sz w:val="28"/>
          <w:szCs w:val="28"/>
        </w:rPr>
        <w:t xml:space="preserve">А Д М И Н И С Т Р А Ц И Я </w:t>
      </w:r>
    </w:p>
    <w:p w:rsidR="002C2448" w:rsidRPr="009F6448" w:rsidRDefault="002C2448" w:rsidP="00517629">
      <w:pPr>
        <w:jc w:val="center"/>
        <w:rPr>
          <w:b/>
          <w:sz w:val="28"/>
          <w:szCs w:val="28"/>
        </w:rPr>
      </w:pPr>
    </w:p>
    <w:p w:rsidR="00517629" w:rsidRPr="009F6448" w:rsidRDefault="00517629" w:rsidP="00517629">
      <w:pPr>
        <w:jc w:val="center"/>
        <w:rPr>
          <w:b/>
          <w:sz w:val="28"/>
          <w:szCs w:val="28"/>
        </w:rPr>
      </w:pPr>
      <w:r w:rsidRPr="009F6448">
        <w:rPr>
          <w:b/>
          <w:sz w:val="28"/>
          <w:szCs w:val="28"/>
        </w:rPr>
        <w:t>П О С Т А Н О В Л Е Н И Е</w:t>
      </w:r>
    </w:p>
    <w:p w:rsidR="00517629" w:rsidRDefault="00517629" w:rsidP="00517629">
      <w:pPr>
        <w:jc w:val="center"/>
        <w:rPr>
          <w:rFonts w:ascii="Courier New" w:hAnsi="Courier New" w:cs="Courier New"/>
          <w:b/>
          <w:sz w:val="28"/>
          <w:szCs w:val="28"/>
        </w:rPr>
      </w:pPr>
    </w:p>
    <w:p w:rsidR="009F6448" w:rsidRDefault="009F6448" w:rsidP="00565AF3">
      <w:pPr>
        <w:jc w:val="cente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1596"/>
        <w:gridCol w:w="1594"/>
        <w:gridCol w:w="3191"/>
      </w:tblGrid>
      <w:tr w:rsidR="00485953" w:rsidRPr="00987A3D" w:rsidTr="00AF5AD1">
        <w:tc>
          <w:tcPr>
            <w:tcW w:w="3190" w:type="dxa"/>
          </w:tcPr>
          <w:p w:rsidR="00485953" w:rsidRPr="00987A3D" w:rsidRDefault="00485953" w:rsidP="008D30C1">
            <w:pPr>
              <w:jc w:val="center"/>
              <w:rPr>
                <w:sz w:val="24"/>
                <w:szCs w:val="24"/>
              </w:rPr>
            </w:pPr>
            <w:r w:rsidRPr="00987A3D">
              <w:rPr>
                <w:sz w:val="24"/>
                <w:szCs w:val="24"/>
              </w:rPr>
              <w:t xml:space="preserve">от </w:t>
            </w:r>
            <w:r w:rsidR="009B2280">
              <w:rPr>
                <w:sz w:val="24"/>
                <w:szCs w:val="24"/>
              </w:rPr>
              <w:t>«23</w:t>
            </w:r>
            <w:r w:rsidR="00DE67D2">
              <w:rPr>
                <w:sz w:val="24"/>
                <w:szCs w:val="24"/>
              </w:rPr>
              <w:t xml:space="preserve">» </w:t>
            </w:r>
            <w:r w:rsidR="009B2280">
              <w:rPr>
                <w:sz w:val="24"/>
                <w:szCs w:val="24"/>
              </w:rPr>
              <w:t>апреля</w:t>
            </w:r>
            <w:r w:rsidR="00706E22">
              <w:rPr>
                <w:sz w:val="24"/>
                <w:szCs w:val="24"/>
              </w:rPr>
              <w:t xml:space="preserve"> 2026</w:t>
            </w:r>
            <w:r w:rsidR="00D97770" w:rsidRPr="00987A3D">
              <w:rPr>
                <w:sz w:val="24"/>
                <w:szCs w:val="24"/>
              </w:rPr>
              <w:t xml:space="preserve"> г</w:t>
            </w:r>
            <w:r w:rsidR="002C5EC4">
              <w:rPr>
                <w:sz w:val="24"/>
                <w:szCs w:val="24"/>
              </w:rPr>
              <w:t>ода</w:t>
            </w:r>
          </w:p>
        </w:tc>
        <w:tc>
          <w:tcPr>
            <w:tcW w:w="3190" w:type="dxa"/>
            <w:gridSpan w:val="2"/>
          </w:tcPr>
          <w:p w:rsidR="00485953" w:rsidRPr="00987A3D" w:rsidRDefault="00485953" w:rsidP="00565AF3">
            <w:pPr>
              <w:jc w:val="center"/>
              <w:rPr>
                <w:sz w:val="24"/>
                <w:szCs w:val="24"/>
              </w:rPr>
            </w:pPr>
          </w:p>
        </w:tc>
        <w:tc>
          <w:tcPr>
            <w:tcW w:w="3191" w:type="dxa"/>
          </w:tcPr>
          <w:p w:rsidR="00485953" w:rsidRPr="00987A3D" w:rsidRDefault="009B2280" w:rsidP="00565AF3">
            <w:pPr>
              <w:jc w:val="center"/>
              <w:rPr>
                <w:sz w:val="24"/>
                <w:szCs w:val="24"/>
              </w:rPr>
            </w:pPr>
            <w:r>
              <w:rPr>
                <w:sz w:val="24"/>
                <w:szCs w:val="24"/>
              </w:rPr>
              <w:t>№ 561</w:t>
            </w:r>
          </w:p>
        </w:tc>
      </w:tr>
      <w:tr w:rsidR="00485953" w:rsidRPr="00987A3D" w:rsidTr="00AF5AD1">
        <w:tc>
          <w:tcPr>
            <w:tcW w:w="3190" w:type="dxa"/>
          </w:tcPr>
          <w:p w:rsidR="00485953" w:rsidRPr="00987A3D" w:rsidRDefault="00485953" w:rsidP="00565AF3">
            <w:pPr>
              <w:jc w:val="center"/>
              <w:rPr>
                <w:sz w:val="24"/>
                <w:szCs w:val="24"/>
              </w:rPr>
            </w:pPr>
          </w:p>
        </w:tc>
        <w:tc>
          <w:tcPr>
            <w:tcW w:w="3190" w:type="dxa"/>
            <w:gridSpan w:val="2"/>
          </w:tcPr>
          <w:p w:rsidR="00485953" w:rsidRPr="00987A3D" w:rsidRDefault="00485953" w:rsidP="00565AF3">
            <w:pPr>
              <w:jc w:val="center"/>
              <w:rPr>
                <w:sz w:val="24"/>
                <w:szCs w:val="24"/>
              </w:rPr>
            </w:pPr>
            <w:r w:rsidRPr="00987A3D">
              <w:rPr>
                <w:sz w:val="24"/>
                <w:szCs w:val="24"/>
              </w:rPr>
              <w:t>г.</w:t>
            </w:r>
            <w:r w:rsidR="004A5041">
              <w:rPr>
                <w:sz w:val="24"/>
                <w:szCs w:val="24"/>
              </w:rPr>
              <w:t xml:space="preserve"> </w:t>
            </w:r>
            <w:r w:rsidRPr="00987A3D">
              <w:rPr>
                <w:sz w:val="24"/>
                <w:szCs w:val="24"/>
              </w:rPr>
              <w:t>Киренск</w:t>
            </w:r>
          </w:p>
        </w:tc>
        <w:tc>
          <w:tcPr>
            <w:tcW w:w="3191" w:type="dxa"/>
          </w:tcPr>
          <w:p w:rsidR="00485953" w:rsidRPr="00987A3D" w:rsidRDefault="00485953" w:rsidP="00565AF3">
            <w:pPr>
              <w:jc w:val="center"/>
              <w:rPr>
                <w:sz w:val="24"/>
                <w:szCs w:val="24"/>
              </w:rPr>
            </w:pPr>
          </w:p>
        </w:tc>
      </w:tr>
      <w:tr w:rsidR="002C2448" w:rsidRPr="00987A3D" w:rsidTr="00AF5AD1">
        <w:trPr>
          <w:gridAfter w:val="2"/>
          <w:wAfter w:w="4785" w:type="dxa"/>
          <w:trHeight w:val="639"/>
        </w:trPr>
        <w:tc>
          <w:tcPr>
            <w:tcW w:w="4786" w:type="dxa"/>
            <w:gridSpan w:val="2"/>
          </w:tcPr>
          <w:p w:rsidR="00565AF3" w:rsidRPr="00987A3D" w:rsidRDefault="00565AF3" w:rsidP="00565AF3">
            <w:pPr>
              <w:rPr>
                <w:sz w:val="24"/>
                <w:szCs w:val="24"/>
              </w:rPr>
            </w:pPr>
          </w:p>
        </w:tc>
      </w:tr>
    </w:tbl>
    <w:p w:rsidR="00517629" w:rsidRDefault="009929A1" w:rsidP="000E5FF5">
      <w:r w:rsidRPr="00AF5AD1">
        <w:t xml:space="preserve">О создании конкурсной комиссии </w:t>
      </w:r>
    </w:p>
    <w:p w:rsidR="000E5FF5" w:rsidRDefault="000E5FF5" w:rsidP="000E5FF5"/>
    <w:p w:rsidR="000E5FF5" w:rsidRPr="00AF5AD1" w:rsidRDefault="000E5FF5" w:rsidP="000E5FF5"/>
    <w:p w:rsidR="00CD1A3D" w:rsidRPr="00565AF3" w:rsidRDefault="00CD1A3D" w:rsidP="00565AF3"/>
    <w:p w:rsidR="00402ECC" w:rsidRPr="00BE3403" w:rsidRDefault="000E5FF5" w:rsidP="000E5FF5">
      <w:pPr>
        <w:tabs>
          <w:tab w:val="left" w:pos="9355"/>
        </w:tabs>
        <w:ind w:right="142" w:firstLine="709"/>
        <w:jc w:val="both"/>
        <w:rPr>
          <w:rFonts w:ascii="Arial" w:hAnsi="Arial" w:cs="Arial"/>
        </w:rPr>
      </w:pPr>
      <w:r w:rsidRPr="00BE3403">
        <w:rPr>
          <w:color w:val="000000"/>
        </w:rPr>
        <w:t>В целях организации проведения открытого конкурса по отбору управляющей организации для управления многоквартирными домами на территории Киренского муниципального округа</w:t>
      </w:r>
      <w:r>
        <w:rPr>
          <w:color w:val="000000"/>
        </w:rPr>
        <w:t>, в</w:t>
      </w:r>
      <w:r w:rsidR="00BE3403" w:rsidRPr="00BE3403">
        <w:rPr>
          <w:color w:val="000000"/>
        </w:rPr>
        <w:t xml:space="preserve"> соответствии со статьей 161 Жилищного Кодекса Российской Федерации, постановлением Правительства Российской Федерации от 06.02.2006 года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00402ECC">
        <w:rPr>
          <w:color w:val="000000"/>
        </w:rPr>
        <w:t xml:space="preserve">, </w:t>
      </w:r>
      <w:r>
        <w:rPr>
          <w:color w:val="000000"/>
        </w:rPr>
        <w:t xml:space="preserve">руководствуясь статьями 15, 36 Устава Киренского муниципального округа, </w:t>
      </w:r>
      <w:r w:rsidR="00402ECC">
        <w:rPr>
          <w:color w:val="000000"/>
        </w:rPr>
        <w:t>администрация Киренского муниципального округа</w:t>
      </w:r>
    </w:p>
    <w:p w:rsidR="00402ECC" w:rsidRPr="00402ECC" w:rsidRDefault="00402ECC" w:rsidP="00402ECC">
      <w:pPr>
        <w:ind w:firstLine="539"/>
        <w:jc w:val="both"/>
        <w:rPr>
          <w:color w:val="000000"/>
        </w:rPr>
      </w:pPr>
    </w:p>
    <w:p w:rsidR="00517629" w:rsidRDefault="002C5EC4" w:rsidP="00565AF3">
      <w:pPr>
        <w:jc w:val="center"/>
        <w:rPr>
          <w:b/>
        </w:rPr>
      </w:pPr>
      <w:r w:rsidRPr="002C5EC4">
        <w:rPr>
          <w:b/>
        </w:rPr>
        <w:t>П</w:t>
      </w:r>
      <w:r>
        <w:rPr>
          <w:b/>
        </w:rPr>
        <w:t xml:space="preserve"> </w:t>
      </w:r>
      <w:r w:rsidRPr="002C5EC4">
        <w:rPr>
          <w:b/>
        </w:rPr>
        <w:t>О</w:t>
      </w:r>
      <w:r>
        <w:rPr>
          <w:b/>
        </w:rPr>
        <w:t xml:space="preserve"> </w:t>
      </w:r>
      <w:r w:rsidRPr="002C5EC4">
        <w:rPr>
          <w:b/>
        </w:rPr>
        <w:t>С</w:t>
      </w:r>
      <w:r>
        <w:rPr>
          <w:b/>
        </w:rPr>
        <w:t xml:space="preserve"> </w:t>
      </w:r>
      <w:r w:rsidRPr="002C5EC4">
        <w:rPr>
          <w:b/>
        </w:rPr>
        <w:t>Т</w:t>
      </w:r>
      <w:r>
        <w:rPr>
          <w:b/>
        </w:rPr>
        <w:t xml:space="preserve"> </w:t>
      </w:r>
      <w:r w:rsidRPr="002C5EC4">
        <w:rPr>
          <w:b/>
        </w:rPr>
        <w:t>А</w:t>
      </w:r>
      <w:r>
        <w:rPr>
          <w:b/>
        </w:rPr>
        <w:t xml:space="preserve"> </w:t>
      </w:r>
      <w:r w:rsidRPr="002C5EC4">
        <w:rPr>
          <w:b/>
        </w:rPr>
        <w:t>Н</w:t>
      </w:r>
      <w:r>
        <w:rPr>
          <w:b/>
        </w:rPr>
        <w:t xml:space="preserve"> </w:t>
      </w:r>
      <w:r w:rsidRPr="002C5EC4">
        <w:rPr>
          <w:b/>
        </w:rPr>
        <w:t>О</w:t>
      </w:r>
      <w:r>
        <w:rPr>
          <w:b/>
        </w:rPr>
        <w:t xml:space="preserve"> </w:t>
      </w:r>
      <w:r w:rsidRPr="002C5EC4">
        <w:rPr>
          <w:b/>
        </w:rPr>
        <w:t>В</w:t>
      </w:r>
      <w:r>
        <w:rPr>
          <w:b/>
        </w:rPr>
        <w:t xml:space="preserve"> </w:t>
      </w:r>
      <w:r w:rsidRPr="002C5EC4">
        <w:rPr>
          <w:b/>
        </w:rPr>
        <w:t>Л</w:t>
      </w:r>
      <w:r>
        <w:rPr>
          <w:b/>
        </w:rPr>
        <w:t xml:space="preserve"> </w:t>
      </w:r>
      <w:r w:rsidRPr="002C5EC4">
        <w:rPr>
          <w:b/>
        </w:rPr>
        <w:t>Я</w:t>
      </w:r>
      <w:r>
        <w:rPr>
          <w:b/>
        </w:rPr>
        <w:t xml:space="preserve"> </w:t>
      </w:r>
      <w:r w:rsidRPr="002C5EC4">
        <w:rPr>
          <w:b/>
        </w:rPr>
        <w:t>Е</w:t>
      </w:r>
      <w:r>
        <w:rPr>
          <w:b/>
        </w:rPr>
        <w:t xml:space="preserve"> </w:t>
      </w:r>
      <w:r w:rsidRPr="002C5EC4">
        <w:rPr>
          <w:b/>
        </w:rPr>
        <w:t>Т</w:t>
      </w:r>
    </w:p>
    <w:p w:rsidR="00BE3403" w:rsidRDefault="00BE3403" w:rsidP="00565AF3">
      <w:pPr>
        <w:jc w:val="center"/>
        <w:rPr>
          <w:b/>
        </w:rPr>
      </w:pPr>
    </w:p>
    <w:p w:rsidR="00BE3403" w:rsidRPr="00BE3403" w:rsidRDefault="00BE3403" w:rsidP="000E5FF5">
      <w:pPr>
        <w:tabs>
          <w:tab w:val="left" w:pos="9355"/>
        </w:tabs>
        <w:ind w:right="142" w:firstLine="709"/>
        <w:jc w:val="both"/>
        <w:rPr>
          <w:color w:val="000000"/>
        </w:rPr>
      </w:pPr>
      <w:r w:rsidRPr="00BE3403">
        <w:rPr>
          <w:bCs/>
          <w:color w:val="000000"/>
        </w:rPr>
        <w:t>1.</w:t>
      </w:r>
      <w:r w:rsidR="000E5FF5">
        <w:rPr>
          <w:color w:val="000000"/>
        </w:rPr>
        <w:t>Утвердить</w:t>
      </w:r>
      <w:r w:rsidRPr="00BE3403">
        <w:rPr>
          <w:color w:val="000000"/>
        </w:rPr>
        <w:t xml:space="preserve"> </w:t>
      </w:r>
      <w:r w:rsidR="000E5FF5">
        <w:rPr>
          <w:color w:val="000000"/>
        </w:rPr>
        <w:t>Состав конкурсной комиссии,</w:t>
      </w:r>
      <w:r w:rsidRPr="00BE3403">
        <w:rPr>
          <w:color w:val="000000"/>
        </w:rPr>
        <w:t xml:space="preserve"> </w:t>
      </w:r>
      <w:r w:rsidR="000E5FF5">
        <w:rPr>
          <w:color w:val="000000"/>
        </w:rPr>
        <w:t>согласно приложению</w:t>
      </w:r>
      <w:r w:rsidRPr="00BE3403">
        <w:rPr>
          <w:color w:val="000000"/>
        </w:rPr>
        <w:t xml:space="preserve"> №1 к настоящему постановлению.</w:t>
      </w:r>
    </w:p>
    <w:p w:rsidR="00BE3403" w:rsidRPr="00BE3403" w:rsidRDefault="003A6A62" w:rsidP="000E5FF5">
      <w:pPr>
        <w:tabs>
          <w:tab w:val="left" w:pos="9355"/>
        </w:tabs>
        <w:ind w:right="142" w:firstLine="709"/>
        <w:jc w:val="both"/>
        <w:rPr>
          <w:color w:val="000000"/>
        </w:rPr>
      </w:pPr>
      <w:r>
        <w:rPr>
          <w:color w:val="000000"/>
        </w:rPr>
        <w:t>2.</w:t>
      </w:r>
      <w:r w:rsidR="00BE3403" w:rsidRPr="00BE3403">
        <w:rPr>
          <w:color w:val="000000"/>
        </w:rPr>
        <w:t>Утвердить Положение о конкурсной комиссии по отбору управляющей организации для управления многоквартирными домами, расположенными на территории Киренского муниципального округа, согласно при</w:t>
      </w:r>
      <w:r w:rsidR="000E5FF5">
        <w:rPr>
          <w:color w:val="000000"/>
        </w:rPr>
        <w:t>ложению</w:t>
      </w:r>
      <w:r w:rsidR="00BE3403" w:rsidRPr="00BE3403">
        <w:rPr>
          <w:color w:val="000000"/>
        </w:rPr>
        <w:t xml:space="preserve"> №2 к настоящему постановлению</w:t>
      </w:r>
    </w:p>
    <w:p w:rsidR="00BE3403" w:rsidRPr="00BE3403" w:rsidRDefault="000E5FF5" w:rsidP="000E5FF5">
      <w:pPr>
        <w:tabs>
          <w:tab w:val="left" w:pos="9355"/>
        </w:tabs>
        <w:ind w:right="142" w:firstLine="709"/>
        <w:jc w:val="both"/>
        <w:rPr>
          <w:color w:val="000000"/>
        </w:rPr>
      </w:pPr>
      <w:r>
        <w:rPr>
          <w:color w:val="000000"/>
        </w:rPr>
        <w:t>3</w:t>
      </w:r>
      <w:r w:rsidR="00BE3403" w:rsidRPr="00BE3403">
        <w:rPr>
          <w:color w:val="000000"/>
        </w:rPr>
        <w:t>.Настоящее постановление разместить на официальном сайте Киренского муниципального округа в информационно-телекоммуникационной сети «Интернет»</w:t>
      </w:r>
      <w:r>
        <w:rPr>
          <w:color w:val="000000"/>
        </w:rPr>
        <w:t>.</w:t>
      </w:r>
    </w:p>
    <w:p w:rsidR="00BE3403" w:rsidRPr="00BE3403" w:rsidRDefault="000E5FF5" w:rsidP="000E5FF5">
      <w:pPr>
        <w:tabs>
          <w:tab w:val="left" w:pos="9355"/>
        </w:tabs>
        <w:ind w:right="142" w:firstLine="709"/>
        <w:jc w:val="both"/>
        <w:rPr>
          <w:color w:val="000000"/>
        </w:rPr>
      </w:pPr>
      <w:r>
        <w:rPr>
          <w:color w:val="000000"/>
        </w:rPr>
        <w:t>4</w:t>
      </w:r>
      <w:r w:rsidR="00BE3403" w:rsidRPr="00BE3403">
        <w:rPr>
          <w:color w:val="000000"/>
        </w:rPr>
        <w:t xml:space="preserve">.Настоящее постановление вступает в силу со дня </w:t>
      </w:r>
      <w:r>
        <w:rPr>
          <w:color w:val="000000"/>
        </w:rPr>
        <w:t>его подписания</w:t>
      </w:r>
      <w:r w:rsidR="00BE3403" w:rsidRPr="00BE3403">
        <w:rPr>
          <w:color w:val="000000"/>
        </w:rPr>
        <w:t>.</w:t>
      </w:r>
    </w:p>
    <w:p w:rsidR="00BE3403" w:rsidRPr="00BE3403" w:rsidRDefault="000E5FF5" w:rsidP="000E5FF5">
      <w:pPr>
        <w:tabs>
          <w:tab w:val="left" w:pos="9355"/>
        </w:tabs>
        <w:ind w:right="142" w:firstLine="709"/>
        <w:jc w:val="both"/>
        <w:rPr>
          <w:color w:val="000000"/>
        </w:rPr>
      </w:pPr>
      <w:r>
        <w:rPr>
          <w:color w:val="000000"/>
        </w:rPr>
        <w:t>5</w:t>
      </w:r>
      <w:r w:rsidR="00BE3403" w:rsidRPr="00BE3403">
        <w:rPr>
          <w:color w:val="000000"/>
        </w:rPr>
        <w:t xml:space="preserve">.Контроль за исполнением настоящего постановления возложить на заместителя </w:t>
      </w:r>
      <w:r w:rsidR="00BE3403">
        <w:rPr>
          <w:color w:val="000000"/>
        </w:rPr>
        <w:t>мэра округа – председателя комитета по городскому хозяйству администрации Киренского муниципального округа.</w:t>
      </w:r>
    </w:p>
    <w:p w:rsidR="00BE3403" w:rsidRDefault="00BE3403" w:rsidP="00565AF3">
      <w:pPr>
        <w:jc w:val="center"/>
        <w:rPr>
          <w:b/>
        </w:rPr>
      </w:pPr>
    </w:p>
    <w:p w:rsidR="007C5E74" w:rsidRPr="00BE3403" w:rsidRDefault="007C5E74" w:rsidP="00565AF3">
      <w:pPr>
        <w:jc w:val="center"/>
        <w:rPr>
          <w:b/>
        </w:rPr>
      </w:pPr>
    </w:p>
    <w:p w:rsidR="007C5E74" w:rsidRDefault="007C5E74">
      <w:pPr>
        <w:rPr>
          <w:b/>
        </w:rPr>
      </w:pPr>
      <w:r>
        <w:rPr>
          <w:b/>
        </w:rPr>
        <w:t xml:space="preserve">Временно исполняющий полномочия </w:t>
      </w:r>
    </w:p>
    <w:p w:rsidR="00517629" w:rsidRDefault="007C5E74">
      <w:pPr>
        <w:rPr>
          <w:b/>
        </w:rPr>
      </w:pPr>
      <w:r>
        <w:rPr>
          <w:b/>
        </w:rPr>
        <w:t>м</w:t>
      </w:r>
      <w:r w:rsidR="002C5EC4">
        <w:rPr>
          <w:b/>
        </w:rPr>
        <w:t>эр</w:t>
      </w:r>
      <w:r>
        <w:rPr>
          <w:b/>
        </w:rPr>
        <w:t>а</w:t>
      </w:r>
      <w:r w:rsidR="002C5EC4">
        <w:rPr>
          <w:b/>
        </w:rPr>
        <w:t xml:space="preserve"> </w:t>
      </w:r>
      <w:r w:rsidR="004F52D4">
        <w:rPr>
          <w:b/>
        </w:rPr>
        <w:t xml:space="preserve">Киренского муниципального </w:t>
      </w:r>
      <w:r w:rsidR="002C5EC4">
        <w:rPr>
          <w:b/>
        </w:rPr>
        <w:t>округа</w:t>
      </w:r>
      <w:r w:rsidR="004F52D4">
        <w:rPr>
          <w:b/>
        </w:rPr>
        <w:t xml:space="preserve"> </w:t>
      </w:r>
      <w:r w:rsidR="004F52D4">
        <w:rPr>
          <w:b/>
        </w:rPr>
        <w:tab/>
      </w:r>
      <w:r w:rsidR="004F52D4">
        <w:rPr>
          <w:b/>
        </w:rPr>
        <w:tab/>
      </w:r>
      <w:r w:rsidR="004F52D4">
        <w:rPr>
          <w:b/>
        </w:rPr>
        <w:tab/>
      </w:r>
      <w:r w:rsidR="004F52D4">
        <w:rPr>
          <w:b/>
        </w:rPr>
        <w:tab/>
      </w:r>
      <w:r>
        <w:rPr>
          <w:b/>
        </w:rPr>
        <w:t xml:space="preserve">        И.А</w:t>
      </w:r>
      <w:r w:rsidR="002C5EC4">
        <w:rPr>
          <w:b/>
        </w:rPr>
        <w:t xml:space="preserve">. </w:t>
      </w:r>
      <w:r>
        <w:rPr>
          <w:b/>
        </w:rPr>
        <w:t>Кравченко</w:t>
      </w:r>
    </w:p>
    <w:p w:rsidR="00AF5AD1" w:rsidRPr="009F6448" w:rsidRDefault="00AF5AD1">
      <w:pPr>
        <w:rPr>
          <w:b/>
        </w:rPr>
      </w:pPr>
    </w:p>
    <w:p w:rsidR="0092480E" w:rsidRDefault="0092480E" w:rsidP="0092480E">
      <w:pPr>
        <w:rPr>
          <w:bCs/>
          <w:color w:val="000000"/>
          <w:u w:val="single"/>
        </w:rPr>
      </w:pPr>
      <w:r>
        <w:rPr>
          <w:bCs/>
          <w:color w:val="000000"/>
          <w:u w:val="single"/>
        </w:rPr>
        <w:t>Подготовлено</w:t>
      </w:r>
      <w:r w:rsidRPr="0092480E">
        <w:rPr>
          <w:bCs/>
          <w:color w:val="000000"/>
          <w:u w:val="single"/>
        </w:rPr>
        <w:t>:</w:t>
      </w:r>
    </w:p>
    <w:p w:rsidR="0092480E" w:rsidRPr="0092480E" w:rsidRDefault="0092480E" w:rsidP="0092480E">
      <w:pPr>
        <w:rPr>
          <w:bCs/>
          <w:color w:val="000000"/>
          <w:u w:val="single"/>
        </w:rPr>
      </w:pPr>
    </w:p>
    <w:p w:rsidR="0092480E" w:rsidRPr="0092480E" w:rsidRDefault="0092480E" w:rsidP="0092480E">
      <w:pPr>
        <w:rPr>
          <w:bCs/>
          <w:color w:val="000000"/>
        </w:rPr>
      </w:pPr>
      <w:r>
        <w:rPr>
          <w:bCs/>
          <w:color w:val="000000"/>
        </w:rPr>
        <w:t>Ведущий инженер отдела по ЖКХ и электроснабжению</w:t>
      </w:r>
    </w:p>
    <w:p w:rsidR="0092480E" w:rsidRPr="0092480E" w:rsidRDefault="0092480E" w:rsidP="0092480E">
      <w:pPr>
        <w:rPr>
          <w:bCs/>
          <w:color w:val="000000"/>
        </w:rPr>
      </w:pPr>
      <w:r w:rsidRPr="0092480E">
        <w:rPr>
          <w:bCs/>
          <w:color w:val="000000"/>
        </w:rPr>
        <w:t>администрации Киренского муницип</w:t>
      </w:r>
      <w:r>
        <w:rPr>
          <w:bCs/>
          <w:color w:val="000000"/>
        </w:rPr>
        <w:t xml:space="preserve">ального округа                                      Е.А. </w:t>
      </w:r>
      <w:proofErr w:type="spellStart"/>
      <w:r>
        <w:rPr>
          <w:bCs/>
          <w:color w:val="000000"/>
        </w:rPr>
        <w:t>Перелехова</w:t>
      </w:r>
      <w:proofErr w:type="spellEnd"/>
    </w:p>
    <w:p w:rsidR="0092480E" w:rsidRPr="0092480E" w:rsidRDefault="0092480E" w:rsidP="0092480E">
      <w:pPr>
        <w:rPr>
          <w:bCs/>
          <w:color w:val="000000"/>
        </w:rPr>
      </w:pPr>
    </w:p>
    <w:p w:rsidR="0092480E" w:rsidRPr="0092480E" w:rsidRDefault="0092480E" w:rsidP="0092480E">
      <w:pPr>
        <w:rPr>
          <w:bCs/>
          <w:color w:val="000000"/>
        </w:rPr>
      </w:pPr>
    </w:p>
    <w:p w:rsidR="00A84BCA" w:rsidRDefault="00A84BCA" w:rsidP="0016673E">
      <w:pPr>
        <w:jc w:val="right"/>
        <w:rPr>
          <w:rFonts w:eastAsia="Calibri"/>
        </w:rPr>
      </w:pPr>
    </w:p>
    <w:p w:rsidR="0092480E" w:rsidRDefault="0092480E" w:rsidP="00A84BCA">
      <w:pPr>
        <w:rPr>
          <w:bCs/>
          <w:color w:val="000000"/>
          <w:u w:val="single"/>
        </w:rPr>
      </w:pPr>
    </w:p>
    <w:p w:rsidR="00A84BCA" w:rsidRDefault="00A84BCA" w:rsidP="00A84BCA">
      <w:pPr>
        <w:rPr>
          <w:bCs/>
          <w:color w:val="000000"/>
          <w:u w:val="single"/>
        </w:rPr>
      </w:pPr>
      <w:r w:rsidRPr="0092480E">
        <w:rPr>
          <w:bCs/>
          <w:color w:val="000000"/>
          <w:u w:val="single"/>
        </w:rPr>
        <w:t>Согласовано:</w:t>
      </w:r>
    </w:p>
    <w:p w:rsidR="0092480E" w:rsidRPr="0092480E" w:rsidRDefault="0092480E" w:rsidP="00A84BCA">
      <w:pPr>
        <w:rPr>
          <w:bCs/>
          <w:color w:val="000000"/>
          <w:u w:val="single"/>
        </w:rPr>
      </w:pPr>
    </w:p>
    <w:p w:rsidR="00AD1022" w:rsidRPr="0092480E" w:rsidRDefault="00A84BCA" w:rsidP="00A84BCA">
      <w:pPr>
        <w:rPr>
          <w:bCs/>
          <w:color w:val="000000"/>
        </w:rPr>
      </w:pPr>
      <w:r w:rsidRPr="0092480E">
        <w:rPr>
          <w:bCs/>
          <w:color w:val="000000"/>
        </w:rPr>
        <w:t xml:space="preserve">Заместитель </w:t>
      </w:r>
      <w:r w:rsidR="00AD1022" w:rsidRPr="0092480E">
        <w:rPr>
          <w:bCs/>
          <w:color w:val="000000"/>
        </w:rPr>
        <w:t>мэра округа – председатель Комитета</w:t>
      </w:r>
    </w:p>
    <w:p w:rsidR="00A84BCA" w:rsidRPr="0092480E" w:rsidRDefault="00AD1022" w:rsidP="00A84BCA">
      <w:pPr>
        <w:rPr>
          <w:bCs/>
          <w:color w:val="000000"/>
        </w:rPr>
      </w:pPr>
      <w:r w:rsidRPr="0092480E">
        <w:rPr>
          <w:bCs/>
          <w:color w:val="000000"/>
        </w:rPr>
        <w:t>а</w:t>
      </w:r>
      <w:r w:rsidR="00A84BCA" w:rsidRPr="0092480E">
        <w:rPr>
          <w:bCs/>
          <w:color w:val="000000"/>
        </w:rPr>
        <w:t>дминистрации</w:t>
      </w:r>
      <w:r w:rsidRPr="0092480E">
        <w:rPr>
          <w:bCs/>
          <w:color w:val="000000"/>
        </w:rPr>
        <w:t xml:space="preserve"> Киренского муниципального округа                 </w:t>
      </w:r>
      <w:r w:rsidR="0092480E">
        <w:rPr>
          <w:bCs/>
          <w:color w:val="000000"/>
        </w:rPr>
        <w:t xml:space="preserve">                           </w:t>
      </w:r>
      <w:r w:rsidRPr="0092480E">
        <w:rPr>
          <w:bCs/>
          <w:color w:val="000000"/>
        </w:rPr>
        <w:t>М.А. Войтов</w:t>
      </w:r>
    </w:p>
    <w:p w:rsidR="00A84BCA" w:rsidRPr="0092480E" w:rsidRDefault="00A84BCA" w:rsidP="00A84BCA">
      <w:pPr>
        <w:rPr>
          <w:bCs/>
          <w:color w:val="000000"/>
        </w:rPr>
      </w:pPr>
    </w:p>
    <w:p w:rsidR="00A84BCA" w:rsidRPr="0092480E" w:rsidRDefault="00A84BCA" w:rsidP="00A84BCA">
      <w:pPr>
        <w:rPr>
          <w:bCs/>
          <w:color w:val="000000"/>
        </w:rPr>
      </w:pPr>
    </w:p>
    <w:p w:rsidR="00AD1022" w:rsidRPr="0092480E" w:rsidRDefault="00AD1022" w:rsidP="00AD1022">
      <w:pPr>
        <w:rPr>
          <w:bCs/>
          <w:color w:val="000000"/>
        </w:rPr>
      </w:pPr>
      <w:r w:rsidRPr="0092480E">
        <w:rPr>
          <w:bCs/>
          <w:color w:val="000000"/>
        </w:rPr>
        <w:t>Начальник отдела по ЖКХ и электро</w:t>
      </w:r>
      <w:r w:rsidR="0092480E" w:rsidRPr="0092480E">
        <w:rPr>
          <w:bCs/>
          <w:color w:val="000000"/>
        </w:rPr>
        <w:t>снабжению</w:t>
      </w:r>
    </w:p>
    <w:p w:rsidR="00AD1022" w:rsidRPr="0092480E" w:rsidRDefault="00AD1022" w:rsidP="00AD1022">
      <w:pPr>
        <w:rPr>
          <w:bCs/>
          <w:color w:val="000000"/>
        </w:rPr>
      </w:pPr>
      <w:r w:rsidRPr="0092480E">
        <w:rPr>
          <w:bCs/>
          <w:color w:val="000000"/>
        </w:rPr>
        <w:t xml:space="preserve">администрации Киренского муниципального округа                 </w:t>
      </w:r>
      <w:r w:rsidR="0092480E">
        <w:rPr>
          <w:bCs/>
          <w:color w:val="000000"/>
        </w:rPr>
        <w:t xml:space="preserve">                            </w:t>
      </w:r>
      <w:r w:rsidR="0092480E" w:rsidRPr="0092480E">
        <w:rPr>
          <w:bCs/>
          <w:color w:val="000000"/>
        </w:rPr>
        <w:t xml:space="preserve">А.В. </w:t>
      </w:r>
      <w:proofErr w:type="spellStart"/>
      <w:r w:rsidR="0092480E" w:rsidRPr="0092480E">
        <w:rPr>
          <w:bCs/>
          <w:color w:val="000000"/>
        </w:rPr>
        <w:t>Фарков</w:t>
      </w:r>
      <w:proofErr w:type="spellEnd"/>
    </w:p>
    <w:p w:rsidR="00AD1022" w:rsidRPr="0092480E" w:rsidRDefault="00AD1022" w:rsidP="00AD1022">
      <w:pPr>
        <w:rPr>
          <w:bCs/>
          <w:color w:val="000000"/>
        </w:rPr>
      </w:pPr>
    </w:p>
    <w:p w:rsidR="00A84BCA" w:rsidRPr="0092480E" w:rsidRDefault="00A84BCA" w:rsidP="00A84BCA">
      <w:pPr>
        <w:rPr>
          <w:bCs/>
          <w:color w:val="000000"/>
        </w:rPr>
      </w:pPr>
    </w:p>
    <w:p w:rsidR="00A84BCA" w:rsidRPr="0092480E" w:rsidRDefault="00A84BCA" w:rsidP="00A84BCA">
      <w:pPr>
        <w:rPr>
          <w:bCs/>
          <w:color w:val="000000"/>
        </w:rPr>
      </w:pPr>
    </w:p>
    <w:p w:rsidR="0092480E" w:rsidRPr="0092480E" w:rsidRDefault="0092480E" w:rsidP="0092480E">
      <w:pPr>
        <w:rPr>
          <w:bCs/>
          <w:color w:val="000000"/>
        </w:rPr>
      </w:pPr>
      <w:r w:rsidRPr="0092480E">
        <w:rPr>
          <w:bCs/>
          <w:color w:val="000000"/>
        </w:rPr>
        <w:t xml:space="preserve">Начальник правового отдела </w:t>
      </w:r>
    </w:p>
    <w:p w:rsidR="0092480E" w:rsidRPr="0092480E" w:rsidRDefault="0092480E" w:rsidP="0092480E">
      <w:pPr>
        <w:rPr>
          <w:bCs/>
          <w:color w:val="000000"/>
        </w:rPr>
      </w:pPr>
      <w:r w:rsidRPr="0092480E">
        <w:rPr>
          <w:bCs/>
          <w:color w:val="000000"/>
        </w:rPr>
        <w:t xml:space="preserve">администрации Киренского муниципального округа               </w:t>
      </w:r>
      <w:r>
        <w:rPr>
          <w:bCs/>
          <w:color w:val="000000"/>
        </w:rPr>
        <w:t xml:space="preserve">                          </w:t>
      </w:r>
      <w:r w:rsidRPr="0092480E">
        <w:rPr>
          <w:bCs/>
          <w:color w:val="000000"/>
        </w:rPr>
        <w:t xml:space="preserve">  Е.В. Зырянов</w:t>
      </w:r>
    </w:p>
    <w:p w:rsidR="00A84BCA" w:rsidRDefault="00A84BCA" w:rsidP="0016673E">
      <w:pPr>
        <w:jc w:val="right"/>
        <w:rPr>
          <w:rFonts w:eastAsia="Calibri"/>
        </w:rPr>
      </w:pPr>
    </w:p>
    <w:p w:rsidR="00A84BCA" w:rsidRDefault="00A84BCA" w:rsidP="0016673E">
      <w:pPr>
        <w:jc w:val="right"/>
        <w:rPr>
          <w:rFonts w:eastAsia="Calibri"/>
        </w:rPr>
      </w:pPr>
    </w:p>
    <w:p w:rsidR="00A84BCA" w:rsidRDefault="00A84BCA" w:rsidP="0016673E">
      <w:pPr>
        <w:jc w:val="right"/>
        <w:rPr>
          <w:rFonts w:eastAsia="Calibri"/>
        </w:rPr>
      </w:pPr>
    </w:p>
    <w:p w:rsidR="00A84BCA" w:rsidRDefault="00A84BCA" w:rsidP="0016673E">
      <w:pPr>
        <w:jc w:val="right"/>
        <w:rPr>
          <w:rFonts w:eastAsia="Calibri"/>
        </w:rPr>
      </w:pPr>
    </w:p>
    <w:p w:rsidR="00A84BCA" w:rsidRDefault="00A84BCA" w:rsidP="0016673E">
      <w:pPr>
        <w:jc w:val="right"/>
        <w:rPr>
          <w:rFonts w:eastAsia="Calibri"/>
        </w:rPr>
      </w:pPr>
    </w:p>
    <w:p w:rsidR="00A84BCA" w:rsidRDefault="00A84BCA" w:rsidP="0016673E">
      <w:pPr>
        <w:jc w:val="right"/>
        <w:rPr>
          <w:rFonts w:eastAsia="Calibri"/>
        </w:rPr>
      </w:pPr>
    </w:p>
    <w:p w:rsidR="00A84BCA" w:rsidRDefault="00A84BCA" w:rsidP="0016673E">
      <w:pPr>
        <w:jc w:val="right"/>
        <w:rPr>
          <w:rFonts w:eastAsia="Calibri"/>
        </w:rPr>
      </w:pPr>
    </w:p>
    <w:p w:rsidR="00A84BCA" w:rsidRDefault="00A84BCA" w:rsidP="0016673E">
      <w:pPr>
        <w:jc w:val="right"/>
        <w:rPr>
          <w:rFonts w:eastAsia="Calibri"/>
        </w:rPr>
      </w:pPr>
    </w:p>
    <w:p w:rsidR="00A84BCA" w:rsidRDefault="00A84BCA" w:rsidP="0016673E">
      <w:pPr>
        <w:jc w:val="right"/>
        <w:rPr>
          <w:rFonts w:eastAsia="Calibri"/>
        </w:rPr>
      </w:pPr>
    </w:p>
    <w:p w:rsidR="00A84BCA" w:rsidRDefault="00A84BCA" w:rsidP="0016673E">
      <w:pPr>
        <w:jc w:val="right"/>
        <w:rPr>
          <w:rFonts w:eastAsia="Calibri"/>
        </w:rPr>
      </w:pPr>
    </w:p>
    <w:p w:rsidR="00A84BCA" w:rsidRDefault="00A84BCA" w:rsidP="0016673E">
      <w:pPr>
        <w:jc w:val="right"/>
        <w:rPr>
          <w:rFonts w:eastAsia="Calibri"/>
        </w:rPr>
      </w:pPr>
    </w:p>
    <w:p w:rsidR="00A84BCA" w:rsidRDefault="00A84BCA" w:rsidP="0016673E">
      <w:pPr>
        <w:jc w:val="right"/>
        <w:rPr>
          <w:rFonts w:eastAsia="Calibri"/>
        </w:rPr>
      </w:pPr>
    </w:p>
    <w:p w:rsidR="00A84BCA" w:rsidRDefault="00A84BCA" w:rsidP="0016673E">
      <w:pPr>
        <w:jc w:val="right"/>
        <w:rPr>
          <w:rFonts w:eastAsia="Calibri"/>
        </w:rPr>
      </w:pPr>
    </w:p>
    <w:p w:rsidR="00A84BCA" w:rsidRDefault="00A84BCA" w:rsidP="0016673E">
      <w:pPr>
        <w:jc w:val="right"/>
        <w:rPr>
          <w:rFonts w:eastAsia="Calibri"/>
        </w:rPr>
      </w:pPr>
    </w:p>
    <w:p w:rsidR="00A84BCA" w:rsidRDefault="00A84BCA" w:rsidP="0016673E">
      <w:pPr>
        <w:jc w:val="right"/>
        <w:rPr>
          <w:rFonts w:eastAsia="Calibri"/>
        </w:rPr>
      </w:pPr>
    </w:p>
    <w:p w:rsidR="00A84BCA" w:rsidRDefault="00A84BCA" w:rsidP="0016673E">
      <w:pPr>
        <w:jc w:val="right"/>
        <w:rPr>
          <w:rFonts w:eastAsia="Calibri"/>
        </w:rPr>
      </w:pPr>
    </w:p>
    <w:p w:rsidR="001A408B" w:rsidRDefault="001A408B" w:rsidP="0016673E">
      <w:pPr>
        <w:jc w:val="right"/>
        <w:rPr>
          <w:rFonts w:eastAsia="Calibri"/>
        </w:rPr>
      </w:pPr>
    </w:p>
    <w:p w:rsidR="001A408B" w:rsidRDefault="001A408B" w:rsidP="0016673E">
      <w:pPr>
        <w:jc w:val="right"/>
        <w:rPr>
          <w:rFonts w:eastAsia="Calibri"/>
        </w:rPr>
      </w:pPr>
    </w:p>
    <w:p w:rsidR="001A408B" w:rsidRDefault="001A408B" w:rsidP="0016673E">
      <w:pPr>
        <w:jc w:val="right"/>
        <w:rPr>
          <w:rFonts w:eastAsia="Calibri"/>
        </w:rPr>
      </w:pPr>
    </w:p>
    <w:p w:rsidR="001A408B" w:rsidRDefault="001A408B" w:rsidP="0016673E">
      <w:pPr>
        <w:jc w:val="right"/>
        <w:rPr>
          <w:rFonts w:eastAsia="Calibri"/>
        </w:rPr>
      </w:pPr>
    </w:p>
    <w:p w:rsidR="001A408B" w:rsidRDefault="001A408B" w:rsidP="0016673E">
      <w:pPr>
        <w:jc w:val="right"/>
        <w:rPr>
          <w:rFonts w:eastAsia="Calibri"/>
        </w:rPr>
      </w:pPr>
    </w:p>
    <w:p w:rsidR="001A408B" w:rsidRDefault="001A408B" w:rsidP="0016673E">
      <w:pPr>
        <w:jc w:val="right"/>
        <w:rPr>
          <w:rFonts w:eastAsia="Calibri"/>
        </w:rPr>
      </w:pPr>
    </w:p>
    <w:p w:rsidR="001A408B" w:rsidRDefault="001A408B" w:rsidP="0016673E">
      <w:pPr>
        <w:jc w:val="right"/>
        <w:rPr>
          <w:rFonts w:eastAsia="Calibri"/>
        </w:rPr>
      </w:pPr>
    </w:p>
    <w:p w:rsidR="001A408B" w:rsidRDefault="001A408B" w:rsidP="0016673E">
      <w:pPr>
        <w:jc w:val="right"/>
        <w:rPr>
          <w:rFonts w:eastAsia="Calibri"/>
        </w:rPr>
      </w:pPr>
    </w:p>
    <w:p w:rsidR="001A408B" w:rsidRDefault="001A408B" w:rsidP="0016673E">
      <w:pPr>
        <w:jc w:val="right"/>
        <w:rPr>
          <w:rFonts w:eastAsia="Calibri"/>
        </w:rPr>
      </w:pPr>
    </w:p>
    <w:p w:rsidR="001A408B" w:rsidRDefault="001A408B" w:rsidP="0016673E">
      <w:pPr>
        <w:jc w:val="right"/>
        <w:rPr>
          <w:rFonts w:eastAsia="Calibri"/>
        </w:rPr>
      </w:pPr>
    </w:p>
    <w:p w:rsidR="001A408B" w:rsidRDefault="001A408B" w:rsidP="0016673E">
      <w:pPr>
        <w:jc w:val="right"/>
        <w:rPr>
          <w:rFonts w:eastAsia="Calibri"/>
        </w:rPr>
      </w:pPr>
    </w:p>
    <w:p w:rsidR="001A408B" w:rsidRDefault="001A408B" w:rsidP="0016673E">
      <w:pPr>
        <w:jc w:val="right"/>
        <w:rPr>
          <w:rFonts w:eastAsia="Calibri"/>
        </w:rPr>
      </w:pPr>
    </w:p>
    <w:p w:rsidR="001A408B" w:rsidRDefault="001A408B" w:rsidP="0016673E">
      <w:pPr>
        <w:jc w:val="right"/>
        <w:rPr>
          <w:rFonts w:eastAsia="Calibri"/>
        </w:rPr>
      </w:pPr>
    </w:p>
    <w:p w:rsidR="001A408B" w:rsidRDefault="001A408B" w:rsidP="0016673E">
      <w:pPr>
        <w:jc w:val="right"/>
        <w:rPr>
          <w:rFonts w:eastAsia="Calibri"/>
        </w:rPr>
      </w:pPr>
    </w:p>
    <w:p w:rsidR="001A408B" w:rsidRDefault="001A408B" w:rsidP="0016673E">
      <w:pPr>
        <w:jc w:val="right"/>
        <w:rPr>
          <w:rFonts w:eastAsia="Calibri"/>
        </w:rPr>
      </w:pPr>
    </w:p>
    <w:p w:rsidR="00A84BCA" w:rsidRDefault="00A84BCA" w:rsidP="0016673E">
      <w:pPr>
        <w:jc w:val="right"/>
        <w:rPr>
          <w:rFonts w:eastAsia="Calibri"/>
        </w:rPr>
      </w:pPr>
    </w:p>
    <w:p w:rsidR="00A84BCA" w:rsidRDefault="00A84BCA" w:rsidP="0016673E">
      <w:pPr>
        <w:jc w:val="right"/>
        <w:rPr>
          <w:rFonts w:eastAsia="Calibri"/>
        </w:rPr>
      </w:pPr>
    </w:p>
    <w:p w:rsidR="0016673E" w:rsidRPr="0016673E" w:rsidRDefault="0016673E" w:rsidP="0016673E">
      <w:pPr>
        <w:jc w:val="right"/>
        <w:rPr>
          <w:rFonts w:eastAsia="Calibri"/>
        </w:rPr>
      </w:pPr>
      <w:r w:rsidRPr="0016673E">
        <w:rPr>
          <w:rFonts w:eastAsia="Calibri"/>
        </w:rPr>
        <w:t>Приложение №1</w:t>
      </w:r>
    </w:p>
    <w:p w:rsidR="0016673E" w:rsidRPr="0016673E" w:rsidRDefault="0016673E" w:rsidP="0016673E">
      <w:pPr>
        <w:jc w:val="right"/>
        <w:rPr>
          <w:rFonts w:eastAsia="Calibri"/>
        </w:rPr>
      </w:pPr>
    </w:p>
    <w:p w:rsidR="0016673E" w:rsidRPr="0016673E" w:rsidRDefault="002529CD" w:rsidP="0016673E">
      <w:pPr>
        <w:jc w:val="right"/>
        <w:rPr>
          <w:rFonts w:eastAsia="Calibri"/>
        </w:rPr>
      </w:pPr>
      <w:r>
        <w:rPr>
          <w:rFonts w:eastAsia="Calibri"/>
        </w:rPr>
        <w:t xml:space="preserve"> к постановлению</w:t>
      </w:r>
      <w:r w:rsidR="0016673E" w:rsidRPr="0016673E">
        <w:rPr>
          <w:rFonts w:eastAsia="Calibri"/>
        </w:rPr>
        <w:t xml:space="preserve"> администрации</w:t>
      </w:r>
    </w:p>
    <w:p w:rsidR="009B2280" w:rsidRDefault="0016673E" w:rsidP="00706E22">
      <w:pPr>
        <w:keepNext/>
        <w:jc w:val="right"/>
        <w:outlineLvl w:val="1"/>
        <w:rPr>
          <w:rFonts w:eastAsia="Calibri"/>
        </w:rPr>
      </w:pPr>
      <w:r w:rsidRPr="0016673E">
        <w:rPr>
          <w:rFonts w:eastAsia="Calibri"/>
        </w:rPr>
        <w:t>Киренского муниципального округа</w:t>
      </w:r>
    </w:p>
    <w:p w:rsidR="0016673E" w:rsidRPr="0016673E" w:rsidRDefault="009B2280" w:rsidP="00706E22">
      <w:pPr>
        <w:keepNext/>
        <w:jc w:val="right"/>
        <w:outlineLvl w:val="1"/>
        <w:rPr>
          <w:rFonts w:eastAsia="Calibri"/>
        </w:rPr>
      </w:pPr>
      <w:r>
        <w:rPr>
          <w:rFonts w:eastAsia="Calibri"/>
        </w:rPr>
        <w:t xml:space="preserve">от «23» апреля 2026 года </w:t>
      </w:r>
      <w:r w:rsidR="0016673E" w:rsidRPr="0016673E">
        <w:rPr>
          <w:rFonts w:eastAsia="Calibri"/>
        </w:rPr>
        <w:t>№</w:t>
      </w:r>
      <w:r>
        <w:rPr>
          <w:rFonts w:eastAsia="Calibri"/>
        </w:rPr>
        <w:t xml:space="preserve"> 561</w:t>
      </w:r>
      <w:r w:rsidR="0016673E" w:rsidRPr="0016673E">
        <w:rPr>
          <w:rFonts w:eastAsia="Calibri"/>
        </w:rPr>
        <w:t xml:space="preserve">                                                                                                                                                                                                                                                                                                                            </w:t>
      </w:r>
    </w:p>
    <w:p w:rsidR="0016673E" w:rsidRPr="0016673E" w:rsidRDefault="0016673E" w:rsidP="0016673E">
      <w:pPr>
        <w:spacing w:after="200"/>
        <w:ind w:right="-1"/>
        <w:rPr>
          <w:rFonts w:eastAsia="Calibri"/>
        </w:rPr>
      </w:pPr>
    </w:p>
    <w:p w:rsidR="0016673E" w:rsidRDefault="0016673E" w:rsidP="0016673E">
      <w:pPr>
        <w:jc w:val="center"/>
        <w:rPr>
          <w:rFonts w:ascii="Arial" w:hAnsi="Arial" w:cs="Arial"/>
          <w:u w:val="single"/>
        </w:rPr>
      </w:pPr>
    </w:p>
    <w:p w:rsidR="0016673E" w:rsidRPr="0016673E" w:rsidRDefault="0016673E" w:rsidP="0016673E">
      <w:pPr>
        <w:jc w:val="center"/>
        <w:rPr>
          <w:b/>
          <w:u w:val="single"/>
        </w:rPr>
      </w:pPr>
      <w:r w:rsidRPr="0016673E">
        <w:rPr>
          <w:b/>
          <w:u w:val="single"/>
        </w:rPr>
        <w:t>СОСТАВ КОНКУРСНОЙ КОМИССИИ</w:t>
      </w:r>
    </w:p>
    <w:p w:rsidR="0016673E" w:rsidRDefault="0016673E" w:rsidP="0016673E">
      <w:pPr>
        <w:jc w:val="center"/>
        <w:rPr>
          <w:rFonts w:ascii="Arial" w:hAnsi="Arial" w:cs="Arial"/>
          <w:b/>
          <w:u w:val="single"/>
        </w:rPr>
      </w:pPr>
    </w:p>
    <w:p w:rsidR="0016673E" w:rsidRPr="0016673E" w:rsidRDefault="0016673E" w:rsidP="0016673E">
      <w:pPr>
        <w:jc w:val="center"/>
      </w:pPr>
      <w:r w:rsidRPr="0016673E">
        <w:t xml:space="preserve">по отбору управляющей организации для управления многоквартирными домами на территории Киренского </w:t>
      </w:r>
      <w:r w:rsidR="001A408B">
        <w:t>муниципального округа</w:t>
      </w:r>
    </w:p>
    <w:p w:rsidR="0016673E" w:rsidRPr="0016673E" w:rsidRDefault="0016673E" w:rsidP="0016673E">
      <w:pPr>
        <w:jc w:val="center"/>
      </w:pPr>
    </w:p>
    <w:p w:rsidR="001A408B" w:rsidRDefault="0016673E" w:rsidP="0016673E">
      <w:pPr>
        <w:tabs>
          <w:tab w:val="left" w:pos="9355"/>
        </w:tabs>
        <w:ind w:right="142"/>
        <w:jc w:val="both"/>
      </w:pPr>
      <w:r w:rsidRPr="0016673E">
        <w:rPr>
          <w:u w:val="single"/>
        </w:rPr>
        <w:t>Председатель комиссии</w:t>
      </w:r>
      <w:r w:rsidRPr="0016673E">
        <w:t>:</w:t>
      </w:r>
    </w:p>
    <w:p w:rsidR="0016673E" w:rsidRDefault="0016673E" w:rsidP="0016673E">
      <w:pPr>
        <w:tabs>
          <w:tab w:val="left" w:pos="9355"/>
        </w:tabs>
        <w:ind w:right="142"/>
        <w:jc w:val="both"/>
        <w:rPr>
          <w:color w:val="000000"/>
        </w:rPr>
      </w:pPr>
      <w:r w:rsidRPr="0016673E">
        <w:t xml:space="preserve"> </w:t>
      </w:r>
      <w:r>
        <w:t>Войтов Михаил Александрович</w:t>
      </w:r>
      <w:r w:rsidRPr="0016673E">
        <w:t xml:space="preserve"> – </w:t>
      </w:r>
      <w:r>
        <w:rPr>
          <w:color w:val="000000"/>
        </w:rPr>
        <w:t>заместитель</w:t>
      </w:r>
      <w:r w:rsidRPr="00BE3403">
        <w:rPr>
          <w:color w:val="000000"/>
        </w:rPr>
        <w:t xml:space="preserve"> </w:t>
      </w:r>
      <w:r>
        <w:rPr>
          <w:color w:val="000000"/>
        </w:rPr>
        <w:t>мэра округа – председатель комитета по городскому хозяйству администрации Киренского муниципального округа;</w:t>
      </w:r>
    </w:p>
    <w:p w:rsidR="0016673E" w:rsidRPr="00BE3403" w:rsidRDefault="0016673E" w:rsidP="0016673E">
      <w:pPr>
        <w:tabs>
          <w:tab w:val="left" w:pos="9355"/>
        </w:tabs>
        <w:ind w:right="142"/>
        <w:jc w:val="both"/>
        <w:rPr>
          <w:color w:val="000000"/>
        </w:rPr>
      </w:pPr>
    </w:p>
    <w:p w:rsidR="0016673E" w:rsidRPr="0016673E" w:rsidRDefault="0016673E" w:rsidP="0016673E">
      <w:pPr>
        <w:jc w:val="both"/>
      </w:pPr>
      <w:r w:rsidRPr="0016673E">
        <w:rPr>
          <w:u w:val="single"/>
        </w:rPr>
        <w:t>Заместитель председателя</w:t>
      </w:r>
      <w:r w:rsidRPr="0016673E">
        <w:t xml:space="preserve">: </w:t>
      </w:r>
      <w:proofErr w:type="spellStart"/>
      <w:r>
        <w:t>Фарков</w:t>
      </w:r>
      <w:proofErr w:type="spellEnd"/>
      <w:r w:rsidRPr="0016673E">
        <w:t xml:space="preserve"> Александр </w:t>
      </w:r>
      <w:r>
        <w:t>Валерьевич</w:t>
      </w:r>
      <w:r w:rsidRPr="0016673E">
        <w:t xml:space="preserve"> –</w:t>
      </w:r>
      <w:r>
        <w:t xml:space="preserve"> начальник отдела по ЖКХ и электроснабжения </w:t>
      </w:r>
      <w:r w:rsidRPr="0016673E">
        <w:t>администрации</w:t>
      </w:r>
      <w:r>
        <w:t xml:space="preserve"> Киренского муниципального округа</w:t>
      </w:r>
      <w:r w:rsidRPr="0016673E">
        <w:t>;</w:t>
      </w:r>
    </w:p>
    <w:p w:rsidR="0016673E" w:rsidRPr="0016673E" w:rsidRDefault="0016673E" w:rsidP="0016673E">
      <w:pPr>
        <w:jc w:val="both"/>
      </w:pPr>
    </w:p>
    <w:p w:rsidR="0016673E" w:rsidRPr="0016673E" w:rsidRDefault="0016673E" w:rsidP="0016673E">
      <w:pPr>
        <w:jc w:val="both"/>
      </w:pPr>
      <w:r w:rsidRPr="0016673E">
        <w:rPr>
          <w:u w:val="single"/>
        </w:rPr>
        <w:t>Секретарь комиссии</w:t>
      </w:r>
      <w:r w:rsidRPr="0016673E">
        <w:t xml:space="preserve">: </w:t>
      </w:r>
      <w:proofErr w:type="spellStart"/>
      <w:r w:rsidR="001A408B">
        <w:t>Перелехова</w:t>
      </w:r>
      <w:proofErr w:type="spellEnd"/>
      <w:r w:rsidR="001A408B">
        <w:t xml:space="preserve"> Елена Александровна – ведущий инженер отдела ЖКХ и электроснабжения </w:t>
      </w:r>
      <w:r w:rsidRPr="0016673E">
        <w:t>администрации</w:t>
      </w:r>
      <w:r w:rsidR="001A408B">
        <w:t xml:space="preserve"> Киренского муниципального округа</w:t>
      </w:r>
      <w:r w:rsidRPr="0016673E">
        <w:t>;</w:t>
      </w:r>
    </w:p>
    <w:p w:rsidR="0016673E" w:rsidRPr="0016673E" w:rsidRDefault="0016673E" w:rsidP="0016673E">
      <w:pPr>
        <w:jc w:val="both"/>
      </w:pPr>
    </w:p>
    <w:p w:rsidR="0016673E" w:rsidRPr="0016673E" w:rsidRDefault="0016673E" w:rsidP="0016673E">
      <w:pPr>
        <w:jc w:val="both"/>
      </w:pPr>
      <w:r w:rsidRPr="0016673E">
        <w:rPr>
          <w:u w:val="single"/>
        </w:rPr>
        <w:t>Члены конкурсной комиссии</w:t>
      </w:r>
      <w:r w:rsidRPr="0016673E">
        <w:t>:</w:t>
      </w:r>
    </w:p>
    <w:p w:rsidR="0016673E" w:rsidRPr="0016673E" w:rsidRDefault="0016673E" w:rsidP="0016673E">
      <w:pPr>
        <w:jc w:val="both"/>
      </w:pPr>
      <w:r w:rsidRPr="0016673E">
        <w:t>-</w:t>
      </w:r>
      <w:r w:rsidR="007E45DC">
        <w:t>Антипина Елена Сергеевна</w:t>
      </w:r>
      <w:r w:rsidRPr="0016673E">
        <w:t xml:space="preserve"> – начальник отдела </w:t>
      </w:r>
      <w:r w:rsidR="007E45DC">
        <w:t>по управлению муниципальным имуществом</w:t>
      </w:r>
      <w:r w:rsidRPr="0016673E">
        <w:t xml:space="preserve"> администрации</w:t>
      </w:r>
      <w:r w:rsidR="007E45DC">
        <w:t xml:space="preserve"> Киренского муниципального округа</w:t>
      </w:r>
      <w:r w:rsidRPr="0016673E">
        <w:t>;</w:t>
      </w:r>
    </w:p>
    <w:p w:rsidR="0016673E" w:rsidRPr="0016673E" w:rsidRDefault="0016673E" w:rsidP="0016673E">
      <w:pPr>
        <w:jc w:val="both"/>
      </w:pPr>
    </w:p>
    <w:p w:rsidR="0016673E" w:rsidRPr="0016673E" w:rsidRDefault="0016673E" w:rsidP="0016673E">
      <w:pPr>
        <w:jc w:val="both"/>
      </w:pPr>
      <w:r w:rsidRPr="0016673E">
        <w:t>-</w:t>
      </w:r>
      <w:r w:rsidR="007E45DC">
        <w:t>Синькова Марина Рудольфовна</w:t>
      </w:r>
      <w:r w:rsidRPr="0016673E">
        <w:t xml:space="preserve"> – начальник отдела по </w:t>
      </w:r>
      <w:r w:rsidR="007E45DC">
        <w:t>экономике</w:t>
      </w:r>
      <w:r w:rsidRPr="0016673E">
        <w:t xml:space="preserve"> администраци</w:t>
      </w:r>
      <w:r w:rsidR="007E45DC">
        <w:t>и Киренского муниципального округа</w:t>
      </w:r>
      <w:r w:rsidRPr="0016673E">
        <w:t>;</w:t>
      </w:r>
    </w:p>
    <w:p w:rsidR="0016673E" w:rsidRPr="0016673E" w:rsidRDefault="0016673E" w:rsidP="0016673E">
      <w:pPr>
        <w:jc w:val="both"/>
      </w:pPr>
    </w:p>
    <w:p w:rsidR="0016673E" w:rsidRPr="0016673E" w:rsidRDefault="0016673E" w:rsidP="0016673E">
      <w:pPr>
        <w:jc w:val="both"/>
      </w:pPr>
      <w:r w:rsidRPr="0016673E">
        <w:t>-</w:t>
      </w:r>
      <w:r w:rsidR="007E45DC">
        <w:t>Зырянов Егор Викторович</w:t>
      </w:r>
      <w:r w:rsidRPr="0016673E">
        <w:t xml:space="preserve"> – начальник </w:t>
      </w:r>
      <w:r w:rsidR="007E45DC">
        <w:t>правового</w:t>
      </w:r>
      <w:r w:rsidRPr="0016673E">
        <w:t xml:space="preserve"> отдела администрации</w:t>
      </w:r>
      <w:r w:rsidR="007E45DC">
        <w:t xml:space="preserve"> Киренского муниципального округа</w:t>
      </w:r>
      <w:r w:rsidRPr="0016673E">
        <w:t>;</w:t>
      </w:r>
    </w:p>
    <w:p w:rsidR="0016673E" w:rsidRPr="0016673E" w:rsidRDefault="0016673E" w:rsidP="0016673E">
      <w:pPr>
        <w:jc w:val="both"/>
      </w:pPr>
    </w:p>
    <w:p w:rsidR="0016673E" w:rsidRPr="0016673E" w:rsidRDefault="0016673E" w:rsidP="0016673E">
      <w:pPr>
        <w:jc w:val="both"/>
      </w:pPr>
      <w:r w:rsidRPr="0016673E">
        <w:t>-</w:t>
      </w:r>
      <w:r w:rsidR="0099076A">
        <w:t>Карасёв Игорь Юрьевич</w:t>
      </w:r>
      <w:r w:rsidR="00F1486B">
        <w:t xml:space="preserve"> </w:t>
      </w:r>
      <w:r w:rsidRPr="0016673E">
        <w:t>– депутат Думы Кирен</w:t>
      </w:r>
      <w:r w:rsidR="007E45DC">
        <w:t>ского муниципального округа</w:t>
      </w:r>
      <w:r w:rsidRPr="0016673E">
        <w:t xml:space="preserve"> (по согласию);</w:t>
      </w:r>
    </w:p>
    <w:p w:rsidR="0016673E" w:rsidRPr="0016673E" w:rsidRDefault="0016673E" w:rsidP="0016673E">
      <w:pPr>
        <w:jc w:val="both"/>
      </w:pPr>
    </w:p>
    <w:p w:rsidR="0016673E" w:rsidRPr="0016673E" w:rsidRDefault="0016673E" w:rsidP="0016673E">
      <w:pPr>
        <w:jc w:val="both"/>
      </w:pPr>
      <w:r w:rsidRPr="0016673E">
        <w:t xml:space="preserve">- </w:t>
      </w:r>
      <w:r w:rsidR="0099076A">
        <w:t>Клепиков Дмитрий Юрьевич</w:t>
      </w:r>
      <w:r w:rsidRPr="0016673E">
        <w:t xml:space="preserve"> – депутат Думы Кирен</w:t>
      </w:r>
      <w:r w:rsidR="007E45DC">
        <w:t>ского муниципального округа</w:t>
      </w:r>
      <w:r w:rsidRPr="0016673E">
        <w:t xml:space="preserve"> (по согласию).</w:t>
      </w:r>
    </w:p>
    <w:p w:rsidR="0016673E" w:rsidRPr="0016673E" w:rsidRDefault="0016673E" w:rsidP="0016673E">
      <w:pPr>
        <w:jc w:val="both"/>
      </w:pPr>
    </w:p>
    <w:p w:rsidR="0016673E" w:rsidRPr="0016673E" w:rsidRDefault="0016673E" w:rsidP="0016673E">
      <w:pPr>
        <w:jc w:val="right"/>
      </w:pPr>
    </w:p>
    <w:p w:rsidR="00746EF1" w:rsidRDefault="00746EF1">
      <w:pPr>
        <w:rPr>
          <w:sz w:val="20"/>
          <w:szCs w:val="20"/>
        </w:rPr>
      </w:pPr>
    </w:p>
    <w:p w:rsidR="00746EF1" w:rsidRPr="003D74AB" w:rsidRDefault="00746EF1">
      <w:pPr>
        <w:rPr>
          <w:sz w:val="20"/>
          <w:szCs w:val="20"/>
        </w:rPr>
      </w:pPr>
    </w:p>
    <w:p w:rsidR="001C5EE3" w:rsidRDefault="001C5EE3"/>
    <w:p w:rsidR="001C5EE3" w:rsidRDefault="001C5EE3"/>
    <w:p w:rsidR="00517629" w:rsidRDefault="00517629"/>
    <w:p w:rsidR="007E45DC" w:rsidRDefault="007E45DC"/>
    <w:p w:rsidR="007E45DC" w:rsidRDefault="007E45DC"/>
    <w:p w:rsidR="007E45DC" w:rsidRDefault="007E45DC"/>
    <w:p w:rsidR="007E45DC" w:rsidRDefault="007E45DC"/>
    <w:p w:rsidR="007E45DC" w:rsidRDefault="007E45DC"/>
    <w:p w:rsidR="00953B1A" w:rsidRDefault="00953B1A"/>
    <w:p w:rsidR="00953B1A" w:rsidRDefault="00953B1A"/>
    <w:p w:rsidR="00953B1A" w:rsidRDefault="00953B1A"/>
    <w:p w:rsidR="00953B1A" w:rsidRDefault="00953B1A"/>
    <w:p w:rsidR="00953B1A" w:rsidRDefault="00953B1A"/>
    <w:p w:rsidR="002529CD" w:rsidRPr="0016673E" w:rsidRDefault="002529CD" w:rsidP="002529CD">
      <w:pPr>
        <w:jc w:val="right"/>
        <w:rPr>
          <w:rFonts w:eastAsia="Calibri"/>
        </w:rPr>
      </w:pPr>
      <w:r>
        <w:rPr>
          <w:rFonts w:eastAsia="Calibri"/>
        </w:rPr>
        <w:t>Приложение №2</w:t>
      </w:r>
    </w:p>
    <w:p w:rsidR="002529CD" w:rsidRPr="0016673E" w:rsidRDefault="002529CD" w:rsidP="002529CD">
      <w:pPr>
        <w:jc w:val="right"/>
        <w:rPr>
          <w:rFonts w:eastAsia="Calibri"/>
        </w:rPr>
      </w:pPr>
    </w:p>
    <w:p w:rsidR="009B2280" w:rsidRPr="0016673E" w:rsidRDefault="009B2280" w:rsidP="009B2280">
      <w:pPr>
        <w:jc w:val="right"/>
        <w:rPr>
          <w:rFonts w:eastAsia="Calibri"/>
        </w:rPr>
      </w:pPr>
      <w:r>
        <w:rPr>
          <w:rFonts w:eastAsia="Calibri"/>
        </w:rPr>
        <w:t>к постановлению</w:t>
      </w:r>
      <w:r w:rsidRPr="0016673E">
        <w:rPr>
          <w:rFonts w:eastAsia="Calibri"/>
        </w:rPr>
        <w:t xml:space="preserve"> администрации</w:t>
      </w:r>
    </w:p>
    <w:p w:rsidR="009B2280" w:rsidRDefault="009B2280" w:rsidP="009B2280">
      <w:pPr>
        <w:keepNext/>
        <w:jc w:val="right"/>
        <w:outlineLvl w:val="1"/>
        <w:rPr>
          <w:rFonts w:eastAsia="Calibri"/>
        </w:rPr>
      </w:pPr>
      <w:r w:rsidRPr="0016673E">
        <w:rPr>
          <w:rFonts w:eastAsia="Calibri"/>
        </w:rPr>
        <w:t>Киренского муниципального округа</w:t>
      </w:r>
    </w:p>
    <w:p w:rsidR="009B2280" w:rsidRPr="0016673E" w:rsidRDefault="009B2280" w:rsidP="009B2280">
      <w:pPr>
        <w:keepNext/>
        <w:jc w:val="right"/>
        <w:outlineLvl w:val="1"/>
        <w:rPr>
          <w:rFonts w:eastAsia="Calibri"/>
        </w:rPr>
      </w:pPr>
      <w:r>
        <w:rPr>
          <w:rFonts w:eastAsia="Calibri"/>
        </w:rPr>
        <w:t>от «23»</w:t>
      </w:r>
      <w:r>
        <w:rPr>
          <w:rFonts w:eastAsia="Calibri"/>
        </w:rPr>
        <w:t xml:space="preserve"> апреля 2026 года </w:t>
      </w:r>
      <w:bookmarkStart w:id="0" w:name="_GoBack"/>
      <w:bookmarkEnd w:id="0"/>
      <w:r w:rsidRPr="0016673E">
        <w:rPr>
          <w:rFonts w:eastAsia="Calibri"/>
        </w:rPr>
        <w:t>№</w:t>
      </w:r>
      <w:r>
        <w:rPr>
          <w:rFonts w:eastAsia="Calibri"/>
        </w:rPr>
        <w:t xml:space="preserve"> 561</w:t>
      </w:r>
      <w:r w:rsidRPr="0016673E">
        <w:rPr>
          <w:rFonts w:eastAsia="Calibri"/>
        </w:rPr>
        <w:t xml:space="preserve">                                                                                                                                                                                                                                                                                                                            </w:t>
      </w:r>
    </w:p>
    <w:p w:rsidR="00953B1A" w:rsidRDefault="00953B1A" w:rsidP="009B2280">
      <w:pPr>
        <w:jc w:val="right"/>
      </w:pPr>
    </w:p>
    <w:p w:rsidR="00953B1A" w:rsidRDefault="00953B1A"/>
    <w:p w:rsidR="00953B1A" w:rsidRDefault="00953B1A"/>
    <w:p w:rsidR="00F13335" w:rsidRPr="0099076A" w:rsidRDefault="00F13335" w:rsidP="00F13335">
      <w:pPr>
        <w:jc w:val="center"/>
        <w:rPr>
          <w:b/>
        </w:rPr>
      </w:pPr>
      <w:r w:rsidRPr="0099076A">
        <w:rPr>
          <w:b/>
        </w:rPr>
        <w:t>ПОЛОЖЕНИЕ</w:t>
      </w:r>
    </w:p>
    <w:p w:rsidR="00F13335" w:rsidRDefault="00F13335" w:rsidP="00F13335">
      <w:pPr>
        <w:jc w:val="center"/>
        <w:rPr>
          <w:rFonts w:ascii="Arial" w:hAnsi="Arial" w:cs="Arial"/>
          <w:b/>
          <w:u w:val="single"/>
        </w:rPr>
      </w:pPr>
    </w:p>
    <w:p w:rsidR="00F13335" w:rsidRDefault="00F13335" w:rsidP="00F13335">
      <w:pPr>
        <w:jc w:val="center"/>
      </w:pPr>
      <w:r>
        <w:t>О конкурсной комиссии по отбору управляющей организации для управления многоквартирными домами, расположенными на территории Киренского муниципального округа</w:t>
      </w:r>
    </w:p>
    <w:p w:rsidR="008A6CA4" w:rsidRPr="0016673E" w:rsidRDefault="008A6CA4" w:rsidP="00F13335">
      <w:pPr>
        <w:jc w:val="center"/>
      </w:pPr>
    </w:p>
    <w:p w:rsidR="008A6CA4" w:rsidRPr="008A6CA4" w:rsidRDefault="008A6CA4" w:rsidP="005B4250">
      <w:pPr>
        <w:ind w:firstLine="993"/>
        <w:jc w:val="center"/>
      </w:pPr>
      <w:r w:rsidRPr="008A6CA4">
        <w:t>I. Общие положения</w:t>
      </w:r>
    </w:p>
    <w:p w:rsidR="008A6CA4" w:rsidRPr="008A6CA4" w:rsidRDefault="008A6CA4" w:rsidP="008A6CA4">
      <w:pPr>
        <w:ind w:firstLine="993"/>
        <w:jc w:val="both"/>
      </w:pPr>
    </w:p>
    <w:p w:rsidR="008A6CA4" w:rsidRPr="008A6CA4" w:rsidRDefault="008A6CA4" w:rsidP="008A6CA4">
      <w:pPr>
        <w:ind w:firstLine="993"/>
        <w:jc w:val="both"/>
      </w:pPr>
      <w:r w:rsidRPr="008A6CA4">
        <w:t xml:space="preserve">1.1. Настоящее Положение разработано в соответствии с Правилами проведения органом местного самоуправления открытого конкурса по отбору управляющей компании для управления многоквартирными домами, утвержденными постановлением Правительства Российской Федерации от 6 февраля 2006 г. № 75, и определяет порядок работы конкурсной комиссии по отбору управляющей организации для управления многоквартирными домами на территории Киренского </w:t>
      </w:r>
      <w:r>
        <w:t>муниципального округа</w:t>
      </w:r>
      <w:r w:rsidRPr="008A6CA4">
        <w:t xml:space="preserve"> (далее - конкурсная комиссия).</w:t>
      </w:r>
    </w:p>
    <w:p w:rsidR="008A6CA4" w:rsidRPr="008A6CA4" w:rsidRDefault="008A6CA4" w:rsidP="008A6CA4">
      <w:pPr>
        <w:ind w:firstLine="993"/>
        <w:jc w:val="both"/>
      </w:pPr>
      <w:r w:rsidRPr="008A6CA4">
        <w:t xml:space="preserve">1.2. Конкурсная комиссия руководствуется в своей деятельности Жилищным кодексом Российской Федерации, постановлением Правительства Российской Федерации от 06 февраля 2006 г. № 75 «О порядке проведения органом местного самоуправления открытого конкурса по отбору управляющей организации для управления многоквартирным домом», иными нормативными правовыми актами Российской Федерации, Иркутской области, Киренского </w:t>
      </w:r>
      <w:r>
        <w:t>муниципального округа</w:t>
      </w:r>
      <w:r w:rsidRPr="008A6CA4">
        <w:t xml:space="preserve"> и настоящим Положением.</w:t>
      </w:r>
    </w:p>
    <w:p w:rsidR="008A6CA4" w:rsidRPr="008A6CA4" w:rsidRDefault="008A6CA4" w:rsidP="008A6CA4">
      <w:pPr>
        <w:ind w:firstLine="993"/>
        <w:jc w:val="both"/>
      </w:pPr>
      <w:r w:rsidRPr="008A6CA4">
        <w:t>1.3. Конкурсная комиссия создается в целях подведения итогов и определения победителя конкурса на право заключения договора управления многоквартирным домом.</w:t>
      </w:r>
    </w:p>
    <w:p w:rsidR="008A6CA4" w:rsidRPr="008A6CA4" w:rsidRDefault="008A6CA4" w:rsidP="008A6CA4">
      <w:pPr>
        <w:ind w:firstLine="993"/>
        <w:jc w:val="both"/>
      </w:pPr>
      <w:r w:rsidRPr="008A6CA4">
        <w:t>1.4. 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в составе конкурсной комиссии таких лиц организатор конкурса заменяет их иными лицами.</w:t>
      </w:r>
    </w:p>
    <w:p w:rsidR="008A6CA4" w:rsidRPr="008A6CA4" w:rsidRDefault="008A6CA4" w:rsidP="008A6CA4">
      <w:pPr>
        <w:ind w:firstLine="993"/>
        <w:jc w:val="both"/>
      </w:pPr>
      <w:r w:rsidRPr="008A6CA4">
        <w:t>1.5. Задачами Конкурсной комиссии являются:</w:t>
      </w:r>
    </w:p>
    <w:p w:rsidR="008A6CA4" w:rsidRPr="008A6CA4" w:rsidRDefault="008A6CA4" w:rsidP="008A6CA4">
      <w:pPr>
        <w:ind w:firstLine="993"/>
        <w:jc w:val="both"/>
      </w:pPr>
      <w:r w:rsidRPr="008A6CA4">
        <w:t>1.5.1.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8A6CA4" w:rsidRPr="008A6CA4" w:rsidRDefault="008A6CA4" w:rsidP="008A6CA4">
      <w:pPr>
        <w:ind w:firstLine="993"/>
        <w:jc w:val="both"/>
      </w:pPr>
      <w:r w:rsidRPr="008A6CA4">
        <w:t>1.5.2. добросовестная конкуренция;</w:t>
      </w:r>
    </w:p>
    <w:p w:rsidR="008A6CA4" w:rsidRPr="008A6CA4" w:rsidRDefault="008A6CA4" w:rsidP="008A6CA4">
      <w:pPr>
        <w:ind w:firstLine="993"/>
        <w:jc w:val="both"/>
      </w:pPr>
      <w:r w:rsidRPr="008A6CA4">
        <w:t>1.5.3.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8A6CA4" w:rsidRPr="008A6CA4" w:rsidRDefault="008A6CA4" w:rsidP="008A6CA4">
      <w:pPr>
        <w:ind w:firstLine="993"/>
        <w:jc w:val="both"/>
      </w:pPr>
      <w:r w:rsidRPr="008A6CA4">
        <w:lastRenderedPageBreak/>
        <w:t>1.5.4. доступность информации о проведении конкурса и обеспечение открытости его проведения.</w:t>
      </w:r>
    </w:p>
    <w:p w:rsidR="008A6CA4" w:rsidRPr="008A6CA4" w:rsidRDefault="008A6CA4" w:rsidP="008A6CA4">
      <w:pPr>
        <w:ind w:firstLine="993"/>
        <w:jc w:val="both"/>
      </w:pPr>
    </w:p>
    <w:p w:rsidR="008A6CA4" w:rsidRPr="008A6CA4" w:rsidRDefault="008A6CA4" w:rsidP="005B4250">
      <w:pPr>
        <w:ind w:firstLine="993"/>
        <w:jc w:val="center"/>
      </w:pPr>
      <w:r w:rsidRPr="008A6CA4">
        <w:t>II. Функции конкурсной комиссии</w:t>
      </w:r>
    </w:p>
    <w:p w:rsidR="008A6CA4" w:rsidRPr="008A6CA4" w:rsidRDefault="008A6CA4" w:rsidP="008A6CA4">
      <w:pPr>
        <w:ind w:firstLine="993"/>
        <w:jc w:val="both"/>
      </w:pPr>
    </w:p>
    <w:p w:rsidR="008A6CA4" w:rsidRPr="008A6CA4" w:rsidRDefault="008A6CA4" w:rsidP="008A6CA4">
      <w:pPr>
        <w:ind w:firstLine="993"/>
        <w:jc w:val="both"/>
      </w:pPr>
      <w:r w:rsidRPr="008A6CA4">
        <w:t>2.1. Конкурсная комиссия выполняет следующие функции:</w:t>
      </w:r>
    </w:p>
    <w:p w:rsidR="008A6CA4" w:rsidRPr="008A6CA4" w:rsidRDefault="008A6CA4" w:rsidP="008A6CA4">
      <w:pPr>
        <w:ind w:firstLine="993"/>
        <w:jc w:val="both"/>
      </w:pPr>
      <w:r w:rsidRPr="008A6CA4">
        <w:t>2.1.1. принимает заявки на участие в конкурсе;</w:t>
      </w:r>
    </w:p>
    <w:p w:rsidR="008A6CA4" w:rsidRPr="008A6CA4" w:rsidRDefault="008A6CA4" w:rsidP="008A6CA4">
      <w:pPr>
        <w:ind w:firstLine="993"/>
        <w:jc w:val="both"/>
      </w:pPr>
      <w:r w:rsidRPr="008A6CA4">
        <w:t>2.1.2. рассматривает конкурсные заявки;</w:t>
      </w:r>
    </w:p>
    <w:p w:rsidR="008A6CA4" w:rsidRPr="008A6CA4" w:rsidRDefault="008A6CA4" w:rsidP="008A6CA4">
      <w:pPr>
        <w:ind w:firstLine="993"/>
        <w:jc w:val="both"/>
      </w:pPr>
      <w:r w:rsidRPr="008A6CA4">
        <w:t>2.1.3. осуществляет проверку соответствия претендентов требованиям, указанным в конкурсной документации;</w:t>
      </w:r>
    </w:p>
    <w:p w:rsidR="008A6CA4" w:rsidRPr="008A6CA4" w:rsidRDefault="008A6CA4" w:rsidP="008A6CA4">
      <w:pPr>
        <w:ind w:firstLine="993"/>
        <w:jc w:val="both"/>
      </w:pPr>
      <w:r w:rsidRPr="008A6CA4">
        <w:t>2.1.4. определяет:</w:t>
      </w:r>
    </w:p>
    <w:p w:rsidR="008A6CA4" w:rsidRPr="008A6CA4" w:rsidRDefault="008A6CA4" w:rsidP="008A6CA4">
      <w:pPr>
        <w:ind w:firstLine="993"/>
        <w:jc w:val="both"/>
      </w:pPr>
      <w:r w:rsidRPr="008A6CA4">
        <w:t>2.1.4.1. заявителей, не прошедших предварительного отбора (принимает решение об отказе в допуске этих лиц к участию в конкурсе и направляет им соответствующие уведомления);</w:t>
      </w:r>
    </w:p>
    <w:p w:rsidR="008A6CA4" w:rsidRPr="008A6CA4" w:rsidRDefault="008A6CA4" w:rsidP="008A6CA4">
      <w:pPr>
        <w:ind w:firstLine="993"/>
        <w:jc w:val="both"/>
      </w:pPr>
      <w:r w:rsidRPr="008A6CA4">
        <w:t>2.1.4.2. участников конкурса;</w:t>
      </w:r>
    </w:p>
    <w:p w:rsidR="008A6CA4" w:rsidRPr="008A6CA4" w:rsidRDefault="008A6CA4" w:rsidP="008A6CA4">
      <w:pPr>
        <w:ind w:firstLine="993"/>
        <w:jc w:val="both"/>
      </w:pPr>
      <w:r w:rsidRPr="008A6CA4">
        <w:t>2.1.4.3. победителя конкурса в соответствии с требованиями, установленными конкурсной документацией;</w:t>
      </w:r>
    </w:p>
    <w:p w:rsidR="008A6CA4" w:rsidRPr="008A6CA4" w:rsidRDefault="008A6CA4" w:rsidP="008A6CA4">
      <w:pPr>
        <w:ind w:firstLine="993"/>
        <w:jc w:val="both"/>
      </w:pPr>
      <w:r w:rsidRPr="008A6CA4">
        <w:t>2.1.5. оформляет протоколы заседаний конкурсной комиссии, в том числе протокол о результатах проведения конкурса.</w:t>
      </w:r>
    </w:p>
    <w:p w:rsidR="008A6CA4" w:rsidRPr="008A6CA4" w:rsidRDefault="008A6CA4" w:rsidP="008A6CA4">
      <w:pPr>
        <w:ind w:firstLine="993"/>
        <w:jc w:val="both"/>
      </w:pPr>
    </w:p>
    <w:p w:rsidR="008A6CA4" w:rsidRPr="008A6CA4" w:rsidRDefault="008A6CA4" w:rsidP="008A6CA4">
      <w:pPr>
        <w:ind w:firstLine="993"/>
        <w:jc w:val="both"/>
      </w:pPr>
      <w:r w:rsidRPr="008A6CA4">
        <w:t>III. Порядок подготовки и проведения заседаний</w:t>
      </w:r>
    </w:p>
    <w:p w:rsidR="008A6CA4" w:rsidRPr="008A6CA4" w:rsidRDefault="008A6CA4" w:rsidP="008A6CA4">
      <w:pPr>
        <w:ind w:firstLine="993"/>
        <w:jc w:val="both"/>
      </w:pPr>
    </w:p>
    <w:p w:rsidR="008A6CA4" w:rsidRPr="008A6CA4" w:rsidRDefault="008A6CA4" w:rsidP="008A6CA4">
      <w:pPr>
        <w:ind w:firstLine="993"/>
        <w:jc w:val="both"/>
      </w:pPr>
      <w:r w:rsidRPr="008A6CA4">
        <w:t>3.1. Руководство работой конкурсной комиссии осуществляет председатель конкурсной комиссии, а в его отсутствие - заместитель председателя конкурсной комиссии.</w:t>
      </w:r>
    </w:p>
    <w:p w:rsidR="008A6CA4" w:rsidRPr="008A6CA4" w:rsidRDefault="008A6CA4" w:rsidP="008A6CA4">
      <w:pPr>
        <w:ind w:firstLine="993"/>
        <w:jc w:val="both"/>
      </w:pPr>
      <w:r w:rsidRPr="008A6CA4">
        <w:t>3.2. Секретарь конкурсной комиссии должен своевременно и должным образом уведомлять членов конкурсной комиссии о месте, дате и времени проведения заседания конкурсной комиссии.</w:t>
      </w:r>
    </w:p>
    <w:p w:rsidR="008A6CA4" w:rsidRPr="008A6CA4" w:rsidRDefault="008A6CA4" w:rsidP="008A6CA4">
      <w:pPr>
        <w:ind w:firstLine="993"/>
        <w:jc w:val="both"/>
      </w:pPr>
      <w:r w:rsidRPr="008A6CA4">
        <w:t>3.3. Конкурсная комиссия правомочна принимать решения, если на заседании конкурсной комиссии присутствует не менее чем пятьдесят процентов общего числа ее членов, при этом каждый член конкурсной комиссии имеет один голос.</w:t>
      </w:r>
    </w:p>
    <w:p w:rsidR="008A6CA4" w:rsidRPr="008A6CA4" w:rsidRDefault="008A6CA4" w:rsidP="008A6CA4">
      <w:pPr>
        <w:ind w:firstLine="993"/>
        <w:jc w:val="both"/>
      </w:pPr>
      <w:r w:rsidRPr="008A6CA4">
        <w:t>3.4. Решения конкурсной комиссии принимаются большинством голосов от общего числа голосов членов конкурсной комиссии, принявших участие в ее заседании. В случае равенства числа голосов голос председателя конкурсной комиссии считается решающим.</w:t>
      </w:r>
    </w:p>
    <w:p w:rsidR="008A6CA4" w:rsidRPr="008A6CA4" w:rsidRDefault="008A6CA4" w:rsidP="008A6CA4">
      <w:pPr>
        <w:ind w:firstLine="993"/>
        <w:jc w:val="both"/>
      </w:pPr>
      <w:r w:rsidRPr="008A6CA4">
        <w:t>3.5. Решения конкурсной комиссии оформляются протоколами, которые подписывают члены конкурсной комиссии, принявшие участие в заседании конкурсной комиссии. Не допускаются заполнение протоколов карандашом и внесение в них исправлений.</w:t>
      </w:r>
    </w:p>
    <w:p w:rsidR="008A6CA4" w:rsidRPr="008A6CA4" w:rsidRDefault="008A6CA4" w:rsidP="008A6CA4">
      <w:pPr>
        <w:ind w:firstLine="993"/>
        <w:jc w:val="both"/>
      </w:pPr>
      <w:r w:rsidRPr="008A6CA4">
        <w:t>3.6. 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953B1A" w:rsidRPr="008A6CA4" w:rsidRDefault="00953B1A"/>
    <w:p w:rsidR="00953B1A" w:rsidRPr="008A6CA4" w:rsidRDefault="00953B1A"/>
    <w:p w:rsidR="00953B1A" w:rsidRPr="008A6CA4" w:rsidRDefault="00953B1A"/>
    <w:p w:rsidR="00953B1A" w:rsidRPr="008A6CA4" w:rsidRDefault="00953B1A"/>
    <w:p w:rsidR="007C5E74" w:rsidRDefault="007C5E74" w:rsidP="007C5E74">
      <w:pPr>
        <w:rPr>
          <w:b/>
        </w:rPr>
      </w:pPr>
      <w:r>
        <w:rPr>
          <w:b/>
        </w:rPr>
        <w:t xml:space="preserve">Временно исполняющий полномочия </w:t>
      </w:r>
    </w:p>
    <w:p w:rsidR="007C5E74" w:rsidRDefault="007C5E74" w:rsidP="007C5E74">
      <w:pPr>
        <w:rPr>
          <w:b/>
        </w:rPr>
      </w:pPr>
      <w:r>
        <w:rPr>
          <w:b/>
        </w:rPr>
        <w:t xml:space="preserve">мэра Киренского муниципального округа </w:t>
      </w:r>
      <w:r>
        <w:rPr>
          <w:b/>
        </w:rPr>
        <w:tab/>
      </w:r>
      <w:r>
        <w:rPr>
          <w:b/>
        </w:rPr>
        <w:tab/>
      </w:r>
      <w:r>
        <w:rPr>
          <w:b/>
        </w:rPr>
        <w:tab/>
      </w:r>
      <w:r>
        <w:rPr>
          <w:b/>
        </w:rPr>
        <w:tab/>
        <w:t xml:space="preserve">        И.А. Кравченко</w:t>
      </w:r>
    </w:p>
    <w:p w:rsidR="00953B1A" w:rsidRDefault="00953B1A"/>
    <w:p w:rsidR="00953B1A" w:rsidRDefault="00953B1A"/>
    <w:p w:rsidR="00953B1A" w:rsidRDefault="00953B1A"/>
    <w:p w:rsidR="00953B1A" w:rsidRDefault="00953B1A"/>
    <w:p w:rsidR="00953B1A" w:rsidRDefault="00953B1A"/>
    <w:p w:rsidR="00953B1A" w:rsidRDefault="00953B1A"/>
    <w:p w:rsidR="00953B1A" w:rsidRDefault="00953B1A"/>
    <w:p w:rsidR="00953B1A" w:rsidRDefault="00953B1A"/>
    <w:p w:rsidR="00953B1A" w:rsidRDefault="00953B1A"/>
    <w:p w:rsidR="00953B1A" w:rsidRDefault="00953B1A"/>
    <w:p w:rsidR="00953B1A" w:rsidRDefault="00953B1A"/>
    <w:p w:rsidR="00953B1A" w:rsidRDefault="00953B1A"/>
    <w:p w:rsidR="00953B1A" w:rsidRDefault="00953B1A"/>
    <w:p w:rsidR="00953B1A" w:rsidRDefault="00953B1A"/>
    <w:p w:rsidR="00953B1A" w:rsidRDefault="00953B1A"/>
    <w:p w:rsidR="00953B1A" w:rsidRDefault="00953B1A"/>
    <w:p w:rsidR="005B35F7" w:rsidRDefault="005B35F7"/>
    <w:p w:rsidR="005B35F7" w:rsidRDefault="005B35F7"/>
    <w:p w:rsidR="00953B1A" w:rsidRDefault="00953B1A"/>
    <w:sectPr w:rsidR="00953B1A" w:rsidSect="00402ECC">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94BB2"/>
    <w:multiLevelType w:val="hybridMultilevel"/>
    <w:tmpl w:val="6D6C2C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BB7741"/>
    <w:multiLevelType w:val="hybridMultilevel"/>
    <w:tmpl w:val="B2B686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0D11DE"/>
    <w:multiLevelType w:val="hybridMultilevel"/>
    <w:tmpl w:val="6400C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465F92"/>
    <w:multiLevelType w:val="multilevel"/>
    <w:tmpl w:val="54CA29D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4416FBB"/>
    <w:multiLevelType w:val="hybridMultilevel"/>
    <w:tmpl w:val="8634E61C"/>
    <w:lvl w:ilvl="0" w:tplc="51B4DC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8E714C"/>
    <w:multiLevelType w:val="hybridMultilevel"/>
    <w:tmpl w:val="6F4AC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F50F78"/>
    <w:multiLevelType w:val="hybridMultilevel"/>
    <w:tmpl w:val="5ACA8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583338"/>
    <w:multiLevelType w:val="hybridMultilevel"/>
    <w:tmpl w:val="4B9042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0936EFE"/>
    <w:multiLevelType w:val="hybridMultilevel"/>
    <w:tmpl w:val="BBE0F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A786730"/>
    <w:multiLevelType w:val="hybridMultilevel"/>
    <w:tmpl w:val="B37AC0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F131AE9"/>
    <w:multiLevelType w:val="hybridMultilevel"/>
    <w:tmpl w:val="29A05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9"/>
  </w:num>
  <w:num w:numId="4">
    <w:abstractNumId w:val="10"/>
  </w:num>
  <w:num w:numId="5">
    <w:abstractNumId w:val="2"/>
  </w:num>
  <w:num w:numId="6">
    <w:abstractNumId w:val="5"/>
  </w:num>
  <w:num w:numId="7">
    <w:abstractNumId w:val="8"/>
  </w:num>
  <w:num w:numId="8">
    <w:abstractNumId w:val="6"/>
  </w:num>
  <w:num w:numId="9">
    <w:abstractNumId w:val="1"/>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characterSpacingControl w:val="doNotCompress"/>
  <w:compat>
    <w:compatSetting w:name="compatibilityMode" w:uri="http://schemas.microsoft.com/office/word" w:val="12"/>
  </w:compat>
  <w:rsids>
    <w:rsidRoot w:val="00F97FB4"/>
    <w:rsid w:val="00017C0B"/>
    <w:rsid w:val="0002187F"/>
    <w:rsid w:val="00032306"/>
    <w:rsid w:val="0003265B"/>
    <w:rsid w:val="00034574"/>
    <w:rsid w:val="00035001"/>
    <w:rsid w:val="0004023D"/>
    <w:rsid w:val="00055FF5"/>
    <w:rsid w:val="0006245B"/>
    <w:rsid w:val="00065B0D"/>
    <w:rsid w:val="00076284"/>
    <w:rsid w:val="00093F3D"/>
    <w:rsid w:val="000A59CA"/>
    <w:rsid w:val="000A610D"/>
    <w:rsid w:val="000B1492"/>
    <w:rsid w:val="000B5254"/>
    <w:rsid w:val="000C7871"/>
    <w:rsid w:val="000D43BF"/>
    <w:rsid w:val="000E47C8"/>
    <w:rsid w:val="000E514C"/>
    <w:rsid w:val="000E5FF5"/>
    <w:rsid w:val="000F0BF4"/>
    <w:rsid w:val="000F6C67"/>
    <w:rsid w:val="001032EF"/>
    <w:rsid w:val="00114348"/>
    <w:rsid w:val="00120B28"/>
    <w:rsid w:val="00121385"/>
    <w:rsid w:val="00126C84"/>
    <w:rsid w:val="00132898"/>
    <w:rsid w:val="00133F83"/>
    <w:rsid w:val="00135B0E"/>
    <w:rsid w:val="00142E66"/>
    <w:rsid w:val="00143B2A"/>
    <w:rsid w:val="00150604"/>
    <w:rsid w:val="00151B9A"/>
    <w:rsid w:val="00151C44"/>
    <w:rsid w:val="00152416"/>
    <w:rsid w:val="00162555"/>
    <w:rsid w:val="0016673E"/>
    <w:rsid w:val="00173387"/>
    <w:rsid w:val="00176209"/>
    <w:rsid w:val="00182DF6"/>
    <w:rsid w:val="00184875"/>
    <w:rsid w:val="001A2B0F"/>
    <w:rsid w:val="001A3113"/>
    <w:rsid w:val="001A408B"/>
    <w:rsid w:val="001B005A"/>
    <w:rsid w:val="001B0B9B"/>
    <w:rsid w:val="001C5EE3"/>
    <w:rsid w:val="001C7320"/>
    <w:rsid w:val="001D3D10"/>
    <w:rsid w:val="001E04CC"/>
    <w:rsid w:val="001E59F2"/>
    <w:rsid w:val="001F3995"/>
    <w:rsid w:val="001F585A"/>
    <w:rsid w:val="001F7204"/>
    <w:rsid w:val="00212212"/>
    <w:rsid w:val="00221DBC"/>
    <w:rsid w:val="002269DA"/>
    <w:rsid w:val="00227CCF"/>
    <w:rsid w:val="00233198"/>
    <w:rsid w:val="002355B0"/>
    <w:rsid w:val="002402E3"/>
    <w:rsid w:val="00241CA6"/>
    <w:rsid w:val="00244E08"/>
    <w:rsid w:val="00246B36"/>
    <w:rsid w:val="002529CD"/>
    <w:rsid w:val="002564C0"/>
    <w:rsid w:val="002749D7"/>
    <w:rsid w:val="00280C05"/>
    <w:rsid w:val="00285E6D"/>
    <w:rsid w:val="0029571E"/>
    <w:rsid w:val="0029780E"/>
    <w:rsid w:val="002A318B"/>
    <w:rsid w:val="002B4899"/>
    <w:rsid w:val="002C15CA"/>
    <w:rsid w:val="002C2448"/>
    <w:rsid w:val="002C5EC4"/>
    <w:rsid w:val="002D42B0"/>
    <w:rsid w:val="002D69A0"/>
    <w:rsid w:val="002E1EDE"/>
    <w:rsid w:val="002E2B3E"/>
    <w:rsid w:val="002F0EBC"/>
    <w:rsid w:val="0030528F"/>
    <w:rsid w:val="00306C4F"/>
    <w:rsid w:val="00306D09"/>
    <w:rsid w:val="0032252C"/>
    <w:rsid w:val="00325C10"/>
    <w:rsid w:val="00334200"/>
    <w:rsid w:val="00335951"/>
    <w:rsid w:val="00337879"/>
    <w:rsid w:val="00342D22"/>
    <w:rsid w:val="00351596"/>
    <w:rsid w:val="00353C53"/>
    <w:rsid w:val="003657FE"/>
    <w:rsid w:val="00367F6F"/>
    <w:rsid w:val="003874B7"/>
    <w:rsid w:val="0038797A"/>
    <w:rsid w:val="00391021"/>
    <w:rsid w:val="00394D73"/>
    <w:rsid w:val="00397410"/>
    <w:rsid w:val="0039770A"/>
    <w:rsid w:val="003A0F5B"/>
    <w:rsid w:val="003A3D65"/>
    <w:rsid w:val="003A4284"/>
    <w:rsid w:val="003A6A62"/>
    <w:rsid w:val="003A6C09"/>
    <w:rsid w:val="003A79BA"/>
    <w:rsid w:val="003B1AD2"/>
    <w:rsid w:val="003D74AB"/>
    <w:rsid w:val="003E0A0C"/>
    <w:rsid w:val="00402ECC"/>
    <w:rsid w:val="00404D94"/>
    <w:rsid w:val="00406B04"/>
    <w:rsid w:val="00412590"/>
    <w:rsid w:val="00415622"/>
    <w:rsid w:val="00432739"/>
    <w:rsid w:val="00445531"/>
    <w:rsid w:val="00456978"/>
    <w:rsid w:val="00460ADA"/>
    <w:rsid w:val="004631F4"/>
    <w:rsid w:val="00471C7B"/>
    <w:rsid w:val="004818AF"/>
    <w:rsid w:val="00485953"/>
    <w:rsid w:val="004902B8"/>
    <w:rsid w:val="00490A68"/>
    <w:rsid w:val="004A1618"/>
    <w:rsid w:val="004A5041"/>
    <w:rsid w:val="004B10C3"/>
    <w:rsid w:val="004C3AA1"/>
    <w:rsid w:val="004C4659"/>
    <w:rsid w:val="004C730F"/>
    <w:rsid w:val="004D49DD"/>
    <w:rsid w:val="004F0056"/>
    <w:rsid w:val="004F52D4"/>
    <w:rsid w:val="0050648F"/>
    <w:rsid w:val="00517629"/>
    <w:rsid w:val="00520E01"/>
    <w:rsid w:val="005259AA"/>
    <w:rsid w:val="00530158"/>
    <w:rsid w:val="00555A41"/>
    <w:rsid w:val="00565AF3"/>
    <w:rsid w:val="00577BBB"/>
    <w:rsid w:val="00596B78"/>
    <w:rsid w:val="00596C41"/>
    <w:rsid w:val="005B35F7"/>
    <w:rsid w:val="005B4250"/>
    <w:rsid w:val="005C0632"/>
    <w:rsid w:val="005C5B6A"/>
    <w:rsid w:val="005D12FD"/>
    <w:rsid w:val="005F2718"/>
    <w:rsid w:val="006070F1"/>
    <w:rsid w:val="00607657"/>
    <w:rsid w:val="006101FF"/>
    <w:rsid w:val="00615678"/>
    <w:rsid w:val="00624446"/>
    <w:rsid w:val="0064263E"/>
    <w:rsid w:val="00644CB9"/>
    <w:rsid w:val="00652151"/>
    <w:rsid w:val="00653B35"/>
    <w:rsid w:val="00654800"/>
    <w:rsid w:val="00663484"/>
    <w:rsid w:val="006645DA"/>
    <w:rsid w:val="006853C9"/>
    <w:rsid w:val="0069036A"/>
    <w:rsid w:val="00692817"/>
    <w:rsid w:val="006A1E0E"/>
    <w:rsid w:val="006A240A"/>
    <w:rsid w:val="006B02D5"/>
    <w:rsid w:val="006B3C89"/>
    <w:rsid w:val="006B7021"/>
    <w:rsid w:val="006C119D"/>
    <w:rsid w:val="006C1510"/>
    <w:rsid w:val="006E0AA6"/>
    <w:rsid w:val="006E0AC5"/>
    <w:rsid w:val="006F0B3C"/>
    <w:rsid w:val="0070029A"/>
    <w:rsid w:val="00703B4E"/>
    <w:rsid w:val="00706E22"/>
    <w:rsid w:val="007147D9"/>
    <w:rsid w:val="00717CAE"/>
    <w:rsid w:val="0072289B"/>
    <w:rsid w:val="00730662"/>
    <w:rsid w:val="00737ABC"/>
    <w:rsid w:val="00737BAB"/>
    <w:rsid w:val="00746EF1"/>
    <w:rsid w:val="007639C4"/>
    <w:rsid w:val="00766BF5"/>
    <w:rsid w:val="0077742E"/>
    <w:rsid w:val="007817C5"/>
    <w:rsid w:val="00782131"/>
    <w:rsid w:val="00795BE5"/>
    <w:rsid w:val="007A7C2F"/>
    <w:rsid w:val="007B3FAA"/>
    <w:rsid w:val="007B5FDC"/>
    <w:rsid w:val="007C5E74"/>
    <w:rsid w:val="007D0F00"/>
    <w:rsid w:val="007D3CE0"/>
    <w:rsid w:val="007E0491"/>
    <w:rsid w:val="007E45DC"/>
    <w:rsid w:val="007F2DB5"/>
    <w:rsid w:val="007F3BDE"/>
    <w:rsid w:val="007F4EA1"/>
    <w:rsid w:val="008113E9"/>
    <w:rsid w:val="00814779"/>
    <w:rsid w:val="00823FF0"/>
    <w:rsid w:val="00833789"/>
    <w:rsid w:val="008337E3"/>
    <w:rsid w:val="008449A6"/>
    <w:rsid w:val="008539E8"/>
    <w:rsid w:val="00863377"/>
    <w:rsid w:val="00873722"/>
    <w:rsid w:val="00885D5B"/>
    <w:rsid w:val="0089570B"/>
    <w:rsid w:val="008A41D4"/>
    <w:rsid w:val="008A4E28"/>
    <w:rsid w:val="008A54D7"/>
    <w:rsid w:val="008A6CA4"/>
    <w:rsid w:val="008A7DC6"/>
    <w:rsid w:val="008C3244"/>
    <w:rsid w:val="008C4F8B"/>
    <w:rsid w:val="008D04A7"/>
    <w:rsid w:val="008D30C1"/>
    <w:rsid w:val="008E639E"/>
    <w:rsid w:val="008F3655"/>
    <w:rsid w:val="008F5303"/>
    <w:rsid w:val="008F6610"/>
    <w:rsid w:val="00906FFF"/>
    <w:rsid w:val="009176A7"/>
    <w:rsid w:val="0091779A"/>
    <w:rsid w:val="00923EF5"/>
    <w:rsid w:val="0092480E"/>
    <w:rsid w:val="00931476"/>
    <w:rsid w:val="00931828"/>
    <w:rsid w:val="009366FA"/>
    <w:rsid w:val="0094119C"/>
    <w:rsid w:val="00953B1A"/>
    <w:rsid w:val="00963C85"/>
    <w:rsid w:val="00964D7D"/>
    <w:rsid w:val="00970CBB"/>
    <w:rsid w:val="00987A3D"/>
    <w:rsid w:val="0099076A"/>
    <w:rsid w:val="009929A1"/>
    <w:rsid w:val="009B2280"/>
    <w:rsid w:val="009D1622"/>
    <w:rsid w:val="009E5BAB"/>
    <w:rsid w:val="009F6448"/>
    <w:rsid w:val="00A01E70"/>
    <w:rsid w:val="00A0735F"/>
    <w:rsid w:val="00A21A96"/>
    <w:rsid w:val="00A22987"/>
    <w:rsid w:val="00A35C65"/>
    <w:rsid w:val="00A412B0"/>
    <w:rsid w:val="00A52AE9"/>
    <w:rsid w:val="00A63015"/>
    <w:rsid w:val="00A73A33"/>
    <w:rsid w:val="00A84BCA"/>
    <w:rsid w:val="00A938EF"/>
    <w:rsid w:val="00A94155"/>
    <w:rsid w:val="00AA22DE"/>
    <w:rsid w:val="00AA2F85"/>
    <w:rsid w:val="00AB0D86"/>
    <w:rsid w:val="00AB1043"/>
    <w:rsid w:val="00AB2E07"/>
    <w:rsid w:val="00AC048D"/>
    <w:rsid w:val="00AC761C"/>
    <w:rsid w:val="00AD1022"/>
    <w:rsid w:val="00AD7D80"/>
    <w:rsid w:val="00AE6356"/>
    <w:rsid w:val="00AF5AD1"/>
    <w:rsid w:val="00B015B6"/>
    <w:rsid w:val="00B20793"/>
    <w:rsid w:val="00B22B10"/>
    <w:rsid w:val="00B2348C"/>
    <w:rsid w:val="00B27AF2"/>
    <w:rsid w:val="00B31CDC"/>
    <w:rsid w:val="00B3649C"/>
    <w:rsid w:val="00B47F10"/>
    <w:rsid w:val="00B61E12"/>
    <w:rsid w:val="00B76D41"/>
    <w:rsid w:val="00B81775"/>
    <w:rsid w:val="00B82FDC"/>
    <w:rsid w:val="00B8410E"/>
    <w:rsid w:val="00B86322"/>
    <w:rsid w:val="00B9516E"/>
    <w:rsid w:val="00BA3F34"/>
    <w:rsid w:val="00BB5F3F"/>
    <w:rsid w:val="00BC174C"/>
    <w:rsid w:val="00BC6292"/>
    <w:rsid w:val="00BD7604"/>
    <w:rsid w:val="00BE1A4C"/>
    <w:rsid w:val="00BE2418"/>
    <w:rsid w:val="00BE2522"/>
    <w:rsid w:val="00BE3403"/>
    <w:rsid w:val="00BF207D"/>
    <w:rsid w:val="00C01752"/>
    <w:rsid w:val="00C14E16"/>
    <w:rsid w:val="00C177E8"/>
    <w:rsid w:val="00C200FB"/>
    <w:rsid w:val="00C204E3"/>
    <w:rsid w:val="00C23755"/>
    <w:rsid w:val="00C56E7A"/>
    <w:rsid w:val="00C71A59"/>
    <w:rsid w:val="00C7242E"/>
    <w:rsid w:val="00C73CBE"/>
    <w:rsid w:val="00C74CD1"/>
    <w:rsid w:val="00C76AC7"/>
    <w:rsid w:val="00C91F7C"/>
    <w:rsid w:val="00CA2B7A"/>
    <w:rsid w:val="00CA3FCC"/>
    <w:rsid w:val="00CA7D20"/>
    <w:rsid w:val="00CB0FE5"/>
    <w:rsid w:val="00CC3575"/>
    <w:rsid w:val="00CD07C2"/>
    <w:rsid w:val="00CD1A3D"/>
    <w:rsid w:val="00CD2F22"/>
    <w:rsid w:val="00CD725E"/>
    <w:rsid w:val="00CE0F87"/>
    <w:rsid w:val="00CE119F"/>
    <w:rsid w:val="00CE36CB"/>
    <w:rsid w:val="00CE7127"/>
    <w:rsid w:val="00CE73FB"/>
    <w:rsid w:val="00CE7A96"/>
    <w:rsid w:val="00D105ED"/>
    <w:rsid w:val="00D1726E"/>
    <w:rsid w:val="00D22A64"/>
    <w:rsid w:val="00D2360E"/>
    <w:rsid w:val="00D30217"/>
    <w:rsid w:val="00D36848"/>
    <w:rsid w:val="00D36E2E"/>
    <w:rsid w:val="00D41338"/>
    <w:rsid w:val="00D47893"/>
    <w:rsid w:val="00D5003C"/>
    <w:rsid w:val="00D74F7A"/>
    <w:rsid w:val="00D808B7"/>
    <w:rsid w:val="00D87795"/>
    <w:rsid w:val="00D96D95"/>
    <w:rsid w:val="00D97770"/>
    <w:rsid w:val="00DA02AE"/>
    <w:rsid w:val="00DA22DA"/>
    <w:rsid w:val="00DA4627"/>
    <w:rsid w:val="00DB5905"/>
    <w:rsid w:val="00DB73FB"/>
    <w:rsid w:val="00DC2645"/>
    <w:rsid w:val="00DE67D2"/>
    <w:rsid w:val="00DF0E3C"/>
    <w:rsid w:val="00E015CB"/>
    <w:rsid w:val="00E1777A"/>
    <w:rsid w:val="00E378F5"/>
    <w:rsid w:val="00E418EB"/>
    <w:rsid w:val="00E44737"/>
    <w:rsid w:val="00E47A34"/>
    <w:rsid w:val="00E62246"/>
    <w:rsid w:val="00E635AC"/>
    <w:rsid w:val="00E668C6"/>
    <w:rsid w:val="00E71F50"/>
    <w:rsid w:val="00E7675C"/>
    <w:rsid w:val="00E80AE7"/>
    <w:rsid w:val="00E959DE"/>
    <w:rsid w:val="00E96438"/>
    <w:rsid w:val="00EA371F"/>
    <w:rsid w:val="00EB2C99"/>
    <w:rsid w:val="00EC6D5E"/>
    <w:rsid w:val="00EE1BEF"/>
    <w:rsid w:val="00EE79C7"/>
    <w:rsid w:val="00F12BF0"/>
    <w:rsid w:val="00F13335"/>
    <w:rsid w:val="00F1486B"/>
    <w:rsid w:val="00F40BC5"/>
    <w:rsid w:val="00F81780"/>
    <w:rsid w:val="00F81E00"/>
    <w:rsid w:val="00F92626"/>
    <w:rsid w:val="00F95033"/>
    <w:rsid w:val="00F95FAD"/>
    <w:rsid w:val="00F97FB4"/>
    <w:rsid w:val="00FB1AED"/>
    <w:rsid w:val="00FB6566"/>
    <w:rsid w:val="00FB7E14"/>
    <w:rsid w:val="00FD6C38"/>
    <w:rsid w:val="00FE04BF"/>
    <w:rsid w:val="00FE3906"/>
    <w:rsid w:val="00FE7043"/>
    <w:rsid w:val="00FF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28E7F"/>
  <w15:docId w15:val="{93301687-B6D4-4868-A806-06FC5E6BA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styleId="a6">
    <w:name w:val="List Paragraph"/>
    <w:basedOn w:val="a"/>
    <w:uiPriority w:val="34"/>
    <w:qFormat/>
    <w:rsid w:val="00565AF3"/>
    <w:pPr>
      <w:spacing w:after="200" w:line="276" w:lineRule="auto"/>
      <w:ind w:left="720"/>
      <w:contextualSpacing/>
    </w:pPr>
    <w:rPr>
      <w:rFonts w:asciiTheme="minorHAnsi" w:eastAsiaTheme="minorHAnsi" w:hAnsiTheme="minorHAnsi" w:cstheme="minorBidi"/>
      <w:sz w:val="22"/>
      <w:szCs w:val="22"/>
      <w:lang w:eastAsia="en-US"/>
    </w:rPr>
  </w:style>
  <w:style w:type="character" w:styleId="a7">
    <w:name w:val="Hyperlink"/>
    <w:basedOn w:val="a0"/>
    <w:unhideWhenUsed/>
    <w:rsid w:val="00402E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108B6-7192-43A4-BC98-8D2A6B036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6</Pages>
  <Words>1378</Words>
  <Characters>7860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surjina</dc:creator>
  <cp:lastModifiedBy>Гл. специалист ЖКХ</cp:lastModifiedBy>
  <cp:revision>58</cp:revision>
  <cp:lastPrinted>2026-04-15T02:53:00Z</cp:lastPrinted>
  <dcterms:created xsi:type="dcterms:W3CDTF">2025-10-31T08:28:00Z</dcterms:created>
  <dcterms:modified xsi:type="dcterms:W3CDTF">2026-04-23T02:54:00Z</dcterms:modified>
</cp:coreProperties>
</file>