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DB" w:rsidRDefault="008B50DB" w:rsidP="008B5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-148590</wp:posOffset>
            </wp:positionV>
            <wp:extent cx="657225" cy="819150"/>
            <wp:effectExtent l="19050" t="0" r="9525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0DB" w:rsidRDefault="008B50DB" w:rsidP="008B5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0DB" w:rsidRDefault="008B50DB" w:rsidP="008B5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0DB" w:rsidRDefault="008B50DB" w:rsidP="001C4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50DB" w:rsidRDefault="008B50DB" w:rsidP="001C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B50DB" w:rsidRDefault="008B50DB" w:rsidP="001C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Тайтурского городского поселения</w:t>
      </w:r>
    </w:p>
    <w:p w:rsidR="008B50DB" w:rsidRDefault="008B50DB" w:rsidP="001C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Усольского муниципального района</w:t>
      </w:r>
    </w:p>
    <w:p w:rsidR="008B50DB" w:rsidRDefault="008B50DB" w:rsidP="001C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Иркутской области</w:t>
      </w:r>
    </w:p>
    <w:p w:rsidR="008B50DB" w:rsidRDefault="008B50DB" w:rsidP="001C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DB" w:rsidRDefault="008B50DB" w:rsidP="001C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8B50DB" w:rsidRDefault="008B50DB" w:rsidP="001C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0DB" w:rsidRDefault="008B50DB" w:rsidP="001C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26.02.2025 г.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№71</w:t>
      </w:r>
    </w:p>
    <w:p w:rsidR="008B50DB" w:rsidRDefault="008B50DB" w:rsidP="001C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р.п. Тайтурка</w:t>
      </w:r>
    </w:p>
    <w:p w:rsidR="008B50DB" w:rsidRDefault="008B50DB" w:rsidP="001C4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0DB" w:rsidRDefault="008B50DB" w:rsidP="001C48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:rsidR="008B50DB" w:rsidRDefault="008B50DB" w:rsidP="001C48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</w:t>
      </w:r>
    </w:p>
    <w:p w:rsidR="008B50DB" w:rsidRDefault="008B50DB" w:rsidP="001C48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2023- 2028 годы</w:t>
      </w:r>
    </w:p>
    <w:p w:rsidR="008B50DB" w:rsidRDefault="008B50DB" w:rsidP="008B50DB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8B50DB" w:rsidRDefault="008B50DB" w:rsidP="008B50DB">
      <w:pPr>
        <w:overflowPunct w:val="0"/>
        <w:autoSpaceDE w:val="0"/>
        <w:autoSpaceDN w:val="0"/>
        <w:adjustRightInd w:val="0"/>
        <w:spacing w:after="0" w:line="240" w:lineRule="auto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ermStart w:id="1620972660" w:edGrp="everyone"/>
      <w:proofErr w:type="gramStart"/>
      <w:r>
        <w:rPr>
          <w:rFonts w:ascii="Times New Roman" w:hAnsi="Times New Roman" w:cs="Times New Roman"/>
          <w:sz w:val="28"/>
          <w:szCs w:val="28"/>
        </w:rPr>
        <w:t>В связи с уточнением перечня мероприятий и увеличением стоимости работ по реализации мероприятий Муниципальной программы,  в целях обеспечения эффективного использования бюджетных средств, на основании ст.179 Бюджетного кодекса РФ, в 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городского поселения Тайтурского муниципального образования, утвержденным постановлением администрации городского поселения Тайтурского муниципального образования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10.11.2017г. № 257 (ред. от 07.06.2018 года № 153, от 26.10.2022 г. №393, от 06.03.2023 г. №69</w:t>
      </w:r>
      <w:r w:rsidR="00B679B2">
        <w:rPr>
          <w:rFonts w:ascii="Times New Roman" w:hAnsi="Times New Roman" w:cs="Times New Roman"/>
          <w:sz w:val="28"/>
          <w:szCs w:val="28"/>
        </w:rPr>
        <w:t>,от 21.03.2024г №104</w:t>
      </w:r>
      <w:r>
        <w:rPr>
          <w:rFonts w:ascii="Times New Roman" w:hAnsi="Times New Roman" w:cs="Times New Roman"/>
          <w:sz w:val="28"/>
          <w:szCs w:val="28"/>
        </w:rPr>
        <w:t>), руководствуясь ст. ст. 23, 46 Устава Тайтурского муниципального образования, администрация Тайтурского городского поселения Усольского муниципального района Иркутской области</w:t>
      </w:r>
    </w:p>
    <w:p w:rsidR="008B50DB" w:rsidRDefault="008B50DB" w:rsidP="008B50DB">
      <w:pPr>
        <w:overflowPunct w:val="0"/>
        <w:autoSpaceDE w:val="0"/>
        <w:autoSpaceDN w:val="0"/>
        <w:adjustRightInd w:val="0"/>
        <w:spacing w:after="0" w:line="240" w:lineRule="auto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50DB" w:rsidRDefault="008B50DB" w:rsidP="008B50D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годы, утвержденную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  <w:r>
        <w:rPr>
          <w:rFonts w:ascii="Times New Roman" w:hAnsi="Times New Roman" w:cs="Times New Roman"/>
          <w:bCs/>
          <w:sz w:val="28"/>
          <w:szCs w:val="28"/>
        </w:rPr>
        <w:t>(в ред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 14.11.2023 г №341,от 25.02.2024г №68, от</w:t>
      </w:r>
      <w:r w:rsidR="00B679B2">
        <w:rPr>
          <w:rFonts w:ascii="Times New Roman" w:hAnsi="Times New Roman" w:cs="Times New Roman"/>
          <w:bCs/>
          <w:sz w:val="28"/>
          <w:szCs w:val="28"/>
        </w:rPr>
        <w:t xml:space="preserve"> 21.03.2024г №104</w:t>
      </w:r>
      <w:r>
        <w:rPr>
          <w:rFonts w:ascii="Times New Roman" w:hAnsi="Times New Roman" w:cs="Times New Roman"/>
          <w:bCs/>
          <w:sz w:val="28"/>
          <w:szCs w:val="28"/>
        </w:rPr>
        <w:t xml:space="preserve"> )  .</w:t>
      </w:r>
    </w:p>
    <w:p w:rsidR="008B50DB" w:rsidRDefault="008B50DB" w:rsidP="008B50DB">
      <w:pPr>
        <w:spacing w:after="0" w:line="240" w:lineRule="auto"/>
        <w:ind w:right="-285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В «ПАСПОРТЕ МУНИЦИПАЛЬНОЙ ПРОГРАММЫ» абзац 1 раздела 5 «Ресурсное обеспечение муниципальной программы»  изложить в следующей редакции:</w:t>
      </w:r>
      <w:r>
        <w:rPr>
          <w:sz w:val="28"/>
          <w:szCs w:val="28"/>
        </w:rPr>
        <w:t xml:space="preserve"> </w:t>
      </w:r>
    </w:p>
    <w:p w:rsidR="008B50DB" w:rsidRDefault="008B50DB" w:rsidP="008B50D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Общий объём финансирования комплекса процессных мероприятий Муниципальной программы в 2023-2028 гг.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914,32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B50DB" w:rsidRDefault="008B50DB" w:rsidP="008B50D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- </w:t>
      </w:r>
      <w:r>
        <w:rPr>
          <w:rFonts w:ascii="Times New Roman" w:eastAsia="Times New Roman" w:hAnsi="Times New Roman" w:cs="Times New Roman"/>
          <w:sz w:val="28"/>
          <w:szCs w:val="28"/>
        </w:rPr>
        <w:t>605 ,90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8B50DB" w:rsidRDefault="008B50DB" w:rsidP="008B50D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- 156, 02 тыс. руб.</w:t>
      </w:r>
    </w:p>
    <w:p w:rsidR="008B50DB" w:rsidRDefault="008B50DB" w:rsidP="008B50D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 - 40,00 тыс. руб.</w:t>
      </w:r>
    </w:p>
    <w:p w:rsidR="008B50DB" w:rsidRDefault="008B50DB" w:rsidP="008B50D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 .- 40,00 тыс.руб.</w:t>
      </w:r>
    </w:p>
    <w:p w:rsidR="008B50DB" w:rsidRDefault="008B50DB" w:rsidP="008B50D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г. – 40,00 тыс. руб. </w:t>
      </w:r>
    </w:p>
    <w:p w:rsidR="008B50DB" w:rsidRDefault="008B50DB" w:rsidP="008B50D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г. – 32,40 тыс. руб.</w:t>
      </w:r>
    </w:p>
    <w:p w:rsidR="008B50DB" w:rsidRDefault="008B50DB" w:rsidP="008B50DB">
      <w:pPr>
        <w:pStyle w:val="a4"/>
        <w:spacing w:after="0" w:line="240" w:lineRule="auto"/>
        <w:ind w:left="709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B50DB" w:rsidRPr="0060431C" w:rsidRDefault="008B50DB" w:rsidP="008B50DB">
      <w:pPr>
        <w:pStyle w:val="a4"/>
        <w:widowControl w:val="0"/>
        <w:tabs>
          <w:tab w:val="clear" w:pos="708"/>
          <w:tab w:val="left" w:pos="10206"/>
        </w:tabs>
        <w:spacing w:after="0" w:line="240" w:lineRule="auto"/>
        <w:ind w:left="709" w:right="-28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Таблицу 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 за счет средств местного бюджета к Муниципальной программе изложить в новой редакции:</w:t>
      </w:r>
    </w:p>
    <w:p w:rsidR="001C4818" w:rsidRPr="0060431C" w:rsidRDefault="001C4818" w:rsidP="008B50DB">
      <w:pPr>
        <w:pStyle w:val="a4"/>
        <w:widowControl w:val="0"/>
        <w:tabs>
          <w:tab w:val="clear" w:pos="708"/>
          <w:tab w:val="left" w:pos="10206"/>
        </w:tabs>
        <w:spacing w:after="0" w:line="240" w:lineRule="auto"/>
        <w:ind w:left="709" w:right="-28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703"/>
        <w:gridCol w:w="851"/>
        <w:gridCol w:w="850"/>
        <w:gridCol w:w="851"/>
        <w:gridCol w:w="850"/>
        <w:gridCol w:w="851"/>
        <w:gridCol w:w="850"/>
        <w:gridCol w:w="851"/>
      </w:tblGrid>
      <w:tr w:rsidR="008B50DB" w:rsidTr="008B50DB">
        <w:trPr>
          <w:trHeight w:val="352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8B50DB" w:rsidTr="008B50DB">
        <w:trPr>
          <w:trHeight w:val="904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8B50DB" w:rsidTr="008B50D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B50DB" w:rsidTr="008B50DB"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605,90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EA09BD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8B50DB" w:rsidRPr="00981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EA09BD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EA09BD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EA09BD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EA09BD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eastAsia="Times New Roman" w:hAnsi="Times New Roman" w:cs="Times New Roman"/>
                <w:sz w:val="24"/>
                <w:szCs w:val="24"/>
              </w:rPr>
              <w:t>914,32</w:t>
            </w:r>
          </w:p>
        </w:tc>
      </w:tr>
      <w:tr w:rsidR="008B50DB" w:rsidTr="008B50DB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515,66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EA09BD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156,02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EA09BD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EA09BD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EA09BD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 xml:space="preserve">40,00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280010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eastAsia="Times New Roman" w:hAnsi="Times New Roman" w:cs="Times New Roman"/>
                <w:sz w:val="24"/>
                <w:szCs w:val="24"/>
              </w:rPr>
              <w:t>824,08</w:t>
            </w:r>
          </w:p>
        </w:tc>
      </w:tr>
      <w:tr w:rsidR="008B50DB" w:rsidTr="008B50DB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</w:tr>
      <w:tr w:rsidR="008B50DB" w:rsidTr="008B50DB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(изготовление) аншлагов, баннеров и плакатов по противопожарной тематике и тематике в области ЧС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Тайтурского городского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DB" w:rsidTr="008B50DB">
        <w:tc>
          <w:tcPr>
            <w:tcW w:w="2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памяток, листовок.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табличек.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2E3E38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8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19,</w:t>
            </w:r>
            <w:r w:rsidR="008B50DB" w:rsidRPr="0098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0</w:t>
            </w:r>
            <w:r w:rsidR="00424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2E3E38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19,</w:t>
            </w:r>
            <w:r w:rsidR="008B50DB" w:rsidRPr="0098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0</w:t>
            </w:r>
            <w:r w:rsidR="00424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B50DB" w:rsidTr="008B50D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rPr>
          <w:trHeight w:val="94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противопожарного водоснабжения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2E3E38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2E3E38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2E3E38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2E3E38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8B50DB" w:rsidRPr="009819D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0DB" w:rsidTr="008B50D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огнетушителей,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противопожарных ранцев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Тайтурского городского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95 000,00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95 000,00</w:t>
            </w:r>
          </w:p>
        </w:tc>
      </w:tr>
      <w:tr w:rsidR="008B50DB" w:rsidTr="008B50D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противопожарного инвентаря. Работы по устройству пожарного резервуара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478 500,00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478 500,00</w:t>
            </w:r>
          </w:p>
        </w:tc>
      </w:tr>
      <w:tr w:rsidR="008B50DB" w:rsidTr="008B50D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плана целевых мероприятий по пожарной безопасности, снижению рисков и смягчению последствий чрезвычайных ситуаций на территории Тайтурского городского поселения Усольского муниципального района Иркутской области. Приобретение генератора бензинового. Опашка населенного пункта р.п.Тайтурка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6016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136 ,98</w:t>
            </w: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DB" w:rsidRPr="009819D8" w:rsidRDefault="006016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19D8">
              <w:rPr>
                <w:rFonts w:ascii="Times New Roman" w:hAnsi="Times New Roman" w:cs="Times New Roman"/>
                <w:sz w:val="24"/>
                <w:szCs w:val="24"/>
              </w:rPr>
              <w:t>136 ,98</w:t>
            </w: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B" w:rsidRPr="009819D8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DB" w:rsidTr="001C4818">
        <w:trPr>
          <w:trHeight w:val="453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согласование перечня мероприятий, направленных на повышение защищенности учреждений от пожаров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администрации в области защиты населения от ЧС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перечня работ и мероприятий, необходимых для подготовки зданий образовательных учреждений к приему и размещению населения, пострадавшего в чрезвычайных ситуациях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планов действий (взаимодействий) на случай возникновения крупномасштабных ЧС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Тайтурского городского поселения Усольского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материалов в ежегодный доклад о состоянии защиты населения и территории Тайтурского городского поселения Усольского муниципального района Иркутской области от чрезвычайных ситуаций природного и техногенного характера, терроризма.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недопущению распространения новой коронавирусной инфекции.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B50DB" w:rsidRDefault="008B50DB" w:rsidP="001C4818">
      <w:pPr>
        <w:pStyle w:val="a4"/>
        <w:widowControl w:val="0"/>
        <w:tabs>
          <w:tab w:val="clear" w:pos="708"/>
          <w:tab w:val="left" w:pos="10206"/>
        </w:tabs>
        <w:spacing w:after="0" w:line="240" w:lineRule="auto"/>
        <w:ind w:left="0" w:right="-284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8B50DB" w:rsidRDefault="008B50DB" w:rsidP="001C4818">
      <w:pPr>
        <w:widowControl w:val="0"/>
        <w:tabs>
          <w:tab w:val="left" w:pos="10206"/>
        </w:tabs>
        <w:spacing w:after="0" w:line="240" w:lineRule="auto"/>
        <w:ind w:right="-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1.3.Таблицу 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Прогнозная (справочная)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ресурсного обеспечения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</w:t>
      </w:r>
      <w:r w:rsidR="001C4818">
        <w:rPr>
          <w:rFonts w:ascii="Times New Roman" w:hAnsi="Times New Roman" w:cs="Times New Roman"/>
          <w:sz w:val="28"/>
          <w:szCs w:val="28"/>
        </w:rPr>
        <w:t>ерроризма» на 2023-</w:t>
      </w:r>
      <w:r>
        <w:rPr>
          <w:rFonts w:ascii="Times New Roman" w:hAnsi="Times New Roman" w:cs="Times New Roman"/>
          <w:sz w:val="28"/>
          <w:szCs w:val="28"/>
        </w:rPr>
        <w:t>2028 годы,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счет всех источников финансирования»</w:t>
      </w:r>
      <w:r>
        <w:rPr>
          <w:rFonts w:ascii="Times New Roman" w:hAnsi="Times New Roman" w:cs="Times New Roman"/>
          <w:sz w:val="28"/>
          <w:szCs w:val="28"/>
        </w:rPr>
        <w:t xml:space="preserve">  к Муниципальной программе изложить в новой редакции:</w:t>
      </w:r>
    </w:p>
    <w:p w:rsidR="008B50DB" w:rsidRDefault="008B50DB" w:rsidP="008B50DB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60"/>
        <w:gridCol w:w="1985"/>
        <w:gridCol w:w="851"/>
        <w:gridCol w:w="850"/>
        <w:gridCol w:w="851"/>
        <w:gridCol w:w="850"/>
        <w:gridCol w:w="709"/>
        <w:gridCol w:w="709"/>
        <w:gridCol w:w="709"/>
      </w:tblGrid>
      <w:tr w:rsidR="008B50DB" w:rsidTr="008B50D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B50DB" w:rsidTr="008B50D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B50DB" w:rsidTr="008B50DB">
        <w:trPr>
          <w:trHeight w:val="38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9839C2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9839C2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9839C2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9839C2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A74FDC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914,32</w:t>
            </w: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824,08</w:t>
            </w: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(ИИ)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424DF2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424DF2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914,32</w:t>
            </w: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215726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424DF2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824,08</w:t>
            </w: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(ИИ)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 программы 1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(ИИ)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(ИИ)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DB" w:rsidTr="008B50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0DB" w:rsidRDefault="008B50DB" w:rsidP="001C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0DB" w:rsidRDefault="008B50DB" w:rsidP="001C48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DB" w:rsidRDefault="008B50DB" w:rsidP="001C48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B50DB" w:rsidRDefault="008B50DB" w:rsidP="008B50D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0DB" w:rsidRDefault="008B50DB" w:rsidP="001C4818">
      <w:pPr>
        <w:tabs>
          <w:tab w:val="left" w:pos="-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431C">
        <w:rPr>
          <w:rFonts w:ascii="Times New Roman" w:hAnsi="Times New Roman" w:cs="Times New Roman"/>
          <w:sz w:val="28"/>
          <w:szCs w:val="28"/>
        </w:rPr>
        <w:t xml:space="preserve"> Старшему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1C">
        <w:rPr>
          <w:rFonts w:ascii="Times New Roman" w:hAnsi="Times New Roman" w:cs="Times New Roman"/>
          <w:sz w:val="28"/>
          <w:szCs w:val="28"/>
        </w:rPr>
        <w:t>инспектору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 </w:t>
      </w:r>
      <w:r w:rsidR="0060431C">
        <w:rPr>
          <w:rFonts w:ascii="Times New Roman" w:hAnsi="Times New Roman" w:cs="Times New Roman"/>
          <w:sz w:val="28"/>
          <w:szCs w:val="28"/>
        </w:rPr>
        <w:t>делопроизводству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(http://taiturka.irkmo.ru/) в информационно – телекоммуникационной сети «Интернет».</w:t>
      </w:r>
    </w:p>
    <w:p w:rsidR="008B50DB" w:rsidRDefault="008B50DB" w:rsidP="001C4818">
      <w:pPr>
        <w:tabs>
          <w:tab w:val="left" w:pos="-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:rsidR="008B50DB" w:rsidRDefault="008B50DB" w:rsidP="001C4818">
      <w:pPr>
        <w:tabs>
          <w:tab w:val="left" w:pos="-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4.Ответственность за выполнение Программы возложить на специалиста администрации по ГОЧС.</w:t>
      </w:r>
    </w:p>
    <w:p w:rsidR="008B50DB" w:rsidRDefault="008B50DB" w:rsidP="001C4818">
      <w:pPr>
        <w:tabs>
          <w:tab w:val="left" w:pos="-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  <w:permEnd w:id="1620972660"/>
    </w:p>
    <w:p w:rsidR="008B50DB" w:rsidRDefault="008B50DB" w:rsidP="008B50DB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8B50DB" w:rsidRDefault="008B50DB" w:rsidP="008B50D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8B50DB" w:rsidTr="008B50DB">
        <w:tc>
          <w:tcPr>
            <w:tcW w:w="5920" w:type="dxa"/>
          </w:tcPr>
          <w:p w:rsidR="008B50DB" w:rsidRDefault="00D9199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8B50DB">
              <w:rPr>
                <w:rFonts w:ascii="Times New Roman" w:hAnsi="Times New Roman" w:cs="Times New Roman"/>
                <w:sz w:val="28"/>
                <w:szCs w:val="28"/>
              </w:rPr>
              <w:t xml:space="preserve"> Тайтурского городского поселения </w:t>
            </w:r>
          </w:p>
          <w:p w:rsidR="008B50DB" w:rsidRDefault="008B50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Усольского муниципального района Иркутской области                                                         </w:t>
            </w:r>
          </w:p>
          <w:p w:rsidR="008B50DB" w:rsidRDefault="008B50D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B50DB" w:rsidRDefault="008B50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0DB" w:rsidRDefault="008B50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0DB" w:rsidRDefault="00D9199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Ушаков</w:t>
            </w:r>
          </w:p>
        </w:tc>
      </w:tr>
    </w:tbl>
    <w:p w:rsidR="008B50DB" w:rsidRDefault="008B50DB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50DB" w:rsidRDefault="008B50DB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50DB" w:rsidRDefault="008B50DB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50DB" w:rsidRDefault="008B50DB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818" w:rsidRDefault="001C4818" w:rsidP="008B50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50DB" w:rsidRDefault="008B50DB" w:rsidP="001C4818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right="-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Подготовил: </w:t>
      </w:r>
      <w:r w:rsidR="00BE11E6">
        <w:rPr>
          <w:color w:val="000000"/>
          <w:sz w:val="28"/>
          <w:szCs w:val="28"/>
        </w:rPr>
        <w:t xml:space="preserve">главный </w:t>
      </w:r>
      <w:r>
        <w:rPr>
          <w:color w:val="000000"/>
          <w:sz w:val="28"/>
          <w:szCs w:val="28"/>
        </w:rPr>
        <w:t xml:space="preserve">специалист администрации по ГОЧС_______М.В. Васильева </w:t>
      </w:r>
    </w:p>
    <w:p w:rsidR="008B50DB" w:rsidRDefault="003C4277" w:rsidP="001C4818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right="-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«___»_________2025</w:t>
      </w:r>
      <w:r w:rsidR="008B50DB">
        <w:rPr>
          <w:color w:val="000000"/>
          <w:sz w:val="28"/>
          <w:szCs w:val="28"/>
        </w:rPr>
        <w:t xml:space="preserve"> г.</w:t>
      </w:r>
    </w:p>
    <w:p w:rsidR="008B50DB" w:rsidRDefault="008B50DB" w:rsidP="001C4818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right="-284" w:firstLine="0"/>
        <w:jc w:val="both"/>
        <w:rPr>
          <w:color w:val="000000"/>
          <w:sz w:val="28"/>
          <w:szCs w:val="28"/>
        </w:rPr>
      </w:pPr>
    </w:p>
    <w:p w:rsidR="008B50DB" w:rsidRDefault="008B50DB" w:rsidP="001C4818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right="-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О.В. Мунтян </w:t>
      </w:r>
    </w:p>
    <w:p w:rsidR="008B50DB" w:rsidRDefault="003C4277" w:rsidP="001C4818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right="-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«___»_________2025</w:t>
      </w:r>
      <w:r w:rsidR="008B50DB">
        <w:rPr>
          <w:color w:val="000000"/>
          <w:sz w:val="28"/>
          <w:szCs w:val="28"/>
        </w:rPr>
        <w:t xml:space="preserve"> г.</w:t>
      </w:r>
    </w:p>
    <w:p w:rsidR="008B50DB" w:rsidRDefault="008B50DB" w:rsidP="001C4818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right="-284" w:firstLine="0"/>
        <w:jc w:val="both"/>
        <w:rPr>
          <w:color w:val="000000"/>
          <w:sz w:val="28"/>
          <w:szCs w:val="28"/>
        </w:rPr>
      </w:pPr>
    </w:p>
    <w:p w:rsidR="008B50DB" w:rsidRDefault="008B50DB" w:rsidP="001C4818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right="-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 ведущий специалист по бюджетно-финансовой  пол</w:t>
      </w:r>
      <w:r w:rsidR="003C4277">
        <w:rPr>
          <w:color w:val="000000"/>
          <w:sz w:val="28"/>
          <w:szCs w:val="28"/>
        </w:rPr>
        <w:t>итике ____________________ Е.А. Молодченко</w:t>
      </w:r>
    </w:p>
    <w:p w:rsidR="008B50DB" w:rsidRDefault="003C4277" w:rsidP="001C4818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right="-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«___»_________2025</w:t>
      </w:r>
      <w:r w:rsidR="008B50DB">
        <w:rPr>
          <w:color w:val="000000"/>
          <w:sz w:val="28"/>
          <w:szCs w:val="28"/>
        </w:rPr>
        <w:t xml:space="preserve"> г.</w:t>
      </w:r>
    </w:p>
    <w:p w:rsidR="008B50DB" w:rsidRDefault="008B50DB" w:rsidP="008B50D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</w:p>
    <w:p w:rsidR="008B50DB" w:rsidRDefault="008B50DB" w:rsidP="008B50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50DB" w:rsidRDefault="008B50DB" w:rsidP="008B50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50DB" w:rsidRDefault="008B50DB" w:rsidP="008B50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50DB" w:rsidRDefault="008B50DB" w:rsidP="008B50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50DB" w:rsidRDefault="008B50DB" w:rsidP="008B50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50DB" w:rsidRDefault="008B50DB" w:rsidP="008B50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261B6" w:rsidRDefault="00D261B6"/>
    <w:sectPr w:rsidR="00D2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75F6F"/>
    <w:multiLevelType w:val="multilevel"/>
    <w:tmpl w:val="083C2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0DB"/>
    <w:rsid w:val="001C4818"/>
    <w:rsid w:val="00215726"/>
    <w:rsid w:val="00280010"/>
    <w:rsid w:val="002E3E38"/>
    <w:rsid w:val="003C4277"/>
    <w:rsid w:val="00424DF2"/>
    <w:rsid w:val="006016DB"/>
    <w:rsid w:val="0060431C"/>
    <w:rsid w:val="008B50DB"/>
    <w:rsid w:val="009819D8"/>
    <w:rsid w:val="009839C2"/>
    <w:rsid w:val="00A74FDC"/>
    <w:rsid w:val="00B679B2"/>
    <w:rsid w:val="00BE11E6"/>
    <w:rsid w:val="00C21497"/>
    <w:rsid w:val="00CF5376"/>
    <w:rsid w:val="00D261B6"/>
    <w:rsid w:val="00D9199C"/>
    <w:rsid w:val="00E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0DB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50DB"/>
    <w:pPr>
      <w:tabs>
        <w:tab w:val="left" w:pos="708"/>
      </w:tabs>
      <w:ind w:left="720"/>
      <w:contextualSpacing/>
    </w:pPr>
  </w:style>
  <w:style w:type="paragraph" w:customStyle="1" w:styleId="ConsPlusNormal">
    <w:name w:val="ConsPlusNormal"/>
    <w:uiPriority w:val="99"/>
    <w:semiHidden/>
    <w:rsid w:val="008B50DB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C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ВУЗ</dc:creator>
  <cp:keywords/>
  <dc:description/>
  <cp:lastModifiedBy>Пользователь</cp:lastModifiedBy>
  <cp:revision>21</cp:revision>
  <cp:lastPrinted>2025-02-28T00:52:00Z</cp:lastPrinted>
  <dcterms:created xsi:type="dcterms:W3CDTF">2025-02-27T03:14:00Z</dcterms:created>
  <dcterms:modified xsi:type="dcterms:W3CDTF">2025-02-28T00:54:00Z</dcterms:modified>
</cp:coreProperties>
</file>