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F1650" w:rsidRPr="00BB39A7" w14:paraId="33AA8CC8" w14:textId="77777777" w:rsidTr="00CB1ECC">
        <w:tc>
          <w:tcPr>
            <w:tcW w:w="9570" w:type="dxa"/>
          </w:tcPr>
          <w:p w14:paraId="6E61A958" w14:textId="77777777" w:rsidR="001F1650" w:rsidRPr="00BB39A7" w:rsidRDefault="001F1650" w:rsidP="00CB1ECC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B39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B1BBFB" wp14:editId="0A854B80">
                  <wp:extent cx="540385" cy="683895"/>
                  <wp:effectExtent l="0" t="0" r="0" b="190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650" w:rsidRPr="00BB39A7" w14:paraId="3FEDB48A" w14:textId="77777777" w:rsidTr="00CB1ECC">
        <w:tc>
          <w:tcPr>
            <w:tcW w:w="9570" w:type="dxa"/>
          </w:tcPr>
          <w:p w14:paraId="30E79938" w14:textId="77777777" w:rsidR="001F1650" w:rsidRPr="00BB39A7" w:rsidRDefault="001F1650" w:rsidP="00C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9A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1F1650" w:rsidRPr="00BB39A7" w14:paraId="2F12BBB7" w14:textId="77777777" w:rsidTr="00CB1ECC">
        <w:tc>
          <w:tcPr>
            <w:tcW w:w="9570" w:type="dxa"/>
          </w:tcPr>
          <w:p w14:paraId="1D33D8A5" w14:textId="77777777" w:rsidR="001F1650" w:rsidRPr="00BB39A7" w:rsidRDefault="001F1650" w:rsidP="00CB1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B39A7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690AE27E" w14:textId="77777777" w:rsidR="001F1650" w:rsidRPr="00BB39A7" w:rsidRDefault="001F1650" w:rsidP="00CB1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B39A7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619FF096" w14:textId="77777777" w:rsidR="001F1650" w:rsidRPr="00BB39A7" w:rsidRDefault="001F1650" w:rsidP="00CB1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4FDD8B26" w14:textId="77777777" w:rsidR="001F1650" w:rsidRPr="00BB39A7" w:rsidRDefault="001F1650" w:rsidP="00CB1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013016C9" w14:textId="77777777" w:rsidR="001F1650" w:rsidRPr="00BB39A7" w:rsidRDefault="001F1650" w:rsidP="00CB1ECC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BB39A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2CE6D8AA" w14:textId="77777777" w:rsidR="001F1650" w:rsidRPr="00BB39A7" w:rsidRDefault="001F1650" w:rsidP="00C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CB8252B" w14:textId="77777777" w:rsidR="001F1650" w:rsidRPr="00BB39A7" w:rsidRDefault="001F1650" w:rsidP="001F1650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F1650" w:rsidRPr="00657E18" w14:paraId="734B224F" w14:textId="77777777" w:rsidTr="00CB1ECC">
        <w:tc>
          <w:tcPr>
            <w:tcW w:w="4785" w:type="dxa"/>
          </w:tcPr>
          <w:p w14:paraId="3F76E855" w14:textId="74EC5285" w:rsidR="001F1650" w:rsidRPr="00657E18" w:rsidRDefault="00657E18" w:rsidP="00CB1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4683" w:type="dxa"/>
          </w:tcPr>
          <w:p w14:paraId="4FBBD0EE" w14:textId="6F599434" w:rsidR="001F1650" w:rsidRPr="00657E18" w:rsidRDefault="001F1650" w:rsidP="00CB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57E18" w:rsidRPr="00657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318-п</w:t>
            </w:r>
          </w:p>
        </w:tc>
      </w:tr>
      <w:tr w:rsidR="001F1650" w:rsidRPr="00BB39A7" w14:paraId="7EB93EE3" w14:textId="77777777" w:rsidTr="00CB1ECC">
        <w:tc>
          <w:tcPr>
            <w:tcW w:w="9468" w:type="dxa"/>
            <w:gridSpan w:val="2"/>
          </w:tcPr>
          <w:p w14:paraId="7DA6AFF5" w14:textId="7E466A65" w:rsidR="001F1650" w:rsidRPr="00BB39A7" w:rsidRDefault="001F1650" w:rsidP="00C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23AE9875" w14:textId="77777777" w:rsidR="001F1650" w:rsidRPr="00BB39A7" w:rsidRDefault="001F1650" w:rsidP="001F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B7C12" w14:textId="77777777" w:rsidR="001F1650" w:rsidRPr="00BB39A7" w:rsidRDefault="001F1650" w:rsidP="001F1650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1F1650" w:rsidRPr="00BB39A7" w14:paraId="00FC984B" w14:textId="77777777" w:rsidTr="00CB1ECC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573A7E3" w14:textId="50239926" w:rsidR="001F1650" w:rsidRPr="00011CAF" w:rsidRDefault="001F1650" w:rsidP="001F16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признании утратившим</w:t>
            </w:r>
            <w:r w:rsidR="008B0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B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отдельных постановлений администрации Черемховского районного муниципального образования</w:t>
            </w:r>
          </w:p>
        </w:tc>
      </w:tr>
    </w:tbl>
    <w:p w14:paraId="756B2D24" w14:textId="77777777" w:rsidR="001F1650" w:rsidRPr="00BB39A7" w:rsidRDefault="001F1650" w:rsidP="0065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BAFAB40" w14:textId="120C9071" w:rsidR="001F1650" w:rsidRDefault="001F1650" w:rsidP="0065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нормативных правовых актов органов местного самоуправления Черемховского районного муниципального образования в соответствие с действующим законодательством Российской Федерации, руководствуясь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8B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98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8B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98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6 октября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Pr="0098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</w:t>
      </w:r>
      <w:r w:rsidRPr="0023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 </w:t>
      </w:r>
      <w:r w:rsidRPr="002321EB">
        <w:rPr>
          <w:rFonts w:ascii="Times New Roman" w:eastAsia="Times New Roman" w:hAnsi="Times New Roman" w:cs="Times New Roman"/>
          <w:sz w:val="28"/>
          <w:szCs w:val="28"/>
          <w:lang w:eastAsia="ru-RU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D498E4B" w14:textId="77777777" w:rsidR="001F1650" w:rsidRPr="00BB39A7" w:rsidRDefault="001F1650" w:rsidP="0065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49721" w14:textId="63CE8FC3" w:rsidR="001F1650" w:rsidRDefault="001F1650" w:rsidP="001F1650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66E0CCD" w14:textId="77777777" w:rsidR="00657E18" w:rsidRPr="00BB39A7" w:rsidRDefault="00657E18" w:rsidP="00657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C7F30" w14:textId="7F89C64E" w:rsidR="001D7BA4" w:rsidRPr="00657E18" w:rsidRDefault="00657E18" w:rsidP="00657E1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F1650" w:rsidRPr="006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</w:t>
      </w:r>
      <w:r w:rsidR="007D35FE" w:rsidRPr="006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1650" w:rsidRPr="006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r w:rsidR="001D7BA4" w:rsidRPr="006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</w:t>
      </w:r>
      <w:r w:rsidR="001D7BA4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Черемховского районного   муниципального   образования</w:t>
      </w:r>
      <w:r w:rsidR="001D7BA4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9A8019F" w14:textId="4BA4F309" w:rsidR="001D7BA4" w:rsidRPr="00657E18" w:rsidRDefault="00657E18" w:rsidP="00657E18">
      <w:pPr>
        <w:tabs>
          <w:tab w:val="left" w:pos="567"/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от 25 июня 2018</w:t>
      </w:r>
      <w:r w:rsidR="001F1650" w:rsidRPr="00657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</w:t>
      </w:r>
      <w:r w:rsidR="001F1650" w:rsidRPr="00657E18">
        <w:rPr>
          <w:rFonts w:ascii="Times New Roman" w:hAnsi="Times New Roman" w:cs="Times New Roman"/>
          <w:color w:val="000000"/>
          <w:sz w:val="28"/>
          <w:szCs w:val="28"/>
        </w:rPr>
        <w:t>№ 402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1F1650" w:rsidRPr="00657E1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B0064" w:rsidRPr="00657E18">
        <w:rPr>
          <w:rFonts w:ascii="Times New Roman" w:hAnsi="Times New Roman" w:cs="Times New Roman"/>
          <w:bCs/>
          <w:sz w:val="28"/>
          <w:szCs w:val="28"/>
        </w:rPr>
        <w:t>П</w:t>
      </w:r>
      <w:r w:rsidR="001F1650" w:rsidRPr="00657E18">
        <w:rPr>
          <w:rFonts w:ascii="Times New Roman" w:hAnsi="Times New Roman" w:cs="Times New Roman"/>
          <w:bCs/>
          <w:sz w:val="28"/>
          <w:szCs w:val="28"/>
        </w:rPr>
        <w:t>оложения о порядке определения цены земельных участков, находящихся в муниципальной собственности Черемховского районного муниципального образования, оплаты за такие земельные участки при заключении договоров купли-продажи без проведения торгов»</w:t>
      </w:r>
      <w:r w:rsidR="007D35FE" w:rsidRPr="00657E1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52F88B" w14:textId="6EC661DB" w:rsidR="001D7BA4" w:rsidRPr="00657E18" w:rsidRDefault="00657E18" w:rsidP="00657E1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1D7BA4" w:rsidRPr="00657E18">
        <w:rPr>
          <w:rFonts w:ascii="Times New Roman" w:hAnsi="Times New Roman" w:cs="Times New Roman"/>
          <w:bCs/>
          <w:sz w:val="28"/>
          <w:szCs w:val="28"/>
        </w:rPr>
        <w:t xml:space="preserve">от 15 октября 2018 года № 593-п «О внесении изменений в </w:t>
      </w:r>
      <w:r w:rsidR="008B0064" w:rsidRPr="00657E18">
        <w:rPr>
          <w:rFonts w:ascii="Times New Roman" w:hAnsi="Times New Roman" w:cs="Times New Roman"/>
          <w:bCs/>
          <w:sz w:val="28"/>
          <w:szCs w:val="28"/>
        </w:rPr>
        <w:t>П</w:t>
      </w:r>
      <w:r w:rsidR="001D7BA4" w:rsidRPr="00657E18">
        <w:rPr>
          <w:rFonts w:ascii="Times New Roman" w:hAnsi="Times New Roman" w:cs="Times New Roman"/>
          <w:bCs/>
          <w:sz w:val="28"/>
          <w:szCs w:val="28"/>
        </w:rPr>
        <w:t>оложение о порядке определения цены земельных участков, находящихся в муниципальной собственности Черемховского районного муниципального образования, оплаты за такие земельные участки при заключении договоров купли-продажи без проведения торгов</w:t>
      </w:r>
      <w:r w:rsidR="008B0064" w:rsidRPr="00657E18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администрации Черемховского районного муниципального образования</w:t>
      </w:r>
      <w:r w:rsidR="007D35FE" w:rsidRPr="00657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064" w:rsidRPr="00657E18">
        <w:rPr>
          <w:rFonts w:ascii="Times New Roman" w:hAnsi="Times New Roman" w:cs="Times New Roman"/>
          <w:bCs/>
          <w:sz w:val="28"/>
          <w:szCs w:val="28"/>
        </w:rPr>
        <w:t>от 25.06.2018 № 402»</w:t>
      </w:r>
      <w:r w:rsidR="001D7BA4" w:rsidRPr="00657E18">
        <w:rPr>
          <w:rFonts w:ascii="Times New Roman" w:hAnsi="Times New Roman" w:cs="Times New Roman"/>
          <w:bCs/>
          <w:sz w:val="28"/>
          <w:szCs w:val="28"/>
        </w:rPr>
        <w:t>;</w:t>
      </w:r>
    </w:p>
    <w:p w14:paraId="6315C6C8" w14:textId="44A22CCF" w:rsidR="001F1650" w:rsidRPr="00657E18" w:rsidRDefault="00657E18" w:rsidP="00657E1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1D7BA4" w:rsidRPr="00657E18">
        <w:rPr>
          <w:rFonts w:ascii="Times New Roman" w:hAnsi="Times New Roman" w:cs="Times New Roman"/>
          <w:bCs/>
          <w:sz w:val="28"/>
          <w:szCs w:val="28"/>
        </w:rPr>
        <w:t xml:space="preserve">от 18 декабря 2023 года № 845-п «О внесении изменений в </w:t>
      </w:r>
      <w:r w:rsidR="008B0064" w:rsidRPr="00657E18">
        <w:rPr>
          <w:rFonts w:ascii="Times New Roman" w:hAnsi="Times New Roman" w:cs="Times New Roman"/>
          <w:bCs/>
          <w:sz w:val="28"/>
          <w:szCs w:val="28"/>
        </w:rPr>
        <w:t>П</w:t>
      </w:r>
      <w:r w:rsidR="001D7BA4" w:rsidRPr="00657E18">
        <w:rPr>
          <w:rFonts w:ascii="Times New Roman" w:hAnsi="Times New Roman" w:cs="Times New Roman"/>
          <w:bCs/>
          <w:sz w:val="28"/>
          <w:szCs w:val="28"/>
        </w:rPr>
        <w:t xml:space="preserve">оложение о порядке определения цены земельных участков, находящихся в муниципальной собственности Черемховского районного муниципального образования, оплаты за такие земельные участки при заключении договоров </w:t>
      </w:r>
      <w:r w:rsidR="001D7BA4" w:rsidRPr="00657E18">
        <w:rPr>
          <w:rFonts w:ascii="Times New Roman" w:hAnsi="Times New Roman" w:cs="Times New Roman"/>
          <w:bCs/>
          <w:sz w:val="28"/>
          <w:szCs w:val="28"/>
        </w:rPr>
        <w:lastRenderedPageBreak/>
        <w:t>купли-продажи без проведения торгов»</w:t>
      </w:r>
      <w:r w:rsidR="008B0064" w:rsidRPr="00657E18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администрации  Черемховского районного муниципального образования»</w:t>
      </w:r>
      <w:r w:rsidR="001D7BA4" w:rsidRPr="00657E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77E223" w14:textId="0F6C9ACA" w:rsidR="001F1650" w:rsidRPr="00657E18" w:rsidRDefault="00657E18" w:rsidP="00657E1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Отделу организационной работы внести информационную справку в оригинал</w:t>
      </w:r>
      <w:r w:rsidR="008B0064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</w:t>
      </w:r>
      <w:r w:rsidR="008B0064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, указанн</w:t>
      </w:r>
      <w:r w:rsidR="008B0064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пункте </w:t>
      </w:r>
      <w:r w:rsidR="008B0064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постановления, о дате признания </w:t>
      </w:r>
      <w:r w:rsidR="008B0064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утратившим</w:t>
      </w:r>
      <w:r w:rsidR="008B0064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1F1650" w:rsidRPr="00657E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силу.</w:t>
      </w:r>
    </w:p>
    <w:p w14:paraId="732B3FBD" w14:textId="0D5FA56D" w:rsidR="001F1650" w:rsidRPr="002321EB" w:rsidRDefault="00657E18" w:rsidP="00657E18">
      <w:pPr>
        <w:tabs>
          <w:tab w:val="left" w:pos="993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1650" w:rsidRPr="0023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1F1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управлению муниципальным имуществом Черемховского районного муниципального образования Белобородову А.В.</w:t>
      </w:r>
    </w:p>
    <w:p w14:paraId="5D392C7F" w14:textId="39D00043" w:rsidR="001F1650" w:rsidRDefault="001F1650" w:rsidP="006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6D830" w14:textId="77777777" w:rsidR="00657E18" w:rsidRDefault="00657E18" w:rsidP="006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CE145" w14:textId="77777777" w:rsidR="001F1650" w:rsidRDefault="001F1650" w:rsidP="006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B0BCD" w14:textId="77777777" w:rsidR="001F1650" w:rsidRDefault="001F1650" w:rsidP="001F16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замещающий</w:t>
      </w:r>
    </w:p>
    <w:p w14:paraId="5BD09B80" w14:textId="0A4C5870" w:rsidR="001F1650" w:rsidRPr="009E437E" w:rsidRDefault="001F1650" w:rsidP="001F16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мэра района</w:t>
      </w:r>
      <w:r w:rsidRPr="00657E18">
        <w:rPr>
          <w:rFonts w:ascii="Times New Roman" w:eastAsia="Times New Roman" w:hAnsi="Times New Roman" w:cs="Times New Roman"/>
          <w:spacing w:val="44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Рихальская</w:t>
      </w:r>
      <w:proofErr w:type="spellEnd"/>
    </w:p>
    <w:sectPr w:rsidR="001F1650" w:rsidRPr="009E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A897" w14:textId="77777777" w:rsidR="00614DE3" w:rsidRDefault="00614DE3" w:rsidP="007D35FE">
      <w:pPr>
        <w:spacing w:after="0" w:line="240" w:lineRule="auto"/>
      </w:pPr>
      <w:r>
        <w:separator/>
      </w:r>
    </w:p>
  </w:endnote>
  <w:endnote w:type="continuationSeparator" w:id="0">
    <w:p w14:paraId="78610E6E" w14:textId="77777777" w:rsidR="00614DE3" w:rsidRDefault="00614DE3" w:rsidP="007D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24DB" w14:textId="77777777" w:rsidR="00614DE3" w:rsidRDefault="00614DE3" w:rsidP="007D35FE">
      <w:pPr>
        <w:spacing w:after="0" w:line="240" w:lineRule="auto"/>
      </w:pPr>
      <w:r>
        <w:separator/>
      </w:r>
    </w:p>
  </w:footnote>
  <w:footnote w:type="continuationSeparator" w:id="0">
    <w:p w14:paraId="1E5C7DBB" w14:textId="77777777" w:rsidR="00614DE3" w:rsidRDefault="00614DE3" w:rsidP="007D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4729B"/>
    <w:multiLevelType w:val="multilevel"/>
    <w:tmpl w:val="A2C4E2A6"/>
    <w:lvl w:ilvl="0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50"/>
    <w:rsid w:val="00125061"/>
    <w:rsid w:val="001D7BA4"/>
    <w:rsid w:val="001F1650"/>
    <w:rsid w:val="004B300E"/>
    <w:rsid w:val="00614DE3"/>
    <w:rsid w:val="00657E18"/>
    <w:rsid w:val="006C25E9"/>
    <w:rsid w:val="007D35FE"/>
    <w:rsid w:val="008B0064"/>
    <w:rsid w:val="00D36A32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76C3"/>
  <w15:chartTrackingRefBased/>
  <w15:docId w15:val="{6DBE024D-5655-4FA0-85A0-59E46E9C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5FE"/>
  </w:style>
  <w:style w:type="paragraph" w:styleId="a6">
    <w:name w:val="footer"/>
    <w:basedOn w:val="a"/>
    <w:link w:val="a7"/>
    <w:uiPriority w:val="99"/>
    <w:unhideWhenUsed/>
    <w:rsid w:val="007D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15k158</cp:lastModifiedBy>
  <cp:revision>6</cp:revision>
  <cp:lastPrinted>2024-04-04T06:45:00Z</cp:lastPrinted>
  <dcterms:created xsi:type="dcterms:W3CDTF">2024-04-04T06:45:00Z</dcterms:created>
  <dcterms:modified xsi:type="dcterms:W3CDTF">2024-04-04T07:00:00Z</dcterms:modified>
</cp:coreProperties>
</file>