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28" w:type="dxa"/>
        <w:tblInd w:w="-72" w:type="dxa"/>
        <w:tblLayout w:type="fixed"/>
        <w:tblLook w:val="0000" w:firstRow="0" w:lastRow="0" w:firstColumn="0" w:lastColumn="0" w:noHBand="0" w:noVBand="0"/>
      </w:tblPr>
      <w:tblGrid>
        <w:gridCol w:w="9428"/>
      </w:tblGrid>
      <w:tr w:rsidR="001E5FAC" w:rsidRPr="001E5FAC" w14:paraId="0FD91951" w14:textId="77777777" w:rsidTr="00DD4775">
        <w:tc>
          <w:tcPr>
            <w:tcW w:w="9428" w:type="dxa"/>
          </w:tcPr>
          <w:p w14:paraId="00DF414F" w14:textId="79E23A21" w:rsidR="001E5FAC" w:rsidRPr="001E5FAC" w:rsidRDefault="001B0E34" w:rsidP="001E5FAC">
            <w:pPr>
              <w:keepNext/>
              <w:spacing w:line="184" w:lineRule="auto"/>
              <w:jc w:val="center"/>
              <w:outlineLvl w:val="0"/>
              <w:rPr>
                <w:rFonts w:cs="Arial"/>
                <w:sz w:val="28"/>
                <w:szCs w:val="28"/>
              </w:rPr>
            </w:pPr>
            <w:r>
              <w:rPr>
                <w:noProof/>
                <w:sz w:val="28"/>
                <w:szCs w:val="28"/>
              </w:rPr>
              <w:drawing>
                <wp:inline distT="0" distB="0" distL="0" distR="0" wp14:anchorId="70AC7402" wp14:editId="03BCB7C2">
                  <wp:extent cx="542925"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tc>
      </w:tr>
      <w:tr w:rsidR="001E5FAC" w:rsidRPr="001E5FAC" w14:paraId="03F10DF0" w14:textId="77777777" w:rsidTr="00DD4775">
        <w:tc>
          <w:tcPr>
            <w:tcW w:w="9428" w:type="dxa"/>
          </w:tcPr>
          <w:p w14:paraId="16ACF2F3" w14:textId="77777777" w:rsidR="001E5FAC" w:rsidRPr="001E5FAC" w:rsidRDefault="001E5FAC" w:rsidP="001E5FAC">
            <w:pPr>
              <w:jc w:val="center"/>
              <w:rPr>
                <w:sz w:val="28"/>
                <w:szCs w:val="28"/>
              </w:rPr>
            </w:pPr>
            <w:r w:rsidRPr="001E5FAC">
              <w:rPr>
                <w:rFonts w:ascii="Tahoma" w:hAnsi="Tahoma" w:cs="Tahoma"/>
                <w:sz w:val="28"/>
                <w:szCs w:val="28"/>
              </w:rPr>
              <w:t>РОССИЙСКАЯ ФЕДЕРАЦИЯ</w:t>
            </w:r>
          </w:p>
        </w:tc>
      </w:tr>
      <w:tr w:rsidR="001E5FAC" w:rsidRPr="001E5FAC" w14:paraId="331D979A" w14:textId="77777777" w:rsidTr="00DD4775">
        <w:tc>
          <w:tcPr>
            <w:tcW w:w="9428" w:type="dxa"/>
          </w:tcPr>
          <w:p w14:paraId="51B06E1D" w14:textId="77777777" w:rsidR="001E5FAC" w:rsidRPr="001E5FAC" w:rsidRDefault="001E5FAC" w:rsidP="001E5FAC">
            <w:pPr>
              <w:jc w:val="center"/>
              <w:rPr>
                <w:rFonts w:ascii="Arial" w:hAnsi="Arial" w:cs="Arial"/>
                <w:b/>
                <w:sz w:val="28"/>
              </w:rPr>
            </w:pPr>
            <w:r w:rsidRPr="001E5FAC">
              <w:rPr>
                <w:rFonts w:ascii="Arial" w:hAnsi="Arial" w:cs="Arial"/>
                <w:b/>
                <w:sz w:val="28"/>
              </w:rPr>
              <w:t>Черемховское районное муниципальное образование</w:t>
            </w:r>
          </w:p>
          <w:p w14:paraId="787D4063" w14:textId="77777777" w:rsidR="001E5FAC" w:rsidRPr="001E5FAC" w:rsidRDefault="001E5FAC" w:rsidP="001E5FAC">
            <w:pPr>
              <w:jc w:val="center"/>
              <w:rPr>
                <w:rFonts w:ascii="Arial" w:hAnsi="Arial" w:cs="Arial"/>
                <w:b/>
                <w:sz w:val="28"/>
              </w:rPr>
            </w:pPr>
            <w:r w:rsidRPr="001E5FAC">
              <w:rPr>
                <w:rFonts w:ascii="Arial" w:hAnsi="Arial" w:cs="Arial"/>
                <w:b/>
                <w:sz w:val="28"/>
              </w:rPr>
              <w:t>АДМИНИСТРАЦИЯ</w:t>
            </w:r>
          </w:p>
          <w:p w14:paraId="781C030F" w14:textId="77777777" w:rsidR="001E5FAC" w:rsidRPr="001E5FAC" w:rsidRDefault="001E5FAC" w:rsidP="001E5FAC">
            <w:pPr>
              <w:jc w:val="center"/>
              <w:rPr>
                <w:rFonts w:ascii="Arial" w:hAnsi="Arial" w:cs="Arial"/>
                <w:b/>
                <w:sz w:val="28"/>
              </w:rPr>
            </w:pPr>
          </w:p>
          <w:p w14:paraId="65AE4245" w14:textId="77777777" w:rsidR="001E5FAC" w:rsidRPr="001E5FAC" w:rsidRDefault="001E5FAC" w:rsidP="001E5FAC">
            <w:pPr>
              <w:jc w:val="center"/>
              <w:rPr>
                <w:rFonts w:ascii="Arial" w:hAnsi="Arial" w:cs="Arial"/>
                <w:b/>
                <w:sz w:val="10"/>
                <w:szCs w:val="10"/>
              </w:rPr>
            </w:pPr>
          </w:p>
          <w:p w14:paraId="69313997" w14:textId="77777777" w:rsidR="001E5FAC" w:rsidRPr="001E5FAC" w:rsidRDefault="001E5FAC" w:rsidP="001E5FAC">
            <w:pPr>
              <w:keepNext/>
              <w:spacing w:line="204" w:lineRule="auto"/>
              <w:ind w:hanging="72"/>
              <w:jc w:val="center"/>
              <w:outlineLvl w:val="2"/>
              <w:rPr>
                <w:rFonts w:ascii="Tahoma" w:hAnsi="Tahoma" w:cs="Tahoma"/>
                <w:b/>
                <w:sz w:val="32"/>
                <w:szCs w:val="32"/>
              </w:rPr>
            </w:pPr>
            <w:r w:rsidRPr="001E5FAC">
              <w:rPr>
                <w:rFonts w:ascii="Tahoma" w:hAnsi="Tahoma" w:cs="Tahoma"/>
                <w:b/>
                <w:sz w:val="32"/>
                <w:szCs w:val="32"/>
              </w:rPr>
              <w:t>П О С Т А Н О В Л Е Н И Е</w:t>
            </w:r>
          </w:p>
          <w:p w14:paraId="207B3E9C" w14:textId="77777777" w:rsidR="001E5FAC" w:rsidRPr="001E5FAC" w:rsidRDefault="001E5FAC" w:rsidP="001E5FAC">
            <w:pPr>
              <w:jc w:val="center"/>
              <w:rPr>
                <w:sz w:val="16"/>
                <w:szCs w:val="16"/>
              </w:rPr>
            </w:pPr>
          </w:p>
        </w:tc>
      </w:tr>
    </w:tbl>
    <w:p w14:paraId="114DB9E0" w14:textId="77777777" w:rsidR="001E5FAC" w:rsidRPr="001E5FAC" w:rsidRDefault="001E5FAC" w:rsidP="001E5FAC">
      <w:pPr>
        <w:rPr>
          <w:sz w:val="10"/>
        </w:rPr>
      </w:pPr>
    </w:p>
    <w:tbl>
      <w:tblPr>
        <w:tblW w:w="9356" w:type="dxa"/>
        <w:tblLayout w:type="fixed"/>
        <w:tblLook w:val="0000" w:firstRow="0" w:lastRow="0" w:firstColumn="0" w:lastColumn="0" w:noHBand="0" w:noVBand="0"/>
      </w:tblPr>
      <w:tblGrid>
        <w:gridCol w:w="4785"/>
        <w:gridCol w:w="4571"/>
      </w:tblGrid>
      <w:tr w:rsidR="001E5FAC" w:rsidRPr="0007700F" w14:paraId="4AE7D753" w14:textId="77777777" w:rsidTr="00DD4775">
        <w:tc>
          <w:tcPr>
            <w:tcW w:w="4785" w:type="dxa"/>
          </w:tcPr>
          <w:p w14:paraId="6DE0926D" w14:textId="1769B3A6" w:rsidR="001E5FAC" w:rsidRPr="0007700F" w:rsidRDefault="0007700F" w:rsidP="001E5FAC">
            <w:pPr>
              <w:rPr>
                <w:b/>
                <w:bCs/>
              </w:rPr>
            </w:pPr>
            <w:r w:rsidRPr="0007700F">
              <w:rPr>
                <w:b/>
                <w:bCs/>
              </w:rPr>
              <w:t>30.03.2026</w:t>
            </w:r>
          </w:p>
        </w:tc>
        <w:tc>
          <w:tcPr>
            <w:tcW w:w="4571" w:type="dxa"/>
          </w:tcPr>
          <w:p w14:paraId="5B5E4772" w14:textId="5C3F4A7B" w:rsidR="001E5FAC" w:rsidRPr="0007700F" w:rsidRDefault="001E5FAC" w:rsidP="001E5FAC">
            <w:pPr>
              <w:jc w:val="right"/>
              <w:rPr>
                <w:b/>
                <w:bCs/>
              </w:rPr>
            </w:pPr>
            <w:r w:rsidRPr="0007700F">
              <w:rPr>
                <w:b/>
                <w:bCs/>
              </w:rPr>
              <w:t xml:space="preserve">№ </w:t>
            </w:r>
            <w:r w:rsidR="0007700F" w:rsidRPr="0007700F">
              <w:rPr>
                <w:b/>
                <w:bCs/>
              </w:rPr>
              <w:t>268-п</w:t>
            </w:r>
          </w:p>
        </w:tc>
      </w:tr>
      <w:tr w:rsidR="001E5FAC" w:rsidRPr="001E5FAC" w14:paraId="6573358B" w14:textId="77777777" w:rsidTr="00DD4775">
        <w:tc>
          <w:tcPr>
            <w:tcW w:w="9356" w:type="dxa"/>
            <w:gridSpan w:val="2"/>
          </w:tcPr>
          <w:p w14:paraId="187F447D" w14:textId="5DBE08C5" w:rsidR="001E5FAC" w:rsidRPr="001E5FAC" w:rsidRDefault="001E5FAC" w:rsidP="001E5FAC">
            <w:pPr>
              <w:jc w:val="center"/>
              <w:rPr>
                <w:b/>
                <w:sz w:val="20"/>
                <w:szCs w:val="20"/>
              </w:rPr>
            </w:pPr>
            <w:r w:rsidRPr="001E5FAC">
              <w:rPr>
                <w:sz w:val="20"/>
                <w:szCs w:val="20"/>
              </w:rPr>
              <w:t>Черемхово</w:t>
            </w:r>
          </w:p>
        </w:tc>
      </w:tr>
    </w:tbl>
    <w:p w14:paraId="0FD9EFF0" w14:textId="77777777" w:rsidR="001E5FAC" w:rsidRPr="001E5FAC" w:rsidRDefault="001E5FAC" w:rsidP="001E5FAC"/>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1E5FAC" w:rsidRPr="001E5FAC" w14:paraId="1B5308DD" w14:textId="77777777" w:rsidTr="00DD4775">
        <w:tc>
          <w:tcPr>
            <w:tcW w:w="9356" w:type="dxa"/>
            <w:tcBorders>
              <w:top w:val="nil"/>
              <w:left w:val="nil"/>
              <w:bottom w:val="nil"/>
              <w:right w:val="nil"/>
            </w:tcBorders>
          </w:tcPr>
          <w:p w14:paraId="4EAE99E7" w14:textId="06CAF9FC" w:rsidR="001E5FAC" w:rsidRPr="001E5FAC" w:rsidRDefault="001E5FAC" w:rsidP="00DD4775">
            <w:pPr>
              <w:ind w:hanging="101"/>
              <w:jc w:val="center"/>
              <w:rPr>
                <w:b/>
              </w:rPr>
            </w:pPr>
            <w:r>
              <w:rPr>
                <w:b/>
              </w:rPr>
              <w:t xml:space="preserve">О </w:t>
            </w:r>
            <w:r w:rsidR="00662E76">
              <w:rPr>
                <w:b/>
              </w:rPr>
              <w:t xml:space="preserve">внесении </w:t>
            </w:r>
            <w:r>
              <w:rPr>
                <w:b/>
              </w:rPr>
              <w:t>и</w:t>
            </w:r>
            <w:r w:rsidR="00662E76">
              <w:rPr>
                <w:b/>
              </w:rPr>
              <w:t xml:space="preserve">зменений в муниципальную программу </w:t>
            </w:r>
            <w:r w:rsidR="006E022C" w:rsidRPr="006E022C">
              <w:rPr>
                <w:b/>
              </w:rPr>
              <w:t>«Социальная поддержка населения Черемховского районного муниципального образования»</w:t>
            </w:r>
            <w:r w:rsidR="00662E76">
              <w:rPr>
                <w:b/>
              </w:rPr>
              <w:t xml:space="preserve"> </w:t>
            </w:r>
          </w:p>
        </w:tc>
      </w:tr>
    </w:tbl>
    <w:p w14:paraId="5B87C6DF" w14:textId="77777777" w:rsidR="001E5FAC" w:rsidRPr="0007700F" w:rsidRDefault="001E5FAC" w:rsidP="0007700F">
      <w:pPr>
        <w:jc w:val="center"/>
        <w:rPr>
          <w:bCs/>
          <w:sz w:val="28"/>
          <w:szCs w:val="28"/>
        </w:rPr>
      </w:pPr>
    </w:p>
    <w:p w14:paraId="4E281978" w14:textId="7B35BB95" w:rsidR="00982533" w:rsidRPr="00982533" w:rsidRDefault="00D34D52" w:rsidP="00DD4775">
      <w:pPr>
        <w:ind w:firstLine="709"/>
        <w:jc w:val="both"/>
        <w:rPr>
          <w:sz w:val="28"/>
          <w:szCs w:val="28"/>
        </w:rPr>
      </w:pPr>
      <w:r w:rsidRPr="00D34D52">
        <w:rPr>
          <w:sz w:val="28"/>
          <w:szCs w:val="28"/>
        </w:rPr>
        <w:t xml:space="preserve">В связи с изменением </w:t>
      </w:r>
      <w:r w:rsidR="00123E7C">
        <w:rPr>
          <w:sz w:val="28"/>
          <w:szCs w:val="28"/>
        </w:rPr>
        <w:t xml:space="preserve">объемов </w:t>
      </w:r>
      <w:r w:rsidRPr="00D34D52">
        <w:rPr>
          <w:sz w:val="28"/>
          <w:szCs w:val="28"/>
        </w:rPr>
        <w:t xml:space="preserve">финансирования муниципальной программы </w:t>
      </w:r>
      <w:r w:rsidR="006E022C" w:rsidRPr="006E022C">
        <w:rPr>
          <w:sz w:val="28"/>
          <w:szCs w:val="28"/>
        </w:rPr>
        <w:t>«Социальная поддержка населения Черемховского районного муниципального образования»</w:t>
      </w:r>
      <w:r w:rsidR="00120F77">
        <w:rPr>
          <w:sz w:val="28"/>
          <w:szCs w:val="28"/>
        </w:rPr>
        <w:t xml:space="preserve">, </w:t>
      </w:r>
      <w:r w:rsidR="00982533">
        <w:rPr>
          <w:sz w:val="28"/>
          <w:szCs w:val="28"/>
        </w:rPr>
        <w:t xml:space="preserve">в соответствии с </w:t>
      </w:r>
      <w:r w:rsidR="001E5FAC" w:rsidRPr="00120F77">
        <w:rPr>
          <w:sz w:val="28"/>
          <w:szCs w:val="28"/>
        </w:rPr>
        <w:t>Федеральным закон</w:t>
      </w:r>
      <w:r w:rsidR="00662E76" w:rsidRPr="00120F77">
        <w:rPr>
          <w:sz w:val="28"/>
          <w:szCs w:val="28"/>
        </w:rPr>
        <w:t xml:space="preserve"> </w:t>
      </w:r>
      <w:r w:rsidR="001E5FAC" w:rsidRPr="00120F77">
        <w:rPr>
          <w:sz w:val="28"/>
          <w:szCs w:val="28"/>
        </w:rPr>
        <w:t xml:space="preserve">от </w:t>
      </w:r>
      <w:r w:rsidR="00662E76" w:rsidRPr="00120F77">
        <w:rPr>
          <w:sz w:val="28"/>
          <w:szCs w:val="28"/>
        </w:rPr>
        <w:t>6 октября</w:t>
      </w:r>
      <w:r w:rsidR="00DB1540" w:rsidRPr="00120F77">
        <w:rPr>
          <w:sz w:val="28"/>
          <w:szCs w:val="28"/>
        </w:rPr>
        <w:t xml:space="preserve"> </w:t>
      </w:r>
      <w:r w:rsidR="00662E76" w:rsidRPr="00120F77">
        <w:rPr>
          <w:sz w:val="28"/>
          <w:szCs w:val="28"/>
        </w:rPr>
        <w:t>2003</w:t>
      </w:r>
      <w:r w:rsidR="00DB1540" w:rsidRPr="00120F77">
        <w:rPr>
          <w:sz w:val="28"/>
          <w:szCs w:val="28"/>
        </w:rPr>
        <w:t xml:space="preserve"> года</w:t>
      </w:r>
      <w:r w:rsidR="00CE313C" w:rsidRPr="00120F77">
        <w:rPr>
          <w:sz w:val="28"/>
          <w:szCs w:val="28"/>
        </w:rPr>
        <w:t xml:space="preserve"> </w:t>
      </w:r>
      <w:r w:rsidR="001E5FAC" w:rsidRPr="00120F77">
        <w:rPr>
          <w:sz w:val="28"/>
          <w:szCs w:val="28"/>
        </w:rPr>
        <w:t xml:space="preserve">№ </w:t>
      </w:r>
      <w:r w:rsidR="00662E76" w:rsidRPr="00120F77">
        <w:rPr>
          <w:sz w:val="28"/>
          <w:szCs w:val="28"/>
        </w:rPr>
        <w:t>1</w:t>
      </w:r>
      <w:r w:rsidR="001E5FAC" w:rsidRPr="00120F77">
        <w:rPr>
          <w:sz w:val="28"/>
          <w:szCs w:val="28"/>
        </w:rPr>
        <w:t>3</w:t>
      </w:r>
      <w:r w:rsidR="00662E76" w:rsidRPr="00120F77">
        <w:rPr>
          <w:sz w:val="28"/>
          <w:szCs w:val="28"/>
        </w:rPr>
        <w:t>1</w:t>
      </w:r>
      <w:r w:rsidR="001E5FAC" w:rsidRPr="00120F77">
        <w:rPr>
          <w:sz w:val="28"/>
          <w:szCs w:val="28"/>
        </w:rPr>
        <w:t>-</w:t>
      </w:r>
      <w:r w:rsidR="001E5FAC" w:rsidRPr="00644E5E">
        <w:rPr>
          <w:sz w:val="28"/>
          <w:szCs w:val="28"/>
        </w:rPr>
        <w:t>ФЗ «О</w:t>
      </w:r>
      <w:r w:rsidR="00662E76">
        <w:rPr>
          <w:sz w:val="28"/>
          <w:szCs w:val="28"/>
        </w:rPr>
        <w:t>б общих принципах организации местного самоуправления в Российской Федерации</w:t>
      </w:r>
      <w:r w:rsidR="001E5FAC" w:rsidRPr="00644E5E">
        <w:rPr>
          <w:sz w:val="28"/>
          <w:szCs w:val="28"/>
        </w:rPr>
        <w:t xml:space="preserve">», </w:t>
      </w:r>
      <w:r w:rsidR="000B570F" w:rsidRPr="000B570F">
        <w:rPr>
          <w:sz w:val="28"/>
          <w:szCs w:val="28"/>
        </w:rPr>
        <w:t xml:space="preserve">Федеральным закон </w:t>
      </w:r>
      <w:r w:rsidR="0051665B" w:rsidRPr="0051665B">
        <w:rPr>
          <w:sz w:val="28"/>
          <w:szCs w:val="28"/>
        </w:rPr>
        <w:t xml:space="preserve">от 20 марта 2025 года № 33-ФЗ «Об общих принципах организации местного самоуправления в единой системе публичной власти», </w:t>
      </w:r>
      <w:r w:rsidR="00982533" w:rsidRPr="00982533">
        <w:rPr>
          <w:sz w:val="28"/>
          <w:szCs w:val="28"/>
        </w:rPr>
        <w:t>постановлением администрации Черемховского районного муниципального образования от 9 июля 2025 года № 482-п «Об утверждении Порядка разработки, реализации и оценки эффективности муниципальных программ Черемховского районного муниципального образования», постановлением администрации Черемховского районного муниципального образования от 31 июля 2025 года 518-п «Об утверждении Перечня муниципальных программ Черемховского районного муниципального образования на 2026–2030 годы», руководствуясь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7365DCDE" w14:textId="77777777" w:rsidR="00982533" w:rsidRPr="00982533" w:rsidRDefault="00982533" w:rsidP="00DD4775">
      <w:pPr>
        <w:ind w:firstLine="709"/>
        <w:jc w:val="both"/>
        <w:rPr>
          <w:sz w:val="28"/>
          <w:szCs w:val="28"/>
        </w:rPr>
      </w:pPr>
    </w:p>
    <w:p w14:paraId="25D72D68" w14:textId="77777777" w:rsidR="00982533" w:rsidRPr="00982533" w:rsidRDefault="00982533" w:rsidP="00982533">
      <w:pPr>
        <w:jc w:val="center"/>
        <w:rPr>
          <w:sz w:val="28"/>
          <w:szCs w:val="28"/>
        </w:rPr>
      </w:pPr>
      <w:r w:rsidRPr="00982533">
        <w:rPr>
          <w:sz w:val="28"/>
          <w:szCs w:val="28"/>
        </w:rPr>
        <w:t>ПОСТАНОВЛЯЕТ:</w:t>
      </w:r>
    </w:p>
    <w:p w14:paraId="7A2B9113" w14:textId="77777777" w:rsidR="000B570F" w:rsidRDefault="000B570F" w:rsidP="00DD4775">
      <w:pPr>
        <w:ind w:firstLine="709"/>
        <w:jc w:val="both"/>
        <w:rPr>
          <w:sz w:val="28"/>
          <w:szCs w:val="28"/>
        </w:rPr>
      </w:pPr>
    </w:p>
    <w:p w14:paraId="4EDCB2F0" w14:textId="78C457FA" w:rsidR="00982533" w:rsidRDefault="00982533" w:rsidP="00DD4775">
      <w:pPr>
        <w:ind w:firstLine="709"/>
        <w:jc w:val="both"/>
        <w:rPr>
          <w:sz w:val="28"/>
          <w:szCs w:val="28"/>
        </w:rPr>
      </w:pPr>
      <w:r w:rsidRPr="00982533">
        <w:rPr>
          <w:sz w:val="28"/>
          <w:szCs w:val="28"/>
        </w:rPr>
        <w:t xml:space="preserve">1. Внести в муниципальную программу </w:t>
      </w:r>
      <w:r w:rsidR="006E022C" w:rsidRPr="006E022C">
        <w:rPr>
          <w:sz w:val="28"/>
          <w:szCs w:val="28"/>
        </w:rPr>
        <w:t>«Социальная поддержка населения Черемховского районного муниципального образования»</w:t>
      </w:r>
      <w:r w:rsidRPr="00982533">
        <w:rPr>
          <w:sz w:val="28"/>
          <w:szCs w:val="28"/>
        </w:rPr>
        <w:t>, утвержденную постановлением администрации Черемховского районного муниципального образования от</w:t>
      </w:r>
      <w:r w:rsidR="006E022C">
        <w:rPr>
          <w:sz w:val="28"/>
          <w:szCs w:val="28"/>
        </w:rPr>
        <w:t xml:space="preserve"> 15 октября </w:t>
      </w:r>
      <w:r w:rsidRPr="00982533">
        <w:rPr>
          <w:sz w:val="28"/>
          <w:szCs w:val="28"/>
        </w:rPr>
        <w:t>2025 года № 6</w:t>
      </w:r>
      <w:r w:rsidR="006E022C">
        <w:rPr>
          <w:sz w:val="28"/>
          <w:szCs w:val="28"/>
        </w:rPr>
        <w:t>93</w:t>
      </w:r>
      <w:r w:rsidRPr="00982533">
        <w:rPr>
          <w:sz w:val="28"/>
          <w:szCs w:val="28"/>
        </w:rPr>
        <w:t xml:space="preserve">-п «Об утверждении муниципальной программы </w:t>
      </w:r>
      <w:r w:rsidR="006E022C" w:rsidRPr="006E022C">
        <w:rPr>
          <w:sz w:val="28"/>
          <w:szCs w:val="28"/>
        </w:rPr>
        <w:t xml:space="preserve">«Социальная поддержка населения Черемховского районного муниципального образования» </w:t>
      </w:r>
      <w:r w:rsidRPr="00982533">
        <w:rPr>
          <w:sz w:val="28"/>
          <w:szCs w:val="28"/>
        </w:rPr>
        <w:t>(далее – Программа)</w:t>
      </w:r>
      <w:r w:rsidR="003075A7">
        <w:rPr>
          <w:sz w:val="28"/>
          <w:szCs w:val="28"/>
        </w:rPr>
        <w:t>,</w:t>
      </w:r>
      <w:r w:rsidRPr="00982533">
        <w:rPr>
          <w:sz w:val="28"/>
          <w:szCs w:val="28"/>
        </w:rPr>
        <w:t xml:space="preserve"> следующие изменения:</w:t>
      </w:r>
    </w:p>
    <w:p w14:paraId="73963F33" w14:textId="472B4A46" w:rsidR="001F40F0" w:rsidRDefault="000A6CEC" w:rsidP="00DD4775">
      <w:pPr>
        <w:shd w:val="clear" w:color="auto" w:fill="FFFFFF"/>
        <w:ind w:firstLine="709"/>
        <w:jc w:val="both"/>
        <w:rPr>
          <w:sz w:val="28"/>
          <w:szCs w:val="28"/>
        </w:rPr>
      </w:pPr>
      <w:r w:rsidRPr="008C0F2B">
        <w:rPr>
          <w:rStyle w:val="FontStyle14"/>
          <w:sz w:val="28"/>
          <w:szCs w:val="28"/>
        </w:rPr>
        <w:t xml:space="preserve">1.1. </w:t>
      </w:r>
      <w:r w:rsidR="001F40F0">
        <w:rPr>
          <w:sz w:val="28"/>
          <w:szCs w:val="28"/>
        </w:rPr>
        <w:t>г</w:t>
      </w:r>
      <w:r w:rsidR="001F40F0" w:rsidRPr="001F40F0">
        <w:rPr>
          <w:sz w:val="28"/>
          <w:szCs w:val="28"/>
        </w:rPr>
        <w:t>лав</w:t>
      </w:r>
      <w:r w:rsidR="001F40F0">
        <w:rPr>
          <w:sz w:val="28"/>
          <w:szCs w:val="28"/>
        </w:rPr>
        <w:t>у</w:t>
      </w:r>
      <w:r w:rsidR="001F40F0" w:rsidRPr="001F40F0">
        <w:rPr>
          <w:sz w:val="28"/>
          <w:szCs w:val="28"/>
        </w:rPr>
        <w:t xml:space="preserve"> 2 </w:t>
      </w:r>
      <w:r w:rsidR="000536B2">
        <w:rPr>
          <w:sz w:val="28"/>
          <w:szCs w:val="28"/>
        </w:rPr>
        <w:t>«</w:t>
      </w:r>
      <w:r w:rsidR="001F40F0" w:rsidRPr="001F40F0">
        <w:rPr>
          <w:sz w:val="28"/>
          <w:szCs w:val="28"/>
        </w:rPr>
        <w:t>Анализ текущего состояния сферы реализации</w:t>
      </w:r>
      <w:r w:rsidR="001F40F0">
        <w:rPr>
          <w:sz w:val="28"/>
          <w:szCs w:val="28"/>
        </w:rPr>
        <w:t xml:space="preserve"> </w:t>
      </w:r>
      <w:r w:rsidR="001F40F0" w:rsidRPr="001F40F0">
        <w:rPr>
          <w:sz w:val="28"/>
          <w:szCs w:val="28"/>
        </w:rPr>
        <w:t>муниципальной программы</w:t>
      </w:r>
      <w:r w:rsidR="000536B2">
        <w:rPr>
          <w:sz w:val="28"/>
          <w:szCs w:val="28"/>
        </w:rPr>
        <w:t>»</w:t>
      </w:r>
      <w:r w:rsidR="001F40F0" w:rsidRPr="001F40F0">
        <w:rPr>
          <w:sz w:val="28"/>
          <w:szCs w:val="28"/>
        </w:rPr>
        <w:t xml:space="preserve"> </w:t>
      </w:r>
      <w:r w:rsidR="000536B2">
        <w:rPr>
          <w:sz w:val="28"/>
          <w:szCs w:val="28"/>
        </w:rPr>
        <w:t>р</w:t>
      </w:r>
      <w:r w:rsidR="000536B2" w:rsidRPr="000536B2">
        <w:rPr>
          <w:sz w:val="28"/>
          <w:szCs w:val="28"/>
        </w:rPr>
        <w:t>аздел</w:t>
      </w:r>
      <w:r w:rsidR="000536B2">
        <w:rPr>
          <w:sz w:val="28"/>
          <w:szCs w:val="28"/>
        </w:rPr>
        <w:t xml:space="preserve">а </w:t>
      </w:r>
      <w:r w:rsidR="000536B2" w:rsidRPr="000536B2">
        <w:rPr>
          <w:sz w:val="28"/>
          <w:szCs w:val="28"/>
        </w:rPr>
        <w:t xml:space="preserve">1 </w:t>
      </w:r>
      <w:r w:rsidR="000536B2">
        <w:rPr>
          <w:sz w:val="28"/>
          <w:szCs w:val="28"/>
        </w:rPr>
        <w:t>«</w:t>
      </w:r>
      <w:r w:rsidR="000536B2" w:rsidRPr="000536B2">
        <w:rPr>
          <w:sz w:val="28"/>
          <w:szCs w:val="28"/>
        </w:rPr>
        <w:t xml:space="preserve">Стратегические приоритеты </w:t>
      </w:r>
      <w:r w:rsidR="000536B2" w:rsidRPr="000536B2">
        <w:rPr>
          <w:sz w:val="28"/>
          <w:szCs w:val="28"/>
        </w:rPr>
        <w:lastRenderedPageBreak/>
        <w:t>муниципальной программы</w:t>
      </w:r>
      <w:r w:rsidR="001F40F0" w:rsidRPr="001F40F0">
        <w:rPr>
          <w:sz w:val="28"/>
          <w:szCs w:val="28"/>
        </w:rPr>
        <w:t xml:space="preserve">» изложить в редакции приложения </w:t>
      </w:r>
      <w:r w:rsidR="000536B2">
        <w:rPr>
          <w:sz w:val="28"/>
          <w:szCs w:val="28"/>
        </w:rPr>
        <w:t xml:space="preserve">№ 1 </w:t>
      </w:r>
      <w:r w:rsidR="001F40F0" w:rsidRPr="001F40F0">
        <w:rPr>
          <w:sz w:val="28"/>
          <w:szCs w:val="28"/>
        </w:rPr>
        <w:t>к настоящему постановлению</w:t>
      </w:r>
      <w:r w:rsidR="001F40F0">
        <w:rPr>
          <w:sz w:val="28"/>
          <w:szCs w:val="28"/>
        </w:rPr>
        <w:t>;</w:t>
      </w:r>
    </w:p>
    <w:p w14:paraId="3DCD78C7" w14:textId="4ED4E51E" w:rsidR="000A6CEC" w:rsidRPr="00F24CA2" w:rsidRDefault="0016667D" w:rsidP="00DD4775">
      <w:pPr>
        <w:shd w:val="clear" w:color="auto" w:fill="FFFFFF"/>
        <w:ind w:firstLine="709"/>
        <w:jc w:val="both"/>
        <w:rPr>
          <w:sz w:val="28"/>
          <w:szCs w:val="28"/>
        </w:rPr>
      </w:pPr>
      <w:r w:rsidRPr="0016667D">
        <w:rPr>
          <w:sz w:val="28"/>
          <w:szCs w:val="28"/>
        </w:rPr>
        <w:t>1.</w:t>
      </w:r>
      <w:r w:rsidR="006B1206">
        <w:rPr>
          <w:sz w:val="28"/>
          <w:szCs w:val="28"/>
        </w:rPr>
        <w:t xml:space="preserve">2. </w:t>
      </w:r>
      <w:r w:rsidR="000A6CEC" w:rsidRPr="00F24CA2">
        <w:rPr>
          <w:sz w:val="28"/>
          <w:szCs w:val="28"/>
        </w:rPr>
        <w:t xml:space="preserve">раздел 2 «Паспорт муниципальной программы» изложить в редакции приложения </w:t>
      </w:r>
      <w:r w:rsidR="000536B2">
        <w:rPr>
          <w:sz w:val="28"/>
          <w:szCs w:val="28"/>
        </w:rPr>
        <w:t xml:space="preserve">№ </w:t>
      </w:r>
      <w:r w:rsidR="006B1206">
        <w:rPr>
          <w:sz w:val="28"/>
          <w:szCs w:val="28"/>
        </w:rPr>
        <w:t>2</w:t>
      </w:r>
      <w:r w:rsidR="000536B2">
        <w:rPr>
          <w:sz w:val="28"/>
          <w:szCs w:val="28"/>
        </w:rPr>
        <w:t xml:space="preserve"> </w:t>
      </w:r>
      <w:r w:rsidR="000A6CEC" w:rsidRPr="00F24CA2">
        <w:rPr>
          <w:sz w:val="28"/>
          <w:szCs w:val="28"/>
        </w:rPr>
        <w:t>к настоящему постановлению.</w:t>
      </w:r>
    </w:p>
    <w:p w14:paraId="408D3191" w14:textId="118AEB25" w:rsidR="008C7176" w:rsidRDefault="008C7176" w:rsidP="00DD4775">
      <w:pPr>
        <w:ind w:firstLine="709"/>
        <w:jc w:val="both"/>
        <w:rPr>
          <w:sz w:val="28"/>
          <w:szCs w:val="28"/>
        </w:rPr>
      </w:pPr>
      <w:r>
        <w:rPr>
          <w:sz w:val="28"/>
          <w:szCs w:val="28"/>
        </w:rPr>
        <w:t>2. Отделу организационной работы (Коломеец Ю.А.):</w:t>
      </w:r>
    </w:p>
    <w:p w14:paraId="249486C2" w14:textId="2A1AC9B8" w:rsidR="00D34D52" w:rsidRPr="00D34D52" w:rsidRDefault="00D34D52" w:rsidP="00DD4775">
      <w:pPr>
        <w:ind w:firstLine="709"/>
        <w:jc w:val="both"/>
        <w:rPr>
          <w:sz w:val="28"/>
          <w:szCs w:val="28"/>
        </w:rPr>
      </w:pPr>
      <w:r w:rsidRPr="00D34D52">
        <w:rPr>
          <w:sz w:val="28"/>
          <w:szCs w:val="28"/>
        </w:rPr>
        <w:t>2.1.</w:t>
      </w:r>
      <w:r w:rsidR="00DD4775">
        <w:rPr>
          <w:sz w:val="28"/>
          <w:szCs w:val="28"/>
        </w:rPr>
        <w:t xml:space="preserve"> </w:t>
      </w:r>
      <w:r w:rsidRPr="00D34D52">
        <w:rPr>
          <w:sz w:val="28"/>
          <w:szCs w:val="28"/>
        </w:rPr>
        <w:t>внести в оригинал постановления администрации Черемховского районного муниципального образования от 1</w:t>
      </w:r>
      <w:r w:rsidR="006E022C">
        <w:rPr>
          <w:sz w:val="28"/>
          <w:szCs w:val="28"/>
        </w:rPr>
        <w:t xml:space="preserve">5 октября </w:t>
      </w:r>
      <w:r w:rsidR="007275A8">
        <w:rPr>
          <w:sz w:val="28"/>
          <w:szCs w:val="28"/>
        </w:rPr>
        <w:t xml:space="preserve"> </w:t>
      </w:r>
      <w:r w:rsidRPr="00D34D52">
        <w:rPr>
          <w:sz w:val="28"/>
          <w:szCs w:val="28"/>
        </w:rPr>
        <w:t>20</w:t>
      </w:r>
      <w:r w:rsidR="007275A8">
        <w:rPr>
          <w:sz w:val="28"/>
          <w:szCs w:val="28"/>
        </w:rPr>
        <w:t>25</w:t>
      </w:r>
      <w:r w:rsidRPr="00D34D52">
        <w:rPr>
          <w:sz w:val="28"/>
          <w:szCs w:val="28"/>
        </w:rPr>
        <w:t xml:space="preserve"> года № 6</w:t>
      </w:r>
      <w:r w:rsidR="006E022C">
        <w:rPr>
          <w:sz w:val="28"/>
          <w:szCs w:val="28"/>
        </w:rPr>
        <w:t>93</w:t>
      </w:r>
      <w:r w:rsidR="007275A8">
        <w:rPr>
          <w:sz w:val="28"/>
          <w:szCs w:val="28"/>
        </w:rPr>
        <w:t>-п</w:t>
      </w:r>
      <w:r w:rsidRPr="00D34D52">
        <w:rPr>
          <w:sz w:val="28"/>
          <w:szCs w:val="28"/>
        </w:rPr>
        <w:t xml:space="preserve"> «Об утверждении муниципальной программы </w:t>
      </w:r>
      <w:r w:rsidR="006E022C" w:rsidRPr="006E022C">
        <w:rPr>
          <w:sz w:val="28"/>
          <w:szCs w:val="28"/>
        </w:rPr>
        <w:t xml:space="preserve">«Социальная поддержка населения Черемховского районного муниципального образования» </w:t>
      </w:r>
      <w:r w:rsidRPr="00D34D52">
        <w:rPr>
          <w:sz w:val="28"/>
          <w:szCs w:val="28"/>
        </w:rPr>
        <w:t xml:space="preserve"> информационную справку о дате внесения в него изменений настоящим постановлением;</w:t>
      </w:r>
      <w:bookmarkStart w:id="0" w:name="_GoBack"/>
      <w:bookmarkEnd w:id="0"/>
    </w:p>
    <w:p w14:paraId="71029063" w14:textId="6959B36D" w:rsidR="00D34D52" w:rsidRDefault="00D34D52" w:rsidP="00DD4775">
      <w:pPr>
        <w:ind w:firstLine="709"/>
        <w:jc w:val="both"/>
        <w:rPr>
          <w:sz w:val="28"/>
          <w:szCs w:val="28"/>
        </w:rPr>
      </w:pPr>
      <w:r w:rsidRPr="00D34D52">
        <w:rPr>
          <w:sz w:val="28"/>
          <w:szCs w:val="28"/>
        </w:rPr>
        <w:t>2.2. направить настоящее постановление на опубликование в газету «Моё село, край Черемховский» и разместить на официальном сайте Черемховского районного муниципального образования.</w:t>
      </w:r>
    </w:p>
    <w:p w14:paraId="20CAB500" w14:textId="03041637" w:rsidR="00D34D52" w:rsidRDefault="00D34D52" w:rsidP="00DD4775">
      <w:pPr>
        <w:widowControl w:val="0"/>
        <w:tabs>
          <w:tab w:val="left" w:pos="1123"/>
        </w:tabs>
        <w:spacing w:line="261" w:lineRule="auto"/>
        <w:ind w:firstLine="709"/>
        <w:jc w:val="both"/>
        <w:rPr>
          <w:sz w:val="28"/>
          <w:szCs w:val="28"/>
        </w:rPr>
      </w:pPr>
      <w:r w:rsidRPr="00D34D52">
        <w:rPr>
          <w:sz w:val="28"/>
          <w:szCs w:val="28"/>
        </w:rPr>
        <w:t>3. Контроль за исполнением настоящего постановления возложить на заместителя мэра по социальным вопросам</w:t>
      </w:r>
      <w:r w:rsidR="00132F22">
        <w:rPr>
          <w:sz w:val="28"/>
          <w:szCs w:val="28"/>
        </w:rPr>
        <w:t xml:space="preserve"> </w:t>
      </w:r>
      <w:r w:rsidRPr="00D34D52">
        <w:rPr>
          <w:sz w:val="28"/>
          <w:szCs w:val="28"/>
        </w:rPr>
        <w:t>Манзулу Е.А.</w:t>
      </w:r>
    </w:p>
    <w:p w14:paraId="121B8F99" w14:textId="77777777" w:rsidR="003702C7" w:rsidRDefault="003702C7" w:rsidP="00DD4775">
      <w:pPr>
        <w:widowControl w:val="0"/>
        <w:tabs>
          <w:tab w:val="left" w:pos="1123"/>
        </w:tabs>
        <w:spacing w:line="261" w:lineRule="auto"/>
        <w:jc w:val="both"/>
        <w:rPr>
          <w:sz w:val="28"/>
          <w:szCs w:val="28"/>
        </w:rPr>
      </w:pPr>
    </w:p>
    <w:p w14:paraId="01425EF4" w14:textId="77777777" w:rsidR="003702C7" w:rsidRDefault="003702C7" w:rsidP="003702C7">
      <w:pPr>
        <w:widowControl w:val="0"/>
        <w:tabs>
          <w:tab w:val="left" w:pos="1123"/>
        </w:tabs>
        <w:spacing w:line="261" w:lineRule="auto"/>
        <w:jc w:val="both"/>
        <w:rPr>
          <w:sz w:val="28"/>
          <w:szCs w:val="28"/>
        </w:rPr>
      </w:pPr>
    </w:p>
    <w:p w14:paraId="6B71087B" w14:textId="77777777" w:rsidR="003702C7" w:rsidRDefault="003702C7" w:rsidP="003702C7">
      <w:pPr>
        <w:widowControl w:val="0"/>
        <w:tabs>
          <w:tab w:val="left" w:pos="1123"/>
        </w:tabs>
        <w:spacing w:line="261" w:lineRule="auto"/>
        <w:jc w:val="both"/>
        <w:rPr>
          <w:sz w:val="28"/>
          <w:szCs w:val="28"/>
        </w:rPr>
      </w:pPr>
    </w:p>
    <w:p w14:paraId="1CFAFF65" w14:textId="36FDF264" w:rsidR="007275A8" w:rsidRDefault="007275A8" w:rsidP="003702C7">
      <w:pPr>
        <w:widowControl w:val="0"/>
        <w:tabs>
          <w:tab w:val="left" w:pos="1123"/>
        </w:tabs>
        <w:spacing w:line="261" w:lineRule="auto"/>
        <w:jc w:val="both"/>
        <w:rPr>
          <w:sz w:val="28"/>
          <w:szCs w:val="28"/>
        </w:rPr>
      </w:pPr>
      <w:r w:rsidRPr="007275A8">
        <w:rPr>
          <w:sz w:val="28"/>
          <w:szCs w:val="28"/>
        </w:rPr>
        <w:t>Мэр района</w:t>
      </w:r>
      <w:r w:rsidRPr="00DD4775">
        <w:rPr>
          <w:spacing w:val="6400"/>
          <w:sz w:val="28"/>
          <w:szCs w:val="28"/>
        </w:rPr>
        <w:t xml:space="preserve"> </w:t>
      </w:r>
      <w:r w:rsidRPr="007275A8">
        <w:rPr>
          <w:sz w:val="28"/>
          <w:szCs w:val="28"/>
        </w:rPr>
        <w:t>С.В. Марач</w:t>
      </w:r>
    </w:p>
    <w:p w14:paraId="6AB8A535" w14:textId="77777777" w:rsidR="007275A8" w:rsidRPr="00D34D52" w:rsidRDefault="007275A8" w:rsidP="00DD4775">
      <w:pPr>
        <w:widowControl w:val="0"/>
        <w:tabs>
          <w:tab w:val="left" w:pos="1123"/>
        </w:tabs>
        <w:spacing w:line="261" w:lineRule="auto"/>
        <w:ind w:firstLine="709"/>
        <w:jc w:val="right"/>
        <w:rPr>
          <w:sz w:val="28"/>
          <w:szCs w:val="28"/>
        </w:rPr>
      </w:pPr>
    </w:p>
    <w:p w14:paraId="1B8E7441" w14:textId="77777777" w:rsidR="00D34D52" w:rsidRPr="00D34D52" w:rsidRDefault="00D34D52" w:rsidP="00DD4775">
      <w:pPr>
        <w:ind w:firstLine="709"/>
        <w:jc w:val="right"/>
        <w:rPr>
          <w:sz w:val="28"/>
          <w:szCs w:val="28"/>
        </w:rPr>
      </w:pPr>
    </w:p>
    <w:p w14:paraId="094F3473" w14:textId="3E9BCA30" w:rsidR="00621CB5" w:rsidRDefault="00621CB5" w:rsidP="00DD4775">
      <w:pPr>
        <w:widowControl w:val="0"/>
        <w:autoSpaceDE w:val="0"/>
        <w:autoSpaceDN w:val="0"/>
        <w:adjustRightInd w:val="0"/>
        <w:jc w:val="right"/>
        <w:rPr>
          <w:sz w:val="28"/>
          <w:szCs w:val="28"/>
        </w:rPr>
      </w:pPr>
    </w:p>
    <w:p w14:paraId="79A865EE" w14:textId="74137823" w:rsidR="00621CB5" w:rsidRDefault="00621CB5" w:rsidP="00DD4775">
      <w:pPr>
        <w:widowControl w:val="0"/>
        <w:autoSpaceDE w:val="0"/>
        <w:autoSpaceDN w:val="0"/>
        <w:adjustRightInd w:val="0"/>
        <w:jc w:val="right"/>
        <w:rPr>
          <w:sz w:val="28"/>
          <w:szCs w:val="28"/>
        </w:rPr>
      </w:pPr>
    </w:p>
    <w:p w14:paraId="29F4D0A0" w14:textId="018382CA" w:rsidR="00F92656" w:rsidRDefault="00F92656" w:rsidP="00DD4775">
      <w:pPr>
        <w:widowControl w:val="0"/>
        <w:autoSpaceDE w:val="0"/>
        <w:autoSpaceDN w:val="0"/>
        <w:adjustRightInd w:val="0"/>
        <w:jc w:val="right"/>
        <w:rPr>
          <w:sz w:val="28"/>
          <w:szCs w:val="28"/>
        </w:rPr>
      </w:pPr>
    </w:p>
    <w:p w14:paraId="2D3D2CCA" w14:textId="1EEC1E13" w:rsidR="006B1206" w:rsidRDefault="006B1206" w:rsidP="00DD4775">
      <w:pPr>
        <w:widowControl w:val="0"/>
        <w:autoSpaceDE w:val="0"/>
        <w:autoSpaceDN w:val="0"/>
        <w:adjustRightInd w:val="0"/>
        <w:jc w:val="right"/>
        <w:rPr>
          <w:sz w:val="28"/>
          <w:szCs w:val="28"/>
        </w:rPr>
      </w:pPr>
    </w:p>
    <w:p w14:paraId="634A71F7" w14:textId="3A02F59F" w:rsidR="006B1206" w:rsidRDefault="006B1206" w:rsidP="00DD4775">
      <w:pPr>
        <w:widowControl w:val="0"/>
        <w:autoSpaceDE w:val="0"/>
        <w:autoSpaceDN w:val="0"/>
        <w:adjustRightInd w:val="0"/>
        <w:jc w:val="right"/>
        <w:rPr>
          <w:sz w:val="28"/>
          <w:szCs w:val="28"/>
        </w:rPr>
      </w:pPr>
    </w:p>
    <w:p w14:paraId="1E95B1AD" w14:textId="6FCDF650" w:rsidR="006B1206" w:rsidRDefault="006B1206" w:rsidP="00DD4775">
      <w:pPr>
        <w:widowControl w:val="0"/>
        <w:autoSpaceDE w:val="0"/>
        <w:autoSpaceDN w:val="0"/>
        <w:adjustRightInd w:val="0"/>
        <w:jc w:val="right"/>
        <w:rPr>
          <w:sz w:val="28"/>
          <w:szCs w:val="28"/>
        </w:rPr>
      </w:pPr>
    </w:p>
    <w:p w14:paraId="4B6F4B4E" w14:textId="07A8CD13" w:rsidR="006B1206" w:rsidRDefault="006B1206" w:rsidP="00DD4775">
      <w:pPr>
        <w:widowControl w:val="0"/>
        <w:autoSpaceDE w:val="0"/>
        <w:autoSpaceDN w:val="0"/>
        <w:adjustRightInd w:val="0"/>
        <w:jc w:val="right"/>
        <w:rPr>
          <w:sz w:val="28"/>
          <w:szCs w:val="28"/>
        </w:rPr>
      </w:pPr>
    </w:p>
    <w:p w14:paraId="71D00E4B" w14:textId="55C13C85" w:rsidR="006B1206" w:rsidRDefault="006B1206" w:rsidP="00DD4775">
      <w:pPr>
        <w:widowControl w:val="0"/>
        <w:autoSpaceDE w:val="0"/>
        <w:autoSpaceDN w:val="0"/>
        <w:adjustRightInd w:val="0"/>
        <w:jc w:val="right"/>
        <w:rPr>
          <w:sz w:val="28"/>
          <w:szCs w:val="28"/>
        </w:rPr>
      </w:pPr>
    </w:p>
    <w:p w14:paraId="713B9C18" w14:textId="16E0467F" w:rsidR="006B1206" w:rsidRDefault="006B1206" w:rsidP="00DD4775">
      <w:pPr>
        <w:widowControl w:val="0"/>
        <w:autoSpaceDE w:val="0"/>
        <w:autoSpaceDN w:val="0"/>
        <w:adjustRightInd w:val="0"/>
        <w:jc w:val="right"/>
        <w:rPr>
          <w:sz w:val="28"/>
          <w:szCs w:val="28"/>
        </w:rPr>
      </w:pPr>
    </w:p>
    <w:p w14:paraId="34FD40B1" w14:textId="72A795DF" w:rsidR="006B1206" w:rsidRDefault="006B1206" w:rsidP="00DD4775">
      <w:pPr>
        <w:widowControl w:val="0"/>
        <w:autoSpaceDE w:val="0"/>
        <w:autoSpaceDN w:val="0"/>
        <w:adjustRightInd w:val="0"/>
        <w:jc w:val="right"/>
        <w:rPr>
          <w:sz w:val="28"/>
          <w:szCs w:val="28"/>
        </w:rPr>
      </w:pPr>
    </w:p>
    <w:p w14:paraId="222D8878" w14:textId="47D93232" w:rsidR="006B1206" w:rsidRDefault="006B1206" w:rsidP="00DD4775">
      <w:pPr>
        <w:widowControl w:val="0"/>
        <w:autoSpaceDE w:val="0"/>
        <w:autoSpaceDN w:val="0"/>
        <w:adjustRightInd w:val="0"/>
        <w:jc w:val="right"/>
        <w:rPr>
          <w:sz w:val="28"/>
          <w:szCs w:val="28"/>
        </w:rPr>
      </w:pPr>
    </w:p>
    <w:p w14:paraId="72677064" w14:textId="054FB06E" w:rsidR="006B1206" w:rsidRDefault="006B1206" w:rsidP="00DD4775">
      <w:pPr>
        <w:widowControl w:val="0"/>
        <w:autoSpaceDE w:val="0"/>
        <w:autoSpaceDN w:val="0"/>
        <w:adjustRightInd w:val="0"/>
        <w:jc w:val="right"/>
        <w:rPr>
          <w:sz w:val="28"/>
          <w:szCs w:val="28"/>
        </w:rPr>
      </w:pPr>
    </w:p>
    <w:p w14:paraId="5D30286D" w14:textId="1B8BCDD8" w:rsidR="006B1206" w:rsidRDefault="006B1206" w:rsidP="00DD4775">
      <w:pPr>
        <w:widowControl w:val="0"/>
        <w:autoSpaceDE w:val="0"/>
        <w:autoSpaceDN w:val="0"/>
        <w:adjustRightInd w:val="0"/>
        <w:jc w:val="right"/>
        <w:rPr>
          <w:sz w:val="28"/>
          <w:szCs w:val="28"/>
        </w:rPr>
      </w:pPr>
    </w:p>
    <w:p w14:paraId="5D648EB0" w14:textId="75C2F11E" w:rsidR="006B1206" w:rsidRDefault="006B1206" w:rsidP="00DD4775">
      <w:pPr>
        <w:widowControl w:val="0"/>
        <w:autoSpaceDE w:val="0"/>
        <w:autoSpaceDN w:val="0"/>
        <w:adjustRightInd w:val="0"/>
        <w:jc w:val="right"/>
        <w:rPr>
          <w:sz w:val="28"/>
          <w:szCs w:val="28"/>
        </w:rPr>
      </w:pPr>
    </w:p>
    <w:p w14:paraId="52A8FD6A" w14:textId="380EAC8A" w:rsidR="006B1206" w:rsidRDefault="006B1206" w:rsidP="00DD4775">
      <w:pPr>
        <w:widowControl w:val="0"/>
        <w:autoSpaceDE w:val="0"/>
        <w:autoSpaceDN w:val="0"/>
        <w:adjustRightInd w:val="0"/>
        <w:jc w:val="right"/>
        <w:rPr>
          <w:sz w:val="28"/>
          <w:szCs w:val="28"/>
        </w:rPr>
      </w:pPr>
    </w:p>
    <w:p w14:paraId="25FE0C97" w14:textId="1E35CA42" w:rsidR="006B1206" w:rsidRDefault="006B1206" w:rsidP="00DD4775">
      <w:pPr>
        <w:widowControl w:val="0"/>
        <w:autoSpaceDE w:val="0"/>
        <w:autoSpaceDN w:val="0"/>
        <w:adjustRightInd w:val="0"/>
        <w:jc w:val="right"/>
        <w:rPr>
          <w:sz w:val="28"/>
          <w:szCs w:val="28"/>
        </w:rPr>
      </w:pPr>
    </w:p>
    <w:p w14:paraId="109D11CF" w14:textId="74C0DEC7" w:rsidR="006B1206" w:rsidRDefault="006B1206" w:rsidP="00DD4775">
      <w:pPr>
        <w:widowControl w:val="0"/>
        <w:autoSpaceDE w:val="0"/>
        <w:autoSpaceDN w:val="0"/>
        <w:adjustRightInd w:val="0"/>
        <w:jc w:val="right"/>
        <w:rPr>
          <w:sz w:val="28"/>
          <w:szCs w:val="28"/>
        </w:rPr>
      </w:pPr>
    </w:p>
    <w:p w14:paraId="262F7B6B" w14:textId="069E8CEB" w:rsidR="006B1206" w:rsidRDefault="006B1206" w:rsidP="00DD4775">
      <w:pPr>
        <w:widowControl w:val="0"/>
        <w:autoSpaceDE w:val="0"/>
        <w:autoSpaceDN w:val="0"/>
        <w:adjustRightInd w:val="0"/>
        <w:jc w:val="right"/>
        <w:rPr>
          <w:sz w:val="28"/>
          <w:szCs w:val="28"/>
        </w:rPr>
      </w:pPr>
    </w:p>
    <w:p w14:paraId="0B90CD12" w14:textId="4D17D9C5" w:rsidR="006B1206" w:rsidRDefault="006B1206" w:rsidP="00DD4775">
      <w:pPr>
        <w:widowControl w:val="0"/>
        <w:autoSpaceDE w:val="0"/>
        <w:autoSpaceDN w:val="0"/>
        <w:adjustRightInd w:val="0"/>
        <w:jc w:val="right"/>
        <w:rPr>
          <w:sz w:val="28"/>
          <w:szCs w:val="28"/>
        </w:rPr>
      </w:pPr>
    </w:p>
    <w:p w14:paraId="270A372E" w14:textId="4DF3A6AB" w:rsidR="006B1206" w:rsidRDefault="006B1206" w:rsidP="00DD4775">
      <w:pPr>
        <w:widowControl w:val="0"/>
        <w:autoSpaceDE w:val="0"/>
        <w:autoSpaceDN w:val="0"/>
        <w:adjustRightInd w:val="0"/>
        <w:jc w:val="right"/>
        <w:rPr>
          <w:sz w:val="28"/>
          <w:szCs w:val="28"/>
        </w:rPr>
      </w:pPr>
    </w:p>
    <w:p w14:paraId="174DC87D" w14:textId="1E111923" w:rsidR="006B1206" w:rsidRDefault="006B1206" w:rsidP="00DD4775">
      <w:pPr>
        <w:widowControl w:val="0"/>
        <w:autoSpaceDE w:val="0"/>
        <w:autoSpaceDN w:val="0"/>
        <w:adjustRightInd w:val="0"/>
        <w:jc w:val="right"/>
        <w:rPr>
          <w:sz w:val="28"/>
          <w:szCs w:val="28"/>
        </w:rPr>
      </w:pPr>
    </w:p>
    <w:p w14:paraId="10FE1043" w14:textId="58667F06" w:rsidR="006B1206" w:rsidRDefault="006B1206" w:rsidP="00DD4775">
      <w:pPr>
        <w:widowControl w:val="0"/>
        <w:autoSpaceDE w:val="0"/>
        <w:autoSpaceDN w:val="0"/>
        <w:adjustRightInd w:val="0"/>
        <w:jc w:val="right"/>
        <w:rPr>
          <w:sz w:val="28"/>
          <w:szCs w:val="28"/>
        </w:rPr>
      </w:pPr>
    </w:p>
    <w:p w14:paraId="6F23F2D3" w14:textId="77777777" w:rsidR="00DD4775" w:rsidRDefault="00DD4775" w:rsidP="00DD4775">
      <w:pPr>
        <w:widowControl w:val="0"/>
        <w:autoSpaceDE w:val="0"/>
        <w:autoSpaceDN w:val="0"/>
        <w:adjustRightInd w:val="0"/>
        <w:jc w:val="right"/>
        <w:rPr>
          <w:sz w:val="28"/>
          <w:szCs w:val="28"/>
        </w:rPr>
      </w:pPr>
    </w:p>
    <w:p w14:paraId="72941516" w14:textId="5C589F3D" w:rsidR="001F40F0" w:rsidRPr="001F40F0" w:rsidRDefault="001F40F0" w:rsidP="001F40F0">
      <w:pPr>
        <w:pStyle w:val="11"/>
        <w:spacing w:after="0" w:line="240" w:lineRule="auto"/>
        <w:ind w:left="5670" w:firstLine="0"/>
        <w:rPr>
          <w:sz w:val="20"/>
          <w:szCs w:val="20"/>
        </w:rPr>
      </w:pPr>
      <w:bookmarkStart w:id="1" w:name="_Hlk225253737"/>
      <w:r w:rsidRPr="001F40F0">
        <w:rPr>
          <w:sz w:val="20"/>
          <w:szCs w:val="20"/>
        </w:rPr>
        <w:lastRenderedPageBreak/>
        <w:t>Приложение №</w:t>
      </w:r>
      <w:r w:rsidR="0081605E">
        <w:rPr>
          <w:sz w:val="20"/>
          <w:szCs w:val="20"/>
        </w:rPr>
        <w:t>1</w:t>
      </w:r>
    </w:p>
    <w:p w14:paraId="35F9DEF6" w14:textId="77777777" w:rsidR="001F40F0" w:rsidRPr="001F40F0" w:rsidRDefault="001F40F0" w:rsidP="001F40F0">
      <w:pPr>
        <w:pStyle w:val="11"/>
        <w:spacing w:after="0" w:line="240" w:lineRule="auto"/>
        <w:ind w:left="5670" w:firstLine="0"/>
        <w:rPr>
          <w:sz w:val="20"/>
          <w:szCs w:val="20"/>
        </w:rPr>
      </w:pPr>
      <w:r w:rsidRPr="001F40F0">
        <w:rPr>
          <w:sz w:val="20"/>
          <w:szCs w:val="20"/>
        </w:rPr>
        <w:t>к постановлению администрации</w:t>
      </w:r>
    </w:p>
    <w:p w14:paraId="4DEB417B" w14:textId="77777777" w:rsidR="001F40F0" w:rsidRPr="001F40F0" w:rsidRDefault="001F40F0" w:rsidP="001F40F0">
      <w:pPr>
        <w:pStyle w:val="11"/>
        <w:spacing w:after="0" w:line="240" w:lineRule="auto"/>
        <w:ind w:left="5670" w:firstLine="0"/>
        <w:rPr>
          <w:sz w:val="20"/>
          <w:szCs w:val="20"/>
        </w:rPr>
      </w:pPr>
      <w:r w:rsidRPr="001F40F0">
        <w:rPr>
          <w:sz w:val="20"/>
          <w:szCs w:val="20"/>
        </w:rPr>
        <w:t xml:space="preserve">Черемховского районного </w:t>
      </w:r>
    </w:p>
    <w:p w14:paraId="553BFBC6" w14:textId="77777777" w:rsidR="001F40F0" w:rsidRPr="001F40F0" w:rsidRDefault="001F40F0" w:rsidP="001F40F0">
      <w:pPr>
        <w:pStyle w:val="11"/>
        <w:spacing w:after="0" w:line="240" w:lineRule="auto"/>
        <w:ind w:left="5670" w:firstLine="0"/>
        <w:rPr>
          <w:sz w:val="20"/>
          <w:szCs w:val="20"/>
        </w:rPr>
      </w:pPr>
      <w:r w:rsidRPr="001F40F0">
        <w:rPr>
          <w:sz w:val="20"/>
          <w:szCs w:val="20"/>
        </w:rPr>
        <w:t xml:space="preserve">муниципального образования </w:t>
      </w:r>
    </w:p>
    <w:p w14:paraId="7936D0F0" w14:textId="3273CDC9" w:rsidR="001F40F0" w:rsidRPr="001F40F0" w:rsidRDefault="00DD4775" w:rsidP="001F40F0">
      <w:pPr>
        <w:pStyle w:val="11"/>
        <w:spacing w:after="0" w:line="240" w:lineRule="auto"/>
        <w:ind w:left="5670" w:firstLine="0"/>
        <w:rPr>
          <w:sz w:val="20"/>
          <w:szCs w:val="20"/>
        </w:rPr>
      </w:pPr>
      <w:r>
        <w:rPr>
          <w:sz w:val="20"/>
          <w:szCs w:val="20"/>
        </w:rPr>
        <w:t>от 30.03.2026 № 268-п</w:t>
      </w:r>
    </w:p>
    <w:p w14:paraId="46FA8A9D" w14:textId="77777777" w:rsidR="001F40F0" w:rsidRPr="001F40F0" w:rsidRDefault="001F40F0" w:rsidP="001F40F0">
      <w:pPr>
        <w:pStyle w:val="11"/>
        <w:spacing w:after="0" w:line="240" w:lineRule="auto"/>
        <w:ind w:left="5670" w:firstLine="0"/>
        <w:rPr>
          <w:sz w:val="20"/>
          <w:szCs w:val="20"/>
        </w:rPr>
      </w:pPr>
      <w:r w:rsidRPr="001F40F0">
        <w:rPr>
          <w:sz w:val="20"/>
          <w:szCs w:val="20"/>
        </w:rPr>
        <w:t xml:space="preserve">Утверждена постановлением </w:t>
      </w:r>
    </w:p>
    <w:p w14:paraId="14A47397" w14:textId="77777777" w:rsidR="001F40F0" w:rsidRPr="001F40F0" w:rsidRDefault="001F40F0" w:rsidP="001F40F0">
      <w:pPr>
        <w:pStyle w:val="11"/>
        <w:spacing w:after="0" w:line="240" w:lineRule="auto"/>
        <w:ind w:left="5670" w:firstLine="0"/>
        <w:rPr>
          <w:sz w:val="20"/>
          <w:szCs w:val="20"/>
        </w:rPr>
      </w:pPr>
      <w:r w:rsidRPr="001F40F0">
        <w:rPr>
          <w:sz w:val="20"/>
          <w:szCs w:val="20"/>
        </w:rPr>
        <w:t xml:space="preserve">администрации Черемховского районного </w:t>
      </w:r>
    </w:p>
    <w:p w14:paraId="03F3376F" w14:textId="77777777" w:rsidR="001F40F0" w:rsidRPr="001F40F0" w:rsidRDefault="001F40F0" w:rsidP="001F40F0">
      <w:pPr>
        <w:pStyle w:val="11"/>
        <w:spacing w:after="0" w:line="240" w:lineRule="auto"/>
        <w:ind w:left="5670" w:firstLine="0"/>
        <w:rPr>
          <w:sz w:val="20"/>
          <w:szCs w:val="20"/>
        </w:rPr>
      </w:pPr>
      <w:r w:rsidRPr="001F40F0">
        <w:rPr>
          <w:sz w:val="20"/>
          <w:szCs w:val="20"/>
        </w:rPr>
        <w:t xml:space="preserve">муниципального образования </w:t>
      </w:r>
    </w:p>
    <w:p w14:paraId="7C981C56" w14:textId="00DE72A3" w:rsidR="001F40F0" w:rsidRDefault="001F40F0" w:rsidP="001F40F0">
      <w:pPr>
        <w:pStyle w:val="11"/>
        <w:spacing w:after="0" w:line="240" w:lineRule="auto"/>
        <w:ind w:left="5670" w:firstLine="0"/>
        <w:rPr>
          <w:sz w:val="20"/>
          <w:szCs w:val="20"/>
        </w:rPr>
      </w:pPr>
      <w:r w:rsidRPr="001F40F0">
        <w:rPr>
          <w:sz w:val="20"/>
          <w:szCs w:val="20"/>
        </w:rPr>
        <w:t>от 15 октября 2025 года № 693-п</w:t>
      </w:r>
    </w:p>
    <w:p w14:paraId="70E07D47" w14:textId="77777777" w:rsidR="00815145" w:rsidRDefault="00815145" w:rsidP="001F40F0">
      <w:pPr>
        <w:pStyle w:val="11"/>
        <w:spacing w:after="0" w:line="240" w:lineRule="auto"/>
        <w:ind w:left="5670" w:firstLine="0"/>
        <w:rPr>
          <w:sz w:val="20"/>
          <w:szCs w:val="20"/>
        </w:rPr>
      </w:pPr>
    </w:p>
    <w:bookmarkEnd w:id="1"/>
    <w:p w14:paraId="66D0B5DB" w14:textId="77777777" w:rsidR="00DD4775" w:rsidRDefault="001F40F0" w:rsidP="00815145">
      <w:pPr>
        <w:pStyle w:val="11"/>
        <w:spacing w:after="0" w:line="240" w:lineRule="auto"/>
        <w:ind w:firstLine="0"/>
        <w:jc w:val="center"/>
      </w:pPr>
      <w:r>
        <w:t>Глава 2. Анализ текущего состояния сферы реализации</w:t>
      </w:r>
    </w:p>
    <w:p w14:paraId="6FE295DB" w14:textId="497D4BC6" w:rsidR="001F40F0" w:rsidRDefault="001F40F0" w:rsidP="00815145">
      <w:pPr>
        <w:pStyle w:val="11"/>
        <w:spacing w:after="0" w:line="240" w:lineRule="auto"/>
        <w:ind w:firstLine="0"/>
        <w:jc w:val="center"/>
      </w:pPr>
      <w:r>
        <w:t>муниципальной программы</w:t>
      </w:r>
    </w:p>
    <w:p w14:paraId="607197EE" w14:textId="77777777" w:rsidR="00815145" w:rsidRDefault="00815145" w:rsidP="00815145">
      <w:pPr>
        <w:pStyle w:val="11"/>
        <w:spacing w:after="0" w:line="240" w:lineRule="auto"/>
        <w:ind w:firstLine="0"/>
        <w:jc w:val="center"/>
        <w:rPr>
          <w:sz w:val="28"/>
          <w:szCs w:val="28"/>
        </w:rPr>
      </w:pPr>
    </w:p>
    <w:p w14:paraId="629BD84F" w14:textId="77777777" w:rsidR="001F40F0" w:rsidRPr="001F40F0" w:rsidRDefault="001F40F0" w:rsidP="001F40F0">
      <w:pPr>
        <w:pStyle w:val="11"/>
        <w:spacing w:after="0" w:line="240" w:lineRule="auto"/>
        <w:ind w:firstLine="709"/>
        <w:jc w:val="both"/>
        <w:rPr>
          <w:sz w:val="28"/>
          <w:szCs w:val="28"/>
        </w:rPr>
      </w:pPr>
      <w:r w:rsidRPr="001F40F0">
        <w:rPr>
          <w:sz w:val="28"/>
          <w:szCs w:val="28"/>
        </w:rPr>
        <w:t>Согласно Конвенции ООН о правах инвалидов, к инвалидам относятся лица с устойчивыми физическими, психическими, сенсорными или интеллектуальными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14:paraId="0FC64251" w14:textId="77777777" w:rsidR="001F40F0" w:rsidRPr="001F40F0" w:rsidRDefault="001F40F0" w:rsidP="001F40F0">
      <w:pPr>
        <w:pStyle w:val="11"/>
        <w:spacing w:after="0" w:line="240" w:lineRule="auto"/>
        <w:ind w:firstLine="709"/>
        <w:jc w:val="both"/>
        <w:rPr>
          <w:sz w:val="28"/>
          <w:szCs w:val="28"/>
        </w:rPr>
      </w:pPr>
      <w:r w:rsidRPr="001F40F0">
        <w:rPr>
          <w:sz w:val="28"/>
          <w:szCs w:val="28"/>
        </w:rPr>
        <w:t>К маломобильным группам населения относятся лица преклонного возраста (60-75 лет), временно нетрудоспособные, беременные женщины, люди с детскими колясками, дети дошкольного возраста (далее – МГН).</w:t>
      </w:r>
    </w:p>
    <w:p w14:paraId="43EADB51" w14:textId="77777777" w:rsidR="001F40F0" w:rsidRPr="001F40F0" w:rsidRDefault="001F40F0" w:rsidP="001F40F0">
      <w:pPr>
        <w:pStyle w:val="11"/>
        <w:spacing w:after="0" w:line="240" w:lineRule="auto"/>
        <w:ind w:firstLine="709"/>
        <w:jc w:val="both"/>
        <w:rPr>
          <w:sz w:val="28"/>
          <w:szCs w:val="28"/>
        </w:rPr>
      </w:pPr>
      <w:r w:rsidRPr="001F40F0">
        <w:rPr>
          <w:sz w:val="28"/>
          <w:szCs w:val="28"/>
        </w:rPr>
        <w:t>Дети-инвалиды – дети, у которых возможности их личной жизнедеятельности в обществе ограничены из-за их физических, умственных, сенсорных или психических отклонений. Дети с ограниченными возможностями здоровья – это  дети-инвалиды, либо другие дети в возрасте от 0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23EC8D9E" w14:textId="77777777" w:rsidR="001F40F0" w:rsidRPr="001F40F0" w:rsidRDefault="001F40F0" w:rsidP="001F40F0">
      <w:pPr>
        <w:pStyle w:val="11"/>
        <w:spacing w:after="0" w:line="240" w:lineRule="auto"/>
        <w:ind w:firstLine="709"/>
        <w:jc w:val="both"/>
        <w:rPr>
          <w:sz w:val="28"/>
          <w:szCs w:val="28"/>
        </w:rPr>
      </w:pPr>
      <w:r w:rsidRPr="001F40F0">
        <w:rPr>
          <w:sz w:val="28"/>
          <w:szCs w:val="28"/>
        </w:rPr>
        <w:t>Повышение уровня жизнедеятельности инвалидов и создание для них адаптивной среды актуально и для Черемховского района.</w:t>
      </w:r>
    </w:p>
    <w:p w14:paraId="45019C0C" w14:textId="77777777" w:rsidR="001F40F0" w:rsidRPr="001F40F0" w:rsidRDefault="001F40F0" w:rsidP="001F40F0">
      <w:pPr>
        <w:pStyle w:val="11"/>
        <w:spacing w:after="0" w:line="240" w:lineRule="auto"/>
        <w:ind w:firstLine="709"/>
        <w:jc w:val="both"/>
        <w:rPr>
          <w:sz w:val="28"/>
          <w:szCs w:val="28"/>
        </w:rPr>
      </w:pPr>
      <w:r w:rsidRPr="001F40F0">
        <w:rPr>
          <w:sz w:val="28"/>
          <w:szCs w:val="28"/>
        </w:rPr>
        <w:t>Адаптивная среда для инвалидов и детей с ограниченными возможностями здоровья (ОВЗ) — это комплекс мероприятий и элементов, обеспечивающих доступность и удобство для людей с различными формами инвалидности (установка пандусов, кнопки вызова и туалетных модулей).</w:t>
      </w:r>
    </w:p>
    <w:p w14:paraId="69CC544B" w14:textId="77777777" w:rsidR="001F40F0" w:rsidRPr="001F40F0" w:rsidRDefault="001F40F0" w:rsidP="001F40F0">
      <w:pPr>
        <w:pStyle w:val="11"/>
        <w:spacing w:after="0" w:line="240" w:lineRule="auto"/>
        <w:ind w:firstLine="709"/>
        <w:jc w:val="both"/>
        <w:rPr>
          <w:sz w:val="28"/>
          <w:szCs w:val="28"/>
        </w:rPr>
      </w:pPr>
      <w:r w:rsidRPr="001F40F0">
        <w:rPr>
          <w:sz w:val="28"/>
          <w:szCs w:val="28"/>
        </w:rPr>
        <w:t>На территории Черемховского районного муниципального образования на 1 сентября 2024 года проживают 2070 инвалидов, из них:</w:t>
      </w:r>
    </w:p>
    <w:p w14:paraId="5ECABC94" w14:textId="77777777" w:rsidR="001F40F0" w:rsidRPr="001F40F0" w:rsidRDefault="001F40F0" w:rsidP="001F40F0">
      <w:pPr>
        <w:pStyle w:val="11"/>
        <w:spacing w:after="0" w:line="240" w:lineRule="auto"/>
        <w:ind w:firstLine="709"/>
        <w:jc w:val="both"/>
        <w:rPr>
          <w:sz w:val="28"/>
          <w:szCs w:val="28"/>
        </w:rPr>
      </w:pPr>
      <w:r w:rsidRPr="001F40F0">
        <w:rPr>
          <w:sz w:val="28"/>
          <w:szCs w:val="28"/>
        </w:rPr>
        <w:t>– инвалиды I группы – 156 человек;</w:t>
      </w:r>
    </w:p>
    <w:p w14:paraId="22B152DC" w14:textId="77777777" w:rsidR="001F40F0" w:rsidRPr="001F40F0" w:rsidRDefault="001F40F0" w:rsidP="001F40F0">
      <w:pPr>
        <w:pStyle w:val="11"/>
        <w:spacing w:after="0" w:line="240" w:lineRule="auto"/>
        <w:ind w:firstLine="709"/>
        <w:jc w:val="both"/>
        <w:rPr>
          <w:sz w:val="28"/>
          <w:szCs w:val="28"/>
        </w:rPr>
      </w:pPr>
      <w:r w:rsidRPr="001F40F0">
        <w:rPr>
          <w:sz w:val="28"/>
          <w:szCs w:val="28"/>
        </w:rPr>
        <w:t>– инвалиды II группы – 832 человек;</w:t>
      </w:r>
    </w:p>
    <w:p w14:paraId="07C47447" w14:textId="77777777" w:rsidR="001F40F0" w:rsidRPr="001F40F0" w:rsidRDefault="001F40F0" w:rsidP="001F40F0">
      <w:pPr>
        <w:pStyle w:val="11"/>
        <w:spacing w:after="0" w:line="240" w:lineRule="auto"/>
        <w:ind w:firstLine="709"/>
        <w:jc w:val="both"/>
        <w:rPr>
          <w:sz w:val="28"/>
          <w:szCs w:val="28"/>
        </w:rPr>
      </w:pPr>
      <w:r w:rsidRPr="001F40F0">
        <w:rPr>
          <w:sz w:val="28"/>
          <w:szCs w:val="28"/>
        </w:rPr>
        <w:t>– инвалиды III группы – 949 человек;</w:t>
      </w:r>
    </w:p>
    <w:p w14:paraId="16AD7DAB" w14:textId="77777777" w:rsidR="001F40F0" w:rsidRPr="001F40F0" w:rsidRDefault="001F40F0" w:rsidP="001F40F0">
      <w:pPr>
        <w:pStyle w:val="11"/>
        <w:spacing w:after="0" w:line="240" w:lineRule="auto"/>
        <w:ind w:firstLine="709"/>
        <w:jc w:val="both"/>
        <w:rPr>
          <w:sz w:val="28"/>
          <w:szCs w:val="28"/>
        </w:rPr>
      </w:pPr>
      <w:r w:rsidRPr="001F40F0">
        <w:rPr>
          <w:sz w:val="28"/>
          <w:szCs w:val="28"/>
        </w:rPr>
        <w:t>– дети – инвалиды – 133 человек.</w:t>
      </w:r>
    </w:p>
    <w:p w14:paraId="18BAD39A" w14:textId="77777777" w:rsidR="001F40F0" w:rsidRPr="001F40F0" w:rsidRDefault="001F40F0" w:rsidP="001F40F0">
      <w:pPr>
        <w:pStyle w:val="11"/>
        <w:spacing w:after="0" w:line="240" w:lineRule="auto"/>
        <w:ind w:firstLine="709"/>
        <w:jc w:val="both"/>
        <w:rPr>
          <w:sz w:val="28"/>
          <w:szCs w:val="28"/>
        </w:rPr>
      </w:pPr>
      <w:r w:rsidRPr="001F40F0">
        <w:rPr>
          <w:sz w:val="28"/>
          <w:szCs w:val="28"/>
        </w:rPr>
        <w:t>В сфере образовании в 2023 году был установлен пандус в 1 учреждении – муниципальное казенное дошкольное образовательное учреждение детский сад села Парфеново. В МКОУ СОШ с. Новогромово сформирована адаптивная среда для инвалидов и детей с ОВЗ.</w:t>
      </w:r>
    </w:p>
    <w:p w14:paraId="5254838D" w14:textId="77777777" w:rsidR="001F40F0" w:rsidRPr="001F40F0" w:rsidRDefault="001F40F0" w:rsidP="001F40F0">
      <w:pPr>
        <w:pStyle w:val="11"/>
        <w:spacing w:after="0" w:line="240" w:lineRule="auto"/>
        <w:ind w:firstLine="709"/>
        <w:jc w:val="both"/>
        <w:rPr>
          <w:sz w:val="28"/>
          <w:szCs w:val="28"/>
        </w:rPr>
      </w:pPr>
      <w:r w:rsidRPr="001F40F0">
        <w:rPr>
          <w:sz w:val="28"/>
          <w:szCs w:val="28"/>
        </w:rPr>
        <w:t xml:space="preserve">В сфере культуры за период 2018-2024 годы в Черемховском районе была проделана следующая работа: установлены пандусы в  МКУК «МКЦ АЧРМО», в доме народного творчества с. Бельск,  в муниципальном казённом </w:t>
      </w:r>
      <w:r w:rsidRPr="001F40F0">
        <w:rPr>
          <w:sz w:val="28"/>
          <w:szCs w:val="28"/>
        </w:rPr>
        <w:lastRenderedPageBreak/>
        <w:t>учреждении культуры «Историко – краеведческий музей Черемховского района», кроме того,  во всех библиотеках Черемховского района установлены кнопки вызова.</w:t>
      </w:r>
    </w:p>
    <w:p w14:paraId="0F479271" w14:textId="77777777" w:rsidR="001F40F0" w:rsidRPr="001F40F0" w:rsidRDefault="001F40F0" w:rsidP="001F40F0">
      <w:pPr>
        <w:pStyle w:val="11"/>
        <w:spacing w:after="0" w:line="240" w:lineRule="auto"/>
        <w:ind w:firstLine="709"/>
        <w:jc w:val="both"/>
        <w:rPr>
          <w:sz w:val="28"/>
          <w:szCs w:val="28"/>
        </w:rPr>
      </w:pPr>
      <w:r w:rsidRPr="001F40F0">
        <w:rPr>
          <w:sz w:val="28"/>
          <w:szCs w:val="28"/>
        </w:rPr>
        <w:t>Проблема состоит в том, что преимущественное число административных зданий построено до введения в действие строительных норм и правил по доступности для инвалидов.</w:t>
      </w:r>
    </w:p>
    <w:p w14:paraId="47C9A0D6" w14:textId="77777777" w:rsidR="001F40F0" w:rsidRPr="001F40F0" w:rsidRDefault="001F40F0" w:rsidP="001F40F0">
      <w:pPr>
        <w:pStyle w:val="11"/>
        <w:spacing w:after="0" w:line="240" w:lineRule="auto"/>
        <w:ind w:firstLine="709"/>
        <w:jc w:val="both"/>
        <w:rPr>
          <w:sz w:val="28"/>
          <w:szCs w:val="28"/>
        </w:rPr>
      </w:pPr>
      <w:r w:rsidRPr="001F40F0">
        <w:rPr>
          <w:sz w:val="28"/>
          <w:szCs w:val="28"/>
        </w:rPr>
        <w:t>Мероприятия программы направлены на:</w:t>
      </w:r>
    </w:p>
    <w:p w14:paraId="1D2C1CE4" w14:textId="77777777" w:rsidR="001F40F0" w:rsidRPr="001F40F0" w:rsidRDefault="001F40F0" w:rsidP="001F40F0">
      <w:pPr>
        <w:pStyle w:val="11"/>
        <w:numPr>
          <w:ilvl w:val="0"/>
          <w:numId w:val="3"/>
        </w:numPr>
        <w:tabs>
          <w:tab w:val="left" w:pos="1134"/>
        </w:tabs>
        <w:spacing w:after="0" w:line="240" w:lineRule="auto"/>
        <w:ind w:left="0" w:firstLine="709"/>
        <w:jc w:val="both"/>
        <w:rPr>
          <w:sz w:val="28"/>
          <w:szCs w:val="28"/>
        </w:rPr>
      </w:pPr>
      <w:r w:rsidRPr="001F40F0">
        <w:rPr>
          <w:sz w:val="28"/>
          <w:szCs w:val="28"/>
        </w:rPr>
        <w:t>адаптацию учреждений социальной инфраструктуры к обслуживанию инвалидов (установка модульных туалетов, виртуальных знаков по слуху и зрению, информационной индукционной системы ИЦР -10, сменных кресел-колясок);</w:t>
      </w:r>
    </w:p>
    <w:p w14:paraId="405D26ED" w14:textId="77777777" w:rsidR="001F40F0" w:rsidRPr="001F40F0" w:rsidRDefault="001F40F0" w:rsidP="001F40F0">
      <w:pPr>
        <w:pStyle w:val="11"/>
        <w:numPr>
          <w:ilvl w:val="0"/>
          <w:numId w:val="3"/>
        </w:numPr>
        <w:tabs>
          <w:tab w:val="left" w:pos="1134"/>
        </w:tabs>
        <w:spacing w:after="0" w:line="240" w:lineRule="auto"/>
        <w:ind w:left="0" w:firstLine="709"/>
        <w:jc w:val="both"/>
        <w:rPr>
          <w:sz w:val="28"/>
          <w:szCs w:val="28"/>
        </w:rPr>
      </w:pPr>
      <w:r w:rsidRPr="001F40F0">
        <w:rPr>
          <w:sz w:val="28"/>
          <w:szCs w:val="28"/>
        </w:rPr>
        <w:t>организацию тренингов и мастер-классов, индивидуальных консультаций для родителей, воспитывающих детей-инвалидов и детей с ограниченными возможностями.</w:t>
      </w:r>
    </w:p>
    <w:p w14:paraId="50AB329B" w14:textId="77777777" w:rsidR="001F40F0" w:rsidRPr="001F40F0" w:rsidRDefault="001F40F0" w:rsidP="001F40F0">
      <w:pPr>
        <w:pStyle w:val="11"/>
        <w:spacing w:after="0" w:line="240" w:lineRule="auto"/>
        <w:ind w:firstLine="709"/>
        <w:jc w:val="both"/>
        <w:rPr>
          <w:sz w:val="28"/>
          <w:szCs w:val="28"/>
        </w:rPr>
      </w:pPr>
      <w:r w:rsidRPr="001F40F0">
        <w:rPr>
          <w:sz w:val="28"/>
          <w:szCs w:val="28"/>
        </w:rPr>
        <w:t>Для формирования доступной среды жизнедеятельности инвалидов и маломобильных групп населения в первую очередь необходимо точно и объективно оценить ситуацию, определить приоритеты, последовательность действий и объем финансовых ресурсов, необходимых для решения проблемы.</w:t>
      </w:r>
    </w:p>
    <w:p w14:paraId="52C13C59" w14:textId="77777777" w:rsidR="001F40F0" w:rsidRPr="001F40F0" w:rsidRDefault="001F40F0" w:rsidP="001F40F0">
      <w:pPr>
        <w:pStyle w:val="11"/>
        <w:spacing w:after="0" w:line="240" w:lineRule="auto"/>
        <w:ind w:firstLine="709"/>
        <w:jc w:val="both"/>
        <w:rPr>
          <w:sz w:val="28"/>
          <w:szCs w:val="28"/>
        </w:rPr>
      </w:pPr>
      <w:r w:rsidRPr="001F40F0">
        <w:rPr>
          <w:sz w:val="28"/>
          <w:szCs w:val="28"/>
        </w:rPr>
        <w:t>Учитывая целесообразность комплексного решения проблем инвалидов, как одной из самых уязвленных категорий населения района, необходимо консолидировать усилия по дополнительной поддержке. Создание доступной среды для инвалидов включает не только оборудование вспомогательными средствами объектов социальной инфраструктуры, но и привлечение граждан с ограниченными возможностями здоровья в районные культурно-массовые мероприятия, творческие конкурсы и спортивные соревнования.</w:t>
      </w:r>
    </w:p>
    <w:p w14:paraId="5A350C94" w14:textId="77777777" w:rsidR="001F40F0" w:rsidRPr="001F40F0" w:rsidRDefault="001F40F0" w:rsidP="001F40F0">
      <w:pPr>
        <w:pStyle w:val="11"/>
        <w:spacing w:after="0" w:line="240" w:lineRule="auto"/>
        <w:ind w:firstLine="709"/>
        <w:jc w:val="both"/>
        <w:rPr>
          <w:sz w:val="28"/>
          <w:szCs w:val="28"/>
        </w:rPr>
      </w:pPr>
      <w:r w:rsidRPr="001F40F0">
        <w:rPr>
          <w:sz w:val="28"/>
          <w:szCs w:val="28"/>
        </w:rPr>
        <w:t>Таким образом, решение проблемы формирования доступной среды жизнедеятельности для людей с ограниченными возможностями в Черемховском районе требует комплексного программно-целевого подхода, который предполагает объединение усилий и координации работы органов исполнительной власти и других участников для создания доступной среды жизнедеятельности.</w:t>
      </w:r>
    </w:p>
    <w:p w14:paraId="38C524DE" w14:textId="6E787F2E" w:rsidR="001F40F0" w:rsidRPr="001F40F0" w:rsidRDefault="001F40F0" w:rsidP="001F40F0">
      <w:pPr>
        <w:pStyle w:val="11"/>
        <w:spacing w:after="0" w:line="240" w:lineRule="auto"/>
        <w:ind w:firstLine="709"/>
        <w:jc w:val="both"/>
        <w:rPr>
          <w:sz w:val="28"/>
          <w:szCs w:val="28"/>
        </w:rPr>
      </w:pPr>
      <w:r w:rsidRPr="001F40F0">
        <w:rPr>
          <w:sz w:val="28"/>
          <w:szCs w:val="28"/>
        </w:rPr>
        <w:t>Социальная поддержка населения представляет собой систему правовых, экономических, организационных и иных мер, гарантированных государством отдельным категориям населения.</w:t>
      </w:r>
      <w:r w:rsidR="004B6738">
        <w:rPr>
          <w:sz w:val="28"/>
          <w:szCs w:val="28"/>
        </w:rPr>
        <w:t xml:space="preserve"> </w:t>
      </w:r>
      <w:r w:rsidRPr="001F40F0">
        <w:rPr>
          <w:sz w:val="28"/>
          <w:szCs w:val="28"/>
        </w:rPr>
        <w:t>Государственная политика Р</w:t>
      </w:r>
      <w:r w:rsidR="004B6738">
        <w:rPr>
          <w:sz w:val="28"/>
          <w:szCs w:val="28"/>
        </w:rPr>
        <w:t>оссии</w:t>
      </w:r>
      <w:r w:rsidRPr="001F40F0">
        <w:rPr>
          <w:sz w:val="28"/>
          <w:szCs w:val="28"/>
        </w:rPr>
        <w:t xml:space="preserve"> в области социальной поддержки граждан формируется в соответствии с положениями Конституции РФ, в которой определено, что в Российской Федерации обеспечивается государственная поддержка семьи, инвалидов и пожилых граждан.</w:t>
      </w:r>
      <w:r w:rsidR="004B6738">
        <w:rPr>
          <w:sz w:val="28"/>
          <w:szCs w:val="28"/>
        </w:rPr>
        <w:t xml:space="preserve"> </w:t>
      </w:r>
      <w:r w:rsidRPr="001F40F0">
        <w:rPr>
          <w:sz w:val="28"/>
          <w:szCs w:val="28"/>
        </w:rPr>
        <w:t xml:space="preserve">К категории граждан, нуждающихся в мерах дополнительной, социальной поддержки, относятся инвалиды, </w:t>
      </w:r>
      <w:r w:rsidR="004B6738">
        <w:rPr>
          <w:sz w:val="28"/>
          <w:szCs w:val="28"/>
        </w:rPr>
        <w:t xml:space="preserve">семьи, находящиеся в трудной жизненной ситуации, дети оставшиеся без попечения родителей, дети-сироты, </w:t>
      </w:r>
      <w:r w:rsidRPr="001F40F0">
        <w:rPr>
          <w:sz w:val="28"/>
          <w:szCs w:val="28"/>
        </w:rPr>
        <w:t>пожилые граждане, в том числе и почетные граждане Черемховского района.</w:t>
      </w:r>
    </w:p>
    <w:p w14:paraId="7E24206D" w14:textId="77777777" w:rsidR="001F40F0" w:rsidRPr="001F40F0" w:rsidRDefault="001F40F0" w:rsidP="001F40F0">
      <w:pPr>
        <w:pStyle w:val="11"/>
        <w:spacing w:after="0" w:line="240" w:lineRule="auto"/>
        <w:ind w:firstLine="709"/>
        <w:jc w:val="both"/>
        <w:rPr>
          <w:sz w:val="28"/>
          <w:szCs w:val="28"/>
        </w:rPr>
      </w:pPr>
      <w:r w:rsidRPr="001F40F0">
        <w:rPr>
          <w:sz w:val="28"/>
          <w:szCs w:val="28"/>
        </w:rPr>
        <w:t xml:space="preserve">Необходимость принятия программы обусловлена важностью проводимых мероприятий, направленных на развитие и поддержку </w:t>
      </w:r>
      <w:r w:rsidRPr="001F40F0">
        <w:rPr>
          <w:sz w:val="28"/>
          <w:szCs w:val="28"/>
        </w:rPr>
        <w:lastRenderedPageBreak/>
        <w:t>ветеранского движения.</w:t>
      </w:r>
    </w:p>
    <w:p w14:paraId="4AFCF640" w14:textId="77777777" w:rsidR="001F40F0" w:rsidRPr="001F40F0" w:rsidRDefault="001F40F0" w:rsidP="001F40F0">
      <w:pPr>
        <w:pStyle w:val="11"/>
        <w:spacing w:after="0" w:line="240" w:lineRule="auto"/>
        <w:ind w:firstLine="709"/>
        <w:jc w:val="both"/>
        <w:rPr>
          <w:sz w:val="28"/>
          <w:szCs w:val="28"/>
        </w:rPr>
      </w:pPr>
      <w:r w:rsidRPr="001F40F0">
        <w:rPr>
          <w:sz w:val="28"/>
          <w:szCs w:val="28"/>
        </w:rPr>
        <w:t>На территории района проживают:</w:t>
      </w:r>
    </w:p>
    <w:p w14:paraId="657FCA71" w14:textId="77777777" w:rsidR="001F40F0" w:rsidRPr="001F40F0" w:rsidRDefault="001F40F0" w:rsidP="001F40F0">
      <w:pPr>
        <w:pStyle w:val="11"/>
        <w:spacing w:after="0" w:line="240" w:lineRule="auto"/>
        <w:ind w:firstLine="709"/>
        <w:jc w:val="both"/>
        <w:rPr>
          <w:sz w:val="28"/>
          <w:szCs w:val="28"/>
        </w:rPr>
      </w:pPr>
      <w:r w:rsidRPr="001F40F0">
        <w:rPr>
          <w:sz w:val="28"/>
          <w:szCs w:val="28"/>
        </w:rPr>
        <w:t>участники Великой Отечественной войны –1 человек;</w:t>
      </w:r>
    </w:p>
    <w:p w14:paraId="72863F0B" w14:textId="77777777" w:rsidR="001F40F0" w:rsidRPr="001F40F0" w:rsidRDefault="001F40F0" w:rsidP="001F40F0">
      <w:pPr>
        <w:pStyle w:val="11"/>
        <w:spacing w:after="0" w:line="240" w:lineRule="auto"/>
        <w:ind w:firstLine="709"/>
        <w:jc w:val="both"/>
        <w:rPr>
          <w:sz w:val="28"/>
          <w:szCs w:val="28"/>
        </w:rPr>
      </w:pPr>
      <w:r w:rsidRPr="001F40F0">
        <w:rPr>
          <w:sz w:val="28"/>
          <w:szCs w:val="28"/>
        </w:rPr>
        <w:t>вдовы участников ВОВ – 59 человек;</w:t>
      </w:r>
    </w:p>
    <w:p w14:paraId="232D7BB7" w14:textId="77777777" w:rsidR="001F40F0" w:rsidRPr="001F40F0" w:rsidRDefault="001F40F0" w:rsidP="001F40F0">
      <w:pPr>
        <w:pStyle w:val="11"/>
        <w:spacing w:after="0" w:line="240" w:lineRule="auto"/>
        <w:ind w:firstLine="709"/>
        <w:jc w:val="both"/>
        <w:rPr>
          <w:sz w:val="28"/>
          <w:szCs w:val="28"/>
        </w:rPr>
      </w:pPr>
      <w:r w:rsidRPr="001F40F0">
        <w:rPr>
          <w:sz w:val="28"/>
          <w:szCs w:val="28"/>
        </w:rPr>
        <w:t>труженики тыла – 200 человек (категория граждан, которая осуществляла свою трудовую деятельность в тылу во время Великой Отечественной Войны с июня 1941 по май 1945);</w:t>
      </w:r>
    </w:p>
    <w:p w14:paraId="22EFD28E" w14:textId="77777777" w:rsidR="001F40F0" w:rsidRPr="001F40F0" w:rsidRDefault="001F40F0" w:rsidP="001F40F0">
      <w:pPr>
        <w:pStyle w:val="11"/>
        <w:spacing w:after="0" w:line="240" w:lineRule="auto"/>
        <w:ind w:firstLine="709"/>
        <w:jc w:val="both"/>
        <w:rPr>
          <w:sz w:val="28"/>
          <w:szCs w:val="28"/>
        </w:rPr>
      </w:pPr>
      <w:r w:rsidRPr="001F40F0">
        <w:rPr>
          <w:sz w:val="28"/>
          <w:szCs w:val="28"/>
        </w:rPr>
        <w:t>жители блокадного Ленинграда – 1 человек (гражданин, проживший не менее четырёх месяцев в Ленинграде в период блокады -с 8 сентября 1941 года по 27 января 1944 года);</w:t>
      </w:r>
    </w:p>
    <w:p w14:paraId="656D5877" w14:textId="77777777" w:rsidR="001F40F0" w:rsidRPr="001F40F0" w:rsidRDefault="001F40F0" w:rsidP="001F40F0">
      <w:pPr>
        <w:pStyle w:val="11"/>
        <w:spacing w:after="0" w:line="240" w:lineRule="auto"/>
        <w:ind w:firstLine="709"/>
        <w:jc w:val="both"/>
        <w:rPr>
          <w:sz w:val="28"/>
          <w:szCs w:val="28"/>
        </w:rPr>
      </w:pPr>
      <w:r w:rsidRPr="001F40F0">
        <w:rPr>
          <w:sz w:val="28"/>
          <w:szCs w:val="28"/>
        </w:rPr>
        <w:t>жертвы политических репрессий – 104 человека (граждане, репрессированные по политическим мотивам);</w:t>
      </w:r>
    </w:p>
    <w:p w14:paraId="2EE7C6FE" w14:textId="77777777" w:rsidR="001F40F0" w:rsidRPr="001F40F0" w:rsidRDefault="001F40F0" w:rsidP="001F40F0">
      <w:pPr>
        <w:pStyle w:val="11"/>
        <w:spacing w:after="0" w:line="240" w:lineRule="auto"/>
        <w:ind w:firstLine="709"/>
        <w:jc w:val="both"/>
        <w:rPr>
          <w:sz w:val="28"/>
          <w:szCs w:val="28"/>
        </w:rPr>
      </w:pPr>
      <w:r w:rsidRPr="001F40F0">
        <w:rPr>
          <w:sz w:val="28"/>
          <w:szCs w:val="28"/>
        </w:rPr>
        <w:t>участники боевых действий – 127 человек (к этой категории граждан относятся военные, которые принимали участие в разминировании территории бывшего Советского Союза, а также граждане, исполняющие военный долг на территории других государств; летчики, которые исполняли свой долг на территории Афганистана, Чечни и прочих горячих точках, и получили какие-либо ранения, контузии и так далее; граждане, которые осуществляли свою трудовую деятельность на территории государств, в которых велись боевые действия (Афганистан, Чечня и другие);</w:t>
      </w:r>
    </w:p>
    <w:p w14:paraId="0CC9B81F" w14:textId="77777777" w:rsidR="001F40F0" w:rsidRPr="001F40F0" w:rsidRDefault="001F40F0" w:rsidP="001F40F0">
      <w:pPr>
        <w:pStyle w:val="11"/>
        <w:spacing w:after="0" w:line="240" w:lineRule="auto"/>
        <w:ind w:firstLine="709"/>
        <w:jc w:val="both"/>
        <w:rPr>
          <w:sz w:val="28"/>
          <w:szCs w:val="28"/>
        </w:rPr>
      </w:pPr>
      <w:r w:rsidRPr="001F40F0">
        <w:rPr>
          <w:sz w:val="28"/>
          <w:szCs w:val="28"/>
        </w:rPr>
        <w:t>дети войны – 149 человек (родившиеся в период с 23 июня 1923 года по 2 сентября 1945 года и проживающие в Иркутской области);</w:t>
      </w:r>
    </w:p>
    <w:p w14:paraId="31A9396E" w14:textId="77777777" w:rsidR="001F40F0" w:rsidRPr="001F40F0" w:rsidRDefault="001F40F0" w:rsidP="001F40F0">
      <w:pPr>
        <w:pStyle w:val="11"/>
        <w:spacing w:after="0" w:line="240" w:lineRule="auto"/>
        <w:ind w:firstLine="709"/>
        <w:jc w:val="both"/>
        <w:rPr>
          <w:sz w:val="28"/>
          <w:szCs w:val="28"/>
        </w:rPr>
      </w:pPr>
      <w:r w:rsidRPr="001F40F0">
        <w:rPr>
          <w:sz w:val="28"/>
          <w:szCs w:val="28"/>
        </w:rPr>
        <w:t>ветераны труда – 1221 человек.</w:t>
      </w:r>
    </w:p>
    <w:p w14:paraId="440D0555" w14:textId="6FC9A14D" w:rsidR="001F40F0" w:rsidRPr="001F40F0" w:rsidRDefault="001F40F0" w:rsidP="001F40F0">
      <w:pPr>
        <w:pStyle w:val="11"/>
        <w:spacing w:after="0" w:line="240" w:lineRule="auto"/>
        <w:ind w:firstLine="709"/>
        <w:jc w:val="both"/>
        <w:rPr>
          <w:sz w:val="28"/>
          <w:szCs w:val="28"/>
        </w:rPr>
      </w:pPr>
      <w:r w:rsidRPr="001F40F0">
        <w:rPr>
          <w:sz w:val="28"/>
          <w:szCs w:val="28"/>
        </w:rPr>
        <w:t xml:space="preserve">Анализ статистических показателей последних лет указывает на рост семейного неблагополучия и социального сиротства как на территории Иркутской области, так и на территории Черемховского района. Существует несколько основных факторов способствующих росту данной проблемы, это снижение уровня доходов семьи, отсутствие финансовой грамотности при распоряжении доходами, снижения ответственности родителей за содержание и воспитание своих детей, рост алкоголизма и наркомании, ослабление семейных традиций и нравственных устоев.  </w:t>
      </w:r>
    </w:p>
    <w:p w14:paraId="42925596" w14:textId="54B81AC2" w:rsidR="001F40F0" w:rsidRPr="001F40F0" w:rsidRDefault="001F40F0" w:rsidP="001F40F0">
      <w:pPr>
        <w:pStyle w:val="11"/>
        <w:spacing w:after="0" w:line="240" w:lineRule="auto"/>
        <w:ind w:firstLine="709"/>
        <w:jc w:val="both"/>
        <w:rPr>
          <w:sz w:val="28"/>
          <w:szCs w:val="28"/>
        </w:rPr>
      </w:pPr>
      <w:r w:rsidRPr="001F40F0">
        <w:rPr>
          <w:sz w:val="28"/>
          <w:szCs w:val="28"/>
        </w:rPr>
        <w:t xml:space="preserve">Общая численность детей-сирот и детей, оставшихся без попечения родителей, проживающих на территории Черемховского района и состоящих на учете в органе опеки и попечительства, по состоянию на 31 декабря 2025 года составляет 215 детей. </w:t>
      </w:r>
    </w:p>
    <w:p w14:paraId="02EA2ED1" w14:textId="1FB3EDD7" w:rsidR="001F40F0" w:rsidRPr="001F40F0" w:rsidRDefault="001F40F0" w:rsidP="001F40F0">
      <w:pPr>
        <w:pStyle w:val="11"/>
        <w:spacing w:after="0" w:line="240" w:lineRule="auto"/>
        <w:ind w:firstLine="709"/>
        <w:jc w:val="both"/>
        <w:rPr>
          <w:sz w:val="28"/>
          <w:szCs w:val="28"/>
        </w:rPr>
      </w:pPr>
      <w:r w:rsidRPr="001F40F0">
        <w:rPr>
          <w:sz w:val="28"/>
          <w:szCs w:val="28"/>
        </w:rPr>
        <w:t>Как правило, дети-сироты и дети, оставшиеся без попечения родителей, выявляются из семей, где родители злоупотребляют спиртными напитками, нигде не работают, уклоняются от содержания и воспитания своих детей, а также из семей, оказавшихся в трудной жизненной ситуации.</w:t>
      </w:r>
    </w:p>
    <w:p w14:paraId="6D12BACD" w14:textId="0B479680" w:rsidR="001F40F0" w:rsidRPr="001F40F0" w:rsidRDefault="001F40F0" w:rsidP="001F40F0">
      <w:pPr>
        <w:pStyle w:val="11"/>
        <w:spacing w:after="0" w:line="240" w:lineRule="auto"/>
        <w:ind w:firstLine="709"/>
        <w:jc w:val="both"/>
        <w:rPr>
          <w:sz w:val="28"/>
          <w:szCs w:val="28"/>
        </w:rPr>
      </w:pPr>
      <w:r w:rsidRPr="001F40F0">
        <w:rPr>
          <w:sz w:val="28"/>
          <w:szCs w:val="28"/>
        </w:rPr>
        <w:t xml:space="preserve">Субъектами профилактики на территории района ведется работа, направленная на профилактику социального сиротства, специалисты принимают участие в профилактических рейдах, различных акциях, проводится просветительская работа с опекунами, на базе ОГКУ СО «Семейный многофункциональный центр по г.Черемхово, Черемховскому району и г.Свирску» создана школа приемных родителей, целью которой </w:t>
      </w:r>
      <w:r w:rsidRPr="001F40F0">
        <w:rPr>
          <w:sz w:val="28"/>
          <w:szCs w:val="28"/>
        </w:rPr>
        <w:lastRenderedPageBreak/>
        <w:t xml:space="preserve">является профилактика сиротства. </w:t>
      </w:r>
    </w:p>
    <w:p w14:paraId="02953121" w14:textId="54657687" w:rsidR="001F40F0" w:rsidRPr="001F40F0" w:rsidRDefault="001F40F0" w:rsidP="001F40F0">
      <w:pPr>
        <w:pStyle w:val="11"/>
        <w:spacing w:after="0" w:line="240" w:lineRule="auto"/>
        <w:ind w:firstLine="709"/>
        <w:jc w:val="both"/>
        <w:rPr>
          <w:sz w:val="28"/>
          <w:szCs w:val="28"/>
        </w:rPr>
      </w:pPr>
      <w:r w:rsidRPr="001F40F0">
        <w:rPr>
          <w:sz w:val="28"/>
          <w:szCs w:val="28"/>
        </w:rPr>
        <w:t>В целях обеспечения программно-целевого планирования муниципальная программа содержит перечень мероприятий по комплексному обеспечению предоставления дополнительных мер социальной помощи отдельным категориям граждан, которые являются наиболее незащищенными, проживающих на территории Черемховского района.</w:t>
      </w:r>
    </w:p>
    <w:p w14:paraId="308A83B3" w14:textId="77777777" w:rsidR="001F40F0" w:rsidRPr="001F40F0" w:rsidRDefault="001F40F0" w:rsidP="001F40F0">
      <w:pPr>
        <w:pStyle w:val="11"/>
        <w:spacing w:after="0" w:line="240" w:lineRule="auto"/>
        <w:ind w:firstLine="709"/>
        <w:jc w:val="both"/>
        <w:rPr>
          <w:sz w:val="28"/>
          <w:szCs w:val="28"/>
        </w:rPr>
      </w:pPr>
      <w:r w:rsidRPr="001F40F0">
        <w:rPr>
          <w:sz w:val="28"/>
          <w:szCs w:val="28"/>
        </w:rPr>
        <w:t>Основные направления развития системы социальной защиты населения сосредоточены на создании условий для ослабления негативных тенденций в жизнедеятельности различных категорий населения, в первую очередь, граждан пожилого возраста, инвалидов. Важным условием остается усиление адресности оказываемой поддержки и сохранение социальной стабильности в обществе, поддержка и популяризация активного долголетия.</w:t>
      </w:r>
    </w:p>
    <w:p w14:paraId="4CEB3329" w14:textId="77777777" w:rsidR="001F40F0" w:rsidRPr="001F40F0" w:rsidRDefault="001F40F0" w:rsidP="001F40F0">
      <w:pPr>
        <w:pStyle w:val="11"/>
        <w:spacing w:after="0" w:line="240" w:lineRule="auto"/>
        <w:ind w:firstLine="709"/>
        <w:jc w:val="both"/>
        <w:rPr>
          <w:iCs/>
          <w:sz w:val="28"/>
          <w:szCs w:val="28"/>
        </w:rPr>
      </w:pPr>
      <w:r w:rsidRPr="001F40F0">
        <w:rPr>
          <w:iCs/>
          <w:sz w:val="28"/>
          <w:szCs w:val="28"/>
        </w:rPr>
        <w:t>В 2018-2024 годы в сфере социальной поддержки действовала муниципальная программа «Социальная поддержка населения Черемховского районного муниципального образования», в ходе реализации которой были достигнуты следующие результаты:</w:t>
      </w:r>
    </w:p>
    <w:p w14:paraId="76168129" w14:textId="77777777" w:rsidR="001F40F0" w:rsidRPr="001F40F0" w:rsidRDefault="001F40F0" w:rsidP="001F40F0">
      <w:pPr>
        <w:pStyle w:val="11"/>
        <w:numPr>
          <w:ilvl w:val="0"/>
          <w:numId w:val="3"/>
        </w:numPr>
        <w:tabs>
          <w:tab w:val="left" w:pos="993"/>
        </w:tabs>
        <w:spacing w:after="0" w:line="240" w:lineRule="auto"/>
        <w:ind w:left="0" w:firstLine="709"/>
        <w:jc w:val="both"/>
        <w:rPr>
          <w:iCs/>
          <w:sz w:val="28"/>
          <w:szCs w:val="28"/>
        </w:rPr>
      </w:pPr>
      <w:r w:rsidRPr="001F40F0">
        <w:rPr>
          <w:iCs/>
          <w:sz w:val="28"/>
          <w:szCs w:val="28"/>
        </w:rPr>
        <w:t>по показателю «Сохранение мероприятий, направленных на организацию досуга и вовлечение пожилых людей в общественную жизнь в количестве 5 единиц ежегодно» - все мероприятия проводятся ежегодно,</w:t>
      </w:r>
    </w:p>
    <w:p w14:paraId="5865F6DB" w14:textId="77777777" w:rsidR="001F40F0" w:rsidRPr="001F40F0" w:rsidRDefault="001F40F0" w:rsidP="001F40F0">
      <w:pPr>
        <w:shd w:val="clear" w:color="auto" w:fill="FFFFFF"/>
        <w:ind w:firstLine="709"/>
        <w:jc w:val="both"/>
        <w:rPr>
          <w:iCs/>
          <w:sz w:val="28"/>
          <w:szCs w:val="28"/>
        </w:rPr>
      </w:pPr>
      <w:r w:rsidRPr="001F40F0">
        <w:rPr>
          <w:iCs/>
          <w:sz w:val="28"/>
          <w:szCs w:val="28"/>
        </w:rPr>
        <w:t>- по показателю «</w:t>
      </w:r>
      <w:r w:rsidRPr="001F40F0">
        <w:rPr>
          <w:sz w:val="28"/>
          <w:szCs w:val="28"/>
        </w:rPr>
        <w:t xml:space="preserve">Увеличение доли социально значимых объектов в сфере культуры и библиотечного обслуживания, в которых сформирована адаптивная среда для инвалидов - </w:t>
      </w:r>
      <w:r w:rsidRPr="001F40F0">
        <w:rPr>
          <w:iCs/>
          <w:sz w:val="28"/>
          <w:szCs w:val="28"/>
        </w:rPr>
        <w:t>установлены пандусы в объектах культуры: МКУК «МКЦ АЧРМО», дом народного творчества с. Бельск,  муниципальное казённое учреждение культуры «Историко – краеведческий музей Черемховского района», а также во всех библиотеках Черемховского района установлены кнопки вызова.</w:t>
      </w:r>
    </w:p>
    <w:p w14:paraId="5ABC1E3A" w14:textId="77777777" w:rsidR="001F40F0" w:rsidRPr="001F40F0" w:rsidRDefault="001F40F0" w:rsidP="001F40F0">
      <w:pPr>
        <w:pStyle w:val="11"/>
        <w:spacing w:after="0" w:line="240" w:lineRule="auto"/>
        <w:ind w:firstLine="709"/>
        <w:jc w:val="both"/>
        <w:rPr>
          <w:sz w:val="28"/>
          <w:szCs w:val="28"/>
        </w:rPr>
      </w:pPr>
      <w:r w:rsidRPr="001F40F0">
        <w:rPr>
          <w:sz w:val="28"/>
          <w:szCs w:val="28"/>
        </w:rPr>
        <w:t>Муниципальная программа разработана с целью поддержания активности людей с ограниченными возможностями и людей старшего поколения не только в форме удовлетворения индивидуальных потребностей, но и как укрепление человеческого потенциала путем повышения благосостояния граждан.</w:t>
      </w:r>
    </w:p>
    <w:p w14:paraId="7DE07BC5" w14:textId="77777777" w:rsidR="001F40F0" w:rsidRPr="001F40F0" w:rsidRDefault="001F40F0" w:rsidP="001F40F0">
      <w:pPr>
        <w:pStyle w:val="11"/>
        <w:spacing w:after="0" w:line="240" w:lineRule="auto"/>
        <w:ind w:firstLine="709"/>
        <w:jc w:val="both"/>
        <w:rPr>
          <w:sz w:val="28"/>
          <w:szCs w:val="28"/>
        </w:rPr>
      </w:pPr>
      <w:r w:rsidRPr="001F40F0">
        <w:rPr>
          <w:sz w:val="28"/>
          <w:szCs w:val="28"/>
        </w:rPr>
        <w:t>В качестве приоритетов социально-экономического развития определены следующие основные направления:</w:t>
      </w:r>
    </w:p>
    <w:p w14:paraId="27F93991" w14:textId="77777777" w:rsidR="001F40F0" w:rsidRPr="001F40F0" w:rsidRDefault="001F40F0" w:rsidP="001F40F0">
      <w:pPr>
        <w:pStyle w:val="11"/>
        <w:numPr>
          <w:ilvl w:val="0"/>
          <w:numId w:val="3"/>
        </w:numPr>
        <w:tabs>
          <w:tab w:val="left" w:pos="993"/>
        </w:tabs>
        <w:spacing w:after="0" w:line="240" w:lineRule="auto"/>
        <w:ind w:left="0" w:firstLine="709"/>
        <w:jc w:val="both"/>
        <w:rPr>
          <w:sz w:val="28"/>
          <w:szCs w:val="28"/>
        </w:rPr>
      </w:pPr>
      <w:r w:rsidRPr="001F40F0">
        <w:rPr>
          <w:sz w:val="28"/>
          <w:szCs w:val="28"/>
        </w:rPr>
        <w:t>улучшение социально-экономического положения пожилых людей путем организации времяпровождения таким образом, чтобы у пожилого человека возникало ощущение защищенности, занятости и уверенности;</w:t>
      </w:r>
    </w:p>
    <w:p w14:paraId="1F22330A" w14:textId="5302D63A" w:rsidR="001F40F0" w:rsidRDefault="001F40F0" w:rsidP="001F40F0">
      <w:pPr>
        <w:pStyle w:val="11"/>
        <w:numPr>
          <w:ilvl w:val="0"/>
          <w:numId w:val="3"/>
        </w:numPr>
        <w:tabs>
          <w:tab w:val="left" w:pos="993"/>
        </w:tabs>
        <w:spacing w:after="0" w:line="240" w:lineRule="auto"/>
        <w:ind w:left="0" w:firstLine="709"/>
        <w:jc w:val="both"/>
        <w:rPr>
          <w:sz w:val="28"/>
          <w:szCs w:val="28"/>
        </w:rPr>
      </w:pPr>
      <w:r w:rsidRPr="001F40F0">
        <w:rPr>
          <w:sz w:val="28"/>
          <w:szCs w:val="28"/>
        </w:rPr>
        <w:t>формирование доступной среды для инвалидов к социально значимым объектам социальной инфраструктуры.</w:t>
      </w:r>
    </w:p>
    <w:p w14:paraId="2EE153C6" w14:textId="1557B191" w:rsidR="006B1206" w:rsidRDefault="006B1206" w:rsidP="00DD4775">
      <w:pPr>
        <w:pStyle w:val="11"/>
        <w:tabs>
          <w:tab w:val="left" w:pos="993"/>
        </w:tabs>
        <w:spacing w:after="0" w:line="240" w:lineRule="auto"/>
        <w:jc w:val="right"/>
        <w:rPr>
          <w:sz w:val="28"/>
          <w:szCs w:val="28"/>
        </w:rPr>
      </w:pPr>
    </w:p>
    <w:p w14:paraId="6043CAF6" w14:textId="47DA124A" w:rsidR="006B1206" w:rsidRDefault="006B1206" w:rsidP="00DD4775">
      <w:pPr>
        <w:pStyle w:val="11"/>
        <w:tabs>
          <w:tab w:val="left" w:pos="993"/>
        </w:tabs>
        <w:spacing w:after="0" w:line="240" w:lineRule="auto"/>
        <w:jc w:val="right"/>
        <w:rPr>
          <w:sz w:val="28"/>
          <w:szCs w:val="28"/>
        </w:rPr>
      </w:pPr>
    </w:p>
    <w:p w14:paraId="13FC7627" w14:textId="574D84C4" w:rsidR="00DD4775" w:rsidRDefault="00DD4775" w:rsidP="00DD4775">
      <w:pPr>
        <w:pStyle w:val="11"/>
        <w:tabs>
          <w:tab w:val="left" w:pos="993"/>
        </w:tabs>
        <w:spacing w:after="0" w:line="240" w:lineRule="auto"/>
        <w:jc w:val="right"/>
        <w:rPr>
          <w:sz w:val="28"/>
          <w:szCs w:val="28"/>
        </w:rPr>
      </w:pPr>
    </w:p>
    <w:p w14:paraId="53EB41CC" w14:textId="03480CD9" w:rsidR="00DD4775" w:rsidRDefault="00DD4775" w:rsidP="00DD4775">
      <w:pPr>
        <w:pStyle w:val="11"/>
        <w:tabs>
          <w:tab w:val="left" w:pos="993"/>
        </w:tabs>
        <w:spacing w:after="0" w:line="240" w:lineRule="auto"/>
        <w:jc w:val="right"/>
        <w:rPr>
          <w:sz w:val="28"/>
          <w:szCs w:val="28"/>
        </w:rPr>
      </w:pPr>
    </w:p>
    <w:p w14:paraId="7E219D39" w14:textId="6A997CFB" w:rsidR="00DD4775" w:rsidRDefault="00DD4775" w:rsidP="00DD4775">
      <w:pPr>
        <w:pStyle w:val="11"/>
        <w:tabs>
          <w:tab w:val="left" w:pos="993"/>
        </w:tabs>
        <w:spacing w:after="0" w:line="240" w:lineRule="auto"/>
        <w:jc w:val="right"/>
        <w:rPr>
          <w:sz w:val="28"/>
          <w:szCs w:val="28"/>
        </w:rPr>
      </w:pPr>
    </w:p>
    <w:p w14:paraId="1D5CA1E5" w14:textId="05BB9993" w:rsidR="00DD4775" w:rsidRDefault="00DD4775" w:rsidP="00DD4775">
      <w:pPr>
        <w:pStyle w:val="11"/>
        <w:tabs>
          <w:tab w:val="left" w:pos="993"/>
        </w:tabs>
        <w:spacing w:after="0" w:line="240" w:lineRule="auto"/>
        <w:jc w:val="right"/>
        <w:rPr>
          <w:sz w:val="28"/>
          <w:szCs w:val="28"/>
        </w:rPr>
      </w:pPr>
    </w:p>
    <w:p w14:paraId="08FF458B" w14:textId="77777777" w:rsidR="00DD4775" w:rsidRDefault="00DD4775" w:rsidP="00DD4775">
      <w:pPr>
        <w:pStyle w:val="11"/>
        <w:tabs>
          <w:tab w:val="left" w:pos="993"/>
        </w:tabs>
        <w:spacing w:after="0" w:line="240" w:lineRule="auto"/>
        <w:jc w:val="right"/>
        <w:rPr>
          <w:sz w:val="28"/>
          <w:szCs w:val="28"/>
        </w:rPr>
      </w:pPr>
    </w:p>
    <w:p w14:paraId="7EF7FF8E" w14:textId="19822BD8" w:rsidR="006B1206" w:rsidRPr="001F40F0" w:rsidRDefault="006B1206" w:rsidP="006B1206">
      <w:pPr>
        <w:pStyle w:val="11"/>
        <w:spacing w:after="0" w:line="240" w:lineRule="auto"/>
        <w:ind w:left="5670" w:firstLine="0"/>
        <w:rPr>
          <w:sz w:val="20"/>
          <w:szCs w:val="20"/>
        </w:rPr>
      </w:pPr>
      <w:r w:rsidRPr="001F40F0">
        <w:rPr>
          <w:sz w:val="20"/>
          <w:szCs w:val="20"/>
        </w:rPr>
        <w:lastRenderedPageBreak/>
        <w:t>Приложение №</w:t>
      </w:r>
      <w:r>
        <w:rPr>
          <w:sz w:val="20"/>
          <w:szCs w:val="20"/>
        </w:rPr>
        <w:t>2</w:t>
      </w:r>
    </w:p>
    <w:p w14:paraId="0B13F25C" w14:textId="77777777" w:rsidR="006B1206" w:rsidRPr="001F40F0" w:rsidRDefault="006B1206" w:rsidP="006B1206">
      <w:pPr>
        <w:pStyle w:val="11"/>
        <w:spacing w:after="0" w:line="240" w:lineRule="auto"/>
        <w:ind w:left="5670" w:firstLine="0"/>
        <w:rPr>
          <w:sz w:val="20"/>
          <w:szCs w:val="20"/>
        </w:rPr>
      </w:pPr>
      <w:r w:rsidRPr="001F40F0">
        <w:rPr>
          <w:sz w:val="20"/>
          <w:szCs w:val="20"/>
        </w:rPr>
        <w:t>к постановлению администрации</w:t>
      </w:r>
    </w:p>
    <w:p w14:paraId="17456BFF" w14:textId="77777777" w:rsidR="006B1206" w:rsidRPr="001F40F0" w:rsidRDefault="006B1206" w:rsidP="006B1206">
      <w:pPr>
        <w:pStyle w:val="11"/>
        <w:spacing w:after="0" w:line="240" w:lineRule="auto"/>
        <w:ind w:left="5670" w:firstLine="0"/>
        <w:rPr>
          <w:sz w:val="20"/>
          <w:szCs w:val="20"/>
        </w:rPr>
      </w:pPr>
      <w:r w:rsidRPr="001F40F0">
        <w:rPr>
          <w:sz w:val="20"/>
          <w:szCs w:val="20"/>
        </w:rPr>
        <w:t xml:space="preserve">Черемховского районного </w:t>
      </w:r>
    </w:p>
    <w:p w14:paraId="5D4CCE6E" w14:textId="77777777" w:rsidR="006B1206" w:rsidRPr="001F40F0" w:rsidRDefault="006B1206" w:rsidP="006B1206">
      <w:pPr>
        <w:pStyle w:val="11"/>
        <w:spacing w:after="0" w:line="240" w:lineRule="auto"/>
        <w:ind w:left="5670" w:firstLine="0"/>
        <w:rPr>
          <w:sz w:val="20"/>
          <w:szCs w:val="20"/>
        </w:rPr>
      </w:pPr>
      <w:r w:rsidRPr="001F40F0">
        <w:rPr>
          <w:sz w:val="20"/>
          <w:szCs w:val="20"/>
        </w:rPr>
        <w:t xml:space="preserve">муниципального образования </w:t>
      </w:r>
    </w:p>
    <w:p w14:paraId="66984606" w14:textId="3989F2DA" w:rsidR="006B1206" w:rsidRPr="001F40F0" w:rsidRDefault="00DD4775" w:rsidP="006B1206">
      <w:pPr>
        <w:pStyle w:val="11"/>
        <w:spacing w:after="0" w:line="240" w:lineRule="auto"/>
        <w:ind w:left="5670" w:firstLine="0"/>
        <w:rPr>
          <w:sz w:val="20"/>
          <w:szCs w:val="20"/>
        </w:rPr>
      </w:pPr>
      <w:r>
        <w:rPr>
          <w:sz w:val="20"/>
          <w:szCs w:val="20"/>
        </w:rPr>
        <w:t>от 30.03.2026 № 268-п</w:t>
      </w:r>
    </w:p>
    <w:p w14:paraId="7AC33BE1" w14:textId="77777777" w:rsidR="006B1206" w:rsidRPr="001F40F0" w:rsidRDefault="006B1206" w:rsidP="006B1206">
      <w:pPr>
        <w:pStyle w:val="11"/>
        <w:spacing w:after="0" w:line="240" w:lineRule="auto"/>
        <w:ind w:left="5670" w:firstLine="0"/>
        <w:rPr>
          <w:sz w:val="20"/>
          <w:szCs w:val="20"/>
        </w:rPr>
      </w:pPr>
      <w:r w:rsidRPr="001F40F0">
        <w:rPr>
          <w:sz w:val="20"/>
          <w:szCs w:val="20"/>
        </w:rPr>
        <w:t xml:space="preserve">Утверждена постановлением </w:t>
      </w:r>
    </w:p>
    <w:p w14:paraId="2EDD0F90" w14:textId="77777777" w:rsidR="006B1206" w:rsidRPr="001F40F0" w:rsidRDefault="006B1206" w:rsidP="006B1206">
      <w:pPr>
        <w:pStyle w:val="11"/>
        <w:spacing w:after="0" w:line="240" w:lineRule="auto"/>
        <w:ind w:left="5670" w:firstLine="0"/>
        <w:rPr>
          <w:sz w:val="20"/>
          <w:szCs w:val="20"/>
        </w:rPr>
      </w:pPr>
      <w:r w:rsidRPr="001F40F0">
        <w:rPr>
          <w:sz w:val="20"/>
          <w:szCs w:val="20"/>
        </w:rPr>
        <w:t xml:space="preserve">администрации Черемховского районного </w:t>
      </w:r>
    </w:p>
    <w:p w14:paraId="71AAE5A5" w14:textId="77777777" w:rsidR="006B1206" w:rsidRPr="001F40F0" w:rsidRDefault="006B1206" w:rsidP="006B1206">
      <w:pPr>
        <w:pStyle w:val="11"/>
        <w:spacing w:after="0" w:line="240" w:lineRule="auto"/>
        <w:ind w:left="5670" w:firstLine="0"/>
        <w:rPr>
          <w:sz w:val="20"/>
          <w:szCs w:val="20"/>
        </w:rPr>
      </w:pPr>
      <w:r w:rsidRPr="001F40F0">
        <w:rPr>
          <w:sz w:val="20"/>
          <w:szCs w:val="20"/>
        </w:rPr>
        <w:t xml:space="preserve">муниципального образования </w:t>
      </w:r>
    </w:p>
    <w:p w14:paraId="4438DF15" w14:textId="711F1824" w:rsidR="006B1206" w:rsidRDefault="006B1206" w:rsidP="006B1206">
      <w:pPr>
        <w:pStyle w:val="11"/>
        <w:spacing w:after="0" w:line="240" w:lineRule="auto"/>
        <w:ind w:left="5670" w:firstLine="0"/>
        <w:rPr>
          <w:sz w:val="20"/>
          <w:szCs w:val="20"/>
        </w:rPr>
      </w:pPr>
      <w:r w:rsidRPr="001F40F0">
        <w:rPr>
          <w:sz w:val="20"/>
          <w:szCs w:val="20"/>
        </w:rPr>
        <w:t>от 15 октября 2025 года № 693-п</w:t>
      </w:r>
    </w:p>
    <w:p w14:paraId="6D7D09B9" w14:textId="70EAF677" w:rsidR="006B1206" w:rsidRDefault="006B1206" w:rsidP="006B1206">
      <w:pPr>
        <w:pStyle w:val="11"/>
        <w:spacing w:after="0" w:line="240" w:lineRule="auto"/>
        <w:ind w:left="5670" w:firstLine="0"/>
        <w:rPr>
          <w:sz w:val="20"/>
          <w:szCs w:val="20"/>
        </w:rPr>
      </w:pPr>
    </w:p>
    <w:p w14:paraId="258A7E77" w14:textId="77777777" w:rsidR="006B1206" w:rsidRPr="006B1206" w:rsidRDefault="006B1206" w:rsidP="006B1206">
      <w:pPr>
        <w:pStyle w:val="11"/>
        <w:spacing w:after="0" w:line="240" w:lineRule="auto"/>
        <w:ind w:firstLine="560"/>
        <w:jc w:val="center"/>
        <w:rPr>
          <w:sz w:val="24"/>
          <w:szCs w:val="24"/>
        </w:rPr>
      </w:pPr>
      <w:r w:rsidRPr="006B1206">
        <w:rPr>
          <w:sz w:val="24"/>
          <w:szCs w:val="24"/>
        </w:rPr>
        <w:t>Раздел 2. Паспорт муниципальной программы</w:t>
      </w:r>
    </w:p>
    <w:p w14:paraId="4D2258BF" w14:textId="7C366E35" w:rsidR="006B1206" w:rsidRPr="006B1206" w:rsidRDefault="00815145" w:rsidP="00DD4775">
      <w:pPr>
        <w:pStyle w:val="11"/>
        <w:tabs>
          <w:tab w:val="left" w:pos="349"/>
        </w:tabs>
        <w:spacing w:after="0" w:line="240" w:lineRule="auto"/>
        <w:ind w:firstLine="0"/>
        <w:jc w:val="center"/>
        <w:rPr>
          <w:sz w:val="24"/>
          <w:szCs w:val="24"/>
        </w:rPr>
      </w:pPr>
      <w:bookmarkStart w:id="2" w:name="bookmark212"/>
      <w:bookmarkEnd w:id="2"/>
      <w:r>
        <w:rPr>
          <w:sz w:val="24"/>
          <w:szCs w:val="24"/>
        </w:rPr>
        <w:t>1.</w:t>
      </w:r>
      <w:r w:rsidR="006B1206" w:rsidRPr="006B1206">
        <w:rPr>
          <w:sz w:val="24"/>
          <w:szCs w:val="24"/>
        </w:rPr>
        <w:t>Основные положения</w:t>
      </w:r>
    </w:p>
    <w:p w14:paraId="39B37619" w14:textId="6287AD95" w:rsidR="006B1206" w:rsidRPr="006B1206" w:rsidRDefault="006B1206" w:rsidP="006B1206">
      <w:pPr>
        <w:pStyle w:val="af1"/>
        <w:jc w:val="right"/>
        <w:rPr>
          <w:rFonts w:ascii="Times New Roman" w:hAnsi="Times New Roman" w:cs="Times New Roman"/>
          <w:sz w:val="24"/>
          <w:szCs w:val="24"/>
        </w:rPr>
      </w:pPr>
    </w:p>
    <w:tbl>
      <w:tblPr>
        <w:tblOverlap w:val="never"/>
        <w:tblW w:w="9639" w:type="dxa"/>
        <w:tblInd w:w="-5" w:type="dxa"/>
        <w:tblLayout w:type="fixed"/>
        <w:tblCellMar>
          <w:left w:w="10" w:type="dxa"/>
          <w:right w:w="10" w:type="dxa"/>
        </w:tblCellMar>
        <w:tblLook w:val="0000" w:firstRow="0" w:lastRow="0" w:firstColumn="0" w:lastColumn="0" w:noHBand="0" w:noVBand="0"/>
      </w:tblPr>
      <w:tblGrid>
        <w:gridCol w:w="3119"/>
        <w:gridCol w:w="6520"/>
      </w:tblGrid>
      <w:tr w:rsidR="006B1206" w:rsidRPr="006B1206" w14:paraId="08971218" w14:textId="77777777" w:rsidTr="006B1206">
        <w:trPr>
          <w:trHeight w:hRule="exact" w:val="946"/>
        </w:trPr>
        <w:tc>
          <w:tcPr>
            <w:tcW w:w="3119" w:type="dxa"/>
            <w:tcBorders>
              <w:top w:val="single" w:sz="4" w:space="0" w:color="auto"/>
              <w:left w:val="single" w:sz="4" w:space="0" w:color="auto"/>
            </w:tcBorders>
            <w:shd w:val="clear" w:color="auto" w:fill="FFFFFF"/>
          </w:tcPr>
          <w:p w14:paraId="34C66756" w14:textId="77777777" w:rsidR="006B1206" w:rsidRPr="006B1206" w:rsidRDefault="006B1206" w:rsidP="007145FE">
            <w:pPr>
              <w:pStyle w:val="af"/>
              <w:ind w:firstLine="0"/>
              <w:rPr>
                <w:sz w:val="24"/>
                <w:szCs w:val="24"/>
              </w:rPr>
            </w:pPr>
            <w:r w:rsidRPr="006B1206">
              <w:rPr>
                <w:sz w:val="24"/>
                <w:szCs w:val="24"/>
              </w:rPr>
              <w:t>Ответственный исполнитель</w:t>
            </w:r>
          </w:p>
        </w:tc>
        <w:tc>
          <w:tcPr>
            <w:tcW w:w="6520" w:type="dxa"/>
            <w:tcBorders>
              <w:top w:val="single" w:sz="4" w:space="0" w:color="auto"/>
              <w:left w:val="single" w:sz="4" w:space="0" w:color="auto"/>
              <w:right w:val="single" w:sz="4" w:space="0" w:color="auto"/>
            </w:tcBorders>
            <w:shd w:val="clear" w:color="auto" w:fill="FFFFFF"/>
          </w:tcPr>
          <w:p w14:paraId="3A77284F" w14:textId="77777777" w:rsidR="006B1206" w:rsidRPr="006B1206" w:rsidRDefault="006B1206" w:rsidP="006B1206">
            <w:pPr>
              <w:ind w:right="134"/>
              <w:jc w:val="both"/>
            </w:pPr>
            <w:r w:rsidRPr="006B1206">
              <w:t>Администрация Черемховского районного муниципального образования (далее – администрация ЧРМО) (старший инспектор)</w:t>
            </w:r>
          </w:p>
          <w:p w14:paraId="08521EEB" w14:textId="77777777" w:rsidR="006B1206" w:rsidRPr="006B1206" w:rsidRDefault="006B1206" w:rsidP="007145FE">
            <w:pPr>
              <w:jc w:val="both"/>
            </w:pPr>
          </w:p>
          <w:p w14:paraId="5178C409" w14:textId="77777777" w:rsidR="006B1206" w:rsidRPr="006B1206" w:rsidRDefault="006B1206" w:rsidP="007145FE">
            <w:pPr>
              <w:jc w:val="both"/>
            </w:pPr>
          </w:p>
          <w:p w14:paraId="21055C9F" w14:textId="77777777" w:rsidR="006B1206" w:rsidRPr="006B1206" w:rsidRDefault="006B1206" w:rsidP="007145FE">
            <w:pPr>
              <w:jc w:val="both"/>
            </w:pPr>
          </w:p>
          <w:p w14:paraId="65BF00F3" w14:textId="77777777" w:rsidR="006B1206" w:rsidRPr="006B1206" w:rsidRDefault="006B1206" w:rsidP="007145FE">
            <w:pPr>
              <w:jc w:val="both"/>
            </w:pPr>
          </w:p>
          <w:p w14:paraId="6B94452A" w14:textId="77777777" w:rsidR="006B1206" w:rsidRPr="006B1206" w:rsidRDefault="006B1206" w:rsidP="007145FE">
            <w:pPr>
              <w:jc w:val="both"/>
            </w:pPr>
          </w:p>
          <w:p w14:paraId="322E42C3" w14:textId="77777777" w:rsidR="006B1206" w:rsidRPr="006B1206" w:rsidRDefault="006B1206" w:rsidP="007145FE">
            <w:pPr>
              <w:jc w:val="both"/>
            </w:pPr>
          </w:p>
          <w:p w14:paraId="33C3F8E6" w14:textId="77777777" w:rsidR="006B1206" w:rsidRPr="006B1206" w:rsidRDefault="006B1206" w:rsidP="007145FE">
            <w:pPr>
              <w:jc w:val="both"/>
            </w:pPr>
          </w:p>
          <w:p w14:paraId="00306307" w14:textId="77777777" w:rsidR="006B1206" w:rsidRPr="006B1206" w:rsidRDefault="006B1206" w:rsidP="007145FE">
            <w:pPr>
              <w:jc w:val="both"/>
            </w:pPr>
          </w:p>
          <w:p w14:paraId="5B53C45B" w14:textId="77777777" w:rsidR="006B1206" w:rsidRPr="006B1206" w:rsidRDefault="006B1206" w:rsidP="007145FE">
            <w:pPr>
              <w:jc w:val="both"/>
            </w:pPr>
          </w:p>
          <w:p w14:paraId="37A0B578" w14:textId="77777777" w:rsidR="006B1206" w:rsidRPr="006B1206" w:rsidRDefault="006B1206" w:rsidP="007145FE">
            <w:pPr>
              <w:jc w:val="both"/>
            </w:pPr>
          </w:p>
          <w:p w14:paraId="2B5E9FBA" w14:textId="77777777" w:rsidR="006B1206" w:rsidRPr="006B1206" w:rsidRDefault="006B1206" w:rsidP="007145FE">
            <w:pPr>
              <w:jc w:val="both"/>
            </w:pPr>
          </w:p>
          <w:p w14:paraId="682261F5" w14:textId="77777777" w:rsidR="006B1206" w:rsidRPr="006B1206" w:rsidRDefault="006B1206" w:rsidP="007145FE">
            <w:pPr>
              <w:jc w:val="both"/>
            </w:pPr>
          </w:p>
          <w:p w14:paraId="0A14E779" w14:textId="77777777" w:rsidR="006B1206" w:rsidRPr="006B1206" w:rsidRDefault="006B1206" w:rsidP="007145FE">
            <w:pPr>
              <w:jc w:val="both"/>
            </w:pPr>
          </w:p>
          <w:p w14:paraId="5F00BCE9" w14:textId="77777777" w:rsidR="006B1206" w:rsidRPr="006B1206" w:rsidRDefault="006B1206" w:rsidP="007145FE">
            <w:pPr>
              <w:jc w:val="both"/>
            </w:pPr>
          </w:p>
          <w:p w14:paraId="3A5C1A13" w14:textId="77777777" w:rsidR="006B1206" w:rsidRPr="006B1206" w:rsidRDefault="006B1206" w:rsidP="007145FE">
            <w:pPr>
              <w:jc w:val="both"/>
            </w:pPr>
          </w:p>
          <w:p w14:paraId="7A612629" w14:textId="77777777" w:rsidR="006B1206" w:rsidRPr="006B1206" w:rsidRDefault="006B1206" w:rsidP="007145FE">
            <w:pPr>
              <w:jc w:val="both"/>
            </w:pPr>
          </w:p>
          <w:p w14:paraId="7C01FC3C" w14:textId="77777777" w:rsidR="006B1206" w:rsidRPr="006B1206" w:rsidRDefault="006B1206" w:rsidP="007145FE">
            <w:pPr>
              <w:jc w:val="both"/>
            </w:pPr>
          </w:p>
          <w:p w14:paraId="7336880C" w14:textId="77777777" w:rsidR="006B1206" w:rsidRPr="006B1206" w:rsidRDefault="006B1206" w:rsidP="007145FE">
            <w:pPr>
              <w:jc w:val="both"/>
            </w:pPr>
          </w:p>
          <w:p w14:paraId="0E0E371D" w14:textId="77777777" w:rsidR="006B1206" w:rsidRPr="006B1206" w:rsidRDefault="006B1206" w:rsidP="007145FE">
            <w:pPr>
              <w:jc w:val="both"/>
            </w:pPr>
            <w:r w:rsidRPr="006B1206">
              <w:t>00</w:t>
            </w:r>
          </w:p>
          <w:p w14:paraId="526505A9" w14:textId="77777777" w:rsidR="006B1206" w:rsidRPr="006B1206" w:rsidRDefault="006B1206" w:rsidP="007145FE">
            <w:pPr>
              <w:jc w:val="both"/>
            </w:pPr>
            <w:r w:rsidRPr="006B1206">
              <w:t>0</w:t>
            </w:r>
          </w:p>
        </w:tc>
      </w:tr>
      <w:tr w:rsidR="006B1206" w:rsidRPr="006B1206" w14:paraId="7EC98508" w14:textId="77777777" w:rsidTr="006B1206">
        <w:trPr>
          <w:trHeight w:hRule="exact" w:val="2106"/>
        </w:trPr>
        <w:tc>
          <w:tcPr>
            <w:tcW w:w="3119" w:type="dxa"/>
            <w:tcBorders>
              <w:top w:val="single" w:sz="4" w:space="0" w:color="auto"/>
              <w:left w:val="single" w:sz="4" w:space="0" w:color="auto"/>
            </w:tcBorders>
            <w:shd w:val="clear" w:color="auto" w:fill="FFFFFF"/>
          </w:tcPr>
          <w:p w14:paraId="269DD333" w14:textId="77777777" w:rsidR="006B1206" w:rsidRPr="006B1206" w:rsidRDefault="006B1206" w:rsidP="007145FE">
            <w:pPr>
              <w:pStyle w:val="af"/>
              <w:ind w:firstLine="0"/>
              <w:rPr>
                <w:sz w:val="24"/>
                <w:szCs w:val="24"/>
              </w:rPr>
            </w:pPr>
            <w:r w:rsidRPr="006B1206">
              <w:rPr>
                <w:sz w:val="24"/>
                <w:szCs w:val="24"/>
              </w:rPr>
              <w:t>Участники</w:t>
            </w:r>
          </w:p>
        </w:tc>
        <w:tc>
          <w:tcPr>
            <w:tcW w:w="6520" w:type="dxa"/>
            <w:tcBorders>
              <w:top w:val="single" w:sz="4" w:space="0" w:color="auto"/>
              <w:left w:val="single" w:sz="4" w:space="0" w:color="auto"/>
              <w:right w:val="single" w:sz="4" w:space="0" w:color="auto"/>
            </w:tcBorders>
            <w:shd w:val="clear" w:color="auto" w:fill="FFFFFF"/>
          </w:tcPr>
          <w:p w14:paraId="0FBC1303" w14:textId="77777777" w:rsidR="006B1206" w:rsidRPr="006B1206" w:rsidRDefault="006B1206" w:rsidP="006B1206">
            <w:pPr>
              <w:ind w:right="134"/>
              <w:jc w:val="both"/>
            </w:pPr>
            <w:r w:rsidRPr="006B1206">
              <w:t xml:space="preserve">1.Общественная организация ветеранов (пенсионеров) войны, труда, Вооружённых сил и правоохранительных органов Черемховского района </w:t>
            </w:r>
          </w:p>
          <w:p w14:paraId="3D321881" w14:textId="77777777" w:rsidR="006B1206" w:rsidRPr="006B1206" w:rsidRDefault="006B1206" w:rsidP="006B1206">
            <w:pPr>
              <w:ind w:right="134"/>
              <w:jc w:val="both"/>
            </w:pPr>
            <w:r w:rsidRPr="006B1206">
              <w:t>2.Отдел по культуре и библиотечному обслуживанию администрации ЧРМО</w:t>
            </w:r>
          </w:p>
          <w:p w14:paraId="45E2F277" w14:textId="77777777" w:rsidR="006B1206" w:rsidRPr="006B1206" w:rsidRDefault="006B1206" w:rsidP="006B1206">
            <w:pPr>
              <w:ind w:right="134"/>
              <w:jc w:val="both"/>
            </w:pPr>
            <w:r w:rsidRPr="006B1206">
              <w:t>3.Отдел молодёжной политики и спорта администрации ЧРМО</w:t>
            </w:r>
          </w:p>
          <w:p w14:paraId="2E7CA4C2" w14:textId="77777777" w:rsidR="006B1206" w:rsidRPr="006B1206" w:rsidRDefault="006B1206" w:rsidP="007145FE">
            <w:pPr>
              <w:jc w:val="both"/>
            </w:pPr>
          </w:p>
        </w:tc>
      </w:tr>
      <w:tr w:rsidR="006B1206" w:rsidRPr="006B1206" w14:paraId="1AE9A1D4" w14:textId="77777777" w:rsidTr="006B1206">
        <w:trPr>
          <w:trHeight w:hRule="exact" w:val="331"/>
        </w:trPr>
        <w:tc>
          <w:tcPr>
            <w:tcW w:w="3119" w:type="dxa"/>
            <w:tcBorders>
              <w:top w:val="single" w:sz="4" w:space="0" w:color="auto"/>
              <w:left w:val="single" w:sz="4" w:space="0" w:color="auto"/>
            </w:tcBorders>
            <w:shd w:val="clear" w:color="auto" w:fill="FFFFFF"/>
          </w:tcPr>
          <w:p w14:paraId="14018CF4" w14:textId="77777777" w:rsidR="006B1206" w:rsidRPr="006B1206" w:rsidRDefault="006B1206" w:rsidP="007145FE">
            <w:pPr>
              <w:pStyle w:val="af"/>
              <w:ind w:firstLine="0"/>
              <w:rPr>
                <w:sz w:val="24"/>
                <w:szCs w:val="24"/>
              </w:rPr>
            </w:pPr>
            <w:r w:rsidRPr="006B1206">
              <w:rPr>
                <w:sz w:val="24"/>
                <w:szCs w:val="24"/>
              </w:rPr>
              <w:t>Период реализации</w:t>
            </w:r>
          </w:p>
        </w:tc>
        <w:tc>
          <w:tcPr>
            <w:tcW w:w="6520" w:type="dxa"/>
            <w:tcBorders>
              <w:top w:val="single" w:sz="4" w:space="0" w:color="auto"/>
              <w:left w:val="single" w:sz="4" w:space="0" w:color="auto"/>
              <w:right w:val="single" w:sz="4" w:space="0" w:color="auto"/>
            </w:tcBorders>
            <w:shd w:val="clear" w:color="auto" w:fill="FFFFFF"/>
          </w:tcPr>
          <w:p w14:paraId="1A8928A9" w14:textId="77777777" w:rsidR="006B1206" w:rsidRPr="006B1206" w:rsidRDefault="006B1206" w:rsidP="007145FE">
            <w:pPr>
              <w:jc w:val="both"/>
            </w:pPr>
            <w:r w:rsidRPr="006B1206">
              <w:t>2026-2030 годы</w:t>
            </w:r>
          </w:p>
        </w:tc>
      </w:tr>
      <w:tr w:rsidR="006B1206" w:rsidRPr="006B1206" w14:paraId="4C938141" w14:textId="77777777" w:rsidTr="006B1206">
        <w:trPr>
          <w:trHeight w:hRule="exact" w:val="427"/>
        </w:trPr>
        <w:tc>
          <w:tcPr>
            <w:tcW w:w="3119" w:type="dxa"/>
            <w:tcBorders>
              <w:top w:val="single" w:sz="4" w:space="0" w:color="auto"/>
              <w:left w:val="single" w:sz="4" w:space="0" w:color="auto"/>
            </w:tcBorders>
            <w:shd w:val="clear" w:color="auto" w:fill="FFFFFF"/>
          </w:tcPr>
          <w:p w14:paraId="0FF211F8" w14:textId="77777777" w:rsidR="006B1206" w:rsidRPr="006B1206" w:rsidRDefault="006B1206" w:rsidP="007145FE">
            <w:pPr>
              <w:pStyle w:val="af"/>
              <w:ind w:firstLine="0"/>
              <w:rPr>
                <w:sz w:val="24"/>
                <w:szCs w:val="24"/>
              </w:rPr>
            </w:pPr>
            <w:r w:rsidRPr="006B1206">
              <w:rPr>
                <w:sz w:val="24"/>
                <w:szCs w:val="24"/>
              </w:rPr>
              <w:t>Цели</w:t>
            </w:r>
          </w:p>
        </w:tc>
        <w:tc>
          <w:tcPr>
            <w:tcW w:w="6520" w:type="dxa"/>
            <w:tcBorders>
              <w:top w:val="single" w:sz="4" w:space="0" w:color="auto"/>
              <w:left w:val="single" w:sz="4" w:space="0" w:color="auto"/>
              <w:right w:val="single" w:sz="4" w:space="0" w:color="auto"/>
            </w:tcBorders>
            <w:shd w:val="clear" w:color="auto" w:fill="FFFFFF"/>
          </w:tcPr>
          <w:p w14:paraId="54A8034D" w14:textId="77777777" w:rsidR="006B1206" w:rsidRPr="006B1206" w:rsidRDefault="006B1206" w:rsidP="007145FE">
            <w:pPr>
              <w:jc w:val="both"/>
            </w:pPr>
            <w:r w:rsidRPr="006B1206">
              <w:t xml:space="preserve">Поддержка отдельных категорий граждан </w:t>
            </w:r>
          </w:p>
        </w:tc>
      </w:tr>
      <w:tr w:rsidR="006B1206" w:rsidRPr="006B1206" w14:paraId="799F77AB" w14:textId="77777777" w:rsidTr="006B1206">
        <w:trPr>
          <w:trHeight w:hRule="exact" w:val="1563"/>
        </w:trPr>
        <w:tc>
          <w:tcPr>
            <w:tcW w:w="3119" w:type="dxa"/>
            <w:tcBorders>
              <w:top w:val="single" w:sz="4" w:space="0" w:color="auto"/>
              <w:left w:val="single" w:sz="4" w:space="0" w:color="auto"/>
              <w:bottom w:val="single" w:sz="4" w:space="0" w:color="auto"/>
            </w:tcBorders>
            <w:shd w:val="clear" w:color="auto" w:fill="FFFFFF"/>
          </w:tcPr>
          <w:p w14:paraId="51D2841D" w14:textId="77777777" w:rsidR="006B1206" w:rsidRPr="006B1206" w:rsidRDefault="006B1206" w:rsidP="007145FE">
            <w:pPr>
              <w:pStyle w:val="af"/>
              <w:ind w:firstLine="0"/>
              <w:rPr>
                <w:sz w:val="24"/>
                <w:szCs w:val="24"/>
              </w:rPr>
            </w:pPr>
            <w:r w:rsidRPr="006B1206">
              <w:rPr>
                <w:sz w:val="24"/>
                <w:szCs w:val="24"/>
              </w:rPr>
              <w:t>Финансовое обеспечение</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14:paraId="45763737" w14:textId="77777777" w:rsidR="00815145" w:rsidRPr="008D7D8E" w:rsidRDefault="00815145" w:rsidP="00815145">
            <w:pPr>
              <w:jc w:val="both"/>
            </w:pPr>
            <w:r w:rsidRPr="008D7D8E">
              <w:t xml:space="preserve">2026 год – </w:t>
            </w:r>
            <w:r w:rsidRPr="009508DB">
              <w:t xml:space="preserve">2 </w:t>
            </w:r>
            <w:r>
              <w:t xml:space="preserve">372, 366 тыс. </w:t>
            </w:r>
            <w:r w:rsidRPr="008D7D8E">
              <w:t>руб</w:t>
            </w:r>
            <w:r>
              <w:t>лей</w:t>
            </w:r>
          </w:p>
          <w:p w14:paraId="63310388" w14:textId="77777777" w:rsidR="00815145" w:rsidRPr="008D7D8E" w:rsidRDefault="00815145" w:rsidP="00815145">
            <w:pPr>
              <w:jc w:val="both"/>
            </w:pPr>
            <w:r w:rsidRPr="008D7D8E">
              <w:t xml:space="preserve">2027 год – </w:t>
            </w:r>
            <w:r w:rsidRPr="009508DB">
              <w:t>2 5</w:t>
            </w:r>
            <w:r>
              <w:t>13</w:t>
            </w:r>
            <w:r w:rsidRPr="000C12C9">
              <w:t>,</w:t>
            </w:r>
            <w:r>
              <w:t xml:space="preserve"> 294 тыс. </w:t>
            </w:r>
            <w:r w:rsidRPr="008D7D8E">
              <w:t>руб</w:t>
            </w:r>
            <w:r>
              <w:t>лей</w:t>
            </w:r>
          </w:p>
          <w:p w14:paraId="6A616E57" w14:textId="77777777" w:rsidR="00815145" w:rsidRPr="008D7D8E" w:rsidRDefault="00815145" w:rsidP="00815145">
            <w:pPr>
              <w:jc w:val="both"/>
            </w:pPr>
            <w:r w:rsidRPr="008D7D8E">
              <w:t xml:space="preserve">2028 год – </w:t>
            </w:r>
            <w:r w:rsidRPr="009508DB">
              <w:t>2</w:t>
            </w:r>
            <w:r>
              <w:t> 582, 258 тыс.</w:t>
            </w:r>
            <w:r w:rsidRPr="000C12C9">
              <w:t xml:space="preserve"> </w:t>
            </w:r>
            <w:r w:rsidRPr="008D7D8E">
              <w:t>руб</w:t>
            </w:r>
            <w:r>
              <w:t>лей</w:t>
            </w:r>
          </w:p>
          <w:p w14:paraId="36D2FC10" w14:textId="77777777" w:rsidR="00815145" w:rsidRPr="008D7D8E" w:rsidRDefault="00815145" w:rsidP="00815145">
            <w:pPr>
              <w:jc w:val="both"/>
            </w:pPr>
            <w:r w:rsidRPr="008D7D8E">
              <w:t xml:space="preserve">2029 год – </w:t>
            </w:r>
            <w:r w:rsidRPr="009508DB">
              <w:t>2 78</w:t>
            </w:r>
            <w:r>
              <w:t>9</w:t>
            </w:r>
            <w:r w:rsidRPr="000C12C9">
              <w:t>,</w:t>
            </w:r>
            <w:r>
              <w:t xml:space="preserve"> 096 тыс.</w:t>
            </w:r>
            <w:r w:rsidRPr="000C12C9">
              <w:t xml:space="preserve"> </w:t>
            </w:r>
            <w:r w:rsidRPr="008D7D8E">
              <w:t>руб</w:t>
            </w:r>
            <w:r>
              <w:t>лей</w:t>
            </w:r>
          </w:p>
          <w:p w14:paraId="571CC056" w14:textId="77777777" w:rsidR="00815145" w:rsidRDefault="00815145" w:rsidP="00815145">
            <w:pPr>
              <w:jc w:val="both"/>
              <w:rPr>
                <w:sz w:val="10"/>
                <w:szCs w:val="10"/>
              </w:rPr>
            </w:pPr>
            <w:r w:rsidRPr="008D7D8E">
              <w:t xml:space="preserve">2030 год – </w:t>
            </w:r>
            <w:r w:rsidRPr="009508DB">
              <w:t xml:space="preserve">2 </w:t>
            </w:r>
            <w:r>
              <w:t>894</w:t>
            </w:r>
            <w:r w:rsidRPr="008F6A00">
              <w:t>,</w:t>
            </w:r>
            <w:r>
              <w:t xml:space="preserve"> </w:t>
            </w:r>
            <w:r w:rsidRPr="008F6A00">
              <w:t>0</w:t>
            </w:r>
            <w:r>
              <w:t>6</w:t>
            </w:r>
            <w:r w:rsidRPr="008F6A00">
              <w:t>0</w:t>
            </w:r>
            <w:r>
              <w:t xml:space="preserve"> тыс. </w:t>
            </w:r>
            <w:r w:rsidRPr="008D7D8E">
              <w:t>руб</w:t>
            </w:r>
            <w:r>
              <w:t>лей</w:t>
            </w:r>
          </w:p>
          <w:p w14:paraId="610B93D7" w14:textId="723460CD" w:rsidR="006B1206" w:rsidRPr="006B1206" w:rsidRDefault="006B1206" w:rsidP="007145FE">
            <w:pPr>
              <w:jc w:val="both"/>
            </w:pPr>
          </w:p>
          <w:p w14:paraId="143387DC" w14:textId="77777777" w:rsidR="006B1206" w:rsidRPr="006B1206" w:rsidRDefault="006B1206" w:rsidP="007145FE">
            <w:pPr>
              <w:jc w:val="both"/>
            </w:pPr>
          </w:p>
          <w:p w14:paraId="17EFB3DA" w14:textId="77777777" w:rsidR="006B1206" w:rsidRPr="006B1206" w:rsidRDefault="006B1206" w:rsidP="007145FE">
            <w:pPr>
              <w:jc w:val="both"/>
            </w:pPr>
          </w:p>
          <w:p w14:paraId="61D37D1F" w14:textId="77777777" w:rsidR="006B1206" w:rsidRPr="006B1206" w:rsidRDefault="006B1206" w:rsidP="007145FE">
            <w:pPr>
              <w:jc w:val="both"/>
            </w:pPr>
          </w:p>
          <w:p w14:paraId="097400AE" w14:textId="77777777" w:rsidR="006B1206" w:rsidRPr="006B1206" w:rsidRDefault="006B1206" w:rsidP="007145FE">
            <w:pPr>
              <w:jc w:val="both"/>
            </w:pPr>
          </w:p>
          <w:p w14:paraId="424AD4B3" w14:textId="77777777" w:rsidR="006B1206" w:rsidRPr="006B1206" w:rsidRDefault="006B1206" w:rsidP="007145FE">
            <w:pPr>
              <w:jc w:val="both"/>
            </w:pPr>
          </w:p>
          <w:p w14:paraId="4BCEA76D" w14:textId="77777777" w:rsidR="006B1206" w:rsidRPr="006B1206" w:rsidRDefault="006B1206" w:rsidP="007145FE">
            <w:pPr>
              <w:jc w:val="both"/>
            </w:pPr>
          </w:p>
          <w:p w14:paraId="51F9D69D" w14:textId="77777777" w:rsidR="006B1206" w:rsidRPr="006B1206" w:rsidRDefault="006B1206" w:rsidP="007145FE">
            <w:pPr>
              <w:jc w:val="both"/>
            </w:pPr>
          </w:p>
          <w:p w14:paraId="78AB32F4" w14:textId="77777777" w:rsidR="006B1206" w:rsidRPr="006B1206" w:rsidRDefault="006B1206" w:rsidP="007145FE">
            <w:pPr>
              <w:jc w:val="both"/>
            </w:pPr>
          </w:p>
          <w:p w14:paraId="5ACEA663" w14:textId="77777777" w:rsidR="006B1206" w:rsidRPr="006B1206" w:rsidRDefault="006B1206" w:rsidP="007145FE">
            <w:pPr>
              <w:jc w:val="both"/>
            </w:pPr>
          </w:p>
          <w:p w14:paraId="44D20599" w14:textId="77777777" w:rsidR="006B1206" w:rsidRPr="006B1206" w:rsidRDefault="006B1206" w:rsidP="007145FE">
            <w:pPr>
              <w:jc w:val="both"/>
            </w:pPr>
          </w:p>
          <w:p w14:paraId="482D8C0F" w14:textId="77777777" w:rsidR="006B1206" w:rsidRPr="006B1206" w:rsidRDefault="006B1206" w:rsidP="007145FE">
            <w:pPr>
              <w:jc w:val="both"/>
            </w:pPr>
          </w:p>
          <w:p w14:paraId="1662EE3F" w14:textId="77777777" w:rsidR="006B1206" w:rsidRPr="006B1206" w:rsidRDefault="006B1206" w:rsidP="007145FE">
            <w:pPr>
              <w:jc w:val="both"/>
            </w:pPr>
          </w:p>
          <w:p w14:paraId="6C5AB5B5" w14:textId="77777777" w:rsidR="006B1206" w:rsidRPr="006B1206" w:rsidRDefault="006B1206" w:rsidP="007145FE">
            <w:pPr>
              <w:jc w:val="both"/>
            </w:pPr>
          </w:p>
          <w:p w14:paraId="6EF9E440" w14:textId="77777777" w:rsidR="006B1206" w:rsidRPr="006B1206" w:rsidRDefault="006B1206" w:rsidP="007145FE">
            <w:pPr>
              <w:jc w:val="both"/>
            </w:pPr>
          </w:p>
          <w:p w14:paraId="03B66310" w14:textId="77777777" w:rsidR="006B1206" w:rsidRPr="006B1206" w:rsidRDefault="006B1206" w:rsidP="007145FE">
            <w:pPr>
              <w:jc w:val="both"/>
            </w:pPr>
          </w:p>
          <w:p w14:paraId="07032160" w14:textId="77777777" w:rsidR="006B1206" w:rsidRPr="006B1206" w:rsidRDefault="006B1206" w:rsidP="007145FE">
            <w:pPr>
              <w:jc w:val="both"/>
            </w:pPr>
          </w:p>
          <w:p w14:paraId="1E241B12" w14:textId="77777777" w:rsidR="006B1206" w:rsidRPr="006B1206" w:rsidRDefault="006B1206" w:rsidP="007145FE">
            <w:pPr>
              <w:jc w:val="both"/>
            </w:pPr>
          </w:p>
          <w:p w14:paraId="6A2F480B" w14:textId="77777777" w:rsidR="006B1206" w:rsidRPr="006B1206" w:rsidRDefault="006B1206" w:rsidP="007145FE">
            <w:pPr>
              <w:jc w:val="both"/>
            </w:pPr>
          </w:p>
          <w:p w14:paraId="32EBCB47" w14:textId="77777777" w:rsidR="006B1206" w:rsidRPr="006B1206" w:rsidRDefault="006B1206" w:rsidP="007145FE">
            <w:pPr>
              <w:jc w:val="both"/>
            </w:pPr>
          </w:p>
          <w:p w14:paraId="1AE2313F" w14:textId="77777777" w:rsidR="006B1206" w:rsidRPr="006B1206" w:rsidRDefault="006B1206" w:rsidP="007145FE">
            <w:pPr>
              <w:jc w:val="both"/>
            </w:pPr>
          </w:p>
          <w:p w14:paraId="7287F82E" w14:textId="77777777" w:rsidR="006B1206" w:rsidRPr="006B1206" w:rsidRDefault="006B1206" w:rsidP="007145FE">
            <w:pPr>
              <w:jc w:val="both"/>
            </w:pPr>
          </w:p>
          <w:p w14:paraId="6548E2B0" w14:textId="77777777" w:rsidR="006B1206" w:rsidRPr="006B1206" w:rsidRDefault="006B1206" w:rsidP="007145FE">
            <w:pPr>
              <w:jc w:val="both"/>
            </w:pPr>
          </w:p>
          <w:p w14:paraId="382D5C05" w14:textId="77777777" w:rsidR="006B1206" w:rsidRPr="006B1206" w:rsidRDefault="006B1206" w:rsidP="007145FE">
            <w:pPr>
              <w:jc w:val="both"/>
            </w:pPr>
          </w:p>
          <w:p w14:paraId="3F2FFCBD" w14:textId="77777777" w:rsidR="006B1206" w:rsidRPr="006B1206" w:rsidRDefault="006B1206" w:rsidP="007145FE">
            <w:pPr>
              <w:jc w:val="both"/>
            </w:pPr>
          </w:p>
          <w:p w14:paraId="2EFFBF18" w14:textId="77777777" w:rsidR="006B1206" w:rsidRPr="006B1206" w:rsidRDefault="006B1206" w:rsidP="007145FE">
            <w:pPr>
              <w:jc w:val="both"/>
            </w:pPr>
          </w:p>
          <w:p w14:paraId="2452CCCB" w14:textId="77777777" w:rsidR="006B1206" w:rsidRPr="006B1206" w:rsidRDefault="006B1206" w:rsidP="007145FE">
            <w:pPr>
              <w:jc w:val="both"/>
            </w:pPr>
          </w:p>
          <w:p w14:paraId="17874FC1" w14:textId="77777777" w:rsidR="006B1206" w:rsidRPr="006B1206" w:rsidRDefault="006B1206" w:rsidP="007145FE">
            <w:pPr>
              <w:jc w:val="both"/>
            </w:pPr>
          </w:p>
          <w:p w14:paraId="3D0B67F2" w14:textId="77777777" w:rsidR="006B1206" w:rsidRPr="006B1206" w:rsidRDefault="006B1206" w:rsidP="007145FE">
            <w:pPr>
              <w:jc w:val="both"/>
            </w:pPr>
          </w:p>
        </w:tc>
      </w:tr>
      <w:tr w:rsidR="006B1206" w:rsidRPr="006B1206" w14:paraId="16314EF4" w14:textId="77777777" w:rsidTr="006B1206">
        <w:trPr>
          <w:trHeight w:hRule="exact" w:val="5298"/>
        </w:trPr>
        <w:tc>
          <w:tcPr>
            <w:tcW w:w="3119" w:type="dxa"/>
            <w:tcBorders>
              <w:top w:val="single" w:sz="4" w:space="0" w:color="auto"/>
              <w:left w:val="single" w:sz="4" w:space="0" w:color="auto"/>
              <w:bottom w:val="single" w:sz="4" w:space="0" w:color="auto"/>
            </w:tcBorders>
            <w:shd w:val="clear" w:color="auto" w:fill="FFFFFF"/>
          </w:tcPr>
          <w:p w14:paraId="75BEC345" w14:textId="77777777" w:rsidR="006B1206" w:rsidRPr="006B1206" w:rsidRDefault="006B1206" w:rsidP="007145FE">
            <w:pPr>
              <w:pStyle w:val="af"/>
              <w:ind w:firstLine="0"/>
              <w:jc w:val="both"/>
              <w:rPr>
                <w:sz w:val="24"/>
                <w:szCs w:val="24"/>
              </w:rPr>
            </w:pPr>
            <w:r w:rsidRPr="006B1206">
              <w:rPr>
                <w:sz w:val="24"/>
                <w:szCs w:val="24"/>
              </w:rPr>
              <w:t>Связь с национальными целями Российской Федерации, государственной программой Российской Федерации, государственной программой Иркутской области</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14:paraId="32561A7D" w14:textId="77777777" w:rsidR="006B1206" w:rsidRPr="006B1206" w:rsidRDefault="006B1206" w:rsidP="006B1206">
            <w:pPr>
              <w:ind w:right="134"/>
              <w:jc w:val="both"/>
            </w:pPr>
            <w:r w:rsidRPr="006B1206">
              <w:t>1. Национальная цель развития Российской Федерации «Сохранение населения, укрепление здоровья и повышение благополучия людей, поддержка семьи», определенная Указом Президента Российской Федерации от 07 мая 2024 года № 309 «О национальных целях развития Российской Федерации на период до 2030 года и на перспективу 2036 года»;</w:t>
            </w:r>
          </w:p>
          <w:p w14:paraId="2C4300F5" w14:textId="77777777" w:rsidR="006B1206" w:rsidRPr="006B1206" w:rsidRDefault="006B1206" w:rsidP="006B1206">
            <w:pPr>
              <w:ind w:right="134"/>
              <w:jc w:val="both"/>
            </w:pPr>
            <w:r w:rsidRPr="006B1206">
              <w:t>2. Государственная программа Российской Федерации «Социальная поддержка граждан», утвержденная постановлением Правительства Российской Федерации от 15 апреля 2014 года № 296.</w:t>
            </w:r>
          </w:p>
          <w:p w14:paraId="21887ECA" w14:textId="77777777" w:rsidR="006B1206" w:rsidRPr="006B1206" w:rsidRDefault="006B1206" w:rsidP="006B1206">
            <w:pPr>
              <w:ind w:right="134"/>
              <w:jc w:val="both"/>
            </w:pPr>
            <w:r w:rsidRPr="006B1206">
              <w:t>3. Государственная программа Российской Федерации «Доступная среда», утвержденная постановлением Правительства Российской Федерации от 29 марта 2019 года № 363.</w:t>
            </w:r>
          </w:p>
          <w:p w14:paraId="0C74BF50" w14:textId="77777777" w:rsidR="006B1206" w:rsidRPr="006B1206" w:rsidRDefault="006B1206" w:rsidP="006B1206">
            <w:pPr>
              <w:ind w:right="134"/>
              <w:jc w:val="both"/>
            </w:pPr>
            <w:r w:rsidRPr="006B1206">
              <w:t>4. Государственная программа Иркутской области «Социальная поддержка населения», утверждённая постановлением Правительства Иркутской области от 13 ноября 2023 № 1012-пп.</w:t>
            </w:r>
          </w:p>
          <w:p w14:paraId="75DC0ED1" w14:textId="77777777" w:rsidR="006B1206" w:rsidRPr="006B1206" w:rsidRDefault="006B1206" w:rsidP="007145FE">
            <w:pPr>
              <w:jc w:val="both"/>
            </w:pPr>
          </w:p>
        </w:tc>
      </w:tr>
    </w:tbl>
    <w:p w14:paraId="7E0CC56B" w14:textId="77777777" w:rsidR="001F40F0" w:rsidRPr="001F40F0" w:rsidRDefault="001F40F0" w:rsidP="001F40F0">
      <w:pPr>
        <w:pStyle w:val="11"/>
        <w:tabs>
          <w:tab w:val="left" w:pos="993"/>
        </w:tabs>
        <w:spacing w:after="0" w:line="240" w:lineRule="auto"/>
        <w:jc w:val="both"/>
        <w:rPr>
          <w:sz w:val="28"/>
          <w:szCs w:val="28"/>
        </w:rPr>
      </w:pPr>
    </w:p>
    <w:p w14:paraId="69B71A87" w14:textId="112BF020" w:rsidR="00AB310B" w:rsidRDefault="00AB310B" w:rsidP="00CE313C">
      <w:pPr>
        <w:widowControl w:val="0"/>
        <w:autoSpaceDE w:val="0"/>
        <w:autoSpaceDN w:val="0"/>
        <w:adjustRightInd w:val="0"/>
        <w:jc w:val="both"/>
        <w:sectPr w:rsidR="00AB310B" w:rsidSect="0007700F">
          <w:pgSz w:w="11906" w:h="16838"/>
          <w:pgMar w:top="1134" w:right="850" w:bottom="1134" w:left="1701" w:header="708" w:footer="708" w:gutter="0"/>
          <w:cols w:space="708"/>
          <w:titlePg/>
          <w:docGrid w:linePitch="360"/>
        </w:sectPr>
      </w:pPr>
    </w:p>
    <w:p w14:paraId="6228DDF4" w14:textId="4F2EDF5D" w:rsidR="006B1206" w:rsidRPr="00815145" w:rsidRDefault="00815145" w:rsidP="00DD4775">
      <w:pPr>
        <w:pStyle w:val="11"/>
        <w:tabs>
          <w:tab w:val="left" w:pos="382"/>
        </w:tabs>
        <w:spacing w:after="40" w:line="240" w:lineRule="auto"/>
        <w:ind w:firstLine="0"/>
        <w:jc w:val="center"/>
        <w:rPr>
          <w:sz w:val="24"/>
          <w:szCs w:val="24"/>
        </w:rPr>
      </w:pPr>
      <w:bookmarkStart w:id="3" w:name="_Hlk224741229"/>
      <w:bookmarkStart w:id="4" w:name="_Hlk144827567"/>
      <w:r>
        <w:rPr>
          <w:sz w:val="24"/>
          <w:szCs w:val="24"/>
        </w:rPr>
        <w:lastRenderedPageBreak/>
        <w:t>2.</w:t>
      </w:r>
      <w:r w:rsidR="006B1206" w:rsidRPr="00815145">
        <w:rPr>
          <w:sz w:val="24"/>
          <w:szCs w:val="24"/>
        </w:rPr>
        <w:t>Показатели муниципальной программы</w:t>
      </w:r>
    </w:p>
    <w:p w14:paraId="54D7D186" w14:textId="77777777" w:rsidR="006B1206" w:rsidRPr="00815145" w:rsidRDefault="006B1206" w:rsidP="006B1206">
      <w:pPr>
        <w:pStyle w:val="11"/>
        <w:tabs>
          <w:tab w:val="left" w:pos="382"/>
        </w:tabs>
        <w:spacing w:after="40"/>
        <w:ind w:firstLine="0"/>
        <w:jc w:val="center"/>
        <w:rPr>
          <w:sz w:val="24"/>
          <w:szCs w:val="24"/>
        </w:rPr>
      </w:pPr>
      <w:r w:rsidRPr="00815145">
        <w:rPr>
          <w:sz w:val="24"/>
          <w:szCs w:val="24"/>
        </w:rPr>
        <w:t>«Социальная поддержка населения Черемховского районного муниципального образования»</w:t>
      </w:r>
    </w:p>
    <w:p w14:paraId="768DF37E" w14:textId="6CEF2036" w:rsidR="006B1206" w:rsidRPr="009F4B26" w:rsidRDefault="006B1206" w:rsidP="006B1206">
      <w:pPr>
        <w:pStyle w:val="af1"/>
        <w:jc w:val="right"/>
      </w:pPr>
    </w:p>
    <w:tbl>
      <w:tblPr>
        <w:tblOverlap w:val="never"/>
        <w:tblW w:w="15446" w:type="dxa"/>
        <w:jc w:val="center"/>
        <w:tblLayout w:type="fixed"/>
        <w:tblCellMar>
          <w:left w:w="10" w:type="dxa"/>
          <w:right w:w="10" w:type="dxa"/>
        </w:tblCellMar>
        <w:tblLook w:val="0000" w:firstRow="0" w:lastRow="0" w:firstColumn="0" w:lastColumn="0" w:noHBand="0" w:noVBand="0"/>
      </w:tblPr>
      <w:tblGrid>
        <w:gridCol w:w="430"/>
        <w:gridCol w:w="1833"/>
        <w:gridCol w:w="850"/>
        <w:gridCol w:w="1266"/>
        <w:gridCol w:w="1144"/>
        <w:gridCol w:w="992"/>
        <w:gridCol w:w="851"/>
        <w:gridCol w:w="709"/>
        <w:gridCol w:w="709"/>
        <w:gridCol w:w="756"/>
        <w:gridCol w:w="661"/>
        <w:gridCol w:w="993"/>
        <w:gridCol w:w="1701"/>
        <w:gridCol w:w="1417"/>
        <w:gridCol w:w="1134"/>
      </w:tblGrid>
      <w:tr w:rsidR="006B1206" w:rsidRPr="009F4B26" w14:paraId="7DB482F4" w14:textId="77777777" w:rsidTr="007145FE">
        <w:trPr>
          <w:trHeight w:hRule="exact" w:val="1048"/>
          <w:jc w:val="center"/>
        </w:trPr>
        <w:tc>
          <w:tcPr>
            <w:tcW w:w="430" w:type="dxa"/>
            <w:vMerge w:val="restart"/>
            <w:tcBorders>
              <w:top w:val="single" w:sz="4" w:space="0" w:color="auto"/>
              <w:left w:val="single" w:sz="4" w:space="0" w:color="auto"/>
            </w:tcBorders>
            <w:shd w:val="clear" w:color="auto" w:fill="FFFFFF"/>
            <w:vAlign w:val="center"/>
          </w:tcPr>
          <w:p w14:paraId="3EC3259B" w14:textId="77777777" w:rsidR="006B1206" w:rsidRPr="009F4B26" w:rsidRDefault="006B1206" w:rsidP="007145FE">
            <w:pPr>
              <w:pStyle w:val="af"/>
              <w:ind w:firstLine="0"/>
              <w:jc w:val="center"/>
              <w:rPr>
                <w:sz w:val="22"/>
                <w:szCs w:val="22"/>
              </w:rPr>
            </w:pPr>
            <w:r w:rsidRPr="009F4B26">
              <w:rPr>
                <w:sz w:val="22"/>
                <w:szCs w:val="22"/>
              </w:rPr>
              <w:t>№ п/п</w:t>
            </w:r>
          </w:p>
        </w:tc>
        <w:tc>
          <w:tcPr>
            <w:tcW w:w="1833" w:type="dxa"/>
            <w:vMerge w:val="restart"/>
            <w:tcBorders>
              <w:top w:val="single" w:sz="4" w:space="0" w:color="auto"/>
              <w:left w:val="single" w:sz="4" w:space="0" w:color="auto"/>
            </w:tcBorders>
            <w:shd w:val="clear" w:color="auto" w:fill="FFFFFF"/>
            <w:vAlign w:val="center"/>
          </w:tcPr>
          <w:p w14:paraId="5F867676" w14:textId="77777777" w:rsidR="006B1206" w:rsidRPr="009F4B26" w:rsidRDefault="006B1206" w:rsidP="007145FE">
            <w:pPr>
              <w:pStyle w:val="af"/>
              <w:ind w:firstLine="0"/>
              <w:jc w:val="center"/>
              <w:rPr>
                <w:sz w:val="22"/>
                <w:szCs w:val="22"/>
              </w:rPr>
            </w:pPr>
            <w:r w:rsidRPr="009F4B26">
              <w:rPr>
                <w:sz w:val="22"/>
                <w:szCs w:val="22"/>
              </w:rPr>
              <w:t>Наимено</w:t>
            </w:r>
            <w:r w:rsidRPr="009F4B26">
              <w:rPr>
                <w:sz w:val="22"/>
                <w:szCs w:val="22"/>
              </w:rPr>
              <w:softHyphen/>
              <w:t>вание показателя</w:t>
            </w:r>
          </w:p>
        </w:tc>
        <w:tc>
          <w:tcPr>
            <w:tcW w:w="850" w:type="dxa"/>
            <w:vMerge w:val="restart"/>
            <w:tcBorders>
              <w:top w:val="single" w:sz="4" w:space="0" w:color="auto"/>
              <w:left w:val="single" w:sz="4" w:space="0" w:color="auto"/>
            </w:tcBorders>
            <w:shd w:val="clear" w:color="auto" w:fill="FFFFFF"/>
            <w:vAlign w:val="center"/>
          </w:tcPr>
          <w:p w14:paraId="447B6DD3" w14:textId="77777777" w:rsidR="006B1206" w:rsidRPr="009F4B26" w:rsidRDefault="006B1206" w:rsidP="007145FE">
            <w:pPr>
              <w:pStyle w:val="af"/>
              <w:ind w:firstLine="0"/>
              <w:jc w:val="center"/>
              <w:rPr>
                <w:sz w:val="22"/>
                <w:szCs w:val="22"/>
              </w:rPr>
            </w:pPr>
            <w:r w:rsidRPr="009F4B26">
              <w:rPr>
                <w:sz w:val="22"/>
                <w:szCs w:val="22"/>
              </w:rPr>
              <w:t>Уровень показа- теля</w:t>
            </w:r>
          </w:p>
        </w:tc>
        <w:tc>
          <w:tcPr>
            <w:tcW w:w="1266" w:type="dxa"/>
            <w:vMerge w:val="restart"/>
            <w:tcBorders>
              <w:top w:val="single" w:sz="4" w:space="0" w:color="auto"/>
              <w:left w:val="single" w:sz="4" w:space="0" w:color="auto"/>
            </w:tcBorders>
            <w:shd w:val="clear" w:color="auto" w:fill="FFFFFF"/>
            <w:vAlign w:val="center"/>
          </w:tcPr>
          <w:p w14:paraId="4E311324" w14:textId="77777777" w:rsidR="006B1206" w:rsidRPr="009F4B26" w:rsidRDefault="006B1206" w:rsidP="007145FE">
            <w:pPr>
              <w:pStyle w:val="af"/>
              <w:ind w:firstLine="0"/>
              <w:jc w:val="center"/>
              <w:rPr>
                <w:sz w:val="22"/>
                <w:szCs w:val="22"/>
              </w:rPr>
            </w:pPr>
            <w:r w:rsidRPr="009F4B26">
              <w:rPr>
                <w:sz w:val="22"/>
                <w:szCs w:val="22"/>
              </w:rPr>
              <w:t>Признак возрастания/убывания</w:t>
            </w:r>
          </w:p>
        </w:tc>
        <w:tc>
          <w:tcPr>
            <w:tcW w:w="1144" w:type="dxa"/>
            <w:vMerge w:val="restart"/>
            <w:tcBorders>
              <w:top w:val="single" w:sz="4" w:space="0" w:color="auto"/>
              <w:left w:val="single" w:sz="4" w:space="0" w:color="auto"/>
            </w:tcBorders>
            <w:shd w:val="clear" w:color="auto" w:fill="FFFFFF"/>
            <w:vAlign w:val="center"/>
          </w:tcPr>
          <w:p w14:paraId="4BB81D9A" w14:textId="77777777" w:rsidR="006B1206" w:rsidRPr="009F4B26" w:rsidRDefault="006B1206" w:rsidP="007145FE">
            <w:pPr>
              <w:pStyle w:val="af"/>
              <w:ind w:firstLine="0"/>
              <w:jc w:val="center"/>
              <w:rPr>
                <w:sz w:val="22"/>
                <w:szCs w:val="22"/>
              </w:rPr>
            </w:pPr>
            <w:r w:rsidRPr="009F4B26">
              <w:rPr>
                <w:sz w:val="22"/>
                <w:szCs w:val="22"/>
              </w:rPr>
              <w:t>Единица измерения (по ОКЕИ)</w:t>
            </w:r>
          </w:p>
        </w:tc>
        <w:tc>
          <w:tcPr>
            <w:tcW w:w="992" w:type="dxa"/>
            <w:tcBorders>
              <w:top w:val="single" w:sz="4" w:space="0" w:color="auto"/>
              <w:left w:val="single" w:sz="4" w:space="0" w:color="auto"/>
            </w:tcBorders>
            <w:shd w:val="clear" w:color="auto" w:fill="FFFFFF"/>
            <w:vAlign w:val="bottom"/>
          </w:tcPr>
          <w:p w14:paraId="71546865" w14:textId="77777777" w:rsidR="006B1206" w:rsidRPr="009F4B26" w:rsidRDefault="006B1206" w:rsidP="007145FE">
            <w:pPr>
              <w:pStyle w:val="af"/>
              <w:ind w:firstLine="0"/>
              <w:jc w:val="center"/>
              <w:rPr>
                <w:sz w:val="22"/>
                <w:szCs w:val="22"/>
              </w:rPr>
            </w:pPr>
            <w:r w:rsidRPr="009F4B26">
              <w:rPr>
                <w:sz w:val="22"/>
                <w:szCs w:val="22"/>
              </w:rPr>
              <w:t>Базовое значение</w:t>
            </w:r>
          </w:p>
        </w:tc>
        <w:tc>
          <w:tcPr>
            <w:tcW w:w="3686" w:type="dxa"/>
            <w:gridSpan w:val="5"/>
            <w:tcBorders>
              <w:top w:val="single" w:sz="4" w:space="0" w:color="auto"/>
              <w:left w:val="single" w:sz="4" w:space="0" w:color="auto"/>
              <w:right w:val="single" w:sz="4" w:space="0" w:color="auto"/>
            </w:tcBorders>
            <w:shd w:val="clear" w:color="auto" w:fill="FFFFFF"/>
            <w:vAlign w:val="bottom"/>
          </w:tcPr>
          <w:p w14:paraId="4E35E785" w14:textId="77777777" w:rsidR="006B1206" w:rsidRPr="009F4B26" w:rsidRDefault="006B1206" w:rsidP="007145FE">
            <w:pPr>
              <w:pStyle w:val="af"/>
              <w:ind w:firstLine="0"/>
              <w:jc w:val="center"/>
              <w:rPr>
                <w:sz w:val="22"/>
                <w:szCs w:val="22"/>
              </w:rPr>
            </w:pPr>
            <w:r w:rsidRPr="009F4B26">
              <w:rPr>
                <w:sz w:val="22"/>
                <w:szCs w:val="22"/>
              </w:rPr>
              <w:t>Значения показателя по годам</w:t>
            </w:r>
          </w:p>
        </w:tc>
        <w:tc>
          <w:tcPr>
            <w:tcW w:w="993" w:type="dxa"/>
            <w:tcBorders>
              <w:top w:val="single" w:sz="4" w:space="0" w:color="auto"/>
              <w:left w:val="single" w:sz="4" w:space="0" w:color="auto"/>
              <w:bottom w:val="single" w:sz="4" w:space="0" w:color="auto"/>
            </w:tcBorders>
            <w:shd w:val="clear" w:color="auto" w:fill="FFFFFF"/>
            <w:vAlign w:val="center"/>
          </w:tcPr>
          <w:p w14:paraId="04FFCAD6" w14:textId="77777777" w:rsidR="006B1206" w:rsidRPr="009F4B26" w:rsidRDefault="006B1206" w:rsidP="007145FE">
            <w:pPr>
              <w:pStyle w:val="af"/>
              <w:spacing w:line="233" w:lineRule="auto"/>
              <w:ind w:firstLine="0"/>
              <w:jc w:val="center"/>
              <w:rPr>
                <w:sz w:val="22"/>
                <w:szCs w:val="22"/>
              </w:rPr>
            </w:pPr>
            <w:r w:rsidRPr="009F4B26">
              <w:rPr>
                <w:sz w:val="22"/>
                <w:szCs w:val="22"/>
              </w:rPr>
              <w:t>Доку</w:t>
            </w:r>
            <w:r w:rsidRPr="009F4B26">
              <w:rPr>
                <w:sz w:val="22"/>
                <w:szCs w:val="22"/>
              </w:rPr>
              <w:softHyphen/>
              <w:t>мент</w:t>
            </w:r>
          </w:p>
        </w:tc>
        <w:tc>
          <w:tcPr>
            <w:tcW w:w="1701" w:type="dxa"/>
            <w:tcBorders>
              <w:top w:val="single" w:sz="4" w:space="0" w:color="auto"/>
              <w:left w:val="single" w:sz="4" w:space="0" w:color="auto"/>
              <w:bottom w:val="single" w:sz="4" w:space="0" w:color="auto"/>
            </w:tcBorders>
            <w:shd w:val="clear" w:color="auto" w:fill="FFFFFF"/>
            <w:vAlign w:val="center"/>
          </w:tcPr>
          <w:p w14:paraId="64152E56" w14:textId="77777777" w:rsidR="006B1206" w:rsidRPr="009F4B26" w:rsidRDefault="006B1206" w:rsidP="007145FE">
            <w:pPr>
              <w:pStyle w:val="af"/>
              <w:ind w:firstLine="0"/>
              <w:jc w:val="center"/>
              <w:rPr>
                <w:sz w:val="22"/>
                <w:szCs w:val="22"/>
              </w:rPr>
            </w:pPr>
            <w:r w:rsidRPr="009F4B26">
              <w:rPr>
                <w:sz w:val="22"/>
                <w:szCs w:val="22"/>
              </w:rPr>
              <w:t>Ответст</w:t>
            </w:r>
            <w:r w:rsidRPr="009F4B26">
              <w:rPr>
                <w:sz w:val="22"/>
                <w:szCs w:val="22"/>
              </w:rPr>
              <w:softHyphen/>
              <w:t>венный за достиже</w:t>
            </w:r>
            <w:r w:rsidRPr="009F4B26">
              <w:rPr>
                <w:sz w:val="22"/>
                <w:szCs w:val="22"/>
              </w:rPr>
              <w:softHyphen/>
              <w:t>ние показателя</w:t>
            </w:r>
          </w:p>
        </w:tc>
        <w:tc>
          <w:tcPr>
            <w:tcW w:w="1417" w:type="dxa"/>
            <w:tcBorders>
              <w:top w:val="single" w:sz="4" w:space="0" w:color="auto"/>
              <w:left w:val="single" w:sz="4" w:space="0" w:color="auto"/>
              <w:bottom w:val="single" w:sz="4" w:space="0" w:color="auto"/>
            </w:tcBorders>
            <w:shd w:val="clear" w:color="auto" w:fill="FFFFFF"/>
            <w:vAlign w:val="center"/>
          </w:tcPr>
          <w:p w14:paraId="1B9F74BB" w14:textId="77777777" w:rsidR="006B1206" w:rsidRPr="009F4B26" w:rsidRDefault="006B1206" w:rsidP="007145FE">
            <w:pPr>
              <w:pStyle w:val="af"/>
              <w:ind w:firstLine="0"/>
              <w:jc w:val="center"/>
              <w:rPr>
                <w:sz w:val="22"/>
                <w:szCs w:val="22"/>
              </w:rPr>
            </w:pPr>
            <w:r w:rsidRPr="009F4B26">
              <w:rPr>
                <w:sz w:val="22"/>
                <w:szCs w:val="22"/>
              </w:rPr>
              <w:t>Связь с по</w:t>
            </w:r>
            <w:r w:rsidRPr="009F4B26">
              <w:rPr>
                <w:sz w:val="22"/>
                <w:szCs w:val="22"/>
              </w:rPr>
              <w:softHyphen/>
              <w:t>казателями национальных целей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4DFB74" w14:textId="77777777" w:rsidR="006B1206" w:rsidRPr="009F4B26" w:rsidRDefault="006B1206" w:rsidP="007145FE">
            <w:pPr>
              <w:pStyle w:val="af"/>
              <w:ind w:firstLine="0"/>
              <w:jc w:val="center"/>
              <w:rPr>
                <w:sz w:val="22"/>
                <w:szCs w:val="22"/>
              </w:rPr>
            </w:pPr>
            <w:r w:rsidRPr="009F4B26">
              <w:rPr>
                <w:sz w:val="22"/>
                <w:szCs w:val="22"/>
              </w:rPr>
              <w:t>Информа</w:t>
            </w:r>
            <w:r w:rsidRPr="009F4B26">
              <w:rPr>
                <w:sz w:val="22"/>
                <w:szCs w:val="22"/>
              </w:rPr>
              <w:softHyphen/>
              <w:t>ционная система (при наличии)</w:t>
            </w:r>
          </w:p>
        </w:tc>
      </w:tr>
      <w:tr w:rsidR="006B1206" w:rsidRPr="009F4B26" w14:paraId="77DF05A0" w14:textId="77777777" w:rsidTr="007145FE">
        <w:trPr>
          <w:trHeight w:hRule="exact" w:val="645"/>
          <w:jc w:val="center"/>
        </w:trPr>
        <w:tc>
          <w:tcPr>
            <w:tcW w:w="430" w:type="dxa"/>
            <w:vMerge/>
            <w:tcBorders>
              <w:left w:val="single" w:sz="4" w:space="0" w:color="auto"/>
            </w:tcBorders>
            <w:shd w:val="clear" w:color="auto" w:fill="FFFFFF"/>
            <w:vAlign w:val="center"/>
          </w:tcPr>
          <w:p w14:paraId="1110C779" w14:textId="77777777" w:rsidR="006B1206" w:rsidRPr="009F4B26" w:rsidRDefault="006B1206" w:rsidP="007145FE"/>
        </w:tc>
        <w:tc>
          <w:tcPr>
            <w:tcW w:w="1833" w:type="dxa"/>
            <w:vMerge/>
            <w:tcBorders>
              <w:left w:val="single" w:sz="4" w:space="0" w:color="auto"/>
            </w:tcBorders>
            <w:shd w:val="clear" w:color="auto" w:fill="FFFFFF"/>
            <w:vAlign w:val="center"/>
          </w:tcPr>
          <w:p w14:paraId="4BC1381C" w14:textId="77777777" w:rsidR="006B1206" w:rsidRPr="009F4B26" w:rsidRDefault="006B1206" w:rsidP="007145FE"/>
        </w:tc>
        <w:tc>
          <w:tcPr>
            <w:tcW w:w="850" w:type="dxa"/>
            <w:vMerge/>
            <w:tcBorders>
              <w:left w:val="single" w:sz="4" w:space="0" w:color="auto"/>
            </w:tcBorders>
            <w:shd w:val="clear" w:color="auto" w:fill="FFFFFF"/>
            <w:vAlign w:val="center"/>
          </w:tcPr>
          <w:p w14:paraId="4E926B21" w14:textId="77777777" w:rsidR="006B1206" w:rsidRPr="009F4B26" w:rsidRDefault="006B1206" w:rsidP="007145FE"/>
        </w:tc>
        <w:tc>
          <w:tcPr>
            <w:tcW w:w="1266" w:type="dxa"/>
            <w:vMerge/>
            <w:tcBorders>
              <w:left w:val="single" w:sz="4" w:space="0" w:color="auto"/>
            </w:tcBorders>
            <w:shd w:val="clear" w:color="auto" w:fill="FFFFFF"/>
            <w:vAlign w:val="center"/>
          </w:tcPr>
          <w:p w14:paraId="6224AC79" w14:textId="77777777" w:rsidR="006B1206" w:rsidRPr="009F4B26" w:rsidRDefault="006B1206" w:rsidP="007145FE"/>
        </w:tc>
        <w:tc>
          <w:tcPr>
            <w:tcW w:w="1144" w:type="dxa"/>
            <w:vMerge/>
            <w:tcBorders>
              <w:left w:val="single" w:sz="4" w:space="0" w:color="auto"/>
            </w:tcBorders>
            <w:shd w:val="clear" w:color="auto" w:fill="FFFFFF"/>
            <w:vAlign w:val="center"/>
          </w:tcPr>
          <w:p w14:paraId="33F995D8" w14:textId="77777777" w:rsidR="006B1206" w:rsidRPr="009F4B26" w:rsidRDefault="006B1206" w:rsidP="007145FE"/>
        </w:tc>
        <w:tc>
          <w:tcPr>
            <w:tcW w:w="992" w:type="dxa"/>
            <w:tcBorders>
              <w:top w:val="single" w:sz="4" w:space="0" w:color="auto"/>
              <w:left w:val="single" w:sz="4" w:space="0" w:color="auto"/>
            </w:tcBorders>
            <w:shd w:val="clear" w:color="auto" w:fill="FFFFFF"/>
            <w:vAlign w:val="center"/>
          </w:tcPr>
          <w:p w14:paraId="08F64AED" w14:textId="77777777" w:rsidR="006B1206" w:rsidRDefault="006B1206" w:rsidP="007145FE">
            <w:pPr>
              <w:pStyle w:val="af"/>
              <w:ind w:firstLine="0"/>
              <w:jc w:val="center"/>
              <w:rPr>
                <w:sz w:val="22"/>
                <w:szCs w:val="22"/>
              </w:rPr>
            </w:pPr>
            <w:r>
              <w:rPr>
                <w:sz w:val="22"/>
                <w:szCs w:val="22"/>
              </w:rPr>
              <w:t xml:space="preserve">2024 </w:t>
            </w:r>
          </w:p>
          <w:p w14:paraId="6BA51633" w14:textId="77777777" w:rsidR="006B1206" w:rsidRPr="009F4B26" w:rsidRDefault="006B1206" w:rsidP="007145FE">
            <w:pPr>
              <w:pStyle w:val="af"/>
              <w:ind w:firstLine="0"/>
              <w:jc w:val="center"/>
              <w:rPr>
                <w:sz w:val="22"/>
                <w:szCs w:val="22"/>
              </w:rPr>
            </w:pPr>
            <w:r>
              <w:rPr>
                <w:sz w:val="22"/>
                <w:szCs w:val="22"/>
              </w:rPr>
              <w:t>год</w:t>
            </w:r>
          </w:p>
        </w:tc>
        <w:tc>
          <w:tcPr>
            <w:tcW w:w="851" w:type="dxa"/>
            <w:tcBorders>
              <w:top w:val="single" w:sz="4" w:space="0" w:color="auto"/>
              <w:left w:val="single" w:sz="4" w:space="0" w:color="auto"/>
            </w:tcBorders>
            <w:shd w:val="clear" w:color="auto" w:fill="FFFFFF"/>
            <w:vAlign w:val="center"/>
          </w:tcPr>
          <w:p w14:paraId="375193E5" w14:textId="77777777" w:rsidR="006B1206" w:rsidRDefault="006B1206" w:rsidP="007145FE">
            <w:pPr>
              <w:pStyle w:val="af"/>
              <w:ind w:firstLine="0"/>
              <w:jc w:val="center"/>
              <w:rPr>
                <w:sz w:val="22"/>
                <w:szCs w:val="22"/>
              </w:rPr>
            </w:pPr>
            <w:r>
              <w:rPr>
                <w:sz w:val="22"/>
                <w:szCs w:val="22"/>
              </w:rPr>
              <w:t xml:space="preserve">2026 </w:t>
            </w:r>
          </w:p>
          <w:p w14:paraId="4FA38B49" w14:textId="77777777" w:rsidR="006B1206" w:rsidRPr="009F4B26" w:rsidRDefault="006B1206" w:rsidP="007145FE">
            <w:pPr>
              <w:pStyle w:val="af"/>
              <w:ind w:firstLine="0"/>
              <w:jc w:val="center"/>
              <w:rPr>
                <w:sz w:val="22"/>
                <w:szCs w:val="22"/>
              </w:rPr>
            </w:pPr>
            <w:r>
              <w:rPr>
                <w:sz w:val="22"/>
                <w:szCs w:val="22"/>
              </w:rPr>
              <w:t>год</w:t>
            </w:r>
          </w:p>
        </w:tc>
        <w:tc>
          <w:tcPr>
            <w:tcW w:w="709" w:type="dxa"/>
            <w:tcBorders>
              <w:top w:val="single" w:sz="4" w:space="0" w:color="auto"/>
              <w:left w:val="single" w:sz="4" w:space="0" w:color="auto"/>
            </w:tcBorders>
            <w:shd w:val="clear" w:color="auto" w:fill="FFFFFF"/>
            <w:vAlign w:val="center"/>
          </w:tcPr>
          <w:p w14:paraId="50235A37" w14:textId="77777777" w:rsidR="006B1206" w:rsidRPr="009F4B26" w:rsidRDefault="006B1206" w:rsidP="007145FE">
            <w:pPr>
              <w:pStyle w:val="af"/>
              <w:ind w:firstLine="0"/>
              <w:jc w:val="center"/>
              <w:rPr>
                <w:sz w:val="22"/>
                <w:szCs w:val="22"/>
              </w:rPr>
            </w:pPr>
            <w:r>
              <w:rPr>
                <w:sz w:val="22"/>
                <w:szCs w:val="22"/>
              </w:rPr>
              <w:t>2027 год</w:t>
            </w:r>
          </w:p>
        </w:tc>
        <w:tc>
          <w:tcPr>
            <w:tcW w:w="709" w:type="dxa"/>
            <w:tcBorders>
              <w:top w:val="single" w:sz="4" w:space="0" w:color="auto"/>
              <w:left w:val="single" w:sz="4" w:space="0" w:color="auto"/>
            </w:tcBorders>
            <w:shd w:val="clear" w:color="auto" w:fill="FFFFFF"/>
            <w:vAlign w:val="center"/>
          </w:tcPr>
          <w:p w14:paraId="7748E2FE" w14:textId="77777777" w:rsidR="006B1206" w:rsidRDefault="006B1206" w:rsidP="007145FE">
            <w:pPr>
              <w:pStyle w:val="af"/>
              <w:ind w:firstLine="0"/>
              <w:jc w:val="center"/>
              <w:rPr>
                <w:sz w:val="22"/>
                <w:szCs w:val="22"/>
              </w:rPr>
            </w:pPr>
            <w:r>
              <w:rPr>
                <w:sz w:val="22"/>
                <w:szCs w:val="22"/>
              </w:rPr>
              <w:t>2028</w:t>
            </w:r>
          </w:p>
          <w:p w14:paraId="42392382" w14:textId="77777777" w:rsidR="006B1206" w:rsidRPr="009F4B26" w:rsidRDefault="006B1206" w:rsidP="007145FE">
            <w:pPr>
              <w:pStyle w:val="af"/>
              <w:ind w:firstLine="0"/>
              <w:jc w:val="center"/>
              <w:rPr>
                <w:sz w:val="22"/>
                <w:szCs w:val="22"/>
              </w:rPr>
            </w:pPr>
            <w:r>
              <w:rPr>
                <w:sz w:val="22"/>
                <w:szCs w:val="22"/>
              </w:rPr>
              <w:t xml:space="preserve"> год</w:t>
            </w:r>
          </w:p>
        </w:tc>
        <w:tc>
          <w:tcPr>
            <w:tcW w:w="756" w:type="dxa"/>
            <w:tcBorders>
              <w:top w:val="single" w:sz="4" w:space="0" w:color="auto"/>
              <w:left w:val="single" w:sz="4" w:space="0" w:color="auto"/>
            </w:tcBorders>
            <w:shd w:val="clear" w:color="auto" w:fill="FFFFFF"/>
            <w:vAlign w:val="center"/>
          </w:tcPr>
          <w:p w14:paraId="2514082C" w14:textId="77777777" w:rsidR="006B1206" w:rsidRDefault="006B1206" w:rsidP="007145FE">
            <w:pPr>
              <w:pStyle w:val="af"/>
              <w:ind w:firstLine="0"/>
              <w:jc w:val="center"/>
              <w:rPr>
                <w:sz w:val="22"/>
                <w:szCs w:val="22"/>
              </w:rPr>
            </w:pPr>
            <w:r>
              <w:rPr>
                <w:sz w:val="22"/>
                <w:szCs w:val="22"/>
              </w:rPr>
              <w:t>2029</w:t>
            </w:r>
          </w:p>
          <w:p w14:paraId="0C8A4093" w14:textId="77777777" w:rsidR="006B1206" w:rsidRPr="009F4B26" w:rsidRDefault="006B1206" w:rsidP="007145FE">
            <w:pPr>
              <w:pStyle w:val="af"/>
              <w:ind w:firstLine="0"/>
              <w:jc w:val="center"/>
              <w:rPr>
                <w:sz w:val="22"/>
                <w:szCs w:val="22"/>
              </w:rPr>
            </w:pPr>
            <w:r>
              <w:rPr>
                <w:sz w:val="22"/>
                <w:szCs w:val="22"/>
              </w:rPr>
              <w:t>год</w:t>
            </w:r>
          </w:p>
        </w:tc>
        <w:tc>
          <w:tcPr>
            <w:tcW w:w="661" w:type="dxa"/>
            <w:tcBorders>
              <w:top w:val="single" w:sz="4" w:space="0" w:color="auto"/>
              <w:left w:val="single" w:sz="4" w:space="0" w:color="auto"/>
              <w:right w:val="single" w:sz="4" w:space="0" w:color="auto"/>
            </w:tcBorders>
            <w:shd w:val="clear" w:color="auto" w:fill="FFFFFF"/>
            <w:vAlign w:val="center"/>
          </w:tcPr>
          <w:p w14:paraId="2EDC10E9" w14:textId="77777777" w:rsidR="006B1206" w:rsidRDefault="006B1206" w:rsidP="007145FE">
            <w:pPr>
              <w:pStyle w:val="af"/>
              <w:ind w:firstLine="0"/>
              <w:jc w:val="center"/>
              <w:rPr>
                <w:sz w:val="22"/>
                <w:szCs w:val="22"/>
              </w:rPr>
            </w:pPr>
            <w:r>
              <w:rPr>
                <w:sz w:val="22"/>
                <w:szCs w:val="22"/>
              </w:rPr>
              <w:t>2030</w:t>
            </w:r>
          </w:p>
          <w:p w14:paraId="4B817563" w14:textId="77777777" w:rsidR="006B1206" w:rsidRPr="009F4B26" w:rsidRDefault="006B1206" w:rsidP="007145FE">
            <w:pPr>
              <w:pStyle w:val="af"/>
              <w:ind w:firstLine="0"/>
              <w:jc w:val="center"/>
              <w:rPr>
                <w:sz w:val="22"/>
                <w:szCs w:val="22"/>
              </w:rPr>
            </w:pPr>
            <w:r>
              <w:rPr>
                <w:sz w:val="22"/>
                <w:szCs w:val="22"/>
              </w:rPr>
              <w:t xml:space="preserve"> год</w:t>
            </w:r>
          </w:p>
        </w:tc>
        <w:tc>
          <w:tcPr>
            <w:tcW w:w="993" w:type="dxa"/>
            <w:tcBorders>
              <w:top w:val="single" w:sz="4" w:space="0" w:color="auto"/>
              <w:left w:val="single" w:sz="4" w:space="0" w:color="auto"/>
              <w:bottom w:val="single" w:sz="4" w:space="0" w:color="auto"/>
            </w:tcBorders>
            <w:shd w:val="clear" w:color="auto" w:fill="FFFFFF"/>
            <w:vAlign w:val="center"/>
          </w:tcPr>
          <w:p w14:paraId="40814064" w14:textId="77777777" w:rsidR="006B1206" w:rsidRPr="009F4B26" w:rsidRDefault="006B1206" w:rsidP="007145FE"/>
        </w:tc>
        <w:tc>
          <w:tcPr>
            <w:tcW w:w="1701" w:type="dxa"/>
            <w:tcBorders>
              <w:top w:val="single" w:sz="4" w:space="0" w:color="auto"/>
              <w:left w:val="single" w:sz="4" w:space="0" w:color="auto"/>
              <w:bottom w:val="single" w:sz="4" w:space="0" w:color="auto"/>
            </w:tcBorders>
            <w:shd w:val="clear" w:color="auto" w:fill="FFFFFF"/>
            <w:vAlign w:val="center"/>
          </w:tcPr>
          <w:p w14:paraId="3990059C" w14:textId="77777777" w:rsidR="006B1206" w:rsidRPr="009F4B26" w:rsidRDefault="006B1206" w:rsidP="007145FE"/>
        </w:tc>
        <w:tc>
          <w:tcPr>
            <w:tcW w:w="1417" w:type="dxa"/>
            <w:tcBorders>
              <w:top w:val="single" w:sz="4" w:space="0" w:color="auto"/>
              <w:left w:val="single" w:sz="4" w:space="0" w:color="auto"/>
              <w:bottom w:val="single" w:sz="4" w:space="0" w:color="auto"/>
            </w:tcBorders>
            <w:shd w:val="clear" w:color="auto" w:fill="FFFFFF"/>
            <w:vAlign w:val="center"/>
          </w:tcPr>
          <w:p w14:paraId="6533FDDF" w14:textId="77777777" w:rsidR="006B1206" w:rsidRPr="009F4B26" w:rsidRDefault="006B1206" w:rsidP="007145FE"/>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9F49CD" w14:textId="77777777" w:rsidR="006B1206" w:rsidRPr="009F4B26" w:rsidRDefault="006B1206" w:rsidP="007145FE"/>
        </w:tc>
      </w:tr>
      <w:tr w:rsidR="006B1206" w:rsidRPr="009F4B26" w14:paraId="73FA4CA3" w14:textId="77777777" w:rsidTr="007145FE">
        <w:trPr>
          <w:trHeight w:hRule="exact" w:val="569"/>
          <w:jc w:val="center"/>
        </w:trPr>
        <w:tc>
          <w:tcPr>
            <w:tcW w:w="15446"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41E7C841" w14:textId="77777777" w:rsidR="006B1206" w:rsidRPr="008D7D8E" w:rsidRDefault="006B1206" w:rsidP="007145FE">
            <w:pPr>
              <w:pStyle w:val="af"/>
              <w:ind w:firstLine="0"/>
              <w:jc w:val="center"/>
              <w:rPr>
                <w:sz w:val="24"/>
                <w:szCs w:val="24"/>
              </w:rPr>
            </w:pPr>
            <w:r w:rsidRPr="008D7D8E">
              <w:rPr>
                <w:sz w:val="24"/>
                <w:szCs w:val="24"/>
              </w:rPr>
              <w:t>Цель муниципальной программы «</w:t>
            </w:r>
            <w:r w:rsidRPr="009702A4">
              <w:rPr>
                <w:sz w:val="24"/>
                <w:szCs w:val="24"/>
              </w:rPr>
              <w:t>Поддержка отдельных категорий граждан</w:t>
            </w:r>
            <w:r w:rsidRPr="008D7D8E">
              <w:rPr>
                <w:sz w:val="24"/>
                <w:szCs w:val="24"/>
              </w:rPr>
              <w:t>»</w:t>
            </w:r>
          </w:p>
        </w:tc>
      </w:tr>
      <w:tr w:rsidR="006B1206" w:rsidRPr="009F4B26" w14:paraId="62C7E6DF" w14:textId="77777777" w:rsidTr="007145FE">
        <w:trPr>
          <w:trHeight w:hRule="exact" w:val="1697"/>
          <w:jc w:val="center"/>
        </w:trPr>
        <w:tc>
          <w:tcPr>
            <w:tcW w:w="430" w:type="dxa"/>
            <w:tcBorders>
              <w:top w:val="single" w:sz="4" w:space="0" w:color="auto"/>
              <w:left w:val="single" w:sz="4" w:space="0" w:color="auto"/>
              <w:bottom w:val="single" w:sz="4" w:space="0" w:color="auto"/>
            </w:tcBorders>
            <w:shd w:val="clear" w:color="auto" w:fill="FFFFFF"/>
          </w:tcPr>
          <w:p w14:paraId="1CBBFC4C" w14:textId="1622DC6B" w:rsidR="006B1206" w:rsidRPr="005C382E" w:rsidRDefault="006B1206" w:rsidP="00DD4775">
            <w:pPr>
              <w:jc w:val="center"/>
            </w:pPr>
            <w:r w:rsidRPr="00CC651A">
              <w:t>1</w:t>
            </w:r>
          </w:p>
        </w:tc>
        <w:tc>
          <w:tcPr>
            <w:tcW w:w="1833" w:type="dxa"/>
            <w:tcBorders>
              <w:top w:val="single" w:sz="4" w:space="0" w:color="auto"/>
              <w:left w:val="single" w:sz="4" w:space="0" w:color="auto"/>
              <w:bottom w:val="single" w:sz="4" w:space="0" w:color="auto"/>
            </w:tcBorders>
            <w:shd w:val="clear" w:color="auto" w:fill="FFFFFF"/>
            <w:vAlign w:val="center"/>
          </w:tcPr>
          <w:p w14:paraId="72CAAD1F" w14:textId="77777777" w:rsidR="006B1206" w:rsidRPr="00F27FB4" w:rsidRDefault="006B1206" w:rsidP="007145FE">
            <w:pPr>
              <w:pStyle w:val="Default"/>
              <w:rPr>
                <w:rFonts w:ascii="Times New Roman" w:hAnsi="Times New Roman" w:cs="Times New Roman"/>
              </w:rPr>
            </w:pPr>
            <w:r w:rsidRPr="00CC651A">
              <w:rPr>
                <w:rFonts w:ascii="Times New Roman" w:hAnsi="Times New Roman" w:cs="Times New Roman"/>
              </w:rPr>
              <w:t xml:space="preserve">Доля граждан, </w:t>
            </w:r>
            <w:r>
              <w:rPr>
                <w:rFonts w:ascii="Times New Roman" w:hAnsi="Times New Roman" w:cs="Times New Roman"/>
              </w:rPr>
              <w:t>которым улучшено материальное положение</w:t>
            </w:r>
          </w:p>
        </w:tc>
        <w:tc>
          <w:tcPr>
            <w:tcW w:w="850" w:type="dxa"/>
            <w:tcBorders>
              <w:top w:val="single" w:sz="4" w:space="0" w:color="auto"/>
              <w:left w:val="single" w:sz="4" w:space="0" w:color="auto"/>
              <w:bottom w:val="single" w:sz="4" w:space="0" w:color="auto"/>
            </w:tcBorders>
            <w:shd w:val="clear" w:color="auto" w:fill="FFFFFF"/>
            <w:vAlign w:val="center"/>
          </w:tcPr>
          <w:p w14:paraId="64608355" w14:textId="77777777" w:rsidR="006B1206" w:rsidRPr="00CC651A" w:rsidRDefault="006B1206" w:rsidP="007145FE">
            <w:pPr>
              <w:jc w:val="center"/>
            </w:pPr>
            <w:r>
              <w:t>МП</w:t>
            </w:r>
          </w:p>
        </w:tc>
        <w:tc>
          <w:tcPr>
            <w:tcW w:w="1266" w:type="dxa"/>
            <w:tcBorders>
              <w:top w:val="single" w:sz="4" w:space="0" w:color="auto"/>
              <w:left w:val="single" w:sz="4" w:space="0" w:color="auto"/>
              <w:bottom w:val="single" w:sz="4" w:space="0" w:color="auto"/>
            </w:tcBorders>
            <w:shd w:val="clear" w:color="auto" w:fill="FFFFFF"/>
            <w:vAlign w:val="center"/>
          </w:tcPr>
          <w:p w14:paraId="659B447F" w14:textId="77777777" w:rsidR="006B1206" w:rsidRPr="00CC651A" w:rsidRDefault="006B1206" w:rsidP="007145FE">
            <w:pPr>
              <w:jc w:val="center"/>
            </w:pPr>
            <w:r w:rsidRPr="00CC651A">
              <w:t>возрастания</w:t>
            </w:r>
          </w:p>
        </w:tc>
        <w:tc>
          <w:tcPr>
            <w:tcW w:w="1144" w:type="dxa"/>
            <w:tcBorders>
              <w:top w:val="single" w:sz="4" w:space="0" w:color="auto"/>
              <w:left w:val="single" w:sz="4" w:space="0" w:color="auto"/>
              <w:bottom w:val="single" w:sz="4" w:space="0" w:color="auto"/>
            </w:tcBorders>
            <w:shd w:val="clear" w:color="auto" w:fill="FFFFFF"/>
            <w:vAlign w:val="center"/>
          </w:tcPr>
          <w:p w14:paraId="109F9634" w14:textId="77777777" w:rsidR="006B1206" w:rsidRPr="00CC651A" w:rsidRDefault="006B1206" w:rsidP="007145FE">
            <w:pPr>
              <w:jc w:val="center"/>
            </w:pPr>
            <w:r w:rsidRPr="00CC651A">
              <w:t>%</w:t>
            </w:r>
          </w:p>
        </w:tc>
        <w:tc>
          <w:tcPr>
            <w:tcW w:w="992" w:type="dxa"/>
            <w:tcBorders>
              <w:top w:val="single" w:sz="4" w:space="0" w:color="auto"/>
              <w:left w:val="single" w:sz="4" w:space="0" w:color="auto"/>
              <w:bottom w:val="single" w:sz="4" w:space="0" w:color="auto"/>
            </w:tcBorders>
            <w:shd w:val="clear" w:color="auto" w:fill="FFFFFF"/>
            <w:vAlign w:val="center"/>
          </w:tcPr>
          <w:p w14:paraId="5552091A" w14:textId="77777777" w:rsidR="006B1206" w:rsidRPr="00CC651A" w:rsidRDefault="006B1206" w:rsidP="007145FE">
            <w:pPr>
              <w:jc w:val="center"/>
            </w:pPr>
            <w:r>
              <w:t>100%</w:t>
            </w:r>
          </w:p>
        </w:tc>
        <w:tc>
          <w:tcPr>
            <w:tcW w:w="851" w:type="dxa"/>
            <w:tcBorders>
              <w:top w:val="single" w:sz="4" w:space="0" w:color="auto"/>
              <w:left w:val="single" w:sz="4" w:space="0" w:color="auto"/>
              <w:bottom w:val="single" w:sz="4" w:space="0" w:color="auto"/>
            </w:tcBorders>
            <w:shd w:val="clear" w:color="auto" w:fill="FFFFFF"/>
            <w:vAlign w:val="center"/>
          </w:tcPr>
          <w:p w14:paraId="47341DD6" w14:textId="77777777" w:rsidR="006B1206" w:rsidRPr="00CC651A" w:rsidRDefault="006B1206" w:rsidP="007145FE">
            <w:pPr>
              <w:jc w:val="center"/>
            </w:pPr>
            <w:r>
              <w:t>10</w:t>
            </w:r>
            <w:r w:rsidRPr="00CC651A">
              <w:t>0%</w:t>
            </w:r>
          </w:p>
        </w:tc>
        <w:tc>
          <w:tcPr>
            <w:tcW w:w="709" w:type="dxa"/>
            <w:tcBorders>
              <w:top w:val="single" w:sz="4" w:space="0" w:color="auto"/>
              <w:left w:val="single" w:sz="4" w:space="0" w:color="auto"/>
              <w:bottom w:val="single" w:sz="4" w:space="0" w:color="auto"/>
            </w:tcBorders>
            <w:shd w:val="clear" w:color="auto" w:fill="FFFFFF"/>
            <w:vAlign w:val="center"/>
          </w:tcPr>
          <w:p w14:paraId="35696A18" w14:textId="77777777" w:rsidR="006B1206" w:rsidRPr="00CC651A" w:rsidRDefault="006B1206" w:rsidP="007145FE">
            <w:pPr>
              <w:jc w:val="center"/>
            </w:pPr>
            <w:r>
              <w:t>100</w:t>
            </w:r>
            <w:r w:rsidRPr="00CC651A">
              <w:t>%</w:t>
            </w:r>
          </w:p>
        </w:tc>
        <w:tc>
          <w:tcPr>
            <w:tcW w:w="709" w:type="dxa"/>
            <w:tcBorders>
              <w:top w:val="single" w:sz="4" w:space="0" w:color="auto"/>
              <w:left w:val="single" w:sz="4" w:space="0" w:color="auto"/>
              <w:bottom w:val="single" w:sz="4" w:space="0" w:color="auto"/>
            </w:tcBorders>
            <w:shd w:val="clear" w:color="auto" w:fill="FFFFFF"/>
            <w:vAlign w:val="center"/>
          </w:tcPr>
          <w:p w14:paraId="2817DBE8" w14:textId="77777777" w:rsidR="006B1206" w:rsidRPr="00CC651A" w:rsidRDefault="006B1206" w:rsidP="007145FE">
            <w:pPr>
              <w:jc w:val="center"/>
            </w:pPr>
            <w:r>
              <w:t>10</w:t>
            </w:r>
            <w:r w:rsidRPr="00CC651A">
              <w:t>0%</w:t>
            </w:r>
          </w:p>
        </w:tc>
        <w:tc>
          <w:tcPr>
            <w:tcW w:w="756" w:type="dxa"/>
            <w:tcBorders>
              <w:top w:val="single" w:sz="4" w:space="0" w:color="auto"/>
              <w:left w:val="single" w:sz="4" w:space="0" w:color="auto"/>
              <w:bottom w:val="single" w:sz="4" w:space="0" w:color="auto"/>
            </w:tcBorders>
            <w:shd w:val="clear" w:color="auto" w:fill="FFFFFF"/>
            <w:vAlign w:val="center"/>
          </w:tcPr>
          <w:p w14:paraId="365C2E2C" w14:textId="77777777" w:rsidR="006B1206" w:rsidRPr="00CC651A" w:rsidRDefault="006B1206" w:rsidP="007145FE">
            <w:pPr>
              <w:jc w:val="center"/>
            </w:pPr>
            <w:r>
              <w:t>10</w:t>
            </w:r>
            <w:r w:rsidRPr="00CC651A">
              <w:t>0%</w:t>
            </w:r>
          </w:p>
        </w:tc>
        <w:tc>
          <w:tcPr>
            <w:tcW w:w="661" w:type="dxa"/>
            <w:tcBorders>
              <w:top w:val="single" w:sz="4" w:space="0" w:color="auto"/>
              <w:left w:val="single" w:sz="4" w:space="0" w:color="auto"/>
              <w:bottom w:val="single" w:sz="4" w:space="0" w:color="auto"/>
            </w:tcBorders>
            <w:shd w:val="clear" w:color="auto" w:fill="FFFFFF"/>
            <w:vAlign w:val="center"/>
          </w:tcPr>
          <w:p w14:paraId="09640E20" w14:textId="77777777" w:rsidR="006B1206" w:rsidRPr="00CC651A" w:rsidRDefault="006B1206" w:rsidP="007145FE">
            <w:pPr>
              <w:jc w:val="center"/>
            </w:pPr>
            <w:r w:rsidRPr="00CC651A">
              <w:t>100%</w:t>
            </w:r>
          </w:p>
        </w:tc>
        <w:tc>
          <w:tcPr>
            <w:tcW w:w="993" w:type="dxa"/>
            <w:tcBorders>
              <w:top w:val="single" w:sz="4" w:space="0" w:color="auto"/>
              <w:left w:val="single" w:sz="4" w:space="0" w:color="auto"/>
              <w:bottom w:val="single" w:sz="4" w:space="0" w:color="auto"/>
            </w:tcBorders>
            <w:shd w:val="clear" w:color="auto" w:fill="FFFFFF"/>
            <w:vAlign w:val="center"/>
          </w:tcPr>
          <w:p w14:paraId="5E7EA7AE" w14:textId="77777777" w:rsidR="006B1206" w:rsidRPr="007F4442" w:rsidRDefault="006B1206" w:rsidP="007145FE">
            <w:pPr>
              <w:jc w:val="center"/>
            </w:pPr>
            <w:r>
              <w:t>-</w:t>
            </w:r>
          </w:p>
        </w:tc>
        <w:tc>
          <w:tcPr>
            <w:tcW w:w="1701" w:type="dxa"/>
            <w:tcBorders>
              <w:top w:val="single" w:sz="4" w:space="0" w:color="auto"/>
              <w:left w:val="single" w:sz="4" w:space="0" w:color="auto"/>
              <w:bottom w:val="single" w:sz="4" w:space="0" w:color="auto"/>
            </w:tcBorders>
            <w:shd w:val="clear" w:color="auto" w:fill="FFFFFF"/>
            <w:vAlign w:val="center"/>
          </w:tcPr>
          <w:p w14:paraId="3BF3B80B" w14:textId="77777777" w:rsidR="006B1206" w:rsidRPr="00542FEA" w:rsidRDefault="006B1206" w:rsidP="007145FE">
            <w:r w:rsidRPr="00CC46C0">
              <w:t>Старший инспектор администрации</w:t>
            </w:r>
            <w:r w:rsidRPr="00CC46C0">
              <w:rPr>
                <w:lang w:val="en-US"/>
              </w:rPr>
              <w:t xml:space="preserve"> </w:t>
            </w:r>
            <w:r w:rsidRPr="00CC46C0">
              <w:t>ЧРМО</w:t>
            </w:r>
          </w:p>
        </w:tc>
        <w:tc>
          <w:tcPr>
            <w:tcW w:w="1417" w:type="dxa"/>
            <w:tcBorders>
              <w:top w:val="single" w:sz="4" w:space="0" w:color="auto"/>
              <w:left w:val="single" w:sz="4" w:space="0" w:color="auto"/>
              <w:bottom w:val="single" w:sz="4" w:space="0" w:color="auto"/>
            </w:tcBorders>
            <w:shd w:val="clear" w:color="auto" w:fill="FFFFFF"/>
            <w:vAlign w:val="center"/>
          </w:tcPr>
          <w:p w14:paraId="617E2764" w14:textId="77777777" w:rsidR="006B1206" w:rsidRPr="00CC651A" w:rsidRDefault="006B1206" w:rsidP="007145FE">
            <w:pPr>
              <w:pStyle w:val="Default"/>
              <w:jc w:val="center"/>
              <w:rPr>
                <w:rFonts w:ascii="Times New Roman" w:hAnsi="Times New Roman" w:cs="Times New Roman"/>
              </w:rPr>
            </w:pPr>
            <w:r w:rsidRPr="000E0861">
              <w:rPr>
                <w:rFonts w:ascii="Times New Roman" w:hAnsi="Times New Roman" w:cs="Times New Roman"/>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BA2270" w14:textId="77777777" w:rsidR="006B1206" w:rsidRPr="00CC651A" w:rsidRDefault="006B1206" w:rsidP="007145FE">
            <w:pPr>
              <w:jc w:val="center"/>
            </w:pPr>
            <w:r w:rsidRPr="00CE7286">
              <w:t>Х</w:t>
            </w:r>
          </w:p>
        </w:tc>
      </w:tr>
      <w:tr w:rsidR="006B1206" w:rsidRPr="009F4B26" w14:paraId="679D11FC" w14:textId="77777777" w:rsidTr="007145FE">
        <w:trPr>
          <w:trHeight w:hRule="exact" w:val="4117"/>
          <w:jc w:val="center"/>
        </w:trPr>
        <w:tc>
          <w:tcPr>
            <w:tcW w:w="430" w:type="dxa"/>
            <w:tcBorders>
              <w:top w:val="single" w:sz="4" w:space="0" w:color="auto"/>
              <w:left w:val="single" w:sz="4" w:space="0" w:color="auto"/>
              <w:bottom w:val="single" w:sz="4" w:space="0" w:color="auto"/>
            </w:tcBorders>
            <w:shd w:val="clear" w:color="auto" w:fill="FFFFFF"/>
          </w:tcPr>
          <w:p w14:paraId="6DF211C0" w14:textId="77777777" w:rsidR="006B1206" w:rsidRPr="00CC651A" w:rsidRDefault="006B1206" w:rsidP="007145FE">
            <w:pPr>
              <w:jc w:val="center"/>
            </w:pPr>
            <w:r w:rsidRPr="00CC651A">
              <w:t>2</w:t>
            </w:r>
          </w:p>
        </w:tc>
        <w:tc>
          <w:tcPr>
            <w:tcW w:w="1833" w:type="dxa"/>
            <w:tcBorders>
              <w:top w:val="single" w:sz="4" w:space="0" w:color="auto"/>
              <w:left w:val="single" w:sz="4" w:space="0" w:color="auto"/>
              <w:bottom w:val="single" w:sz="4" w:space="0" w:color="auto"/>
            </w:tcBorders>
            <w:shd w:val="clear" w:color="auto" w:fill="FFFFFF"/>
            <w:vAlign w:val="center"/>
          </w:tcPr>
          <w:p w14:paraId="7A9FF532" w14:textId="77777777" w:rsidR="006B1206" w:rsidRPr="00B13921" w:rsidRDefault="006B1206" w:rsidP="007145FE">
            <w:pPr>
              <w:jc w:val="both"/>
            </w:pPr>
            <w:r w:rsidRPr="00B13921">
              <w:t>Уро</w:t>
            </w:r>
            <w:r>
              <w:t xml:space="preserve">вень </w:t>
            </w:r>
            <w:r w:rsidRPr="00B13921">
              <w:t xml:space="preserve">доступности приоритетных объектов в сфере культуры Черемховского районного муниципального образования для инвалидов и других маломобильных групп населения </w:t>
            </w:r>
          </w:p>
        </w:tc>
        <w:tc>
          <w:tcPr>
            <w:tcW w:w="850" w:type="dxa"/>
            <w:tcBorders>
              <w:top w:val="single" w:sz="4" w:space="0" w:color="auto"/>
              <w:left w:val="single" w:sz="4" w:space="0" w:color="auto"/>
              <w:bottom w:val="single" w:sz="4" w:space="0" w:color="auto"/>
            </w:tcBorders>
            <w:shd w:val="clear" w:color="auto" w:fill="FFFFFF"/>
            <w:vAlign w:val="center"/>
          </w:tcPr>
          <w:p w14:paraId="658E8881" w14:textId="77777777" w:rsidR="006B1206" w:rsidRPr="00953D02" w:rsidRDefault="006B1206" w:rsidP="007145FE">
            <w:r>
              <w:t xml:space="preserve">   МП</w:t>
            </w:r>
          </w:p>
        </w:tc>
        <w:tc>
          <w:tcPr>
            <w:tcW w:w="1266" w:type="dxa"/>
            <w:tcBorders>
              <w:top w:val="single" w:sz="4" w:space="0" w:color="auto"/>
              <w:left w:val="single" w:sz="4" w:space="0" w:color="auto"/>
              <w:bottom w:val="single" w:sz="4" w:space="0" w:color="auto"/>
            </w:tcBorders>
            <w:shd w:val="clear" w:color="auto" w:fill="FFFFFF"/>
            <w:vAlign w:val="center"/>
          </w:tcPr>
          <w:p w14:paraId="2817BB1F" w14:textId="77777777" w:rsidR="006B1206" w:rsidRDefault="006B1206" w:rsidP="007145FE"/>
          <w:p w14:paraId="31724A36" w14:textId="77777777" w:rsidR="006B1206" w:rsidRPr="00953D02" w:rsidRDefault="006B1206" w:rsidP="007145FE">
            <w:pPr>
              <w:jc w:val="center"/>
            </w:pPr>
            <w:r>
              <w:t>возрастания</w:t>
            </w:r>
          </w:p>
        </w:tc>
        <w:tc>
          <w:tcPr>
            <w:tcW w:w="1144" w:type="dxa"/>
            <w:tcBorders>
              <w:top w:val="single" w:sz="4" w:space="0" w:color="auto"/>
              <w:left w:val="single" w:sz="4" w:space="0" w:color="auto"/>
              <w:bottom w:val="single" w:sz="4" w:space="0" w:color="auto"/>
            </w:tcBorders>
            <w:shd w:val="clear" w:color="auto" w:fill="FFFFFF"/>
            <w:vAlign w:val="center"/>
          </w:tcPr>
          <w:p w14:paraId="759C0FA8" w14:textId="77777777" w:rsidR="006B1206" w:rsidRPr="00527C3E" w:rsidRDefault="006B1206" w:rsidP="007145FE">
            <w:pPr>
              <w:jc w:val="center"/>
              <w:rPr>
                <w:color w:val="FF0000"/>
              </w:rPr>
            </w:pPr>
            <w:r w:rsidRPr="006918AC">
              <w:t>%</w:t>
            </w:r>
          </w:p>
        </w:tc>
        <w:tc>
          <w:tcPr>
            <w:tcW w:w="992" w:type="dxa"/>
            <w:tcBorders>
              <w:top w:val="single" w:sz="4" w:space="0" w:color="auto"/>
              <w:left w:val="single" w:sz="4" w:space="0" w:color="auto"/>
              <w:bottom w:val="single" w:sz="4" w:space="0" w:color="auto"/>
            </w:tcBorders>
            <w:shd w:val="clear" w:color="auto" w:fill="FFFFFF"/>
            <w:vAlign w:val="center"/>
          </w:tcPr>
          <w:p w14:paraId="6259AE40" w14:textId="77777777" w:rsidR="006B1206" w:rsidRPr="00B633A9" w:rsidRDefault="006B1206" w:rsidP="007145FE">
            <w:pPr>
              <w:tabs>
                <w:tab w:val="left" w:pos="225"/>
              </w:tabs>
              <w:jc w:val="center"/>
              <w:rPr>
                <w:color w:val="000000" w:themeColor="text1"/>
              </w:rPr>
            </w:pPr>
            <w:r w:rsidRPr="00B633A9">
              <w:rPr>
                <w:color w:val="000000" w:themeColor="text1"/>
              </w:rPr>
              <w:t>37,5%</w:t>
            </w:r>
          </w:p>
        </w:tc>
        <w:tc>
          <w:tcPr>
            <w:tcW w:w="851" w:type="dxa"/>
            <w:tcBorders>
              <w:top w:val="single" w:sz="4" w:space="0" w:color="auto"/>
              <w:left w:val="single" w:sz="4" w:space="0" w:color="auto"/>
              <w:bottom w:val="single" w:sz="4" w:space="0" w:color="auto"/>
            </w:tcBorders>
            <w:shd w:val="clear" w:color="auto" w:fill="FFFFFF"/>
            <w:vAlign w:val="center"/>
          </w:tcPr>
          <w:p w14:paraId="076CA891" w14:textId="77777777" w:rsidR="006B1206" w:rsidRPr="00B633A9" w:rsidRDefault="006B1206" w:rsidP="007145FE">
            <w:pPr>
              <w:jc w:val="center"/>
              <w:rPr>
                <w:color w:val="000000" w:themeColor="text1"/>
              </w:rPr>
            </w:pPr>
            <w:r w:rsidRPr="00B633A9">
              <w:rPr>
                <w:color w:val="000000" w:themeColor="text1"/>
              </w:rPr>
              <w:t>4</w:t>
            </w:r>
            <w:r>
              <w:rPr>
                <w:color w:val="000000" w:themeColor="text1"/>
              </w:rPr>
              <w:t>7</w:t>
            </w:r>
            <w:r w:rsidRPr="00B633A9">
              <w:rPr>
                <w:color w:val="000000" w:themeColor="text1"/>
              </w:rPr>
              <w:t>,</w:t>
            </w:r>
            <w:r>
              <w:rPr>
                <w:color w:val="000000" w:themeColor="text1"/>
              </w:rPr>
              <w:t>2</w:t>
            </w:r>
            <w:r w:rsidRPr="00B633A9">
              <w:rPr>
                <w:color w:val="000000" w:themeColor="text1"/>
              </w:rPr>
              <w:t>%</w:t>
            </w:r>
          </w:p>
        </w:tc>
        <w:tc>
          <w:tcPr>
            <w:tcW w:w="709" w:type="dxa"/>
            <w:tcBorders>
              <w:top w:val="single" w:sz="4" w:space="0" w:color="auto"/>
              <w:left w:val="single" w:sz="4" w:space="0" w:color="auto"/>
              <w:bottom w:val="single" w:sz="4" w:space="0" w:color="auto"/>
            </w:tcBorders>
            <w:shd w:val="clear" w:color="auto" w:fill="FFFFFF"/>
            <w:vAlign w:val="center"/>
          </w:tcPr>
          <w:p w14:paraId="750D212F" w14:textId="77777777" w:rsidR="006B1206" w:rsidRPr="00B633A9" w:rsidRDefault="006B1206" w:rsidP="007145FE">
            <w:pPr>
              <w:jc w:val="center"/>
              <w:rPr>
                <w:color w:val="000000" w:themeColor="text1"/>
              </w:rPr>
            </w:pPr>
            <w:r w:rsidRPr="00B633A9">
              <w:rPr>
                <w:color w:val="000000" w:themeColor="text1"/>
              </w:rPr>
              <w:t>5</w:t>
            </w:r>
            <w:r>
              <w:rPr>
                <w:color w:val="000000" w:themeColor="text1"/>
              </w:rPr>
              <w:t>6</w:t>
            </w:r>
            <w:r w:rsidRPr="00B633A9">
              <w:rPr>
                <w:color w:val="000000" w:themeColor="text1"/>
              </w:rPr>
              <w:t>,</w:t>
            </w:r>
            <w:r>
              <w:rPr>
                <w:color w:val="000000" w:themeColor="text1"/>
              </w:rPr>
              <w:t>9</w:t>
            </w:r>
            <w:r w:rsidRPr="00B633A9">
              <w:rPr>
                <w:color w:val="000000" w:themeColor="text1"/>
              </w:rPr>
              <w:t>%</w:t>
            </w:r>
          </w:p>
        </w:tc>
        <w:tc>
          <w:tcPr>
            <w:tcW w:w="709" w:type="dxa"/>
            <w:tcBorders>
              <w:top w:val="single" w:sz="4" w:space="0" w:color="auto"/>
              <w:left w:val="single" w:sz="4" w:space="0" w:color="auto"/>
              <w:bottom w:val="single" w:sz="4" w:space="0" w:color="auto"/>
            </w:tcBorders>
            <w:shd w:val="clear" w:color="auto" w:fill="FFFFFF"/>
            <w:vAlign w:val="center"/>
          </w:tcPr>
          <w:p w14:paraId="22F25A70" w14:textId="77777777" w:rsidR="006B1206" w:rsidRPr="00B633A9" w:rsidRDefault="006B1206" w:rsidP="007145FE">
            <w:pPr>
              <w:jc w:val="center"/>
              <w:rPr>
                <w:color w:val="000000" w:themeColor="text1"/>
              </w:rPr>
            </w:pPr>
            <w:r>
              <w:rPr>
                <w:color w:val="000000" w:themeColor="text1"/>
              </w:rPr>
              <w:t>66</w:t>
            </w:r>
            <w:r w:rsidRPr="00B633A9">
              <w:rPr>
                <w:color w:val="000000" w:themeColor="text1"/>
              </w:rPr>
              <w:t>,</w:t>
            </w:r>
            <w:r>
              <w:rPr>
                <w:color w:val="000000" w:themeColor="text1"/>
              </w:rPr>
              <w:t>6</w:t>
            </w:r>
            <w:r w:rsidRPr="00B633A9">
              <w:rPr>
                <w:color w:val="000000" w:themeColor="text1"/>
              </w:rPr>
              <w:t>%</w:t>
            </w:r>
          </w:p>
        </w:tc>
        <w:tc>
          <w:tcPr>
            <w:tcW w:w="756" w:type="dxa"/>
            <w:tcBorders>
              <w:top w:val="single" w:sz="4" w:space="0" w:color="auto"/>
              <w:left w:val="single" w:sz="4" w:space="0" w:color="auto"/>
              <w:bottom w:val="single" w:sz="4" w:space="0" w:color="auto"/>
            </w:tcBorders>
            <w:shd w:val="clear" w:color="auto" w:fill="FFFFFF"/>
            <w:vAlign w:val="center"/>
          </w:tcPr>
          <w:p w14:paraId="5B52CBBE" w14:textId="77777777" w:rsidR="006B1206" w:rsidRPr="00B633A9" w:rsidRDefault="006B1206" w:rsidP="007145FE">
            <w:pPr>
              <w:jc w:val="center"/>
              <w:rPr>
                <w:color w:val="000000" w:themeColor="text1"/>
              </w:rPr>
            </w:pPr>
            <w:r>
              <w:rPr>
                <w:color w:val="000000" w:themeColor="text1"/>
              </w:rPr>
              <w:t>76</w:t>
            </w:r>
            <w:r w:rsidRPr="00B633A9">
              <w:rPr>
                <w:color w:val="000000" w:themeColor="text1"/>
              </w:rPr>
              <w:t>,</w:t>
            </w:r>
            <w:r>
              <w:rPr>
                <w:color w:val="000000" w:themeColor="text1"/>
              </w:rPr>
              <w:t>4</w:t>
            </w:r>
            <w:r w:rsidRPr="00B633A9">
              <w:rPr>
                <w:color w:val="000000" w:themeColor="text1"/>
              </w:rPr>
              <w:t>%</w:t>
            </w:r>
          </w:p>
        </w:tc>
        <w:tc>
          <w:tcPr>
            <w:tcW w:w="661" w:type="dxa"/>
            <w:tcBorders>
              <w:top w:val="single" w:sz="4" w:space="0" w:color="auto"/>
              <w:left w:val="single" w:sz="4" w:space="0" w:color="auto"/>
              <w:bottom w:val="single" w:sz="4" w:space="0" w:color="auto"/>
            </w:tcBorders>
            <w:shd w:val="clear" w:color="auto" w:fill="FFFFFF"/>
            <w:vAlign w:val="center"/>
          </w:tcPr>
          <w:p w14:paraId="66C3DFDB" w14:textId="77777777" w:rsidR="006B1206" w:rsidRPr="00B633A9" w:rsidRDefault="006B1206" w:rsidP="007145FE">
            <w:pPr>
              <w:jc w:val="center"/>
              <w:rPr>
                <w:color w:val="000000" w:themeColor="text1"/>
              </w:rPr>
            </w:pPr>
            <w:r>
              <w:rPr>
                <w:color w:val="000000" w:themeColor="text1"/>
              </w:rPr>
              <w:t>79,2</w:t>
            </w:r>
            <w:r w:rsidRPr="00B633A9">
              <w:rPr>
                <w:color w:val="000000" w:themeColor="text1"/>
              </w:rPr>
              <w:t>%</w:t>
            </w:r>
          </w:p>
        </w:tc>
        <w:tc>
          <w:tcPr>
            <w:tcW w:w="993" w:type="dxa"/>
            <w:tcBorders>
              <w:top w:val="single" w:sz="4" w:space="0" w:color="auto"/>
              <w:left w:val="single" w:sz="4" w:space="0" w:color="auto"/>
              <w:bottom w:val="single" w:sz="4" w:space="0" w:color="auto"/>
            </w:tcBorders>
            <w:shd w:val="clear" w:color="auto" w:fill="FFFFFF"/>
            <w:vAlign w:val="center"/>
          </w:tcPr>
          <w:p w14:paraId="7336BA89" w14:textId="77777777" w:rsidR="006B1206" w:rsidRPr="007F4442" w:rsidRDefault="006B1206" w:rsidP="007145FE">
            <w:pPr>
              <w:jc w:val="center"/>
            </w:pPr>
            <w:r>
              <w:t>-</w:t>
            </w:r>
          </w:p>
        </w:tc>
        <w:tc>
          <w:tcPr>
            <w:tcW w:w="1701" w:type="dxa"/>
            <w:tcBorders>
              <w:top w:val="single" w:sz="4" w:space="0" w:color="auto"/>
              <w:left w:val="single" w:sz="4" w:space="0" w:color="auto"/>
              <w:bottom w:val="single" w:sz="4" w:space="0" w:color="auto"/>
            </w:tcBorders>
            <w:shd w:val="clear" w:color="auto" w:fill="FFFFFF"/>
            <w:vAlign w:val="center"/>
          </w:tcPr>
          <w:p w14:paraId="159F1927" w14:textId="77777777" w:rsidR="006B1206" w:rsidRPr="00CC46C0" w:rsidRDefault="006B1206" w:rsidP="007145FE">
            <w:r w:rsidRPr="00CC46C0">
              <w:t>Старший инспектор администрации ЧРМО</w:t>
            </w:r>
            <w:r>
              <w:t>,</w:t>
            </w:r>
          </w:p>
          <w:p w14:paraId="1394988E" w14:textId="77777777" w:rsidR="006B1206" w:rsidRPr="00CC46C0" w:rsidRDefault="006B1206" w:rsidP="007145FE">
            <w:r w:rsidRPr="00CC46C0">
              <w:t>отдел по культуре и библиотечному обслуживанию администрации ЧРМО</w:t>
            </w:r>
          </w:p>
        </w:tc>
        <w:tc>
          <w:tcPr>
            <w:tcW w:w="1417" w:type="dxa"/>
            <w:tcBorders>
              <w:top w:val="single" w:sz="4" w:space="0" w:color="auto"/>
              <w:left w:val="single" w:sz="4" w:space="0" w:color="auto"/>
              <w:bottom w:val="single" w:sz="4" w:space="0" w:color="auto"/>
            </w:tcBorders>
            <w:shd w:val="clear" w:color="auto" w:fill="FFFFFF"/>
            <w:vAlign w:val="center"/>
          </w:tcPr>
          <w:p w14:paraId="156270ED" w14:textId="77777777" w:rsidR="006B1206" w:rsidRPr="00CC651A" w:rsidRDefault="006B1206" w:rsidP="007145FE">
            <w:pPr>
              <w:pStyle w:val="Default"/>
              <w:jc w:val="center"/>
              <w:rPr>
                <w:rFonts w:ascii="Times New Roman" w:hAnsi="Times New Roman" w:cs="Times New Roman"/>
              </w:rPr>
            </w:pPr>
            <w:r w:rsidRPr="000E0861">
              <w:rPr>
                <w:rFonts w:ascii="Times New Roman" w:hAnsi="Times New Roman" w:cs="Times New Roman"/>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D4B7D3" w14:textId="77777777" w:rsidR="006B1206" w:rsidRPr="00CC651A" w:rsidRDefault="006B1206" w:rsidP="007145FE">
            <w:pPr>
              <w:jc w:val="center"/>
            </w:pPr>
            <w:r w:rsidRPr="000E0861">
              <w:t>Х</w:t>
            </w:r>
          </w:p>
        </w:tc>
      </w:tr>
    </w:tbl>
    <w:p w14:paraId="50B70821" w14:textId="7D612BA3" w:rsidR="00AB310B" w:rsidRDefault="00AB310B" w:rsidP="006B1206">
      <w:pPr>
        <w:ind w:left="993"/>
        <w:rPr>
          <w:bCs/>
          <w:sz w:val="20"/>
          <w:szCs w:val="20"/>
        </w:rPr>
      </w:pPr>
    </w:p>
    <w:bookmarkEnd w:id="3"/>
    <w:p w14:paraId="01685D7D" w14:textId="7D50CC91" w:rsidR="000536B2" w:rsidRPr="000536B2" w:rsidRDefault="000536B2" w:rsidP="00DD4775">
      <w:pPr>
        <w:pStyle w:val="11"/>
        <w:tabs>
          <w:tab w:val="left" w:pos="378"/>
        </w:tabs>
        <w:spacing w:after="60" w:line="240" w:lineRule="auto"/>
        <w:ind w:left="1080" w:firstLine="0"/>
        <w:jc w:val="center"/>
        <w:rPr>
          <w:sz w:val="24"/>
          <w:szCs w:val="24"/>
        </w:rPr>
      </w:pPr>
      <w:r w:rsidRPr="000536B2">
        <w:rPr>
          <w:sz w:val="24"/>
          <w:szCs w:val="24"/>
        </w:rPr>
        <w:lastRenderedPageBreak/>
        <w:t>3.Перечень структурных элементов и отдельных мероприятий муниципальной программы</w:t>
      </w:r>
    </w:p>
    <w:p w14:paraId="1BD7368A" w14:textId="77777777" w:rsidR="000536B2" w:rsidRPr="000536B2" w:rsidRDefault="000536B2" w:rsidP="000536B2">
      <w:pPr>
        <w:pStyle w:val="11"/>
        <w:tabs>
          <w:tab w:val="left" w:pos="378"/>
        </w:tabs>
        <w:spacing w:after="60"/>
        <w:ind w:left="720" w:firstLine="0"/>
        <w:jc w:val="center"/>
        <w:rPr>
          <w:sz w:val="24"/>
          <w:szCs w:val="24"/>
        </w:rPr>
      </w:pPr>
      <w:r w:rsidRPr="000536B2">
        <w:rPr>
          <w:sz w:val="24"/>
          <w:szCs w:val="24"/>
        </w:rPr>
        <w:t>«Социальная поддержка населения Черемховского районного муниципального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3544"/>
        <w:gridCol w:w="4119"/>
        <w:gridCol w:w="4680"/>
        <w:gridCol w:w="1832"/>
      </w:tblGrid>
      <w:tr w:rsidR="000536B2" w:rsidRPr="000536B2" w14:paraId="2B7A57B1" w14:textId="77777777" w:rsidTr="000009FE">
        <w:trPr>
          <w:trHeight w:hRule="exact" w:val="1186"/>
          <w:jc w:val="center"/>
        </w:trPr>
        <w:tc>
          <w:tcPr>
            <w:tcW w:w="562" w:type="dxa"/>
            <w:tcBorders>
              <w:top w:val="single" w:sz="4" w:space="0" w:color="auto"/>
              <w:left w:val="single" w:sz="4" w:space="0" w:color="auto"/>
            </w:tcBorders>
            <w:shd w:val="clear" w:color="auto" w:fill="FFFFFF"/>
          </w:tcPr>
          <w:p w14:paraId="767B9E92" w14:textId="77777777" w:rsidR="000536B2" w:rsidRPr="000536B2" w:rsidRDefault="000536B2" w:rsidP="000009FE">
            <w:pPr>
              <w:pStyle w:val="af"/>
              <w:ind w:firstLine="0"/>
              <w:jc w:val="center"/>
              <w:rPr>
                <w:sz w:val="24"/>
                <w:szCs w:val="24"/>
              </w:rPr>
            </w:pPr>
            <w:r w:rsidRPr="000536B2">
              <w:rPr>
                <w:sz w:val="24"/>
                <w:szCs w:val="24"/>
              </w:rPr>
              <w:t>№ п/п</w:t>
            </w:r>
          </w:p>
        </w:tc>
        <w:tc>
          <w:tcPr>
            <w:tcW w:w="3544" w:type="dxa"/>
            <w:tcBorders>
              <w:top w:val="single" w:sz="4" w:space="0" w:color="auto"/>
              <w:left w:val="single" w:sz="4" w:space="0" w:color="auto"/>
            </w:tcBorders>
            <w:shd w:val="clear" w:color="auto" w:fill="FFFFFF"/>
            <w:vAlign w:val="center"/>
          </w:tcPr>
          <w:p w14:paraId="7F7F4387" w14:textId="77777777" w:rsidR="000536B2" w:rsidRPr="000536B2" w:rsidRDefault="000536B2" w:rsidP="000009FE">
            <w:pPr>
              <w:pStyle w:val="af"/>
              <w:ind w:firstLine="0"/>
              <w:jc w:val="center"/>
              <w:rPr>
                <w:sz w:val="24"/>
                <w:szCs w:val="24"/>
              </w:rPr>
            </w:pPr>
            <w:r w:rsidRPr="000536B2">
              <w:rPr>
                <w:sz w:val="24"/>
                <w:szCs w:val="24"/>
              </w:rPr>
              <w:t>Задачи структурного элемента /отдельного мероприятия</w:t>
            </w:r>
          </w:p>
        </w:tc>
        <w:tc>
          <w:tcPr>
            <w:tcW w:w="4119" w:type="dxa"/>
            <w:tcBorders>
              <w:top w:val="single" w:sz="4" w:space="0" w:color="auto"/>
              <w:left w:val="single" w:sz="4" w:space="0" w:color="auto"/>
            </w:tcBorders>
            <w:shd w:val="clear" w:color="auto" w:fill="FFFFFF"/>
            <w:vAlign w:val="center"/>
          </w:tcPr>
          <w:p w14:paraId="504E9DA2" w14:textId="77777777" w:rsidR="000536B2" w:rsidRPr="000536B2" w:rsidRDefault="000536B2" w:rsidP="000009FE">
            <w:pPr>
              <w:pStyle w:val="af"/>
              <w:ind w:firstLine="0"/>
              <w:jc w:val="center"/>
              <w:rPr>
                <w:sz w:val="24"/>
                <w:szCs w:val="24"/>
              </w:rPr>
            </w:pPr>
            <w:r w:rsidRPr="000536B2">
              <w:rPr>
                <w:sz w:val="24"/>
                <w:szCs w:val="24"/>
              </w:rPr>
              <w:t>Ответственный за реализацию структурного элемента /отдельного мероприятия</w:t>
            </w:r>
          </w:p>
        </w:tc>
        <w:tc>
          <w:tcPr>
            <w:tcW w:w="4680" w:type="dxa"/>
            <w:tcBorders>
              <w:top w:val="single" w:sz="4" w:space="0" w:color="auto"/>
              <w:left w:val="single" w:sz="4" w:space="0" w:color="auto"/>
            </w:tcBorders>
            <w:shd w:val="clear" w:color="auto" w:fill="FFFFFF"/>
            <w:vAlign w:val="center"/>
          </w:tcPr>
          <w:p w14:paraId="730238F9" w14:textId="77777777" w:rsidR="000536B2" w:rsidRPr="000536B2" w:rsidRDefault="000536B2" w:rsidP="000009FE">
            <w:pPr>
              <w:pStyle w:val="af"/>
              <w:ind w:firstLine="0"/>
              <w:jc w:val="center"/>
              <w:rPr>
                <w:sz w:val="24"/>
                <w:szCs w:val="24"/>
              </w:rPr>
            </w:pPr>
            <w:r w:rsidRPr="000536B2">
              <w:rPr>
                <w:sz w:val="24"/>
                <w:szCs w:val="24"/>
              </w:rPr>
              <w:t>Краткое описание ожидаемых эффектов от реализации задачи структурного элемента/отдельного мероприятия</w:t>
            </w:r>
          </w:p>
        </w:tc>
        <w:tc>
          <w:tcPr>
            <w:tcW w:w="1832" w:type="dxa"/>
            <w:tcBorders>
              <w:top w:val="single" w:sz="4" w:space="0" w:color="auto"/>
              <w:left w:val="single" w:sz="4" w:space="0" w:color="auto"/>
              <w:right w:val="single" w:sz="4" w:space="0" w:color="auto"/>
            </w:tcBorders>
            <w:shd w:val="clear" w:color="auto" w:fill="FFFFFF"/>
            <w:vAlign w:val="center"/>
          </w:tcPr>
          <w:p w14:paraId="3750A297" w14:textId="77777777" w:rsidR="000536B2" w:rsidRPr="000536B2" w:rsidRDefault="000536B2" w:rsidP="000009FE">
            <w:pPr>
              <w:pStyle w:val="af"/>
              <w:ind w:firstLine="0"/>
              <w:jc w:val="center"/>
              <w:rPr>
                <w:sz w:val="24"/>
                <w:szCs w:val="24"/>
              </w:rPr>
            </w:pPr>
            <w:r w:rsidRPr="000536B2">
              <w:rPr>
                <w:sz w:val="24"/>
                <w:szCs w:val="24"/>
              </w:rPr>
              <w:t xml:space="preserve">Связь с показателями </w:t>
            </w:r>
          </w:p>
        </w:tc>
      </w:tr>
      <w:tr w:rsidR="000536B2" w:rsidRPr="000536B2" w14:paraId="2F370242" w14:textId="77777777" w:rsidTr="000009FE">
        <w:trPr>
          <w:trHeight w:hRule="exact" w:val="343"/>
          <w:jc w:val="center"/>
        </w:trPr>
        <w:tc>
          <w:tcPr>
            <w:tcW w:w="14737" w:type="dxa"/>
            <w:gridSpan w:val="5"/>
            <w:tcBorders>
              <w:top w:val="single" w:sz="4" w:space="0" w:color="auto"/>
              <w:left w:val="single" w:sz="4" w:space="0" w:color="auto"/>
              <w:bottom w:val="single" w:sz="4" w:space="0" w:color="auto"/>
              <w:right w:val="single" w:sz="4" w:space="0" w:color="auto"/>
            </w:tcBorders>
            <w:shd w:val="clear" w:color="auto" w:fill="FFFFFF"/>
          </w:tcPr>
          <w:p w14:paraId="0F82FD2B" w14:textId="77777777" w:rsidR="000536B2" w:rsidRPr="000536B2" w:rsidRDefault="000536B2" w:rsidP="000009FE">
            <w:pPr>
              <w:pStyle w:val="af"/>
              <w:ind w:firstLine="0"/>
              <w:jc w:val="center"/>
              <w:rPr>
                <w:sz w:val="24"/>
                <w:szCs w:val="24"/>
              </w:rPr>
            </w:pPr>
            <w:r w:rsidRPr="000536B2">
              <w:rPr>
                <w:sz w:val="24"/>
                <w:szCs w:val="24"/>
              </w:rPr>
              <w:t>Процессная часть</w:t>
            </w:r>
          </w:p>
        </w:tc>
      </w:tr>
      <w:tr w:rsidR="000536B2" w:rsidRPr="000536B2" w14:paraId="7FA8B8C6" w14:textId="77777777" w:rsidTr="000009FE">
        <w:trPr>
          <w:trHeight w:hRule="exact" w:val="335"/>
          <w:jc w:val="center"/>
        </w:trPr>
        <w:tc>
          <w:tcPr>
            <w:tcW w:w="14737" w:type="dxa"/>
            <w:gridSpan w:val="5"/>
            <w:tcBorders>
              <w:top w:val="single" w:sz="4" w:space="0" w:color="auto"/>
              <w:left w:val="single" w:sz="4" w:space="0" w:color="auto"/>
              <w:bottom w:val="single" w:sz="4" w:space="0" w:color="auto"/>
              <w:right w:val="single" w:sz="4" w:space="0" w:color="auto"/>
            </w:tcBorders>
            <w:shd w:val="clear" w:color="auto" w:fill="FFFFFF"/>
          </w:tcPr>
          <w:p w14:paraId="6C5E7B2F" w14:textId="77777777" w:rsidR="000536B2" w:rsidRPr="000536B2" w:rsidRDefault="000536B2" w:rsidP="000009FE">
            <w:pPr>
              <w:pStyle w:val="af"/>
              <w:ind w:firstLine="0"/>
              <w:jc w:val="center"/>
              <w:rPr>
                <w:sz w:val="24"/>
                <w:szCs w:val="24"/>
              </w:rPr>
            </w:pPr>
            <w:r w:rsidRPr="000536B2">
              <w:rPr>
                <w:sz w:val="24"/>
                <w:szCs w:val="24"/>
              </w:rPr>
              <w:t>1. Комплекс процессных мероприятий «Реализация социально-значимых мероприятий»</w:t>
            </w:r>
          </w:p>
        </w:tc>
      </w:tr>
      <w:tr w:rsidR="000536B2" w:rsidRPr="000536B2" w14:paraId="4CCB371E" w14:textId="77777777" w:rsidTr="000009FE">
        <w:trPr>
          <w:trHeight w:hRule="exact" w:val="1531"/>
          <w:jc w:val="center"/>
        </w:trPr>
        <w:tc>
          <w:tcPr>
            <w:tcW w:w="562" w:type="dxa"/>
            <w:tcBorders>
              <w:top w:val="single" w:sz="4" w:space="0" w:color="auto"/>
              <w:left w:val="single" w:sz="4" w:space="0" w:color="auto"/>
              <w:bottom w:val="single" w:sz="4" w:space="0" w:color="auto"/>
            </w:tcBorders>
            <w:shd w:val="clear" w:color="auto" w:fill="FFFFFF"/>
            <w:vAlign w:val="center"/>
          </w:tcPr>
          <w:p w14:paraId="06C58A21" w14:textId="77777777" w:rsidR="000536B2" w:rsidRPr="000536B2" w:rsidRDefault="000536B2" w:rsidP="000009FE">
            <w:pPr>
              <w:jc w:val="center"/>
            </w:pPr>
            <w:r w:rsidRPr="000536B2">
              <w:t>1.1</w:t>
            </w:r>
          </w:p>
        </w:tc>
        <w:tc>
          <w:tcPr>
            <w:tcW w:w="3544" w:type="dxa"/>
            <w:tcBorders>
              <w:top w:val="single" w:sz="4" w:space="0" w:color="auto"/>
              <w:left w:val="single" w:sz="4" w:space="0" w:color="auto"/>
              <w:bottom w:val="single" w:sz="4" w:space="0" w:color="auto"/>
            </w:tcBorders>
            <w:shd w:val="clear" w:color="auto" w:fill="FFFFFF"/>
            <w:vAlign w:val="center"/>
          </w:tcPr>
          <w:p w14:paraId="6350D3C0" w14:textId="77777777" w:rsidR="000536B2" w:rsidRPr="000536B2" w:rsidRDefault="000536B2" w:rsidP="000009FE">
            <w:pPr>
              <w:ind w:left="115" w:right="134"/>
              <w:jc w:val="both"/>
            </w:pPr>
            <w:bookmarkStart w:id="5" w:name="_Hlk210299146"/>
            <w:r w:rsidRPr="000536B2">
              <w:t>Обеспечение улучшения материального положения отдельным категориям граждан</w:t>
            </w:r>
            <w:bookmarkEnd w:id="5"/>
            <w:r w:rsidRPr="000536B2">
              <w:t>, стимулирование жизненной активности</w:t>
            </w:r>
          </w:p>
        </w:tc>
        <w:tc>
          <w:tcPr>
            <w:tcW w:w="4119" w:type="dxa"/>
            <w:tcBorders>
              <w:top w:val="single" w:sz="4" w:space="0" w:color="auto"/>
              <w:left w:val="single" w:sz="4" w:space="0" w:color="auto"/>
              <w:bottom w:val="single" w:sz="4" w:space="0" w:color="auto"/>
            </w:tcBorders>
            <w:shd w:val="clear" w:color="auto" w:fill="FFFFFF"/>
            <w:vAlign w:val="center"/>
          </w:tcPr>
          <w:p w14:paraId="2ED85CB2" w14:textId="77777777" w:rsidR="000536B2" w:rsidRPr="000536B2" w:rsidRDefault="000536B2" w:rsidP="000009FE">
            <w:pPr>
              <w:ind w:left="115" w:right="134"/>
              <w:jc w:val="both"/>
            </w:pPr>
            <w:r w:rsidRPr="000536B2">
              <w:t>Администрация Черемховского районного муниципального образования (старший инспектор администрации)</w:t>
            </w:r>
          </w:p>
          <w:p w14:paraId="3D68DA60" w14:textId="77777777" w:rsidR="000536B2" w:rsidRPr="000536B2" w:rsidRDefault="000536B2" w:rsidP="000009FE">
            <w:pPr>
              <w:ind w:left="115" w:right="134"/>
              <w:jc w:val="both"/>
            </w:pPr>
          </w:p>
        </w:tc>
        <w:tc>
          <w:tcPr>
            <w:tcW w:w="4680" w:type="dxa"/>
            <w:tcBorders>
              <w:top w:val="single" w:sz="4" w:space="0" w:color="auto"/>
              <w:left w:val="single" w:sz="4" w:space="0" w:color="auto"/>
              <w:bottom w:val="single" w:sz="4" w:space="0" w:color="auto"/>
            </w:tcBorders>
            <w:shd w:val="clear" w:color="auto" w:fill="FFFFFF"/>
          </w:tcPr>
          <w:p w14:paraId="5DC22662" w14:textId="77777777" w:rsidR="000536B2" w:rsidRDefault="000536B2" w:rsidP="000009FE">
            <w:pPr>
              <w:ind w:left="115" w:right="134"/>
            </w:pPr>
            <w:r w:rsidRPr="000536B2">
              <w:t>Ежемесячная денежная выплата почетным гражданам Черемховского районного муниципального образования</w:t>
            </w:r>
            <w:r>
              <w:t>.</w:t>
            </w:r>
          </w:p>
          <w:p w14:paraId="7A8E7A2D" w14:textId="42CC7C65" w:rsidR="000536B2" w:rsidRPr="000536B2" w:rsidRDefault="000536B2" w:rsidP="000009FE">
            <w:pPr>
              <w:ind w:left="115" w:right="134"/>
            </w:pPr>
            <w:r>
              <w:t>Адресная поддержка семей, находящихся в трудной жизненной ситуации.</w:t>
            </w: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14:paraId="6C53254F" w14:textId="1FC4C5CC" w:rsidR="000536B2" w:rsidRPr="000536B2" w:rsidRDefault="000536B2" w:rsidP="00DD4775">
            <w:pPr>
              <w:pStyle w:val="Default"/>
              <w:jc w:val="center"/>
            </w:pPr>
            <w:r w:rsidRPr="000536B2">
              <w:rPr>
                <w:rFonts w:ascii="Times New Roman" w:hAnsi="Times New Roman" w:cs="Times New Roman"/>
              </w:rPr>
              <w:t>1</w:t>
            </w:r>
          </w:p>
        </w:tc>
      </w:tr>
      <w:tr w:rsidR="000536B2" w:rsidRPr="000536B2" w14:paraId="37AD38F4" w14:textId="77777777" w:rsidTr="000009FE">
        <w:trPr>
          <w:trHeight w:hRule="exact" w:val="1537"/>
          <w:jc w:val="center"/>
        </w:trPr>
        <w:tc>
          <w:tcPr>
            <w:tcW w:w="562" w:type="dxa"/>
            <w:tcBorders>
              <w:top w:val="single" w:sz="4" w:space="0" w:color="auto"/>
              <w:left w:val="single" w:sz="4" w:space="0" w:color="auto"/>
              <w:bottom w:val="single" w:sz="4" w:space="0" w:color="auto"/>
            </w:tcBorders>
            <w:shd w:val="clear" w:color="auto" w:fill="FFFFFF"/>
            <w:vAlign w:val="center"/>
          </w:tcPr>
          <w:p w14:paraId="2B0E57A3" w14:textId="77777777" w:rsidR="000536B2" w:rsidRPr="000536B2" w:rsidRDefault="000536B2" w:rsidP="000009FE">
            <w:pPr>
              <w:jc w:val="center"/>
            </w:pPr>
            <w:r w:rsidRPr="000536B2">
              <w:t>1.2</w:t>
            </w:r>
          </w:p>
        </w:tc>
        <w:tc>
          <w:tcPr>
            <w:tcW w:w="3544" w:type="dxa"/>
            <w:tcBorders>
              <w:top w:val="single" w:sz="4" w:space="0" w:color="auto"/>
              <w:left w:val="single" w:sz="4" w:space="0" w:color="auto"/>
              <w:bottom w:val="single" w:sz="4" w:space="0" w:color="auto"/>
            </w:tcBorders>
            <w:shd w:val="clear" w:color="auto" w:fill="FFFFFF"/>
          </w:tcPr>
          <w:p w14:paraId="6044C49B" w14:textId="77777777" w:rsidR="000536B2" w:rsidRPr="000536B2" w:rsidRDefault="000536B2" w:rsidP="000009FE">
            <w:pPr>
              <w:ind w:left="115" w:right="134"/>
              <w:jc w:val="both"/>
            </w:pPr>
            <w:bookmarkStart w:id="6" w:name="_Hlk210298167"/>
            <w:r w:rsidRPr="000536B2">
              <w:t>Повышение уровня доступности приоритетных объектов в сфере культуры Черемховского районного муниципального образования</w:t>
            </w:r>
            <w:bookmarkEnd w:id="6"/>
          </w:p>
        </w:tc>
        <w:tc>
          <w:tcPr>
            <w:tcW w:w="4119" w:type="dxa"/>
            <w:tcBorders>
              <w:top w:val="single" w:sz="4" w:space="0" w:color="auto"/>
              <w:left w:val="single" w:sz="4" w:space="0" w:color="auto"/>
              <w:bottom w:val="single" w:sz="4" w:space="0" w:color="auto"/>
            </w:tcBorders>
            <w:shd w:val="clear" w:color="auto" w:fill="FFFFFF"/>
          </w:tcPr>
          <w:p w14:paraId="49375795" w14:textId="77777777" w:rsidR="000536B2" w:rsidRPr="000536B2" w:rsidRDefault="000536B2" w:rsidP="000009FE">
            <w:pPr>
              <w:ind w:left="115" w:right="134"/>
              <w:jc w:val="both"/>
            </w:pPr>
            <w:r w:rsidRPr="000536B2">
              <w:t>Администрация Черемховского районного муниципального образования (старший инспектор администрации)</w:t>
            </w:r>
          </w:p>
          <w:p w14:paraId="6B27D0D5" w14:textId="77777777" w:rsidR="000536B2" w:rsidRPr="000536B2" w:rsidRDefault="000536B2" w:rsidP="000009FE">
            <w:pPr>
              <w:ind w:left="115" w:right="134"/>
              <w:jc w:val="both"/>
            </w:pPr>
          </w:p>
        </w:tc>
        <w:tc>
          <w:tcPr>
            <w:tcW w:w="4680" w:type="dxa"/>
            <w:tcBorders>
              <w:top w:val="single" w:sz="4" w:space="0" w:color="auto"/>
              <w:left w:val="single" w:sz="4" w:space="0" w:color="auto"/>
              <w:bottom w:val="single" w:sz="4" w:space="0" w:color="auto"/>
            </w:tcBorders>
            <w:shd w:val="clear" w:color="auto" w:fill="FFFFFF"/>
          </w:tcPr>
          <w:p w14:paraId="7183762F" w14:textId="77777777" w:rsidR="000536B2" w:rsidRPr="000536B2" w:rsidRDefault="000536B2" w:rsidP="000009FE">
            <w:pPr>
              <w:pStyle w:val="Default"/>
              <w:ind w:left="115" w:right="134"/>
              <w:jc w:val="both"/>
              <w:rPr>
                <w:rFonts w:ascii="Times New Roman" w:hAnsi="Times New Roman" w:cs="Times New Roman"/>
              </w:rPr>
            </w:pPr>
            <w:r w:rsidRPr="000536B2">
              <w:rPr>
                <w:rFonts w:ascii="Times New Roman" w:hAnsi="Times New Roman" w:cs="Times New Roman"/>
              </w:rPr>
              <w:t>Оказание поддержки маломобильным группам населения в части повышения доступности приоритетных объектов в сфере культуры</w:t>
            </w:r>
          </w:p>
          <w:p w14:paraId="5B59DE30" w14:textId="77777777" w:rsidR="000536B2" w:rsidRPr="000536B2" w:rsidRDefault="000536B2" w:rsidP="000009FE">
            <w:pPr>
              <w:ind w:left="115" w:right="134"/>
              <w:jc w:val="both"/>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4472042" w14:textId="77777777" w:rsidR="000536B2" w:rsidRPr="000536B2" w:rsidRDefault="000536B2" w:rsidP="000009FE">
            <w:pPr>
              <w:pStyle w:val="Default"/>
              <w:jc w:val="center"/>
              <w:rPr>
                <w:rFonts w:ascii="Times New Roman" w:hAnsi="Times New Roman" w:cs="Times New Roman"/>
              </w:rPr>
            </w:pPr>
            <w:r w:rsidRPr="000536B2">
              <w:rPr>
                <w:rFonts w:ascii="Times New Roman" w:hAnsi="Times New Roman" w:cs="Times New Roman"/>
              </w:rPr>
              <w:t>1</w:t>
            </w:r>
          </w:p>
        </w:tc>
      </w:tr>
      <w:bookmarkEnd w:id="4"/>
    </w:tbl>
    <w:p w14:paraId="601E7816" w14:textId="77777777" w:rsidR="000536B2" w:rsidRDefault="000536B2" w:rsidP="006320C6">
      <w:pPr>
        <w:pStyle w:val="11"/>
        <w:tabs>
          <w:tab w:val="left" w:pos="382"/>
        </w:tabs>
        <w:spacing w:after="60"/>
        <w:ind w:firstLine="0"/>
        <w:jc w:val="center"/>
        <w:rPr>
          <w:b/>
          <w:bCs/>
        </w:rPr>
      </w:pPr>
    </w:p>
    <w:p w14:paraId="6E22B7C8" w14:textId="77777777" w:rsidR="00815145" w:rsidRDefault="006320C6" w:rsidP="006320C6">
      <w:pPr>
        <w:pStyle w:val="11"/>
        <w:tabs>
          <w:tab w:val="left" w:pos="382"/>
        </w:tabs>
        <w:spacing w:after="60"/>
        <w:ind w:firstLine="0"/>
        <w:jc w:val="center"/>
        <w:rPr>
          <w:sz w:val="24"/>
          <w:szCs w:val="24"/>
        </w:rPr>
      </w:pPr>
      <w:r w:rsidRPr="00815145">
        <w:rPr>
          <w:sz w:val="24"/>
          <w:szCs w:val="24"/>
        </w:rPr>
        <w:t xml:space="preserve">4.Финансовое обеспечение   реализации муниципальной программы </w:t>
      </w:r>
    </w:p>
    <w:p w14:paraId="3CFE4A4A" w14:textId="0F4BE87D" w:rsidR="006320C6" w:rsidRPr="00815145" w:rsidRDefault="006E022C" w:rsidP="006320C6">
      <w:pPr>
        <w:pStyle w:val="11"/>
        <w:tabs>
          <w:tab w:val="left" w:pos="382"/>
        </w:tabs>
        <w:spacing w:after="60"/>
        <w:ind w:firstLine="0"/>
        <w:jc w:val="center"/>
        <w:rPr>
          <w:sz w:val="24"/>
          <w:szCs w:val="24"/>
        </w:rPr>
      </w:pPr>
      <w:r w:rsidRPr="00815145">
        <w:rPr>
          <w:sz w:val="24"/>
          <w:szCs w:val="24"/>
        </w:rPr>
        <w:t xml:space="preserve">«Социальная поддержка населения Черемховского районного муниципального образования»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9"/>
        <w:gridCol w:w="3110"/>
        <w:gridCol w:w="1985"/>
        <w:gridCol w:w="1984"/>
        <w:gridCol w:w="1418"/>
        <w:gridCol w:w="1418"/>
        <w:gridCol w:w="1417"/>
        <w:gridCol w:w="1418"/>
        <w:gridCol w:w="1288"/>
      </w:tblGrid>
      <w:tr w:rsidR="006E022C" w:rsidRPr="00CD7984" w14:paraId="09763B4A" w14:textId="77777777" w:rsidTr="00591946">
        <w:trPr>
          <w:trHeight w:hRule="exact" w:val="427"/>
          <w:jc w:val="center"/>
        </w:trPr>
        <w:tc>
          <w:tcPr>
            <w:tcW w:w="429" w:type="dxa"/>
            <w:vMerge w:val="restart"/>
            <w:tcBorders>
              <w:top w:val="single" w:sz="4" w:space="0" w:color="auto"/>
              <w:left w:val="single" w:sz="4" w:space="0" w:color="auto"/>
            </w:tcBorders>
            <w:shd w:val="clear" w:color="auto" w:fill="FFFFFF"/>
            <w:vAlign w:val="center"/>
          </w:tcPr>
          <w:p w14:paraId="5108BEBD" w14:textId="77777777" w:rsidR="006E022C" w:rsidRPr="00CD7984" w:rsidRDefault="006E022C" w:rsidP="00591946">
            <w:pPr>
              <w:spacing w:line="233" w:lineRule="auto"/>
              <w:jc w:val="center"/>
            </w:pPr>
            <w:r w:rsidRPr="00CD7984">
              <w:t>№ п/п</w:t>
            </w:r>
          </w:p>
        </w:tc>
        <w:tc>
          <w:tcPr>
            <w:tcW w:w="3110" w:type="dxa"/>
            <w:vMerge w:val="restart"/>
            <w:tcBorders>
              <w:top w:val="single" w:sz="4" w:space="0" w:color="auto"/>
              <w:left w:val="single" w:sz="4" w:space="0" w:color="auto"/>
            </w:tcBorders>
            <w:shd w:val="clear" w:color="auto" w:fill="FFFFFF"/>
            <w:vAlign w:val="center"/>
          </w:tcPr>
          <w:p w14:paraId="578A4BE6" w14:textId="77777777" w:rsidR="006E022C" w:rsidRPr="00CD7984" w:rsidRDefault="006E022C" w:rsidP="00591946">
            <w:pPr>
              <w:jc w:val="center"/>
            </w:pPr>
            <w:r w:rsidRPr="00CD7984">
              <w:t>Наименование программы, структурного элемента программы, отдельного мероприятия</w:t>
            </w:r>
          </w:p>
        </w:tc>
        <w:tc>
          <w:tcPr>
            <w:tcW w:w="1985" w:type="dxa"/>
            <w:vMerge w:val="restart"/>
            <w:tcBorders>
              <w:top w:val="single" w:sz="4" w:space="0" w:color="auto"/>
              <w:left w:val="single" w:sz="4" w:space="0" w:color="auto"/>
            </w:tcBorders>
            <w:shd w:val="clear" w:color="auto" w:fill="FFFFFF"/>
            <w:vAlign w:val="center"/>
          </w:tcPr>
          <w:p w14:paraId="6F8E9E54" w14:textId="77777777" w:rsidR="006E022C" w:rsidRPr="00CD7984" w:rsidRDefault="006E022C" w:rsidP="00591946">
            <w:pPr>
              <w:jc w:val="center"/>
            </w:pPr>
            <w:r w:rsidRPr="00CD7984">
              <w:t>Ответственный исполнитель, соисполнители</w:t>
            </w:r>
          </w:p>
        </w:tc>
        <w:tc>
          <w:tcPr>
            <w:tcW w:w="1984" w:type="dxa"/>
            <w:vMerge w:val="restart"/>
            <w:tcBorders>
              <w:top w:val="single" w:sz="4" w:space="0" w:color="auto"/>
              <w:left w:val="single" w:sz="4" w:space="0" w:color="auto"/>
            </w:tcBorders>
            <w:shd w:val="clear" w:color="auto" w:fill="FFFFFF"/>
            <w:vAlign w:val="center"/>
          </w:tcPr>
          <w:p w14:paraId="4D5CEC4F" w14:textId="77777777" w:rsidR="006E022C" w:rsidRPr="00CD7984" w:rsidRDefault="006E022C" w:rsidP="00591946">
            <w:pPr>
              <w:jc w:val="center"/>
            </w:pPr>
            <w:r w:rsidRPr="00CD7984">
              <w:t>Источники финансирования</w:t>
            </w:r>
          </w:p>
        </w:tc>
        <w:tc>
          <w:tcPr>
            <w:tcW w:w="69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0E26CD8" w14:textId="77777777" w:rsidR="006E022C" w:rsidRPr="00CD7984" w:rsidRDefault="006E022C" w:rsidP="00591946">
            <w:pPr>
              <w:jc w:val="center"/>
            </w:pPr>
            <w:r w:rsidRPr="00CD7984">
              <w:t xml:space="preserve">Расходы (тыс. руб.), годы </w:t>
            </w:r>
          </w:p>
        </w:tc>
      </w:tr>
      <w:tr w:rsidR="006E022C" w:rsidRPr="00CD7984" w14:paraId="34A80833" w14:textId="77777777" w:rsidTr="00591946">
        <w:trPr>
          <w:trHeight w:hRule="exact" w:val="715"/>
          <w:jc w:val="center"/>
        </w:trPr>
        <w:tc>
          <w:tcPr>
            <w:tcW w:w="429" w:type="dxa"/>
            <w:vMerge/>
            <w:tcBorders>
              <w:left w:val="single" w:sz="4" w:space="0" w:color="auto"/>
              <w:bottom w:val="single" w:sz="4" w:space="0" w:color="auto"/>
            </w:tcBorders>
            <w:shd w:val="clear" w:color="auto" w:fill="FFFFFF"/>
            <w:vAlign w:val="center"/>
          </w:tcPr>
          <w:p w14:paraId="17CD4ECB" w14:textId="77777777" w:rsidR="006E022C" w:rsidRPr="00CD7984" w:rsidRDefault="006E022C" w:rsidP="00591946"/>
        </w:tc>
        <w:tc>
          <w:tcPr>
            <w:tcW w:w="3110" w:type="dxa"/>
            <w:vMerge/>
            <w:tcBorders>
              <w:left w:val="single" w:sz="4" w:space="0" w:color="auto"/>
              <w:bottom w:val="single" w:sz="4" w:space="0" w:color="auto"/>
            </w:tcBorders>
            <w:shd w:val="clear" w:color="auto" w:fill="FFFFFF"/>
            <w:vAlign w:val="center"/>
          </w:tcPr>
          <w:p w14:paraId="3A54769C" w14:textId="77777777" w:rsidR="006E022C" w:rsidRPr="00CD7984" w:rsidRDefault="006E022C" w:rsidP="00591946"/>
        </w:tc>
        <w:tc>
          <w:tcPr>
            <w:tcW w:w="1985" w:type="dxa"/>
            <w:vMerge/>
            <w:tcBorders>
              <w:left w:val="single" w:sz="4" w:space="0" w:color="auto"/>
              <w:bottom w:val="single" w:sz="4" w:space="0" w:color="auto"/>
            </w:tcBorders>
            <w:shd w:val="clear" w:color="auto" w:fill="FFFFFF"/>
            <w:vAlign w:val="center"/>
          </w:tcPr>
          <w:p w14:paraId="55570AFC" w14:textId="77777777" w:rsidR="006E022C" w:rsidRPr="00CD7984" w:rsidRDefault="006E022C" w:rsidP="00591946"/>
        </w:tc>
        <w:tc>
          <w:tcPr>
            <w:tcW w:w="1984" w:type="dxa"/>
            <w:vMerge/>
            <w:tcBorders>
              <w:left w:val="single" w:sz="4" w:space="0" w:color="auto"/>
              <w:bottom w:val="single" w:sz="4" w:space="0" w:color="auto"/>
            </w:tcBorders>
            <w:shd w:val="clear" w:color="auto" w:fill="FFFFFF"/>
            <w:vAlign w:val="center"/>
          </w:tcPr>
          <w:p w14:paraId="074D52A5" w14:textId="77777777" w:rsidR="006E022C" w:rsidRPr="00CD7984" w:rsidRDefault="006E022C" w:rsidP="00591946"/>
        </w:tc>
        <w:tc>
          <w:tcPr>
            <w:tcW w:w="1418" w:type="dxa"/>
            <w:tcBorders>
              <w:top w:val="single" w:sz="4" w:space="0" w:color="auto"/>
              <w:left w:val="single" w:sz="4" w:space="0" w:color="auto"/>
              <w:bottom w:val="single" w:sz="4" w:space="0" w:color="auto"/>
            </w:tcBorders>
            <w:shd w:val="clear" w:color="auto" w:fill="FFFFFF"/>
            <w:vAlign w:val="center"/>
          </w:tcPr>
          <w:p w14:paraId="3C684967" w14:textId="09AFC2F3" w:rsidR="006E022C" w:rsidRPr="00CD7984" w:rsidRDefault="006E022C" w:rsidP="00DD4775">
            <w:pPr>
              <w:pStyle w:val="af"/>
              <w:ind w:firstLine="0"/>
              <w:jc w:val="center"/>
              <w:rPr>
                <w:sz w:val="24"/>
                <w:szCs w:val="24"/>
              </w:rPr>
            </w:pPr>
            <w:r w:rsidRPr="00CD7984">
              <w:rPr>
                <w:sz w:val="24"/>
                <w:szCs w:val="24"/>
              </w:rPr>
              <w:t>2026</w:t>
            </w:r>
          </w:p>
          <w:p w14:paraId="07D4B682" w14:textId="77777777" w:rsidR="006E022C" w:rsidRPr="00CD7984" w:rsidRDefault="006E022C" w:rsidP="00DD4775">
            <w:pPr>
              <w:jc w:val="center"/>
            </w:pPr>
            <w:r w:rsidRPr="00CD7984">
              <w:t>год</w:t>
            </w:r>
          </w:p>
        </w:tc>
        <w:tc>
          <w:tcPr>
            <w:tcW w:w="1418" w:type="dxa"/>
            <w:tcBorders>
              <w:top w:val="single" w:sz="4" w:space="0" w:color="auto"/>
              <w:left w:val="single" w:sz="4" w:space="0" w:color="auto"/>
              <w:bottom w:val="single" w:sz="4" w:space="0" w:color="auto"/>
            </w:tcBorders>
            <w:shd w:val="clear" w:color="auto" w:fill="FFFFFF"/>
            <w:vAlign w:val="center"/>
          </w:tcPr>
          <w:p w14:paraId="066A54A6" w14:textId="36D6A1F2" w:rsidR="006E022C" w:rsidRPr="00CD7984" w:rsidRDefault="006E022C" w:rsidP="00DD4775">
            <w:pPr>
              <w:pStyle w:val="af"/>
              <w:ind w:firstLine="0"/>
              <w:jc w:val="center"/>
              <w:rPr>
                <w:sz w:val="24"/>
                <w:szCs w:val="24"/>
              </w:rPr>
            </w:pPr>
            <w:r w:rsidRPr="00CD7984">
              <w:rPr>
                <w:sz w:val="24"/>
                <w:szCs w:val="24"/>
              </w:rPr>
              <w:t>2027</w:t>
            </w:r>
          </w:p>
          <w:p w14:paraId="383E195B" w14:textId="77777777" w:rsidR="006E022C" w:rsidRPr="00CD7984" w:rsidRDefault="006E022C" w:rsidP="00DD4775">
            <w:pPr>
              <w:jc w:val="center"/>
            </w:pPr>
            <w:r w:rsidRPr="00CD7984">
              <w:t>год</w:t>
            </w:r>
          </w:p>
        </w:tc>
        <w:tc>
          <w:tcPr>
            <w:tcW w:w="1417" w:type="dxa"/>
            <w:tcBorders>
              <w:top w:val="single" w:sz="4" w:space="0" w:color="auto"/>
              <w:left w:val="single" w:sz="4" w:space="0" w:color="auto"/>
              <w:bottom w:val="single" w:sz="4" w:space="0" w:color="auto"/>
            </w:tcBorders>
            <w:shd w:val="clear" w:color="auto" w:fill="FFFFFF"/>
            <w:vAlign w:val="center"/>
          </w:tcPr>
          <w:p w14:paraId="6F8A95F1" w14:textId="55F9BA08" w:rsidR="00DD4775" w:rsidRDefault="006E022C" w:rsidP="00DD4775">
            <w:pPr>
              <w:pStyle w:val="af"/>
              <w:ind w:firstLine="0"/>
              <w:jc w:val="center"/>
              <w:rPr>
                <w:sz w:val="24"/>
                <w:szCs w:val="24"/>
              </w:rPr>
            </w:pPr>
            <w:r w:rsidRPr="00CD7984">
              <w:rPr>
                <w:sz w:val="24"/>
                <w:szCs w:val="24"/>
              </w:rPr>
              <w:t>2028</w:t>
            </w:r>
          </w:p>
          <w:p w14:paraId="0822909D" w14:textId="65C2718A" w:rsidR="006E022C" w:rsidRPr="00CD7984" w:rsidRDefault="006E022C" w:rsidP="00DD4775">
            <w:pPr>
              <w:pStyle w:val="af"/>
              <w:ind w:firstLine="0"/>
              <w:jc w:val="center"/>
            </w:pPr>
            <w:r w:rsidRPr="00CD7984">
              <w:t>год</w:t>
            </w:r>
          </w:p>
        </w:tc>
        <w:tc>
          <w:tcPr>
            <w:tcW w:w="1418" w:type="dxa"/>
            <w:tcBorders>
              <w:top w:val="single" w:sz="4" w:space="0" w:color="auto"/>
              <w:left w:val="single" w:sz="4" w:space="0" w:color="auto"/>
              <w:bottom w:val="single" w:sz="4" w:space="0" w:color="auto"/>
            </w:tcBorders>
            <w:shd w:val="clear" w:color="auto" w:fill="FFFFFF"/>
            <w:vAlign w:val="center"/>
          </w:tcPr>
          <w:p w14:paraId="311286C4" w14:textId="77777777" w:rsidR="006E022C" w:rsidRPr="00CD7984" w:rsidRDefault="006E022C" w:rsidP="00DD4775">
            <w:pPr>
              <w:pStyle w:val="af"/>
              <w:ind w:firstLine="0"/>
              <w:jc w:val="center"/>
              <w:rPr>
                <w:sz w:val="24"/>
                <w:szCs w:val="24"/>
              </w:rPr>
            </w:pPr>
            <w:r w:rsidRPr="00CD7984">
              <w:rPr>
                <w:sz w:val="24"/>
                <w:szCs w:val="24"/>
              </w:rPr>
              <w:t>2029</w:t>
            </w:r>
          </w:p>
          <w:p w14:paraId="2EC8DBBB" w14:textId="77777777" w:rsidR="006E022C" w:rsidRPr="00CD7984" w:rsidRDefault="006E022C" w:rsidP="00DD4775">
            <w:pPr>
              <w:jc w:val="center"/>
            </w:pPr>
            <w:r w:rsidRPr="00CD7984">
              <w:t>год</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6AA25632" w14:textId="32A74473" w:rsidR="006E022C" w:rsidRPr="00CD7984" w:rsidRDefault="006E022C" w:rsidP="00DD4775">
            <w:pPr>
              <w:pStyle w:val="af"/>
              <w:ind w:firstLine="0"/>
              <w:jc w:val="center"/>
              <w:rPr>
                <w:sz w:val="24"/>
                <w:szCs w:val="24"/>
              </w:rPr>
            </w:pPr>
            <w:r w:rsidRPr="00CD7984">
              <w:rPr>
                <w:sz w:val="24"/>
                <w:szCs w:val="24"/>
              </w:rPr>
              <w:t>2030</w:t>
            </w:r>
          </w:p>
          <w:p w14:paraId="70D19E05" w14:textId="77777777" w:rsidR="006E022C" w:rsidRPr="00CD7984" w:rsidRDefault="006E022C" w:rsidP="00DD4775">
            <w:pPr>
              <w:jc w:val="center"/>
            </w:pPr>
            <w:r w:rsidRPr="00CD7984">
              <w:t>год</w:t>
            </w:r>
          </w:p>
        </w:tc>
      </w:tr>
      <w:tr w:rsidR="006E022C" w:rsidRPr="00CD7984" w14:paraId="69B10DEB" w14:textId="77777777" w:rsidTr="00591946">
        <w:trPr>
          <w:trHeight w:hRule="exact" w:val="743"/>
          <w:jc w:val="center"/>
        </w:trPr>
        <w:tc>
          <w:tcPr>
            <w:tcW w:w="429" w:type="dxa"/>
            <w:vMerge w:val="restart"/>
            <w:tcBorders>
              <w:top w:val="single" w:sz="4" w:space="0" w:color="auto"/>
              <w:left w:val="single" w:sz="4" w:space="0" w:color="auto"/>
              <w:bottom w:val="single" w:sz="4" w:space="0" w:color="auto"/>
            </w:tcBorders>
            <w:shd w:val="clear" w:color="auto" w:fill="FFFFFF"/>
          </w:tcPr>
          <w:p w14:paraId="2D4F5309" w14:textId="77777777" w:rsidR="006E022C" w:rsidRPr="00CD7984" w:rsidRDefault="006E022C" w:rsidP="00591946">
            <w:pPr>
              <w:rPr>
                <w:sz w:val="10"/>
                <w:szCs w:val="10"/>
              </w:rPr>
            </w:pPr>
          </w:p>
        </w:tc>
        <w:tc>
          <w:tcPr>
            <w:tcW w:w="3110" w:type="dxa"/>
            <w:vMerge w:val="restart"/>
            <w:tcBorders>
              <w:top w:val="single" w:sz="4" w:space="0" w:color="auto"/>
              <w:left w:val="single" w:sz="4" w:space="0" w:color="auto"/>
              <w:bottom w:val="single" w:sz="4" w:space="0" w:color="auto"/>
            </w:tcBorders>
            <w:shd w:val="clear" w:color="auto" w:fill="FFFFFF"/>
          </w:tcPr>
          <w:p w14:paraId="5731572F" w14:textId="77777777" w:rsidR="006E022C" w:rsidRPr="00CD7984" w:rsidRDefault="006E022C" w:rsidP="00591946">
            <w:r>
              <w:t>Муниципальная программа «Социальная поддержка населения Черемховского районного муниципального образования»</w:t>
            </w:r>
          </w:p>
        </w:tc>
        <w:tc>
          <w:tcPr>
            <w:tcW w:w="1985" w:type="dxa"/>
            <w:vMerge w:val="restart"/>
            <w:tcBorders>
              <w:top w:val="single" w:sz="4" w:space="0" w:color="auto"/>
              <w:left w:val="single" w:sz="4" w:space="0" w:color="auto"/>
              <w:bottom w:val="single" w:sz="4" w:space="0" w:color="auto"/>
            </w:tcBorders>
            <w:shd w:val="clear" w:color="auto" w:fill="FFFFFF"/>
          </w:tcPr>
          <w:p w14:paraId="1AEA9AE4" w14:textId="77777777" w:rsidR="006E022C" w:rsidRPr="00CD7984" w:rsidRDefault="006E022C" w:rsidP="00591946">
            <w:pPr>
              <w:jc w:val="center"/>
            </w:pPr>
            <w:r>
              <w:t>Всего</w:t>
            </w:r>
          </w:p>
        </w:tc>
        <w:tc>
          <w:tcPr>
            <w:tcW w:w="1984" w:type="dxa"/>
            <w:tcBorders>
              <w:top w:val="single" w:sz="4" w:space="0" w:color="auto"/>
              <w:left w:val="single" w:sz="4" w:space="0" w:color="auto"/>
              <w:bottom w:val="single" w:sz="4" w:space="0" w:color="auto"/>
            </w:tcBorders>
            <w:shd w:val="clear" w:color="auto" w:fill="FFFFFF"/>
            <w:vAlign w:val="bottom"/>
          </w:tcPr>
          <w:p w14:paraId="3544D720" w14:textId="77777777" w:rsidR="006E022C" w:rsidRPr="00CD7984" w:rsidRDefault="006E022C" w:rsidP="00591946">
            <w:pPr>
              <w:jc w:val="both"/>
            </w:pPr>
            <w:r w:rsidRPr="00CD7984">
              <w:t>Всего, в том числе:</w:t>
            </w:r>
          </w:p>
        </w:tc>
        <w:tc>
          <w:tcPr>
            <w:tcW w:w="1418" w:type="dxa"/>
            <w:tcBorders>
              <w:top w:val="single" w:sz="4" w:space="0" w:color="auto"/>
              <w:left w:val="single" w:sz="4" w:space="0" w:color="auto"/>
              <w:bottom w:val="single" w:sz="4" w:space="0" w:color="auto"/>
            </w:tcBorders>
            <w:shd w:val="clear" w:color="auto" w:fill="FFFFFF"/>
            <w:vAlign w:val="center"/>
          </w:tcPr>
          <w:p w14:paraId="2CFDA63E" w14:textId="020B9288" w:rsidR="006E022C" w:rsidRPr="009508DB" w:rsidRDefault="006E022C" w:rsidP="00591946">
            <w:pPr>
              <w:jc w:val="center"/>
              <w:rPr>
                <w:sz w:val="10"/>
                <w:szCs w:val="10"/>
              </w:rPr>
            </w:pPr>
            <w:r w:rsidRPr="009508DB">
              <w:t>2</w:t>
            </w:r>
            <w:r>
              <w:t> </w:t>
            </w:r>
            <w:r w:rsidR="00595394">
              <w:t>372</w:t>
            </w:r>
            <w:r>
              <w:t>,</w:t>
            </w:r>
            <w:r w:rsidRPr="009508DB">
              <w:t>3</w:t>
            </w:r>
            <w:r w:rsidR="00595394">
              <w:t>66</w:t>
            </w:r>
          </w:p>
        </w:tc>
        <w:tc>
          <w:tcPr>
            <w:tcW w:w="1418" w:type="dxa"/>
            <w:tcBorders>
              <w:top w:val="single" w:sz="4" w:space="0" w:color="auto"/>
              <w:left w:val="single" w:sz="4" w:space="0" w:color="auto"/>
              <w:bottom w:val="single" w:sz="4" w:space="0" w:color="auto"/>
            </w:tcBorders>
            <w:shd w:val="clear" w:color="auto" w:fill="FFFFFF"/>
            <w:vAlign w:val="center"/>
          </w:tcPr>
          <w:p w14:paraId="19DF542B" w14:textId="056453F2" w:rsidR="006E022C" w:rsidRPr="009508DB" w:rsidRDefault="006E022C" w:rsidP="00591946">
            <w:pPr>
              <w:jc w:val="center"/>
              <w:rPr>
                <w:sz w:val="10"/>
                <w:szCs w:val="10"/>
              </w:rPr>
            </w:pPr>
            <w:r w:rsidRPr="009508DB">
              <w:t>2</w:t>
            </w:r>
            <w:r>
              <w:t> </w:t>
            </w:r>
            <w:r w:rsidRPr="009508DB">
              <w:t>5</w:t>
            </w:r>
            <w:r w:rsidR="00595394">
              <w:t>13</w:t>
            </w:r>
            <w:r>
              <w:t>,</w:t>
            </w:r>
            <w:r w:rsidR="00595394">
              <w:t xml:space="preserve"> 294</w:t>
            </w:r>
          </w:p>
        </w:tc>
        <w:tc>
          <w:tcPr>
            <w:tcW w:w="1417" w:type="dxa"/>
            <w:tcBorders>
              <w:top w:val="single" w:sz="4" w:space="0" w:color="auto"/>
              <w:left w:val="single" w:sz="4" w:space="0" w:color="auto"/>
              <w:bottom w:val="single" w:sz="4" w:space="0" w:color="auto"/>
            </w:tcBorders>
            <w:shd w:val="clear" w:color="auto" w:fill="FFFFFF"/>
            <w:vAlign w:val="center"/>
          </w:tcPr>
          <w:p w14:paraId="27ACBF94" w14:textId="64DA116A" w:rsidR="006E022C" w:rsidRPr="009508DB" w:rsidRDefault="006E022C" w:rsidP="00591946">
            <w:pPr>
              <w:jc w:val="center"/>
              <w:rPr>
                <w:sz w:val="10"/>
                <w:szCs w:val="10"/>
              </w:rPr>
            </w:pPr>
            <w:r w:rsidRPr="009508DB">
              <w:t>2</w:t>
            </w:r>
            <w:r>
              <w:t> </w:t>
            </w:r>
            <w:r w:rsidR="00595394">
              <w:t>582</w:t>
            </w:r>
            <w:r>
              <w:t>,</w:t>
            </w:r>
            <w:r w:rsidRPr="009508DB">
              <w:t>2</w:t>
            </w:r>
            <w:r w:rsidR="00595394">
              <w:t>58</w:t>
            </w:r>
          </w:p>
        </w:tc>
        <w:tc>
          <w:tcPr>
            <w:tcW w:w="1418" w:type="dxa"/>
            <w:tcBorders>
              <w:top w:val="single" w:sz="4" w:space="0" w:color="auto"/>
              <w:left w:val="single" w:sz="4" w:space="0" w:color="auto"/>
              <w:bottom w:val="single" w:sz="4" w:space="0" w:color="auto"/>
            </w:tcBorders>
            <w:shd w:val="clear" w:color="auto" w:fill="FFFFFF"/>
            <w:vAlign w:val="center"/>
          </w:tcPr>
          <w:p w14:paraId="293E4EF5" w14:textId="2A7976AC" w:rsidR="006E022C" w:rsidRPr="00DA351B" w:rsidRDefault="00DA351B" w:rsidP="00DA351B">
            <w:r w:rsidRPr="00DA351B">
              <w:t>2</w:t>
            </w:r>
            <w:r>
              <w:t> </w:t>
            </w:r>
            <w:r w:rsidRPr="00DA351B">
              <w:t>789</w:t>
            </w:r>
            <w:r>
              <w:t>,</w:t>
            </w:r>
            <w:r w:rsidRPr="00DA351B">
              <w:t xml:space="preserve">096 </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5667DDB3" w14:textId="70C7FAB8" w:rsidR="006E022C" w:rsidRPr="00DA351B" w:rsidRDefault="00DA351B" w:rsidP="00DA351B">
            <w:pPr>
              <w:jc w:val="center"/>
            </w:pPr>
            <w:r>
              <w:t>2 894,060</w:t>
            </w:r>
          </w:p>
        </w:tc>
      </w:tr>
      <w:tr w:rsidR="006E022C" w:rsidRPr="00CD7984" w14:paraId="0B651846" w14:textId="77777777" w:rsidTr="00591946">
        <w:trPr>
          <w:trHeight w:hRule="exact" w:val="631"/>
          <w:jc w:val="center"/>
        </w:trPr>
        <w:tc>
          <w:tcPr>
            <w:tcW w:w="429" w:type="dxa"/>
            <w:vMerge/>
            <w:tcBorders>
              <w:top w:val="single" w:sz="4" w:space="0" w:color="auto"/>
              <w:left w:val="single" w:sz="4" w:space="0" w:color="auto"/>
              <w:bottom w:val="single" w:sz="4" w:space="0" w:color="auto"/>
            </w:tcBorders>
            <w:shd w:val="clear" w:color="auto" w:fill="FFFFFF"/>
          </w:tcPr>
          <w:p w14:paraId="486FCDCE" w14:textId="77777777" w:rsidR="006E022C" w:rsidRPr="00CD7984" w:rsidRDefault="006E022C" w:rsidP="00591946"/>
        </w:tc>
        <w:tc>
          <w:tcPr>
            <w:tcW w:w="3110" w:type="dxa"/>
            <w:vMerge/>
            <w:tcBorders>
              <w:top w:val="single" w:sz="4" w:space="0" w:color="auto"/>
              <w:left w:val="single" w:sz="4" w:space="0" w:color="auto"/>
              <w:bottom w:val="single" w:sz="4" w:space="0" w:color="auto"/>
            </w:tcBorders>
            <w:shd w:val="clear" w:color="auto" w:fill="FFFFFF"/>
          </w:tcPr>
          <w:p w14:paraId="04374516" w14:textId="77777777" w:rsidR="006E022C" w:rsidRPr="00CD7984" w:rsidRDefault="006E022C" w:rsidP="00591946"/>
        </w:tc>
        <w:tc>
          <w:tcPr>
            <w:tcW w:w="1985" w:type="dxa"/>
            <w:vMerge/>
            <w:tcBorders>
              <w:left w:val="single" w:sz="4" w:space="0" w:color="auto"/>
              <w:bottom w:val="single" w:sz="4" w:space="0" w:color="auto"/>
            </w:tcBorders>
            <w:shd w:val="clear" w:color="auto" w:fill="FFFFFF"/>
          </w:tcPr>
          <w:p w14:paraId="57620A06" w14:textId="77777777" w:rsidR="006E022C" w:rsidRPr="00CD7984" w:rsidRDefault="006E022C" w:rsidP="00591946">
            <w:pPr>
              <w:ind w:firstLine="220"/>
              <w:jc w:val="both"/>
            </w:pPr>
          </w:p>
        </w:tc>
        <w:tc>
          <w:tcPr>
            <w:tcW w:w="1984" w:type="dxa"/>
            <w:tcBorders>
              <w:top w:val="single" w:sz="4" w:space="0" w:color="auto"/>
              <w:left w:val="single" w:sz="4" w:space="0" w:color="auto"/>
              <w:bottom w:val="single" w:sz="4" w:space="0" w:color="auto"/>
            </w:tcBorders>
            <w:shd w:val="clear" w:color="auto" w:fill="FFFFFF"/>
            <w:vAlign w:val="center"/>
          </w:tcPr>
          <w:p w14:paraId="67276863" w14:textId="77777777" w:rsidR="006E022C" w:rsidRPr="00CD7984" w:rsidRDefault="006E022C" w:rsidP="00591946">
            <w:r w:rsidRPr="00CD7984">
              <w:t>Местный бюджет</w:t>
            </w:r>
          </w:p>
        </w:tc>
        <w:tc>
          <w:tcPr>
            <w:tcW w:w="1418" w:type="dxa"/>
            <w:tcBorders>
              <w:top w:val="single" w:sz="4" w:space="0" w:color="auto"/>
              <w:left w:val="single" w:sz="4" w:space="0" w:color="auto"/>
              <w:bottom w:val="single" w:sz="4" w:space="0" w:color="auto"/>
            </w:tcBorders>
            <w:shd w:val="clear" w:color="auto" w:fill="FFFFFF"/>
            <w:vAlign w:val="center"/>
          </w:tcPr>
          <w:p w14:paraId="6DDC807E" w14:textId="5108884C" w:rsidR="006E022C" w:rsidRPr="00595394" w:rsidRDefault="00595394" w:rsidP="00591946">
            <w:pPr>
              <w:jc w:val="center"/>
            </w:pPr>
            <w:r w:rsidRPr="00595394">
              <w:t>2 372,366</w:t>
            </w:r>
          </w:p>
        </w:tc>
        <w:tc>
          <w:tcPr>
            <w:tcW w:w="1418" w:type="dxa"/>
            <w:tcBorders>
              <w:top w:val="single" w:sz="4" w:space="0" w:color="auto"/>
              <w:left w:val="single" w:sz="4" w:space="0" w:color="auto"/>
              <w:bottom w:val="single" w:sz="4" w:space="0" w:color="auto"/>
            </w:tcBorders>
            <w:shd w:val="clear" w:color="auto" w:fill="FFFFFF"/>
            <w:vAlign w:val="center"/>
          </w:tcPr>
          <w:p w14:paraId="3F3A5C82" w14:textId="7F3BA0F2" w:rsidR="006E022C" w:rsidRPr="00595394" w:rsidRDefault="00595394" w:rsidP="00591946">
            <w:pPr>
              <w:jc w:val="center"/>
            </w:pPr>
            <w:r w:rsidRPr="00595394">
              <w:t>2 513, 294</w:t>
            </w:r>
          </w:p>
        </w:tc>
        <w:tc>
          <w:tcPr>
            <w:tcW w:w="1417" w:type="dxa"/>
            <w:tcBorders>
              <w:top w:val="single" w:sz="4" w:space="0" w:color="auto"/>
              <w:left w:val="single" w:sz="4" w:space="0" w:color="auto"/>
              <w:bottom w:val="single" w:sz="4" w:space="0" w:color="auto"/>
            </w:tcBorders>
            <w:shd w:val="clear" w:color="auto" w:fill="FFFFFF"/>
            <w:vAlign w:val="center"/>
          </w:tcPr>
          <w:p w14:paraId="3CFBAF15" w14:textId="22D192BD" w:rsidR="006E022C" w:rsidRPr="00595394" w:rsidRDefault="00595394" w:rsidP="00591946">
            <w:pPr>
              <w:jc w:val="center"/>
            </w:pPr>
            <w:r w:rsidRPr="00595394">
              <w:t>2 582,258</w:t>
            </w:r>
          </w:p>
        </w:tc>
        <w:tc>
          <w:tcPr>
            <w:tcW w:w="1418" w:type="dxa"/>
            <w:tcBorders>
              <w:top w:val="single" w:sz="4" w:space="0" w:color="auto"/>
              <w:left w:val="single" w:sz="4" w:space="0" w:color="auto"/>
              <w:bottom w:val="single" w:sz="4" w:space="0" w:color="auto"/>
            </w:tcBorders>
            <w:shd w:val="clear" w:color="auto" w:fill="FFFFFF"/>
            <w:vAlign w:val="center"/>
          </w:tcPr>
          <w:p w14:paraId="1E7899E3" w14:textId="3A4EA306" w:rsidR="006E022C" w:rsidRPr="00DA351B" w:rsidRDefault="00DA351B" w:rsidP="00591946">
            <w:pPr>
              <w:jc w:val="center"/>
            </w:pPr>
            <w:r w:rsidRPr="00DA351B">
              <w:t>2 789,096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13B46A77" w14:textId="19647850" w:rsidR="006E022C" w:rsidRPr="00DA351B" w:rsidRDefault="00DA351B" w:rsidP="00DA351B">
            <w:pPr>
              <w:jc w:val="center"/>
            </w:pPr>
            <w:r w:rsidRPr="00DA351B">
              <w:t>2 894,060</w:t>
            </w:r>
          </w:p>
        </w:tc>
      </w:tr>
      <w:tr w:rsidR="006E022C" w:rsidRPr="00CD7984" w14:paraId="6EA5438E" w14:textId="77777777" w:rsidTr="00591946">
        <w:trPr>
          <w:trHeight w:hRule="exact" w:val="569"/>
          <w:jc w:val="center"/>
        </w:trPr>
        <w:tc>
          <w:tcPr>
            <w:tcW w:w="429" w:type="dxa"/>
            <w:vMerge w:val="restart"/>
            <w:tcBorders>
              <w:top w:val="single" w:sz="4" w:space="0" w:color="auto"/>
              <w:left w:val="single" w:sz="4" w:space="0" w:color="auto"/>
            </w:tcBorders>
            <w:shd w:val="clear" w:color="auto" w:fill="FFFFFF"/>
          </w:tcPr>
          <w:p w14:paraId="4060DC05" w14:textId="77777777" w:rsidR="006E022C" w:rsidRPr="00CD7984" w:rsidRDefault="006E022C" w:rsidP="00591946"/>
        </w:tc>
        <w:tc>
          <w:tcPr>
            <w:tcW w:w="3110" w:type="dxa"/>
            <w:vMerge w:val="restart"/>
            <w:tcBorders>
              <w:top w:val="single" w:sz="4" w:space="0" w:color="auto"/>
              <w:left w:val="single" w:sz="4" w:space="0" w:color="auto"/>
            </w:tcBorders>
            <w:shd w:val="clear" w:color="auto" w:fill="FFFFFF"/>
          </w:tcPr>
          <w:p w14:paraId="5EE57432" w14:textId="77777777" w:rsidR="006E022C" w:rsidRPr="00CD7984" w:rsidRDefault="006E022C" w:rsidP="00591946">
            <w:r>
              <w:t>Процессная часть</w:t>
            </w:r>
          </w:p>
        </w:tc>
        <w:tc>
          <w:tcPr>
            <w:tcW w:w="1985" w:type="dxa"/>
            <w:vMerge w:val="restart"/>
            <w:tcBorders>
              <w:top w:val="single" w:sz="4" w:space="0" w:color="auto"/>
              <w:left w:val="single" w:sz="4" w:space="0" w:color="auto"/>
            </w:tcBorders>
            <w:shd w:val="clear" w:color="auto" w:fill="FFFFFF"/>
          </w:tcPr>
          <w:p w14:paraId="23A78DD7" w14:textId="77777777" w:rsidR="006E022C" w:rsidRPr="00CD7984" w:rsidRDefault="006E022C" w:rsidP="00591946">
            <w:pPr>
              <w:ind w:firstLine="220"/>
              <w:jc w:val="both"/>
            </w:pPr>
          </w:p>
        </w:tc>
        <w:tc>
          <w:tcPr>
            <w:tcW w:w="1984" w:type="dxa"/>
            <w:tcBorders>
              <w:top w:val="single" w:sz="4" w:space="0" w:color="auto"/>
              <w:left w:val="single" w:sz="4" w:space="0" w:color="auto"/>
              <w:bottom w:val="single" w:sz="4" w:space="0" w:color="auto"/>
            </w:tcBorders>
            <w:shd w:val="clear" w:color="auto" w:fill="FFFFFF"/>
            <w:vAlign w:val="bottom"/>
          </w:tcPr>
          <w:p w14:paraId="6DF92541" w14:textId="77777777" w:rsidR="006E022C" w:rsidRPr="00CD7984" w:rsidRDefault="006E022C" w:rsidP="00591946">
            <w:r w:rsidRPr="00CD7984">
              <w:t>Всего, в том числе:</w:t>
            </w:r>
          </w:p>
        </w:tc>
        <w:tc>
          <w:tcPr>
            <w:tcW w:w="1418" w:type="dxa"/>
            <w:tcBorders>
              <w:top w:val="single" w:sz="4" w:space="0" w:color="auto"/>
              <w:left w:val="single" w:sz="4" w:space="0" w:color="auto"/>
              <w:bottom w:val="single" w:sz="4" w:space="0" w:color="auto"/>
            </w:tcBorders>
            <w:shd w:val="clear" w:color="auto" w:fill="FFFFFF"/>
            <w:vAlign w:val="center"/>
          </w:tcPr>
          <w:p w14:paraId="0A1718A4" w14:textId="086529BD" w:rsidR="006E022C" w:rsidRPr="008E3323" w:rsidRDefault="00595394" w:rsidP="00591946">
            <w:pPr>
              <w:jc w:val="center"/>
            </w:pPr>
            <w:r w:rsidRPr="00595394">
              <w:t>2 372,366</w:t>
            </w:r>
          </w:p>
        </w:tc>
        <w:tc>
          <w:tcPr>
            <w:tcW w:w="1418" w:type="dxa"/>
            <w:tcBorders>
              <w:top w:val="single" w:sz="4" w:space="0" w:color="auto"/>
              <w:left w:val="single" w:sz="4" w:space="0" w:color="auto"/>
              <w:bottom w:val="single" w:sz="4" w:space="0" w:color="auto"/>
            </w:tcBorders>
            <w:shd w:val="clear" w:color="auto" w:fill="FFFFFF"/>
            <w:vAlign w:val="center"/>
          </w:tcPr>
          <w:p w14:paraId="3318FFF4" w14:textId="4C01A252" w:rsidR="006E022C" w:rsidRPr="008E3323" w:rsidRDefault="00595394" w:rsidP="00591946">
            <w:pPr>
              <w:jc w:val="center"/>
            </w:pPr>
            <w:r w:rsidRPr="00595394">
              <w:t>2 513, 294</w:t>
            </w:r>
          </w:p>
        </w:tc>
        <w:tc>
          <w:tcPr>
            <w:tcW w:w="1417" w:type="dxa"/>
            <w:tcBorders>
              <w:top w:val="single" w:sz="4" w:space="0" w:color="auto"/>
              <w:left w:val="single" w:sz="4" w:space="0" w:color="auto"/>
              <w:bottom w:val="single" w:sz="4" w:space="0" w:color="auto"/>
            </w:tcBorders>
            <w:shd w:val="clear" w:color="auto" w:fill="FFFFFF"/>
            <w:vAlign w:val="center"/>
          </w:tcPr>
          <w:p w14:paraId="61200C34" w14:textId="779FB995" w:rsidR="006E022C" w:rsidRPr="008E3323" w:rsidRDefault="00595394" w:rsidP="00591946">
            <w:pPr>
              <w:jc w:val="center"/>
            </w:pPr>
            <w:r w:rsidRPr="00595394">
              <w:t>2 582,258</w:t>
            </w:r>
          </w:p>
        </w:tc>
        <w:tc>
          <w:tcPr>
            <w:tcW w:w="1418" w:type="dxa"/>
            <w:tcBorders>
              <w:top w:val="single" w:sz="4" w:space="0" w:color="auto"/>
              <w:left w:val="single" w:sz="4" w:space="0" w:color="auto"/>
              <w:bottom w:val="single" w:sz="4" w:space="0" w:color="auto"/>
            </w:tcBorders>
            <w:shd w:val="clear" w:color="auto" w:fill="FFFFFF"/>
            <w:vAlign w:val="center"/>
          </w:tcPr>
          <w:p w14:paraId="25811B8E" w14:textId="4901A6DF" w:rsidR="006E022C" w:rsidRPr="008E3323" w:rsidRDefault="00DA351B" w:rsidP="00591946">
            <w:pPr>
              <w:jc w:val="center"/>
            </w:pPr>
            <w:r w:rsidRPr="00DA351B">
              <w:t>2 789,096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650AE94E" w14:textId="232D52A1" w:rsidR="006E022C" w:rsidRPr="008E3323" w:rsidRDefault="00DA351B" w:rsidP="00DA351B">
            <w:pPr>
              <w:jc w:val="center"/>
            </w:pPr>
            <w:r w:rsidRPr="00DA351B">
              <w:t>2 894,060</w:t>
            </w:r>
          </w:p>
        </w:tc>
      </w:tr>
      <w:tr w:rsidR="006E022C" w:rsidRPr="00CD7984" w14:paraId="0F2BB890" w14:textId="77777777" w:rsidTr="00591946">
        <w:trPr>
          <w:trHeight w:hRule="exact" w:val="461"/>
          <w:jc w:val="center"/>
        </w:trPr>
        <w:tc>
          <w:tcPr>
            <w:tcW w:w="429" w:type="dxa"/>
            <w:vMerge/>
            <w:tcBorders>
              <w:left w:val="single" w:sz="4" w:space="0" w:color="auto"/>
            </w:tcBorders>
            <w:shd w:val="clear" w:color="auto" w:fill="FFFFFF"/>
          </w:tcPr>
          <w:p w14:paraId="551D7FD8" w14:textId="77777777" w:rsidR="006E022C" w:rsidRPr="00CD7984" w:rsidRDefault="006E022C" w:rsidP="00591946"/>
        </w:tc>
        <w:tc>
          <w:tcPr>
            <w:tcW w:w="3110" w:type="dxa"/>
            <w:vMerge/>
            <w:tcBorders>
              <w:left w:val="single" w:sz="4" w:space="0" w:color="auto"/>
              <w:bottom w:val="single" w:sz="4" w:space="0" w:color="auto"/>
            </w:tcBorders>
            <w:shd w:val="clear" w:color="auto" w:fill="FFFFFF"/>
          </w:tcPr>
          <w:p w14:paraId="67BE529D" w14:textId="77777777" w:rsidR="006E022C" w:rsidRPr="00CD7984" w:rsidRDefault="006E022C" w:rsidP="00591946"/>
        </w:tc>
        <w:tc>
          <w:tcPr>
            <w:tcW w:w="1985" w:type="dxa"/>
            <w:vMerge/>
            <w:tcBorders>
              <w:left w:val="single" w:sz="4" w:space="0" w:color="auto"/>
              <w:bottom w:val="single" w:sz="4" w:space="0" w:color="auto"/>
            </w:tcBorders>
            <w:shd w:val="clear" w:color="auto" w:fill="FFFFFF"/>
          </w:tcPr>
          <w:p w14:paraId="0B744660" w14:textId="77777777" w:rsidR="006E022C" w:rsidRPr="00CD7984" w:rsidRDefault="006E022C" w:rsidP="00591946">
            <w:pPr>
              <w:ind w:firstLine="220"/>
              <w:jc w:val="both"/>
            </w:pPr>
          </w:p>
        </w:tc>
        <w:tc>
          <w:tcPr>
            <w:tcW w:w="1984" w:type="dxa"/>
            <w:tcBorders>
              <w:top w:val="single" w:sz="4" w:space="0" w:color="auto"/>
              <w:left w:val="single" w:sz="4" w:space="0" w:color="auto"/>
              <w:bottom w:val="single" w:sz="4" w:space="0" w:color="auto"/>
            </w:tcBorders>
            <w:shd w:val="clear" w:color="auto" w:fill="FFFFFF"/>
            <w:vAlign w:val="center"/>
          </w:tcPr>
          <w:p w14:paraId="06BC9597" w14:textId="77777777" w:rsidR="006E022C" w:rsidRPr="00CD7984" w:rsidRDefault="006E022C" w:rsidP="00591946">
            <w:r w:rsidRPr="00CD7984">
              <w:t>Местный бюджет</w:t>
            </w:r>
          </w:p>
        </w:tc>
        <w:tc>
          <w:tcPr>
            <w:tcW w:w="1418" w:type="dxa"/>
            <w:tcBorders>
              <w:top w:val="single" w:sz="4" w:space="0" w:color="auto"/>
              <w:left w:val="single" w:sz="4" w:space="0" w:color="auto"/>
              <w:bottom w:val="single" w:sz="4" w:space="0" w:color="auto"/>
            </w:tcBorders>
            <w:shd w:val="clear" w:color="auto" w:fill="FFFFFF"/>
            <w:vAlign w:val="center"/>
          </w:tcPr>
          <w:p w14:paraId="0BC364A0" w14:textId="76BFA133" w:rsidR="006E022C" w:rsidRPr="008E3323" w:rsidRDefault="00595394" w:rsidP="00591946">
            <w:pPr>
              <w:jc w:val="center"/>
            </w:pPr>
            <w:r w:rsidRPr="00595394">
              <w:t>2 372,366</w:t>
            </w:r>
          </w:p>
        </w:tc>
        <w:tc>
          <w:tcPr>
            <w:tcW w:w="1418" w:type="dxa"/>
            <w:tcBorders>
              <w:top w:val="single" w:sz="4" w:space="0" w:color="auto"/>
              <w:left w:val="single" w:sz="4" w:space="0" w:color="auto"/>
              <w:bottom w:val="single" w:sz="4" w:space="0" w:color="auto"/>
            </w:tcBorders>
            <w:shd w:val="clear" w:color="auto" w:fill="FFFFFF"/>
            <w:vAlign w:val="center"/>
          </w:tcPr>
          <w:p w14:paraId="61F80C63" w14:textId="6714B703" w:rsidR="006E022C" w:rsidRPr="008E3323" w:rsidRDefault="00595394" w:rsidP="00591946">
            <w:pPr>
              <w:jc w:val="center"/>
            </w:pPr>
            <w:r w:rsidRPr="00595394">
              <w:t>2 513, 294</w:t>
            </w:r>
          </w:p>
        </w:tc>
        <w:tc>
          <w:tcPr>
            <w:tcW w:w="1417" w:type="dxa"/>
            <w:tcBorders>
              <w:top w:val="single" w:sz="4" w:space="0" w:color="auto"/>
              <w:left w:val="single" w:sz="4" w:space="0" w:color="auto"/>
              <w:bottom w:val="single" w:sz="4" w:space="0" w:color="auto"/>
            </w:tcBorders>
            <w:shd w:val="clear" w:color="auto" w:fill="FFFFFF"/>
            <w:vAlign w:val="center"/>
          </w:tcPr>
          <w:p w14:paraId="04003000" w14:textId="73BDC2C2" w:rsidR="006E022C" w:rsidRPr="008E3323" w:rsidRDefault="00595394" w:rsidP="00591946">
            <w:pPr>
              <w:jc w:val="center"/>
            </w:pPr>
            <w:r w:rsidRPr="00595394">
              <w:t>2 582,258</w:t>
            </w:r>
          </w:p>
        </w:tc>
        <w:tc>
          <w:tcPr>
            <w:tcW w:w="1418" w:type="dxa"/>
            <w:tcBorders>
              <w:top w:val="single" w:sz="4" w:space="0" w:color="auto"/>
              <w:left w:val="single" w:sz="4" w:space="0" w:color="auto"/>
              <w:bottom w:val="single" w:sz="4" w:space="0" w:color="auto"/>
            </w:tcBorders>
            <w:shd w:val="clear" w:color="auto" w:fill="FFFFFF"/>
            <w:vAlign w:val="center"/>
          </w:tcPr>
          <w:p w14:paraId="163E110C" w14:textId="3D725A5D" w:rsidR="006E022C" w:rsidRPr="008E3323" w:rsidRDefault="00DA351B" w:rsidP="00591946">
            <w:pPr>
              <w:jc w:val="center"/>
            </w:pPr>
            <w:r w:rsidRPr="00DA351B">
              <w:t>2 789,096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6620B0CE" w14:textId="2C3AAAFC" w:rsidR="006E022C" w:rsidRPr="008E3323" w:rsidRDefault="00DA351B" w:rsidP="00DA351B">
            <w:pPr>
              <w:jc w:val="center"/>
            </w:pPr>
            <w:r w:rsidRPr="00DA351B">
              <w:t>2 894,060</w:t>
            </w:r>
          </w:p>
        </w:tc>
      </w:tr>
      <w:tr w:rsidR="006E022C" w:rsidRPr="00CD7984" w14:paraId="284B90E4" w14:textId="77777777" w:rsidTr="00591946">
        <w:trPr>
          <w:trHeight w:hRule="exact" w:val="932"/>
          <w:jc w:val="center"/>
        </w:trPr>
        <w:tc>
          <w:tcPr>
            <w:tcW w:w="429" w:type="dxa"/>
            <w:vMerge w:val="restart"/>
            <w:tcBorders>
              <w:top w:val="single" w:sz="4" w:space="0" w:color="auto"/>
              <w:left w:val="single" w:sz="4" w:space="0" w:color="auto"/>
              <w:bottom w:val="single" w:sz="4" w:space="0" w:color="auto"/>
            </w:tcBorders>
            <w:shd w:val="clear" w:color="auto" w:fill="FFFFFF"/>
          </w:tcPr>
          <w:p w14:paraId="691127D3" w14:textId="088FA55E" w:rsidR="006E022C" w:rsidRPr="00F2070E" w:rsidRDefault="006E022C" w:rsidP="00DD4775">
            <w:pPr>
              <w:jc w:val="center"/>
            </w:pPr>
            <w:r>
              <w:t>1</w:t>
            </w:r>
          </w:p>
        </w:tc>
        <w:tc>
          <w:tcPr>
            <w:tcW w:w="3110" w:type="dxa"/>
            <w:vMerge w:val="restart"/>
            <w:tcBorders>
              <w:top w:val="single" w:sz="4" w:space="0" w:color="auto"/>
              <w:left w:val="single" w:sz="4" w:space="0" w:color="auto"/>
              <w:bottom w:val="single" w:sz="4" w:space="0" w:color="auto"/>
            </w:tcBorders>
            <w:shd w:val="clear" w:color="auto" w:fill="FFFFFF"/>
          </w:tcPr>
          <w:p w14:paraId="5231B64C" w14:textId="77777777" w:rsidR="006E022C" w:rsidRPr="00CD7984" w:rsidRDefault="006E022C" w:rsidP="00591946">
            <w:pPr>
              <w:autoSpaceDE w:val="0"/>
              <w:autoSpaceDN w:val="0"/>
              <w:adjustRightInd w:val="0"/>
            </w:pPr>
            <w:r w:rsidRPr="00F2070E">
              <w:t>Комплекс процессных мероприятий «</w:t>
            </w:r>
            <w:r>
              <w:t>Реализация социально-значимых мероприятий»</w:t>
            </w:r>
          </w:p>
          <w:p w14:paraId="582B69FC" w14:textId="77777777" w:rsidR="006E022C" w:rsidRPr="00CD7984" w:rsidRDefault="006E022C" w:rsidP="00591946">
            <w:pPr>
              <w:jc w:val="center"/>
              <w:rPr>
                <w:sz w:val="28"/>
                <w:szCs w:val="28"/>
              </w:rPr>
            </w:pPr>
          </w:p>
        </w:tc>
        <w:tc>
          <w:tcPr>
            <w:tcW w:w="1985" w:type="dxa"/>
            <w:vMerge w:val="restart"/>
            <w:tcBorders>
              <w:top w:val="single" w:sz="4" w:space="0" w:color="auto"/>
              <w:left w:val="single" w:sz="4" w:space="0" w:color="auto"/>
              <w:bottom w:val="single" w:sz="4" w:space="0" w:color="auto"/>
            </w:tcBorders>
            <w:shd w:val="clear" w:color="auto" w:fill="FFFFFF"/>
          </w:tcPr>
          <w:p w14:paraId="148DC35D" w14:textId="77777777" w:rsidR="006E022C" w:rsidRPr="00CD7984" w:rsidRDefault="006E022C" w:rsidP="00591946">
            <w:pPr>
              <w:jc w:val="both"/>
            </w:pPr>
            <w:r w:rsidRPr="00CC46C0">
              <w:t>Администрация Черемховского районного муниципального образования</w:t>
            </w:r>
            <w:r>
              <w:t xml:space="preserve"> (старший инспектор)</w:t>
            </w:r>
          </w:p>
        </w:tc>
        <w:tc>
          <w:tcPr>
            <w:tcW w:w="1984" w:type="dxa"/>
            <w:tcBorders>
              <w:top w:val="single" w:sz="4" w:space="0" w:color="auto"/>
              <w:left w:val="single" w:sz="4" w:space="0" w:color="auto"/>
              <w:bottom w:val="single" w:sz="4" w:space="0" w:color="auto"/>
            </w:tcBorders>
            <w:shd w:val="clear" w:color="auto" w:fill="FFFFFF"/>
          </w:tcPr>
          <w:p w14:paraId="1D8C7FF5" w14:textId="77777777" w:rsidR="006E022C" w:rsidRPr="00CD7984" w:rsidRDefault="006E022C" w:rsidP="00591946">
            <w:r w:rsidRPr="00CD7984">
              <w:t>Всего, в том числе:</w:t>
            </w:r>
          </w:p>
        </w:tc>
        <w:tc>
          <w:tcPr>
            <w:tcW w:w="1418" w:type="dxa"/>
            <w:tcBorders>
              <w:top w:val="single" w:sz="4" w:space="0" w:color="auto"/>
              <w:left w:val="single" w:sz="4" w:space="0" w:color="auto"/>
              <w:bottom w:val="single" w:sz="4" w:space="0" w:color="auto"/>
            </w:tcBorders>
            <w:shd w:val="clear" w:color="auto" w:fill="FFFFFF"/>
            <w:vAlign w:val="center"/>
          </w:tcPr>
          <w:p w14:paraId="3215A42F" w14:textId="64199C96" w:rsidR="006E022C" w:rsidRPr="008E3323" w:rsidRDefault="00595394" w:rsidP="00591946">
            <w:pPr>
              <w:jc w:val="center"/>
            </w:pPr>
            <w:r w:rsidRPr="00595394">
              <w:t>2 372,366</w:t>
            </w:r>
          </w:p>
        </w:tc>
        <w:tc>
          <w:tcPr>
            <w:tcW w:w="1418" w:type="dxa"/>
            <w:tcBorders>
              <w:top w:val="single" w:sz="4" w:space="0" w:color="auto"/>
              <w:left w:val="single" w:sz="4" w:space="0" w:color="auto"/>
              <w:bottom w:val="single" w:sz="4" w:space="0" w:color="auto"/>
            </w:tcBorders>
            <w:shd w:val="clear" w:color="auto" w:fill="FFFFFF"/>
            <w:vAlign w:val="center"/>
          </w:tcPr>
          <w:p w14:paraId="0348722C" w14:textId="2F71E989" w:rsidR="006E022C" w:rsidRPr="008E3323" w:rsidRDefault="00595394" w:rsidP="00591946">
            <w:pPr>
              <w:jc w:val="center"/>
            </w:pPr>
            <w:r w:rsidRPr="00595394">
              <w:t>2 513, 294</w:t>
            </w:r>
          </w:p>
        </w:tc>
        <w:tc>
          <w:tcPr>
            <w:tcW w:w="1417" w:type="dxa"/>
            <w:tcBorders>
              <w:top w:val="single" w:sz="4" w:space="0" w:color="auto"/>
              <w:left w:val="single" w:sz="4" w:space="0" w:color="auto"/>
              <w:bottom w:val="single" w:sz="4" w:space="0" w:color="auto"/>
            </w:tcBorders>
            <w:shd w:val="clear" w:color="auto" w:fill="FFFFFF"/>
            <w:vAlign w:val="center"/>
          </w:tcPr>
          <w:p w14:paraId="0D50C653" w14:textId="14F0C0AC" w:rsidR="006E022C" w:rsidRPr="008E3323" w:rsidRDefault="00595394" w:rsidP="00591946">
            <w:pPr>
              <w:jc w:val="center"/>
            </w:pPr>
            <w:r w:rsidRPr="00595394">
              <w:t>2 582,258</w:t>
            </w:r>
          </w:p>
        </w:tc>
        <w:tc>
          <w:tcPr>
            <w:tcW w:w="1418" w:type="dxa"/>
            <w:tcBorders>
              <w:top w:val="single" w:sz="4" w:space="0" w:color="auto"/>
              <w:left w:val="single" w:sz="4" w:space="0" w:color="auto"/>
              <w:bottom w:val="single" w:sz="4" w:space="0" w:color="auto"/>
            </w:tcBorders>
            <w:shd w:val="clear" w:color="auto" w:fill="FFFFFF"/>
            <w:vAlign w:val="center"/>
          </w:tcPr>
          <w:p w14:paraId="6ED50471" w14:textId="3400B9AC" w:rsidR="006E022C" w:rsidRPr="008E3323" w:rsidRDefault="00DA351B" w:rsidP="00591946">
            <w:pPr>
              <w:jc w:val="center"/>
            </w:pPr>
            <w:r w:rsidRPr="00DA351B">
              <w:t>2 789,096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7D184CE9" w14:textId="1BED63CB" w:rsidR="006E022C" w:rsidRPr="008E3323" w:rsidRDefault="00DA351B" w:rsidP="00DA351B">
            <w:pPr>
              <w:jc w:val="center"/>
            </w:pPr>
            <w:r w:rsidRPr="00DA351B">
              <w:t>2 894,060</w:t>
            </w:r>
          </w:p>
        </w:tc>
      </w:tr>
      <w:tr w:rsidR="006E022C" w:rsidRPr="007A32FA" w14:paraId="6D31F823" w14:textId="77777777" w:rsidTr="00591946">
        <w:trPr>
          <w:trHeight w:hRule="exact" w:val="1001"/>
          <w:jc w:val="center"/>
        </w:trPr>
        <w:tc>
          <w:tcPr>
            <w:tcW w:w="429" w:type="dxa"/>
            <w:vMerge/>
            <w:tcBorders>
              <w:top w:val="single" w:sz="4" w:space="0" w:color="auto"/>
              <w:left w:val="single" w:sz="4" w:space="0" w:color="auto"/>
              <w:bottom w:val="single" w:sz="4" w:space="0" w:color="auto"/>
            </w:tcBorders>
            <w:shd w:val="clear" w:color="auto" w:fill="FFFFFF"/>
          </w:tcPr>
          <w:p w14:paraId="7602333F" w14:textId="77777777" w:rsidR="006E022C" w:rsidRPr="00CD7984" w:rsidRDefault="006E022C" w:rsidP="00591946">
            <w:pPr>
              <w:jc w:val="center"/>
            </w:pPr>
          </w:p>
        </w:tc>
        <w:tc>
          <w:tcPr>
            <w:tcW w:w="3110" w:type="dxa"/>
            <w:vMerge/>
            <w:tcBorders>
              <w:top w:val="single" w:sz="4" w:space="0" w:color="auto"/>
              <w:left w:val="single" w:sz="4" w:space="0" w:color="auto"/>
              <w:bottom w:val="single" w:sz="4" w:space="0" w:color="auto"/>
            </w:tcBorders>
            <w:shd w:val="clear" w:color="auto" w:fill="FFFFFF"/>
          </w:tcPr>
          <w:p w14:paraId="4D74EF79" w14:textId="77777777" w:rsidR="006E022C" w:rsidRPr="00CD7984" w:rsidRDefault="006E022C" w:rsidP="00591946">
            <w:pPr>
              <w:autoSpaceDE w:val="0"/>
              <w:autoSpaceDN w:val="0"/>
              <w:adjustRightInd w:val="0"/>
              <w:jc w:val="center"/>
            </w:pPr>
          </w:p>
        </w:tc>
        <w:tc>
          <w:tcPr>
            <w:tcW w:w="1985" w:type="dxa"/>
            <w:vMerge/>
            <w:tcBorders>
              <w:top w:val="single" w:sz="4" w:space="0" w:color="auto"/>
              <w:left w:val="single" w:sz="4" w:space="0" w:color="auto"/>
              <w:bottom w:val="single" w:sz="4" w:space="0" w:color="auto"/>
            </w:tcBorders>
            <w:shd w:val="clear" w:color="auto" w:fill="FFFFFF"/>
            <w:vAlign w:val="bottom"/>
          </w:tcPr>
          <w:p w14:paraId="1A13CAE7" w14:textId="77777777" w:rsidR="006E022C" w:rsidRPr="00CD7984" w:rsidRDefault="006E022C" w:rsidP="00591946">
            <w:pPr>
              <w:jc w:val="center"/>
            </w:pPr>
          </w:p>
        </w:tc>
        <w:tc>
          <w:tcPr>
            <w:tcW w:w="1984" w:type="dxa"/>
            <w:tcBorders>
              <w:top w:val="single" w:sz="4" w:space="0" w:color="auto"/>
              <w:left w:val="single" w:sz="4" w:space="0" w:color="auto"/>
              <w:bottom w:val="single" w:sz="4" w:space="0" w:color="auto"/>
            </w:tcBorders>
            <w:shd w:val="clear" w:color="auto" w:fill="FFFFFF"/>
            <w:vAlign w:val="center"/>
          </w:tcPr>
          <w:p w14:paraId="045BC083" w14:textId="77777777" w:rsidR="006E022C" w:rsidRPr="00CD7984" w:rsidRDefault="006E022C" w:rsidP="00591946">
            <w:r w:rsidRPr="00CD7984">
              <w:t>Местный бюджет</w:t>
            </w:r>
          </w:p>
        </w:tc>
        <w:tc>
          <w:tcPr>
            <w:tcW w:w="1418" w:type="dxa"/>
            <w:tcBorders>
              <w:top w:val="single" w:sz="4" w:space="0" w:color="auto"/>
              <w:left w:val="single" w:sz="4" w:space="0" w:color="auto"/>
              <w:bottom w:val="single" w:sz="4" w:space="0" w:color="auto"/>
            </w:tcBorders>
            <w:shd w:val="clear" w:color="auto" w:fill="FFFFFF"/>
            <w:vAlign w:val="center"/>
          </w:tcPr>
          <w:p w14:paraId="4EF504BB" w14:textId="0D13213D" w:rsidR="006E022C" w:rsidRPr="008E3323" w:rsidRDefault="00595394" w:rsidP="00591946">
            <w:pPr>
              <w:jc w:val="center"/>
            </w:pPr>
            <w:r w:rsidRPr="00595394">
              <w:t>2 372,366</w:t>
            </w:r>
          </w:p>
        </w:tc>
        <w:tc>
          <w:tcPr>
            <w:tcW w:w="1418" w:type="dxa"/>
            <w:tcBorders>
              <w:top w:val="single" w:sz="4" w:space="0" w:color="auto"/>
              <w:left w:val="single" w:sz="4" w:space="0" w:color="auto"/>
              <w:bottom w:val="single" w:sz="4" w:space="0" w:color="auto"/>
            </w:tcBorders>
            <w:shd w:val="clear" w:color="auto" w:fill="FFFFFF"/>
            <w:vAlign w:val="center"/>
          </w:tcPr>
          <w:p w14:paraId="28C35B0B" w14:textId="4D4384E5" w:rsidR="006E022C" w:rsidRPr="008E3323" w:rsidRDefault="00595394" w:rsidP="00591946">
            <w:pPr>
              <w:jc w:val="center"/>
            </w:pPr>
            <w:r w:rsidRPr="00595394">
              <w:t>2 513, 294</w:t>
            </w:r>
          </w:p>
        </w:tc>
        <w:tc>
          <w:tcPr>
            <w:tcW w:w="1417" w:type="dxa"/>
            <w:tcBorders>
              <w:top w:val="single" w:sz="4" w:space="0" w:color="auto"/>
              <w:left w:val="single" w:sz="4" w:space="0" w:color="auto"/>
              <w:bottom w:val="single" w:sz="4" w:space="0" w:color="auto"/>
            </w:tcBorders>
            <w:shd w:val="clear" w:color="auto" w:fill="FFFFFF"/>
            <w:vAlign w:val="center"/>
          </w:tcPr>
          <w:p w14:paraId="6988780E" w14:textId="2F30F27B" w:rsidR="006E022C" w:rsidRPr="008E3323" w:rsidRDefault="00595394" w:rsidP="00591946">
            <w:pPr>
              <w:jc w:val="center"/>
            </w:pPr>
            <w:r w:rsidRPr="00595394">
              <w:t>2 582,258</w:t>
            </w:r>
          </w:p>
        </w:tc>
        <w:tc>
          <w:tcPr>
            <w:tcW w:w="1418" w:type="dxa"/>
            <w:tcBorders>
              <w:top w:val="single" w:sz="4" w:space="0" w:color="auto"/>
              <w:left w:val="single" w:sz="4" w:space="0" w:color="auto"/>
              <w:bottom w:val="single" w:sz="4" w:space="0" w:color="auto"/>
            </w:tcBorders>
            <w:shd w:val="clear" w:color="auto" w:fill="FFFFFF"/>
            <w:vAlign w:val="center"/>
          </w:tcPr>
          <w:p w14:paraId="3372A0BB" w14:textId="24B0C4AD" w:rsidR="006E022C" w:rsidRPr="008E3323" w:rsidRDefault="00DA351B" w:rsidP="00591946">
            <w:pPr>
              <w:jc w:val="center"/>
            </w:pPr>
            <w:r w:rsidRPr="00DA351B">
              <w:t>2 789,096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4F8CF223" w14:textId="7DA8C84E" w:rsidR="006E022C" w:rsidRPr="008E3323" w:rsidRDefault="00DA351B" w:rsidP="00DA351B">
            <w:pPr>
              <w:jc w:val="center"/>
            </w:pPr>
            <w:r w:rsidRPr="00DA351B">
              <w:t>2 894,060</w:t>
            </w:r>
          </w:p>
        </w:tc>
      </w:tr>
    </w:tbl>
    <w:p w14:paraId="61F0608C" w14:textId="09C7BF33" w:rsidR="00AB310B" w:rsidRDefault="00AB310B" w:rsidP="00DD4775">
      <w:pPr>
        <w:pStyle w:val="11"/>
        <w:spacing w:after="320"/>
        <w:ind w:firstLine="709"/>
        <w:rPr>
          <w:bCs/>
          <w:sz w:val="24"/>
          <w:szCs w:val="24"/>
        </w:rPr>
      </w:pPr>
    </w:p>
    <w:sectPr w:rsidR="00AB310B" w:rsidSect="00AB310B">
      <w:pgSz w:w="16838" w:h="11906" w:orient="landscape"/>
      <w:pgMar w:top="1701" w:right="709"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7097A" w14:textId="77777777" w:rsidR="00644B48" w:rsidRDefault="00644B48" w:rsidP="00111BB3">
      <w:r>
        <w:separator/>
      </w:r>
    </w:p>
  </w:endnote>
  <w:endnote w:type="continuationSeparator" w:id="0">
    <w:p w14:paraId="3EA8648F" w14:textId="77777777" w:rsidR="00644B48" w:rsidRDefault="00644B48" w:rsidP="0011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B0EC9" w14:textId="77777777" w:rsidR="00644B48" w:rsidRDefault="00644B48" w:rsidP="00111BB3">
      <w:r>
        <w:separator/>
      </w:r>
    </w:p>
  </w:footnote>
  <w:footnote w:type="continuationSeparator" w:id="0">
    <w:p w14:paraId="41154622" w14:textId="77777777" w:rsidR="00644B48" w:rsidRDefault="00644B48" w:rsidP="00111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8071B"/>
    <w:multiLevelType w:val="hybridMultilevel"/>
    <w:tmpl w:val="9ACC1FC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355612"/>
    <w:multiLevelType w:val="hybridMultilevel"/>
    <w:tmpl w:val="A2A8AB6C"/>
    <w:lvl w:ilvl="0" w:tplc="D6BA407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611B1906"/>
    <w:multiLevelType w:val="multilevel"/>
    <w:tmpl w:val="4FC80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AC"/>
    <w:rsid w:val="00006AE6"/>
    <w:rsid w:val="00027E4C"/>
    <w:rsid w:val="000536B2"/>
    <w:rsid w:val="000603BF"/>
    <w:rsid w:val="00076D39"/>
    <w:rsid w:val="0007700F"/>
    <w:rsid w:val="000779D5"/>
    <w:rsid w:val="000A25CE"/>
    <w:rsid w:val="000A3731"/>
    <w:rsid w:val="000A5DB3"/>
    <w:rsid w:val="000A6CEC"/>
    <w:rsid w:val="000A746D"/>
    <w:rsid w:val="000B22BB"/>
    <w:rsid w:val="000B570F"/>
    <w:rsid w:val="000D5B92"/>
    <w:rsid w:val="00103429"/>
    <w:rsid w:val="001076B7"/>
    <w:rsid w:val="00111BB3"/>
    <w:rsid w:val="0011636F"/>
    <w:rsid w:val="00120F77"/>
    <w:rsid w:val="00123E7C"/>
    <w:rsid w:val="00132F22"/>
    <w:rsid w:val="00156B07"/>
    <w:rsid w:val="00160204"/>
    <w:rsid w:val="001609AA"/>
    <w:rsid w:val="0016667D"/>
    <w:rsid w:val="00193FDA"/>
    <w:rsid w:val="001A0B78"/>
    <w:rsid w:val="001B0E34"/>
    <w:rsid w:val="001D0F5E"/>
    <w:rsid w:val="001E5FAC"/>
    <w:rsid w:val="001E71C9"/>
    <w:rsid w:val="001E7251"/>
    <w:rsid w:val="001F13A1"/>
    <w:rsid w:val="001F2472"/>
    <w:rsid w:val="001F40F0"/>
    <w:rsid w:val="001F795F"/>
    <w:rsid w:val="00203ADF"/>
    <w:rsid w:val="00214C29"/>
    <w:rsid w:val="00214FF7"/>
    <w:rsid w:val="00241A89"/>
    <w:rsid w:val="0024219A"/>
    <w:rsid w:val="00247AF5"/>
    <w:rsid w:val="002675A9"/>
    <w:rsid w:val="00273883"/>
    <w:rsid w:val="00275F83"/>
    <w:rsid w:val="00283639"/>
    <w:rsid w:val="002B153E"/>
    <w:rsid w:val="002B196A"/>
    <w:rsid w:val="002C2C9F"/>
    <w:rsid w:val="002C479B"/>
    <w:rsid w:val="002D12FC"/>
    <w:rsid w:val="002D2C36"/>
    <w:rsid w:val="002D4785"/>
    <w:rsid w:val="00305BD0"/>
    <w:rsid w:val="003075A7"/>
    <w:rsid w:val="00311E10"/>
    <w:rsid w:val="00327B66"/>
    <w:rsid w:val="00341979"/>
    <w:rsid w:val="003446AE"/>
    <w:rsid w:val="00347837"/>
    <w:rsid w:val="00361C7A"/>
    <w:rsid w:val="003702C7"/>
    <w:rsid w:val="00377FBC"/>
    <w:rsid w:val="00384788"/>
    <w:rsid w:val="0039432F"/>
    <w:rsid w:val="003A6317"/>
    <w:rsid w:val="003B2539"/>
    <w:rsid w:val="003B543C"/>
    <w:rsid w:val="003C6EB1"/>
    <w:rsid w:val="003D390E"/>
    <w:rsid w:val="003E3E72"/>
    <w:rsid w:val="003F1EDD"/>
    <w:rsid w:val="003F2C8E"/>
    <w:rsid w:val="00413C69"/>
    <w:rsid w:val="00461508"/>
    <w:rsid w:val="00461C2C"/>
    <w:rsid w:val="00473EB6"/>
    <w:rsid w:val="00484FCE"/>
    <w:rsid w:val="00485855"/>
    <w:rsid w:val="004A6F10"/>
    <w:rsid w:val="004B6738"/>
    <w:rsid w:val="004D19FA"/>
    <w:rsid w:val="004F5F8A"/>
    <w:rsid w:val="005013ED"/>
    <w:rsid w:val="0050222C"/>
    <w:rsid w:val="0051665B"/>
    <w:rsid w:val="00516FB1"/>
    <w:rsid w:val="00526CA6"/>
    <w:rsid w:val="00537CE1"/>
    <w:rsid w:val="005444EB"/>
    <w:rsid w:val="00576AAD"/>
    <w:rsid w:val="00595394"/>
    <w:rsid w:val="00597A2C"/>
    <w:rsid w:val="005A2E8C"/>
    <w:rsid w:val="005B78FE"/>
    <w:rsid w:val="005C56F4"/>
    <w:rsid w:val="005D2BD7"/>
    <w:rsid w:val="005D621E"/>
    <w:rsid w:val="005D757A"/>
    <w:rsid w:val="005E2A14"/>
    <w:rsid w:val="00621CB5"/>
    <w:rsid w:val="006238FA"/>
    <w:rsid w:val="00630AB1"/>
    <w:rsid w:val="006320C6"/>
    <w:rsid w:val="00644B48"/>
    <w:rsid w:val="0064729D"/>
    <w:rsid w:val="00653DA0"/>
    <w:rsid w:val="0065415D"/>
    <w:rsid w:val="00660696"/>
    <w:rsid w:val="00662E76"/>
    <w:rsid w:val="00664D13"/>
    <w:rsid w:val="006A38A1"/>
    <w:rsid w:val="006B1206"/>
    <w:rsid w:val="006B508F"/>
    <w:rsid w:val="006E022C"/>
    <w:rsid w:val="006F4A35"/>
    <w:rsid w:val="0070391A"/>
    <w:rsid w:val="00721223"/>
    <w:rsid w:val="007275A8"/>
    <w:rsid w:val="00732C52"/>
    <w:rsid w:val="00736FAC"/>
    <w:rsid w:val="0074251D"/>
    <w:rsid w:val="00752105"/>
    <w:rsid w:val="00753CED"/>
    <w:rsid w:val="007B6BB9"/>
    <w:rsid w:val="007C363B"/>
    <w:rsid w:val="007D25A2"/>
    <w:rsid w:val="007F6382"/>
    <w:rsid w:val="0080066A"/>
    <w:rsid w:val="00813498"/>
    <w:rsid w:val="00815145"/>
    <w:rsid w:val="0081605E"/>
    <w:rsid w:val="0083747C"/>
    <w:rsid w:val="00844EE4"/>
    <w:rsid w:val="00851B31"/>
    <w:rsid w:val="00855543"/>
    <w:rsid w:val="008674AA"/>
    <w:rsid w:val="00897BAC"/>
    <w:rsid w:val="008A1219"/>
    <w:rsid w:val="008A29E4"/>
    <w:rsid w:val="008B52B7"/>
    <w:rsid w:val="008C7176"/>
    <w:rsid w:val="008D3BC4"/>
    <w:rsid w:val="008F094D"/>
    <w:rsid w:val="008F2445"/>
    <w:rsid w:val="00906F30"/>
    <w:rsid w:val="0094796B"/>
    <w:rsid w:val="00960249"/>
    <w:rsid w:val="00973A0F"/>
    <w:rsid w:val="00982533"/>
    <w:rsid w:val="00986893"/>
    <w:rsid w:val="009D45DD"/>
    <w:rsid w:val="009D4B0A"/>
    <w:rsid w:val="00A00C82"/>
    <w:rsid w:val="00A03E2A"/>
    <w:rsid w:val="00A10548"/>
    <w:rsid w:val="00A25C16"/>
    <w:rsid w:val="00A2792E"/>
    <w:rsid w:val="00A321E4"/>
    <w:rsid w:val="00A33884"/>
    <w:rsid w:val="00A371CA"/>
    <w:rsid w:val="00A614A0"/>
    <w:rsid w:val="00A9354A"/>
    <w:rsid w:val="00AB2F8A"/>
    <w:rsid w:val="00AB310B"/>
    <w:rsid w:val="00AD3A49"/>
    <w:rsid w:val="00AE55DB"/>
    <w:rsid w:val="00AF195B"/>
    <w:rsid w:val="00B22EFB"/>
    <w:rsid w:val="00B91B44"/>
    <w:rsid w:val="00BC0BCD"/>
    <w:rsid w:val="00BC57C4"/>
    <w:rsid w:val="00BF5693"/>
    <w:rsid w:val="00C10622"/>
    <w:rsid w:val="00C22CED"/>
    <w:rsid w:val="00C41D20"/>
    <w:rsid w:val="00C6190A"/>
    <w:rsid w:val="00C82506"/>
    <w:rsid w:val="00C950DB"/>
    <w:rsid w:val="00CD0266"/>
    <w:rsid w:val="00CE08BA"/>
    <w:rsid w:val="00CE313C"/>
    <w:rsid w:val="00D06D5A"/>
    <w:rsid w:val="00D171BF"/>
    <w:rsid w:val="00D34D52"/>
    <w:rsid w:val="00D37C60"/>
    <w:rsid w:val="00D433B9"/>
    <w:rsid w:val="00D57B1C"/>
    <w:rsid w:val="00D878BB"/>
    <w:rsid w:val="00D940DD"/>
    <w:rsid w:val="00DA351B"/>
    <w:rsid w:val="00DB1540"/>
    <w:rsid w:val="00DD4775"/>
    <w:rsid w:val="00DD603C"/>
    <w:rsid w:val="00DE25C8"/>
    <w:rsid w:val="00DE6D7A"/>
    <w:rsid w:val="00DF5DD5"/>
    <w:rsid w:val="00E16005"/>
    <w:rsid w:val="00E405EE"/>
    <w:rsid w:val="00E40846"/>
    <w:rsid w:val="00E419D1"/>
    <w:rsid w:val="00E45A71"/>
    <w:rsid w:val="00E47919"/>
    <w:rsid w:val="00E70D54"/>
    <w:rsid w:val="00E7217B"/>
    <w:rsid w:val="00E7389A"/>
    <w:rsid w:val="00E83CB4"/>
    <w:rsid w:val="00E843A3"/>
    <w:rsid w:val="00EA3F68"/>
    <w:rsid w:val="00EB4039"/>
    <w:rsid w:val="00EC623E"/>
    <w:rsid w:val="00F24060"/>
    <w:rsid w:val="00F65FBB"/>
    <w:rsid w:val="00F73C7D"/>
    <w:rsid w:val="00F92656"/>
    <w:rsid w:val="00F928C5"/>
    <w:rsid w:val="00F97637"/>
    <w:rsid w:val="00F97704"/>
    <w:rsid w:val="00FA2674"/>
    <w:rsid w:val="00FD23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F05D1"/>
  <w15:docId w15:val="{28C40D0C-718B-4A1F-B86A-9C25BA97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C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5FAC"/>
    <w:pPr>
      <w:keepNext/>
      <w:jc w:val="center"/>
      <w:outlineLvl w:val="0"/>
    </w:pPr>
    <w:rPr>
      <w:rFonts w:ascii="Arial" w:hAnsi="Arial"/>
      <w:szCs w:val="20"/>
    </w:rPr>
  </w:style>
  <w:style w:type="paragraph" w:styleId="3">
    <w:name w:val="heading 3"/>
    <w:basedOn w:val="a"/>
    <w:next w:val="a"/>
    <w:link w:val="30"/>
    <w:qFormat/>
    <w:rsid w:val="001E5FAC"/>
    <w:pPr>
      <w:keepNext/>
      <w:jc w:val="center"/>
      <w:outlineLvl w:val="2"/>
    </w:pPr>
    <w:rPr>
      <w:rFonts w:ascii="Arial"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5FAC"/>
    <w:rPr>
      <w:rFonts w:ascii="Arial" w:eastAsia="Times New Roman" w:hAnsi="Arial" w:cs="Times New Roman"/>
      <w:sz w:val="24"/>
      <w:szCs w:val="20"/>
      <w:lang w:eastAsia="ru-RU"/>
    </w:rPr>
  </w:style>
  <w:style w:type="character" w:customStyle="1" w:styleId="30">
    <w:name w:val="Заголовок 3 Знак"/>
    <w:basedOn w:val="a0"/>
    <w:link w:val="3"/>
    <w:rsid w:val="001E5FAC"/>
    <w:rPr>
      <w:rFonts w:ascii="Arial" w:eastAsia="Times New Roman" w:hAnsi="Arial" w:cs="Times New Roman"/>
      <w:b/>
      <w:sz w:val="32"/>
      <w:szCs w:val="20"/>
      <w:lang w:eastAsia="ru-RU"/>
    </w:rPr>
  </w:style>
  <w:style w:type="paragraph" w:styleId="a3">
    <w:name w:val="Balloon Text"/>
    <w:basedOn w:val="a"/>
    <w:link w:val="a4"/>
    <w:uiPriority w:val="99"/>
    <w:semiHidden/>
    <w:unhideWhenUsed/>
    <w:rsid w:val="005A2E8C"/>
    <w:rPr>
      <w:rFonts w:ascii="Segoe UI" w:hAnsi="Segoe UI" w:cs="Segoe UI"/>
      <w:sz w:val="18"/>
      <w:szCs w:val="18"/>
    </w:rPr>
  </w:style>
  <w:style w:type="character" w:customStyle="1" w:styleId="a4">
    <w:name w:val="Текст выноски Знак"/>
    <w:basedOn w:val="a0"/>
    <w:link w:val="a3"/>
    <w:uiPriority w:val="99"/>
    <w:semiHidden/>
    <w:rsid w:val="005A2E8C"/>
    <w:rPr>
      <w:rFonts w:ascii="Segoe UI" w:eastAsia="Times New Roman" w:hAnsi="Segoe UI" w:cs="Segoe UI"/>
      <w:sz w:val="18"/>
      <w:szCs w:val="18"/>
      <w:lang w:eastAsia="ru-RU"/>
    </w:rPr>
  </w:style>
  <w:style w:type="table" w:styleId="a5">
    <w:name w:val="Table Grid"/>
    <w:basedOn w:val="a1"/>
    <w:uiPriority w:val="39"/>
    <w:rsid w:val="00A33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7919"/>
    <w:pPr>
      <w:ind w:left="720"/>
      <w:contextualSpacing/>
    </w:pPr>
  </w:style>
  <w:style w:type="character" w:customStyle="1" w:styleId="a7">
    <w:name w:val="Основной текст_"/>
    <w:link w:val="4"/>
    <w:locked/>
    <w:rsid w:val="00AB310B"/>
    <w:rPr>
      <w:sz w:val="26"/>
      <w:szCs w:val="26"/>
      <w:shd w:val="clear" w:color="auto" w:fill="FFFFFF"/>
    </w:rPr>
  </w:style>
  <w:style w:type="paragraph" w:customStyle="1" w:styleId="4">
    <w:name w:val="Основной текст4"/>
    <w:basedOn w:val="a"/>
    <w:link w:val="a7"/>
    <w:rsid w:val="00AB310B"/>
    <w:pPr>
      <w:widowControl w:val="0"/>
      <w:shd w:val="clear" w:color="auto" w:fill="FFFFFF"/>
      <w:spacing w:before="720" w:after="600" w:line="320" w:lineRule="exact"/>
      <w:jc w:val="center"/>
    </w:pPr>
    <w:rPr>
      <w:rFonts w:asciiTheme="minorHAnsi" w:eastAsiaTheme="minorHAnsi" w:hAnsiTheme="minorHAnsi" w:cstheme="minorBidi"/>
      <w:sz w:val="26"/>
      <w:szCs w:val="26"/>
      <w:shd w:val="clear" w:color="auto" w:fill="FFFFFF"/>
      <w:lang w:eastAsia="en-US"/>
    </w:rPr>
  </w:style>
  <w:style w:type="paragraph" w:customStyle="1" w:styleId="11">
    <w:name w:val="Основной текст1"/>
    <w:basedOn w:val="a"/>
    <w:rsid w:val="00EC623E"/>
    <w:pPr>
      <w:widowControl w:val="0"/>
      <w:spacing w:after="270" w:line="256" w:lineRule="auto"/>
      <w:ind w:firstLine="400"/>
    </w:pPr>
    <w:rPr>
      <w:sz w:val="26"/>
      <w:szCs w:val="26"/>
    </w:rPr>
  </w:style>
  <w:style w:type="character" w:customStyle="1" w:styleId="110">
    <w:name w:val="Основной текст + 11"/>
    <w:aliases w:val="5 pt"/>
    <w:rsid w:val="00EC623E"/>
    <w:rPr>
      <w:color w:val="000000"/>
      <w:spacing w:val="0"/>
      <w:w w:val="100"/>
      <w:position w:val="0"/>
      <w:sz w:val="23"/>
      <w:szCs w:val="23"/>
      <w:shd w:val="clear" w:color="auto" w:fill="FFFFFF"/>
      <w:lang w:val="ru-RU"/>
    </w:rPr>
  </w:style>
  <w:style w:type="character" w:customStyle="1" w:styleId="5">
    <w:name w:val="Основной текст (5)_"/>
    <w:link w:val="50"/>
    <w:locked/>
    <w:rsid w:val="00311E10"/>
    <w:rPr>
      <w:b/>
      <w:bCs/>
      <w:sz w:val="26"/>
      <w:szCs w:val="26"/>
      <w:shd w:val="clear" w:color="auto" w:fill="FFFFFF"/>
    </w:rPr>
  </w:style>
  <w:style w:type="paragraph" w:customStyle="1" w:styleId="50">
    <w:name w:val="Основной текст (5)"/>
    <w:basedOn w:val="a"/>
    <w:link w:val="5"/>
    <w:rsid w:val="00311E10"/>
    <w:pPr>
      <w:widowControl w:val="0"/>
      <w:shd w:val="clear" w:color="auto" w:fill="FFFFFF"/>
      <w:spacing w:before="720" w:line="320" w:lineRule="exact"/>
      <w:jc w:val="center"/>
    </w:pPr>
    <w:rPr>
      <w:rFonts w:asciiTheme="minorHAnsi" w:eastAsiaTheme="minorHAnsi" w:hAnsiTheme="minorHAnsi" w:cstheme="minorBidi"/>
      <w:b/>
      <w:bCs/>
      <w:sz w:val="26"/>
      <w:szCs w:val="26"/>
      <w:shd w:val="clear" w:color="auto" w:fill="FFFFFF"/>
      <w:lang w:eastAsia="en-US"/>
    </w:rPr>
  </w:style>
  <w:style w:type="character" w:customStyle="1" w:styleId="FontStyle14">
    <w:name w:val="Font Style14"/>
    <w:rsid w:val="00311E10"/>
    <w:rPr>
      <w:rFonts w:ascii="Times New Roman" w:hAnsi="Times New Roman" w:cs="Times New Roman" w:hint="default"/>
      <w:sz w:val="22"/>
      <w:szCs w:val="22"/>
    </w:rPr>
  </w:style>
  <w:style w:type="paragraph" w:styleId="a8">
    <w:name w:val="Plain Text"/>
    <w:basedOn w:val="a"/>
    <w:link w:val="a9"/>
    <w:unhideWhenUsed/>
    <w:rsid w:val="00F73C7D"/>
    <w:rPr>
      <w:rFonts w:ascii="Courier New" w:hAnsi="Courier New"/>
      <w:sz w:val="20"/>
      <w:szCs w:val="20"/>
    </w:rPr>
  </w:style>
  <w:style w:type="character" w:customStyle="1" w:styleId="a9">
    <w:name w:val="Текст Знак"/>
    <w:basedOn w:val="a0"/>
    <w:link w:val="a8"/>
    <w:rsid w:val="00F73C7D"/>
    <w:rPr>
      <w:rFonts w:ascii="Courier New" w:eastAsia="Times New Roman" w:hAnsi="Courier New" w:cs="Times New Roman"/>
      <w:sz w:val="20"/>
      <w:szCs w:val="20"/>
      <w:lang w:eastAsia="ru-RU"/>
    </w:rPr>
  </w:style>
  <w:style w:type="paragraph" w:styleId="aa">
    <w:name w:val="header"/>
    <w:basedOn w:val="a"/>
    <w:link w:val="ab"/>
    <w:uiPriority w:val="99"/>
    <w:unhideWhenUsed/>
    <w:rsid w:val="00111BB3"/>
    <w:pPr>
      <w:tabs>
        <w:tab w:val="center" w:pos="4677"/>
        <w:tab w:val="right" w:pos="9355"/>
      </w:tabs>
    </w:pPr>
  </w:style>
  <w:style w:type="character" w:customStyle="1" w:styleId="ab">
    <w:name w:val="Верхний колонтитул Знак"/>
    <w:basedOn w:val="a0"/>
    <w:link w:val="aa"/>
    <w:uiPriority w:val="99"/>
    <w:rsid w:val="00111BB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11BB3"/>
    <w:pPr>
      <w:tabs>
        <w:tab w:val="center" w:pos="4677"/>
        <w:tab w:val="right" w:pos="9355"/>
      </w:tabs>
    </w:pPr>
  </w:style>
  <w:style w:type="character" w:customStyle="1" w:styleId="ad">
    <w:name w:val="Нижний колонтитул Знак"/>
    <w:basedOn w:val="a0"/>
    <w:link w:val="ac"/>
    <w:uiPriority w:val="99"/>
    <w:rsid w:val="00111BB3"/>
    <w:rPr>
      <w:rFonts w:ascii="Times New Roman" w:eastAsia="Times New Roman" w:hAnsi="Times New Roman" w:cs="Times New Roman"/>
      <w:sz w:val="24"/>
      <w:szCs w:val="24"/>
      <w:lang w:eastAsia="ru-RU"/>
    </w:rPr>
  </w:style>
  <w:style w:type="character" w:customStyle="1" w:styleId="ae">
    <w:name w:val="Другое_"/>
    <w:basedOn w:val="a0"/>
    <w:link w:val="af"/>
    <w:rsid w:val="000A6CEC"/>
    <w:rPr>
      <w:rFonts w:ascii="Times New Roman" w:eastAsia="Times New Roman" w:hAnsi="Times New Roman" w:cs="Times New Roman"/>
      <w:sz w:val="28"/>
      <w:szCs w:val="28"/>
    </w:rPr>
  </w:style>
  <w:style w:type="paragraph" w:customStyle="1" w:styleId="af">
    <w:name w:val="Другое"/>
    <w:basedOn w:val="a"/>
    <w:link w:val="ae"/>
    <w:rsid w:val="000A6CEC"/>
    <w:pPr>
      <w:widowControl w:val="0"/>
      <w:ind w:firstLine="400"/>
    </w:pPr>
    <w:rPr>
      <w:sz w:val="28"/>
      <w:szCs w:val="28"/>
      <w:lang w:eastAsia="en-US"/>
    </w:rPr>
  </w:style>
  <w:style w:type="character" w:customStyle="1" w:styleId="af0">
    <w:name w:val="Подпись к таблице_"/>
    <w:basedOn w:val="a0"/>
    <w:link w:val="af1"/>
    <w:rsid w:val="006320C6"/>
    <w:rPr>
      <w:sz w:val="28"/>
      <w:szCs w:val="28"/>
    </w:rPr>
  </w:style>
  <w:style w:type="paragraph" w:customStyle="1" w:styleId="af1">
    <w:name w:val="Подпись к таблице"/>
    <w:basedOn w:val="a"/>
    <w:link w:val="af0"/>
    <w:rsid w:val="006320C6"/>
    <w:pPr>
      <w:widowControl w:val="0"/>
      <w:jc w:val="center"/>
    </w:pPr>
    <w:rPr>
      <w:rFonts w:asciiTheme="minorHAnsi" w:eastAsiaTheme="minorHAnsi" w:hAnsiTheme="minorHAnsi" w:cstheme="minorBidi"/>
      <w:sz w:val="28"/>
      <w:szCs w:val="28"/>
      <w:lang w:eastAsia="en-US"/>
    </w:rPr>
  </w:style>
  <w:style w:type="paragraph" w:customStyle="1" w:styleId="Default">
    <w:name w:val="Default"/>
    <w:rsid w:val="000536B2"/>
    <w:pPr>
      <w:autoSpaceDE w:val="0"/>
      <w:autoSpaceDN w:val="0"/>
      <w:adjustRightInd w:val="0"/>
      <w:spacing w:after="0" w:line="240" w:lineRule="auto"/>
    </w:pPr>
    <w:rPr>
      <w:rFonts w:ascii="Arial" w:eastAsia="Microsoft Sans Serif"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93764">
      <w:bodyDiv w:val="1"/>
      <w:marLeft w:val="0"/>
      <w:marRight w:val="0"/>
      <w:marTop w:val="0"/>
      <w:marBottom w:val="0"/>
      <w:divBdr>
        <w:top w:val="none" w:sz="0" w:space="0" w:color="auto"/>
        <w:left w:val="none" w:sz="0" w:space="0" w:color="auto"/>
        <w:bottom w:val="none" w:sz="0" w:space="0" w:color="auto"/>
        <w:right w:val="none" w:sz="0" w:space="0" w:color="auto"/>
      </w:divBdr>
    </w:div>
    <w:div w:id="395592731">
      <w:bodyDiv w:val="1"/>
      <w:marLeft w:val="0"/>
      <w:marRight w:val="0"/>
      <w:marTop w:val="0"/>
      <w:marBottom w:val="0"/>
      <w:divBdr>
        <w:top w:val="none" w:sz="0" w:space="0" w:color="auto"/>
        <w:left w:val="none" w:sz="0" w:space="0" w:color="auto"/>
        <w:bottom w:val="none" w:sz="0" w:space="0" w:color="auto"/>
        <w:right w:val="none" w:sz="0" w:space="0" w:color="auto"/>
      </w:divBdr>
    </w:div>
    <w:div w:id="526910084">
      <w:bodyDiv w:val="1"/>
      <w:marLeft w:val="0"/>
      <w:marRight w:val="0"/>
      <w:marTop w:val="0"/>
      <w:marBottom w:val="0"/>
      <w:divBdr>
        <w:top w:val="none" w:sz="0" w:space="0" w:color="auto"/>
        <w:left w:val="none" w:sz="0" w:space="0" w:color="auto"/>
        <w:bottom w:val="none" w:sz="0" w:space="0" w:color="auto"/>
        <w:right w:val="none" w:sz="0" w:space="0" w:color="auto"/>
      </w:divBdr>
    </w:div>
    <w:div w:id="795828512">
      <w:bodyDiv w:val="1"/>
      <w:marLeft w:val="0"/>
      <w:marRight w:val="0"/>
      <w:marTop w:val="0"/>
      <w:marBottom w:val="0"/>
      <w:divBdr>
        <w:top w:val="none" w:sz="0" w:space="0" w:color="auto"/>
        <w:left w:val="none" w:sz="0" w:space="0" w:color="auto"/>
        <w:bottom w:val="none" w:sz="0" w:space="0" w:color="auto"/>
        <w:right w:val="none" w:sz="0" w:space="0" w:color="auto"/>
      </w:divBdr>
    </w:div>
    <w:div w:id="1527131786">
      <w:bodyDiv w:val="1"/>
      <w:marLeft w:val="0"/>
      <w:marRight w:val="0"/>
      <w:marTop w:val="0"/>
      <w:marBottom w:val="0"/>
      <w:divBdr>
        <w:top w:val="none" w:sz="0" w:space="0" w:color="auto"/>
        <w:left w:val="none" w:sz="0" w:space="0" w:color="auto"/>
        <w:bottom w:val="none" w:sz="0" w:space="0" w:color="auto"/>
        <w:right w:val="none" w:sz="0" w:space="0" w:color="auto"/>
      </w:divBdr>
    </w:div>
    <w:div w:id="1637644391">
      <w:bodyDiv w:val="1"/>
      <w:marLeft w:val="0"/>
      <w:marRight w:val="0"/>
      <w:marTop w:val="0"/>
      <w:marBottom w:val="0"/>
      <w:divBdr>
        <w:top w:val="none" w:sz="0" w:space="0" w:color="auto"/>
        <w:left w:val="none" w:sz="0" w:space="0" w:color="auto"/>
        <w:bottom w:val="none" w:sz="0" w:space="0" w:color="auto"/>
        <w:right w:val="none" w:sz="0" w:space="0" w:color="auto"/>
      </w:divBdr>
    </w:div>
    <w:div w:id="188628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3E993-D66F-4857-A83A-769AEE86A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10</Pages>
  <Words>2724</Words>
  <Characters>15530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Котович</dc:creator>
  <cp:keywords/>
  <dc:description/>
  <cp:lastModifiedBy>15k158</cp:lastModifiedBy>
  <cp:revision>64</cp:revision>
  <cp:lastPrinted>2026-03-24T06:28:00Z</cp:lastPrinted>
  <dcterms:created xsi:type="dcterms:W3CDTF">2024-09-11T03:03:00Z</dcterms:created>
  <dcterms:modified xsi:type="dcterms:W3CDTF">2026-03-30T03:25:00Z</dcterms:modified>
</cp:coreProperties>
</file>