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B32BB" w:rsidRDefault="00644D0A" w:rsidP="009B32BB">
            <w:pPr>
              <w:adjustRightInd w:val="0"/>
              <w:ind w:firstLine="33"/>
              <w:rPr>
                <w:sz w:val="20"/>
                <w:szCs w:val="20"/>
              </w:rPr>
            </w:pPr>
            <w:r w:rsidRPr="009B32BB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9B32BB">
              <w:rPr>
                <w:sz w:val="20"/>
                <w:szCs w:val="20"/>
                <w:lang w:eastAsia="ru-RU"/>
              </w:rPr>
              <w:t>Новостроевского</w:t>
            </w:r>
            <w:proofErr w:type="spellEnd"/>
            <w:r w:rsidRPr="009B32BB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687520" w:rsidRPr="009B32BB">
              <w:rPr>
                <w:sz w:val="20"/>
                <w:szCs w:val="20"/>
                <w:lang w:eastAsia="ru-RU"/>
              </w:rPr>
              <w:t xml:space="preserve"> </w:t>
            </w:r>
            <w:r w:rsidR="001F7D3A" w:rsidRPr="009B32BB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="009B32BB" w:rsidRPr="009B32BB">
              <w:rPr>
                <w:sz w:val="20"/>
                <w:szCs w:val="20"/>
              </w:rPr>
              <w:t>Новостроевская</w:t>
            </w:r>
            <w:proofErr w:type="spellEnd"/>
            <w:r w:rsidR="009B32BB" w:rsidRPr="009B32BB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644D0A" w:rsidRDefault="00644D0A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644D0A">
              <w:rPr>
                <w:sz w:val="20"/>
                <w:szCs w:val="20"/>
                <w:lang w:eastAsia="ru-RU"/>
              </w:rPr>
              <w:t xml:space="preserve">На основании приказов финансового управления администрации </w:t>
            </w:r>
            <w:r w:rsidRPr="00644D0A">
              <w:rPr>
                <w:sz w:val="20"/>
                <w:szCs w:val="20"/>
              </w:rPr>
              <w:t xml:space="preserve">Черемховского районного муниципального образования от 13 февраля 2026 </w:t>
            </w:r>
            <w:r w:rsidR="00636671" w:rsidRPr="00636671">
              <w:rPr>
                <w:sz w:val="20"/>
                <w:szCs w:val="20"/>
              </w:rPr>
              <w:t xml:space="preserve">         </w:t>
            </w:r>
            <w:r w:rsidRPr="00644D0A">
              <w:rPr>
                <w:sz w:val="20"/>
                <w:szCs w:val="20"/>
              </w:rPr>
              <w:t xml:space="preserve">№ 14 «О проведении контрольного мероприятия в   Администрации </w:t>
            </w:r>
            <w:proofErr w:type="spellStart"/>
            <w:r w:rsidRPr="00644D0A">
              <w:rPr>
                <w:sz w:val="20"/>
                <w:szCs w:val="20"/>
              </w:rPr>
              <w:t>Новостроевского</w:t>
            </w:r>
            <w:proofErr w:type="spellEnd"/>
            <w:r w:rsidRPr="00644D0A">
              <w:rPr>
                <w:sz w:val="20"/>
                <w:szCs w:val="20"/>
              </w:rPr>
              <w:t xml:space="preserve"> сельского поселения», от 04 марта 2026 г. № 18 «О внесении изменений в приказ от 13 февраля 2026 г. № 14 «О проведении контрольного мероприятия в Администрации </w:t>
            </w:r>
            <w:proofErr w:type="spellStart"/>
            <w:r w:rsidRPr="00644D0A">
              <w:rPr>
                <w:sz w:val="20"/>
                <w:szCs w:val="20"/>
              </w:rPr>
              <w:t>Новостроевского</w:t>
            </w:r>
            <w:proofErr w:type="spellEnd"/>
            <w:r w:rsidRPr="00644D0A">
              <w:rPr>
                <w:sz w:val="20"/>
                <w:szCs w:val="20"/>
              </w:rPr>
              <w:t xml:space="preserve">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8C1AE1">
            <w:pPr>
              <w:adjustRightInd w:val="0"/>
              <w:jc w:val="both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636671" w:rsidP="005B4E11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1 </w:t>
            </w:r>
            <w:r w:rsidR="00644D0A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val="en-US" w:eastAsia="en-US"/>
              </w:rPr>
              <w:t>43</w:t>
            </w:r>
            <w:r w:rsidR="005B4E11">
              <w:rPr>
                <w:sz w:val="20"/>
                <w:szCs w:val="20"/>
                <w:lang w:val="en-US" w:eastAsia="en-US"/>
              </w:rPr>
              <w:t> </w:t>
            </w:r>
            <w:r>
              <w:rPr>
                <w:sz w:val="20"/>
                <w:szCs w:val="20"/>
                <w:lang w:val="en-US" w:eastAsia="en-US"/>
              </w:rPr>
              <w:t>419</w:t>
            </w:r>
            <w:r w:rsidR="00644D0A">
              <w:rPr>
                <w:sz w:val="20"/>
                <w:szCs w:val="20"/>
                <w:lang w:eastAsia="en-US"/>
              </w:rPr>
              <w:t>,</w:t>
            </w:r>
            <w:r w:rsidR="007725FA">
              <w:rPr>
                <w:sz w:val="20"/>
                <w:szCs w:val="20"/>
                <w:lang w:eastAsia="en-US"/>
              </w:rPr>
              <w:t xml:space="preserve"> </w:t>
            </w:r>
            <w:r w:rsidR="005B4E11"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en-US" w:eastAsia="en-US"/>
              </w:rPr>
              <w:t>5</w:t>
            </w:r>
            <w:r w:rsidR="00644D0A">
              <w:rPr>
                <w:sz w:val="20"/>
                <w:szCs w:val="20"/>
                <w:lang w:eastAsia="en-US"/>
              </w:rPr>
              <w:t xml:space="preserve"> </w:t>
            </w:r>
            <w:r w:rsidR="0007066F" w:rsidRPr="0007066F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644D0A">
              <w:rPr>
                <w:sz w:val="20"/>
                <w:szCs w:val="20"/>
              </w:rPr>
              <w:t>02</w:t>
            </w:r>
            <w:r w:rsidR="00262B7E">
              <w:rPr>
                <w:sz w:val="20"/>
                <w:szCs w:val="20"/>
              </w:rPr>
              <w:t>.0</w:t>
            </w:r>
            <w:r w:rsidR="00644D0A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644D0A">
              <w:rPr>
                <w:sz w:val="20"/>
                <w:szCs w:val="20"/>
              </w:rPr>
              <w:t>13.03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</w:p>
          <w:p w:rsidR="006C26F8" w:rsidRPr="004C6FD9" w:rsidRDefault="006C26F8" w:rsidP="003B6F7C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644D0A" w:rsidRPr="00636671" w:rsidRDefault="00644D0A" w:rsidP="00644D0A">
            <w:pPr>
              <w:tabs>
                <w:tab w:val="left" w:pos="361"/>
                <w:tab w:val="left" w:pos="709"/>
              </w:tabs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636671">
              <w:rPr>
                <w:sz w:val="20"/>
                <w:szCs w:val="20"/>
                <w:lang w:eastAsia="ru-RU"/>
              </w:rPr>
              <w:t>По итогам проведения проверки соблюдение законодательства при осуществлении закупок товаров, работ (услуг) установлено следующее:</w:t>
            </w:r>
          </w:p>
          <w:p w:rsidR="00644D0A" w:rsidRPr="00636671" w:rsidRDefault="00644D0A" w:rsidP="00644D0A">
            <w:pPr>
              <w:tabs>
                <w:tab w:val="left" w:pos="361"/>
              </w:tabs>
              <w:adjustRightInd w:val="0"/>
              <w:ind w:firstLine="175"/>
              <w:jc w:val="both"/>
              <w:rPr>
                <w:bCs/>
                <w:sz w:val="20"/>
                <w:szCs w:val="20"/>
              </w:rPr>
            </w:pPr>
            <w:proofErr w:type="gramStart"/>
            <w:r w:rsidRPr="00636671">
              <w:rPr>
                <w:sz w:val="20"/>
                <w:szCs w:val="20"/>
                <w:lang w:eastAsia="ru-RU"/>
              </w:rPr>
              <w:t xml:space="preserve">- </w:t>
            </w:r>
            <w:r w:rsidRPr="00636671">
              <w:rPr>
                <w:sz w:val="20"/>
                <w:szCs w:val="20"/>
              </w:rPr>
              <w:t xml:space="preserve">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договор на поставку дров заключен по цене не соответствующей коммерческому предложению, так же использовались </w:t>
            </w:r>
            <w:r w:rsidRPr="00636671">
              <w:rPr>
                <w:bCs/>
                <w:sz w:val="20"/>
                <w:szCs w:val="20"/>
              </w:rPr>
              <w:t xml:space="preserve">коммерческие предложения поставщиков, которые не содержат срока действия предлагаемой цены (даты предоставления информации) и  коммерческие </w:t>
            </w:r>
            <w:r w:rsidRPr="00636671">
              <w:rPr>
                <w:sz w:val="20"/>
                <w:szCs w:val="20"/>
              </w:rPr>
              <w:t>предложения от организации</w:t>
            </w:r>
            <w:proofErr w:type="gramEnd"/>
            <w:r w:rsidRPr="00636671">
              <w:rPr>
                <w:sz w:val="20"/>
                <w:szCs w:val="20"/>
              </w:rPr>
              <w:t xml:space="preserve">, </w:t>
            </w:r>
            <w:proofErr w:type="gramStart"/>
            <w:r w:rsidRPr="00636671">
              <w:rPr>
                <w:sz w:val="20"/>
                <w:szCs w:val="20"/>
              </w:rPr>
              <w:t>которая</w:t>
            </w:r>
            <w:proofErr w:type="gramEnd"/>
            <w:r w:rsidRPr="00636671">
              <w:rPr>
                <w:sz w:val="20"/>
                <w:szCs w:val="20"/>
              </w:rPr>
              <w:t xml:space="preserve"> не занимаются видом деятельности, относящимся к объекту закупки </w:t>
            </w:r>
            <w:r w:rsidRPr="00636671">
              <w:rPr>
                <w:bCs/>
                <w:sz w:val="20"/>
                <w:szCs w:val="20"/>
              </w:rPr>
              <w:t>(по 1 контракту);</w:t>
            </w:r>
          </w:p>
          <w:p w:rsidR="00644D0A" w:rsidRPr="00636671" w:rsidRDefault="00644D0A" w:rsidP="00644D0A">
            <w:pPr>
              <w:tabs>
                <w:tab w:val="left" w:pos="361"/>
              </w:tabs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636671">
              <w:rPr>
                <w:sz w:val="20"/>
                <w:szCs w:val="20"/>
              </w:rPr>
              <w:t>-  в нарушении статьи 22 Федерального закона № 44-ФЗ при определении цены контрактов заключаемых с единственным поставщиком (подрядчиком, исполнителем) по обязательному страхованию гражданской ответственности владельцев транспортных  средств не использованы установленные методы определения цены (по 2 договорам);</w:t>
            </w:r>
          </w:p>
          <w:p w:rsidR="00644D0A" w:rsidRPr="00636671" w:rsidRDefault="00644D0A" w:rsidP="00644D0A">
            <w:pPr>
              <w:tabs>
                <w:tab w:val="left" w:pos="361"/>
              </w:tabs>
              <w:ind w:firstLine="175"/>
              <w:jc w:val="both"/>
              <w:rPr>
                <w:sz w:val="20"/>
                <w:szCs w:val="20"/>
              </w:rPr>
            </w:pPr>
            <w:r w:rsidRPr="00636671">
              <w:rPr>
                <w:sz w:val="20"/>
                <w:szCs w:val="20"/>
              </w:rPr>
              <w:t xml:space="preserve">- в нарушение постановления от 30.12.2016 № 162 «Об утверждении нормативных затрат на обеспечение функций  администрации </w:t>
            </w:r>
            <w:proofErr w:type="spellStart"/>
            <w:r w:rsidRPr="00636671">
              <w:rPr>
                <w:sz w:val="20"/>
                <w:szCs w:val="20"/>
              </w:rPr>
              <w:t>Новостроевского</w:t>
            </w:r>
            <w:proofErr w:type="spellEnd"/>
            <w:r w:rsidRPr="00636671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при заключении муниципальных контрактов, договоров на поставку товара, превышена установленная  предельная цена  и предельное количество приобретаемого товара</w:t>
            </w:r>
            <w:r w:rsidRPr="00636671">
              <w:rPr>
                <w:b/>
                <w:sz w:val="20"/>
                <w:szCs w:val="20"/>
              </w:rPr>
              <w:t xml:space="preserve"> </w:t>
            </w:r>
            <w:r w:rsidRPr="00636671">
              <w:rPr>
                <w:sz w:val="20"/>
                <w:szCs w:val="20"/>
              </w:rPr>
              <w:t>(по 5 контрактам);</w:t>
            </w:r>
          </w:p>
          <w:p w:rsidR="00644D0A" w:rsidRPr="00636671" w:rsidRDefault="00644D0A" w:rsidP="00644D0A">
            <w:pPr>
              <w:tabs>
                <w:tab w:val="left" w:pos="361"/>
                <w:tab w:val="left" w:pos="709"/>
              </w:tabs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636671">
              <w:rPr>
                <w:sz w:val="20"/>
                <w:szCs w:val="20"/>
                <w:lang w:eastAsia="ru-RU"/>
              </w:rPr>
              <w:t xml:space="preserve">-  в нарушении </w:t>
            </w:r>
            <w:r w:rsidRPr="00636671">
              <w:rPr>
                <w:sz w:val="20"/>
                <w:szCs w:val="20"/>
              </w:rPr>
              <w:t xml:space="preserve">части 13 статьи 34, </w:t>
            </w:r>
            <w:r w:rsidRPr="00636671">
              <w:rPr>
                <w:sz w:val="20"/>
                <w:szCs w:val="20"/>
                <w:lang w:eastAsia="ru-RU"/>
              </w:rPr>
              <w:t>части 1 статьи 94</w:t>
            </w:r>
            <w:r w:rsidRPr="00636671">
              <w:rPr>
                <w:sz w:val="20"/>
                <w:szCs w:val="20"/>
              </w:rPr>
              <w:t xml:space="preserve"> Федерального закона № 44-ФЗ </w:t>
            </w:r>
            <w:proofErr w:type="spellStart"/>
            <w:r w:rsidRPr="00636671">
              <w:rPr>
                <w:sz w:val="20"/>
                <w:szCs w:val="20"/>
              </w:rPr>
              <w:t>Новостроевской</w:t>
            </w:r>
            <w:proofErr w:type="spellEnd"/>
            <w:r w:rsidRPr="00636671">
              <w:rPr>
                <w:sz w:val="20"/>
                <w:szCs w:val="20"/>
              </w:rPr>
              <w:t xml:space="preserve"> администрацией не соблюдены условия контрактов (договоров) по оплате поставленного товара, выполненной работы, оказанной услуг </w:t>
            </w:r>
            <w:r w:rsidRPr="00636671">
              <w:rPr>
                <w:sz w:val="20"/>
                <w:szCs w:val="20"/>
                <w:lang w:eastAsia="ru-RU"/>
              </w:rPr>
              <w:t>(по 7 контрактам на сумму 479 382,44 руб.);</w:t>
            </w:r>
          </w:p>
          <w:p w:rsidR="00644D0A" w:rsidRPr="00636671" w:rsidRDefault="00644D0A" w:rsidP="00644D0A">
            <w:pPr>
              <w:tabs>
                <w:tab w:val="left" w:pos="361"/>
                <w:tab w:val="left" w:pos="709"/>
              </w:tabs>
              <w:ind w:firstLine="175"/>
              <w:jc w:val="both"/>
              <w:rPr>
                <w:sz w:val="20"/>
                <w:szCs w:val="20"/>
              </w:rPr>
            </w:pPr>
            <w:r w:rsidRPr="00636671">
              <w:rPr>
                <w:bCs/>
                <w:sz w:val="20"/>
                <w:szCs w:val="20"/>
              </w:rPr>
              <w:t xml:space="preserve">- нарушение статьи 34 </w:t>
            </w:r>
            <w:hyperlink w:anchor="sub_601" w:history="1">
              <w:r w:rsidRPr="005B4E11">
                <w:rPr>
                  <w:rStyle w:val="a9"/>
                  <w:color w:val="000000" w:themeColor="text1"/>
                  <w:sz w:val="20"/>
                  <w:szCs w:val="20"/>
                  <w:u w:val="none"/>
                </w:rPr>
                <w:t xml:space="preserve"> Бюджетного кодекса РФ</w:t>
              </w:r>
            </w:hyperlink>
            <w:r w:rsidRPr="005B4E11">
              <w:rPr>
                <w:sz w:val="20"/>
                <w:szCs w:val="20"/>
              </w:rPr>
              <w:t xml:space="preserve"> в</w:t>
            </w:r>
            <w:r w:rsidRPr="00636671">
              <w:rPr>
                <w:sz w:val="20"/>
                <w:szCs w:val="20"/>
              </w:rPr>
              <w:t xml:space="preserve"> части </w:t>
            </w:r>
            <w:r w:rsidRPr="00636671">
              <w:rPr>
                <w:bCs/>
                <w:sz w:val="20"/>
                <w:szCs w:val="20"/>
              </w:rPr>
              <w:t xml:space="preserve">осуществление неэффективных расходов (пени) на сумму 434,00 руб., что нарушает принцип </w:t>
            </w:r>
            <w:r w:rsidRPr="00636671">
              <w:rPr>
                <w:sz w:val="20"/>
                <w:szCs w:val="20"/>
              </w:rPr>
              <w:t>эффективности и результативности использования бюджетных средств.</w:t>
            </w:r>
          </w:p>
          <w:p w:rsidR="00644D0A" w:rsidRPr="00636671" w:rsidRDefault="00644D0A" w:rsidP="00644D0A">
            <w:pPr>
              <w:tabs>
                <w:tab w:val="left" w:pos="361"/>
              </w:tabs>
              <w:adjustRightInd w:val="0"/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636671">
              <w:rPr>
                <w:sz w:val="20"/>
                <w:szCs w:val="20"/>
              </w:rPr>
              <w:t xml:space="preserve">- в </w:t>
            </w:r>
            <w:r w:rsidRPr="00636671">
              <w:rPr>
                <w:bCs/>
                <w:sz w:val="20"/>
                <w:szCs w:val="20"/>
              </w:rPr>
              <w:t xml:space="preserve">нарушение части 1 статьи 16 Федерального закона № 44-ФЗ два муниципальных контракта (договора) </w:t>
            </w:r>
            <w:r w:rsidRPr="00636671">
              <w:rPr>
                <w:sz w:val="20"/>
                <w:szCs w:val="20"/>
              </w:rPr>
              <w:t xml:space="preserve">на сумму 111 968,00 руб. заключены </w:t>
            </w:r>
            <w:r w:rsidRPr="00636671">
              <w:rPr>
                <w:bCs/>
                <w:sz w:val="20"/>
                <w:szCs w:val="20"/>
              </w:rPr>
              <w:t>Учреждением</w:t>
            </w:r>
            <w:r w:rsidRPr="00636671">
              <w:rPr>
                <w:sz w:val="20"/>
                <w:szCs w:val="20"/>
              </w:rPr>
              <w:t xml:space="preserve"> ранее утверждения </w:t>
            </w:r>
            <w:r w:rsidRPr="00636671">
              <w:rPr>
                <w:bCs/>
                <w:sz w:val="20"/>
                <w:szCs w:val="20"/>
              </w:rPr>
              <w:t>плана-графика</w:t>
            </w:r>
            <w:r w:rsidRPr="00636671">
              <w:rPr>
                <w:sz w:val="20"/>
                <w:szCs w:val="20"/>
              </w:rPr>
              <w:t xml:space="preserve"> закупок товаров, работ, услуг на 2025 финансовый год и на плановый период 2026 и 2027 годов.</w:t>
            </w:r>
          </w:p>
          <w:p w:rsidR="005E5AEF" w:rsidRPr="00253724" w:rsidRDefault="005E5AEF" w:rsidP="0007066F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07066F" w:rsidRPr="0094572A" w:rsidRDefault="0007066F" w:rsidP="0007066F">
            <w:pPr>
              <w:shd w:val="clear" w:color="auto" w:fill="FFFFFF"/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6C26F8" w:rsidRPr="0094572A" w:rsidRDefault="006C26F8" w:rsidP="005B4E11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C08AB"/>
    <w:rsid w:val="000F46FC"/>
    <w:rsid w:val="000F5349"/>
    <w:rsid w:val="00130088"/>
    <w:rsid w:val="001745BC"/>
    <w:rsid w:val="0018687A"/>
    <w:rsid w:val="001A12DD"/>
    <w:rsid w:val="001F7D3A"/>
    <w:rsid w:val="002210A4"/>
    <w:rsid w:val="00244D29"/>
    <w:rsid w:val="00253724"/>
    <w:rsid w:val="00262B7E"/>
    <w:rsid w:val="002A0F52"/>
    <w:rsid w:val="002A7B4E"/>
    <w:rsid w:val="002D0C5B"/>
    <w:rsid w:val="002D5E24"/>
    <w:rsid w:val="00315809"/>
    <w:rsid w:val="0036052E"/>
    <w:rsid w:val="003929A0"/>
    <w:rsid w:val="003B6F7C"/>
    <w:rsid w:val="003C5775"/>
    <w:rsid w:val="00483CFC"/>
    <w:rsid w:val="004C3713"/>
    <w:rsid w:val="004C6FD9"/>
    <w:rsid w:val="00504940"/>
    <w:rsid w:val="00506791"/>
    <w:rsid w:val="00546291"/>
    <w:rsid w:val="00592AE5"/>
    <w:rsid w:val="005B4E11"/>
    <w:rsid w:val="005E5AEF"/>
    <w:rsid w:val="00602F02"/>
    <w:rsid w:val="00616EA6"/>
    <w:rsid w:val="00636671"/>
    <w:rsid w:val="00644D0A"/>
    <w:rsid w:val="00645DD7"/>
    <w:rsid w:val="006844EC"/>
    <w:rsid w:val="00687520"/>
    <w:rsid w:val="006B054D"/>
    <w:rsid w:val="006C26F8"/>
    <w:rsid w:val="006D03F2"/>
    <w:rsid w:val="00745FF6"/>
    <w:rsid w:val="007725FA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1AE1"/>
    <w:rsid w:val="008E0E22"/>
    <w:rsid w:val="0090576A"/>
    <w:rsid w:val="009332B0"/>
    <w:rsid w:val="0094572A"/>
    <w:rsid w:val="00996E68"/>
    <w:rsid w:val="009B2D32"/>
    <w:rsid w:val="009B32BB"/>
    <w:rsid w:val="009D086E"/>
    <w:rsid w:val="00A62A60"/>
    <w:rsid w:val="00A72886"/>
    <w:rsid w:val="00AA5972"/>
    <w:rsid w:val="00AB1C33"/>
    <w:rsid w:val="00B533EC"/>
    <w:rsid w:val="00B54A4F"/>
    <w:rsid w:val="00C0530C"/>
    <w:rsid w:val="00C6717C"/>
    <w:rsid w:val="00C93482"/>
    <w:rsid w:val="00CC084F"/>
    <w:rsid w:val="00CD7735"/>
    <w:rsid w:val="00D25F08"/>
    <w:rsid w:val="00D63817"/>
    <w:rsid w:val="00DB6D7C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character" w:styleId="a9">
    <w:name w:val="Hyperlink"/>
    <w:basedOn w:val="a0"/>
    <w:uiPriority w:val="99"/>
    <w:unhideWhenUsed/>
    <w:rsid w:val="00644D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15</cp:revision>
  <dcterms:created xsi:type="dcterms:W3CDTF">2025-08-21T04:11:00Z</dcterms:created>
  <dcterms:modified xsi:type="dcterms:W3CDTF">2026-06-30T04:41:00Z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