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9" w:rsidRPr="006756E1" w:rsidRDefault="00FF62AF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756E1">
        <w:rPr>
          <w:rFonts w:ascii="Arial" w:hAnsi="Arial" w:cs="Arial"/>
          <w:b/>
          <w:sz w:val="32"/>
          <w:szCs w:val="32"/>
          <w:lang w:eastAsia="ar-SA"/>
        </w:rPr>
        <w:t>05</w:t>
      </w:r>
      <w:r w:rsidR="00D63164" w:rsidRPr="006756E1">
        <w:rPr>
          <w:rFonts w:ascii="Arial" w:hAnsi="Arial" w:cs="Arial"/>
          <w:b/>
          <w:sz w:val="32"/>
          <w:szCs w:val="32"/>
          <w:lang w:eastAsia="ar-SA"/>
        </w:rPr>
        <w:t>.</w:t>
      </w:r>
      <w:r w:rsidR="00265F8F" w:rsidRPr="006756E1">
        <w:rPr>
          <w:rFonts w:ascii="Arial" w:hAnsi="Arial" w:cs="Arial"/>
          <w:b/>
          <w:sz w:val="32"/>
          <w:szCs w:val="32"/>
          <w:lang w:eastAsia="ar-SA"/>
        </w:rPr>
        <w:t>1</w:t>
      </w:r>
      <w:r w:rsidRPr="006756E1">
        <w:rPr>
          <w:rFonts w:ascii="Arial" w:hAnsi="Arial" w:cs="Arial"/>
          <w:b/>
          <w:sz w:val="32"/>
          <w:szCs w:val="32"/>
          <w:lang w:eastAsia="ar-SA"/>
        </w:rPr>
        <w:t>1.</w:t>
      </w:r>
      <w:r w:rsidR="00D63164" w:rsidRPr="006756E1">
        <w:rPr>
          <w:rFonts w:ascii="Arial" w:hAnsi="Arial" w:cs="Arial"/>
          <w:b/>
          <w:sz w:val="32"/>
          <w:szCs w:val="32"/>
          <w:lang w:eastAsia="ar-SA"/>
        </w:rPr>
        <w:t>202</w:t>
      </w:r>
      <w:r w:rsidR="002B552E" w:rsidRPr="006756E1">
        <w:rPr>
          <w:rFonts w:ascii="Arial" w:hAnsi="Arial" w:cs="Arial"/>
          <w:b/>
          <w:sz w:val="32"/>
          <w:szCs w:val="32"/>
          <w:lang w:eastAsia="ar-SA"/>
        </w:rPr>
        <w:t>4</w:t>
      </w:r>
      <w:r w:rsidR="00D63164" w:rsidRPr="006756E1">
        <w:rPr>
          <w:rFonts w:ascii="Arial" w:hAnsi="Arial" w:cs="Arial"/>
          <w:b/>
          <w:sz w:val="32"/>
          <w:szCs w:val="32"/>
          <w:lang w:eastAsia="ar-SA"/>
        </w:rPr>
        <w:t xml:space="preserve"> г</w:t>
      </w:r>
      <w:r w:rsidR="00A52E59" w:rsidRPr="006756E1">
        <w:rPr>
          <w:rFonts w:ascii="Arial" w:hAnsi="Arial" w:cs="Arial"/>
          <w:b/>
          <w:sz w:val="32"/>
          <w:szCs w:val="32"/>
          <w:lang w:eastAsia="ar-SA"/>
        </w:rPr>
        <w:t>. №</w:t>
      </w:r>
      <w:r w:rsidR="00F5106F" w:rsidRPr="006756E1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6756E1" w:rsidRPr="006756E1">
        <w:rPr>
          <w:rFonts w:ascii="Arial" w:hAnsi="Arial" w:cs="Arial"/>
          <w:b/>
          <w:sz w:val="32"/>
          <w:szCs w:val="32"/>
          <w:lang w:eastAsia="ar-SA"/>
        </w:rPr>
        <w:t>63</w:t>
      </w:r>
    </w:p>
    <w:p w:rsidR="00A52E59" w:rsidRPr="006756E1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756E1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52E59" w:rsidRPr="006756E1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756E1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52E59" w:rsidRPr="006756E1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756E1">
        <w:rPr>
          <w:rFonts w:ascii="Arial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A52E59" w:rsidRPr="006756E1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756E1">
        <w:rPr>
          <w:rFonts w:ascii="Arial" w:hAnsi="Arial" w:cs="Arial"/>
          <w:b/>
          <w:sz w:val="32"/>
          <w:szCs w:val="32"/>
          <w:lang w:eastAsia="ar-SA"/>
        </w:rPr>
        <w:t>МУНИЦИПАЛЬНОЕ ОБРАЗОВАНИЕ «БАХТАЙ»</w:t>
      </w:r>
    </w:p>
    <w:p w:rsidR="00A52E59" w:rsidRPr="006756E1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756E1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52E59" w:rsidRPr="006756E1" w:rsidRDefault="00A52E59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756E1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F3C13" w:rsidRPr="006756E1" w:rsidRDefault="00EF3C13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5C8E" w:rsidRPr="006756E1" w:rsidRDefault="00726BFC" w:rsidP="00EA73F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756E1">
        <w:rPr>
          <w:rFonts w:ascii="Arial" w:hAnsi="Arial" w:cs="Arial"/>
          <w:b/>
          <w:caps/>
          <w:sz w:val="32"/>
          <w:szCs w:val="32"/>
        </w:rPr>
        <w:t>ОБ АКТУАЛИЗАЦИИ</w:t>
      </w:r>
      <w:r w:rsidR="003A3619" w:rsidRPr="006756E1">
        <w:rPr>
          <w:rFonts w:ascii="Arial" w:hAnsi="Arial" w:cs="Arial"/>
          <w:b/>
          <w:caps/>
          <w:sz w:val="32"/>
          <w:szCs w:val="32"/>
        </w:rPr>
        <w:t xml:space="preserve"> адресных сведений в государственн</w:t>
      </w:r>
      <w:r w:rsidRPr="006756E1">
        <w:rPr>
          <w:rFonts w:ascii="Arial" w:hAnsi="Arial" w:cs="Arial"/>
          <w:b/>
          <w:caps/>
          <w:sz w:val="32"/>
          <w:szCs w:val="32"/>
        </w:rPr>
        <w:t>ОМ</w:t>
      </w:r>
      <w:r w:rsidR="003A3619" w:rsidRPr="006756E1">
        <w:rPr>
          <w:rFonts w:ascii="Arial" w:hAnsi="Arial" w:cs="Arial"/>
          <w:b/>
          <w:caps/>
          <w:sz w:val="32"/>
          <w:szCs w:val="32"/>
        </w:rPr>
        <w:t xml:space="preserve"> адресн</w:t>
      </w:r>
      <w:r w:rsidRPr="006756E1">
        <w:rPr>
          <w:rFonts w:ascii="Arial" w:hAnsi="Arial" w:cs="Arial"/>
          <w:b/>
          <w:caps/>
          <w:sz w:val="32"/>
          <w:szCs w:val="32"/>
        </w:rPr>
        <w:t>ОМ</w:t>
      </w:r>
      <w:r w:rsidR="000A799E" w:rsidRPr="006756E1">
        <w:rPr>
          <w:rFonts w:ascii="Arial" w:hAnsi="Arial" w:cs="Arial"/>
          <w:b/>
          <w:caps/>
          <w:sz w:val="32"/>
          <w:szCs w:val="32"/>
        </w:rPr>
        <w:t xml:space="preserve"> реестр</w:t>
      </w:r>
      <w:r w:rsidRPr="006756E1">
        <w:rPr>
          <w:rFonts w:ascii="Arial" w:hAnsi="Arial" w:cs="Arial"/>
          <w:b/>
          <w:caps/>
          <w:sz w:val="32"/>
          <w:szCs w:val="32"/>
        </w:rPr>
        <w:t>Е</w:t>
      </w:r>
    </w:p>
    <w:p w:rsidR="00EF3C13" w:rsidRDefault="006451A9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В соответствии с постановлением от 19.11.2014 года №1221 «Об утверждении Правил присвоения, изменения и аннулирования адресов», </w:t>
      </w:r>
      <w:r w:rsidR="008A00F0">
        <w:rPr>
          <w:rFonts w:ascii="Arial" w:hAnsi="Arial" w:cs="Arial"/>
          <w:sz w:val="24"/>
          <w:szCs w:val="24"/>
        </w:rPr>
        <w:t xml:space="preserve">подпунктом «и» пункта 11 Порядка ведения Государственного адресного реестра, утвержденного приказом Минфина России от 31 марта 2016 г. № 37н, </w:t>
      </w:r>
    </w:p>
    <w:p w:rsidR="008A00F0" w:rsidRPr="00EA73FF" w:rsidRDefault="008A00F0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52E59" w:rsidRPr="006756E1" w:rsidRDefault="00A52E59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756E1">
        <w:rPr>
          <w:rFonts w:ascii="Arial" w:hAnsi="Arial" w:cs="Arial"/>
          <w:b/>
          <w:sz w:val="32"/>
          <w:szCs w:val="32"/>
        </w:rPr>
        <w:t>ПОСТАНОВЛЯЕТ:</w:t>
      </w:r>
    </w:p>
    <w:p w:rsidR="00EF3C13" w:rsidRPr="00EA73FF" w:rsidRDefault="00EF3C13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726BFC" w:rsidRDefault="00BD5C21" w:rsidP="002D207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адресному объекту</w:t>
      </w:r>
      <w:r w:rsidR="00726BFC">
        <w:rPr>
          <w:rFonts w:ascii="Arial" w:hAnsi="Arial" w:cs="Arial"/>
          <w:sz w:val="24"/>
          <w:szCs w:val="24"/>
        </w:rPr>
        <w:t xml:space="preserve">: </w:t>
      </w:r>
    </w:p>
    <w:p w:rsidR="00B34B6C" w:rsidRPr="00BD5C21" w:rsidRDefault="00BD560A" w:rsidP="002D207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 w:rsidR="00726BFC"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 w:rsidR="00726BF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B34B6C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B34B6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DB7A25">
        <w:rPr>
          <w:rFonts w:ascii="Arial" w:hAnsi="Arial" w:cs="Arial"/>
          <w:sz w:val="24"/>
          <w:szCs w:val="24"/>
        </w:rPr>
        <w:t>улица</w:t>
      </w:r>
      <w:r w:rsidR="00B34B6C">
        <w:rPr>
          <w:rFonts w:ascii="Arial" w:hAnsi="Arial" w:cs="Arial"/>
          <w:sz w:val="24"/>
          <w:szCs w:val="24"/>
        </w:rPr>
        <w:t xml:space="preserve"> </w:t>
      </w:r>
      <w:r w:rsidR="00265F8F">
        <w:rPr>
          <w:rFonts w:ascii="Arial" w:hAnsi="Arial" w:cs="Arial"/>
          <w:sz w:val="24"/>
          <w:szCs w:val="24"/>
        </w:rPr>
        <w:t>Ленина</w:t>
      </w:r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дом</w:t>
      </w:r>
      <w:r w:rsidR="00BD5C21">
        <w:rPr>
          <w:rFonts w:ascii="Arial" w:hAnsi="Arial" w:cs="Arial"/>
          <w:sz w:val="24"/>
          <w:szCs w:val="24"/>
        </w:rPr>
        <w:t xml:space="preserve"> 4, удалить кадастровый номер 85:01:070101:851 (</w:t>
      </w:r>
      <w:r w:rsidRPr="00BD5C21">
        <w:rPr>
          <w:rFonts w:ascii="Arial" w:hAnsi="Arial" w:cs="Arial"/>
          <w:sz w:val="24"/>
          <w:szCs w:val="24"/>
        </w:rPr>
        <w:t xml:space="preserve">Уникальный </w:t>
      </w:r>
      <w:r w:rsidR="00B34B6C" w:rsidRPr="00BD5C21">
        <w:rPr>
          <w:rFonts w:ascii="Arial" w:hAnsi="Arial" w:cs="Arial"/>
          <w:sz w:val="24"/>
          <w:szCs w:val="24"/>
        </w:rPr>
        <w:t xml:space="preserve">регистрационный </w:t>
      </w:r>
      <w:r w:rsidR="00BD5C21">
        <w:rPr>
          <w:rFonts w:ascii="Arial" w:hAnsi="Arial" w:cs="Arial"/>
          <w:sz w:val="24"/>
          <w:szCs w:val="24"/>
        </w:rPr>
        <w:t xml:space="preserve">номер </w:t>
      </w:r>
      <w:bookmarkStart w:id="0" w:name="_GoBack"/>
      <w:r w:rsidR="00BD5C21">
        <w:rPr>
          <w:rFonts w:ascii="Arial" w:hAnsi="Arial" w:cs="Arial"/>
          <w:sz w:val="24"/>
          <w:szCs w:val="24"/>
        </w:rPr>
        <w:t xml:space="preserve">объекта адресации в ГАР - </w:t>
      </w:r>
      <w:r w:rsidR="00BD5C21" w:rsidRPr="00BD5C21">
        <w:rPr>
          <w:rFonts w:ascii="Arial" w:hAnsi="Arial" w:cs="Arial"/>
          <w:color w:val="2D2F39"/>
          <w:sz w:val="24"/>
          <w:szCs w:val="24"/>
          <w:shd w:val="clear" w:color="auto" w:fill="FFFFFF"/>
        </w:rPr>
        <w:t>36966495-1b0a-4efb-8bcd-6189a1ccec05</w:t>
      </w:r>
      <w:r w:rsidR="00BD5C21" w:rsidRPr="00BD5C21">
        <w:rPr>
          <w:rFonts w:ascii="Arial" w:hAnsi="Arial" w:cs="Arial"/>
          <w:sz w:val="24"/>
          <w:szCs w:val="24"/>
        </w:rPr>
        <w:t>)</w:t>
      </w:r>
      <w:r w:rsidR="00BD5C21">
        <w:rPr>
          <w:rFonts w:ascii="Arial" w:hAnsi="Arial" w:cs="Arial"/>
          <w:sz w:val="24"/>
          <w:szCs w:val="24"/>
        </w:rPr>
        <w:t>.</w:t>
      </w:r>
    </w:p>
    <w:bookmarkEnd w:id="0"/>
    <w:p w:rsidR="006451A9" w:rsidRPr="00BD5C21" w:rsidRDefault="006451A9" w:rsidP="002D207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C21">
        <w:rPr>
          <w:rFonts w:ascii="Arial" w:hAnsi="Arial" w:cs="Arial"/>
          <w:sz w:val="24"/>
          <w:szCs w:val="24"/>
        </w:rPr>
        <w:t xml:space="preserve"> Опубликовать настоящее постановление в пе</w:t>
      </w:r>
      <w:r w:rsidR="0008074B" w:rsidRPr="00BD5C21">
        <w:rPr>
          <w:rFonts w:ascii="Arial" w:hAnsi="Arial" w:cs="Arial"/>
          <w:sz w:val="24"/>
          <w:szCs w:val="24"/>
        </w:rPr>
        <w:t xml:space="preserve">чатном средстве массовой </w:t>
      </w:r>
      <w:r w:rsidRPr="00BD5C21">
        <w:rPr>
          <w:rFonts w:ascii="Arial" w:hAnsi="Arial" w:cs="Arial"/>
          <w:sz w:val="24"/>
          <w:szCs w:val="24"/>
        </w:rPr>
        <w:t>информации «</w:t>
      </w:r>
      <w:proofErr w:type="spellStart"/>
      <w:r w:rsidRPr="00BD5C21">
        <w:rPr>
          <w:rFonts w:ascii="Arial" w:hAnsi="Arial" w:cs="Arial"/>
          <w:sz w:val="24"/>
          <w:szCs w:val="24"/>
        </w:rPr>
        <w:t>Бахтайский</w:t>
      </w:r>
      <w:proofErr w:type="spellEnd"/>
      <w:r w:rsidRPr="00BD5C21">
        <w:rPr>
          <w:rFonts w:ascii="Arial" w:hAnsi="Arial" w:cs="Arial"/>
          <w:sz w:val="24"/>
          <w:szCs w:val="24"/>
        </w:rPr>
        <w:t xml:space="preserve"> вестник» </w:t>
      </w:r>
      <w:proofErr w:type="gramStart"/>
      <w:r w:rsidRPr="00BD5C21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BD5C21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«</w:t>
      </w:r>
      <w:proofErr w:type="spellStart"/>
      <w:r w:rsidRPr="00BD5C21">
        <w:rPr>
          <w:rFonts w:ascii="Arial" w:hAnsi="Arial" w:cs="Arial"/>
          <w:sz w:val="24"/>
          <w:szCs w:val="24"/>
        </w:rPr>
        <w:t>Аларский</w:t>
      </w:r>
      <w:proofErr w:type="spellEnd"/>
      <w:r w:rsidRPr="00BD5C21">
        <w:rPr>
          <w:rFonts w:ascii="Arial" w:hAnsi="Arial" w:cs="Arial"/>
          <w:sz w:val="24"/>
          <w:szCs w:val="24"/>
        </w:rPr>
        <w:t xml:space="preserve"> район» на странице муниципального образования «</w:t>
      </w:r>
      <w:proofErr w:type="spellStart"/>
      <w:r w:rsidRPr="00BD5C21">
        <w:rPr>
          <w:rFonts w:ascii="Arial" w:hAnsi="Arial" w:cs="Arial"/>
          <w:sz w:val="24"/>
          <w:szCs w:val="24"/>
        </w:rPr>
        <w:t>Бахтай</w:t>
      </w:r>
      <w:proofErr w:type="spellEnd"/>
      <w:r w:rsidRPr="00BD5C21">
        <w:rPr>
          <w:rFonts w:ascii="Arial" w:hAnsi="Arial" w:cs="Arial"/>
          <w:sz w:val="24"/>
          <w:szCs w:val="24"/>
        </w:rPr>
        <w:t>»</w:t>
      </w:r>
    </w:p>
    <w:p w:rsidR="00D63164" w:rsidRDefault="006451A9" w:rsidP="002D207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51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данным постановлением оставляю за собой.</w:t>
      </w:r>
    </w:p>
    <w:p w:rsidR="0008074B" w:rsidRDefault="0008074B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25F1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2A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EA73F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A73FF">
        <w:rPr>
          <w:rFonts w:ascii="Arial" w:hAnsi="Arial" w:cs="Arial"/>
          <w:sz w:val="24"/>
          <w:szCs w:val="24"/>
        </w:rPr>
        <w:t>Бахтай</w:t>
      </w:r>
      <w:proofErr w:type="spellEnd"/>
      <w:r w:rsidR="00EA73FF">
        <w:rPr>
          <w:rFonts w:ascii="Arial" w:hAnsi="Arial" w:cs="Arial"/>
          <w:sz w:val="24"/>
          <w:szCs w:val="24"/>
        </w:rPr>
        <w:t>»</w:t>
      </w:r>
      <w:r w:rsidR="009325F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A73F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Халтаев</w:t>
      </w:r>
      <w:proofErr w:type="spellEnd"/>
    </w:p>
    <w:p w:rsidR="00EA73FF" w:rsidRDefault="00EA73FF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F09" w:rsidRPr="00EA73FF" w:rsidRDefault="00412F09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2F09" w:rsidRPr="00EA73FF" w:rsidSect="003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EA8"/>
    <w:multiLevelType w:val="hybridMultilevel"/>
    <w:tmpl w:val="EDB27A8E"/>
    <w:lvl w:ilvl="0" w:tplc="EF7C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B2667F"/>
    <w:multiLevelType w:val="hybridMultilevel"/>
    <w:tmpl w:val="7DE2B5AA"/>
    <w:lvl w:ilvl="0" w:tplc="5E8CA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81"/>
    <w:rsid w:val="000008E1"/>
    <w:rsid w:val="0008074B"/>
    <w:rsid w:val="000A799E"/>
    <w:rsid w:val="000E6E6A"/>
    <w:rsid w:val="00151A34"/>
    <w:rsid w:val="00180F67"/>
    <w:rsid w:val="001C41BD"/>
    <w:rsid w:val="001C6AB1"/>
    <w:rsid w:val="001E6B9F"/>
    <w:rsid w:val="00265F8F"/>
    <w:rsid w:val="002B552E"/>
    <w:rsid w:val="002C22E4"/>
    <w:rsid w:val="002D207A"/>
    <w:rsid w:val="003251A8"/>
    <w:rsid w:val="00373652"/>
    <w:rsid w:val="003A3619"/>
    <w:rsid w:val="00412F09"/>
    <w:rsid w:val="0046387C"/>
    <w:rsid w:val="00615A1B"/>
    <w:rsid w:val="006251C7"/>
    <w:rsid w:val="006451A9"/>
    <w:rsid w:val="006756E1"/>
    <w:rsid w:val="00690B6C"/>
    <w:rsid w:val="00726BFC"/>
    <w:rsid w:val="007A4E6D"/>
    <w:rsid w:val="008A00F0"/>
    <w:rsid w:val="009170B0"/>
    <w:rsid w:val="009325F1"/>
    <w:rsid w:val="0099519E"/>
    <w:rsid w:val="00A52E59"/>
    <w:rsid w:val="00AB01D3"/>
    <w:rsid w:val="00AC3A07"/>
    <w:rsid w:val="00B34B6C"/>
    <w:rsid w:val="00BA4FDD"/>
    <w:rsid w:val="00BA5C8E"/>
    <w:rsid w:val="00BD560A"/>
    <w:rsid w:val="00BD5C21"/>
    <w:rsid w:val="00CE0413"/>
    <w:rsid w:val="00D63164"/>
    <w:rsid w:val="00DB7A25"/>
    <w:rsid w:val="00DE3C62"/>
    <w:rsid w:val="00EA73FF"/>
    <w:rsid w:val="00EF3C13"/>
    <w:rsid w:val="00F03D81"/>
    <w:rsid w:val="00F5106F"/>
    <w:rsid w:val="00F742F5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D2ED-37AC-464D-BF53-48AAEFE7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33</cp:revision>
  <cp:lastPrinted>2023-04-14T00:52:00Z</cp:lastPrinted>
  <dcterms:created xsi:type="dcterms:W3CDTF">2018-12-19T04:08:00Z</dcterms:created>
  <dcterms:modified xsi:type="dcterms:W3CDTF">2024-11-11T02:46:00Z</dcterms:modified>
</cp:coreProperties>
</file>