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F8084C" w14:paraId="284E23AE" w14:textId="77777777" w:rsidTr="00C44900">
        <w:tc>
          <w:tcPr>
            <w:tcW w:w="9570" w:type="dxa"/>
            <w:hideMark/>
          </w:tcPr>
          <w:p w14:paraId="66BE2995" w14:textId="77777777" w:rsidR="00F8084C" w:rsidRDefault="00F8084C" w:rsidP="00ED019B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864FB3B" wp14:editId="5506F720">
                  <wp:extent cx="533400" cy="685800"/>
                  <wp:effectExtent l="0" t="0" r="0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84C" w14:paraId="2D80C736" w14:textId="77777777" w:rsidTr="00C44900">
        <w:tc>
          <w:tcPr>
            <w:tcW w:w="9570" w:type="dxa"/>
            <w:hideMark/>
          </w:tcPr>
          <w:p w14:paraId="58BB88ED" w14:textId="77777777" w:rsidR="00F8084C" w:rsidRDefault="00F8084C" w:rsidP="00ED019B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</w:t>
            </w:r>
          </w:p>
        </w:tc>
      </w:tr>
      <w:tr w:rsidR="00F8084C" w14:paraId="004A1F50" w14:textId="77777777" w:rsidTr="00C44900">
        <w:tc>
          <w:tcPr>
            <w:tcW w:w="9570" w:type="dxa"/>
          </w:tcPr>
          <w:p w14:paraId="406737A9" w14:textId="77777777" w:rsidR="00F8084C" w:rsidRDefault="00F8084C" w:rsidP="00ED019B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 w:val="0"/>
                <w:lang w:eastAsia="en-US"/>
              </w:rPr>
            </w:pPr>
            <w:r>
              <w:rPr>
                <w:lang w:eastAsia="en-US"/>
              </w:rPr>
              <w:t>Черемховское районное муниципальное образование</w:t>
            </w:r>
          </w:p>
          <w:p w14:paraId="52CF2E74" w14:textId="77777777" w:rsidR="00F8084C" w:rsidRDefault="00F8084C" w:rsidP="00ED019B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 w:val="0"/>
                <w:lang w:eastAsia="en-US"/>
              </w:rPr>
            </w:pPr>
            <w:r>
              <w:rPr>
                <w:lang w:eastAsia="en-US"/>
              </w:rPr>
              <w:t>Районная Дума</w:t>
            </w:r>
          </w:p>
          <w:p w14:paraId="3CC7C4E9" w14:textId="77777777" w:rsidR="00F8084C" w:rsidRDefault="00F8084C" w:rsidP="00C44900">
            <w:pPr>
              <w:tabs>
                <w:tab w:val="left" w:pos="0"/>
              </w:tabs>
              <w:spacing w:line="360" w:lineRule="auto"/>
              <w:rPr>
                <w:b w:val="0"/>
                <w:lang w:eastAsia="en-US"/>
              </w:rPr>
            </w:pPr>
          </w:p>
          <w:p w14:paraId="56D9E59A" w14:textId="77777777" w:rsidR="00F8084C" w:rsidRDefault="00F8084C" w:rsidP="00ED019B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 w:val="0"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 Е Ш Е Н И Е</w:t>
            </w:r>
          </w:p>
        </w:tc>
      </w:tr>
    </w:tbl>
    <w:p w14:paraId="369FF5C9" w14:textId="77777777" w:rsidR="00F8084C" w:rsidRDefault="00F8084C" w:rsidP="00F8084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 w:val="0"/>
          <w:color w:val="000000"/>
          <w:spacing w:val="-6"/>
        </w:rPr>
      </w:pPr>
      <w:r>
        <w:rPr>
          <w:color w:val="000000"/>
          <w:spacing w:val="-6"/>
        </w:rPr>
        <w:t xml:space="preserve">    </w:t>
      </w:r>
    </w:p>
    <w:p w14:paraId="31A502ED" w14:textId="4BD9E764" w:rsidR="00F8084C" w:rsidRPr="00ED019B" w:rsidRDefault="00F8084C" w:rsidP="00F8084C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 w:val="0"/>
          <w:bCs w:val="0"/>
          <w:color w:val="000000"/>
          <w:spacing w:val="-6"/>
        </w:rPr>
      </w:pPr>
      <w:r w:rsidRPr="00ED019B">
        <w:rPr>
          <w:b w:val="0"/>
          <w:bCs w:val="0"/>
          <w:color w:val="000000"/>
          <w:spacing w:val="-6"/>
        </w:rPr>
        <w:t xml:space="preserve">от </w:t>
      </w:r>
      <w:r w:rsidR="00211018">
        <w:rPr>
          <w:b w:val="0"/>
          <w:bCs w:val="0"/>
          <w:color w:val="000000"/>
          <w:spacing w:val="-6"/>
        </w:rPr>
        <w:t>29.04.2026</w:t>
      </w:r>
      <w:r w:rsidRPr="00ED019B">
        <w:rPr>
          <w:b w:val="0"/>
          <w:bCs w:val="0"/>
          <w:color w:val="000000"/>
          <w:spacing w:val="-6"/>
        </w:rPr>
        <w:t xml:space="preserve"> года                                                                                                         </w:t>
      </w:r>
      <w:r w:rsidR="00C44900" w:rsidRPr="00ED019B">
        <w:rPr>
          <w:b w:val="0"/>
          <w:bCs w:val="0"/>
          <w:color w:val="000000"/>
          <w:spacing w:val="-6"/>
        </w:rPr>
        <w:t xml:space="preserve">      </w:t>
      </w:r>
      <w:r w:rsidRPr="00ED019B">
        <w:rPr>
          <w:b w:val="0"/>
          <w:bCs w:val="0"/>
          <w:color w:val="000000"/>
          <w:spacing w:val="-6"/>
        </w:rPr>
        <w:t xml:space="preserve">      </w:t>
      </w:r>
      <w:r w:rsidRPr="00ED019B">
        <w:rPr>
          <w:b w:val="0"/>
          <w:bCs w:val="0"/>
        </w:rPr>
        <w:t xml:space="preserve">№ </w:t>
      </w:r>
      <w:r w:rsidR="00211018">
        <w:rPr>
          <w:b w:val="0"/>
          <w:bCs w:val="0"/>
        </w:rPr>
        <w:t>118</w:t>
      </w:r>
    </w:p>
    <w:p w14:paraId="43442C5D" w14:textId="77777777" w:rsidR="00C44900" w:rsidRDefault="00F8084C" w:rsidP="00F8084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color w:val="000000"/>
          <w:spacing w:val="-6"/>
        </w:rPr>
      </w:pPr>
      <w:r>
        <w:rPr>
          <w:color w:val="000000"/>
          <w:spacing w:val="-6"/>
        </w:rPr>
        <w:t xml:space="preserve">                                                           </w:t>
      </w:r>
      <w:r w:rsidR="00F65737">
        <w:rPr>
          <w:color w:val="000000"/>
          <w:spacing w:val="-6"/>
        </w:rPr>
        <w:t xml:space="preserve">        </w:t>
      </w:r>
      <w:r w:rsidR="00C44900">
        <w:rPr>
          <w:color w:val="000000"/>
          <w:spacing w:val="-6"/>
        </w:rPr>
        <w:t xml:space="preserve">     </w:t>
      </w:r>
      <w:r w:rsidR="00F65737">
        <w:rPr>
          <w:color w:val="000000"/>
          <w:spacing w:val="-6"/>
        </w:rPr>
        <w:t xml:space="preserve">    </w:t>
      </w:r>
    </w:p>
    <w:p w14:paraId="226E1D55" w14:textId="2B7E7820" w:rsidR="00F8084C" w:rsidRDefault="00C44900" w:rsidP="00F8084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Cs w:val="0"/>
          <w:color w:val="000000"/>
          <w:spacing w:val="-6"/>
        </w:rPr>
      </w:pPr>
      <w:r>
        <w:rPr>
          <w:color w:val="000000"/>
          <w:spacing w:val="-6"/>
        </w:rPr>
        <w:t xml:space="preserve">                                                                                </w:t>
      </w:r>
      <w:r w:rsidR="00F65737">
        <w:rPr>
          <w:color w:val="000000"/>
          <w:spacing w:val="-6"/>
        </w:rPr>
        <w:t xml:space="preserve">   </w:t>
      </w:r>
      <w:r w:rsidR="00F8084C">
        <w:rPr>
          <w:color w:val="000000"/>
          <w:spacing w:val="-6"/>
        </w:rPr>
        <w:t>Черемхово</w:t>
      </w:r>
    </w:p>
    <w:p w14:paraId="75681A8C" w14:textId="77777777" w:rsidR="00F8084C" w:rsidRPr="00C44900" w:rsidRDefault="00F8084C" w:rsidP="00F8084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rStyle w:val="af7"/>
          <w:sz w:val="28"/>
          <w:szCs w:val="28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F8084C" w:rsidRPr="00C44900" w14:paraId="17059959" w14:textId="77777777" w:rsidTr="00ED019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14:paraId="7D4A0D8A" w14:textId="77777777" w:rsidR="00F65737" w:rsidRPr="00C44900" w:rsidRDefault="00F8084C" w:rsidP="00F65737">
            <w:pPr>
              <w:widowControl/>
              <w:autoSpaceDE/>
              <w:autoSpaceDN/>
              <w:adjustRightInd/>
              <w:jc w:val="center"/>
              <w:rPr>
                <w:rStyle w:val="af7"/>
                <w:sz w:val="28"/>
                <w:szCs w:val="28"/>
              </w:rPr>
            </w:pPr>
            <w:r w:rsidRPr="00C44900">
              <w:rPr>
                <w:rStyle w:val="af7"/>
                <w:sz w:val="28"/>
                <w:szCs w:val="28"/>
              </w:rPr>
              <w:t>«</w:t>
            </w:r>
            <w:r w:rsidR="00F65737" w:rsidRPr="00C44900">
              <w:rPr>
                <w:rStyle w:val="af7"/>
                <w:sz w:val="28"/>
                <w:szCs w:val="28"/>
              </w:rPr>
              <w:t xml:space="preserve">О развитии патриотического воспитания </w:t>
            </w:r>
          </w:p>
          <w:p w14:paraId="6D4DC1F6" w14:textId="0F8A5179" w:rsidR="00F8084C" w:rsidRPr="00C44900" w:rsidRDefault="00F65737" w:rsidP="00C44900">
            <w:pPr>
              <w:widowControl/>
              <w:autoSpaceDE/>
              <w:autoSpaceDN/>
              <w:adjustRightInd/>
              <w:jc w:val="center"/>
              <w:rPr>
                <w:rStyle w:val="af7"/>
                <w:sz w:val="28"/>
                <w:szCs w:val="28"/>
              </w:rPr>
            </w:pPr>
            <w:r w:rsidRPr="00C44900">
              <w:rPr>
                <w:rStyle w:val="af7"/>
                <w:sz w:val="28"/>
                <w:szCs w:val="28"/>
              </w:rPr>
              <w:t>в Черемховском районном муниципальном образовании</w:t>
            </w:r>
            <w:r w:rsidR="00F8084C" w:rsidRPr="00C44900">
              <w:rPr>
                <w:rStyle w:val="af7"/>
                <w:sz w:val="28"/>
                <w:szCs w:val="28"/>
              </w:rPr>
              <w:t xml:space="preserve">»                   </w:t>
            </w:r>
          </w:p>
          <w:p w14:paraId="5B16DC13" w14:textId="77777777" w:rsidR="00F8084C" w:rsidRPr="00C44900" w:rsidRDefault="00F8084C" w:rsidP="00ED019B">
            <w:pPr>
              <w:spacing w:line="256" w:lineRule="auto"/>
              <w:rPr>
                <w:rStyle w:val="af7"/>
                <w:sz w:val="28"/>
                <w:szCs w:val="28"/>
              </w:rPr>
            </w:pPr>
          </w:p>
        </w:tc>
      </w:tr>
    </w:tbl>
    <w:p w14:paraId="4CD8BA02" w14:textId="0EC9543C" w:rsidR="00F8084C" w:rsidRPr="00F65737" w:rsidRDefault="00F8084C" w:rsidP="00C44900">
      <w:pPr>
        <w:widowControl/>
        <w:autoSpaceDE/>
        <w:autoSpaceDN/>
        <w:adjustRightInd/>
        <w:ind w:firstLine="567"/>
        <w:jc w:val="both"/>
        <w:rPr>
          <w:b w:val="0"/>
          <w:bCs w:val="0"/>
          <w:sz w:val="28"/>
          <w:szCs w:val="28"/>
        </w:rPr>
      </w:pPr>
      <w:bookmarkStart w:id="0" w:name="sub_555"/>
      <w:r w:rsidRPr="00F65737">
        <w:rPr>
          <w:b w:val="0"/>
          <w:bCs w:val="0"/>
          <w:sz w:val="28"/>
          <w:szCs w:val="28"/>
        </w:rPr>
        <w:t xml:space="preserve">Заслушав информацию </w:t>
      </w:r>
      <w:r w:rsidR="00F65737" w:rsidRPr="00F65737">
        <w:rPr>
          <w:b w:val="0"/>
          <w:bCs w:val="0"/>
          <w:sz w:val="28"/>
          <w:szCs w:val="28"/>
        </w:rPr>
        <w:t xml:space="preserve">начальника отдела </w:t>
      </w:r>
      <w:r w:rsidR="00C44900">
        <w:rPr>
          <w:b w:val="0"/>
          <w:bCs w:val="0"/>
          <w:sz w:val="28"/>
          <w:szCs w:val="28"/>
        </w:rPr>
        <w:t xml:space="preserve">по </w:t>
      </w:r>
      <w:r w:rsidR="00F65737" w:rsidRPr="00F65737">
        <w:rPr>
          <w:b w:val="0"/>
          <w:bCs w:val="0"/>
          <w:sz w:val="28"/>
          <w:szCs w:val="28"/>
        </w:rPr>
        <w:t>молодежной политике и спорт</w:t>
      </w:r>
      <w:r w:rsidR="00C44900">
        <w:rPr>
          <w:b w:val="0"/>
          <w:bCs w:val="0"/>
          <w:sz w:val="28"/>
          <w:szCs w:val="28"/>
        </w:rPr>
        <w:t>у</w:t>
      </w:r>
      <w:r w:rsidRPr="00F65737">
        <w:rPr>
          <w:b w:val="0"/>
          <w:bCs w:val="0"/>
          <w:sz w:val="28"/>
          <w:szCs w:val="28"/>
        </w:rPr>
        <w:t xml:space="preserve">  </w:t>
      </w:r>
      <w:r w:rsidR="00F65737" w:rsidRPr="00F65737">
        <w:rPr>
          <w:b w:val="0"/>
          <w:bCs w:val="0"/>
          <w:sz w:val="28"/>
          <w:szCs w:val="28"/>
        </w:rPr>
        <w:t>Распопину</w:t>
      </w:r>
      <w:r w:rsidRPr="00F65737">
        <w:rPr>
          <w:b w:val="0"/>
          <w:bCs w:val="0"/>
          <w:sz w:val="28"/>
          <w:szCs w:val="28"/>
        </w:rPr>
        <w:t xml:space="preserve"> О.</w:t>
      </w:r>
      <w:r w:rsidR="00F65737" w:rsidRPr="00F65737">
        <w:rPr>
          <w:b w:val="0"/>
          <w:bCs w:val="0"/>
          <w:sz w:val="28"/>
          <w:szCs w:val="28"/>
        </w:rPr>
        <w:t>В</w:t>
      </w:r>
      <w:r w:rsidRPr="00F65737">
        <w:rPr>
          <w:b w:val="0"/>
          <w:bCs w:val="0"/>
          <w:sz w:val="28"/>
          <w:szCs w:val="28"/>
        </w:rPr>
        <w:t>., «</w:t>
      </w:r>
      <w:r w:rsidR="00F65737" w:rsidRPr="00F65737">
        <w:rPr>
          <w:b w:val="0"/>
          <w:bCs w:val="0"/>
          <w:sz w:val="28"/>
          <w:szCs w:val="28"/>
        </w:rPr>
        <w:t>О развитии патриотического воспитания в Черемховском районном муниципальном образовании</w:t>
      </w:r>
      <w:r w:rsidRPr="00F65737">
        <w:rPr>
          <w:b w:val="0"/>
          <w:bCs w:val="0"/>
          <w:sz w:val="28"/>
          <w:szCs w:val="28"/>
        </w:rPr>
        <w:t xml:space="preserve">», руководствуясь </w:t>
      </w:r>
      <w:r w:rsidR="00F65737" w:rsidRPr="00F65737">
        <w:rPr>
          <w:b w:val="0"/>
          <w:bCs w:val="0"/>
          <w:sz w:val="28"/>
          <w:szCs w:val="28"/>
        </w:rPr>
        <w:t>Федеральный закон от 29 декабря 2012 года № 273</w:t>
      </w:r>
      <w:r w:rsidR="00F65737" w:rsidRPr="00F65737">
        <w:rPr>
          <w:b w:val="0"/>
          <w:bCs w:val="0"/>
          <w:sz w:val="28"/>
          <w:szCs w:val="28"/>
        </w:rPr>
        <w:noBreakHyphen/>
        <w:t xml:space="preserve">ФЗ «Об образовании в Российской Федерации» и Федеральный закон от 30 декабря 2020 года № 489-ФЗ «О молодежной политике в Российской Федерации», </w:t>
      </w:r>
      <w:r w:rsidRPr="00F65737">
        <w:rPr>
          <w:b w:val="0"/>
          <w:bCs w:val="0"/>
          <w:sz w:val="28"/>
          <w:szCs w:val="28"/>
        </w:rPr>
        <w:t>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3164ADED" w14:textId="77777777" w:rsidR="00F8084C" w:rsidRDefault="00F8084C" w:rsidP="00F65737">
      <w:pPr>
        <w:pStyle w:val="16"/>
        <w:ind w:firstLine="708"/>
        <w:jc w:val="both"/>
        <w:rPr>
          <w:sz w:val="28"/>
          <w:szCs w:val="28"/>
        </w:rPr>
      </w:pPr>
    </w:p>
    <w:p w14:paraId="7E7136B5" w14:textId="77777777" w:rsidR="00F8084C" w:rsidRPr="00F30AE1" w:rsidRDefault="00F8084C" w:rsidP="00F8084C">
      <w:pPr>
        <w:tabs>
          <w:tab w:val="left" w:pos="0"/>
        </w:tabs>
        <w:ind w:firstLine="567"/>
        <w:jc w:val="center"/>
        <w:rPr>
          <w:b w:val="0"/>
          <w:bCs w:val="0"/>
          <w:sz w:val="28"/>
          <w:szCs w:val="28"/>
        </w:rPr>
      </w:pPr>
      <w:bookmarkStart w:id="1" w:name="sub_1"/>
      <w:r w:rsidRPr="00F30AE1">
        <w:rPr>
          <w:sz w:val="28"/>
          <w:szCs w:val="28"/>
        </w:rPr>
        <w:t>р е ш и л а:</w:t>
      </w:r>
    </w:p>
    <w:p w14:paraId="584CC73F" w14:textId="77777777" w:rsidR="00F8084C" w:rsidRPr="007F510A" w:rsidRDefault="00F8084C" w:rsidP="00F8084C">
      <w:pPr>
        <w:tabs>
          <w:tab w:val="left" w:pos="0"/>
        </w:tabs>
        <w:ind w:firstLine="567"/>
        <w:rPr>
          <w:b w:val="0"/>
        </w:rPr>
      </w:pPr>
    </w:p>
    <w:p w14:paraId="1484A1B8" w14:textId="21DEA671" w:rsidR="00F8084C" w:rsidRDefault="00C44900" w:rsidP="00C44900">
      <w:pPr>
        <w:pStyle w:val="16"/>
        <w:tabs>
          <w:tab w:val="left" w:pos="9355"/>
        </w:tabs>
        <w:ind w:firstLine="567"/>
        <w:jc w:val="both"/>
        <w:rPr>
          <w:sz w:val="28"/>
          <w:szCs w:val="28"/>
        </w:rPr>
      </w:pPr>
      <w:r w:rsidRPr="00C4490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8084C">
        <w:rPr>
          <w:sz w:val="28"/>
          <w:szCs w:val="28"/>
        </w:rPr>
        <w:t xml:space="preserve">Принять к сведению информацию </w:t>
      </w:r>
      <w:bookmarkEnd w:id="1"/>
      <w:r w:rsidR="00F65737" w:rsidRPr="00F65737">
        <w:rPr>
          <w:sz w:val="28"/>
          <w:szCs w:val="28"/>
        </w:rPr>
        <w:t xml:space="preserve">начальника отдела </w:t>
      </w:r>
      <w:r>
        <w:rPr>
          <w:sz w:val="28"/>
          <w:szCs w:val="28"/>
        </w:rPr>
        <w:t xml:space="preserve">по </w:t>
      </w:r>
      <w:r w:rsidR="00F65737" w:rsidRPr="00F65737">
        <w:rPr>
          <w:sz w:val="28"/>
          <w:szCs w:val="28"/>
        </w:rPr>
        <w:t>молодежной политике и спорта Распопин</w:t>
      </w:r>
      <w:r>
        <w:rPr>
          <w:sz w:val="28"/>
          <w:szCs w:val="28"/>
        </w:rPr>
        <w:t>ой</w:t>
      </w:r>
      <w:r w:rsidR="00F65737" w:rsidRPr="00F65737">
        <w:rPr>
          <w:sz w:val="28"/>
          <w:szCs w:val="28"/>
        </w:rPr>
        <w:t xml:space="preserve"> О.В.</w:t>
      </w:r>
      <w:r w:rsidR="00F65737">
        <w:rPr>
          <w:sz w:val="28"/>
          <w:szCs w:val="28"/>
        </w:rPr>
        <w:t xml:space="preserve"> </w:t>
      </w:r>
      <w:r w:rsidRPr="00C44900">
        <w:rPr>
          <w:sz w:val="28"/>
          <w:szCs w:val="28"/>
        </w:rPr>
        <w:t>«О развитии патриотического воспитания в Черемховском районном муниципальном образовании»</w:t>
      </w:r>
      <w:r w:rsidRPr="00F65737">
        <w:rPr>
          <w:sz w:val="28"/>
          <w:szCs w:val="28"/>
        </w:rPr>
        <w:t xml:space="preserve"> </w:t>
      </w:r>
      <w:r w:rsidR="00F8084C" w:rsidRPr="00F65737">
        <w:rPr>
          <w:sz w:val="28"/>
          <w:szCs w:val="28"/>
        </w:rPr>
        <w:t>(</w:t>
      </w:r>
      <w:r w:rsidR="00F8084C" w:rsidRPr="00201547">
        <w:rPr>
          <w:sz w:val="28"/>
          <w:szCs w:val="28"/>
        </w:rPr>
        <w:t>прилагается).</w:t>
      </w:r>
    </w:p>
    <w:p w14:paraId="1B6C2097" w14:textId="3118A577" w:rsidR="00C44900" w:rsidRDefault="00C44900" w:rsidP="00C44900">
      <w:pPr>
        <w:pStyle w:val="16"/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Отделу по молодёжной политике и спорту продолжить мероприятия патриотической направленности на территории Черемховского района.</w:t>
      </w:r>
    </w:p>
    <w:p w14:paraId="09F8675E" w14:textId="1B9B7F6C" w:rsidR="00C44900" w:rsidRDefault="00C44900" w:rsidP="00C44900">
      <w:pPr>
        <w:pStyle w:val="16"/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Способствовать формированию патриотического мировоззрения подростков при проведении массовых спортивных мероприятий. </w:t>
      </w:r>
    </w:p>
    <w:p w14:paraId="3F3CBD8D" w14:textId="33A424D5" w:rsidR="00F8084C" w:rsidRPr="00F80E13" w:rsidRDefault="00F8084C" w:rsidP="00C44900">
      <w:pPr>
        <w:pStyle w:val="16"/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490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F80E13">
        <w:rPr>
          <w:sz w:val="28"/>
          <w:szCs w:val="28"/>
        </w:rPr>
        <w:t>Помощнику депутата Думы Черемховского районного муниципального образования Минулиной Н.Р. направить настоящее решение на опубликование в газету «Моё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«Интернет» http: //</w:t>
      </w:r>
      <w:hyperlink r:id="rId9" w:history="1">
        <w:r w:rsidRPr="00F80E13">
          <w:rPr>
            <w:sz w:val="28"/>
            <w:szCs w:val="28"/>
          </w:rPr>
          <w:t>www.cher.irkobl.ru</w:t>
        </w:r>
      </w:hyperlink>
      <w:r w:rsidRPr="00F80E13">
        <w:rPr>
          <w:sz w:val="28"/>
          <w:szCs w:val="28"/>
        </w:rPr>
        <w:t xml:space="preserve">. </w:t>
      </w:r>
    </w:p>
    <w:p w14:paraId="18409C6C" w14:textId="04F7F410" w:rsidR="00F8084C" w:rsidRDefault="00F8084C" w:rsidP="00F8084C">
      <w:pPr>
        <w:ind w:firstLine="709"/>
        <w:jc w:val="both"/>
        <w:rPr>
          <w:sz w:val="28"/>
          <w:szCs w:val="28"/>
        </w:rPr>
      </w:pPr>
    </w:p>
    <w:p w14:paraId="01BD98AE" w14:textId="77777777" w:rsidR="00F8084C" w:rsidRDefault="00F8084C" w:rsidP="00F8084C">
      <w:pPr>
        <w:jc w:val="both"/>
        <w:rPr>
          <w:sz w:val="28"/>
          <w:szCs w:val="28"/>
        </w:rPr>
      </w:pPr>
    </w:p>
    <w:p w14:paraId="170A62C9" w14:textId="5ED3C1CF" w:rsidR="00E2156A" w:rsidRDefault="00F8084C" w:rsidP="00ED019B">
      <w:pPr>
        <w:jc w:val="both"/>
        <w:rPr>
          <w:b w:val="0"/>
          <w:bCs w:val="0"/>
          <w:sz w:val="28"/>
          <w:szCs w:val="28"/>
        </w:rPr>
      </w:pPr>
      <w:r w:rsidRPr="00F8084C">
        <w:rPr>
          <w:b w:val="0"/>
          <w:bCs w:val="0"/>
          <w:sz w:val="28"/>
          <w:szCs w:val="28"/>
        </w:rPr>
        <w:t xml:space="preserve">Председатель районной Думы                                   </w:t>
      </w:r>
      <w:r w:rsidR="00C44900">
        <w:rPr>
          <w:b w:val="0"/>
          <w:bCs w:val="0"/>
          <w:sz w:val="28"/>
          <w:szCs w:val="28"/>
        </w:rPr>
        <w:t xml:space="preserve">             </w:t>
      </w:r>
      <w:r w:rsidRPr="00F8084C">
        <w:rPr>
          <w:b w:val="0"/>
          <w:bCs w:val="0"/>
          <w:sz w:val="28"/>
          <w:szCs w:val="28"/>
        </w:rPr>
        <w:t xml:space="preserve">            Л.М. Козлова</w:t>
      </w:r>
      <w:bookmarkEnd w:id="0"/>
    </w:p>
    <w:p w14:paraId="37D8E33C" w14:textId="77777777" w:rsidR="00E2156A" w:rsidRDefault="00E2156A" w:rsidP="00510B13">
      <w:pPr>
        <w:spacing w:line="216" w:lineRule="auto"/>
        <w:rPr>
          <w:b w:val="0"/>
          <w:bCs w:val="0"/>
          <w:sz w:val="28"/>
          <w:szCs w:val="28"/>
        </w:rPr>
      </w:pPr>
    </w:p>
    <w:p w14:paraId="4F624AB5" w14:textId="77777777" w:rsidR="000D1A1C" w:rsidRPr="000D1A1C" w:rsidRDefault="000D1A1C" w:rsidP="000D1A1C">
      <w:pPr>
        <w:widowControl/>
        <w:autoSpaceDE/>
        <w:autoSpaceDN/>
        <w:adjustRightInd/>
        <w:jc w:val="center"/>
        <w:rPr>
          <w:bCs w:val="0"/>
          <w:sz w:val="28"/>
          <w:szCs w:val="28"/>
        </w:rPr>
      </w:pPr>
      <w:r w:rsidRPr="000D1A1C">
        <w:rPr>
          <w:bCs w:val="0"/>
          <w:sz w:val="28"/>
          <w:szCs w:val="28"/>
        </w:rPr>
        <w:lastRenderedPageBreak/>
        <w:t xml:space="preserve">О развитии патриотического воспитания </w:t>
      </w:r>
    </w:p>
    <w:p w14:paraId="08D8E4AA" w14:textId="77777777" w:rsidR="000D1A1C" w:rsidRPr="000D1A1C" w:rsidRDefault="000D1A1C" w:rsidP="000D1A1C">
      <w:pPr>
        <w:widowControl/>
        <w:autoSpaceDE/>
        <w:autoSpaceDN/>
        <w:adjustRightInd/>
        <w:jc w:val="center"/>
        <w:rPr>
          <w:bCs w:val="0"/>
          <w:sz w:val="28"/>
          <w:szCs w:val="28"/>
        </w:rPr>
      </w:pPr>
      <w:r w:rsidRPr="000D1A1C">
        <w:rPr>
          <w:bCs w:val="0"/>
          <w:sz w:val="28"/>
          <w:szCs w:val="28"/>
        </w:rPr>
        <w:t>в Черемховском районном муниципальном образовании</w:t>
      </w:r>
    </w:p>
    <w:p w14:paraId="03C8F83F" w14:textId="77777777" w:rsidR="000D1A1C" w:rsidRPr="000D1A1C" w:rsidRDefault="000D1A1C" w:rsidP="000D1A1C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14:paraId="6110790A" w14:textId="5B0EEE43" w:rsidR="000D1A1C" w:rsidRDefault="000D1A1C" w:rsidP="000D1A1C">
      <w:pPr>
        <w:adjustRightInd/>
        <w:ind w:firstLine="851"/>
        <w:jc w:val="both"/>
        <w:rPr>
          <w:b w:val="0"/>
          <w:bCs w:val="0"/>
          <w:sz w:val="28"/>
          <w:szCs w:val="28"/>
        </w:rPr>
      </w:pPr>
      <w:r w:rsidRPr="000D1A1C">
        <w:rPr>
          <w:b w:val="0"/>
          <w:bCs w:val="0"/>
          <w:sz w:val="28"/>
          <w:szCs w:val="28"/>
        </w:rPr>
        <w:t>В настоящее время патриотическое воспитание является ведущим направлением государственной политики.</w:t>
      </w:r>
    </w:p>
    <w:p w14:paraId="5249DFC6" w14:textId="68A67A41" w:rsidR="00E77FA5" w:rsidRDefault="00E77FA5" w:rsidP="000D1A1C">
      <w:pPr>
        <w:adjustRightInd/>
        <w:ind w:firstLine="851"/>
        <w:jc w:val="both"/>
        <w:rPr>
          <w:b w:val="0"/>
          <w:bCs w:val="0"/>
          <w:sz w:val="28"/>
          <w:szCs w:val="28"/>
        </w:rPr>
      </w:pPr>
      <w:r w:rsidRPr="00E77FA5">
        <w:rPr>
          <w:b w:val="0"/>
          <w:bCs w:val="0"/>
          <w:sz w:val="28"/>
          <w:szCs w:val="28"/>
        </w:rPr>
        <w:t>В настоящий момент сферу патриотического воспитания затрагивает целый ряд федеральных проектов, реализуемых в рамках национального проекта «Образование», таких как «Социальная активность», «Молодежь России», «Социальные лифты для каждого». При этом, основным стратегическим документом в области патриотического воспитания является федеральный проект «Патриотическое воспитание граждан Российской Федерации» национального проекта «Образование». Ответственным исполнителем проекта выступает Министерство просвещения Российской Федерации. Соисполнителями и участниками проекта являются Министерство науки и высшего образования Российской Федерации, Федеральное агентство по делам молодежи (Росмолодежь), Федеральная служба по надзору в сфере образования и науки, Федеральное государственное бюджетное учреждение «Российский центр гражданского и патриотического воспитания детей и молодежи»</w:t>
      </w:r>
      <w:r>
        <w:rPr>
          <w:b w:val="0"/>
          <w:bCs w:val="0"/>
          <w:sz w:val="28"/>
          <w:szCs w:val="28"/>
        </w:rPr>
        <w:t xml:space="preserve"> и т.д.</w:t>
      </w:r>
      <w:r>
        <w:t xml:space="preserve"> </w:t>
      </w:r>
    </w:p>
    <w:p w14:paraId="77D880BE" w14:textId="0C812A8B" w:rsidR="00685FA3" w:rsidRPr="00685FA3" w:rsidRDefault="00685FA3" w:rsidP="000D1A1C">
      <w:pPr>
        <w:adjustRightInd/>
        <w:ind w:firstLine="851"/>
        <w:jc w:val="both"/>
        <w:rPr>
          <w:rFonts w:ascii="Times New Roman CYR" w:hAnsi="Times New Roman CYR"/>
          <w:b w:val="0"/>
          <w:bCs w:val="0"/>
          <w:sz w:val="28"/>
          <w:szCs w:val="28"/>
        </w:rPr>
      </w:pPr>
      <w:r w:rsidRPr="00685FA3">
        <w:rPr>
          <w:b w:val="0"/>
          <w:bCs w:val="0"/>
          <w:sz w:val="28"/>
          <w:szCs w:val="28"/>
        </w:rPr>
        <w:t>Важнейшими документами в области патриотического воспитания выступают Федеральный закон от 29 декабря 2012 г</w:t>
      </w:r>
      <w:r>
        <w:rPr>
          <w:b w:val="0"/>
          <w:bCs w:val="0"/>
          <w:sz w:val="28"/>
          <w:szCs w:val="28"/>
        </w:rPr>
        <w:t>ода</w:t>
      </w:r>
      <w:r w:rsidRPr="00685FA3">
        <w:rPr>
          <w:b w:val="0"/>
          <w:bCs w:val="0"/>
          <w:sz w:val="28"/>
          <w:szCs w:val="28"/>
        </w:rPr>
        <w:t xml:space="preserve"> № 273</w:t>
      </w:r>
      <w:r w:rsidRPr="00685FA3">
        <w:rPr>
          <w:b w:val="0"/>
          <w:bCs w:val="0"/>
          <w:sz w:val="28"/>
          <w:szCs w:val="28"/>
        </w:rPr>
        <w:noBreakHyphen/>
        <w:t>ФЗ «Об образовании в Российской Федерации» и Федеральный закон от 30 декабря 2020 г</w:t>
      </w:r>
      <w:r>
        <w:rPr>
          <w:b w:val="0"/>
          <w:bCs w:val="0"/>
          <w:sz w:val="28"/>
          <w:szCs w:val="28"/>
        </w:rPr>
        <w:t>ода</w:t>
      </w:r>
      <w:r w:rsidRPr="00685FA3">
        <w:rPr>
          <w:b w:val="0"/>
          <w:bCs w:val="0"/>
          <w:sz w:val="28"/>
          <w:szCs w:val="28"/>
        </w:rPr>
        <w:t xml:space="preserve"> № 489-ФЗ «О молодежной политике в Российской Федерации», где воспитание патриотизма и гражданственности обозначены в качестве ключевого компонента воспитания в целом, основного принципа государственной политики в сфере образования и стержневого направления молодежной политики.</w:t>
      </w:r>
    </w:p>
    <w:p w14:paraId="30A8F6DD" w14:textId="69F19A3E" w:rsidR="000D1A1C" w:rsidRDefault="00685FA3" w:rsidP="008C361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Р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егиональным специалистом по патриотическому воспитанию детей молодежи</w:t>
      </w:r>
      <w:r>
        <w:rPr>
          <w:rFonts w:ascii="Times New Roman CYR" w:hAnsi="Times New Roman CYR"/>
          <w:b w:val="0"/>
          <w:sz w:val="28"/>
          <w:szCs w:val="28"/>
        </w:rPr>
        <w:t xml:space="preserve"> Черемховского районного муниципального образования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проводятся мероприятия пропагандистского, просветительского характера по формированию у населения, особенно у подростков, идеологических установок традиционных российских духовно-нравственных и культурно-исторических ценностей, однозначного понимания вектора исторического развития Российской Федерации и массового вовлечения молодежи</w:t>
      </w:r>
      <w:r w:rsidR="008C3617">
        <w:rPr>
          <w:rFonts w:ascii="Times New Roman CYR" w:hAnsi="Times New Roman CYR"/>
          <w:b w:val="0"/>
          <w:sz w:val="28"/>
          <w:szCs w:val="28"/>
        </w:rPr>
        <w:t>, з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а 2025 год проведена следующая работа:</w:t>
      </w:r>
    </w:p>
    <w:p w14:paraId="5F3491FF" w14:textId="2E62754B" w:rsidR="008C3617" w:rsidRDefault="00D65812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1.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 xml:space="preserve">  </w:t>
      </w:r>
      <w:r>
        <w:rPr>
          <w:rFonts w:ascii="Times New Roman CYR" w:hAnsi="Times New Roman CYR"/>
          <w:b w:val="0"/>
          <w:sz w:val="28"/>
          <w:szCs w:val="28"/>
        </w:rPr>
        <w:t>С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 xml:space="preserve"> 12 по 15 февраля</w:t>
      </w:r>
      <w:r w:rsidR="008C3617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>организована и проведена Всероссийская патриотическая акция «Снежный десант – 2025» (поселения Нижняя Иреть, Голуметь, Саянское, охват составил – 120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097F4DA6" w14:textId="79D37025" w:rsidR="00D65812" w:rsidRDefault="00D65812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 xml:space="preserve">Ежегодно студенты ИрНИТУ приезжают в Черемховский район, составляется план работы, с обозначением основных направлений, в Совете ветеранов запрашиваются списки тех, кому необходимо оказать адресную помощь – это ветераны Великой отечественной войны и теперь семьи участников специальной военной операции, акция проходит в три кластера: первый – это проведение мастер-классов для детей начальных классов, второй – это проведение профориентационных бесед для детей среднего звена, и </w:t>
      </w:r>
      <w:r w:rsidRPr="00D65812">
        <w:rPr>
          <w:rFonts w:ascii="Times New Roman CYR" w:hAnsi="Times New Roman CYR"/>
          <w:b w:val="0"/>
          <w:sz w:val="28"/>
          <w:szCs w:val="28"/>
        </w:rPr>
        <w:lastRenderedPageBreak/>
        <w:t>третий – это волонтерская деятельность с подростками старшего возраста, особенное внимание уделяется подросткам, состоящим на различных видах учета.</w:t>
      </w:r>
    </w:p>
    <w:p w14:paraId="20D776D7" w14:textId="7FCC368B" w:rsidR="008C3617" w:rsidRDefault="00D65812" w:rsidP="008C361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2.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 xml:space="preserve"> 26 февраля проведено районное военно-спортивное многоборье «Патриот» (с. Верхний Булай, охват составил – 60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58557CAA" w14:textId="3C8C5323" w:rsidR="00D65812" w:rsidRDefault="00D65812" w:rsidP="008C361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>На соревнованиях ребят ждал ряд этапов: эрудит, ГТО, эстафета, сборка и разборка автомата Калашникова, эстафета по бегу в противогазах со сборкой кубиков по рисункам, с скоростное экипирование в костюм ОЗК, стрельба из лука, пневматического пистолета и пневматической винтовки. Также в программу вошли строевая подготовка и строевая песня.</w:t>
      </w:r>
    </w:p>
    <w:p w14:paraId="6E5E3510" w14:textId="0B10C46A" w:rsidR="00D65812" w:rsidRPr="008C3617" w:rsidRDefault="00D65812" w:rsidP="008C361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>Во время соревнований состоялась церемония принятия присяги Юнармейца новобранцами отряда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5936BAD1" w14:textId="35A30737" w:rsidR="008C3617" w:rsidRDefault="00D65812" w:rsidP="008C361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3.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 xml:space="preserve"> 1 марта </w:t>
      </w:r>
      <w:r w:rsidR="00E77FA5">
        <w:rPr>
          <w:rFonts w:ascii="Times New Roman CYR" w:hAnsi="Times New Roman CYR"/>
          <w:b w:val="0"/>
          <w:sz w:val="28"/>
          <w:szCs w:val="28"/>
        </w:rPr>
        <w:t>прошло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 xml:space="preserve"> лично-командное</w:t>
      </w:r>
      <w:r w:rsidR="008C3617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8C3617" w:rsidRPr="008C3617">
        <w:rPr>
          <w:rFonts w:ascii="Times New Roman CYR" w:hAnsi="Times New Roman CYR"/>
          <w:b w:val="0"/>
          <w:sz w:val="28"/>
          <w:szCs w:val="28"/>
        </w:rPr>
        <w:t>первенство рыболовов Черемховского районного муниципального образования по подледной ловле рыбы зимней удочкой на Братском водохранилище (охват составил – 35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0A6F1D54" w14:textId="77777777" w:rsidR="00D65812" w:rsidRPr="00D65812" w:rsidRDefault="00D65812" w:rsidP="00D65812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>Такие соревнования уже стали традиционными и полюбились всем – от любителей до профессионалов.</w:t>
      </w:r>
    </w:p>
    <w:p w14:paraId="63C4C79A" w14:textId="77777777" w:rsidR="00D65812" w:rsidRPr="00D65812" w:rsidRDefault="00D65812" w:rsidP="00D65812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 xml:space="preserve">Всегда приятно видеть среди участников и детей, для них была определена отдельная номинация и свои призовые места. </w:t>
      </w:r>
    </w:p>
    <w:p w14:paraId="1D45C399" w14:textId="0F2A3F9B" w:rsidR="00D65812" w:rsidRPr="000D1A1C" w:rsidRDefault="00D65812" w:rsidP="00D65812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>Среди других номинаций были: первая рыбка, самая большая и самая маленькая рыбка, самый быстрый бур, призовые места в личном первенстве среди взрослых, призовые места в командном первенстве.</w:t>
      </w:r>
    </w:p>
    <w:p w14:paraId="5D13530D" w14:textId="5568C270" w:rsidR="000D1A1C" w:rsidRDefault="00D65812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4.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3 апреля </w:t>
      </w:r>
      <w:r w:rsidR="00685FA3">
        <w:rPr>
          <w:rFonts w:ascii="Times New Roman CYR" w:hAnsi="Times New Roman CYR"/>
          <w:b w:val="0"/>
          <w:sz w:val="28"/>
          <w:szCs w:val="28"/>
        </w:rPr>
        <w:t>проведена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интеллектуальная игра брейн-ринг «Исторические сражения», с. Алехино, с. Верхний Булай (хват составил – 50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2EF81616" w14:textId="5C600B9F" w:rsidR="00D65812" w:rsidRPr="000D1A1C" w:rsidRDefault="004040EC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В течение четырех интеллектуальных битв ребята показали свои знания истории, смекалку и эрудицию. Помимо вопросов викторины, одним из этапов была битва «На оружейном складе», где нужно было соотнести изображение оружия победы с его конструктором и звуком, которое издает это оружие. Дополнительным интерактивным боем для ребят стало соревнования по сбоке-разборке автомата Калашникова АК-47, а в заключении состоялась «Битва генералов», в которой капитаны команд должны были угадать, что лежит в черном ящике.</w:t>
      </w:r>
    </w:p>
    <w:p w14:paraId="49660099" w14:textId="7349B3EE" w:rsidR="000D1A1C" w:rsidRDefault="004040EC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5.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11 апреля </w:t>
      </w:r>
      <w:r w:rsidR="00E77FA5">
        <w:rPr>
          <w:rFonts w:ascii="Times New Roman CYR" w:hAnsi="Times New Roman CYR"/>
          <w:b w:val="0"/>
          <w:sz w:val="28"/>
          <w:szCs w:val="28"/>
        </w:rPr>
        <w:t>организована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интеллектуальная</w:t>
      </w:r>
      <w:r w:rsidR="00685FA3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ирга «РосКвиз», посвященная Дню космонавтики, с. Узкий Луг (охват составил – 30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56F35E76" w14:textId="4A5F0AD5" w:rsidR="004040EC" w:rsidRPr="000D1A1C" w:rsidRDefault="004040EC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Спонсорами игры выступили сторонники партии «Единая Россия». Участниками стали школьники среднего звена. В течении четырех раундов</w:t>
      </w:r>
      <w:r w:rsidR="001371B6">
        <w:rPr>
          <w:rFonts w:ascii="Times New Roman CYR" w:hAnsi="Times New Roman CYR"/>
          <w:b w:val="0"/>
          <w:sz w:val="28"/>
          <w:szCs w:val="28"/>
        </w:rPr>
        <w:t xml:space="preserve"> ребята проверяли свои знания о истории освоения космоса и космических объектах, все участники квиза получили памятные подарки и багаж знаний.</w:t>
      </w:r>
    </w:p>
    <w:p w14:paraId="7FCB5CF9" w14:textId="77777777" w:rsidR="001371B6" w:rsidRDefault="001371B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6. В рамках реализации национального проекта «Молодежь и дети» Федерального агентство по делам молодежи совместно со Всероссийским экологическим общественным движением «Экосистема» в период с 18 по 27 апреля 2025 года прошла Всероссийская неделя субботников «Мы за чистоту».</w:t>
      </w:r>
    </w:p>
    <w:p w14:paraId="6359A26C" w14:textId="77777777" w:rsidR="001371B6" w:rsidRDefault="001371B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Цель акции – объединение общества через укрепление традиционных </w:t>
      </w:r>
      <w:r>
        <w:rPr>
          <w:rFonts w:ascii="Times New Roman CYR" w:hAnsi="Times New Roman CYR"/>
          <w:b w:val="0"/>
          <w:sz w:val="28"/>
          <w:szCs w:val="28"/>
        </w:rPr>
        <w:lastRenderedPageBreak/>
        <w:t>российских духовно-нравственных ценностей и заботу о природе родной страны.</w:t>
      </w:r>
    </w:p>
    <w:p w14:paraId="5A931803" w14:textId="31F5E74B" w:rsidR="001371B6" w:rsidRDefault="001371B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Жители Черемховского района не остались в стороне и активно приняли участие во Всероссийской акции</w:t>
      </w:r>
      <w:r w:rsidR="00FC0FAE">
        <w:rPr>
          <w:rFonts w:ascii="Times New Roman CYR" w:hAnsi="Times New Roman CYR"/>
          <w:b w:val="0"/>
          <w:sz w:val="28"/>
          <w:szCs w:val="28"/>
        </w:rPr>
        <w:t>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</w:t>
      </w:r>
    </w:p>
    <w:p w14:paraId="6931D67B" w14:textId="330F997B" w:rsidR="000D1A1C" w:rsidRDefault="00FC0FA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Так,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18 апреля</w:t>
      </w:r>
      <w:r>
        <w:rPr>
          <w:rFonts w:ascii="Times New Roman CYR" w:hAnsi="Times New Roman CYR"/>
          <w:b w:val="0"/>
          <w:sz w:val="28"/>
          <w:szCs w:val="28"/>
        </w:rPr>
        <w:t xml:space="preserve"> в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</w:t>
      </w:r>
      <w:r w:rsidRPr="000D1A1C">
        <w:rPr>
          <w:rFonts w:ascii="Times New Roman CYR" w:hAnsi="Times New Roman CYR"/>
          <w:b w:val="0"/>
          <w:sz w:val="28"/>
          <w:szCs w:val="28"/>
        </w:rPr>
        <w:t>с</w:t>
      </w:r>
      <w:r>
        <w:rPr>
          <w:rFonts w:ascii="Times New Roman CYR" w:hAnsi="Times New Roman CYR"/>
          <w:b w:val="0"/>
          <w:sz w:val="28"/>
          <w:szCs w:val="28"/>
        </w:rPr>
        <w:t>.</w:t>
      </w:r>
      <w:r w:rsidRPr="000D1A1C">
        <w:rPr>
          <w:rFonts w:ascii="Times New Roman CYR" w:hAnsi="Times New Roman CYR"/>
          <w:b w:val="0"/>
          <w:sz w:val="28"/>
          <w:szCs w:val="28"/>
        </w:rPr>
        <w:t xml:space="preserve"> Узкий Луг </w:t>
      </w:r>
      <w:r>
        <w:rPr>
          <w:rFonts w:ascii="Times New Roman CYR" w:hAnsi="Times New Roman CYR"/>
          <w:b w:val="0"/>
          <w:sz w:val="28"/>
          <w:szCs w:val="28"/>
        </w:rPr>
        <w:t xml:space="preserve">была организована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акция</w:t>
      </w:r>
      <w:r w:rsidR="00685FA3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«Чистый берег» (охват составил – 50 человек)</w:t>
      </w:r>
      <w:r w:rsidR="001371B6">
        <w:rPr>
          <w:rFonts w:ascii="Times New Roman CYR" w:hAnsi="Times New Roman CYR"/>
          <w:b w:val="0"/>
          <w:sz w:val="28"/>
          <w:szCs w:val="28"/>
        </w:rPr>
        <w:t>.</w:t>
      </w:r>
    </w:p>
    <w:p w14:paraId="10993D7F" w14:textId="206B74EA" w:rsidR="001371B6" w:rsidRPr="000D1A1C" w:rsidRDefault="00FC0FAE" w:rsidP="00FC0FAE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Акция «Чистый берег» проходила в 8 поселениях Черемховского района</w:t>
      </w:r>
      <w:r w:rsidR="00E77FA5">
        <w:rPr>
          <w:rFonts w:ascii="Times New Roman CYR" w:hAnsi="Times New Roman CYR"/>
          <w:b w:val="0"/>
          <w:sz w:val="28"/>
          <w:szCs w:val="28"/>
        </w:rPr>
        <w:t xml:space="preserve">, </w:t>
      </w:r>
      <w:r>
        <w:rPr>
          <w:rFonts w:ascii="Times New Roman CYR" w:hAnsi="Times New Roman CYR"/>
          <w:b w:val="0"/>
          <w:sz w:val="28"/>
          <w:szCs w:val="28"/>
        </w:rPr>
        <w:t>имеющих прибрежную зону (Бельское, Парфеновское, Каменно-Ангарское, Нижнеиреткое, Голуметское, Тальниковское, Новосроевское, Онотское МО).</w:t>
      </w:r>
    </w:p>
    <w:p w14:paraId="37FE11EA" w14:textId="08E7FDC6" w:rsidR="000D1A1C" w:rsidRDefault="00FC0FA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7.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6 мая </w:t>
      </w:r>
      <w:r w:rsidR="00E77FA5">
        <w:rPr>
          <w:rFonts w:ascii="Times New Roman CYR" w:hAnsi="Times New Roman CYR"/>
          <w:b w:val="0"/>
          <w:sz w:val="28"/>
          <w:szCs w:val="28"/>
        </w:rPr>
        <w:t>состоялась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акция</w:t>
      </w:r>
      <w:r w:rsidR="00685FA3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«Доброслужащий», с. Рысево (охват составил – 6</w:t>
      </w:r>
      <w:r w:rsidR="008C3617">
        <w:rPr>
          <w:rFonts w:ascii="Times New Roman CYR" w:hAnsi="Times New Roman CYR"/>
          <w:b w:val="0"/>
          <w:sz w:val="28"/>
          <w:szCs w:val="28"/>
        </w:rPr>
        <w:t> 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637A4B4A" w14:textId="5D4BDB19" w:rsidR="00610DF7" w:rsidRPr="000D1A1C" w:rsidRDefault="00610DF7" w:rsidP="00610DF7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</w:t>
      </w:r>
      <w:r w:rsidRPr="00610DF7">
        <w:rPr>
          <w:b w:val="0"/>
          <w:bCs w:val="0"/>
          <w:sz w:val="28"/>
          <w:szCs w:val="28"/>
        </w:rPr>
        <w:t>овместно</w:t>
      </w:r>
      <w:r>
        <w:rPr>
          <w:b w:val="0"/>
          <w:bCs w:val="0"/>
          <w:sz w:val="28"/>
          <w:szCs w:val="28"/>
        </w:rPr>
        <w:t xml:space="preserve"> с</w:t>
      </w:r>
      <w:r w:rsidRPr="00610DF7">
        <w:rPr>
          <w:b w:val="0"/>
          <w:bCs w:val="0"/>
          <w:sz w:val="28"/>
          <w:szCs w:val="28"/>
        </w:rPr>
        <w:t xml:space="preserve"> воспитанниками инструктора по спорту культурно-спортивного центра с. Рысево Антона Сергеевича Шиша </w:t>
      </w:r>
      <w:r>
        <w:rPr>
          <w:b w:val="0"/>
          <w:bCs w:val="0"/>
          <w:sz w:val="28"/>
          <w:szCs w:val="28"/>
        </w:rPr>
        <w:t>н</w:t>
      </w:r>
      <w:r w:rsidR="00FC0FAE">
        <w:rPr>
          <w:rFonts w:ascii="Times New Roman CYR" w:hAnsi="Times New Roman CYR"/>
          <w:b w:val="0"/>
          <w:sz w:val="28"/>
          <w:szCs w:val="28"/>
        </w:rPr>
        <w:t>а территории деревни Белобородово оказали содействие по уборке от сухостоя на приусадебном участке семье Гандилян, где муж хозяйки Геворг Гамлетович проходит службу в зоне СВО</w:t>
      </w:r>
      <w:r>
        <w:rPr>
          <w:rFonts w:ascii="Times New Roman CYR" w:hAnsi="Times New Roman CYR"/>
          <w:b w:val="0"/>
          <w:sz w:val="28"/>
          <w:szCs w:val="28"/>
        </w:rPr>
        <w:t>. Особенно значимо данное мероприятие было в предверии празднования 80-ой годовщине Дня Победы в Великой Отечественной войне.</w:t>
      </w:r>
    </w:p>
    <w:p w14:paraId="290200B2" w14:textId="42649238" w:rsidR="000D1A1C" w:rsidRDefault="00EF37A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8.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13 мая организован и проведен выездной образовательный интенсив для молодежи Черемховского района, направленный на профилактику экстремизма и терроризма в молодежной среде при участии ОГКУ «Центр профилактики социально-негативных явлений в молодежной среде» г.</w:t>
      </w:r>
      <w:r w:rsidR="00685FA3">
        <w:rPr>
          <w:rFonts w:ascii="Times New Roman CYR" w:hAnsi="Times New Roman CYR"/>
          <w:b w:val="0"/>
          <w:sz w:val="28"/>
          <w:szCs w:val="28"/>
        </w:rPr>
        <w:t> 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Иркутска, образовательных организаций р.п. Михайловка, поселений Бельск и Алехино (охват составил – 120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274A3B12" w14:textId="19B92FA8" w:rsidR="00EF37A6" w:rsidRDefault="00EF37A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Мероприятие было направлено на формирование непримиримого отношения к проявлениям экстремизма и терроризма, критического отношения к модным молодежным течениям, имеющим экстремистскую направленность.</w:t>
      </w:r>
    </w:p>
    <w:p w14:paraId="7065F17B" w14:textId="6407B505" w:rsidR="00EF37A6" w:rsidRDefault="00EF37A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Специалисты центра вместе с ребятами подробно разобрали понятие экстремизма, познакомили с законом Российской Федерации о противодействии экстремисткой деятельности, рассказали участникам какие опасности подстерегают их в сети Интернет. Также все участники интенсива прошли тестирование, а затем совместно с организаторами, провели подробный анализ данных ими ответов.</w:t>
      </w:r>
    </w:p>
    <w:p w14:paraId="16B873D6" w14:textId="28537BD7" w:rsidR="00EF37A6" w:rsidRPr="000D1A1C" w:rsidRDefault="00EF37A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Организаторами был подготовлен приятный сюрприз, по итогу мероприятия все вместе, участники и организаторы, выявили самых активных, которые получили сувениры в виде термокружек.</w:t>
      </w:r>
    </w:p>
    <w:p w14:paraId="4CE17977" w14:textId="71765780" w:rsidR="000D1A1C" w:rsidRPr="000D1A1C" w:rsidRDefault="00EF37A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9.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23 мая прошла акция «Аллея памяти», с. Новостройка (охват составил – </w:t>
      </w:r>
      <w:r w:rsidR="008C3617">
        <w:rPr>
          <w:rFonts w:ascii="Times New Roman CYR" w:hAnsi="Times New Roman CYR"/>
          <w:b w:val="0"/>
          <w:sz w:val="28"/>
          <w:szCs w:val="28"/>
        </w:rPr>
        <w:t>3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0 человек);</w:t>
      </w:r>
    </w:p>
    <w:p w14:paraId="00FDAB0B" w14:textId="6C2D828E" w:rsidR="000D1A1C" w:rsidRPr="000D1A1C" w:rsidRDefault="00255AD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10. В рамках </w:t>
      </w:r>
      <w:r>
        <w:rPr>
          <w:b w:val="0"/>
          <w:sz w:val="28"/>
          <w:szCs w:val="28"/>
        </w:rPr>
        <w:t>ⅩⅢ</w:t>
      </w:r>
      <w:r>
        <w:rPr>
          <w:rFonts w:ascii="Times New Roman CYR" w:hAnsi="Times New Roman CYR"/>
          <w:b w:val="0"/>
          <w:sz w:val="28"/>
          <w:szCs w:val="28"/>
        </w:rPr>
        <w:t xml:space="preserve"> межмуниципального фестиваль национальных культур «Душа нации» в селе Бельск –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14</w:t>
      </w:r>
      <w:r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июня</w:t>
      </w:r>
      <w:r>
        <w:rPr>
          <w:rFonts w:ascii="Times New Roman CYR" w:hAnsi="Times New Roman CYR"/>
          <w:b w:val="0"/>
          <w:sz w:val="28"/>
          <w:szCs w:val="28"/>
        </w:rPr>
        <w:t xml:space="preserve"> для молодых гостей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организован и проведен турнир по пейнтболу, посвященный Дню России (охват составил – 30 человек);</w:t>
      </w:r>
    </w:p>
    <w:p w14:paraId="1E976C30" w14:textId="6DC66FEC" w:rsidR="000D1A1C" w:rsidRDefault="00255AD6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11.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30 августа </w:t>
      </w:r>
      <w:r w:rsidR="002162DE">
        <w:rPr>
          <w:rFonts w:ascii="Times New Roman CYR" w:hAnsi="Times New Roman CYR"/>
          <w:b w:val="0"/>
          <w:sz w:val="28"/>
          <w:szCs w:val="28"/>
        </w:rPr>
        <w:t xml:space="preserve">на базе военизированного лагеря «Мечта» в с. Бельск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lastRenderedPageBreak/>
        <w:t>проведено военно-спортивное мероприятие «Пейнтбол Пламя» посвященное Дню Флага РФ</w:t>
      </w:r>
      <w:r w:rsidR="002162DE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(охват составил – 50 человек)</w:t>
      </w:r>
      <w:r w:rsidR="002162DE">
        <w:rPr>
          <w:rFonts w:ascii="Times New Roman CYR" w:hAnsi="Times New Roman CYR"/>
          <w:b w:val="0"/>
          <w:sz w:val="28"/>
          <w:szCs w:val="28"/>
        </w:rPr>
        <w:t>.</w:t>
      </w:r>
    </w:p>
    <w:p w14:paraId="42374EB8" w14:textId="4A3F042E" w:rsidR="002162DE" w:rsidRPr="000D1A1C" w:rsidRDefault="002162DE" w:rsidP="002162DE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Участники получили навыки ведения боя, изучили новые тактики и стратегии.</w:t>
      </w:r>
    </w:p>
    <w:p w14:paraId="321E20D7" w14:textId="31FFAFF1" w:rsidR="000D1A1C" w:rsidRDefault="002162D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12.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</w:t>
      </w:r>
      <w:r>
        <w:rPr>
          <w:rFonts w:ascii="Times New Roman CYR" w:hAnsi="Times New Roman CYR"/>
          <w:b w:val="0"/>
          <w:sz w:val="28"/>
          <w:szCs w:val="28"/>
        </w:rPr>
        <w:t xml:space="preserve">День </w:t>
      </w:r>
      <w:r w:rsidR="002A32E8">
        <w:rPr>
          <w:rFonts w:ascii="Times New Roman CYR" w:hAnsi="Times New Roman CYR"/>
          <w:b w:val="0"/>
          <w:sz w:val="28"/>
          <w:szCs w:val="28"/>
        </w:rPr>
        <w:t xml:space="preserve">солидарности в борьбе с терроризмом – одна из памятных дат в России, которая отмечается ежегодно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3 сентября</w:t>
      </w:r>
      <w:r w:rsidR="002A32E8">
        <w:rPr>
          <w:rFonts w:ascii="Times New Roman CYR" w:hAnsi="Times New Roman CYR"/>
          <w:b w:val="0"/>
          <w:sz w:val="28"/>
          <w:szCs w:val="28"/>
        </w:rPr>
        <w:t>, для подростков с. Узкий Луг региональным специалистом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проведен тренинг для учащихся старших классов общеобразовательных организаций, посвящённого Дню солидарности в борьбе с терроризмом «Экстремисты в сетях»</w:t>
      </w:r>
      <w:r w:rsidR="002A32E8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(охват составил – 50 человек)</w:t>
      </w:r>
      <w:r w:rsidR="002A32E8">
        <w:rPr>
          <w:rFonts w:ascii="Times New Roman CYR" w:hAnsi="Times New Roman CYR"/>
          <w:b w:val="0"/>
          <w:sz w:val="28"/>
          <w:szCs w:val="28"/>
        </w:rPr>
        <w:t>.</w:t>
      </w:r>
    </w:p>
    <w:p w14:paraId="07765F80" w14:textId="2A63F7C3" w:rsidR="002A32E8" w:rsidRPr="000D1A1C" w:rsidRDefault="002A32E8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Ребятам рассказали о том, что такое экстремизм и терроризм, как они распространяются в подростковой среде и какие действия могут повлечь уголовную ответственность. В видеороликах были представлены примеры экстремистского поведения и террористических акций.</w:t>
      </w:r>
    </w:p>
    <w:p w14:paraId="48DEAE4F" w14:textId="4EE6FE5D" w:rsidR="000D1A1C" w:rsidRPr="000D1A1C" w:rsidRDefault="002A32E8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13.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6 сентября </w:t>
      </w:r>
      <w:r w:rsidR="00E77FA5">
        <w:rPr>
          <w:rFonts w:ascii="Times New Roman CYR" w:hAnsi="Times New Roman CYR"/>
          <w:b w:val="0"/>
          <w:sz w:val="28"/>
          <w:szCs w:val="28"/>
        </w:rPr>
        <w:t>проведены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соревнования для Юнармейцев Черемховского района по сборке-разборке автомата АК 47 на скорость, метание гранат, с</w:t>
      </w:r>
      <w:r w:rsidR="008C3617">
        <w:rPr>
          <w:rFonts w:ascii="Times New Roman CYR" w:hAnsi="Times New Roman CYR"/>
          <w:b w:val="0"/>
          <w:sz w:val="28"/>
          <w:szCs w:val="28"/>
        </w:rPr>
        <w:t>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Узкий Луг (охват составил – 20 человек);</w:t>
      </w:r>
    </w:p>
    <w:p w14:paraId="21D1F8DC" w14:textId="6B3521AA" w:rsidR="000D1A1C" w:rsidRDefault="002A32E8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14.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30 сентября </w:t>
      </w:r>
      <w:r w:rsidR="00E77FA5">
        <w:rPr>
          <w:rFonts w:ascii="Times New Roman CYR" w:hAnsi="Times New Roman CYR"/>
          <w:b w:val="0"/>
          <w:sz w:val="28"/>
          <w:szCs w:val="28"/>
        </w:rPr>
        <w:t>проведен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информационный час «Ваш дом Россия», посвященный дню воссоединения Донецкой Народной Республики, Луганской Народной Республики, Запорожской и Херсонской областей с РФ (охват составил – 30</w:t>
      </w:r>
      <w:r w:rsidR="008C3617">
        <w:rPr>
          <w:rFonts w:ascii="Times New Roman CYR" w:hAnsi="Times New Roman CYR"/>
          <w:b w:val="0"/>
          <w:sz w:val="28"/>
          <w:szCs w:val="28"/>
        </w:rPr>
        <w:t> 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79D33AB4" w14:textId="336693B4" w:rsidR="002A32E8" w:rsidRDefault="002A32E8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Ребятам напомнили о том, что 30 сентября – это итог многолетней борьбы и надежды жи</w:t>
      </w:r>
      <w:r w:rsidR="00BB442E">
        <w:rPr>
          <w:rFonts w:ascii="Times New Roman CYR" w:hAnsi="Times New Roman CYR"/>
          <w:b w:val="0"/>
          <w:sz w:val="28"/>
          <w:szCs w:val="28"/>
        </w:rPr>
        <w:t>т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="00BB442E">
        <w:rPr>
          <w:rFonts w:ascii="Times New Roman CYR" w:hAnsi="Times New Roman CYR"/>
          <w:b w:val="0"/>
          <w:sz w:val="28"/>
          <w:szCs w:val="28"/>
        </w:rPr>
        <w:t>л</w:t>
      </w:r>
      <w:r>
        <w:rPr>
          <w:rFonts w:ascii="Times New Roman CYR" w:hAnsi="Times New Roman CYR"/>
          <w:b w:val="0"/>
          <w:sz w:val="28"/>
          <w:szCs w:val="28"/>
        </w:rPr>
        <w:t>ей Донбас</w:t>
      </w:r>
      <w:r w:rsidR="00BB442E">
        <w:rPr>
          <w:rFonts w:ascii="Times New Roman CYR" w:hAnsi="Times New Roman CYR"/>
          <w:b w:val="0"/>
          <w:sz w:val="28"/>
          <w:szCs w:val="28"/>
        </w:rPr>
        <w:t>са, стремившихся сохранить русский язык, культуру и историческую память, несмотря на все трудности, с которыми они столкнулись с 2014 года.</w:t>
      </w:r>
    </w:p>
    <w:p w14:paraId="013D3357" w14:textId="3282DA3F" w:rsidR="00BB442E" w:rsidRPr="000D1A1C" w:rsidRDefault="00BB442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Затем последовала увлекательная викторина, в которой ребята с азартом отвечали на вопросы о прошлом Донецкой Народной Республики, демонстрируя свои знания и понимание. Через анимацию, вопросы и беседы они смогли глубже понять значение слова «воссоединения» - как возращение домой, как конец долгой разлуке и как надежду на мирное будущее в составе большой страны.</w:t>
      </w:r>
    </w:p>
    <w:p w14:paraId="0F44DE26" w14:textId="6A1599E6" w:rsidR="000D1A1C" w:rsidRDefault="00BB442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15.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5 ноября </w:t>
      </w:r>
      <w:r w:rsidR="00E77FA5">
        <w:rPr>
          <w:rFonts w:ascii="Times New Roman CYR" w:hAnsi="Times New Roman CYR"/>
          <w:b w:val="0"/>
          <w:sz w:val="28"/>
          <w:szCs w:val="28"/>
        </w:rPr>
        <w:t>прошел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8C3617">
        <w:rPr>
          <w:rFonts w:ascii="Times New Roman CYR" w:hAnsi="Times New Roman CYR"/>
          <w:b w:val="0"/>
          <w:sz w:val="28"/>
          <w:szCs w:val="28"/>
        </w:rPr>
        <w:t>о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ткрытый</w:t>
      </w:r>
      <w:r w:rsidR="008C3617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разговор с представителями религиозных общин, посвященный Дню народного единства (охват составил – 50 человек)</w:t>
      </w:r>
      <w:r w:rsidR="00787CC9">
        <w:rPr>
          <w:rFonts w:ascii="Times New Roman CYR" w:hAnsi="Times New Roman CYR"/>
          <w:b w:val="0"/>
          <w:sz w:val="28"/>
          <w:szCs w:val="28"/>
        </w:rPr>
        <w:t>.</w:t>
      </w:r>
    </w:p>
    <w:p w14:paraId="7E129A8B" w14:textId="6BDBEBC6" w:rsidR="00787CC9" w:rsidRDefault="00787CC9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ходе мероприятия школьники узнали историю возникновения праздника в формате вопрос-ответ, познакомились с христианской его составляющей – значение иконы Казанской божьей Матери во время восстания, о значении религии в целом и ее влияние на ход событий истории, о многонациональности нашего народа и его общности. </w:t>
      </w:r>
    </w:p>
    <w:p w14:paraId="1C3C2249" w14:textId="3312D62A" w:rsidR="00BB442E" w:rsidRDefault="00BB442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16. 12 ноября в </w:t>
      </w:r>
      <w:r w:rsidR="00787CC9">
        <w:rPr>
          <w:rFonts w:ascii="Times New Roman CYR" w:hAnsi="Times New Roman CYR"/>
          <w:b w:val="0"/>
          <w:sz w:val="28"/>
          <w:szCs w:val="28"/>
        </w:rPr>
        <w:t>р.п. Михайловка состоялся важный образовательный проект – информационный час «История воинской славы», организованный для учеников школ № 1 и 3.</w:t>
      </w:r>
    </w:p>
    <w:p w14:paraId="68C9EE3D" w14:textId="2C6D84B7" w:rsidR="00787CC9" w:rsidRDefault="00787CC9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Это мероприятие позволило школьникам познакомиться с историей вооруженных сил нашей Родины, начиная с дружины Александра Невского и заканчивая современной армией Российской Федерации.</w:t>
      </w:r>
    </w:p>
    <w:p w14:paraId="00893621" w14:textId="0C12637B" w:rsidR="00787CC9" w:rsidRPr="000D1A1C" w:rsidRDefault="00787CC9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рамках мероприятия была проведена акция по пропаганде </w:t>
      </w:r>
      <w:r>
        <w:rPr>
          <w:rFonts w:ascii="Times New Roman CYR" w:hAnsi="Times New Roman CYR"/>
          <w:b w:val="0"/>
          <w:sz w:val="28"/>
          <w:szCs w:val="28"/>
        </w:rPr>
        <w:lastRenderedPageBreak/>
        <w:t xml:space="preserve">Всероссийского детско-юношеского военно-патриотического общественного движения «ЮНАРМИЯ». </w:t>
      </w:r>
    </w:p>
    <w:p w14:paraId="265FF0EE" w14:textId="1319D43C" w:rsidR="000D1A1C" w:rsidRPr="000D1A1C" w:rsidRDefault="00787CC9" w:rsidP="00510B13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17.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жеквартально проводится Координационный Совет при администрации Черемховского районного муниципального образования по патриотическому воспитанию и допризывной подготовки молодежи Черемховского районного муниципального образования.</w:t>
      </w:r>
    </w:p>
    <w:p w14:paraId="49AA94FB" w14:textId="77777777" w:rsidR="000D1A1C" w:rsidRPr="000D1A1C" w:rsidRDefault="000D1A1C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0D1A1C">
        <w:rPr>
          <w:rFonts w:ascii="Times New Roman CYR" w:hAnsi="Times New Roman CYR"/>
          <w:b w:val="0"/>
          <w:sz w:val="28"/>
          <w:szCs w:val="28"/>
        </w:rPr>
        <w:t>Также отделом молодежной политики и спорта проведены следующие массовые мероприятия:</w:t>
      </w:r>
    </w:p>
    <w:p w14:paraId="4F2A2D79" w14:textId="32F09038" w:rsidR="000D1A1C" w:rsidRDefault="00497B3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1.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30 апреля организован</w:t>
      </w:r>
      <w:r w:rsidR="008C3617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и проведен легкоатлетический пробег совместно с отделом культуры и библиотечного обслуживания, коллективом МКУК «МКЦ р.п. Михайловка», инструкторами по спорту, отделом образования и главами поселений (р.п. Михайловка, с. Верхний Булай, с.</w:t>
      </w:r>
      <w:r w:rsidR="008C3617">
        <w:rPr>
          <w:rFonts w:ascii="Times New Roman CYR" w:hAnsi="Times New Roman CYR"/>
          <w:b w:val="0"/>
          <w:sz w:val="28"/>
          <w:szCs w:val="28"/>
        </w:rPr>
        <w:t> 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Парфеново, охват составил – 150 человек)</w:t>
      </w:r>
      <w:r>
        <w:rPr>
          <w:rFonts w:ascii="Times New Roman CYR" w:hAnsi="Times New Roman CYR"/>
          <w:b w:val="0"/>
          <w:sz w:val="28"/>
          <w:szCs w:val="28"/>
        </w:rPr>
        <w:t>.</w:t>
      </w:r>
    </w:p>
    <w:p w14:paraId="2588E1A8" w14:textId="3C276268" w:rsidR="00497B3E" w:rsidRPr="00FC0FAE" w:rsidRDefault="00497B3E" w:rsidP="00FC0FAE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FC0FAE">
        <w:rPr>
          <w:rFonts w:ascii="Times New Roman CYR" w:hAnsi="Times New Roman CYR"/>
          <w:b w:val="0"/>
          <w:sz w:val="28"/>
          <w:szCs w:val="28"/>
        </w:rPr>
        <w:t xml:space="preserve">Пробег проходил в </w:t>
      </w:r>
      <w:r w:rsidR="00FC0FAE" w:rsidRPr="00FC0FAE">
        <w:rPr>
          <w:rFonts w:ascii="Times New Roman CYR" w:hAnsi="Times New Roman CYR"/>
          <w:b w:val="0"/>
          <w:sz w:val="28"/>
          <w:szCs w:val="28"/>
        </w:rPr>
        <w:t>три</w:t>
      </w:r>
      <w:r w:rsidRPr="00FC0FAE">
        <w:rPr>
          <w:rFonts w:ascii="Times New Roman CYR" w:hAnsi="Times New Roman CYR"/>
          <w:b w:val="0"/>
          <w:sz w:val="28"/>
          <w:szCs w:val="28"/>
        </w:rPr>
        <w:t xml:space="preserve"> этапа и начался в поселке Михайловка, </w:t>
      </w:r>
      <w:r w:rsidR="00FC0FAE" w:rsidRPr="00FC0FAE">
        <w:rPr>
          <w:rFonts w:ascii="Times New Roman CYR" w:hAnsi="Times New Roman CYR"/>
          <w:b w:val="0"/>
          <w:sz w:val="28"/>
          <w:szCs w:val="28"/>
        </w:rPr>
        <w:t>в</w:t>
      </w:r>
      <w:r w:rsidRPr="00FC0FAE">
        <w:rPr>
          <w:rFonts w:ascii="Times New Roman CYR" w:hAnsi="Times New Roman CYR"/>
          <w:b w:val="0"/>
          <w:sz w:val="28"/>
          <w:szCs w:val="28"/>
        </w:rPr>
        <w:t>торой этап стартовал в селе Верхний Булай</w:t>
      </w:r>
      <w:r w:rsidR="00FC0FAE" w:rsidRPr="00FC0FAE">
        <w:rPr>
          <w:rFonts w:ascii="Times New Roman CYR" w:hAnsi="Times New Roman CYR"/>
          <w:b w:val="0"/>
          <w:sz w:val="28"/>
          <w:szCs w:val="28"/>
        </w:rPr>
        <w:t>,</w:t>
      </w:r>
      <w:r w:rsidRPr="00FC0FAE">
        <w:rPr>
          <w:rFonts w:ascii="Times New Roman CYR" w:hAnsi="Times New Roman CYR"/>
          <w:b w:val="0"/>
          <w:sz w:val="28"/>
          <w:szCs w:val="28"/>
        </w:rPr>
        <w:t xml:space="preserve"> завершилась эстафета в селе Парфеново</w:t>
      </w:r>
      <w:r w:rsidR="00FC0FAE" w:rsidRPr="00FC0FAE">
        <w:rPr>
          <w:rFonts w:ascii="Times New Roman CYR" w:hAnsi="Times New Roman CYR"/>
          <w:b w:val="0"/>
          <w:sz w:val="28"/>
          <w:szCs w:val="28"/>
        </w:rPr>
        <w:t>, з</w:t>
      </w:r>
      <w:r w:rsidRPr="00FC0FAE">
        <w:rPr>
          <w:rFonts w:ascii="Times New Roman CYR" w:hAnsi="Times New Roman CYR"/>
          <w:b w:val="0"/>
          <w:sz w:val="28"/>
          <w:szCs w:val="28"/>
        </w:rPr>
        <w:t>десь же состоялся торжественный митинг у мемориала Победы и концертная программа, всех желающих накормили гречневой кашей, приготовленной на полевой кухне.</w:t>
      </w:r>
    </w:p>
    <w:p w14:paraId="201F5313" w14:textId="0C7077C8" w:rsidR="000D1A1C" w:rsidRDefault="00497B3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2.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7 мая совместно с отделом образования, образовательными организациями, местным отделением Черемховского района Общероссийского общественно-государственного движения детей и молодёжи «Движение Первых» организован и проведён турнир районного военно-спортивного многоборья «Зарница 2.0» (охват составил – 1</w:t>
      </w:r>
      <w:r w:rsidR="008C3617">
        <w:rPr>
          <w:rFonts w:ascii="Times New Roman CYR" w:hAnsi="Times New Roman CYR"/>
          <w:b w:val="0"/>
          <w:sz w:val="28"/>
          <w:szCs w:val="28"/>
        </w:rPr>
        <w:t>2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>0 человек)</w:t>
      </w:r>
      <w:r w:rsidR="00D65812">
        <w:rPr>
          <w:rFonts w:ascii="Times New Roman CYR" w:hAnsi="Times New Roman CYR"/>
          <w:b w:val="0"/>
          <w:sz w:val="28"/>
          <w:szCs w:val="28"/>
        </w:rPr>
        <w:t>.</w:t>
      </w:r>
    </w:p>
    <w:p w14:paraId="37638D3E" w14:textId="77777777" w:rsidR="00D65812" w:rsidRPr="00D65812" w:rsidRDefault="00D65812" w:rsidP="00D65812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D65812">
        <w:rPr>
          <w:rFonts w:ascii="Times New Roman CYR" w:hAnsi="Times New Roman CYR"/>
          <w:b w:val="0"/>
          <w:sz w:val="28"/>
          <w:szCs w:val="28"/>
        </w:rPr>
        <w:t xml:space="preserve">Игра проходит в несколько этапов: отборочный школьный, муниципальный, региональный и окружной. </w:t>
      </w:r>
    </w:p>
    <w:p w14:paraId="0EB8700E" w14:textId="4F50E85C" w:rsidR="00D65812" w:rsidRPr="000D1A1C" w:rsidRDefault="00610DF7" w:rsidP="00D65812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В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 муниципальном этапе</w:t>
      </w:r>
      <w:r>
        <w:rPr>
          <w:rFonts w:ascii="Times New Roman CYR" w:hAnsi="Times New Roman CYR"/>
          <w:b w:val="0"/>
          <w:sz w:val="28"/>
          <w:szCs w:val="28"/>
        </w:rPr>
        <w:t xml:space="preserve"> Черемховского района приняло участие 12 команд практически из всех поселений района.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 </w:t>
      </w:r>
      <w:r>
        <w:rPr>
          <w:rFonts w:ascii="Times New Roman CYR" w:hAnsi="Times New Roman CYR"/>
          <w:b w:val="0"/>
          <w:sz w:val="28"/>
          <w:szCs w:val="28"/>
        </w:rPr>
        <w:t xml:space="preserve">Каждой из них предстояло пройти ряд серьезных испытаний: 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>«минное» поле,</w:t>
      </w:r>
      <w:r>
        <w:rPr>
          <w:rFonts w:ascii="Times New Roman CYR" w:hAnsi="Times New Roman CYR"/>
          <w:b w:val="0"/>
          <w:sz w:val="28"/>
          <w:szCs w:val="28"/>
        </w:rPr>
        <w:t xml:space="preserve"> военизированная полоса препятствий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, метание гранат, </w:t>
      </w:r>
      <w:r>
        <w:rPr>
          <w:rFonts w:ascii="Times New Roman CYR" w:hAnsi="Times New Roman CYR"/>
          <w:b w:val="0"/>
          <w:sz w:val="28"/>
          <w:szCs w:val="28"/>
        </w:rPr>
        <w:t xml:space="preserve">стрельба из пневматической винтовки, 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сборка-разборка </w:t>
      </w:r>
      <w:r>
        <w:rPr>
          <w:rFonts w:ascii="Times New Roman CYR" w:hAnsi="Times New Roman CYR"/>
          <w:b w:val="0"/>
          <w:sz w:val="28"/>
          <w:szCs w:val="28"/>
        </w:rPr>
        <w:t>автомата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, </w:t>
      </w:r>
      <w:r>
        <w:rPr>
          <w:rFonts w:ascii="Times New Roman CYR" w:hAnsi="Times New Roman CYR"/>
          <w:b w:val="0"/>
          <w:sz w:val="28"/>
          <w:szCs w:val="28"/>
        </w:rPr>
        <w:t>ориентирование на местности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 xml:space="preserve">, оказание первой медицинской помощи, </w:t>
      </w:r>
      <w:r>
        <w:rPr>
          <w:rFonts w:ascii="Times New Roman CYR" w:hAnsi="Times New Roman CYR"/>
          <w:b w:val="0"/>
          <w:sz w:val="28"/>
          <w:szCs w:val="28"/>
        </w:rPr>
        <w:t>основы РХБЗ (радиационная-химическая-биологическая защита)</w:t>
      </w:r>
      <w:r w:rsidR="00D65812" w:rsidRPr="00D65812">
        <w:rPr>
          <w:rFonts w:ascii="Times New Roman CYR" w:hAnsi="Times New Roman CYR"/>
          <w:b w:val="0"/>
          <w:sz w:val="28"/>
          <w:szCs w:val="28"/>
        </w:rPr>
        <w:t>.</w:t>
      </w:r>
    </w:p>
    <w:p w14:paraId="6CC2CAC1" w14:textId="1F8FB2BD" w:rsidR="000D1A1C" w:rsidRPr="000D1A1C" w:rsidRDefault="00497B3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3.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20 июня в МКОУ СОШ № 3 р.п. Михайловка прошел открытый диалог с мэром Черемховского района (охват составил – 50 человек)</w:t>
      </w:r>
      <w:r w:rsidR="00255AD6">
        <w:rPr>
          <w:rFonts w:ascii="Times New Roman CYR" w:hAnsi="Times New Roman CYR"/>
          <w:b w:val="0"/>
          <w:sz w:val="28"/>
          <w:szCs w:val="28"/>
        </w:rPr>
        <w:t xml:space="preserve"> при поддержке местного отделения «Движения Первых».</w:t>
      </w:r>
    </w:p>
    <w:p w14:paraId="19520F13" w14:textId="6AE6DD2B" w:rsidR="000D1A1C" w:rsidRDefault="00497B3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4.</w:t>
      </w:r>
      <w:r w:rsidR="000D1A1C" w:rsidRPr="000D1A1C">
        <w:rPr>
          <w:rFonts w:ascii="Times New Roman CYR" w:hAnsi="Times New Roman CYR"/>
          <w:b w:val="0"/>
          <w:sz w:val="28"/>
          <w:szCs w:val="28"/>
        </w:rPr>
        <w:t xml:space="preserve"> 7 июля в р.п. Михайловка совместно с местным отделением «Движение Первых» прошли соревнования «Сельская спортивная семья» (охват составил – 50 человек – 16 семей)</w:t>
      </w:r>
      <w:r w:rsidR="00255AD6">
        <w:rPr>
          <w:rFonts w:ascii="Times New Roman CYR" w:hAnsi="Times New Roman CYR"/>
          <w:b w:val="0"/>
          <w:sz w:val="28"/>
          <w:szCs w:val="28"/>
        </w:rPr>
        <w:t>.</w:t>
      </w:r>
    </w:p>
    <w:p w14:paraId="35BF9D3A" w14:textId="6F79A63D" w:rsidR="002162DE" w:rsidRPr="000D1A1C" w:rsidRDefault="002162D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>В одном из дворов поселка Михайловка ребята с родителями играли в игры с ростовыми куклами, участвовали в эстафетах с мягким оборудованием и подвижные игры с мячом. А в завершение всех угостили сладостями и украсили красками холли.</w:t>
      </w:r>
    </w:p>
    <w:p w14:paraId="597F6D18" w14:textId="36116513" w:rsidR="000D1A1C" w:rsidRPr="00510B13" w:rsidRDefault="00497B3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  <w:r w:rsidRPr="00510B13">
        <w:rPr>
          <w:rFonts w:ascii="Times New Roman CYR" w:hAnsi="Times New Roman CYR"/>
          <w:b w:val="0"/>
          <w:sz w:val="28"/>
          <w:szCs w:val="28"/>
        </w:rPr>
        <w:t>5.</w:t>
      </w:r>
      <w:r w:rsidR="000D1A1C" w:rsidRPr="00510B13">
        <w:rPr>
          <w:rFonts w:ascii="Times New Roman CYR" w:hAnsi="Times New Roman CYR"/>
          <w:b w:val="0"/>
          <w:sz w:val="28"/>
          <w:szCs w:val="28"/>
        </w:rPr>
        <w:t xml:space="preserve"> 13 августа совместно с местным отделением «Движение Первых» организованы и проведены дворовые игры, р.п. Михайловка (охват составил – 70 человек)</w:t>
      </w:r>
      <w:r w:rsidR="008C3617" w:rsidRPr="00510B13">
        <w:rPr>
          <w:rFonts w:ascii="Times New Roman CYR" w:hAnsi="Times New Roman CYR"/>
          <w:b w:val="0"/>
          <w:sz w:val="28"/>
          <w:szCs w:val="28"/>
        </w:rPr>
        <w:t>.</w:t>
      </w:r>
    </w:p>
    <w:p w14:paraId="545F665D" w14:textId="77777777" w:rsidR="002162DE" w:rsidRPr="000D1A1C" w:rsidRDefault="002162DE" w:rsidP="000D1A1C">
      <w:pPr>
        <w:adjustRightInd/>
        <w:ind w:firstLine="851"/>
        <w:jc w:val="both"/>
        <w:rPr>
          <w:rFonts w:ascii="Times New Roman CYR" w:hAnsi="Times New Roman CYR"/>
          <w:b w:val="0"/>
          <w:sz w:val="28"/>
          <w:szCs w:val="28"/>
        </w:rPr>
      </w:pPr>
    </w:p>
    <w:p w14:paraId="32A2860A" w14:textId="77777777" w:rsidR="00D82052" w:rsidRDefault="00D82052" w:rsidP="00D82052">
      <w:pPr>
        <w:spacing w:line="216" w:lineRule="auto"/>
        <w:ind w:firstLine="709"/>
        <w:jc w:val="both"/>
        <w:rPr>
          <w:b w:val="0"/>
          <w:bCs w:val="0"/>
          <w:sz w:val="28"/>
          <w:szCs w:val="28"/>
        </w:rPr>
      </w:pPr>
    </w:p>
    <w:sectPr w:rsidR="00D82052" w:rsidSect="00A80DB0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849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E2BE" w14:textId="77777777" w:rsidR="00BB3AF4" w:rsidRDefault="00BB3AF4">
      <w:r>
        <w:separator/>
      </w:r>
    </w:p>
  </w:endnote>
  <w:endnote w:type="continuationSeparator" w:id="0">
    <w:p w14:paraId="0D8061DF" w14:textId="77777777" w:rsidR="00BB3AF4" w:rsidRDefault="00BB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0610" w14:textId="77777777" w:rsidR="00ED019B" w:rsidRDefault="00ED019B" w:rsidP="00A80DB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867DB0" w14:textId="77777777" w:rsidR="00ED019B" w:rsidRDefault="00ED019B" w:rsidP="00A80DB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498" w14:textId="77777777" w:rsidR="00ED019B" w:rsidRDefault="00ED019B" w:rsidP="00A80DB0">
    <w:pPr>
      <w:pStyle w:val="a9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83A6" w14:textId="77777777" w:rsidR="00BB3AF4" w:rsidRDefault="00BB3AF4">
      <w:r>
        <w:separator/>
      </w:r>
    </w:p>
  </w:footnote>
  <w:footnote w:type="continuationSeparator" w:id="0">
    <w:p w14:paraId="49197115" w14:textId="77777777" w:rsidR="00BB3AF4" w:rsidRDefault="00BB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FC6F" w14:textId="77777777" w:rsidR="00ED019B" w:rsidRDefault="00ED019B" w:rsidP="00A80DB0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14:paraId="791F04F0" w14:textId="77777777" w:rsidR="00ED019B" w:rsidRDefault="00ED019B" w:rsidP="00A80DB0">
    <w:pPr>
      <w:pStyle w:val="af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2EA1" w14:textId="77777777" w:rsidR="00ED019B" w:rsidRDefault="00ED019B" w:rsidP="00A80DB0">
    <w:pPr>
      <w:pStyle w:val="af0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16F89B93" w14:textId="77777777" w:rsidR="00ED019B" w:rsidRDefault="00ED019B" w:rsidP="00A80DB0">
    <w:pPr>
      <w:pStyle w:val="af0"/>
      <w:framePr w:wrap="around" w:vAnchor="text" w:hAnchor="margin" w:xAlign="center" w:y="1"/>
      <w:rPr>
        <w:rStyle w:val="ab"/>
      </w:rPr>
    </w:pPr>
  </w:p>
  <w:p w14:paraId="5A751C02" w14:textId="77777777" w:rsidR="00ED019B" w:rsidRDefault="00ED019B" w:rsidP="00A80DB0">
    <w:pPr>
      <w:pStyle w:val="af0"/>
      <w:framePr w:wrap="around" w:vAnchor="text" w:hAnchor="margin" w:xAlign="right" w:y="1"/>
      <w:ind w:right="360"/>
      <w:rPr>
        <w:rStyle w:val="ab"/>
      </w:rPr>
    </w:pPr>
  </w:p>
  <w:p w14:paraId="59C06F1D" w14:textId="77777777" w:rsidR="00ED019B" w:rsidRDefault="00ED019B" w:rsidP="00A80DB0">
    <w:pPr>
      <w:pStyle w:val="af0"/>
      <w:tabs>
        <w:tab w:val="clear" w:pos="4677"/>
        <w:tab w:val="clear" w:pos="9355"/>
        <w:tab w:val="left" w:pos="5355"/>
      </w:tabs>
      <w:ind w:right="360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D60"/>
    <w:multiLevelType w:val="hybridMultilevel"/>
    <w:tmpl w:val="19982B2C"/>
    <w:lvl w:ilvl="0" w:tplc="2CDA2FCC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57933E8"/>
    <w:multiLevelType w:val="hybridMultilevel"/>
    <w:tmpl w:val="1EECA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38B8"/>
    <w:multiLevelType w:val="hybridMultilevel"/>
    <w:tmpl w:val="925A0272"/>
    <w:lvl w:ilvl="0" w:tplc="05E22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F20ACA"/>
    <w:multiLevelType w:val="hybridMultilevel"/>
    <w:tmpl w:val="A3C8A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C630A"/>
    <w:multiLevelType w:val="hybridMultilevel"/>
    <w:tmpl w:val="E29AD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E537F"/>
    <w:multiLevelType w:val="hybridMultilevel"/>
    <w:tmpl w:val="5AE47130"/>
    <w:lvl w:ilvl="0" w:tplc="E50CC0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17B175C"/>
    <w:multiLevelType w:val="hybridMultilevel"/>
    <w:tmpl w:val="DE365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B16"/>
    <w:multiLevelType w:val="multilevel"/>
    <w:tmpl w:val="7D2C8060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827865"/>
    <w:multiLevelType w:val="hybridMultilevel"/>
    <w:tmpl w:val="3FB6B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519A5"/>
    <w:multiLevelType w:val="hybridMultilevel"/>
    <w:tmpl w:val="D1125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456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30D66"/>
    <w:multiLevelType w:val="hybridMultilevel"/>
    <w:tmpl w:val="8946BF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77C76"/>
    <w:multiLevelType w:val="hybridMultilevel"/>
    <w:tmpl w:val="D0E68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31727D"/>
    <w:multiLevelType w:val="hybridMultilevel"/>
    <w:tmpl w:val="7E9EDEEA"/>
    <w:lvl w:ilvl="0" w:tplc="C91272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B2216"/>
    <w:multiLevelType w:val="hybridMultilevel"/>
    <w:tmpl w:val="5622B1B0"/>
    <w:lvl w:ilvl="0" w:tplc="8894310C">
      <w:start w:val="1"/>
      <w:numFmt w:val="decimal"/>
      <w:lvlText w:val="%1."/>
      <w:lvlJc w:val="left"/>
      <w:pPr>
        <w:tabs>
          <w:tab w:val="num" w:pos="357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D3604"/>
    <w:multiLevelType w:val="hybridMultilevel"/>
    <w:tmpl w:val="DFD80CE4"/>
    <w:lvl w:ilvl="0" w:tplc="C91272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16368"/>
    <w:multiLevelType w:val="hybridMultilevel"/>
    <w:tmpl w:val="A4BE7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1A0750"/>
    <w:multiLevelType w:val="hybridMultilevel"/>
    <w:tmpl w:val="63E25F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54E77BE9"/>
    <w:multiLevelType w:val="hybridMultilevel"/>
    <w:tmpl w:val="DBDAC2CC"/>
    <w:lvl w:ilvl="0" w:tplc="C91272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EFD6361"/>
    <w:multiLevelType w:val="hybridMultilevel"/>
    <w:tmpl w:val="8256A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A74685"/>
    <w:multiLevelType w:val="hybridMultilevel"/>
    <w:tmpl w:val="BC8E4EA0"/>
    <w:lvl w:ilvl="0" w:tplc="AFD2A19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4679B2"/>
    <w:multiLevelType w:val="hybridMultilevel"/>
    <w:tmpl w:val="ABE63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C21EF9"/>
    <w:multiLevelType w:val="hybridMultilevel"/>
    <w:tmpl w:val="2386237C"/>
    <w:lvl w:ilvl="0" w:tplc="8894310C">
      <w:start w:val="1"/>
      <w:numFmt w:val="decimal"/>
      <w:lvlText w:val="%1."/>
      <w:lvlJc w:val="left"/>
      <w:pPr>
        <w:tabs>
          <w:tab w:val="num" w:pos="737"/>
        </w:tabs>
        <w:ind w:left="38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04F55CB"/>
    <w:multiLevelType w:val="hybridMultilevel"/>
    <w:tmpl w:val="1102E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768BF"/>
    <w:multiLevelType w:val="hybridMultilevel"/>
    <w:tmpl w:val="6F9AB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5"/>
  </w:num>
  <w:num w:numId="5">
    <w:abstractNumId w:val="14"/>
  </w:num>
  <w:num w:numId="6">
    <w:abstractNumId w:val="12"/>
  </w:num>
  <w:num w:numId="7">
    <w:abstractNumId w:val="17"/>
  </w:num>
  <w:num w:numId="8">
    <w:abstractNumId w:val="6"/>
  </w:num>
  <w:num w:numId="9">
    <w:abstractNumId w:val="20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3"/>
  </w:num>
  <w:num w:numId="13">
    <w:abstractNumId w:val="4"/>
  </w:num>
  <w:num w:numId="14">
    <w:abstractNumId w:val="11"/>
  </w:num>
  <w:num w:numId="15">
    <w:abstractNumId w:val="8"/>
  </w:num>
  <w:num w:numId="16">
    <w:abstractNumId w:val="2"/>
  </w:num>
  <w:num w:numId="17">
    <w:abstractNumId w:val="19"/>
  </w:num>
  <w:num w:numId="18">
    <w:abstractNumId w:val="7"/>
  </w:num>
  <w:num w:numId="19">
    <w:abstractNumId w:val="13"/>
  </w:num>
  <w:num w:numId="20">
    <w:abstractNumId w:val="21"/>
  </w:num>
  <w:num w:numId="21">
    <w:abstractNumId w:val="15"/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C45"/>
    <w:rsid w:val="00004520"/>
    <w:rsid w:val="00032299"/>
    <w:rsid w:val="00033F33"/>
    <w:rsid w:val="00034520"/>
    <w:rsid w:val="0005422E"/>
    <w:rsid w:val="00070776"/>
    <w:rsid w:val="000743C8"/>
    <w:rsid w:val="0008060C"/>
    <w:rsid w:val="000908BF"/>
    <w:rsid w:val="00093180"/>
    <w:rsid w:val="000A7C45"/>
    <w:rsid w:val="000D1A1C"/>
    <w:rsid w:val="000E18FE"/>
    <w:rsid w:val="000E70E0"/>
    <w:rsid w:val="0011445B"/>
    <w:rsid w:val="00122D1D"/>
    <w:rsid w:val="00125EE3"/>
    <w:rsid w:val="001325A4"/>
    <w:rsid w:val="001371B6"/>
    <w:rsid w:val="001372EC"/>
    <w:rsid w:val="0015674B"/>
    <w:rsid w:val="00164D91"/>
    <w:rsid w:val="00165757"/>
    <w:rsid w:val="001730D6"/>
    <w:rsid w:val="001947DA"/>
    <w:rsid w:val="001A785A"/>
    <w:rsid w:val="001C60B0"/>
    <w:rsid w:val="001E7FF5"/>
    <w:rsid w:val="002022FF"/>
    <w:rsid w:val="00211018"/>
    <w:rsid w:val="002162DE"/>
    <w:rsid w:val="00255AD6"/>
    <w:rsid w:val="0026070D"/>
    <w:rsid w:val="00264720"/>
    <w:rsid w:val="002676D3"/>
    <w:rsid w:val="00281421"/>
    <w:rsid w:val="00284132"/>
    <w:rsid w:val="00287956"/>
    <w:rsid w:val="002A2C5B"/>
    <w:rsid w:val="002A32E8"/>
    <w:rsid w:val="002A3D51"/>
    <w:rsid w:val="002D4DF4"/>
    <w:rsid w:val="002F0250"/>
    <w:rsid w:val="00307ADA"/>
    <w:rsid w:val="00310B52"/>
    <w:rsid w:val="00320D56"/>
    <w:rsid w:val="003404A8"/>
    <w:rsid w:val="00350047"/>
    <w:rsid w:val="0035198A"/>
    <w:rsid w:val="003561A7"/>
    <w:rsid w:val="00370C89"/>
    <w:rsid w:val="0037513F"/>
    <w:rsid w:val="00382B1B"/>
    <w:rsid w:val="00387A0E"/>
    <w:rsid w:val="003969BF"/>
    <w:rsid w:val="003A4027"/>
    <w:rsid w:val="003C08BC"/>
    <w:rsid w:val="003C19F6"/>
    <w:rsid w:val="003D45F2"/>
    <w:rsid w:val="003E45A2"/>
    <w:rsid w:val="004031EF"/>
    <w:rsid w:val="004040EC"/>
    <w:rsid w:val="00420C99"/>
    <w:rsid w:val="004359E6"/>
    <w:rsid w:val="004367B4"/>
    <w:rsid w:val="0044786D"/>
    <w:rsid w:val="0044795A"/>
    <w:rsid w:val="00462E01"/>
    <w:rsid w:val="00471D71"/>
    <w:rsid w:val="0047321C"/>
    <w:rsid w:val="00486739"/>
    <w:rsid w:val="004956BA"/>
    <w:rsid w:val="00497B3E"/>
    <w:rsid w:val="004B258A"/>
    <w:rsid w:val="004B4AD0"/>
    <w:rsid w:val="004F2941"/>
    <w:rsid w:val="00500853"/>
    <w:rsid w:val="005027D9"/>
    <w:rsid w:val="00506C3A"/>
    <w:rsid w:val="00510B13"/>
    <w:rsid w:val="00517DC3"/>
    <w:rsid w:val="00532386"/>
    <w:rsid w:val="00542B51"/>
    <w:rsid w:val="005519BE"/>
    <w:rsid w:val="00565179"/>
    <w:rsid w:val="00571203"/>
    <w:rsid w:val="005760B5"/>
    <w:rsid w:val="005A3D3E"/>
    <w:rsid w:val="005B5483"/>
    <w:rsid w:val="005B7F50"/>
    <w:rsid w:val="005C5896"/>
    <w:rsid w:val="005C6F8C"/>
    <w:rsid w:val="005D5ABC"/>
    <w:rsid w:val="005D7ED7"/>
    <w:rsid w:val="005F2188"/>
    <w:rsid w:val="005F72C5"/>
    <w:rsid w:val="00610DF7"/>
    <w:rsid w:val="0063310A"/>
    <w:rsid w:val="006629A2"/>
    <w:rsid w:val="00664504"/>
    <w:rsid w:val="00685FA3"/>
    <w:rsid w:val="006A4A46"/>
    <w:rsid w:val="006C0FD5"/>
    <w:rsid w:val="006E2112"/>
    <w:rsid w:val="006E3673"/>
    <w:rsid w:val="0072457B"/>
    <w:rsid w:val="007252B9"/>
    <w:rsid w:val="007277CE"/>
    <w:rsid w:val="00751443"/>
    <w:rsid w:val="007744E4"/>
    <w:rsid w:val="007876B3"/>
    <w:rsid w:val="00787CC9"/>
    <w:rsid w:val="00791997"/>
    <w:rsid w:val="007B025B"/>
    <w:rsid w:val="007B697C"/>
    <w:rsid w:val="007D342F"/>
    <w:rsid w:val="007D65A2"/>
    <w:rsid w:val="007F1C48"/>
    <w:rsid w:val="00800827"/>
    <w:rsid w:val="0081692E"/>
    <w:rsid w:val="00837C0B"/>
    <w:rsid w:val="0084340F"/>
    <w:rsid w:val="00862849"/>
    <w:rsid w:val="00865ED1"/>
    <w:rsid w:val="00884701"/>
    <w:rsid w:val="008970CC"/>
    <w:rsid w:val="008C3617"/>
    <w:rsid w:val="008C381D"/>
    <w:rsid w:val="008D1009"/>
    <w:rsid w:val="008D23E0"/>
    <w:rsid w:val="008D2882"/>
    <w:rsid w:val="008F27E8"/>
    <w:rsid w:val="00914B27"/>
    <w:rsid w:val="0092123A"/>
    <w:rsid w:val="0094534D"/>
    <w:rsid w:val="0095799C"/>
    <w:rsid w:val="009623D1"/>
    <w:rsid w:val="009771DB"/>
    <w:rsid w:val="00982909"/>
    <w:rsid w:val="009B3953"/>
    <w:rsid w:val="009B5D8D"/>
    <w:rsid w:val="009D0A7D"/>
    <w:rsid w:val="009D5C53"/>
    <w:rsid w:val="00A04DC3"/>
    <w:rsid w:val="00A37C2D"/>
    <w:rsid w:val="00A542FF"/>
    <w:rsid w:val="00A640AD"/>
    <w:rsid w:val="00A80DB0"/>
    <w:rsid w:val="00A96B84"/>
    <w:rsid w:val="00AA1268"/>
    <w:rsid w:val="00AA1CC7"/>
    <w:rsid w:val="00AA385F"/>
    <w:rsid w:val="00AB0350"/>
    <w:rsid w:val="00AB03E3"/>
    <w:rsid w:val="00AB2D7D"/>
    <w:rsid w:val="00AB7459"/>
    <w:rsid w:val="00AC2AC4"/>
    <w:rsid w:val="00AE498F"/>
    <w:rsid w:val="00AF4A70"/>
    <w:rsid w:val="00B02167"/>
    <w:rsid w:val="00B03C22"/>
    <w:rsid w:val="00B064D9"/>
    <w:rsid w:val="00B14D10"/>
    <w:rsid w:val="00B150C3"/>
    <w:rsid w:val="00B21D29"/>
    <w:rsid w:val="00B35EE3"/>
    <w:rsid w:val="00B408C2"/>
    <w:rsid w:val="00B416D8"/>
    <w:rsid w:val="00B62A23"/>
    <w:rsid w:val="00B669FE"/>
    <w:rsid w:val="00B83ACC"/>
    <w:rsid w:val="00B83FF8"/>
    <w:rsid w:val="00BA2E96"/>
    <w:rsid w:val="00BA5379"/>
    <w:rsid w:val="00BB3AF4"/>
    <w:rsid w:val="00BB442E"/>
    <w:rsid w:val="00BC4721"/>
    <w:rsid w:val="00BD6FD1"/>
    <w:rsid w:val="00BF1872"/>
    <w:rsid w:val="00C06F42"/>
    <w:rsid w:val="00C07315"/>
    <w:rsid w:val="00C27547"/>
    <w:rsid w:val="00C44900"/>
    <w:rsid w:val="00C70943"/>
    <w:rsid w:val="00CA559E"/>
    <w:rsid w:val="00CB12BF"/>
    <w:rsid w:val="00CE2FCB"/>
    <w:rsid w:val="00CF1461"/>
    <w:rsid w:val="00CF36AF"/>
    <w:rsid w:val="00D0037D"/>
    <w:rsid w:val="00D21B8C"/>
    <w:rsid w:val="00D3270E"/>
    <w:rsid w:val="00D35777"/>
    <w:rsid w:val="00D37DF1"/>
    <w:rsid w:val="00D423CA"/>
    <w:rsid w:val="00D47DB9"/>
    <w:rsid w:val="00D56515"/>
    <w:rsid w:val="00D65812"/>
    <w:rsid w:val="00D725C4"/>
    <w:rsid w:val="00D82052"/>
    <w:rsid w:val="00D8683D"/>
    <w:rsid w:val="00DB1005"/>
    <w:rsid w:val="00DC5DDE"/>
    <w:rsid w:val="00E10CB5"/>
    <w:rsid w:val="00E11B5C"/>
    <w:rsid w:val="00E2156A"/>
    <w:rsid w:val="00E21CEB"/>
    <w:rsid w:val="00E23645"/>
    <w:rsid w:val="00E253FB"/>
    <w:rsid w:val="00E366B2"/>
    <w:rsid w:val="00E44DEA"/>
    <w:rsid w:val="00E51774"/>
    <w:rsid w:val="00E65395"/>
    <w:rsid w:val="00E77FA5"/>
    <w:rsid w:val="00E8173C"/>
    <w:rsid w:val="00E82C59"/>
    <w:rsid w:val="00E860F8"/>
    <w:rsid w:val="00E92591"/>
    <w:rsid w:val="00E94A33"/>
    <w:rsid w:val="00EB4573"/>
    <w:rsid w:val="00EB5305"/>
    <w:rsid w:val="00EC1FB6"/>
    <w:rsid w:val="00EC37F9"/>
    <w:rsid w:val="00ED019B"/>
    <w:rsid w:val="00EF37A6"/>
    <w:rsid w:val="00F124BC"/>
    <w:rsid w:val="00F32642"/>
    <w:rsid w:val="00F32C33"/>
    <w:rsid w:val="00F424D6"/>
    <w:rsid w:val="00F4761B"/>
    <w:rsid w:val="00F559CE"/>
    <w:rsid w:val="00F65737"/>
    <w:rsid w:val="00F77426"/>
    <w:rsid w:val="00F8084C"/>
    <w:rsid w:val="00F90224"/>
    <w:rsid w:val="00F90842"/>
    <w:rsid w:val="00F93BB7"/>
    <w:rsid w:val="00F94137"/>
    <w:rsid w:val="00FB519A"/>
    <w:rsid w:val="00FB5466"/>
    <w:rsid w:val="00FC0FAE"/>
    <w:rsid w:val="00FC4CE1"/>
    <w:rsid w:val="00FC643E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2BA9"/>
  <w15:docId w15:val="{64A1F878-1627-4C42-81D9-08C62639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6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519A"/>
    <w:pPr>
      <w:keepNext/>
      <w:widowControl/>
      <w:autoSpaceDE/>
      <w:autoSpaceDN/>
      <w:adjustRightInd/>
      <w:jc w:val="center"/>
      <w:outlineLvl w:val="0"/>
    </w:pPr>
    <w:rPr>
      <w:rFonts w:ascii="Arial" w:hAnsi="Arial"/>
      <w:b w:val="0"/>
      <w:bCs w:val="0"/>
      <w:sz w:val="24"/>
    </w:rPr>
  </w:style>
  <w:style w:type="paragraph" w:styleId="2">
    <w:name w:val="heading 2"/>
    <w:basedOn w:val="a"/>
    <w:next w:val="a"/>
    <w:link w:val="20"/>
    <w:qFormat/>
    <w:rsid w:val="00FB519A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B519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22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7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rsid w:val="001C6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424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B519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519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519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2">
    <w:name w:val="Нет списка1"/>
    <w:next w:val="a2"/>
    <w:semiHidden/>
    <w:unhideWhenUsed/>
    <w:rsid w:val="00FB519A"/>
  </w:style>
  <w:style w:type="table" w:customStyle="1" w:styleId="21">
    <w:name w:val="Сетка таблицы2"/>
    <w:basedOn w:val="a1"/>
    <w:next w:val="a3"/>
    <w:rsid w:val="00FB5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FB519A"/>
    <w:pPr>
      <w:jc w:val="both"/>
    </w:pPr>
    <w:rPr>
      <w:rFonts w:ascii="Courier New" w:hAnsi="Courier New" w:cs="Courier New"/>
      <w:b w:val="0"/>
      <w:bCs w:val="0"/>
      <w:sz w:val="22"/>
      <w:szCs w:val="22"/>
    </w:rPr>
  </w:style>
  <w:style w:type="paragraph" w:customStyle="1" w:styleId="a7">
    <w:name w:val="Основной"/>
    <w:basedOn w:val="a"/>
    <w:rsid w:val="00FB519A"/>
    <w:pPr>
      <w:widowControl/>
      <w:autoSpaceDE/>
      <w:autoSpaceDN/>
      <w:adjustRightInd/>
      <w:spacing w:after="20" w:line="360" w:lineRule="auto"/>
      <w:ind w:firstLine="709"/>
      <w:jc w:val="both"/>
    </w:pPr>
    <w:rPr>
      <w:b w:val="0"/>
      <w:bCs w:val="0"/>
      <w:sz w:val="28"/>
      <w:szCs w:val="24"/>
    </w:rPr>
  </w:style>
  <w:style w:type="paragraph" w:customStyle="1" w:styleId="a8">
    <w:name w:val="Титул"/>
    <w:basedOn w:val="a"/>
    <w:autoRedefine/>
    <w:rsid w:val="00FB519A"/>
    <w:pPr>
      <w:widowControl/>
      <w:autoSpaceDE/>
      <w:autoSpaceDN/>
      <w:adjustRightInd/>
    </w:pPr>
    <w:rPr>
      <w:b w:val="0"/>
      <w:color w:val="000000"/>
      <w:sz w:val="24"/>
      <w:szCs w:val="24"/>
      <w:lang w:eastAsia="ko-KR"/>
    </w:rPr>
  </w:style>
  <w:style w:type="paragraph" w:styleId="a9">
    <w:name w:val="footer"/>
    <w:basedOn w:val="a"/>
    <w:link w:val="aa"/>
    <w:rsid w:val="00FB519A"/>
    <w:pPr>
      <w:widowControl/>
      <w:tabs>
        <w:tab w:val="center" w:pos="4677"/>
        <w:tab w:val="right" w:pos="9355"/>
      </w:tabs>
      <w:autoSpaceDE/>
      <w:autoSpaceDN/>
      <w:adjustRightInd/>
    </w:pPr>
    <w:rPr>
      <w:b w:val="0"/>
      <w:bCs w:val="0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FB51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B519A"/>
  </w:style>
  <w:style w:type="paragraph" w:styleId="ac">
    <w:name w:val="Balloon Text"/>
    <w:basedOn w:val="a"/>
    <w:link w:val="ad"/>
    <w:semiHidden/>
    <w:rsid w:val="00FB519A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1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FB51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2"/>
    <w:basedOn w:val="a"/>
    <w:link w:val="23"/>
    <w:rsid w:val="00FB519A"/>
    <w:pPr>
      <w:widowControl/>
      <w:autoSpaceDE/>
      <w:autoSpaceDN/>
      <w:adjustRightInd/>
      <w:spacing w:after="120" w:line="480" w:lineRule="auto"/>
    </w:pPr>
    <w:rPr>
      <w:b w:val="0"/>
      <w:bCs w:val="0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B51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B519A"/>
    <w:pPr>
      <w:widowControl/>
      <w:autoSpaceDE/>
      <w:autoSpaceDN/>
      <w:adjustRightInd/>
      <w:spacing w:after="120"/>
      <w:ind w:left="283"/>
    </w:pPr>
    <w:rPr>
      <w:b w:val="0"/>
      <w:bCs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1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FB51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basedOn w:val="a"/>
    <w:next w:val="af"/>
    <w:rsid w:val="00FB519A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f0">
    <w:name w:val="header"/>
    <w:basedOn w:val="a"/>
    <w:link w:val="af1"/>
    <w:uiPriority w:val="99"/>
    <w:rsid w:val="00FB519A"/>
    <w:pPr>
      <w:widowControl/>
      <w:tabs>
        <w:tab w:val="center" w:pos="4677"/>
        <w:tab w:val="right" w:pos="9355"/>
      </w:tabs>
      <w:autoSpaceDE/>
      <w:autoSpaceDN/>
      <w:adjustRightInd/>
    </w:pPr>
    <w:rPr>
      <w:b w:val="0"/>
      <w:bCs w:val="0"/>
      <w:sz w:val="24"/>
      <w:szCs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FB51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2">
    <w:name w:val="annotation reference"/>
    <w:rsid w:val="00FB519A"/>
    <w:rPr>
      <w:sz w:val="16"/>
      <w:szCs w:val="16"/>
    </w:rPr>
  </w:style>
  <w:style w:type="paragraph" w:styleId="af3">
    <w:name w:val="annotation text"/>
    <w:basedOn w:val="a"/>
    <w:link w:val="af4"/>
    <w:rsid w:val="00FB519A"/>
    <w:pPr>
      <w:widowControl/>
      <w:autoSpaceDE/>
      <w:autoSpaceDN/>
      <w:adjustRightInd/>
    </w:pPr>
    <w:rPr>
      <w:b w:val="0"/>
      <w:bCs w:val="0"/>
    </w:rPr>
  </w:style>
  <w:style w:type="character" w:customStyle="1" w:styleId="af4">
    <w:name w:val="Текст примечания Знак"/>
    <w:basedOn w:val="a0"/>
    <w:link w:val="af3"/>
    <w:rsid w:val="00FB51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FB519A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FB519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7">
    <w:name w:val="Strong"/>
    <w:qFormat/>
    <w:rsid w:val="00FB519A"/>
    <w:rPr>
      <w:b/>
      <w:bCs/>
    </w:rPr>
  </w:style>
  <w:style w:type="paragraph" w:customStyle="1" w:styleId="14">
    <w:name w:val="Абзац списка1"/>
    <w:basedOn w:val="a"/>
    <w:rsid w:val="00FB519A"/>
    <w:pPr>
      <w:widowControl/>
      <w:autoSpaceDE/>
      <w:autoSpaceDN/>
      <w:adjustRightInd/>
      <w:ind w:left="720"/>
      <w:contextualSpacing/>
    </w:pPr>
    <w:rPr>
      <w:rFonts w:eastAsia="Calibri"/>
      <w:b w:val="0"/>
      <w:bCs w:val="0"/>
    </w:rPr>
  </w:style>
  <w:style w:type="paragraph" w:customStyle="1" w:styleId="tekstob">
    <w:name w:val="tekstob"/>
    <w:basedOn w:val="a"/>
    <w:rsid w:val="00FB519A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s13">
    <w:name w:val="s_13"/>
    <w:basedOn w:val="a"/>
    <w:rsid w:val="00FB519A"/>
    <w:pPr>
      <w:widowControl/>
      <w:autoSpaceDE/>
      <w:autoSpaceDN/>
      <w:adjustRightInd/>
      <w:ind w:firstLine="720"/>
    </w:pPr>
    <w:rPr>
      <w:b w:val="0"/>
      <w:bCs w:val="0"/>
    </w:rPr>
  </w:style>
  <w:style w:type="character" w:customStyle="1" w:styleId="af8">
    <w:name w:val="Основной текст_"/>
    <w:link w:val="41"/>
    <w:locked/>
    <w:rsid w:val="00FB519A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FB519A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rFonts w:asciiTheme="minorHAnsi" w:eastAsiaTheme="minorHAnsi" w:hAnsiTheme="minorHAnsi" w:cstheme="minorBidi"/>
      <w:b w:val="0"/>
      <w:bCs w:val="0"/>
      <w:sz w:val="26"/>
      <w:szCs w:val="26"/>
      <w:shd w:val="clear" w:color="auto" w:fill="FFFFFF"/>
      <w:lang w:eastAsia="en-US"/>
    </w:rPr>
  </w:style>
  <w:style w:type="character" w:customStyle="1" w:styleId="110">
    <w:name w:val="Основной текст + 11"/>
    <w:aliases w:val="5 pt"/>
    <w:rsid w:val="00FB519A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a5">
    <w:name w:val="Абзац списка Знак"/>
    <w:link w:val="a4"/>
    <w:uiPriority w:val="34"/>
    <w:locked/>
    <w:rsid w:val="00FB51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FB519A"/>
    <w:pPr>
      <w:widowControl/>
      <w:autoSpaceDE/>
      <w:autoSpaceDN/>
      <w:adjustRightInd/>
      <w:ind w:firstLine="720"/>
      <w:jc w:val="both"/>
    </w:pPr>
    <w:rPr>
      <w:b w:val="0"/>
      <w:bCs w:val="0"/>
      <w:sz w:val="28"/>
    </w:rPr>
  </w:style>
  <w:style w:type="paragraph" w:customStyle="1" w:styleId="rvps410421">
    <w:name w:val="rvps410421"/>
    <w:basedOn w:val="a"/>
    <w:rsid w:val="00FB519A"/>
    <w:pPr>
      <w:widowControl/>
      <w:autoSpaceDE/>
      <w:autoSpaceDN/>
      <w:adjustRightInd/>
      <w:spacing w:after="300"/>
    </w:pPr>
    <w:rPr>
      <w:rFonts w:ascii="Verdana" w:hAnsi="Verdana"/>
      <w:b w:val="0"/>
      <w:bCs w:val="0"/>
      <w:color w:val="000000"/>
      <w:sz w:val="17"/>
      <w:szCs w:val="17"/>
    </w:rPr>
  </w:style>
  <w:style w:type="paragraph" w:customStyle="1" w:styleId="ConsPlusNormal">
    <w:name w:val="ConsPlusNormal"/>
    <w:rsid w:val="00FB5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"/>
    <w:basedOn w:val="a"/>
    <w:link w:val="afa"/>
    <w:rsid w:val="00FB519A"/>
    <w:pPr>
      <w:widowControl/>
      <w:autoSpaceDE/>
      <w:autoSpaceDN/>
      <w:adjustRightInd/>
      <w:spacing w:after="120"/>
    </w:pPr>
    <w:rPr>
      <w:rFonts w:eastAsia="Calibri"/>
      <w:b w:val="0"/>
      <w:bCs w:val="0"/>
    </w:rPr>
  </w:style>
  <w:style w:type="character" w:customStyle="1" w:styleId="afa">
    <w:name w:val="Основной текст Знак"/>
    <w:basedOn w:val="a0"/>
    <w:link w:val="af9"/>
    <w:rsid w:val="00FB519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FB519A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15">
    <w:name w:val="Знак1"/>
    <w:basedOn w:val="a"/>
    <w:rsid w:val="00FB519A"/>
    <w:pPr>
      <w:autoSpaceDE/>
      <w:autoSpaceDN/>
      <w:spacing w:after="160" w:line="240" w:lineRule="exact"/>
      <w:jc w:val="right"/>
    </w:pPr>
    <w:rPr>
      <w:b w:val="0"/>
      <w:bCs w:val="0"/>
      <w:lang w:val="en-GB" w:eastAsia="en-US"/>
    </w:rPr>
  </w:style>
  <w:style w:type="paragraph" w:customStyle="1" w:styleId="Style1">
    <w:name w:val="Style1"/>
    <w:basedOn w:val="a"/>
    <w:rsid w:val="00FB519A"/>
    <w:pPr>
      <w:spacing w:line="276" w:lineRule="exact"/>
      <w:ind w:firstLine="3394"/>
    </w:pPr>
    <w:rPr>
      <w:b w:val="0"/>
      <w:bCs w:val="0"/>
      <w:sz w:val="24"/>
      <w:szCs w:val="24"/>
    </w:rPr>
  </w:style>
  <w:style w:type="paragraph" w:customStyle="1" w:styleId="ConsPlusNonformat">
    <w:name w:val="ConsPlusNonformat"/>
    <w:rsid w:val="00FB51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FB519A"/>
  </w:style>
  <w:style w:type="table" w:customStyle="1" w:styleId="112">
    <w:name w:val="Сетка таблицы11"/>
    <w:basedOn w:val="a1"/>
    <w:next w:val="a3"/>
    <w:uiPriority w:val="59"/>
    <w:unhideWhenUsed/>
    <w:rsid w:val="00FB51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rsid w:val="00FB5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FB519A"/>
    <w:pPr>
      <w:widowControl/>
      <w:autoSpaceDE/>
      <w:autoSpaceDN/>
      <w:adjustRightInd/>
    </w:pPr>
    <w:rPr>
      <w:b w:val="0"/>
      <w:bCs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299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0"/>
      <w:szCs w:val="20"/>
      <w:lang w:eastAsia="ru-RU"/>
    </w:rPr>
  </w:style>
  <w:style w:type="table" w:customStyle="1" w:styleId="33">
    <w:name w:val="Сетка таблицы3"/>
    <w:basedOn w:val="a1"/>
    <w:next w:val="a3"/>
    <w:uiPriority w:val="59"/>
    <w:rsid w:val="00462E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rsid w:val="00F8084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her.irkob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7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100</cp:revision>
  <cp:lastPrinted>2026-04-28T03:40:00Z</cp:lastPrinted>
  <dcterms:created xsi:type="dcterms:W3CDTF">2022-07-15T02:52:00Z</dcterms:created>
  <dcterms:modified xsi:type="dcterms:W3CDTF">2026-06-01T07:13:00Z</dcterms:modified>
</cp:coreProperties>
</file>