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42" w:rsidRDefault="00E21D14" w:rsidP="00E21D14">
      <w:pPr>
        <w:jc w:val="center"/>
        <w:rPr>
          <w:b/>
        </w:rPr>
      </w:pPr>
      <w:r w:rsidRPr="00E21D14">
        <w:rPr>
          <w:b/>
        </w:rPr>
        <w:t>Информационное сообщение о результатах сделок приватизации муниципального имущества</w:t>
      </w:r>
    </w:p>
    <w:p w:rsidR="00E21D14" w:rsidRDefault="00E21D14" w:rsidP="00E21D14">
      <w:pPr>
        <w:jc w:val="center"/>
        <w:rPr>
          <w:b/>
        </w:rPr>
      </w:pPr>
    </w:p>
    <w:p w:rsidR="00E21D14" w:rsidRDefault="0094581D" w:rsidP="00E21D14">
      <w:pPr>
        <w:ind w:firstLine="720"/>
        <w:jc w:val="both"/>
        <w:rPr>
          <w:szCs w:val="24"/>
        </w:rPr>
      </w:pPr>
      <w:bookmarkStart w:id="0" w:name="_GoBack"/>
      <w:r>
        <w:t>17 июня 2021</w:t>
      </w:r>
      <w:r w:rsidR="00E21D14">
        <w:t xml:space="preserve"> года в 10-00 </w:t>
      </w:r>
      <w:r w:rsidR="00E21D14" w:rsidRPr="003C661B">
        <w:t xml:space="preserve">на электронной площадке </w:t>
      </w:r>
      <w:r w:rsidR="00E21D14">
        <w:t>i.rts-tender.ru состоял</w:t>
      </w:r>
      <w:r>
        <w:t>а</w:t>
      </w:r>
      <w:r w:rsidR="00E21D14">
        <w:t>с</w:t>
      </w:r>
      <w:r w:rsidR="007265ED">
        <w:t>ь</w:t>
      </w:r>
      <w:r w:rsidR="00E21D14">
        <w:t xml:space="preserve"> </w:t>
      </w:r>
      <w:r>
        <w:t>продажа посредством публичного предложения</w:t>
      </w:r>
      <w:r w:rsidR="00E21D14">
        <w:rPr>
          <w:iCs/>
          <w:color w:val="000000"/>
        </w:rPr>
        <w:t>, проводим</w:t>
      </w:r>
      <w:r>
        <w:rPr>
          <w:iCs/>
          <w:color w:val="000000"/>
        </w:rPr>
        <w:t>ая</w:t>
      </w:r>
      <w:r w:rsidR="00E21D14">
        <w:rPr>
          <w:iCs/>
          <w:color w:val="000000"/>
        </w:rPr>
        <w:t xml:space="preserve"> на основании </w:t>
      </w:r>
      <w:r w:rsidRPr="002273BC">
        <w:rPr>
          <w:szCs w:val="24"/>
        </w:rPr>
        <w:t xml:space="preserve">решения Думы Тайшетского района от </w:t>
      </w:r>
      <w:r>
        <w:rPr>
          <w:szCs w:val="24"/>
        </w:rPr>
        <w:t>27 октября 2020 г.</w:t>
      </w:r>
      <w:r w:rsidRPr="002273BC">
        <w:rPr>
          <w:szCs w:val="24"/>
        </w:rPr>
        <w:t xml:space="preserve"> № </w:t>
      </w:r>
      <w:r>
        <w:rPr>
          <w:szCs w:val="24"/>
        </w:rPr>
        <w:t>14</w:t>
      </w:r>
      <w:r w:rsidRPr="002273BC">
        <w:rPr>
          <w:szCs w:val="24"/>
        </w:rPr>
        <w:t xml:space="preserve"> "Об утверждении прогнозного плана приватизации муниципального имущества муниципального образования "Тайшетский район" на 20</w:t>
      </w:r>
      <w:r>
        <w:rPr>
          <w:szCs w:val="24"/>
        </w:rPr>
        <w:t>21</w:t>
      </w:r>
      <w:r w:rsidRPr="002273BC">
        <w:rPr>
          <w:szCs w:val="24"/>
        </w:rPr>
        <w:t xml:space="preserve"> год"</w:t>
      </w:r>
      <w:r w:rsidRPr="0048036C">
        <w:rPr>
          <w:szCs w:val="24"/>
        </w:rPr>
        <w:t xml:space="preserve">, </w:t>
      </w:r>
      <w:r w:rsidRPr="000C5F70">
        <w:rPr>
          <w:szCs w:val="24"/>
        </w:rPr>
        <w:t xml:space="preserve">постановления администрации Тайшетского района от </w:t>
      </w:r>
      <w:r>
        <w:rPr>
          <w:szCs w:val="24"/>
        </w:rPr>
        <w:t>14 мая 2021</w:t>
      </w:r>
      <w:r w:rsidRPr="000C5F70">
        <w:rPr>
          <w:szCs w:val="24"/>
        </w:rPr>
        <w:t xml:space="preserve"> года № </w:t>
      </w:r>
      <w:r>
        <w:rPr>
          <w:szCs w:val="24"/>
        </w:rPr>
        <w:t>299</w:t>
      </w:r>
      <w:r w:rsidRPr="000C5F70">
        <w:rPr>
          <w:szCs w:val="24"/>
        </w:rPr>
        <w:t xml:space="preserve"> "Об утверждении условий приватизации  муниципального имущества посредством </w:t>
      </w:r>
      <w:r>
        <w:rPr>
          <w:szCs w:val="24"/>
        </w:rPr>
        <w:t>публичного предложения</w:t>
      </w:r>
      <w:r w:rsidRPr="000C5F70">
        <w:rPr>
          <w:szCs w:val="24"/>
        </w:rPr>
        <w:t>"</w:t>
      </w:r>
      <w:r>
        <w:rPr>
          <w:szCs w:val="24"/>
        </w:rPr>
        <w:t>.</w:t>
      </w:r>
    </w:p>
    <w:p w:rsidR="00E21D14" w:rsidRDefault="00E21D14" w:rsidP="00E21D14">
      <w:pPr>
        <w:ind w:firstLine="708"/>
        <w:jc w:val="both"/>
      </w:pPr>
      <w:r w:rsidRPr="00240FC3">
        <w:rPr>
          <w:spacing w:val="-2"/>
        </w:rPr>
        <w:t>Продавец:</w:t>
      </w:r>
      <w:r w:rsidRPr="00240FC3">
        <w:t xml:space="preserve"> </w:t>
      </w:r>
      <w: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района.</w:t>
      </w:r>
    </w:p>
    <w:p w:rsidR="00E21D14" w:rsidRPr="003B6E77" w:rsidRDefault="00E21D14" w:rsidP="00E21D14">
      <w:pPr>
        <w:ind w:firstLine="708"/>
        <w:jc w:val="both"/>
        <w:rPr>
          <w:i/>
          <w:sz w:val="18"/>
          <w:szCs w:val="18"/>
        </w:rPr>
      </w:pPr>
    </w:p>
    <w:p w:rsidR="00E21D14" w:rsidRDefault="00E21D14" w:rsidP="00E21D14">
      <w:pPr>
        <w:shd w:val="clear" w:color="auto" w:fill="FFFFFF"/>
        <w:ind w:firstLine="708"/>
        <w:jc w:val="both"/>
      </w:pPr>
      <w:r>
        <w:t xml:space="preserve">Победителем </w:t>
      </w:r>
      <w:r w:rsidR="007265ED">
        <w:t>торгов</w:t>
      </w:r>
      <w:r>
        <w:t xml:space="preserve"> признан:</w:t>
      </w:r>
    </w:p>
    <w:p w:rsidR="0094581D" w:rsidRDefault="0094581D" w:rsidP="00E21D14">
      <w:pPr>
        <w:shd w:val="clear" w:color="auto" w:fill="FFFFFF"/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566"/>
        <w:gridCol w:w="1433"/>
        <w:gridCol w:w="1499"/>
        <w:gridCol w:w="1914"/>
        <w:gridCol w:w="1497"/>
      </w:tblGrid>
      <w:tr w:rsidR="0094581D" w:rsidTr="00D251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1D" w:rsidRPr="0094581D" w:rsidRDefault="0094581D" w:rsidP="00D25143">
            <w:pPr>
              <w:jc w:val="center"/>
              <w:rPr>
                <w:spacing w:val="-2"/>
                <w:sz w:val="22"/>
                <w:szCs w:val="22"/>
              </w:rPr>
            </w:pPr>
            <w:r w:rsidRPr="0094581D">
              <w:rPr>
                <w:spacing w:val="-2"/>
                <w:sz w:val="22"/>
                <w:szCs w:val="22"/>
              </w:rPr>
              <w:t xml:space="preserve">Номер лота </w:t>
            </w:r>
            <w:r w:rsidRPr="0094581D">
              <w:rPr>
                <w:spacing w:val="-2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94581D">
              <w:rPr>
                <w:spacing w:val="-2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94581D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581D">
              <w:rPr>
                <w:spacing w:val="-2"/>
                <w:sz w:val="22"/>
                <w:szCs w:val="2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1D" w:rsidRPr="0094581D" w:rsidRDefault="0094581D" w:rsidP="00D25143">
            <w:pPr>
              <w:jc w:val="center"/>
              <w:rPr>
                <w:spacing w:val="-2"/>
                <w:sz w:val="22"/>
                <w:szCs w:val="22"/>
              </w:rPr>
            </w:pPr>
            <w:r w:rsidRPr="0094581D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1D" w:rsidRPr="0094581D" w:rsidRDefault="0094581D" w:rsidP="00D25143">
            <w:pPr>
              <w:jc w:val="center"/>
              <w:rPr>
                <w:spacing w:val="-2"/>
                <w:sz w:val="22"/>
                <w:szCs w:val="22"/>
              </w:rPr>
            </w:pPr>
            <w:r w:rsidRPr="0094581D">
              <w:rPr>
                <w:spacing w:val="-2"/>
                <w:sz w:val="22"/>
                <w:szCs w:val="2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1D" w:rsidRPr="0094581D" w:rsidRDefault="0094581D" w:rsidP="00D25143">
            <w:pPr>
              <w:jc w:val="center"/>
              <w:rPr>
                <w:spacing w:val="-2"/>
                <w:sz w:val="22"/>
                <w:szCs w:val="22"/>
              </w:rPr>
            </w:pPr>
            <w:r w:rsidRPr="0094581D">
              <w:rPr>
                <w:spacing w:val="-2"/>
                <w:sz w:val="22"/>
                <w:szCs w:val="2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1D" w:rsidRPr="0094581D" w:rsidRDefault="0094581D" w:rsidP="00D25143">
            <w:pPr>
              <w:jc w:val="center"/>
              <w:rPr>
                <w:spacing w:val="-2"/>
                <w:sz w:val="22"/>
                <w:szCs w:val="22"/>
              </w:rPr>
            </w:pPr>
            <w:r w:rsidRPr="0094581D">
              <w:rPr>
                <w:spacing w:val="-2"/>
                <w:sz w:val="22"/>
                <w:szCs w:val="2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1D" w:rsidRPr="0094581D" w:rsidRDefault="0094581D" w:rsidP="00D25143">
            <w:pPr>
              <w:jc w:val="center"/>
              <w:rPr>
                <w:spacing w:val="-2"/>
                <w:sz w:val="22"/>
                <w:szCs w:val="22"/>
              </w:rPr>
            </w:pPr>
            <w:r w:rsidRPr="0094581D">
              <w:rPr>
                <w:spacing w:val="-2"/>
                <w:sz w:val="22"/>
                <w:szCs w:val="22"/>
              </w:rPr>
              <w:t>Дата и время поступления заявки</w:t>
            </w:r>
          </w:p>
        </w:tc>
      </w:tr>
      <w:tr w:rsidR="0094581D" w:rsidTr="00D25143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1D" w:rsidRPr="0094581D" w:rsidRDefault="0094581D" w:rsidP="00D25143">
            <w:pPr>
              <w:rPr>
                <w:sz w:val="22"/>
                <w:szCs w:val="22"/>
                <w:lang w:val="en-US"/>
              </w:rPr>
            </w:pPr>
            <w:r w:rsidRPr="0094581D">
              <w:rPr>
                <w:sz w:val="22"/>
                <w:szCs w:val="22"/>
              </w:rPr>
              <w:t xml:space="preserve"> № 2 - помещение в здании, расположенное по адресу: Иркутская область, г. Тайшет, ул. Проездная, 2Н, 1971 </w:t>
            </w:r>
            <w:proofErr w:type="spellStart"/>
            <w:r w:rsidRPr="0094581D">
              <w:rPr>
                <w:sz w:val="22"/>
                <w:szCs w:val="22"/>
              </w:rPr>
              <w:t>г.в</w:t>
            </w:r>
            <w:proofErr w:type="spellEnd"/>
            <w:r w:rsidRPr="0094581D">
              <w:rPr>
                <w:sz w:val="22"/>
                <w:szCs w:val="22"/>
              </w:rPr>
              <w:t>., кирпичное, площадью 234,1 кв.м.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1D" w:rsidRPr="0094581D" w:rsidRDefault="0094581D" w:rsidP="00D25143">
            <w:pPr>
              <w:rPr>
                <w:sz w:val="22"/>
                <w:szCs w:val="22"/>
              </w:rPr>
            </w:pPr>
            <w:r w:rsidRPr="0094581D">
              <w:rPr>
                <w:sz w:val="22"/>
                <w:szCs w:val="22"/>
              </w:rPr>
              <w:t>Ильичев Руслан Анатольевич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D" w:rsidRPr="0094581D" w:rsidRDefault="0094581D" w:rsidP="00D25143">
            <w:pPr>
              <w:jc w:val="right"/>
              <w:rPr>
                <w:sz w:val="22"/>
                <w:szCs w:val="22"/>
                <w:lang w:val="en-US"/>
              </w:rPr>
            </w:pPr>
            <w:r w:rsidRPr="0094581D">
              <w:rPr>
                <w:sz w:val="22"/>
                <w:szCs w:val="22"/>
                <w:lang w:val="en-US"/>
              </w:rPr>
              <w:t>884 400</w:t>
            </w:r>
            <w:proofErr w:type="gramStart"/>
            <w:r w:rsidRPr="0094581D">
              <w:rPr>
                <w:sz w:val="22"/>
                <w:szCs w:val="22"/>
                <w:lang w:val="en-US"/>
              </w:rPr>
              <w:t>,00</w:t>
            </w:r>
            <w:proofErr w:type="gramEnd"/>
            <w:r w:rsidRPr="00945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581D">
              <w:rPr>
                <w:sz w:val="22"/>
                <w:szCs w:val="22"/>
                <w:lang w:val="en-US"/>
              </w:rPr>
              <w:t>руб</w:t>
            </w:r>
            <w:proofErr w:type="spellEnd"/>
            <w:r w:rsidRPr="009458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1D" w:rsidRPr="0094581D" w:rsidRDefault="0094581D" w:rsidP="00D25143">
            <w:pPr>
              <w:jc w:val="right"/>
              <w:rPr>
                <w:sz w:val="22"/>
                <w:szCs w:val="22"/>
              </w:rPr>
            </w:pPr>
            <w:r w:rsidRPr="0094581D">
              <w:rPr>
                <w:sz w:val="22"/>
                <w:szCs w:val="22"/>
                <w:lang w:val="en-US"/>
              </w:rPr>
              <w:t>92953/127434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1D" w:rsidRPr="0094581D" w:rsidRDefault="0094581D" w:rsidP="00D25143">
            <w:pPr>
              <w:jc w:val="center"/>
              <w:rPr>
                <w:sz w:val="22"/>
                <w:szCs w:val="22"/>
                <w:lang w:val="en-US"/>
              </w:rPr>
            </w:pPr>
            <w:r w:rsidRPr="0094581D">
              <w:rPr>
                <w:sz w:val="22"/>
                <w:szCs w:val="22"/>
              </w:rPr>
              <w:t>665000, Российская Федерация, Иркутская обл., г. Тайшет, ул. Чапаева, дом 46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1D" w:rsidRPr="0094581D" w:rsidRDefault="0094581D" w:rsidP="00D25143">
            <w:pPr>
              <w:jc w:val="center"/>
              <w:rPr>
                <w:sz w:val="22"/>
                <w:szCs w:val="22"/>
                <w:highlight w:val="cyan"/>
              </w:rPr>
            </w:pPr>
            <w:r w:rsidRPr="0094581D">
              <w:rPr>
                <w:sz w:val="22"/>
                <w:szCs w:val="22"/>
                <w:lang w:val="en-US"/>
              </w:rPr>
              <w:t>08.06.2021 12:36:53</w:t>
            </w:r>
          </w:p>
        </w:tc>
      </w:tr>
      <w:bookmarkEnd w:id="0"/>
    </w:tbl>
    <w:p w:rsidR="0094581D" w:rsidRPr="009E419E" w:rsidRDefault="0094581D" w:rsidP="0094581D">
      <w:pPr>
        <w:jc w:val="both"/>
      </w:pPr>
    </w:p>
    <w:sectPr w:rsidR="0094581D" w:rsidRPr="009E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14"/>
    <w:rsid w:val="000C367C"/>
    <w:rsid w:val="00142389"/>
    <w:rsid w:val="007265ED"/>
    <w:rsid w:val="00733F12"/>
    <w:rsid w:val="00756167"/>
    <w:rsid w:val="0094581D"/>
    <w:rsid w:val="00B86142"/>
    <w:rsid w:val="00D07510"/>
    <w:rsid w:val="00E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BBFA1-0EEC-4A4D-8C2C-2B9E7D01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Administrator</cp:lastModifiedBy>
  <cp:revision>2</cp:revision>
  <cp:lastPrinted>2021-06-24T05:39:00Z</cp:lastPrinted>
  <dcterms:created xsi:type="dcterms:W3CDTF">2021-06-24T06:00:00Z</dcterms:created>
  <dcterms:modified xsi:type="dcterms:W3CDTF">2021-06-24T06:00:00Z</dcterms:modified>
</cp:coreProperties>
</file>