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787F1D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787F1D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787F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787F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787F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787F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787F1D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787F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787F1D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787F1D" w14:paraId="0CD15A01" w14:textId="77777777">
        <w:tc>
          <w:tcPr>
            <w:tcW w:w="4785" w:type="dxa"/>
          </w:tcPr>
          <w:p w14:paraId="6BB98D40" w14:textId="0743E473" w:rsidR="003836B1" w:rsidRPr="00787F1D" w:rsidRDefault="00787F1D" w:rsidP="00787F1D">
            <w:pPr>
              <w:rPr>
                <w:b/>
                <w:bCs/>
                <w:sz w:val="24"/>
                <w:szCs w:val="24"/>
              </w:rPr>
            </w:pPr>
            <w:r w:rsidRPr="00787F1D">
              <w:rPr>
                <w:b/>
                <w:bCs/>
                <w:sz w:val="24"/>
                <w:szCs w:val="24"/>
              </w:rPr>
              <w:t>25.03.2026</w:t>
            </w:r>
          </w:p>
        </w:tc>
        <w:tc>
          <w:tcPr>
            <w:tcW w:w="4683" w:type="dxa"/>
          </w:tcPr>
          <w:p w14:paraId="486CB10F" w14:textId="0D963499" w:rsidR="003836B1" w:rsidRPr="00787F1D" w:rsidRDefault="003836B1" w:rsidP="00787F1D">
            <w:pPr>
              <w:jc w:val="right"/>
              <w:rPr>
                <w:b/>
                <w:bCs/>
                <w:sz w:val="24"/>
                <w:szCs w:val="24"/>
              </w:rPr>
            </w:pPr>
            <w:r w:rsidRPr="00787F1D">
              <w:rPr>
                <w:b/>
                <w:bCs/>
                <w:sz w:val="24"/>
                <w:szCs w:val="24"/>
              </w:rPr>
              <w:t xml:space="preserve">№ </w:t>
            </w:r>
            <w:r w:rsidR="00787F1D" w:rsidRPr="00787F1D">
              <w:rPr>
                <w:b/>
                <w:bCs/>
                <w:sz w:val="24"/>
                <w:szCs w:val="24"/>
              </w:rPr>
              <w:t>101-р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4CBF32EF" w:rsidR="003836B1" w:rsidRPr="003836B1" w:rsidRDefault="003836B1" w:rsidP="00787F1D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787F1D"/>
    <w:p w14:paraId="711F22DA" w14:textId="77777777" w:rsidR="003836B1" w:rsidRPr="003836B1" w:rsidRDefault="003836B1" w:rsidP="00787F1D">
      <w:pPr>
        <w:rPr>
          <w:sz w:val="10"/>
        </w:rPr>
      </w:pPr>
    </w:p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 w:rsidTr="004E1026">
        <w:trPr>
          <w:jc w:val="center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6332B3E" w14:textId="10ADBEE6" w:rsidR="00AD0F1F" w:rsidRPr="00AD0F1F" w:rsidRDefault="00996DA5" w:rsidP="00787F1D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C05E42">
              <w:rPr>
                <w:b/>
                <w:bCs/>
                <w:sz w:val="24"/>
                <w:szCs w:val="24"/>
              </w:rPr>
              <w:t xml:space="preserve"> внесении изменений </w:t>
            </w:r>
            <w:r w:rsidR="00C05E42" w:rsidRPr="00055449">
              <w:rPr>
                <w:b/>
                <w:bCs/>
                <w:sz w:val="24"/>
                <w:szCs w:val="24"/>
              </w:rPr>
              <w:t xml:space="preserve">в </w:t>
            </w:r>
            <w:r w:rsidR="001B1E7E">
              <w:rPr>
                <w:b/>
                <w:bCs/>
                <w:sz w:val="24"/>
                <w:szCs w:val="24"/>
              </w:rPr>
              <w:t xml:space="preserve">паспорт комплекса процессных </w:t>
            </w:r>
            <w:r w:rsidR="00510FFB" w:rsidRPr="00055449">
              <w:rPr>
                <w:b/>
                <w:bCs/>
                <w:sz w:val="24"/>
                <w:szCs w:val="24"/>
              </w:rPr>
              <w:t>мероприятий</w:t>
            </w:r>
            <w:r w:rsidR="00510FF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40E9E32" w14:textId="4B493966" w:rsidR="00AD0F1F" w:rsidRPr="004E1026" w:rsidRDefault="00AD0F1F" w:rsidP="00787F1D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4E1026">
              <w:rPr>
                <w:b/>
                <w:sz w:val="24"/>
                <w:szCs w:val="24"/>
                <w:lang w:bidi="ru-RU"/>
              </w:rPr>
              <w:t>«</w:t>
            </w:r>
            <w:r w:rsidR="004E1026" w:rsidRPr="004E1026">
              <w:rPr>
                <w:b/>
                <w:sz w:val="24"/>
                <w:szCs w:val="24"/>
                <w:lang w:bidi="ru-RU"/>
              </w:rPr>
              <w:t>Развитие системы профессионального р</w:t>
            </w:r>
            <w:r w:rsidR="004E1026">
              <w:rPr>
                <w:b/>
                <w:sz w:val="24"/>
                <w:szCs w:val="24"/>
                <w:lang w:bidi="ru-RU"/>
              </w:rPr>
              <w:t xml:space="preserve">оста специалистов, работающих в </w:t>
            </w:r>
            <w:r w:rsidR="004E1026" w:rsidRPr="004E1026">
              <w:rPr>
                <w:b/>
                <w:sz w:val="24"/>
                <w:szCs w:val="24"/>
                <w:lang w:bidi="ru-RU"/>
              </w:rPr>
              <w:t>Черемховском районе,</w:t>
            </w:r>
            <w:r w:rsidR="004E1026">
              <w:rPr>
                <w:b/>
                <w:sz w:val="24"/>
                <w:szCs w:val="24"/>
                <w:lang w:bidi="ru-RU"/>
              </w:rPr>
              <w:t xml:space="preserve"> </w:t>
            </w:r>
            <w:r w:rsidR="004E1026" w:rsidRPr="004E1026">
              <w:rPr>
                <w:b/>
                <w:sz w:val="24"/>
                <w:szCs w:val="24"/>
                <w:lang w:bidi="ru-RU"/>
              </w:rPr>
              <w:t>в том числе в целях их закрепления на территории района, обеспечение социальных гарантий</w:t>
            </w:r>
            <w:r w:rsidR="004E1026">
              <w:rPr>
                <w:b/>
                <w:sz w:val="24"/>
                <w:szCs w:val="24"/>
                <w:lang w:bidi="ru-RU"/>
              </w:rPr>
              <w:t xml:space="preserve"> </w:t>
            </w:r>
            <w:r w:rsidR="004E1026" w:rsidRPr="004E1026">
              <w:rPr>
                <w:b/>
                <w:sz w:val="24"/>
                <w:szCs w:val="24"/>
                <w:lang w:bidi="ru-RU"/>
              </w:rPr>
              <w:t>и выплат работникам образования</w:t>
            </w:r>
            <w:r w:rsidRPr="004E1026">
              <w:rPr>
                <w:b/>
                <w:sz w:val="24"/>
                <w:szCs w:val="24"/>
                <w:lang w:bidi="ru-RU"/>
              </w:rPr>
              <w:t>»</w:t>
            </w:r>
          </w:p>
          <w:p w14:paraId="6EA95FE7" w14:textId="77777777" w:rsidR="003836B1" w:rsidRPr="007C48D4" w:rsidRDefault="003836B1" w:rsidP="00787F1D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787F1D">
      <w:pPr>
        <w:rPr>
          <w:sz w:val="10"/>
        </w:rPr>
      </w:pPr>
    </w:p>
    <w:p w14:paraId="783D36EF" w14:textId="6182F86D" w:rsidR="003836B1" w:rsidRPr="003836B1" w:rsidRDefault="00C05E42" w:rsidP="00787F1D">
      <w:pPr>
        <w:ind w:firstLine="708"/>
        <w:jc w:val="both"/>
        <w:rPr>
          <w:sz w:val="28"/>
          <w:szCs w:val="28"/>
          <w:lang w:bidi="ru-RU"/>
        </w:rPr>
      </w:pPr>
      <w:r w:rsidRPr="00C05E42">
        <w:rPr>
          <w:sz w:val="28"/>
          <w:szCs w:val="28"/>
        </w:rPr>
        <w:t xml:space="preserve">В связи с изменениями объемов </w:t>
      </w:r>
      <w:r w:rsidRPr="00E566FD">
        <w:rPr>
          <w:sz w:val="28"/>
          <w:szCs w:val="28"/>
        </w:rPr>
        <w:t>финансирования</w:t>
      </w:r>
      <w:r w:rsidR="00E566FD" w:rsidRPr="00E566FD">
        <w:rPr>
          <w:sz w:val="28"/>
          <w:szCs w:val="28"/>
          <w:lang w:bidi="ru-RU"/>
        </w:rPr>
        <w:t xml:space="preserve"> комплекса процессных мероприятий</w:t>
      </w:r>
      <w:r w:rsidR="00E566FD">
        <w:rPr>
          <w:sz w:val="28"/>
          <w:szCs w:val="28"/>
          <w:lang w:bidi="ru-RU"/>
        </w:rPr>
        <w:t xml:space="preserve"> </w:t>
      </w:r>
      <w:r w:rsidR="00E566FD" w:rsidRPr="00E566FD">
        <w:rPr>
          <w:sz w:val="28"/>
          <w:szCs w:val="28"/>
          <w:lang w:bidi="ru-RU"/>
        </w:rPr>
        <w:t>«Развитие системы профессионального роста специалистов, работающих в Черемховском районе, в том числе в целях их закрепления на территории района, обеспечение социальных гарантий и выплат работникам образования»</w:t>
      </w:r>
      <w:r w:rsidRPr="00C05E42">
        <w:rPr>
          <w:sz w:val="28"/>
          <w:szCs w:val="28"/>
        </w:rPr>
        <w:t>, руководствуясь Бюджетным кодексом Российской Федерации, Федеральным законом от 6 октября 2003 года</w:t>
      </w:r>
      <w:bookmarkStart w:id="0" w:name="_GoBack"/>
      <w:bookmarkEnd w:id="0"/>
      <w:r w:rsidRPr="00C05E42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</w:t>
      </w:r>
      <w:r w:rsidRPr="00E566FD">
        <w:rPr>
          <w:sz w:val="28"/>
          <w:szCs w:val="28"/>
        </w:rPr>
        <w:t>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="007D1B26">
        <w:rPr>
          <w:sz w:val="28"/>
          <w:szCs w:val="28"/>
        </w:rPr>
        <w:t xml:space="preserve"> статьями 24, </w:t>
      </w:r>
      <w:r w:rsidRPr="00E566FD">
        <w:rPr>
          <w:sz w:val="28"/>
          <w:szCs w:val="28"/>
        </w:rPr>
        <w:t>50 Устава Черемховск</w:t>
      </w:r>
      <w:r w:rsidRPr="00C05E42">
        <w:rPr>
          <w:sz w:val="28"/>
          <w:szCs w:val="28"/>
        </w:rPr>
        <w:t>ого районн</w:t>
      </w:r>
      <w:r w:rsidR="007D1B26">
        <w:rPr>
          <w:sz w:val="28"/>
          <w:szCs w:val="28"/>
        </w:rPr>
        <w:t>ого муниципального образования</w:t>
      </w:r>
      <w:r w:rsidR="003836B1" w:rsidRPr="003836B1">
        <w:rPr>
          <w:sz w:val="28"/>
          <w:szCs w:val="28"/>
        </w:rPr>
        <w:t>:</w:t>
      </w:r>
    </w:p>
    <w:p w14:paraId="49E1BB53" w14:textId="466666CF" w:rsidR="00F347E2" w:rsidRDefault="003836B1" w:rsidP="00787F1D">
      <w:pPr>
        <w:autoSpaceDE/>
        <w:autoSpaceDN/>
        <w:adjustRightInd/>
        <w:ind w:firstLine="709"/>
        <w:jc w:val="both"/>
        <w:outlineLvl w:val="0"/>
      </w:pPr>
      <w:r w:rsidRPr="007D1B26">
        <w:rPr>
          <w:sz w:val="28"/>
          <w:szCs w:val="28"/>
        </w:rPr>
        <w:t xml:space="preserve">1. </w:t>
      </w:r>
      <w:r w:rsidR="00C05E42" w:rsidRPr="007D1B26">
        <w:rPr>
          <w:sz w:val="28"/>
          <w:szCs w:val="28"/>
        </w:rPr>
        <w:t xml:space="preserve">Внести в </w:t>
      </w:r>
      <w:r w:rsidR="001B1E7E">
        <w:rPr>
          <w:sz w:val="28"/>
          <w:szCs w:val="28"/>
        </w:rPr>
        <w:t xml:space="preserve">паспорт комплекса процессных </w:t>
      </w:r>
      <w:r w:rsidR="00297FE5" w:rsidRPr="00055449">
        <w:rPr>
          <w:sz w:val="28"/>
          <w:szCs w:val="28"/>
        </w:rPr>
        <w:t xml:space="preserve">мероприятий утвержденный </w:t>
      </w:r>
      <w:r w:rsidR="00F347E2" w:rsidRPr="00055449">
        <w:rPr>
          <w:sz w:val="28"/>
          <w:szCs w:val="28"/>
        </w:rPr>
        <w:t>распоряжение</w:t>
      </w:r>
      <w:r w:rsidR="00297FE5" w:rsidRPr="00055449">
        <w:rPr>
          <w:sz w:val="28"/>
          <w:szCs w:val="28"/>
        </w:rPr>
        <w:t>м</w:t>
      </w:r>
      <w:r w:rsidR="00F347E2" w:rsidRPr="00055449">
        <w:rPr>
          <w:sz w:val="28"/>
          <w:szCs w:val="28"/>
        </w:rPr>
        <w:t xml:space="preserve"> </w:t>
      </w:r>
      <w:r w:rsidR="00B41670" w:rsidRPr="00055449">
        <w:rPr>
          <w:sz w:val="28"/>
          <w:szCs w:val="28"/>
        </w:rPr>
        <w:t>администрации Черемховского районного муниципального образования от 16 сентября 2025 года № 400-р</w:t>
      </w:r>
      <w:r w:rsidR="003A025F">
        <w:rPr>
          <w:sz w:val="28"/>
          <w:szCs w:val="28"/>
          <w:lang w:bidi="ru-RU"/>
        </w:rPr>
        <w:t xml:space="preserve"> «О</w:t>
      </w:r>
      <w:r w:rsidR="00C12ED9">
        <w:rPr>
          <w:sz w:val="28"/>
          <w:szCs w:val="28"/>
          <w:lang w:bidi="ru-RU"/>
        </w:rPr>
        <w:t>б утверждении паспорта к</w:t>
      </w:r>
      <w:r w:rsidR="003A025F">
        <w:rPr>
          <w:sz w:val="28"/>
          <w:szCs w:val="28"/>
          <w:lang w:bidi="ru-RU"/>
        </w:rPr>
        <w:t>омплекса процессных мероприятий, р</w:t>
      </w:r>
      <w:r w:rsidR="00E566FD" w:rsidRPr="00055449">
        <w:rPr>
          <w:sz w:val="28"/>
          <w:szCs w:val="28"/>
          <w:lang w:bidi="ru-RU"/>
        </w:rPr>
        <w:t>азвитие системы профессионального роста специалистов, работающих в Черемховском районе, в том числе в целях их закрепления на территории района</w:t>
      </w:r>
      <w:r w:rsidR="00F347E2" w:rsidRPr="00055449">
        <w:rPr>
          <w:sz w:val="28"/>
          <w:szCs w:val="28"/>
        </w:rPr>
        <w:t>, обеспечение социальных гарантий и выплат</w:t>
      </w:r>
      <w:r w:rsidR="00297FE5" w:rsidRPr="00055449">
        <w:rPr>
          <w:sz w:val="28"/>
          <w:szCs w:val="28"/>
        </w:rPr>
        <w:t xml:space="preserve"> работникам образования», изложив его в новой редакции (прилагается).</w:t>
      </w:r>
    </w:p>
    <w:p w14:paraId="37CCC73B" w14:textId="77777777" w:rsidR="00F347E2" w:rsidRDefault="00F347E2" w:rsidP="00787F1D">
      <w:pPr>
        <w:tabs>
          <w:tab w:val="left" w:pos="0"/>
          <w:tab w:val="left" w:pos="90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5A1A">
        <w:rPr>
          <w:sz w:val="28"/>
          <w:szCs w:val="28"/>
        </w:rPr>
        <w:t xml:space="preserve">. Отделу организационной работы администрации Черемховского районного муниципального образования </w:t>
      </w:r>
      <w:r w:rsidRPr="005C0612">
        <w:rPr>
          <w:sz w:val="28"/>
          <w:szCs w:val="28"/>
        </w:rPr>
        <w:t>(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>Коломеец Ю.А.</w:t>
      </w:r>
      <w:r w:rsidRPr="005331A1">
        <w:rPr>
          <w:sz w:val="28"/>
          <w:szCs w:val="28"/>
        </w:rPr>
        <w:t>):</w:t>
      </w:r>
    </w:p>
    <w:p w14:paraId="4603E4BF" w14:textId="6557FA62" w:rsidR="00F347E2" w:rsidRPr="00B93704" w:rsidRDefault="00F347E2" w:rsidP="00787F1D">
      <w:pPr>
        <w:tabs>
          <w:tab w:val="left" w:pos="0"/>
          <w:tab w:val="left" w:pos="90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A5439B">
        <w:rPr>
          <w:sz w:val="28"/>
          <w:szCs w:val="28"/>
        </w:rPr>
        <w:t xml:space="preserve">внести информационную </w:t>
      </w:r>
      <w:r>
        <w:rPr>
          <w:sz w:val="28"/>
          <w:szCs w:val="28"/>
        </w:rPr>
        <w:t>справку в оригинал распоряжения</w:t>
      </w:r>
      <w:r w:rsidRPr="00A5439B">
        <w:rPr>
          <w:sz w:val="28"/>
          <w:szCs w:val="28"/>
        </w:rPr>
        <w:t xml:space="preserve"> администрации Черемховского район</w:t>
      </w:r>
      <w:r>
        <w:rPr>
          <w:sz w:val="28"/>
          <w:szCs w:val="28"/>
        </w:rPr>
        <w:t>ного муниципального образования</w:t>
      </w:r>
      <w:r w:rsidR="00C12ED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12ED9">
        <w:rPr>
          <w:sz w:val="28"/>
          <w:szCs w:val="28"/>
        </w:rPr>
        <w:t xml:space="preserve">т 16 сентября 2025 года № 400-р </w:t>
      </w:r>
      <w:r w:rsidR="003A025F">
        <w:rPr>
          <w:sz w:val="28"/>
          <w:szCs w:val="28"/>
          <w:lang w:bidi="ru-RU"/>
        </w:rPr>
        <w:t>«О</w:t>
      </w:r>
      <w:r w:rsidR="00C12ED9">
        <w:rPr>
          <w:sz w:val="28"/>
          <w:szCs w:val="28"/>
          <w:lang w:bidi="ru-RU"/>
        </w:rPr>
        <w:t>б утверждении паспорта комплекса процессных мероприятий</w:t>
      </w:r>
      <w:r w:rsidR="003A025F">
        <w:rPr>
          <w:sz w:val="28"/>
          <w:szCs w:val="28"/>
          <w:lang w:bidi="ru-RU"/>
        </w:rPr>
        <w:t>, р</w:t>
      </w:r>
      <w:r w:rsidRPr="007D1B26">
        <w:rPr>
          <w:sz w:val="28"/>
          <w:szCs w:val="28"/>
          <w:lang w:bidi="ru-RU"/>
        </w:rPr>
        <w:t>азвитие системы профессионального роста</w:t>
      </w:r>
      <w:r w:rsidR="00C12ED9">
        <w:rPr>
          <w:sz w:val="28"/>
          <w:szCs w:val="28"/>
          <w:lang w:bidi="ru-RU"/>
        </w:rPr>
        <w:t xml:space="preserve"> </w:t>
      </w:r>
      <w:r w:rsidRPr="007D1B26">
        <w:rPr>
          <w:sz w:val="28"/>
          <w:szCs w:val="28"/>
          <w:lang w:bidi="ru-RU"/>
        </w:rPr>
        <w:t xml:space="preserve">специалистов, </w:t>
      </w:r>
      <w:r w:rsidRPr="007D1B26">
        <w:rPr>
          <w:sz w:val="28"/>
          <w:szCs w:val="28"/>
          <w:lang w:bidi="ru-RU"/>
        </w:rPr>
        <w:lastRenderedPageBreak/>
        <w:t>работающих в Черемховском районе, в том числе в целях их закрепления на территории района, обеспечение социальных гарантий и выплат работникам образования</w:t>
      </w:r>
      <w:r w:rsidRPr="007D1B2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5439B">
        <w:rPr>
          <w:sz w:val="28"/>
          <w:szCs w:val="28"/>
        </w:rPr>
        <w:t xml:space="preserve">о дате внесения в него </w:t>
      </w:r>
      <w:r w:rsidRPr="00B93704">
        <w:rPr>
          <w:sz w:val="28"/>
          <w:szCs w:val="28"/>
        </w:rPr>
        <w:t>из</w:t>
      </w:r>
      <w:r>
        <w:rPr>
          <w:sz w:val="28"/>
          <w:szCs w:val="28"/>
        </w:rPr>
        <w:t>менений настоящим распоряжением</w:t>
      </w:r>
      <w:r w:rsidRPr="00B93704">
        <w:rPr>
          <w:sz w:val="28"/>
          <w:szCs w:val="28"/>
        </w:rPr>
        <w:t>;</w:t>
      </w:r>
    </w:p>
    <w:p w14:paraId="1E6B43B6" w14:textId="336B7A0B" w:rsidR="00F347E2" w:rsidRDefault="00845F1F" w:rsidP="00787F1D">
      <w:pPr>
        <w:tabs>
          <w:tab w:val="left" w:pos="0"/>
          <w:tab w:val="left" w:pos="906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347E2" w:rsidRPr="00AD5A1A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 w:rsidR="00F347E2">
        <w:rPr>
          <w:sz w:val="28"/>
          <w:szCs w:val="28"/>
        </w:rPr>
        <w:t>.</w:t>
      </w:r>
      <w:r w:rsidR="00F347E2" w:rsidRPr="00AD5A1A">
        <w:rPr>
          <w:sz w:val="28"/>
          <w:szCs w:val="28"/>
        </w:rPr>
        <w:t xml:space="preserve"> </w:t>
      </w:r>
    </w:p>
    <w:p w14:paraId="18C44094" w14:textId="2AE36C40" w:rsidR="00C05E42" w:rsidRPr="00C756C5" w:rsidRDefault="00C05E42" w:rsidP="00787F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56C5">
        <w:rPr>
          <w:sz w:val="28"/>
          <w:szCs w:val="28"/>
        </w:rPr>
        <w:t>. Контроль за исполнением настоящего распо</w:t>
      </w:r>
      <w:r w:rsidR="007D1B26">
        <w:rPr>
          <w:sz w:val="28"/>
          <w:szCs w:val="28"/>
        </w:rPr>
        <w:t xml:space="preserve">ряжения возложить на заместителя </w:t>
      </w:r>
      <w:r w:rsidRPr="00C756C5">
        <w:rPr>
          <w:sz w:val="28"/>
          <w:szCs w:val="28"/>
        </w:rPr>
        <w:t>мэра</w:t>
      </w:r>
      <w:r w:rsidR="007D1B26">
        <w:rPr>
          <w:sz w:val="28"/>
          <w:szCs w:val="28"/>
        </w:rPr>
        <w:t xml:space="preserve"> </w:t>
      </w:r>
      <w:r w:rsidRPr="00C756C5">
        <w:rPr>
          <w:sz w:val="28"/>
          <w:szCs w:val="28"/>
        </w:rPr>
        <w:t>по</w:t>
      </w:r>
      <w:r w:rsidR="007D1B26">
        <w:rPr>
          <w:sz w:val="28"/>
          <w:szCs w:val="28"/>
        </w:rPr>
        <w:t xml:space="preserve"> социальным </w:t>
      </w:r>
      <w:r w:rsidRPr="00C756C5">
        <w:rPr>
          <w:sz w:val="28"/>
          <w:szCs w:val="28"/>
        </w:rPr>
        <w:t>вопросам</w:t>
      </w:r>
      <w:r w:rsidR="007D1B26">
        <w:rPr>
          <w:sz w:val="28"/>
          <w:szCs w:val="28"/>
        </w:rPr>
        <w:t xml:space="preserve"> </w:t>
      </w:r>
      <w:r>
        <w:rPr>
          <w:sz w:val="28"/>
          <w:szCs w:val="28"/>
        </w:rPr>
        <w:t>Манзулу Е.А.</w:t>
      </w:r>
    </w:p>
    <w:p w14:paraId="7622BC88" w14:textId="5D04784C" w:rsidR="00431E17" w:rsidRDefault="00431E17" w:rsidP="00787F1D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0F87D53A" w14:textId="77777777" w:rsidR="00787F1D" w:rsidRDefault="00787F1D" w:rsidP="00787F1D">
      <w:pPr>
        <w:autoSpaceDE/>
        <w:autoSpaceDN/>
        <w:adjustRightInd/>
        <w:jc w:val="both"/>
        <w:outlineLvl w:val="0"/>
        <w:rPr>
          <w:sz w:val="28"/>
          <w:szCs w:val="28"/>
        </w:rPr>
      </w:pPr>
    </w:p>
    <w:p w14:paraId="5813CFB4" w14:textId="77777777" w:rsidR="00E44539" w:rsidRDefault="00E44539" w:rsidP="00787F1D">
      <w:pPr>
        <w:jc w:val="both"/>
        <w:rPr>
          <w:sz w:val="28"/>
          <w:szCs w:val="28"/>
        </w:rPr>
      </w:pPr>
    </w:p>
    <w:p w14:paraId="3413D296" w14:textId="050ACD80" w:rsidR="00CD064A" w:rsidRPr="00E44539" w:rsidRDefault="00996DA5" w:rsidP="00787F1D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787F1D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734F504C" w14:textId="77777777" w:rsidR="00C05E42" w:rsidRDefault="00C05E42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279E5BFA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013B5EB0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5DAC49BF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35960CFD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587D1ABA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52774316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445583F3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1FB3DCC4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52291CB9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0E3FD707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4228D7A6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33E5C64F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10F597B9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38CA5193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44A8452D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0672A1D9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76B7B4C8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009F4A48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79F155BD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3A732C99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6F82AF0A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0381FB16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2C8A3690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4D5BF54C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025C8057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6A5823E4" w14:textId="77777777" w:rsidR="00F347E2" w:rsidRDefault="00F347E2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31B43FDB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6B027B84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59496852" w14:textId="77777777" w:rsidR="007D1B26" w:rsidRDefault="007D1B26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3D35D0DD" w14:textId="77777777" w:rsidR="00845F1F" w:rsidRDefault="00845F1F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549A7218" w14:textId="77777777" w:rsidR="00845F1F" w:rsidRDefault="00845F1F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4417EB52" w14:textId="77777777" w:rsidR="00845F1F" w:rsidRDefault="00845F1F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64AB7224" w14:textId="77777777" w:rsidR="00845F1F" w:rsidRDefault="00845F1F" w:rsidP="00787F1D">
      <w:pPr>
        <w:autoSpaceDE/>
        <w:autoSpaceDN/>
        <w:adjustRightInd/>
        <w:rPr>
          <w:rFonts w:eastAsia="Calibri"/>
          <w:sz w:val="28"/>
          <w:szCs w:val="28"/>
        </w:rPr>
      </w:pPr>
    </w:p>
    <w:p w14:paraId="5F3FD008" w14:textId="7DA6C31A" w:rsidR="00AD0F1F" w:rsidRPr="00E44539" w:rsidRDefault="00AD0F1F" w:rsidP="00787F1D">
      <w:pPr>
        <w:autoSpaceDE/>
        <w:autoSpaceDN/>
        <w:adjustRightInd/>
        <w:outlineLvl w:val="0"/>
        <w:rPr>
          <w:rFonts w:eastAsia="Calibri"/>
          <w:sz w:val="24"/>
          <w:szCs w:val="24"/>
        </w:rPr>
        <w:sectPr w:rsidR="00AD0F1F" w:rsidRPr="00E44539" w:rsidSect="00787F1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F34BF03" w14:textId="15A68BB8" w:rsidR="0053021B" w:rsidRPr="00787F1D" w:rsidRDefault="0053021B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 w:rsidRPr="00787F1D">
        <w:rPr>
          <w:rFonts w:eastAsia="Calibri"/>
          <w:color w:val="000000"/>
          <w:lang w:eastAsia="x-none"/>
        </w:rPr>
        <w:lastRenderedPageBreak/>
        <w:t>Приложение</w:t>
      </w:r>
    </w:p>
    <w:p w14:paraId="7590A01E" w14:textId="4F1FE525" w:rsidR="0053021B" w:rsidRPr="00787F1D" w:rsidRDefault="0053021B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 w:rsidRPr="00787F1D">
        <w:rPr>
          <w:rFonts w:eastAsia="Calibri"/>
          <w:color w:val="000000"/>
          <w:lang w:eastAsia="x-none"/>
        </w:rPr>
        <w:t>к распоряжению Администрации</w:t>
      </w:r>
    </w:p>
    <w:p w14:paraId="485B8A6C" w14:textId="77777777" w:rsidR="0053021B" w:rsidRPr="00787F1D" w:rsidRDefault="0053021B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 w:rsidRPr="00787F1D">
        <w:rPr>
          <w:rFonts w:eastAsia="Calibri"/>
          <w:color w:val="000000"/>
          <w:lang w:eastAsia="x-none"/>
        </w:rPr>
        <w:t>Черемховского районного</w:t>
      </w:r>
    </w:p>
    <w:p w14:paraId="7ADA1DE2" w14:textId="77777777" w:rsidR="0053021B" w:rsidRPr="00787F1D" w:rsidRDefault="0053021B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 w:rsidRPr="00787F1D">
        <w:rPr>
          <w:rFonts w:eastAsia="Calibri"/>
          <w:color w:val="000000"/>
          <w:lang w:eastAsia="x-none"/>
        </w:rPr>
        <w:t>муниципального образования</w:t>
      </w:r>
    </w:p>
    <w:p w14:paraId="1CB96057" w14:textId="731C2F35" w:rsidR="0053021B" w:rsidRPr="00787F1D" w:rsidRDefault="00787F1D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от 25.03.202 № 101-р</w:t>
      </w:r>
    </w:p>
    <w:p w14:paraId="0EB19930" w14:textId="77777777" w:rsidR="0053021B" w:rsidRDefault="0053021B" w:rsidP="00787F1D">
      <w:pPr>
        <w:ind w:firstLine="10980"/>
        <w:jc w:val="right"/>
        <w:rPr>
          <w:rFonts w:eastAsia="Calibri"/>
          <w:color w:val="000000"/>
          <w:lang w:val="x-none" w:eastAsia="x-none"/>
        </w:rPr>
      </w:pPr>
    </w:p>
    <w:p w14:paraId="4E4E8706" w14:textId="1B4C09C7" w:rsidR="0053021B" w:rsidRDefault="00BD73F3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Утвержден</w:t>
      </w:r>
    </w:p>
    <w:p w14:paraId="359EE10C" w14:textId="68709818" w:rsidR="0053021B" w:rsidRDefault="00BD73F3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распоряжением</w:t>
      </w:r>
      <w:r w:rsidR="0053021B">
        <w:rPr>
          <w:rFonts w:eastAsia="Calibri"/>
          <w:color w:val="000000"/>
          <w:lang w:eastAsia="x-none"/>
        </w:rPr>
        <w:t xml:space="preserve"> Администрации</w:t>
      </w:r>
    </w:p>
    <w:p w14:paraId="2B2C6A78" w14:textId="77777777" w:rsidR="0053021B" w:rsidRDefault="0053021B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Черемховского районного</w:t>
      </w:r>
    </w:p>
    <w:p w14:paraId="61FD40A7" w14:textId="77777777" w:rsidR="0053021B" w:rsidRDefault="0053021B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Муниципального образования</w:t>
      </w:r>
    </w:p>
    <w:p w14:paraId="4BA63650" w14:textId="3D7BB25E" w:rsidR="0053021B" w:rsidRDefault="0053021B" w:rsidP="00787F1D">
      <w:pPr>
        <w:ind w:firstLine="10980"/>
        <w:jc w:val="right"/>
        <w:rPr>
          <w:rFonts w:eastAsia="Calibri"/>
          <w:color w:val="000000"/>
          <w:lang w:eastAsia="x-none"/>
        </w:rPr>
      </w:pPr>
      <w:r>
        <w:rPr>
          <w:rFonts w:eastAsia="Calibri"/>
          <w:color w:val="000000"/>
          <w:lang w:eastAsia="x-none"/>
        </w:rPr>
        <w:t>От 16 сентября 2025 года № 400-р</w:t>
      </w:r>
    </w:p>
    <w:p w14:paraId="0399CC68" w14:textId="77777777" w:rsidR="004E1026" w:rsidRDefault="004E1026" w:rsidP="00787F1D">
      <w:pPr>
        <w:jc w:val="both"/>
        <w:rPr>
          <w:b/>
          <w:sz w:val="28"/>
          <w:szCs w:val="24"/>
          <w:lang w:bidi="ru-RU"/>
        </w:rPr>
      </w:pPr>
    </w:p>
    <w:p w14:paraId="07BA85C5" w14:textId="314ACC10" w:rsidR="00BE6ACE" w:rsidRDefault="00BE6ACE" w:rsidP="00787F1D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 xml:space="preserve">Паспорт </w:t>
      </w:r>
      <w:r w:rsidR="001B1E7E">
        <w:rPr>
          <w:b/>
          <w:sz w:val="28"/>
          <w:szCs w:val="28"/>
          <w:lang w:bidi="ru-RU"/>
        </w:rPr>
        <w:t xml:space="preserve">комплекса процессных </w:t>
      </w:r>
      <w:r w:rsidRPr="00714355">
        <w:rPr>
          <w:b/>
          <w:sz w:val="28"/>
          <w:szCs w:val="28"/>
          <w:lang w:bidi="ru-RU"/>
        </w:rPr>
        <w:t>мероприятий</w:t>
      </w:r>
      <w:r>
        <w:rPr>
          <w:b/>
          <w:sz w:val="28"/>
          <w:szCs w:val="24"/>
          <w:lang w:bidi="ru-RU"/>
        </w:rPr>
        <w:t xml:space="preserve"> </w:t>
      </w:r>
    </w:p>
    <w:p w14:paraId="19AA8F71" w14:textId="77777777" w:rsidR="00BE6ACE" w:rsidRDefault="00BE6ACE" w:rsidP="00787F1D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 xml:space="preserve">«Развитие системы профессионального роста специалистов, работающих в Черемховском районе, </w:t>
      </w:r>
    </w:p>
    <w:p w14:paraId="3F4D905B" w14:textId="77777777" w:rsidR="00BE6ACE" w:rsidRDefault="00BE6ACE" w:rsidP="00787F1D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 xml:space="preserve">в том числе в целях их закрепления на территории района, обеспечение социальных гарантий </w:t>
      </w:r>
    </w:p>
    <w:p w14:paraId="1DA7D6A4" w14:textId="77777777" w:rsidR="00BE6ACE" w:rsidRPr="00925C1B" w:rsidRDefault="00BE6ACE" w:rsidP="00787F1D">
      <w:pPr>
        <w:jc w:val="center"/>
        <w:rPr>
          <w:b/>
          <w:sz w:val="28"/>
          <w:szCs w:val="24"/>
          <w:lang w:bidi="ru-RU"/>
        </w:rPr>
      </w:pPr>
      <w:r>
        <w:rPr>
          <w:b/>
          <w:sz w:val="28"/>
          <w:szCs w:val="24"/>
          <w:lang w:bidi="ru-RU"/>
        </w:rPr>
        <w:t>и выплат работникам образования»</w:t>
      </w:r>
    </w:p>
    <w:p w14:paraId="4AE2146A" w14:textId="77777777" w:rsidR="00BE6ACE" w:rsidRPr="00DC1521" w:rsidRDefault="00BE6ACE" w:rsidP="00787F1D">
      <w:pPr>
        <w:numPr>
          <w:ilvl w:val="0"/>
          <w:numId w:val="21"/>
        </w:numPr>
        <w:tabs>
          <w:tab w:val="left" w:pos="354"/>
        </w:tabs>
        <w:autoSpaceDE/>
        <w:autoSpaceDN/>
        <w:adjustRightInd/>
        <w:spacing w:before="240" w:after="200"/>
        <w:jc w:val="center"/>
        <w:rPr>
          <w:sz w:val="24"/>
          <w:szCs w:val="24"/>
          <w:lang w:bidi="ru-RU"/>
        </w:rPr>
      </w:pPr>
      <w:r w:rsidRPr="00DC1521">
        <w:rPr>
          <w:sz w:val="24"/>
          <w:szCs w:val="24"/>
          <w:lang w:bidi="ru-RU"/>
        </w:rPr>
        <w:t>Основные положения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1"/>
        <w:gridCol w:w="9781"/>
      </w:tblGrid>
      <w:tr w:rsidR="00BE6ACE" w:rsidRPr="00F97313" w14:paraId="57307E71" w14:textId="77777777" w:rsidTr="00D819B4">
        <w:trPr>
          <w:trHeight w:hRule="exact" w:val="555"/>
          <w:jc w:val="center"/>
        </w:trPr>
        <w:tc>
          <w:tcPr>
            <w:tcW w:w="4541" w:type="dxa"/>
            <w:shd w:val="clear" w:color="auto" w:fill="FFFFFF"/>
            <w:vAlign w:val="center"/>
          </w:tcPr>
          <w:p w14:paraId="5E36013F" w14:textId="77777777" w:rsidR="00BE6ACE" w:rsidRPr="00A544D9" w:rsidRDefault="00BE6ACE" w:rsidP="00787F1D">
            <w:pPr>
              <w:ind w:left="103" w:right="136"/>
              <w:rPr>
                <w:lang w:bidi="ru-RU"/>
              </w:rPr>
            </w:pPr>
            <w:r w:rsidRPr="00A544D9">
              <w:rPr>
                <w:lang w:bidi="ru-RU"/>
              </w:rPr>
              <w:t>Ответственный исполнитель</w:t>
            </w:r>
          </w:p>
        </w:tc>
        <w:tc>
          <w:tcPr>
            <w:tcW w:w="9781" w:type="dxa"/>
            <w:shd w:val="clear" w:color="auto" w:fill="FFFFFF"/>
            <w:vAlign w:val="center"/>
          </w:tcPr>
          <w:p w14:paraId="58DAA673" w14:textId="77777777" w:rsidR="00BE6ACE" w:rsidRPr="00A544D9" w:rsidRDefault="00BE6ACE" w:rsidP="00787F1D">
            <w:pPr>
              <w:ind w:left="70" w:right="21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A544D9">
              <w:rPr>
                <w:rFonts w:eastAsia="Microsoft Sans Serif"/>
                <w:color w:val="000000"/>
                <w:lang w:bidi="ru-RU"/>
              </w:rPr>
              <w:t xml:space="preserve">Отдел образования администрации Черемховского районного муниципального образования </w:t>
            </w:r>
          </w:p>
        </w:tc>
      </w:tr>
      <w:tr w:rsidR="00BE6ACE" w:rsidRPr="00F97313" w14:paraId="77E4C659" w14:textId="77777777" w:rsidTr="00D819B4">
        <w:trPr>
          <w:trHeight w:hRule="exact" w:val="499"/>
          <w:jc w:val="center"/>
        </w:trPr>
        <w:tc>
          <w:tcPr>
            <w:tcW w:w="4541" w:type="dxa"/>
            <w:shd w:val="clear" w:color="auto" w:fill="FFFFFF"/>
            <w:vAlign w:val="center"/>
          </w:tcPr>
          <w:p w14:paraId="7A6F87C5" w14:textId="77777777" w:rsidR="00BE6ACE" w:rsidRPr="00A544D9" w:rsidRDefault="00BE6ACE" w:rsidP="00787F1D">
            <w:pPr>
              <w:ind w:left="103" w:right="136"/>
              <w:rPr>
                <w:lang w:bidi="ru-RU"/>
              </w:rPr>
            </w:pPr>
            <w:r w:rsidRPr="00A544D9">
              <w:rPr>
                <w:lang w:bidi="ru-RU"/>
              </w:rPr>
              <w:t>Соисполнитель</w:t>
            </w:r>
          </w:p>
        </w:tc>
        <w:tc>
          <w:tcPr>
            <w:tcW w:w="9781" w:type="dxa"/>
            <w:shd w:val="clear" w:color="auto" w:fill="FFFFFF"/>
            <w:vAlign w:val="center"/>
          </w:tcPr>
          <w:p w14:paraId="23B87ECA" w14:textId="77777777" w:rsidR="00BE6ACE" w:rsidRPr="00A544D9" w:rsidRDefault="00BE6ACE" w:rsidP="00787F1D">
            <w:pPr>
              <w:ind w:left="70" w:right="21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A544D9">
              <w:rPr>
                <w:rFonts w:eastAsia="Microsoft Sans Serif"/>
                <w:color w:val="000000"/>
                <w:lang w:bidi="ru-RU"/>
              </w:rPr>
              <w:t xml:space="preserve">Муниципальное казенное учреждение «Центр развития образования» </w:t>
            </w:r>
          </w:p>
        </w:tc>
      </w:tr>
      <w:tr w:rsidR="00BE6ACE" w:rsidRPr="00F97313" w14:paraId="67BF98FC" w14:textId="77777777" w:rsidTr="00D819B4">
        <w:trPr>
          <w:trHeight w:hRule="exact" w:val="406"/>
          <w:jc w:val="center"/>
        </w:trPr>
        <w:tc>
          <w:tcPr>
            <w:tcW w:w="4541" w:type="dxa"/>
            <w:shd w:val="clear" w:color="auto" w:fill="FFFFFF"/>
            <w:vAlign w:val="center"/>
          </w:tcPr>
          <w:p w14:paraId="1E9A42AA" w14:textId="77777777" w:rsidR="00BE6ACE" w:rsidRPr="00A544D9" w:rsidRDefault="00BE6ACE" w:rsidP="00787F1D">
            <w:pPr>
              <w:ind w:left="103" w:right="136"/>
              <w:rPr>
                <w:lang w:bidi="ru-RU"/>
              </w:rPr>
            </w:pPr>
            <w:r w:rsidRPr="00A544D9">
              <w:rPr>
                <w:lang w:bidi="ru-RU"/>
              </w:rPr>
              <w:t>Участники</w:t>
            </w:r>
          </w:p>
        </w:tc>
        <w:tc>
          <w:tcPr>
            <w:tcW w:w="9781" w:type="dxa"/>
            <w:shd w:val="clear" w:color="auto" w:fill="FFFFFF"/>
            <w:vAlign w:val="center"/>
          </w:tcPr>
          <w:p w14:paraId="1EFC30D4" w14:textId="77777777" w:rsidR="00BE6ACE" w:rsidRPr="00A544D9" w:rsidRDefault="00BE6ACE" w:rsidP="00787F1D">
            <w:pPr>
              <w:tabs>
                <w:tab w:val="left" w:pos="477"/>
              </w:tabs>
              <w:ind w:left="70" w:right="213"/>
              <w:jc w:val="both"/>
              <w:rPr>
                <w:shd w:val="clear" w:color="auto" w:fill="FFFFFF"/>
              </w:rPr>
            </w:pPr>
            <w:r w:rsidRPr="00A544D9">
              <w:rPr>
                <w:shd w:val="clear" w:color="auto" w:fill="FFFFFF"/>
              </w:rPr>
              <w:t>Образовательные организации Черемховского районного муниципального образования</w:t>
            </w:r>
          </w:p>
          <w:p w14:paraId="4BE9E9EA" w14:textId="77777777" w:rsidR="00BE6ACE" w:rsidRPr="00A544D9" w:rsidRDefault="00BE6ACE" w:rsidP="00787F1D">
            <w:pPr>
              <w:ind w:right="213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</w:tr>
      <w:tr w:rsidR="00BE6ACE" w:rsidRPr="00F97313" w14:paraId="5385CB93" w14:textId="77777777" w:rsidTr="00D819B4">
        <w:trPr>
          <w:trHeight w:hRule="exact" w:val="425"/>
          <w:jc w:val="center"/>
        </w:trPr>
        <w:tc>
          <w:tcPr>
            <w:tcW w:w="4541" w:type="dxa"/>
            <w:shd w:val="clear" w:color="auto" w:fill="FFFFFF"/>
            <w:vAlign w:val="center"/>
          </w:tcPr>
          <w:p w14:paraId="3C5CF9BA" w14:textId="77777777" w:rsidR="00BE6ACE" w:rsidRPr="00A544D9" w:rsidRDefault="00BE6ACE" w:rsidP="00787F1D">
            <w:pPr>
              <w:ind w:left="103" w:right="136"/>
              <w:rPr>
                <w:lang w:bidi="ru-RU"/>
              </w:rPr>
            </w:pPr>
            <w:r w:rsidRPr="00A544D9">
              <w:rPr>
                <w:lang w:bidi="ru-RU"/>
              </w:rPr>
              <w:t>Период реализации</w:t>
            </w:r>
          </w:p>
        </w:tc>
        <w:tc>
          <w:tcPr>
            <w:tcW w:w="9781" w:type="dxa"/>
            <w:shd w:val="clear" w:color="auto" w:fill="FFFFFF"/>
            <w:vAlign w:val="center"/>
          </w:tcPr>
          <w:p w14:paraId="55E529EA" w14:textId="77777777" w:rsidR="00BE6ACE" w:rsidRPr="00A544D9" w:rsidRDefault="00BE6ACE" w:rsidP="00787F1D">
            <w:pPr>
              <w:ind w:left="70" w:right="21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A544D9">
              <w:rPr>
                <w:rFonts w:eastAsia="Microsoft Sans Serif"/>
                <w:color w:val="000000"/>
                <w:lang w:bidi="ru-RU"/>
              </w:rPr>
              <w:t>2026 - 2030</w:t>
            </w:r>
          </w:p>
        </w:tc>
      </w:tr>
      <w:tr w:rsidR="00BE6ACE" w:rsidRPr="00F97313" w14:paraId="7B2945AC" w14:textId="77777777" w:rsidTr="00D819B4">
        <w:trPr>
          <w:trHeight w:hRule="exact" w:val="1020"/>
          <w:jc w:val="center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14:paraId="4EDFB0E0" w14:textId="77777777" w:rsidR="00BE6ACE" w:rsidRPr="00A544D9" w:rsidRDefault="00BE6ACE" w:rsidP="00787F1D">
            <w:pPr>
              <w:ind w:left="103" w:right="136"/>
              <w:rPr>
                <w:lang w:bidi="ru-RU"/>
              </w:rPr>
            </w:pPr>
            <w:r w:rsidRPr="00A544D9">
              <w:rPr>
                <w:lang w:bidi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  <w:p w14:paraId="76915F7B" w14:textId="77777777" w:rsidR="00BE6ACE" w:rsidRPr="00A544D9" w:rsidRDefault="00BE6ACE" w:rsidP="00787F1D">
            <w:pPr>
              <w:ind w:left="103" w:right="136"/>
              <w:rPr>
                <w:lang w:bidi="ru-RU"/>
              </w:rPr>
            </w:pPr>
          </w:p>
        </w:tc>
        <w:tc>
          <w:tcPr>
            <w:tcW w:w="9781" w:type="dxa"/>
            <w:shd w:val="clear" w:color="auto" w:fill="FFFFFF"/>
            <w:vAlign w:val="center"/>
          </w:tcPr>
          <w:p w14:paraId="4208F748" w14:textId="77777777" w:rsidR="00BE6ACE" w:rsidRPr="004248DC" w:rsidRDefault="00BE6ACE" w:rsidP="00787F1D">
            <w:pPr>
              <w:ind w:left="70" w:right="21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Муниципальная программа «Развитие образования в Черемховском районном муниципальном образовании», утвержденная постановление</w:t>
            </w:r>
            <w:r>
              <w:rPr>
                <w:rFonts w:eastAsia="Microsoft Sans Serif"/>
                <w:color w:val="000000"/>
                <w:lang w:bidi="ru-RU"/>
              </w:rPr>
              <w:t>м</w:t>
            </w:r>
            <w:r w:rsidRPr="004248DC">
              <w:rPr>
                <w:rFonts w:eastAsia="Microsoft Sans Serif"/>
                <w:color w:val="000000"/>
                <w:lang w:bidi="ru-RU"/>
              </w:rPr>
              <w:t xml:space="preserve"> администрации Черемховского районного муниципального образования от 16 сентября 2025 года № 613-п</w:t>
            </w:r>
          </w:p>
          <w:p w14:paraId="6D0359E6" w14:textId="77777777" w:rsidR="00BE6ACE" w:rsidRPr="00A544D9" w:rsidRDefault="00BE6ACE" w:rsidP="00787F1D">
            <w:pPr>
              <w:ind w:right="213"/>
              <w:jc w:val="both"/>
              <w:rPr>
                <w:rFonts w:eastAsia="Microsoft Sans Serif"/>
                <w:color w:val="000000"/>
                <w:lang w:bidi="ru-RU"/>
              </w:rPr>
            </w:pPr>
          </w:p>
          <w:p w14:paraId="349CB71B" w14:textId="77777777" w:rsidR="00BE6ACE" w:rsidRPr="00A544D9" w:rsidRDefault="00BE6ACE" w:rsidP="00787F1D">
            <w:pPr>
              <w:ind w:left="70" w:right="213"/>
              <w:jc w:val="both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BE6ACE" w:rsidRPr="00F97313" w14:paraId="5F04C5A9" w14:textId="77777777" w:rsidTr="00D819B4">
        <w:trPr>
          <w:trHeight w:hRule="exact" w:val="680"/>
          <w:jc w:val="center"/>
        </w:trPr>
        <w:tc>
          <w:tcPr>
            <w:tcW w:w="4541" w:type="dxa"/>
            <w:vMerge/>
            <w:shd w:val="clear" w:color="auto" w:fill="FFFFFF"/>
            <w:vAlign w:val="center"/>
          </w:tcPr>
          <w:p w14:paraId="7962C088" w14:textId="77777777" w:rsidR="00BE6ACE" w:rsidRPr="00A544D9" w:rsidRDefault="00BE6ACE" w:rsidP="00787F1D">
            <w:pPr>
              <w:rPr>
                <w:lang w:bidi="ru-RU"/>
              </w:rPr>
            </w:pPr>
          </w:p>
        </w:tc>
        <w:tc>
          <w:tcPr>
            <w:tcW w:w="9781" w:type="dxa"/>
            <w:shd w:val="clear" w:color="auto" w:fill="FFFFFF"/>
            <w:vAlign w:val="center"/>
          </w:tcPr>
          <w:p w14:paraId="5C8114B8" w14:textId="77777777" w:rsidR="00BE6ACE" w:rsidRPr="00A544D9" w:rsidRDefault="00BE6ACE" w:rsidP="00787F1D">
            <w:pPr>
              <w:ind w:left="70" w:right="21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Государственная программа Иркутской области «Развитие образования», утвержденная постановление</w:t>
            </w:r>
            <w:r>
              <w:rPr>
                <w:rFonts w:eastAsia="Microsoft Sans Serif"/>
                <w:color w:val="000000"/>
                <w:lang w:bidi="ru-RU"/>
              </w:rPr>
              <w:t>м</w:t>
            </w:r>
            <w:r w:rsidRPr="004248DC">
              <w:rPr>
                <w:rFonts w:eastAsia="Microsoft Sans Serif"/>
                <w:color w:val="000000"/>
                <w:lang w:bidi="ru-RU"/>
              </w:rPr>
              <w:t xml:space="preserve"> Правительства Иркутской области от 13 ноября 2023 года № 1025-пп</w:t>
            </w:r>
          </w:p>
        </w:tc>
      </w:tr>
      <w:tr w:rsidR="00BE6ACE" w:rsidRPr="00F97313" w14:paraId="4B021FCB" w14:textId="77777777" w:rsidTr="00D819B4">
        <w:trPr>
          <w:trHeight w:hRule="exact" w:val="655"/>
          <w:jc w:val="center"/>
        </w:trPr>
        <w:tc>
          <w:tcPr>
            <w:tcW w:w="4541" w:type="dxa"/>
            <w:vMerge/>
            <w:shd w:val="clear" w:color="auto" w:fill="FFFFFF"/>
            <w:vAlign w:val="center"/>
          </w:tcPr>
          <w:p w14:paraId="551FD709" w14:textId="77777777" w:rsidR="00BE6ACE" w:rsidRPr="00A544D9" w:rsidRDefault="00BE6ACE" w:rsidP="00787F1D">
            <w:pPr>
              <w:rPr>
                <w:lang w:bidi="ru-RU"/>
              </w:rPr>
            </w:pPr>
          </w:p>
        </w:tc>
        <w:tc>
          <w:tcPr>
            <w:tcW w:w="9781" w:type="dxa"/>
            <w:shd w:val="clear" w:color="auto" w:fill="FFFFFF"/>
            <w:vAlign w:val="center"/>
          </w:tcPr>
          <w:p w14:paraId="41894AA9" w14:textId="77777777" w:rsidR="00BE6ACE" w:rsidRPr="00A544D9" w:rsidRDefault="00BE6ACE" w:rsidP="00787F1D">
            <w:pPr>
              <w:ind w:left="70" w:right="213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4248DC">
              <w:rPr>
                <w:rFonts w:eastAsia="Microsoft Sans Serif"/>
                <w:color w:val="000000"/>
                <w:lang w:bidi="ru-RU"/>
              </w:rPr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</w:t>
            </w:r>
          </w:p>
        </w:tc>
      </w:tr>
    </w:tbl>
    <w:p w14:paraId="2B8A85E4" w14:textId="77777777" w:rsidR="00BE6ACE" w:rsidRPr="00DC1521" w:rsidRDefault="00BE6ACE" w:rsidP="00787F1D">
      <w:pPr>
        <w:numPr>
          <w:ilvl w:val="0"/>
          <w:numId w:val="21"/>
        </w:numPr>
        <w:tabs>
          <w:tab w:val="left" w:pos="3938"/>
        </w:tabs>
        <w:autoSpaceDE/>
        <w:autoSpaceDN/>
        <w:adjustRightInd/>
        <w:spacing w:before="240" w:after="200"/>
        <w:ind w:left="3560"/>
        <w:rPr>
          <w:sz w:val="24"/>
          <w:szCs w:val="28"/>
          <w:lang w:bidi="ru-RU"/>
        </w:rPr>
      </w:pPr>
      <w:r w:rsidRPr="00DC1521">
        <w:rPr>
          <w:sz w:val="24"/>
          <w:szCs w:val="28"/>
          <w:lang w:bidi="ru-RU"/>
        </w:rPr>
        <w:t xml:space="preserve">Влияние на достижение показателей </w:t>
      </w:r>
      <w:r w:rsidRPr="005C373D">
        <w:rPr>
          <w:sz w:val="24"/>
          <w:szCs w:val="24"/>
          <w:lang w:bidi="ru-RU"/>
        </w:rPr>
        <w:t>комплекса процессных мероприятий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3678"/>
      </w:tblGrid>
      <w:tr w:rsidR="00BE6ACE" w:rsidRPr="00F97313" w14:paraId="0F7DCF4F" w14:textId="77777777" w:rsidTr="00510FFB">
        <w:trPr>
          <w:trHeight w:hRule="exact" w:val="571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7C3F38D1" w14:textId="77777777" w:rsidR="00BE6ACE" w:rsidRPr="00A544D9" w:rsidRDefault="00BE6ACE" w:rsidP="00787F1D">
            <w:pPr>
              <w:jc w:val="center"/>
              <w:rPr>
                <w:lang w:bidi="ru-RU"/>
              </w:rPr>
            </w:pPr>
            <w:r w:rsidRPr="00A544D9">
              <w:rPr>
                <w:lang w:bidi="ru-RU"/>
              </w:rPr>
              <w:lastRenderedPageBreak/>
              <w:t>№ п/п</w:t>
            </w:r>
          </w:p>
        </w:tc>
        <w:tc>
          <w:tcPr>
            <w:tcW w:w="13678" w:type="dxa"/>
            <w:shd w:val="clear" w:color="auto" w:fill="FFFFFF"/>
            <w:vAlign w:val="center"/>
          </w:tcPr>
          <w:p w14:paraId="2073A496" w14:textId="77777777" w:rsidR="00BE6ACE" w:rsidRPr="00A544D9" w:rsidRDefault="00BE6ACE" w:rsidP="00787F1D">
            <w:pPr>
              <w:jc w:val="center"/>
              <w:rPr>
                <w:lang w:bidi="ru-RU"/>
              </w:rPr>
            </w:pPr>
            <w:r w:rsidRPr="00A544D9">
              <w:rPr>
                <w:lang w:bidi="ru-RU"/>
              </w:rPr>
              <w:t>Показатели муниципальной программы, на достижение которых влияет комплекс процессных мероприятий</w:t>
            </w:r>
          </w:p>
        </w:tc>
      </w:tr>
      <w:tr w:rsidR="00BE6ACE" w:rsidRPr="00F97313" w14:paraId="75E031D8" w14:textId="77777777" w:rsidTr="00510FFB">
        <w:trPr>
          <w:trHeight w:hRule="exact" w:val="555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6886C1BE" w14:textId="77777777" w:rsidR="00BE6ACE" w:rsidRPr="00A544D9" w:rsidRDefault="00BE6ACE" w:rsidP="00787F1D">
            <w:pPr>
              <w:jc w:val="center"/>
              <w:rPr>
                <w:lang w:bidi="ru-RU"/>
              </w:rPr>
            </w:pPr>
            <w:r w:rsidRPr="00A544D9">
              <w:rPr>
                <w:lang w:bidi="ru-RU"/>
              </w:rPr>
              <w:t>1</w:t>
            </w:r>
          </w:p>
          <w:p w14:paraId="14C39122" w14:textId="77777777" w:rsidR="00BE6ACE" w:rsidRPr="00A544D9" w:rsidRDefault="00BE6ACE" w:rsidP="00787F1D">
            <w:pPr>
              <w:jc w:val="center"/>
              <w:rPr>
                <w:lang w:bidi="ru-RU"/>
              </w:rPr>
            </w:pPr>
          </w:p>
        </w:tc>
        <w:tc>
          <w:tcPr>
            <w:tcW w:w="1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3898A" w14:textId="77777777" w:rsidR="00BE6ACE" w:rsidRPr="00A544D9" w:rsidRDefault="00BE6ACE" w:rsidP="00787F1D">
            <w:pPr>
              <w:ind w:left="79" w:right="191"/>
              <w:jc w:val="both"/>
              <w:rPr>
                <w:rFonts w:eastAsia="Microsoft Sans Serif"/>
                <w:color w:val="000000"/>
                <w:lang w:bidi="ru-RU"/>
              </w:rPr>
            </w:pPr>
            <w:r w:rsidRPr="00A544D9">
              <w:rPr>
                <w:rFonts w:eastAsia="Microsoft Sans Serif"/>
                <w:color w:val="000000"/>
                <w:lang w:bidi="ru-RU"/>
              </w:rPr>
              <w:t>Повышение качества образования на основе комплекса мониторингов системы образования в части оценки качества реализации общеобразовательных программ</w:t>
            </w:r>
          </w:p>
        </w:tc>
      </w:tr>
      <w:tr w:rsidR="00BE6ACE" w:rsidRPr="00F97313" w14:paraId="5302DB10" w14:textId="77777777" w:rsidTr="00510FFB">
        <w:trPr>
          <w:trHeight w:hRule="exact" w:val="340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34E52CF2" w14:textId="77777777" w:rsidR="00BE6ACE" w:rsidRPr="00A544D9" w:rsidRDefault="00BE6ACE" w:rsidP="00787F1D">
            <w:pPr>
              <w:jc w:val="center"/>
              <w:rPr>
                <w:lang w:bidi="ru-RU"/>
              </w:rPr>
            </w:pPr>
            <w:r w:rsidRPr="00A544D9">
              <w:rPr>
                <w:lang w:bidi="ru-RU"/>
              </w:rPr>
              <w:t>2</w:t>
            </w:r>
          </w:p>
        </w:tc>
        <w:tc>
          <w:tcPr>
            <w:tcW w:w="1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A14F5" w14:textId="77777777" w:rsidR="00BE6ACE" w:rsidRPr="00A544D9" w:rsidRDefault="00BE6ACE" w:rsidP="00787F1D">
            <w:pPr>
              <w:ind w:left="79"/>
              <w:rPr>
                <w:rFonts w:eastAsia="Microsoft Sans Serif"/>
                <w:color w:val="000000"/>
                <w:lang w:bidi="ru-RU"/>
              </w:rPr>
            </w:pPr>
            <w:r w:rsidRPr="00A544D9">
              <w:rPr>
                <w:rFonts w:eastAsia="Microsoft Sans Serif"/>
                <w:color w:val="000000"/>
                <w:lang w:bidi="ru-RU"/>
              </w:rPr>
              <w:t>Доступность дошкольного образования для детей в возрастной группе от 2 месяцев до 8 лет</w:t>
            </w:r>
          </w:p>
        </w:tc>
      </w:tr>
      <w:tr w:rsidR="00BE6ACE" w:rsidRPr="00F97313" w14:paraId="4B4A24A6" w14:textId="77777777" w:rsidTr="00510FFB">
        <w:trPr>
          <w:trHeight w:hRule="exact" w:val="340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2F9AC968" w14:textId="77777777" w:rsidR="00BE6ACE" w:rsidRPr="00A544D9" w:rsidRDefault="00BE6ACE" w:rsidP="00787F1D">
            <w:pPr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A544D9">
              <w:rPr>
                <w:rFonts w:eastAsia="Microsoft Sans Serif"/>
                <w:color w:val="000000"/>
                <w:lang w:bidi="ru-RU"/>
              </w:rPr>
              <w:t>3</w:t>
            </w:r>
          </w:p>
        </w:tc>
        <w:tc>
          <w:tcPr>
            <w:tcW w:w="1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D7764" w14:textId="77777777" w:rsidR="00BE6ACE" w:rsidRPr="00A544D9" w:rsidRDefault="00BE6ACE" w:rsidP="00787F1D">
            <w:pPr>
              <w:ind w:left="79"/>
              <w:rPr>
                <w:rFonts w:eastAsia="Microsoft Sans Serif"/>
                <w:color w:val="000000"/>
                <w:lang w:bidi="ru-RU"/>
              </w:rPr>
            </w:pPr>
            <w:r w:rsidRPr="00A544D9">
              <w:rPr>
                <w:rFonts w:eastAsia="Microsoft Sans Serif"/>
                <w:color w:val="000000"/>
                <w:lang w:bidi="ru-RU"/>
              </w:rPr>
              <w:t>Доля детей и молодёжи в возрасте от 7 до 35 лет, у которых выявлены выдающиеся способности и таланты</w:t>
            </w:r>
          </w:p>
        </w:tc>
      </w:tr>
      <w:tr w:rsidR="00BE6ACE" w:rsidRPr="00F97313" w14:paraId="2FFB9E3C" w14:textId="77777777" w:rsidTr="00510FFB">
        <w:trPr>
          <w:trHeight w:hRule="exact" w:val="274"/>
          <w:jc w:val="center"/>
        </w:trPr>
        <w:tc>
          <w:tcPr>
            <w:tcW w:w="505" w:type="dxa"/>
            <w:shd w:val="clear" w:color="auto" w:fill="FFFFFF"/>
            <w:vAlign w:val="center"/>
          </w:tcPr>
          <w:p w14:paraId="766CCEAA" w14:textId="77777777" w:rsidR="00BE6ACE" w:rsidRPr="003C0CD0" w:rsidRDefault="00BE6ACE" w:rsidP="00787F1D">
            <w:pPr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15235" w14:textId="77777777" w:rsidR="00BE6ACE" w:rsidRDefault="00BE6ACE" w:rsidP="00787F1D">
            <w:pPr>
              <w:ind w:left="79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Уровень обеспеченности муниципальной системы образования педагогическими кадрами</w:t>
            </w:r>
          </w:p>
        </w:tc>
      </w:tr>
    </w:tbl>
    <w:p w14:paraId="62F23B9C" w14:textId="77777777" w:rsidR="00BE6ACE" w:rsidRDefault="00BE6ACE" w:rsidP="00787F1D">
      <w:pPr>
        <w:jc w:val="center"/>
        <w:rPr>
          <w:sz w:val="24"/>
          <w:szCs w:val="24"/>
          <w:lang w:bidi="ru-RU"/>
        </w:rPr>
      </w:pPr>
    </w:p>
    <w:p w14:paraId="01E5CB62" w14:textId="77777777" w:rsidR="00BE6ACE" w:rsidRDefault="00BE6ACE" w:rsidP="00787F1D">
      <w:pPr>
        <w:jc w:val="center"/>
        <w:rPr>
          <w:color w:val="000000"/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3. </w:t>
      </w:r>
      <w:r w:rsidRPr="00DC1521">
        <w:rPr>
          <w:sz w:val="24"/>
          <w:szCs w:val="24"/>
          <w:lang w:bidi="ru-RU"/>
        </w:rPr>
        <w:t xml:space="preserve">Показатели </w:t>
      </w:r>
      <w:r w:rsidRPr="005C373D">
        <w:rPr>
          <w:sz w:val="24"/>
          <w:szCs w:val="24"/>
          <w:lang w:bidi="ru-RU"/>
        </w:rPr>
        <w:t>комплекс</w:t>
      </w:r>
      <w:r>
        <w:rPr>
          <w:sz w:val="24"/>
          <w:szCs w:val="24"/>
          <w:lang w:bidi="ru-RU"/>
        </w:rPr>
        <w:t>а</w:t>
      </w:r>
      <w:r w:rsidRPr="005C373D">
        <w:rPr>
          <w:sz w:val="24"/>
          <w:szCs w:val="24"/>
          <w:lang w:bidi="ru-RU"/>
        </w:rPr>
        <w:t xml:space="preserve"> процессных мероприятий</w:t>
      </w:r>
      <w:r w:rsidRPr="00340B3F">
        <w:rPr>
          <w:sz w:val="24"/>
          <w:szCs w:val="24"/>
          <w:lang w:bidi="ru-RU"/>
        </w:rPr>
        <w:t xml:space="preserve"> «</w:t>
      </w:r>
      <w:r w:rsidRPr="0095747A">
        <w:rPr>
          <w:color w:val="000000"/>
          <w:sz w:val="24"/>
          <w:szCs w:val="24"/>
          <w:lang w:bidi="ru-RU"/>
        </w:rPr>
        <w:t xml:space="preserve">Развитие системы профессионального роста специалистов, работающих </w:t>
      </w:r>
    </w:p>
    <w:p w14:paraId="67B81DCE" w14:textId="77777777" w:rsidR="00BE6ACE" w:rsidRDefault="00BE6ACE" w:rsidP="00787F1D">
      <w:pPr>
        <w:jc w:val="center"/>
        <w:rPr>
          <w:color w:val="000000"/>
          <w:sz w:val="24"/>
          <w:szCs w:val="24"/>
          <w:lang w:bidi="ru-RU"/>
        </w:rPr>
      </w:pPr>
      <w:r w:rsidRPr="0095747A">
        <w:rPr>
          <w:color w:val="000000"/>
          <w:sz w:val="24"/>
          <w:szCs w:val="24"/>
          <w:lang w:bidi="ru-RU"/>
        </w:rPr>
        <w:t xml:space="preserve">в Черемховском районе, в том числе в целях их закрепления на территории района, обеспечение социальных гарантий и </w:t>
      </w:r>
    </w:p>
    <w:p w14:paraId="1D5C5250" w14:textId="77777777" w:rsidR="00BE6ACE" w:rsidRPr="00A544D9" w:rsidRDefault="00BE6ACE" w:rsidP="00787F1D">
      <w:pPr>
        <w:jc w:val="center"/>
        <w:rPr>
          <w:color w:val="000000"/>
          <w:sz w:val="24"/>
          <w:szCs w:val="24"/>
          <w:lang w:bidi="ru-RU"/>
        </w:rPr>
      </w:pPr>
      <w:r w:rsidRPr="0095747A">
        <w:rPr>
          <w:color w:val="000000"/>
          <w:sz w:val="24"/>
          <w:szCs w:val="24"/>
          <w:lang w:bidi="ru-RU"/>
        </w:rPr>
        <w:t>выплат работникам образования</w:t>
      </w:r>
      <w:r w:rsidRPr="00340B3F">
        <w:rPr>
          <w:sz w:val="24"/>
          <w:szCs w:val="24"/>
          <w:lang w:bidi="ru-RU"/>
        </w:rPr>
        <w:t>»</w:t>
      </w:r>
    </w:p>
    <w:p w14:paraId="79CE95CF" w14:textId="77777777" w:rsidR="00BE6ACE" w:rsidRPr="00262669" w:rsidRDefault="00BE6ACE" w:rsidP="00787F1D">
      <w:pPr>
        <w:jc w:val="center"/>
        <w:rPr>
          <w:b/>
          <w:sz w:val="28"/>
          <w:szCs w:val="24"/>
          <w:lang w:bidi="ru-RU"/>
        </w:rPr>
      </w:pPr>
    </w:p>
    <w:tbl>
      <w:tblPr>
        <w:tblOverlap w:val="never"/>
        <w:tblW w:w="1487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708"/>
        <w:gridCol w:w="1040"/>
        <w:gridCol w:w="1086"/>
        <w:gridCol w:w="1418"/>
        <w:gridCol w:w="1134"/>
        <w:gridCol w:w="1237"/>
        <w:gridCol w:w="888"/>
        <w:gridCol w:w="852"/>
        <w:gridCol w:w="1183"/>
        <w:gridCol w:w="938"/>
      </w:tblGrid>
      <w:tr w:rsidR="00BE6ACE" w:rsidRPr="00A970DA" w14:paraId="08785FBC" w14:textId="77777777" w:rsidTr="00510FFB">
        <w:trPr>
          <w:trHeight w:hRule="exact" w:val="465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14:paraId="055622BC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FFFFFF"/>
            <w:vAlign w:val="center"/>
          </w:tcPr>
          <w:p w14:paraId="547F3593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Наимено</w:t>
            </w:r>
            <w:r w:rsidRPr="00A970DA">
              <w:rPr>
                <w:color w:val="000000"/>
                <w:sz w:val="18"/>
                <w:szCs w:val="18"/>
                <w:lang w:bidi="ru-RU"/>
              </w:rPr>
              <w:softHyphen/>
              <w:t>вание показателя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14:paraId="2F3739D8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Уровень показа- теля</w:t>
            </w:r>
          </w:p>
        </w:tc>
        <w:tc>
          <w:tcPr>
            <w:tcW w:w="1040" w:type="dxa"/>
            <w:vMerge w:val="restart"/>
            <w:shd w:val="clear" w:color="auto" w:fill="FFFFFF"/>
            <w:vAlign w:val="center"/>
          </w:tcPr>
          <w:p w14:paraId="74B2ED74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1086" w:type="dxa"/>
            <w:shd w:val="clear" w:color="auto" w:fill="FFFFFF"/>
            <w:vAlign w:val="bottom"/>
          </w:tcPr>
          <w:p w14:paraId="0F4C811E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  <w:p w14:paraId="050206B0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5529" w:type="dxa"/>
            <w:gridSpan w:val="5"/>
            <w:shd w:val="clear" w:color="auto" w:fill="FFFFFF"/>
          </w:tcPr>
          <w:p w14:paraId="39C7368D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</w:tc>
        <w:tc>
          <w:tcPr>
            <w:tcW w:w="1183" w:type="dxa"/>
            <w:vMerge w:val="restart"/>
            <w:shd w:val="clear" w:color="auto" w:fill="FFFFFF"/>
            <w:vAlign w:val="center"/>
          </w:tcPr>
          <w:p w14:paraId="2A8483EF" w14:textId="77777777" w:rsidR="00BE6ACE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Признак возрастания/</w:t>
            </w:r>
          </w:p>
          <w:p w14:paraId="38C630F4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убывания</w:t>
            </w:r>
          </w:p>
        </w:tc>
        <w:tc>
          <w:tcPr>
            <w:tcW w:w="938" w:type="dxa"/>
            <w:vMerge w:val="restart"/>
            <w:shd w:val="clear" w:color="auto" w:fill="FFFFFF"/>
            <w:vAlign w:val="center"/>
          </w:tcPr>
          <w:p w14:paraId="2650E545" w14:textId="77777777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Информа</w:t>
            </w:r>
            <w:r w:rsidRPr="00A970DA">
              <w:rPr>
                <w:color w:val="000000"/>
                <w:sz w:val="18"/>
                <w:szCs w:val="18"/>
                <w:lang w:bidi="ru-RU"/>
              </w:rPr>
              <w:softHyphen/>
              <w:t>ционная система (при наличии)</w:t>
            </w:r>
          </w:p>
        </w:tc>
      </w:tr>
      <w:tr w:rsidR="00BE6ACE" w:rsidRPr="00A970DA" w14:paraId="7D59F427" w14:textId="77777777" w:rsidTr="00787F1D">
        <w:trPr>
          <w:trHeight w:hRule="exact" w:val="1124"/>
        </w:trPr>
        <w:tc>
          <w:tcPr>
            <w:tcW w:w="426" w:type="dxa"/>
            <w:vMerge/>
            <w:shd w:val="clear" w:color="auto" w:fill="FFFFFF"/>
            <w:vAlign w:val="center"/>
          </w:tcPr>
          <w:p w14:paraId="0CFD76B5" w14:textId="77777777" w:rsidR="00BE6ACE" w:rsidRPr="00A970DA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69" w:type="dxa"/>
            <w:vMerge/>
            <w:shd w:val="clear" w:color="auto" w:fill="FFFFFF"/>
            <w:vAlign w:val="center"/>
          </w:tcPr>
          <w:p w14:paraId="72BFB533" w14:textId="77777777" w:rsidR="00BE6ACE" w:rsidRPr="00A970DA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14:paraId="3F974F40" w14:textId="77777777" w:rsidR="00BE6ACE" w:rsidRPr="00A970DA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40" w:type="dxa"/>
            <w:vMerge/>
            <w:shd w:val="clear" w:color="auto" w:fill="FFFFFF"/>
            <w:vAlign w:val="center"/>
          </w:tcPr>
          <w:p w14:paraId="2AC82F7B" w14:textId="77777777" w:rsidR="00BE6ACE" w:rsidRPr="00A970DA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86" w:type="dxa"/>
            <w:shd w:val="clear" w:color="auto" w:fill="FFFFFF"/>
            <w:vAlign w:val="center"/>
          </w:tcPr>
          <w:p w14:paraId="0995BD51" w14:textId="131D6364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EF655F9" w14:textId="2069A981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823A614" w14:textId="4356CC63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2027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42B35160" w14:textId="3A7772AB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2028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22D19D0" w14:textId="5347E3B6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A970DA">
              <w:rPr>
                <w:color w:val="000000"/>
                <w:sz w:val="18"/>
                <w:szCs w:val="18"/>
                <w:lang w:bidi="ru-RU"/>
              </w:rPr>
              <w:t>2029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48F00BED" w14:textId="07F7990F" w:rsidR="00BE6ACE" w:rsidRPr="00A970DA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183" w:type="dxa"/>
            <w:vMerge/>
            <w:shd w:val="clear" w:color="auto" w:fill="FFFFFF"/>
            <w:vAlign w:val="center"/>
          </w:tcPr>
          <w:p w14:paraId="3C065AFD" w14:textId="77777777" w:rsidR="00BE6ACE" w:rsidRPr="00A970DA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938" w:type="dxa"/>
            <w:vMerge/>
            <w:shd w:val="clear" w:color="auto" w:fill="FFFFFF"/>
            <w:vAlign w:val="center"/>
          </w:tcPr>
          <w:p w14:paraId="5ADD7838" w14:textId="77777777" w:rsidR="00BE6ACE" w:rsidRPr="00A970DA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A970DA" w14:paraId="7A6B5763" w14:textId="77777777" w:rsidTr="00BB4D7E">
        <w:trPr>
          <w:trHeight w:hRule="exact" w:val="339"/>
        </w:trPr>
        <w:tc>
          <w:tcPr>
            <w:tcW w:w="426" w:type="dxa"/>
            <w:shd w:val="clear" w:color="auto" w:fill="auto"/>
            <w:vAlign w:val="center"/>
          </w:tcPr>
          <w:p w14:paraId="7EF86703" w14:textId="77777777" w:rsidR="00BE6ACE" w:rsidRPr="003E3F06" w:rsidRDefault="00BE6ACE" w:rsidP="00787F1D">
            <w:pPr>
              <w:numPr>
                <w:ilvl w:val="0"/>
                <w:numId w:val="25"/>
              </w:numPr>
              <w:autoSpaceDE/>
              <w:autoSpaceDN/>
              <w:adjustRightInd/>
              <w:ind w:left="416"/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453" w:type="dxa"/>
            <w:gridSpan w:val="11"/>
            <w:shd w:val="clear" w:color="auto" w:fill="auto"/>
            <w:vAlign w:val="center"/>
          </w:tcPr>
          <w:p w14:paraId="1A94DF32" w14:textId="77777777" w:rsidR="00BE6ACE" w:rsidRPr="003E3F06" w:rsidRDefault="00BE6ACE" w:rsidP="00787F1D">
            <w:pPr>
              <w:ind w:left="49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A544D9">
              <w:rPr>
                <w:color w:val="000000"/>
                <w:sz w:val="18"/>
                <w:szCs w:val="18"/>
                <w:u w:val="single"/>
                <w:lang w:bidi="ru-RU"/>
              </w:rPr>
              <w:t>Задача № 1</w:t>
            </w:r>
            <w:r w:rsidRPr="00A544D9">
              <w:rPr>
                <w:color w:val="000000"/>
                <w:sz w:val="18"/>
                <w:szCs w:val="18"/>
                <w:lang w:bidi="ru-RU"/>
              </w:rPr>
              <w:t xml:space="preserve">: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возможности профессионального развития и обучения на протяжении всей профессиональной деятельности работников образования</w:t>
            </w:r>
          </w:p>
          <w:p w14:paraId="5C433371" w14:textId="77777777" w:rsidR="00BE6ACE" w:rsidRPr="003E3F06" w:rsidRDefault="00BE6ACE" w:rsidP="00787F1D">
            <w:pPr>
              <w:ind w:left="80" w:right="49"/>
              <w:rPr>
                <w:b/>
                <w:color w:val="000000"/>
                <w:sz w:val="18"/>
                <w:szCs w:val="18"/>
                <w:lang w:bidi="ru-RU"/>
              </w:rPr>
            </w:pPr>
          </w:p>
          <w:p w14:paraId="19194B52" w14:textId="77777777" w:rsidR="00BE6ACE" w:rsidRPr="003E3F06" w:rsidRDefault="00BE6ACE" w:rsidP="00787F1D">
            <w:pPr>
              <w:ind w:left="-1"/>
              <w:rPr>
                <w:rFonts w:eastAsia="Microsoft Sans Serif"/>
                <w:b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50AA8B32" w14:textId="77777777" w:rsidTr="00510FFB">
        <w:trPr>
          <w:trHeight w:hRule="exact" w:val="1663"/>
        </w:trPr>
        <w:tc>
          <w:tcPr>
            <w:tcW w:w="426" w:type="dxa"/>
            <w:shd w:val="clear" w:color="auto" w:fill="FFFFFF"/>
            <w:vAlign w:val="center"/>
          </w:tcPr>
          <w:p w14:paraId="03045F90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1.1.</w:t>
            </w:r>
          </w:p>
        </w:tc>
        <w:tc>
          <w:tcPr>
            <w:tcW w:w="3969" w:type="dxa"/>
            <w:shd w:val="clear" w:color="auto" w:fill="FFFFFF"/>
          </w:tcPr>
          <w:p w14:paraId="59D2CEAF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педагогических работников и административно-управленческих кадров образовательных учреждений района, прошедших повышение квалификации и переподготовку в течение последних 3 лет, от общего числа педагогических работников и административно-управленческих кадров образовательных учреждений района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74FF256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211080C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1129C46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80,7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A5FDF3D" w14:textId="77777777" w:rsidR="00BE6ACE" w:rsidRPr="003E3F06" w:rsidRDefault="00BE6ACE" w:rsidP="00787F1D">
            <w:pPr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B03CF6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84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7C384448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85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5A0824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86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49B1DA7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87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4716114B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34A247D5" w14:textId="77777777" w:rsidR="00BE6ACE" w:rsidRPr="00211AE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A970DA" w14:paraId="371004D9" w14:textId="77777777" w:rsidTr="00510FFB">
        <w:trPr>
          <w:trHeight w:hRule="exact" w:val="862"/>
        </w:trPr>
        <w:tc>
          <w:tcPr>
            <w:tcW w:w="426" w:type="dxa"/>
            <w:shd w:val="clear" w:color="auto" w:fill="FFFFFF"/>
            <w:vAlign w:val="center"/>
          </w:tcPr>
          <w:p w14:paraId="39AAEEA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1.2</w:t>
            </w:r>
          </w:p>
        </w:tc>
        <w:tc>
          <w:tcPr>
            <w:tcW w:w="3969" w:type="dxa"/>
            <w:shd w:val="clear" w:color="auto" w:fill="FFFFFF"/>
          </w:tcPr>
          <w:p w14:paraId="6D936A2A" w14:textId="77777777" w:rsidR="00BE6ACE" w:rsidRPr="003E3F06" w:rsidRDefault="00BE6ACE" w:rsidP="00787F1D">
            <w:pPr>
              <w:ind w:left="131" w:right="132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Доля дошкольных организаций, имеющих средний уровень эффективности деятельности по результатам мониторинга эффективности деятельности руководителей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B5CCF1C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428236C5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187BF5F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26,92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698BD41" w14:textId="77777777" w:rsidR="00BE6ACE" w:rsidRPr="003E3F06" w:rsidRDefault="00BE6ACE" w:rsidP="00787F1D">
            <w:pPr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34,6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A1585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38,4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24C76A8F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42,3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14FBF1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46,2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B620E8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50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3BD4F81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743F2F8C" w14:textId="77777777" w:rsidR="00BE6ACE" w:rsidRPr="00211AE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A970DA" w14:paraId="7198DF41" w14:textId="77777777" w:rsidTr="00510FFB">
        <w:trPr>
          <w:trHeight w:hRule="exact" w:val="1143"/>
        </w:trPr>
        <w:tc>
          <w:tcPr>
            <w:tcW w:w="426" w:type="dxa"/>
            <w:shd w:val="clear" w:color="auto" w:fill="FFFFFF"/>
            <w:vAlign w:val="center"/>
          </w:tcPr>
          <w:p w14:paraId="7C96BD63" w14:textId="22FDD6F9" w:rsidR="00787F1D" w:rsidRPr="00787F1D" w:rsidRDefault="00BE6ACE" w:rsidP="00787F1D">
            <w:pPr>
              <w:jc w:val="center"/>
              <w:rPr>
                <w:rFonts w:eastAsia="Microsoft Sans Serif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1.3</w:t>
            </w:r>
          </w:p>
        </w:tc>
        <w:tc>
          <w:tcPr>
            <w:tcW w:w="3969" w:type="dxa"/>
            <w:shd w:val="clear" w:color="auto" w:fill="FFFFFF"/>
          </w:tcPr>
          <w:p w14:paraId="3DEC86E3" w14:textId="77777777" w:rsidR="00BE6ACE" w:rsidRPr="003E3F06" w:rsidRDefault="00BE6ACE" w:rsidP="00787F1D">
            <w:pPr>
              <w:ind w:left="131" w:right="132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Доля общеобразовательных организаций, имеющих средний уровень эффективности по результатам мониторинга эффективности деятельности руководителей общеобразовательных организаций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5FF7920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24D67F1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53D7681B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18,18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9C1B538" w14:textId="77777777" w:rsidR="00BE6ACE" w:rsidRPr="003E3F06" w:rsidRDefault="00BE6ACE" w:rsidP="00787F1D">
            <w:pPr>
              <w:ind w:firstLine="159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27,27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51DDE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31,81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4ABB392B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36,36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0B8CF45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40,90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985D57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45,45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5E5C053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0B41AD0F" w14:textId="77777777" w:rsidR="00BE6ACE" w:rsidRPr="00211AE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A970DA" w14:paraId="70BA338A" w14:textId="77777777" w:rsidTr="00BB4D7E">
        <w:trPr>
          <w:trHeight w:hRule="exact" w:val="552"/>
        </w:trPr>
        <w:tc>
          <w:tcPr>
            <w:tcW w:w="426" w:type="dxa"/>
            <w:shd w:val="clear" w:color="auto" w:fill="auto"/>
          </w:tcPr>
          <w:p w14:paraId="10B9B368" w14:textId="77777777" w:rsidR="00BE6ACE" w:rsidRPr="003E3F06" w:rsidRDefault="00BE6ACE" w:rsidP="00787F1D">
            <w:pPr>
              <w:ind w:left="416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….</w:t>
            </w:r>
          </w:p>
        </w:tc>
        <w:tc>
          <w:tcPr>
            <w:tcW w:w="14453" w:type="dxa"/>
            <w:gridSpan w:val="11"/>
            <w:shd w:val="clear" w:color="auto" w:fill="auto"/>
          </w:tcPr>
          <w:p w14:paraId="3F245ABF" w14:textId="77777777" w:rsidR="00BE6ACE" w:rsidRPr="003E3F06" w:rsidRDefault="00BE6ACE" w:rsidP="00787F1D">
            <w:pPr>
              <w:ind w:left="80" w:right="127"/>
              <w:jc w:val="both"/>
              <w:rPr>
                <w:b/>
                <w:color w:val="000000"/>
                <w:sz w:val="18"/>
                <w:szCs w:val="18"/>
                <w:lang w:bidi="ru-RU"/>
              </w:rPr>
            </w:pPr>
            <w:r w:rsidRPr="00A544D9">
              <w:rPr>
                <w:color w:val="000000"/>
                <w:sz w:val="18"/>
                <w:szCs w:val="18"/>
                <w:u w:val="single"/>
                <w:lang w:bidi="ru-RU"/>
              </w:rPr>
              <w:t>Задача № 2</w:t>
            </w:r>
            <w:r w:rsidRPr="00A544D9">
              <w:rPr>
                <w:color w:val="000000"/>
                <w:sz w:val="18"/>
                <w:szCs w:val="18"/>
                <w:lang w:bidi="ru-RU"/>
              </w:rPr>
              <w:t>:</w:t>
            </w:r>
            <w:r w:rsidRPr="003E3F06"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Выплаты ежемесячных стипендий гражданам, заключившим договор о целевом обучении по образовательной программе среднего профессионального и высшего образования в целях их дальнейшего трудоустройства и закрепления на территории Черемховского района</w:t>
            </w:r>
          </w:p>
        </w:tc>
      </w:tr>
      <w:tr w:rsidR="00BE6ACE" w:rsidRPr="00A970DA" w14:paraId="562EE75B" w14:textId="77777777" w:rsidTr="00510FFB">
        <w:trPr>
          <w:trHeight w:hRule="exact" w:val="1899"/>
        </w:trPr>
        <w:tc>
          <w:tcPr>
            <w:tcW w:w="426" w:type="dxa"/>
            <w:shd w:val="clear" w:color="auto" w:fill="FFFFFF"/>
            <w:vAlign w:val="center"/>
          </w:tcPr>
          <w:p w14:paraId="3258336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</w:t>
            </w:r>
          </w:p>
        </w:tc>
        <w:tc>
          <w:tcPr>
            <w:tcW w:w="3969" w:type="dxa"/>
            <w:shd w:val="clear" w:color="auto" w:fill="FFFFFF"/>
          </w:tcPr>
          <w:p w14:paraId="7CB83959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Количество студентов СПО и ВО, обучающихся по образовательным программам педагогической направленности на основании договоров о целевом обучении и получающих ежемесячную денежную выплату, в общей численности студентов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обучающихся по образовательным программам педагогической направленности на основании договоров о целевом обучении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27D0A1C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51F9BAE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Человек</w:t>
            </w:r>
          </w:p>
        </w:tc>
        <w:tc>
          <w:tcPr>
            <w:tcW w:w="1086" w:type="dxa"/>
            <w:shd w:val="clear" w:color="auto" w:fill="FFFFFF"/>
            <w:vAlign w:val="center"/>
          </w:tcPr>
          <w:p w14:paraId="7483E48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E2896D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BEDC9C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11</w:t>
            </w:r>
          </w:p>
        </w:tc>
        <w:tc>
          <w:tcPr>
            <w:tcW w:w="1237" w:type="dxa"/>
            <w:shd w:val="clear" w:color="auto" w:fill="FFFFFF"/>
            <w:vAlign w:val="center"/>
          </w:tcPr>
          <w:p w14:paraId="0022277E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13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3951B696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15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0ED6599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17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5038719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По факту</w:t>
            </w:r>
          </w:p>
        </w:tc>
        <w:tc>
          <w:tcPr>
            <w:tcW w:w="938" w:type="dxa"/>
            <w:shd w:val="clear" w:color="auto" w:fill="FFFFFF"/>
          </w:tcPr>
          <w:p w14:paraId="206B79DD" w14:textId="77777777" w:rsidR="00BE6ACE" w:rsidRPr="00211AE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A970DA" w14:paraId="21C4BD9D" w14:textId="77777777" w:rsidTr="00BB4D7E">
        <w:trPr>
          <w:trHeight w:hRule="exact" w:val="492"/>
        </w:trPr>
        <w:tc>
          <w:tcPr>
            <w:tcW w:w="426" w:type="dxa"/>
            <w:shd w:val="clear" w:color="auto" w:fill="auto"/>
            <w:vAlign w:val="center"/>
          </w:tcPr>
          <w:p w14:paraId="606E6041" w14:textId="77777777" w:rsidR="00BE6ACE" w:rsidRPr="003E3F06" w:rsidRDefault="00BE6ACE" w:rsidP="00787F1D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144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6F816C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b/>
                <w:color w:val="000000"/>
                <w:sz w:val="18"/>
                <w:szCs w:val="18"/>
                <w:highlight w:val="yellow"/>
                <w:lang w:bidi="ru-RU"/>
              </w:rPr>
            </w:pPr>
            <w:r w:rsidRPr="00A544D9">
              <w:rPr>
                <w:color w:val="000000"/>
                <w:sz w:val="18"/>
                <w:szCs w:val="18"/>
                <w:u w:val="single"/>
                <w:lang w:bidi="ru-RU"/>
              </w:rPr>
              <w:t>Задача № 3:</w:t>
            </w:r>
            <w:r w:rsidRPr="003E3F06"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Повышение квалификации управленческих и педагогических кадров муниципальных образовательных организаций, специалистов отдела образования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АЧРМО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 МКУ «ЦРО»</w:t>
            </w:r>
          </w:p>
        </w:tc>
      </w:tr>
      <w:tr w:rsidR="00BE6ACE" w:rsidRPr="00A970DA" w14:paraId="395A2277" w14:textId="77777777" w:rsidTr="00510FFB">
        <w:trPr>
          <w:trHeight w:hRule="exact" w:val="1479"/>
        </w:trPr>
        <w:tc>
          <w:tcPr>
            <w:tcW w:w="426" w:type="dxa"/>
            <w:shd w:val="clear" w:color="auto" w:fill="FFFFFF"/>
            <w:vAlign w:val="center"/>
          </w:tcPr>
          <w:p w14:paraId="13AAFE6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EDBD6" w14:textId="77777777" w:rsidR="00BE6ACE" w:rsidRPr="003E3F06" w:rsidRDefault="00BE6ACE" w:rsidP="00787F1D">
            <w:pPr>
              <w:ind w:left="131" w:right="132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педагогических раб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отников, управленческих кадров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образовательных учреждений, повысивших квалификационную категорию в течение последних 5 лет, от общего числа педагогических работников,  управленческих кадров образовательных учреждений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374647A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33F7DF5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FC71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169CB1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63E7E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80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83BEB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</w:t>
            </w:r>
            <w:r w:rsidRPr="003E3F06">
              <w:rPr>
                <w:color w:val="000000"/>
                <w:sz w:val="18"/>
                <w:szCs w:val="18"/>
                <w:lang w:bidi="ru-RU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BF7F89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7F8C8A7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4DA85C41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4EE81AD4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2C199242" w14:textId="77777777" w:rsidTr="00510FFB">
        <w:trPr>
          <w:trHeight w:hRule="exact" w:val="1058"/>
        </w:trPr>
        <w:tc>
          <w:tcPr>
            <w:tcW w:w="426" w:type="dxa"/>
            <w:shd w:val="clear" w:color="auto" w:fill="FFFFFF"/>
            <w:vAlign w:val="center"/>
          </w:tcPr>
          <w:p w14:paraId="51E8F4D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5AC20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специалистов отдела образования и МКУ «ЦРО», повысивших квалификационную категорию в течение последних 5 лет, от общего числа специалистов отдела образования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и МКУ «ЦРО»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1A94788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5629E24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AAEA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A7749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EFDB7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83949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A7D42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99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5CF441B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2189E35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41E29276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599CFB56" w14:textId="77777777" w:rsidTr="00510FFB">
        <w:trPr>
          <w:trHeight w:hRule="exact" w:val="702"/>
        </w:trPr>
        <w:tc>
          <w:tcPr>
            <w:tcW w:w="426" w:type="dxa"/>
            <w:shd w:val="clear" w:color="auto" w:fill="FFFFFF"/>
            <w:vAlign w:val="center"/>
          </w:tcPr>
          <w:p w14:paraId="6C0CBC3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CE2A5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педагогических работников, аттестованных на первую и высшую квалификационную категорию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0AF9FFF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C99BB1F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C8B0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5E46CF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F6709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60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0BD6E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62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FF3DD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64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1B1B230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66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7B1B90C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6B8E9FFF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69DFC2E5" w14:textId="77777777" w:rsidTr="00BB4D7E">
        <w:trPr>
          <w:trHeight w:hRule="exact" w:val="355"/>
        </w:trPr>
        <w:tc>
          <w:tcPr>
            <w:tcW w:w="426" w:type="dxa"/>
            <w:shd w:val="clear" w:color="auto" w:fill="auto"/>
            <w:vAlign w:val="center"/>
          </w:tcPr>
          <w:p w14:paraId="7662FC43" w14:textId="77777777" w:rsidR="00BE6ACE" w:rsidRPr="003E3F06" w:rsidRDefault="00BE6ACE" w:rsidP="00787F1D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44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74975E" w14:textId="77777777" w:rsidR="00BE6ACE" w:rsidRPr="003E3F06" w:rsidRDefault="00BE6ACE" w:rsidP="00787F1D">
            <w:pPr>
              <w:ind w:left="131" w:right="132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A544D9">
              <w:rPr>
                <w:color w:val="000000"/>
                <w:sz w:val="18"/>
                <w:szCs w:val="18"/>
                <w:u w:val="single"/>
                <w:lang w:bidi="ru-RU"/>
              </w:rPr>
              <w:t>Задача № 4:</w:t>
            </w:r>
            <w:r w:rsidRPr="003E3F06"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муниципальных мероприятий для работников системы образования и ветеранов педагогического труда</w:t>
            </w:r>
          </w:p>
        </w:tc>
      </w:tr>
      <w:tr w:rsidR="00BE6ACE" w:rsidRPr="00A970DA" w14:paraId="08673E31" w14:textId="77777777" w:rsidTr="00510FFB">
        <w:trPr>
          <w:trHeight w:hRule="exact" w:val="850"/>
        </w:trPr>
        <w:tc>
          <w:tcPr>
            <w:tcW w:w="426" w:type="dxa"/>
            <w:shd w:val="clear" w:color="auto" w:fill="FFFFFF"/>
            <w:vAlign w:val="center"/>
          </w:tcPr>
          <w:p w14:paraId="4844AB8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60A55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проведенных муниципальных мероприятий для работников системы образования и ветеранов педагогического труда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47704A6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64F9F665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E735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B5A45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2F376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D2F35F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F66F0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0EAD06D1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1EEB3CB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4184380E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639C16DC" w14:textId="77777777" w:rsidTr="00510FFB">
        <w:trPr>
          <w:trHeight w:hRule="exact" w:val="706"/>
        </w:trPr>
        <w:tc>
          <w:tcPr>
            <w:tcW w:w="426" w:type="dxa"/>
            <w:shd w:val="clear" w:color="auto" w:fill="FFFFFF"/>
            <w:vAlign w:val="center"/>
          </w:tcPr>
          <w:p w14:paraId="7BC98DC0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0088A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Доля молодых специалистов в возрасте до 35 лет в муниципальных образовательных организациях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6497D5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3121B06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793A1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60939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CC892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73BFE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C54688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12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042F9F49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13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31FE58C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059FEEE2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7DF0EAED" w14:textId="77777777" w:rsidTr="00BB4D7E">
        <w:trPr>
          <w:trHeight w:hRule="exact" w:val="313"/>
        </w:trPr>
        <w:tc>
          <w:tcPr>
            <w:tcW w:w="426" w:type="dxa"/>
            <w:shd w:val="clear" w:color="auto" w:fill="auto"/>
            <w:vAlign w:val="center"/>
          </w:tcPr>
          <w:p w14:paraId="7625F00D" w14:textId="77777777" w:rsidR="00BE6ACE" w:rsidRPr="003E3F06" w:rsidRDefault="00BE6ACE" w:rsidP="00787F1D">
            <w:pPr>
              <w:jc w:val="center"/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b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44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725C6" w14:textId="77777777" w:rsidR="00BE6ACE" w:rsidRPr="003E3F06" w:rsidRDefault="00BE6ACE" w:rsidP="00787F1D">
            <w:pPr>
              <w:ind w:left="131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A544D9">
              <w:rPr>
                <w:color w:val="000000"/>
                <w:sz w:val="18"/>
                <w:szCs w:val="18"/>
                <w:u w:val="single"/>
                <w:lang w:bidi="ru-RU"/>
              </w:rPr>
              <w:t>Задача № 5:</w:t>
            </w:r>
            <w:r w:rsidRPr="003E3F06">
              <w:rPr>
                <w:b/>
                <w:color w:val="000000"/>
                <w:sz w:val="18"/>
                <w:szCs w:val="18"/>
                <w:lang w:bidi="ru-RU"/>
              </w:rPr>
              <w:t xml:space="preserve">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Внедрение системы моральных и материальных стимулов и поддержки педагогических работников общеобразовательных организаций</w:t>
            </w:r>
          </w:p>
        </w:tc>
      </w:tr>
      <w:tr w:rsidR="00BE6ACE" w:rsidRPr="00A970DA" w14:paraId="61641BBD" w14:textId="77777777" w:rsidTr="00510FFB">
        <w:trPr>
          <w:trHeight w:hRule="exact" w:val="1245"/>
        </w:trPr>
        <w:tc>
          <w:tcPr>
            <w:tcW w:w="426" w:type="dxa"/>
            <w:shd w:val="clear" w:color="auto" w:fill="FFFFFF"/>
            <w:vAlign w:val="center"/>
          </w:tcPr>
          <w:p w14:paraId="1E7189A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5.1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B63D4" w14:textId="77777777" w:rsidR="00BE6ACE" w:rsidRPr="003E3F06" w:rsidRDefault="00BE6ACE" w:rsidP="00787F1D">
            <w:pPr>
              <w:ind w:left="131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Доля стимулирующих выплат педагогическим и руководящим работникам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3F1756A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01321C3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71CA2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59914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E8855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B0E64B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F94AC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52778AFC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4F1BD32B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7980E87E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1973471B" w14:textId="77777777" w:rsidTr="00510FFB">
        <w:trPr>
          <w:trHeight w:hRule="exact" w:val="1133"/>
        </w:trPr>
        <w:tc>
          <w:tcPr>
            <w:tcW w:w="426" w:type="dxa"/>
            <w:shd w:val="clear" w:color="auto" w:fill="FFFFFF"/>
            <w:vAlign w:val="center"/>
          </w:tcPr>
          <w:p w14:paraId="5889062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D5CCF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</w:rPr>
              <w:t>Доля фонда оплаты труда педагогических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A9E40D9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342AA1E5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19898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97E739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E2DAF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B39FD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59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C6738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60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10C08DB0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61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46085135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482047E7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3EA910DD" w14:textId="77777777" w:rsidTr="00510FFB">
        <w:trPr>
          <w:trHeight w:hRule="exact" w:val="1048"/>
        </w:trPr>
        <w:tc>
          <w:tcPr>
            <w:tcW w:w="426" w:type="dxa"/>
            <w:shd w:val="clear" w:color="auto" w:fill="FFFFFF"/>
            <w:vAlign w:val="center"/>
          </w:tcPr>
          <w:p w14:paraId="767B96A5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F2ED9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 общеобразовательным программам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EC5453A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30FD886E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67ACF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62703E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78DA70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9,1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09AFC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6740B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8,9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2E3E754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8,8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2D270AB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Убывающий</w:t>
            </w:r>
          </w:p>
        </w:tc>
        <w:tc>
          <w:tcPr>
            <w:tcW w:w="938" w:type="dxa"/>
            <w:shd w:val="clear" w:color="auto" w:fill="FFFFFF"/>
          </w:tcPr>
          <w:p w14:paraId="4DD34FCC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650BFA9C" w14:textId="77777777" w:rsidTr="00510FFB">
        <w:trPr>
          <w:trHeight w:hRule="exact" w:val="1006"/>
        </w:trPr>
        <w:tc>
          <w:tcPr>
            <w:tcW w:w="426" w:type="dxa"/>
            <w:shd w:val="clear" w:color="auto" w:fill="FFFFFF"/>
            <w:vAlign w:val="center"/>
          </w:tcPr>
          <w:p w14:paraId="76F8BA4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E7D39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Количество обучающихся в дошкольных образовательных организациях и общеобразовательных организациях в расчете на одного работника организации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9E6C84E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159F0E96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FF577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AB125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A8E29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9,58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2CC42A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9,68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6E501A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9,78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2F03F54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9,88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45E553C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09CBA880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13391A72" w14:textId="77777777" w:rsidTr="00510FFB">
        <w:trPr>
          <w:trHeight w:hRule="exact" w:val="768"/>
        </w:trPr>
        <w:tc>
          <w:tcPr>
            <w:tcW w:w="426" w:type="dxa"/>
            <w:shd w:val="clear" w:color="auto" w:fill="FFFFFF"/>
            <w:vAlign w:val="center"/>
          </w:tcPr>
          <w:p w14:paraId="179A10C9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2A7E5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Численность педагогических работников в расчете на одного руководящего работника образовательных организаций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FAA80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55ECADB7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D12EA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8A3F3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679EA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7,95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7001A4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BBF54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8,05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41E7CFAF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8,1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75174211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184E69AF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6271657C" w14:textId="77777777" w:rsidTr="00510FFB">
        <w:trPr>
          <w:trHeight w:hRule="exact" w:val="918"/>
        </w:trPr>
        <w:tc>
          <w:tcPr>
            <w:tcW w:w="426" w:type="dxa"/>
            <w:shd w:val="clear" w:color="auto" w:fill="FFFFFF"/>
            <w:vAlign w:val="center"/>
          </w:tcPr>
          <w:p w14:paraId="10B83FE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8A5D7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Доля педагогических работников в возрасте до 39 лет в общей численности педагогических работников муниципальных общеобразовательных организаций</w:t>
            </w:r>
            <w:r w:rsidRPr="003E3F06">
              <w:rPr>
                <w:color w:val="000000"/>
                <w:sz w:val="18"/>
                <w:szCs w:val="18"/>
              </w:rPr>
              <w:tab/>
            </w:r>
            <w:r w:rsidRPr="003E3F06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A7ED491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2EAD7FA4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67C8F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56CD2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8C52DB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33,5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539FF6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33,6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2C5DE2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33,7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161A85D0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33,8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128C46D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2A8599FE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28440E3E" w14:textId="77777777" w:rsidTr="00510FFB">
        <w:trPr>
          <w:trHeight w:hRule="exact" w:val="1273"/>
        </w:trPr>
        <w:tc>
          <w:tcPr>
            <w:tcW w:w="426" w:type="dxa"/>
            <w:shd w:val="clear" w:color="auto" w:fill="FFFFFF"/>
            <w:vAlign w:val="center"/>
          </w:tcPr>
          <w:p w14:paraId="334F3970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B4D0A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Численность обучающихся по адаптированным основным образовательным программам начального общего, основного общего и среднего общего образования в расчете на одного учителя-дефектолога, учителя-логопеда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6A739D3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7862082D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E09859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18971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2783B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45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0B7AE0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42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75BE90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39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B1C765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36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4DF42A1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Убывающий</w:t>
            </w:r>
          </w:p>
        </w:tc>
        <w:tc>
          <w:tcPr>
            <w:tcW w:w="938" w:type="dxa"/>
            <w:shd w:val="clear" w:color="auto" w:fill="FFFFFF"/>
          </w:tcPr>
          <w:p w14:paraId="2AFF8953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410FC24D" w14:textId="77777777" w:rsidTr="00510FFB">
        <w:trPr>
          <w:trHeight w:hRule="exact" w:val="1144"/>
        </w:trPr>
        <w:tc>
          <w:tcPr>
            <w:tcW w:w="426" w:type="dxa"/>
            <w:shd w:val="clear" w:color="auto" w:fill="FFFFFF"/>
            <w:vAlign w:val="center"/>
          </w:tcPr>
          <w:p w14:paraId="55E3393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7B567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Доля общеобразовательных организаций, прошедших самодиагностику в рамках проекта «Школа Минпросвещения России», в общем числе муниципальных общеобразовательных организаций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96D488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4E645460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5C129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03D60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F72E7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77D864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B55150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3FD53D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18870B0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0FBF82F6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A970DA" w14:paraId="73F1871F" w14:textId="77777777" w:rsidTr="00510FFB">
        <w:trPr>
          <w:trHeight w:hRule="exact" w:val="1144"/>
        </w:trPr>
        <w:tc>
          <w:tcPr>
            <w:tcW w:w="426" w:type="dxa"/>
            <w:shd w:val="clear" w:color="auto" w:fill="FFFFFF"/>
            <w:vAlign w:val="center"/>
          </w:tcPr>
          <w:p w14:paraId="149DE0E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5.9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920F0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  <w:r w:rsidRPr="003E3F06">
              <w:rPr>
                <w:color w:val="000000"/>
                <w:sz w:val="18"/>
                <w:szCs w:val="18"/>
              </w:rPr>
              <w:t>Соотношение числа фактически занятых ставок педагогических работников и числа ставок педагогических работников по штату в муниципальных общеобразовательных организациях</w:t>
            </w:r>
          </w:p>
          <w:p w14:paraId="4A013AB4" w14:textId="77777777" w:rsidR="00BE6ACE" w:rsidRPr="003E3F06" w:rsidRDefault="00BE6ACE" w:rsidP="00787F1D">
            <w:pPr>
              <w:ind w:left="126" w:right="132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C35E8F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МП</w:t>
            </w:r>
          </w:p>
        </w:tc>
        <w:tc>
          <w:tcPr>
            <w:tcW w:w="1040" w:type="dxa"/>
            <w:shd w:val="clear" w:color="auto" w:fill="FFFFFF"/>
            <w:vAlign w:val="center"/>
          </w:tcPr>
          <w:p w14:paraId="2B3793A4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7C5B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D977E5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D94150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98,8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AB91F3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98,9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AE2BA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99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55A8F66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99,3</w:t>
            </w:r>
          </w:p>
        </w:tc>
        <w:tc>
          <w:tcPr>
            <w:tcW w:w="1183" w:type="dxa"/>
            <w:shd w:val="clear" w:color="auto" w:fill="FFFFFF"/>
            <w:vAlign w:val="center"/>
          </w:tcPr>
          <w:p w14:paraId="4E01989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Возрастающий</w:t>
            </w:r>
          </w:p>
        </w:tc>
        <w:tc>
          <w:tcPr>
            <w:tcW w:w="938" w:type="dxa"/>
            <w:shd w:val="clear" w:color="auto" w:fill="FFFFFF"/>
          </w:tcPr>
          <w:p w14:paraId="2E46F9FF" w14:textId="77777777" w:rsidR="00BE6ACE" w:rsidRPr="00A970DA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</w:tbl>
    <w:p w14:paraId="13D9A826" w14:textId="77777777" w:rsidR="00BE6ACE" w:rsidRDefault="00BE6ACE" w:rsidP="00787F1D">
      <w:pPr>
        <w:tabs>
          <w:tab w:val="left" w:pos="378"/>
        </w:tabs>
        <w:spacing w:before="240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4. </w:t>
      </w:r>
      <w:r w:rsidRPr="00DC1521">
        <w:rPr>
          <w:sz w:val="24"/>
          <w:szCs w:val="24"/>
          <w:lang w:bidi="ru-RU"/>
        </w:rPr>
        <w:t xml:space="preserve">Мероприятия </w:t>
      </w:r>
      <w:r w:rsidRPr="005C373D">
        <w:rPr>
          <w:sz w:val="24"/>
          <w:szCs w:val="24"/>
          <w:lang w:bidi="ru-RU"/>
        </w:rPr>
        <w:t>комплекс</w:t>
      </w:r>
      <w:r>
        <w:rPr>
          <w:sz w:val="24"/>
          <w:szCs w:val="24"/>
          <w:lang w:bidi="ru-RU"/>
        </w:rPr>
        <w:t>а</w:t>
      </w:r>
      <w:r w:rsidRPr="005C373D">
        <w:rPr>
          <w:sz w:val="24"/>
          <w:szCs w:val="24"/>
          <w:lang w:bidi="ru-RU"/>
        </w:rPr>
        <w:t xml:space="preserve"> процессных мероприятий</w:t>
      </w:r>
      <w:r w:rsidRPr="00340B3F">
        <w:rPr>
          <w:sz w:val="24"/>
          <w:szCs w:val="24"/>
          <w:lang w:bidi="ru-RU"/>
        </w:rPr>
        <w:t xml:space="preserve"> «Развитие системы профессионального роста специалистов, работающих в Черемховском районе, в том числе в целях их закрепления на территории района, обеспечение социальных гарантий и выплат работникам образования»</w:t>
      </w:r>
    </w:p>
    <w:tbl>
      <w:tblPr>
        <w:tblOverlap w:val="never"/>
        <w:tblW w:w="15408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820"/>
        <w:gridCol w:w="1040"/>
        <w:gridCol w:w="1087"/>
        <w:gridCol w:w="1275"/>
        <w:gridCol w:w="1134"/>
        <w:gridCol w:w="993"/>
        <w:gridCol w:w="894"/>
        <w:gridCol w:w="1090"/>
        <w:gridCol w:w="1842"/>
        <w:gridCol w:w="807"/>
      </w:tblGrid>
      <w:tr w:rsidR="00BE6ACE" w:rsidRPr="00F8448F" w14:paraId="2D1C5C3D" w14:textId="77777777" w:rsidTr="00787F1D">
        <w:trPr>
          <w:trHeight w:hRule="exact" w:val="445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14:paraId="20148542" w14:textId="77777777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FFFFFF"/>
            <w:vAlign w:val="center"/>
          </w:tcPr>
          <w:p w14:paraId="4E490B71" w14:textId="77777777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sz w:val="18"/>
                <w:szCs w:val="18"/>
                <w:lang w:bidi="ru-RU"/>
              </w:rPr>
              <w:t>Наименование мероприятия (результата)</w:t>
            </w:r>
          </w:p>
        </w:tc>
        <w:tc>
          <w:tcPr>
            <w:tcW w:w="1040" w:type="dxa"/>
            <w:vMerge w:val="restart"/>
            <w:shd w:val="clear" w:color="auto" w:fill="FFFFFF"/>
            <w:vAlign w:val="center"/>
          </w:tcPr>
          <w:p w14:paraId="6348DF6A" w14:textId="77777777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1087" w:type="dxa"/>
            <w:shd w:val="clear" w:color="auto" w:fill="FFFFFF"/>
            <w:vAlign w:val="center"/>
          </w:tcPr>
          <w:p w14:paraId="7DAFDEE3" w14:textId="77777777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</w:tc>
        <w:tc>
          <w:tcPr>
            <w:tcW w:w="4296" w:type="dxa"/>
            <w:gridSpan w:val="4"/>
            <w:shd w:val="clear" w:color="auto" w:fill="FFFFFF"/>
            <w:vAlign w:val="center"/>
          </w:tcPr>
          <w:p w14:paraId="5F06B48E" w14:textId="77777777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</w:tc>
        <w:tc>
          <w:tcPr>
            <w:tcW w:w="109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C14FA3E" w14:textId="17BBAA15" w:rsidR="00BE6ACE" w:rsidRPr="00F8448F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6D1CE" w14:textId="1578B02A" w:rsidR="00BE6ACE" w:rsidRPr="00F8448F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 w:rsidRPr="00F8448F">
              <w:rPr>
                <w:sz w:val="18"/>
                <w:szCs w:val="18"/>
                <w:lang w:bidi="ru-RU"/>
              </w:rPr>
              <w:t>Характеристика мероприятия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BA8D3" w14:textId="77777777" w:rsidR="00BE6ACE" w:rsidRPr="00F8448F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 w:rsidRPr="00F8448F">
              <w:rPr>
                <w:sz w:val="18"/>
                <w:szCs w:val="18"/>
                <w:lang w:bidi="ru-RU"/>
              </w:rPr>
              <w:t>Связь с показателями структурного элемента</w:t>
            </w:r>
          </w:p>
          <w:p w14:paraId="361ABA1D" w14:textId="77777777" w:rsidR="00BE6ACE" w:rsidRPr="00F8448F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3A62C87F" w14:textId="77777777" w:rsidR="00BE6ACE" w:rsidRPr="00F8448F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</w:p>
          <w:p w14:paraId="7AB2816E" w14:textId="77777777" w:rsidR="00BE6ACE" w:rsidRPr="00F8448F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</w:p>
        </w:tc>
      </w:tr>
      <w:tr w:rsidR="00BE6ACE" w:rsidRPr="00F8448F" w14:paraId="7908BACF" w14:textId="77777777" w:rsidTr="00787F1D">
        <w:trPr>
          <w:trHeight w:hRule="exact" w:val="1051"/>
        </w:trPr>
        <w:tc>
          <w:tcPr>
            <w:tcW w:w="426" w:type="dxa"/>
            <w:vMerge/>
            <w:shd w:val="clear" w:color="auto" w:fill="FFFFFF"/>
            <w:vAlign w:val="center"/>
          </w:tcPr>
          <w:p w14:paraId="340B4CA1" w14:textId="77777777" w:rsidR="00BE6ACE" w:rsidRPr="00F8448F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820" w:type="dxa"/>
            <w:vMerge/>
            <w:shd w:val="clear" w:color="auto" w:fill="FFFFFF"/>
            <w:vAlign w:val="center"/>
          </w:tcPr>
          <w:p w14:paraId="3087865E" w14:textId="77777777" w:rsidR="00BE6ACE" w:rsidRPr="00F8448F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40" w:type="dxa"/>
            <w:vMerge/>
            <w:shd w:val="clear" w:color="auto" w:fill="FFFFFF"/>
            <w:vAlign w:val="center"/>
          </w:tcPr>
          <w:p w14:paraId="5A3AA1BC" w14:textId="77777777" w:rsidR="00BE6ACE" w:rsidRPr="00F8448F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 w14:paraId="165B7E1E" w14:textId="77777777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6688DAD" w14:textId="0F84D1B7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FE01C9" w14:textId="54015CF8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2027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CABBC5F" w14:textId="05D31295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2028</w:t>
            </w:r>
          </w:p>
        </w:tc>
        <w:tc>
          <w:tcPr>
            <w:tcW w:w="894" w:type="dxa"/>
            <w:shd w:val="clear" w:color="auto" w:fill="FFFFFF"/>
            <w:vAlign w:val="center"/>
          </w:tcPr>
          <w:p w14:paraId="7A0E61B7" w14:textId="0D7C9102" w:rsidR="00BE6ACE" w:rsidRPr="00F8448F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8448F">
              <w:rPr>
                <w:color w:val="000000"/>
                <w:sz w:val="18"/>
                <w:szCs w:val="18"/>
                <w:lang w:bidi="ru-RU"/>
              </w:rPr>
              <w:t>2029</w:t>
            </w:r>
          </w:p>
        </w:tc>
        <w:tc>
          <w:tcPr>
            <w:tcW w:w="1090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4C796CE" w14:textId="77777777" w:rsidR="00BE6ACE" w:rsidRPr="00F8448F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F110E9" w14:textId="77777777" w:rsidR="00BE6ACE" w:rsidRPr="00F8448F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07" w:type="dxa"/>
            <w:vMerge/>
            <w:shd w:val="clear" w:color="auto" w:fill="FFFFFF"/>
            <w:vAlign w:val="center"/>
          </w:tcPr>
          <w:p w14:paraId="06229DB4" w14:textId="77777777" w:rsidR="00BE6ACE" w:rsidRPr="00F8448F" w:rsidRDefault="00BE6ACE" w:rsidP="00787F1D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F8448F" w14:paraId="21D4A14C" w14:textId="77777777" w:rsidTr="00BB4D7E">
        <w:trPr>
          <w:trHeight w:hRule="exact" w:val="479"/>
        </w:trPr>
        <w:tc>
          <w:tcPr>
            <w:tcW w:w="426" w:type="dxa"/>
            <w:shd w:val="clear" w:color="auto" w:fill="auto"/>
            <w:vAlign w:val="center"/>
          </w:tcPr>
          <w:p w14:paraId="5EF38EC9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14982" w:type="dxa"/>
            <w:gridSpan w:val="10"/>
            <w:shd w:val="clear" w:color="auto" w:fill="auto"/>
            <w:vAlign w:val="bottom"/>
          </w:tcPr>
          <w:p w14:paraId="40B98AF6" w14:textId="77777777" w:rsidR="00BE6ACE" w:rsidRPr="003E3F06" w:rsidRDefault="00BE6ACE" w:rsidP="00787F1D">
            <w:pPr>
              <w:ind w:left="127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color w:val="000000"/>
                <w:sz w:val="18"/>
                <w:szCs w:val="18"/>
                <w:u w:val="single"/>
                <w:lang w:bidi="ru-RU"/>
              </w:rPr>
              <w:t>Задача</w:t>
            </w:r>
            <w:r>
              <w:rPr>
                <w:color w:val="000000"/>
                <w:sz w:val="18"/>
                <w:szCs w:val="18"/>
                <w:u w:val="single"/>
                <w:lang w:bidi="ru-RU"/>
              </w:rPr>
              <w:t xml:space="preserve"> № 1</w:t>
            </w:r>
            <w:r w:rsidRPr="00021B01">
              <w:rPr>
                <w:color w:val="000000"/>
                <w:sz w:val="18"/>
                <w:szCs w:val="18"/>
                <w:u w:val="single"/>
                <w:lang w:bidi="ru-RU"/>
              </w:rPr>
              <w:t>:</w:t>
            </w:r>
            <w:r w:rsidRPr="003E3F06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возможности профессионального развития и обучения на протяжении всей профессиональной деятельности работников образования</w:t>
            </w:r>
          </w:p>
          <w:p w14:paraId="2914E652" w14:textId="77777777" w:rsidR="00BE6ACE" w:rsidRPr="003E3F06" w:rsidRDefault="00BE6ACE" w:rsidP="00787F1D">
            <w:pPr>
              <w:ind w:left="80" w:right="49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F8448F" w14:paraId="2AF36314" w14:textId="77777777" w:rsidTr="00BB4D7E">
        <w:trPr>
          <w:trHeight w:hRule="exact" w:val="544"/>
        </w:trPr>
        <w:tc>
          <w:tcPr>
            <w:tcW w:w="426" w:type="dxa"/>
            <w:shd w:val="clear" w:color="auto" w:fill="auto"/>
            <w:vAlign w:val="center"/>
          </w:tcPr>
          <w:p w14:paraId="753C9B5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1.1.</w:t>
            </w:r>
          </w:p>
        </w:tc>
        <w:tc>
          <w:tcPr>
            <w:tcW w:w="4820" w:type="dxa"/>
            <w:shd w:val="clear" w:color="auto" w:fill="auto"/>
          </w:tcPr>
          <w:p w14:paraId="3120B51F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995DC0">
              <w:rPr>
                <w:iCs/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12F9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C939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61358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0DF81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FB04BE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74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1E5A8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448F5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76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96F9A4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Приобретение товаров, работ, услуг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697E3CE7" w14:textId="77777777" w:rsidR="00BE6ACE" w:rsidRPr="00F03848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1.1-1.3</w:t>
            </w:r>
          </w:p>
        </w:tc>
      </w:tr>
      <w:tr w:rsidR="00BE6ACE" w:rsidRPr="00F8448F" w14:paraId="0D5E1326" w14:textId="77777777" w:rsidTr="00BB4D7E">
        <w:trPr>
          <w:trHeight w:hRule="exact" w:val="623"/>
        </w:trPr>
        <w:tc>
          <w:tcPr>
            <w:tcW w:w="426" w:type="dxa"/>
            <w:shd w:val="clear" w:color="auto" w:fill="auto"/>
            <w:vAlign w:val="center"/>
          </w:tcPr>
          <w:p w14:paraId="562CC51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</w:t>
            </w:r>
          </w:p>
        </w:tc>
        <w:tc>
          <w:tcPr>
            <w:tcW w:w="14982" w:type="dxa"/>
            <w:gridSpan w:val="10"/>
            <w:shd w:val="clear" w:color="auto" w:fill="auto"/>
          </w:tcPr>
          <w:p w14:paraId="0E91E07F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</w:t>
            </w: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 № 2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: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Выплаты ежемесячных стипендий гражданам, заключившим договор о целевом обучении по образовательной программе среднего профессионального и высшего образования в целях их дальнейшего трудоустройства и закрепления на территории Черемховского района</w:t>
            </w:r>
          </w:p>
        </w:tc>
      </w:tr>
      <w:tr w:rsidR="00BE6ACE" w:rsidRPr="00F8448F" w14:paraId="47FE826D" w14:textId="77777777" w:rsidTr="00510FFB">
        <w:trPr>
          <w:trHeight w:hRule="exact" w:val="940"/>
        </w:trPr>
        <w:tc>
          <w:tcPr>
            <w:tcW w:w="426" w:type="dxa"/>
            <w:shd w:val="clear" w:color="auto" w:fill="FFFFFF"/>
            <w:vAlign w:val="center"/>
          </w:tcPr>
          <w:p w14:paraId="6D11565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2.1.</w:t>
            </w:r>
          </w:p>
        </w:tc>
        <w:tc>
          <w:tcPr>
            <w:tcW w:w="4820" w:type="dxa"/>
            <w:shd w:val="clear" w:color="auto" w:fill="FFFFFF"/>
          </w:tcPr>
          <w:p w14:paraId="4D29667F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Выплата ежемесячных  стипендий гражданам, заключившим договор о целевом обучении по образовательной программе среднего профессионального и высшего образования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4E06C1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65F42D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548EE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DB7934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C56FD8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094E7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D16D2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5A132E9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Повышены образовательные и воспитательные результаты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142AC61A" w14:textId="77777777" w:rsidR="00BE6ACE" w:rsidRPr="00F8448F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</w:t>
            </w:r>
          </w:p>
        </w:tc>
      </w:tr>
      <w:tr w:rsidR="00BE6ACE" w:rsidRPr="00F8448F" w14:paraId="162F720C" w14:textId="77777777" w:rsidTr="00BB4D7E">
        <w:trPr>
          <w:trHeight w:hRule="exact" w:val="273"/>
        </w:trPr>
        <w:tc>
          <w:tcPr>
            <w:tcW w:w="426" w:type="dxa"/>
            <w:shd w:val="clear" w:color="auto" w:fill="auto"/>
            <w:vAlign w:val="center"/>
          </w:tcPr>
          <w:p w14:paraId="09DE652B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</w:t>
            </w:r>
          </w:p>
        </w:tc>
        <w:tc>
          <w:tcPr>
            <w:tcW w:w="14982" w:type="dxa"/>
            <w:gridSpan w:val="10"/>
            <w:shd w:val="clear" w:color="auto" w:fill="auto"/>
          </w:tcPr>
          <w:p w14:paraId="33DBE6BB" w14:textId="77777777" w:rsidR="00BE6ACE" w:rsidRPr="003E3F06" w:rsidRDefault="00BE6ACE" w:rsidP="00787F1D">
            <w:pPr>
              <w:ind w:left="127" w:right="132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</w:t>
            </w: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 № 3</w:t>
            </w: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: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Повышение квалификации управленческих и педагогических кадров муниципальных образовательных организаций, специалистов отдела образования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АЧРМО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 МКУ «ЦРО»</w:t>
            </w:r>
          </w:p>
        </w:tc>
      </w:tr>
      <w:tr w:rsidR="00BE6ACE" w:rsidRPr="00F8448F" w14:paraId="4959C06E" w14:textId="77777777" w:rsidTr="00510FFB">
        <w:trPr>
          <w:trHeight w:hRule="exact" w:val="623"/>
        </w:trPr>
        <w:tc>
          <w:tcPr>
            <w:tcW w:w="426" w:type="dxa"/>
            <w:shd w:val="clear" w:color="auto" w:fill="FFFFFF"/>
            <w:vAlign w:val="center"/>
          </w:tcPr>
          <w:p w14:paraId="3536EF3B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3.1.</w:t>
            </w:r>
          </w:p>
        </w:tc>
        <w:tc>
          <w:tcPr>
            <w:tcW w:w="4820" w:type="dxa"/>
            <w:shd w:val="clear" w:color="auto" w:fill="FFFFFF"/>
          </w:tcPr>
          <w:p w14:paraId="17847F1B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Профессиональная подготовка и повышение квалификации кадров отдела образования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АЧРМО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и МКУ «ЦРО»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CEC06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C78B60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AE2FA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26977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4A923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97250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355A8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3E9EBC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Выполнена оценка административной работы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7006A0F5" w14:textId="77777777" w:rsidR="00BE6ACE" w:rsidRPr="00F8448F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3.1-3.3</w:t>
            </w:r>
          </w:p>
        </w:tc>
      </w:tr>
      <w:tr w:rsidR="00BE6ACE" w:rsidRPr="00F8448F" w14:paraId="556603E2" w14:textId="77777777" w:rsidTr="00BB4D7E">
        <w:trPr>
          <w:trHeight w:hRule="exact" w:val="304"/>
        </w:trPr>
        <w:tc>
          <w:tcPr>
            <w:tcW w:w="426" w:type="dxa"/>
            <w:shd w:val="clear" w:color="auto" w:fill="auto"/>
            <w:vAlign w:val="center"/>
          </w:tcPr>
          <w:p w14:paraId="13380552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</w:t>
            </w:r>
          </w:p>
        </w:tc>
        <w:tc>
          <w:tcPr>
            <w:tcW w:w="14982" w:type="dxa"/>
            <w:gridSpan w:val="10"/>
            <w:shd w:val="clear" w:color="auto" w:fill="auto"/>
          </w:tcPr>
          <w:p w14:paraId="6730C798" w14:textId="77777777" w:rsidR="00BE6ACE" w:rsidRPr="003E3F06" w:rsidRDefault="00BE6ACE" w:rsidP="00787F1D">
            <w:pPr>
              <w:ind w:left="132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</w:t>
            </w: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 № 4</w:t>
            </w: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: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муниципальных мероприятий для работников системы образования и ветеранов педагогического труда</w:t>
            </w:r>
          </w:p>
        </w:tc>
      </w:tr>
      <w:tr w:rsidR="00BE6ACE" w:rsidRPr="00F8448F" w14:paraId="4526BE55" w14:textId="77777777" w:rsidTr="00510FFB">
        <w:trPr>
          <w:trHeight w:hRule="exact" w:val="708"/>
        </w:trPr>
        <w:tc>
          <w:tcPr>
            <w:tcW w:w="426" w:type="dxa"/>
            <w:shd w:val="clear" w:color="auto" w:fill="FFFFFF"/>
            <w:vAlign w:val="center"/>
          </w:tcPr>
          <w:p w14:paraId="45AFE3FF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</w:t>
            </w:r>
          </w:p>
        </w:tc>
        <w:tc>
          <w:tcPr>
            <w:tcW w:w="4820" w:type="dxa"/>
            <w:shd w:val="clear" w:color="auto" w:fill="FFFFFF"/>
          </w:tcPr>
          <w:p w14:paraId="07CA80E3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836B2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Организация муниципальных мероприятий для работников системы образования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BF305F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F974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B9F36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7D6B3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646312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9A5C5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9568C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E9A2CD8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Выполнена оценка административной работы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7BB76190" w14:textId="77777777" w:rsidR="00BE6ACE" w:rsidRPr="0098402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4.1-4.2</w:t>
            </w:r>
          </w:p>
        </w:tc>
      </w:tr>
      <w:tr w:rsidR="00BE6ACE" w:rsidRPr="00F8448F" w14:paraId="0560A951" w14:textId="77777777" w:rsidTr="00BB4D7E">
        <w:trPr>
          <w:trHeight w:hRule="exact" w:val="362"/>
        </w:trPr>
        <w:tc>
          <w:tcPr>
            <w:tcW w:w="426" w:type="dxa"/>
            <w:shd w:val="clear" w:color="auto" w:fill="auto"/>
            <w:vAlign w:val="center"/>
          </w:tcPr>
          <w:p w14:paraId="7A60A7CE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</w:t>
            </w:r>
          </w:p>
        </w:tc>
        <w:tc>
          <w:tcPr>
            <w:tcW w:w="14982" w:type="dxa"/>
            <w:gridSpan w:val="10"/>
            <w:shd w:val="clear" w:color="auto" w:fill="auto"/>
          </w:tcPr>
          <w:p w14:paraId="69127D60" w14:textId="77777777" w:rsidR="00BE6ACE" w:rsidRPr="003E3F06" w:rsidRDefault="00BE6ACE" w:rsidP="00787F1D">
            <w:pPr>
              <w:ind w:left="132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</w:t>
            </w:r>
            <w:r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 № 5</w:t>
            </w: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: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 </w:t>
            </w: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Внедрение системы моральных и материальных стимулов и поддержки педагогических работников общеобразовательных организаций</w:t>
            </w:r>
          </w:p>
        </w:tc>
      </w:tr>
      <w:tr w:rsidR="00BE6ACE" w:rsidRPr="00F8448F" w14:paraId="2944961E" w14:textId="77777777" w:rsidTr="00510FFB">
        <w:trPr>
          <w:trHeight w:hRule="exact" w:val="679"/>
        </w:trPr>
        <w:tc>
          <w:tcPr>
            <w:tcW w:w="426" w:type="dxa"/>
            <w:shd w:val="clear" w:color="auto" w:fill="FFFFFF"/>
            <w:vAlign w:val="center"/>
          </w:tcPr>
          <w:p w14:paraId="684C28F1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</w:t>
            </w:r>
          </w:p>
        </w:tc>
        <w:tc>
          <w:tcPr>
            <w:tcW w:w="4820" w:type="dxa"/>
            <w:shd w:val="clear" w:color="auto" w:fill="FFFFFF"/>
          </w:tcPr>
          <w:p w14:paraId="4CCB9F4F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Обеспечены выплаты ежемесячного  денежного вознаграждения за классное руководство, предоставляемые педагогическим работникам образовательных организаций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AB79E8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709BCF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64EEE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EEE88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1AACD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25AAF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DA7BD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128F86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Социальное обеспечение и иные выплаты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7BCE028B" w14:textId="77777777" w:rsidR="00BE6ACE" w:rsidRPr="0098402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5.1-5.3</w:t>
            </w:r>
          </w:p>
        </w:tc>
      </w:tr>
      <w:tr w:rsidR="00BE6ACE" w:rsidRPr="00F8448F" w14:paraId="2C9A20D0" w14:textId="77777777" w:rsidTr="00510FFB">
        <w:trPr>
          <w:trHeight w:hRule="exact" w:val="946"/>
        </w:trPr>
        <w:tc>
          <w:tcPr>
            <w:tcW w:w="426" w:type="dxa"/>
            <w:shd w:val="clear" w:color="auto" w:fill="FFFFFF"/>
            <w:vAlign w:val="center"/>
          </w:tcPr>
          <w:p w14:paraId="473FCE0C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5.2.</w:t>
            </w:r>
          </w:p>
        </w:tc>
        <w:tc>
          <w:tcPr>
            <w:tcW w:w="4820" w:type="dxa"/>
            <w:shd w:val="clear" w:color="auto" w:fill="FFFFFF"/>
          </w:tcPr>
          <w:p w14:paraId="75D07155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98B4F3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2BDD8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9F310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EA6B9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ECEFC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779A34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36BA5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8257FF7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Социальное обеспечение и иные выплаты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51AB1D91" w14:textId="77777777" w:rsidR="00BE6ACE" w:rsidRPr="0098402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5.1-5.3</w:t>
            </w:r>
          </w:p>
        </w:tc>
      </w:tr>
      <w:tr w:rsidR="00BE6ACE" w:rsidRPr="00F8448F" w14:paraId="6CD0B2F6" w14:textId="77777777" w:rsidTr="00510FFB">
        <w:trPr>
          <w:trHeight w:hRule="exact" w:val="1034"/>
        </w:trPr>
        <w:tc>
          <w:tcPr>
            <w:tcW w:w="426" w:type="dxa"/>
            <w:shd w:val="clear" w:color="auto" w:fill="FFFFFF"/>
            <w:vAlign w:val="center"/>
          </w:tcPr>
          <w:p w14:paraId="2FE99CF0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5.3.</w:t>
            </w:r>
          </w:p>
        </w:tc>
        <w:tc>
          <w:tcPr>
            <w:tcW w:w="4820" w:type="dxa"/>
            <w:shd w:val="clear" w:color="auto" w:fill="FFFFFF"/>
          </w:tcPr>
          <w:p w14:paraId="303660B4" w14:textId="77777777" w:rsidR="00BE6ACE" w:rsidRPr="003E3F06" w:rsidRDefault="00BE6ACE" w:rsidP="00787F1D">
            <w:pPr>
              <w:ind w:left="126" w:right="132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и муниципальных общеобразовательных организациях Иркутской области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8B81A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B87B4" w14:textId="77777777" w:rsidR="00BE6ACE" w:rsidRPr="003E3F0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1B817" w14:textId="77777777" w:rsidR="00BE6ACE" w:rsidRPr="003E3F06" w:rsidRDefault="00BE6ACE" w:rsidP="00787F1D">
            <w:pPr>
              <w:ind w:firstLine="159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0030EF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6224DA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CABEA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C1F5A" w14:textId="77777777" w:rsidR="00BE6ACE" w:rsidRPr="003E3F06" w:rsidRDefault="00BE6ACE" w:rsidP="00787F1D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3E3F06">
              <w:rPr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3DB9689" w14:textId="77777777" w:rsidR="00BE6ACE" w:rsidRPr="003E3F06" w:rsidRDefault="00BE6ACE" w:rsidP="00787F1D">
            <w:pPr>
              <w:jc w:val="center"/>
              <w:rPr>
                <w:sz w:val="18"/>
                <w:szCs w:val="18"/>
              </w:rPr>
            </w:pPr>
            <w:r w:rsidRPr="003E3F0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Социальное обеспечение и иные выплаты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4A2AF39D" w14:textId="77777777" w:rsidR="00BE6ACE" w:rsidRPr="00984023" w:rsidRDefault="00BE6ACE" w:rsidP="00787F1D">
            <w:pPr>
              <w:ind w:left="-1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5.1-5.3</w:t>
            </w:r>
          </w:p>
        </w:tc>
      </w:tr>
    </w:tbl>
    <w:p w14:paraId="1D6E7AE9" w14:textId="77777777" w:rsidR="00BE6ACE" w:rsidRPr="00E0088D" w:rsidRDefault="00BE6ACE" w:rsidP="00787F1D">
      <w:pPr>
        <w:tabs>
          <w:tab w:val="left" w:pos="284"/>
        </w:tabs>
        <w:spacing w:before="240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5. </w:t>
      </w:r>
      <w:r w:rsidRPr="00E0088D">
        <w:rPr>
          <w:sz w:val="24"/>
          <w:szCs w:val="24"/>
          <w:lang w:bidi="ru-RU"/>
        </w:rPr>
        <w:t xml:space="preserve">Финансовое обеспечение реализации </w:t>
      </w:r>
      <w:r w:rsidRPr="005C373D">
        <w:rPr>
          <w:sz w:val="24"/>
          <w:szCs w:val="24"/>
          <w:lang w:bidi="ru-RU"/>
        </w:rPr>
        <w:t>комплекс</w:t>
      </w:r>
      <w:r>
        <w:rPr>
          <w:sz w:val="24"/>
          <w:szCs w:val="24"/>
          <w:lang w:bidi="ru-RU"/>
        </w:rPr>
        <w:t>а</w:t>
      </w:r>
      <w:r w:rsidRPr="005C373D">
        <w:rPr>
          <w:sz w:val="24"/>
          <w:szCs w:val="24"/>
          <w:lang w:bidi="ru-RU"/>
        </w:rPr>
        <w:t xml:space="preserve"> процессных мероприятий</w:t>
      </w:r>
      <w:r w:rsidRPr="00340B3F">
        <w:rPr>
          <w:sz w:val="24"/>
          <w:szCs w:val="24"/>
          <w:lang w:bidi="ru-RU"/>
        </w:rPr>
        <w:t xml:space="preserve"> «Развитие системы профессионального роста специалистов, работающих в Черемховском районе, в том числе в целях их закрепления на территории района, обеспечение социальных гарантий и выплат работникам образования»</w:t>
      </w:r>
    </w:p>
    <w:tbl>
      <w:tblPr>
        <w:tblOverlap w:val="never"/>
        <w:tblW w:w="15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4935"/>
        <w:gridCol w:w="1408"/>
        <w:gridCol w:w="1937"/>
        <w:gridCol w:w="1842"/>
        <w:gridCol w:w="1560"/>
        <w:gridCol w:w="1644"/>
        <w:gridCol w:w="1704"/>
      </w:tblGrid>
      <w:tr w:rsidR="00BE6ACE" w:rsidRPr="001E55DA" w14:paraId="413A32B8" w14:textId="77777777" w:rsidTr="00510FFB">
        <w:trPr>
          <w:trHeight w:hRule="exact" w:val="293"/>
          <w:jc w:val="center"/>
        </w:trPr>
        <w:tc>
          <w:tcPr>
            <w:tcW w:w="629" w:type="dxa"/>
            <w:vMerge w:val="restart"/>
            <w:shd w:val="clear" w:color="auto" w:fill="FFFFFF"/>
            <w:vAlign w:val="center"/>
          </w:tcPr>
          <w:p w14:paraId="326DF3B8" w14:textId="77777777" w:rsidR="00BE6ACE" w:rsidRPr="001E55DA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4935" w:type="dxa"/>
            <w:vMerge w:val="restart"/>
            <w:shd w:val="clear" w:color="auto" w:fill="FFFFFF"/>
            <w:vAlign w:val="center"/>
          </w:tcPr>
          <w:p w14:paraId="3F2BA0BA" w14:textId="77777777" w:rsidR="00BE6ACE" w:rsidRPr="001E55DA" w:rsidRDefault="00BE6ACE" w:rsidP="00787F1D">
            <w:pPr>
              <w:ind w:left="181"/>
              <w:jc w:val="center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391" w:type="dxa"/>
            <w:gridSpan w:val="5"/>
            <w:shd w:val="clear" w:color="auto" w:fill="auto"/>
            <w:vAlign w:val="center"/>
          </w:tcPr>
          <w:p w14:paraId="07C1D2F8" w14:textId="77777777" w:rsidR="00BE6ACE" w:rsidRPr="001E55DA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Финансовое обеспечение по годам реализации, тыс. руб.</w:t>
            </w:r>
          </w:p>
        </w:tc>
        <w:tc>
          <w:tcPr>
            <w:tcW w:w="1704" w:type="dxa"/>
            <w:vMerge w:val="restart"/>
            <w:shd w:val="clear" w:color="auto" w:fill="FFFFFF"/>
            <w:vAlign w:val="center"/>
          </w:tcPr>
          <w:p w14:paraId="31C72DF1" w14:textId="77777777" w:rsidR="00BE6ACE" w:rsidRPr="001E55DA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</w:t>
            </w:r>
          </w:p>
        </w:tc>
      </w:tr>
      <w:tr w:rsidR="00BE6ACE" w:rsidRPr="001E55DA" w14:paraId="71E82AB0" w14:textId="77777777" w:rsidTr="00510FFB">
        <w:trPr>
          <w:trHeight w:hRule="exact" w:val="1239"/>
          <w:jc w:val="center"/>
        </w:trPr>
        <w:tc>
          <w:tcPr>
            <w:tcW w:w="629" w:type="dxa"/>
            <w:vMerge/>
            <w:shd w:val="clear" w:color="auto" w:fill="FFFFFF"/>
            <w:vAlign w:val="center"/>
          </w:tcPr>
          <w:p w14:paraId="70B89136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vMerge/>
            <w:shd w:val="clear" w:color="auto" w:fill="FFFFFF"/>
            <w:vAlign w:val="center"/>
          </w:tcPr>
          <w:p w14:paraId="73A7B2AF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34FDE62A" w14:textId="756E095B" w:rsidR="00BE6ACE" w:rsidRPr="001E55DA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2026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55A355CD" w14:textId="0F64BFA3" w:rsidR="00BE6ACE" w:rsidRPr="001E55DA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1E9785D" w14:textId="75E7E7C9" w:rsidR="00BE6ACE" w:rsidRPr="001E55DA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2028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E901056" w14:textId="7EC0037E" w:rsidR="00BE6ACE" w:rsidRPr="001E55DA" w:rsidRDefault="00BE6ACE" w:rsidP="00787F1D">
            <w:pPr>
              <w:jc w:val="center"/>
              <w:rPr>
                <w:sz w:val="18"/>
                <w:szCs w:val="18"/>
                <w:lang w:bidi="ru-RU"/>
              </w:rPr>
            </w:pPr>
            <w:r w:rsidRPr="001E55DA">
              <w:rPr>
                <w:color w:val="000000"/>
                <w:sz w:val="18"/>
                <w:szCs w:val="18"/>
                <w:lang w:bidi="ru-RU"/>
              </w:rPr>
              <w:t>202</w:t>
            </w:r>
            <w:r>
              <w:rPr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D28558B" w14:textId="2752F202" w:rsidR="00BE6ACE" w:rsidRPr="001E55D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704" w:type="dxa"/>
            <w:vMerge/>
            <w:shd w:val="clear" w:color="auto" w:fill="FFFFFF"/>
            <w:vAlign w:val="center"/>
          </w:tcPr>
          <w:p w14:paraId="0F66B2DB" w14:textId="77777777" w:rsidR="00BE6ACE" w:rsidRPr="001E55D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521260F8" w14:textId="77777777" w:rsidTr="00BB4D7E">
        <w:trPr>
          <w:trHeight w:hRule="exact" w:val="370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565FCA2D" w14:textId="7320A4FD" w:rsidR="00BE6ACE" w:rsidRPr="001E55DA" w:rsidRDefault="00BE6ACE" w:rsidP="00787F1D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1</w:t>
            </w:r>
          </w:p>
        </w:tc>
        <w:tc>
          <w:tcPr>
            <w:tcW w:w="15030" w:type="dxa"/>
            <w:gridSpan w:val="7"/>
            <w:shd w:val="clear" w:color="auto" w:fill="auto"/>
          </w:tcPr>
          <w:p w14:paraId="33DBFB16" w14:textId="77777777" w:rsidR="00BE6ACE" w:rsidRPr="001E55DA" w:rsidRDefault="00BE6ACE" w:rsidP="00787F1D">
            <w:pPr>
              <w:ind w:left="48" w:right="189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color w:val="000000"/>
                <w:sz w:val="18"/>
                <w:szCs w:val="18"/>
                <w:u w:val="single"/>
                <w:lang w:bidi="ru-RU"/>
              </w:rPr>
              <w:t>Задача № 1:</w:t>
            </w:r>
            <w:r w:rsidRPr="00021B01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Обеспечение  возможности</w:t>
            </w: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профессионального развития и обучения на протяжении всей профессиональной деятельности работников образования</w:t>
            </w:r>
          </w:p>
          <w:p w14:paraId="193C538F" w14:textId="77777777" w:rsidR="00BE6ACE" w:rsidRPr="001E55DA" w:rsidRDefault="00BE6ACE" w:rsidP="00787F1D">
            <w:pPr>
              <w:ind w:left="48" w:right="189"/>
              <w:jc w:val="both"/>
              <w:rPr>
                <w:color w:val="000000"/>
                <w:sz w:val="18"/>
                <w:szCs w:val="18"/>
                <w:lang w:bidi="ru-RU"/>
              </w:rPr>
            </w:pPr>
          </w:p>
          <w:p w14:paraId="3A5E6340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1E55DA" w14:paraId="60773AE5" w14:textId="77777777" w:rsidTr="00BB4D7E">
        <w:trPr>
          <w:trHeight w:hRule="exact" w:val="589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5F7193D1" w14:textId="280B6CE4" w:rsidR="00BE6ACE" w:rsidRPr="001E55DA" w:rsidRDefault="00BE6ACE" w:rsidP="00787F1D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1.1.</w:t>
            </w:r>
          </w:p>
        </w:tc>
        <w:tc>
          <w:tcPr>
            <w:tcW w:w="4935" w:type="dxa"/>
            <w:shd w:val="clear" w:color="auto" w:fill="auto"/>
            <w:vAlign w:val="bottom"/>
          </w:tcPr>
          <w:p w14:paraId="2340A49A" w14:textId="77777777" w:rsidR="00BE6ACE" w:rsidRPr="001E55DA" w:rsidRDefault="00BE6ACE" w:rsidP="00787F1D">
            <w:pPr>
              <w:ind w:left="48" w:right="189"/>
              <w:rPr>
                <w:rFonts w:eastAsia="Microsoft Sans Serif"/>
                <w:iCs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iCs/>
                <w:color w:val="000000"/>
                <w:sz w:val="18"/>
                <w:szCs w:val="18"/>
                <w:lang w:bidi="ru-RU"/>
              </w:rPr>
              <w:t xml:space="preserve">Мероприятие: </w:t>
            </w:r>
            <w:r w:rsidRPr="00995DC0">
              <w:rPr>
                <w:iCs/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  <w:p w14:paraId="01F75C19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408" w:type="dxa"/>
            <w:shd w:val="clear" w:color="auto" w:fill="FFFFFF"/>
          </w:tcPr>
          <w:p w14:paraId="0994EEBF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937" w:type="dxa"/>
            <w:shd w:val="clear" w:color="auto" w:fill="FFFFFF"/>
          </w:tcPr>
          <w:p w14:paraId="3197C9B1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shd w:val="clear" w:color="auto" w:fill="FFFFFF"/>
          </w:tcPr>
          <w:p w14:paraId="27214D88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43A81483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44" w:type="dxa"/>
            <w:shd w:val="clear" w:color="auto" w:fill="FFFFFF"/>
          </w:tcPr>
          <w:p w14:paraId="2227CD55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6BFCE8AE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5D86BD47" w14:textId="77777777" w:rsidTr="00510FFB">
        <w:trPr>
          <w:trHeight w:hRule="exact" w:val="334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591B3B61" w14:textId="77777777" w:rsidR="00BE6ACE" w:rsidRPr="001E55DA" w:rsidRDefault="00BE6ACE" w:rsidP="00787F1D">
            <w:pPr>
              <w:ind w:left="34"/>
              <w:jc w:val="center"/>
              <w:rPr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04C1F06D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1F314690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406CC84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284CD81D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70B9579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271FAA2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413,19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9A8CAC0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429,72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B7726E9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842,91</w:t>
            </w:r>
          </w:p>
          <w:p w14:paraId="751C6620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66F97A07" w14:textId="77777777" w:rsidTr="00510FFB">
        <w:trPr>
          <w:trHeight w:hRule="exact" w:val="277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15183D1D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5DED3FB9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Местный бюджет</w:t>
            </w:r>
          </w:p>
          <w:p w14:paraId="71B29344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6AC88998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2A5369A8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D0918FD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1107C46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413,19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07C6585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429,72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F4F5BDC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842,91</w:t>
            </w:r>
          </w:p>
          <w:p w14:paraId="1283D7C6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321CE0C3" w14:textId="77777777" w:rsidTr="00BB4D7E">
        <w:trPr>
          <w:trHeight w:hRule="exact" w:val="610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0BCB5A1A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</w:t>
            </w:r>
          </w:p>
        </w:tc>
        <w:tc>
          <w:tcPr>
            <w:tcW w:w="15030" w:type="dxa"/>
            <w:gridSpan w:val="7"/>
            <w:shd w:val="clear" w:color="auto" w:fill="auto"/>
          </w:tcPr>
          <w:p w14:paraId="134C5F14" w14:textId="77777777" w:rsidR="00BE6ACE" w:rsidRPr="001E55DA" w:rsidRDefault="00BE6ACE" w:rsidP="00787F1D">
            <w:pPr>
              <w:ind w:left="48" w:right="189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 № 2:</w:t>
            </w:r>
            <w:r w:rsidRPr="00021B0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Выплаты ежемесячных стипендий гражданам, заключившим договор о целевом обучении по образовательной программе среднего профессионального и высшего образования в целях их дальнейшего трудоустройства и закрепления на территории Черемховского района</w:t>
            </w:r>
          </w:p>
          <w:p w14:paraId="73E84E9D" w14:textId="77777777" w:rsidR="00BE6ACE" w:rsidRPr="001E55DA" w:rsidRDefault="00BE6ACE" w:rsidP="00787F1D">
            <w:pPr>
              <w:ind w:left="48" w:right="189"/>
              <w:jc w:val="both"/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</w:tr>
      <w:tr w:rsidR="00BE6ACE" w:rsidRPr="001E55DA" w14:paraId="5C6C2C4E" w14:textId="77777777" w:rsidTr="00BB4D7E">
        <w:trPr>
          <w:trHeight w:hRule="exact" w:val="932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18E758E8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2.1.</w:t>
            </w:r>
          </w:p>
        </w:tc>
        <w:tc>
          <w:tcPr>
            <w:tcW w:w="4935" w:type="dxa"/>
            <w:shd w:val="clear" w:color="auto" w:fill="auto"/>
            <w:vAlign w:val="bottom"/>
          </w:tcPr>
          <w:p w14:paraId="7E4A7B5E" w14:textId="77777777" w:rsidR="00BE6ACE" w:rsidRPr="00F7788D" w:rsidRDefault="00BE6ACE" w:rsidP="00787F1D">
            <w:pPr>
              <w:ind w:left="48" w:right="189"/>
              <w:rPr>
                <w:iCs/>
                <w:sz w:val="18"/>
                <w:szCs w:val="18"/>
                <w:highlight w:val="yellow"/>
                <w:lang w:bidi="ru-RU"/>
              </w:rPr>
            </w:pPr>
            <w:r w:rsidRPr="00F7788D">
              <w:rPr>
                <w:iCs/>
                <w:sz w:val="18"/>
                <w:szCs w:val="18"/>
                <w:lang w:bidi="ru-RU"/>
              </w:rPr>
              <w:t xml:space="preserve">Мероприятие: </w:t>
            </w:r>
            <w:r w:rsidRPr="00F7788D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Выплата ежемесячных  стипендий гражданам, заключившим договор о целевом обучении по образовательной программе среднего профессионального и высшего образования</w:t>
            </w:r>
          </w:p>
        </w:tc>
        <w:tc>
          <w:tcPr>
            <w:tcW w:w="1408" w:type="dxa"/>
            <w:shd w:val="clear" w:color="auto" w:fill="FFFFFF"/>
          </w:tcPr>
          <w:p w14:paraId="0A6BC31B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highlight w:val="yellow"/>
                <w:lang w:bidi="ru-RU"/>
              </w:rPr>
            </w:pPr>
          </w:p>
        </w:tc>
        <w:tc>
          <w:tcPr>
            <w:tcW w:w="1937" w:type="dxa"/>
            <w:shd w:val="clear" w:color="auto" w:fill="FFFFFF"/>
          </w:tcPr>
          <w:p w14:paraId="6328A352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shd w:val="clear" w:color="auto" w:fill="FFFFFF"/>
          </w:tcPr>
          <w:p w14:paraId="290E69B1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28F96A2B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44" w:type="dxa"/>
            <w:shd w:val="clear" w:color="auto" w:fill="FFFFFF"/>
          </w:tcPr>
          <w:p w14:paraId="036AB650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2FE0C181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6426C98D" w14:textId="77777777" w:rsidTr="00510FFB">
        <w:trPr>
          <w:trHeight w:hRule="exact" w:val="281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3CECA040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5CCC9103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2EE41128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E73090A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1E2EB8D9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24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1762C2F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D89C843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54,00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9D48D3B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54,00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A3ADC14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238,00</w:t>
            </w:r>
          </w:p>
          <w:p w14:paraId="0F19999D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2706F001" w14:textId="77777777" w:rsidTr="00510FFB">
        <w:trPr>
          <w:trHeight w:hRule="exact" w:val="29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3F0F208B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42604F76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Местный бюджет</w:t>
            </w:r>
          </w:p>
          <w:p w14:paraId="03D528FA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2391C0C2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299CA653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24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9A57B71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C7D8E38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54,00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7C5D109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54,00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AF1262D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238,00</w:t>
            </w:r>
          </w:p>
          <w:p w14:paraId="7052795E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6E2B57E5" w14:textId="77777777" w:rsidTr="00BB4D7E">
        <w:trPr>
          <w:trHeight w:hRule="exact" w:val="273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50321CB8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</w:t>
            </w:r>
          </w:p>
        </w:tc>
        <w:tc>
          <w:tcPr>
            <w:tcW w:w="15030" w:type="dxa"/>
            <w:gridSpan w:val="7"/>
            <w:shd w:val="clear" w:color="auto" w:fill="auto"/>
          </w:tcPr>
          <w:p w14:paraId="2D84AE30" w14:textId="77777777" w:rsidR="00BE6ACE" w:rsidRPr="001E55DA" w:rsidRDefault="00BE6ACE" w:rsidP="00787F1D">
            <w:pPr>
              <w:ind w:left="48" w:right="189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>Задача № 3:</w:t>
            </w:r>
            <w:r w:rsidRPr="00021B0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Повышение квалификации управленческих и педагогических кадров муниципальных образовательных организаций, специалистов отдела образования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АЧРМО</w:t>
            </w: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 МКУ «ЦРО»</w:t>
            </w:r>
          </w:p>
          <w:p w14:paraId="561B3E21" w14:textId="77777777" w:rsidR="00BE6ACE" w:rsidRPr="001E55DA" w:rsidRDefault="00BE6ACE" w:rsidP="00787F1D">
            <w:pPr>
              <w:ind w:left="48" w:right="189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6C92889F" w14:textId="77777777" w:rsidTr="00BB4D7E">
        <w:trPr>
          <w:trHeight w:hRule="exact" w:val="621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0FD7D937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3.1.</w:t>
            </w:r>
          </w:p>
        </w:tc>
        <w:tc>
          <w:tcPr>
            <w:tcW w:w="4935" w:type="dxa"/>
            <w:shd w:val="clear" w:color="auto" w:fill="auto"/>
            <w:vAlign w:val="bottom"/>
          </w:tcPr>
          <w:p w14:paraId="66B4D18B" w14:textId="77777777" w:rsidR="00BE6ACE" w:rsidRPr="00DA0628" w:rsidRDefault="00BE6ACE" w:rsidP="00787F1D">
            <w:pPr>
              <w:ind w:left="48" w:right="189"/>
              <w:rPr>
                <w:iCs/>
                <w:sz w:val="18"/>
                <w:szCs w:val="18"/>
                <w:highlight w:val="yellow"/>
                <w:lang w:bidi="ru-RU"/>
              </w:rPr>
            </w:pPr>
            <w:r w:rsidRPr="00DA0628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DA0628">
              <w:rPr>
                <w:rFonts w:eastAsia="Microsoft Sans Serif"/>
                <w:i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995DC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Профессиональная подготовка и повышение квалифика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ции кадров отдела образования  АЧРМО и МКУ «</w:t>
            </w:r>
            <w:r w:rsidRPr="00995DC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ЦРО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»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41D7B509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37" w:type="dxa"/>
            <w:shd w:val="clear" w:color="auto" w:fill="FFFFFF"/>
            <w:vAlign w:val="center"/>
          </w:tcPr>
          <w:p w14:paraId="0B48F78F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094DE1E6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BDFE9D5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44" w:type="dxa"/>
            <w:shd w:val="clear" w:color="auto" w:fill="FFFFFF"/>
            <w:vAlign w:val="center"/>
          </w:tcPr>
          <w:p w14:paraId="281A497A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13819089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45A99ED4" w14:textId="77777777" w:rsidTr="00510FFB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4C902616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5111EA3D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3754149B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2FA74E1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406C4CCE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5CB635D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6AFA92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7,87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0BF9D448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8,19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A5172BA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16,06</w:t>
            </w:r>
          </w:p>
          <w:p w14:paraId="71AAEF42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487AFB0D" w14:textId="77777777" w:rsidTr="00510FFB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173EFB91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6645A744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Местный бюджет</w:t>
            </w:r>
          </w:p>
          <w:p w14:paraId="192EC162" w14:textId="77777777" w:rsidR="00BE6ACE" w:rsidRPr="001E55DA" w:rsidRDefault="00BE6ACE" w:rsidP="00787F1D">
            <w:pPr>
              <w:ind w:left="48" w:right="189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31BD92B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50B310B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095DF5B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0A65E7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7,87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98365E8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8,19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0E956BA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16,06</w:t>
            </w:r>
          </w:p>
          <w:p w14:paraId="32B0ECD8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0962EB65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30FE00BC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</w:t>
            </w:r>
          </w:p>
        </w:tc>
        <w:tc>
          <w:tcPr>
            <w:tcW w:w="15030" w:type="dxa"/>
            <w:gridSpan w:val="7"/>
            <w:shd w:val="clear" w:color="auto" w:fill="auto"/>
            <w:vAlign w:val="bottom"/>
          </w:tcPr>
          <w:p w14:paraId="1B6EEC10" w14:textId="77777777" w:rsidR="00BE6ACE" w:rsidRPr="001E55DA" w:rsidRDefault="00BE6ACE" w:rsidP="00787F1D">
            <w:pPr>
              <w:ind w:left="48" w:right="189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Задача</w:t>
            </w: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№ 4</w:t>
            </w:r>
            <w:r w:rsidRPr="00021B01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: </w:t>
            </w: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Проведение муниципальных мероприятий для работников системы образования и ветеранов педагогического труда</w:t>
            </w:r>
          </w:p>
        </w:tc>
      </w:tr>
      <w:tr w:rsidR="00BE6ACE" w:rsidRPr="001E55DA" w14:paraId="634768A4" w14:textId="77777777" w:rsidTr="00BB4D7E">
        <w:trPr>
          <w:trHeight w:hRule="exact" w:val="41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32ED4368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4.1.</w:t>
            </w:r>
          </w:p>
        </w:tc>
        <w:tc>
          <w:tcPr>
            <w:tcW w:w="4935" w:type="dxa"/>
            <w:shd w:val="clear" w:color="auto" w:fill="auto"/>
            <w:vAlign w:val="bottom"/>
          </w:tcPr>
          <w:p w14:paraId="533FABB8" w14:textId="77777777" w:rsidR="00BE6ACE" w:rsidRPr="00836B29" w:rsidRDefault="00BE6ACE" w:rsidP="00787F1D">
            <w:pPr>
              <w:ind w:left="48" w:right="189"/>
              <w:jc w:val="both"/>
              <w:rPr>
                <w:iCs/>
                <w:sz w:val="18"/>
                <w:szCs w:val="18"/>
                <w:lang w:bidi="ru-RU"/>
              </w:rPr>
            </w:pPr>
            <w:r w:rsidRPr="00836B29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836B29">
              <w:rPr>
                <w:rFonts w:eastAsia="Microsoft Sans Serif"/>
                <w:i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836B2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Организация муниципальных мероприятий для работников системы образования</w:t>
            </w:r>
          </w:p>
        </w:tc>
        <w:tc>
          <w:tcPr>
            <w:tcW w:w="1408" w:type="dxa"/>
            <w:shd w:val="clear" w:color="auto" w:fill="FFFFFF"/>
          </w:tcPr>
          <w:p w14:paraId="4CABA1DC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37" w:type="dxa"/>
            <w:shd w:val="clear" w:color="auto" w:fill="FFFFFF"/>
          </w:tcPr>
          <w:p w14:paraId="6F6D63F7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shd w:val="clear" w:color="auto" w:fill="FFFFFF"/>
          </w:tcPr>
          <w:p w14:paraId="52A0DBE9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00216A1E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44" w:type="dxa"/>
            <w:shd w:val="clear" w:color="auto" w:fill="FFFFFF"/>
          </w:tcPr>
          <w:p w14:paraId="1CF0A6AA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57369037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0BD9D966" w14:textId="77777777" w:rsidTr="00510FFB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4586538A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4D3FA78E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1E0BC4EF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448ED034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35D62A64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4250D73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C81EDC9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224,97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F8C1F59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233,97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D9B5F51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458,94</w:t>
            </w:r>
          </w:p>
          <w:p w14:paraId="3CA472EE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40293671" w14:textId="77777777" w:rsidTr="00510FFB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3F75D5BA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269518D6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Местный бюджет</w:t>
            </w:r>
          </w:p>
          <w:p w14:paraId="40E6A288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6AF61E9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7F013364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</w:t>
            </w: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C1D72BE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0C7E71F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224,97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FFA7317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233,97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61E2999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458,94</w:t>
            </w:r>
          </w:p>
          <w:p w14:paraId="5E2EB02A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7AB89751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auto"/>
            <w:vAlign w:val="center"/>
          </w:tcPr>
          <w:p w14:paraId="081A5835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</w:t>
            </w:r>
          </w:p>
        </w:tc>
        <w:tc>
          <w:tcPr>
            <w:tcW w:w="15030" w:type="dxa"/>
            <w:gridSpan w:val="7"/>
            <w:shd w:val="clear" w:color="auto" w:fill="auto"/>
            <w:vAlign w:val="bottom"/>
          </w:tcPr>
          <w:p w14:paraId="75B6A3D8" w14:textId="77777777" w:rsidR="00BE6ACE" w:rsidRPr="001E55DA" w:rsidRDefault="00BE6ACE" w:rsidP="00787F1D">
            <w:pPr>
              <w:ind w:left="48" w:right="189"/>
              <w:jc w:val="both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21B01">
              <w:rPr>
                <w:rFonts w:eastAsia="Microsoft Sans Serif"/>
                <w:color w:val="000000"/>
                <w:sz w:val="18"/>
                <w:szCs w:val="18"/>
                <w:u w:val="single"/>
                <w:lang w:bidi="ru-RU"/>
              </w:rPr>
              <w:t xml:space="preserve">Задача № 5: </w:t>
            </w: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Внедрение системы моральных и материальных стимулов и поддержки педагогических работников общеобразовательных организаций</w:t>
            </w:r>
          </w:p>
        </w:tc>
      </w:tr>
      <w:tr w:rsidR="00BE6ACE" w:rsidRPr="001E55DA" w14:paraId="26D1AEEB" w14:textId="77777777" w:rsidTr="00BB4D7E">
        <w:trPr>
          <w:trHeight w:hRule="exact" w:val="698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1691F664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5.1</w:t>
            </w:r>
          </w:p>
        </w:tc>
        <w:tc>
          <w:tcPr>
            <w:tcW w:w="4935" w:type="dxa"/>
            <w:shd w:val="clear" w:color="auto" w:fill="auto"/>
            <w:vAlign w:val="bottom"/>
          </w:tcPr>
          <w:p w14:paraId="78A60675" w14:textId="77777777" w:rsidR="00BE6ACE" w:rsidRPr="00BD64BE" w:rsidRDefault="00BE6ACE" w:rsidP="00787F1D">
            <w:pPr>
              <w:ind w:left="48" w:right="189"/>
              <w:jc w:val="both"/>
              <w:rPr>
                <w:iCs/>
                <w:sz w:val="18"/>
                <w:szCs w:val="18"/>
                <w:lang w:bidi="ru-RU"/>
              </w:rPr>
            </w:pPr>
            <w:r w:rsidRPr="00BD64BE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BD64BE">
              <w:rPr>
                <w:rFonts w:eastAsia="Microsoft Sans Serif"/>
                <w:i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BD64BE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Обеспечены выплаты ежемесячного  денежного вознаграждения за классное руководство, предоставляемые педагогическим работникам образовательных организаций</w:t>
            </w:r>
          </w:p>
        </w:tc>
        <w:tc>
          <w:tcPr>
            <w:tcW w:w="1408" w:type="dxa"/>
            <w:shd w:val="clear" w:color="auto" w:fill="FFFFFF"/>
          </w:tcPr>
          <w:p w14:paraId="1452B62F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37" w:type="dxa"/>
            <w:shd w:val="clear" w:color="auto" w:fill="FFFFFF"/>
          </w:tcPr>
          <w:p w14:paraId="4423F055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shd w:val="clear" w:color="auto" w:fill="FFFFFF"/>
          </w:tcPr>
          <w:p w14:paraId="31C7BCC1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56A103B7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44" w:type="dxa"/>
            <w:shd w:val="clear" w:color="auto" w:fill="FFFFFF"/>
          </w:tcPr>
          <w:p w14:paraId="7A1867E2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1556323B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26C20ACD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55302AA9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auto"/>
            <w:vAlign w:val="bottom"/>
          </w:tcPr>
          <w:p w14:paraId="33E18590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6DCDBBED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08AF7268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74 959,90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4DC4A445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75 023,90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BDED684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75 001,60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ED84B8F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74 842,00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AD7A356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74 842,00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DA1F3C8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374 669,40</w:t>
            </w:r>
          </w:p>
          <w:p w14:paraId="59121BD1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44004A0A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7D252732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auto"/>
            <w:vAlign w:val="bottom"/>
          </w:tcPr>
          <w:p w14:paraId="155DA95F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Федеральный бюджет</w:t>
            </w:r>
          </w:p>
          <w:p w14:paraId="45374CE5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58DCD8C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74 959,90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5C136453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75 023,90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EFCB6B7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75 001,60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FFA8044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74 842,00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8179F38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604FB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74 842,00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D44248D" w14:textId="77777777" w:rsidR="00BE6ACE" w:rsidRPr="00604FBA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374 669,40</w:t>
            </w:r>
          </w:p>
          <w:p w14:paraId="7A3AFCC7" w14:textId="77777777" w:rsidR="00BE6ACE" w:rsidRPr="00604FBA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43719E7F" w14:textId="77777777" w:rsidTr="00BB4D7E">
        <w:trPr>
          <w:trHeight w:hRule="exact" w:val="639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5A254343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5.2.</w:t>
            </w:r>
          </w:p>
        </w:tc>
        <w:tc>
          <w:tcPr>
            <w:tcW w:w="4935" w:type="dxa"/>
            <w:shd w:val="clear" w:color="auto" w:fill="auto"/>
            <w:vAlign w:val="bottom"/>
          </w:tcPr>
          <w:p w14:paraId="6292552D" w14:textId="77777777" w:rsidR="00BE6ACE" w:rsidRPr="005E30A8" w:rsidRDefault="00BE6ACE" w:rsidP="00787F1D">
            <w:pPr>
              <w:ind w:left="48" w:right="189"/>
              <w:jc w:val="both"/>
              <w:rPr>
                <w:iCs/>
                <w:sz w:val="18"/>
                <w:szCs w:val="18"/>
                <w:lang w:bidi="ru-RU"/>
              </w:rPr>
            </w:pPr>
            <w:r w:rsidRPr="005E30A8">
              <w:rPr>
                <w:iCs/>
                <w:sz w:val="18"/>
                <w:szCs w:val="18"/>
                <w:lang w:bidi="ru-RU"/>
              </w:rPr>
              <w:t xml:space="preserve">Мероприятие: </w:t>
            </w:r>
            <w:r w:rsidRPr="005E30A8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408" w:type="dxa"/>
            <w:shd w:val="clear" w:color="auto" w:fill="FFFFFF"/>
          </w:tcPr>
          <w:p w14:paraId="22DA9882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37" w:type="dxa"/>
            <w:shd w:val="clear" w:color="auto" w:fill="FFFFFF"/>
          </w:tcPr>
          <w:p w14:paraId="3719820D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shd w:val="clear" w:color="auto" w:fill="FFFFFF"/>
          </w:tcPr>
          <w:p w14:paraId="689F09DB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384A0E4B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44" w:type="dxa"/>
            <w:shd w:val="clear" w:color="auto" w:fill="FFFFFF"/>
          </w:tcPr>
          <w:p w14:paraId="0C133721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5836A555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20E40F32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78DA4833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auto"/>
            <w:vAlign w:val="bottom"/>
          </w:tcPr>
          <w:p w14:paraId="6910B31A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40B3DFE9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4FA1C3F6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2 226,50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0BE797CD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2 460,80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EB7485F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2 460,80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60477D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2 109,20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0A38497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2 109,20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C226A33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11 366,50</w:t>
            </w:r>
          </w:p>
          <w:p w14:paraId="3F50FC19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31775297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6827A8E9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auto"/>
            <w:vAlign w:val="bottom"/>
          </w:tcPr>
          <w:p w14:paraId="5487D1E1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Федеральный бюджет</w:t>
            </w:r>
          </w:p>
          <w:p w14:paraId="798B7967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6BD6E5C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2 226,50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5C3FA8B2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2 460,80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1379673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2 460,80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C936ED4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2 109,20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F0F8591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2 109,20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184019C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11 366,50</w:t>
            </w:r>
          </w:p>
          <w:p w14:paraId="703EBA20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65CC1BAD" w14:textId="77777777" w:rsidTr="00BB4D7E">
        <w:trPr>
          <w:trHeight w:hRule="exact" w:val="1122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49A83329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1E55DA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5.3.</w:t>
            </w:r>
          </w:p>
        </w:tc>
        <w:tc>
          <w:tcPr>
            <w:tcW w:w="4935" w:type="dxa"/>
            <w:shd w:val="clear" w:color="auto" w:fill="auto"/>
            <w:vAlign w:val="bottom"/>
          </w:tcPr>
          <w:p w14:paraId="54BF9099" w14:textId="77777777" w:rsidR="00BE6ACE" w:rsidRPr="00332309" w:rsidRDefault="00BE6ACE" w:rsidP="00787F1D">
            <w:pPr>
              <w:ind w:left="48" w:right="189"/>
              <w:jc w:val="both"/>
              <w:rPr>
                <w:iCs/>
                <w:sz w:val="18"/>
                <w:szCs w:val="18"/>
                <w:lang w:bidi="ru-RU"/>
              </w:rPr>
            </w:pPr>
            <w:r w:rsidRPr="00332309">
              <w:rPr>
                <w:iCs/>
                <w:sz w:val="18"/>
                <w:szCs w:val="18"/>
                <w:lang w:bidi="ru-RU"/>
              </w:rPr>
              <w:t>Мероприятие:</w:t>
            </w:r>
            <w:r w:rsidRPr="00332309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 xml:space="preserve">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и муниципальных общеобразовательных организациях Иркутской области</w:t>
            </w:r>
          </w:p>
        </w:tc>
        <w:tc>
          <w:tcPr>
            <w:tcW w:w="1408" w:type="dxa"/>
            <w:shd w:val="clear" w:color="auto" w:fill="FFFFFF"/>
          </w:tcPr>
          <w:p w14:paraId="541B1C37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37" w:type="dxa"/>
            <w:shd w:val="clear" w:color="auto" w:fill="FFFFFF"/>
          </w:tcPr>
          <w:p w14:paraId="2F1653A1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842" w:type="dxa"/>
            <w:shd w:val="clear" w:color="auto" w:fill="FFFFFF"/>
          </w:tcPr>
          <w:p w14:paraId="069325AD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56191DAF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644" w:type="dxa"/>
            <w:shd w:val="clear" w:color="auto" w:fill="FFFFFF"/>
          </w:tcPr>
          <w:p w14:paraId="1C94B97D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shd w:val="clear" w:color="auto" w:fill="FFFFFF"/>
          </w:tcPr>
          <w:p w14:paraId="109CAE01" w14:textId="77777777" w:rsidR="00BE6ACE" w:rsidRPr="001E55DA" w:rsidRDefault="00BE6ACE" w:rsidP="00787F1D">
            <w:pPr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6A9C9E7B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624EA858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auto"/>
            <w:vAlign w:val="bottom"/>
          </w:tcPr>
          <w:p w14:paraId="7E9D1267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Всего предусмотрено в местном бюджете, из них:</w:t>
            </w:r>
          </w:p>
          <w:p w14:paraId="6AD802D6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7BF1AAAC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6 003,20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012D8E16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6 523,20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BB0905F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6 609,40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F9F770F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6 262,80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3A76AFE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6 262,80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8C0655F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31 661,40</w:t>
            </w:r>
          </w:p>
          <w:p w14:paraId="47FDB1D9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09DA9BAE" w14:textId="77777777" w:rsidTr="00BB4D7E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1578CDEC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auto"/>
            <w:vAlign w:val="bottom"/>
          </w:tcPr>
          <w:p w14:paraId="5680862A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Федеральный бюджет</w:t>
            </w:r>
          </w:p>
          <w:p w14:paraId="1BA7D246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103A992E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5 643,00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331333B5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6 001,30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2B370DD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5 948,40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8FD740D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5 761,77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E59DF2E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5 761,77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8D3CAFF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29 116,24</w:t>
            </w:r>
          </w:p>
          <w:p w14:paraId="401F3FAD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0DA8F063" w14:textId="77777777" w:rsidTr="00510FFB">
        <w:trPr>
          <w:trHeight w:hRule="exact" w:val="283"/>
          <w:jc w:val="center"/>
        </w:trPr>
        <w:tc>
          <w:tcPr>
            <w:tcW w:w="629" w:type="dxa"/>
            <w:shd w:val="clear" w:color="auto" w:fill="FFFFFF"/>
            <w:vAlign w:val="center"/>
          </w:tcPr>
          <w:p w14:paraId="22930ECC" w14:textId="77777777" w:rsidR="00BE6ACE" w:rsidRPr="001E55DA" w:rsidRDefault="00BE6ACE" w:rsidP="00787F1D">
            <w:pPr>
              <w:ind w:left="34"/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4935" w:type="dxa"/>
            <w:shd w:val="clear" w:color="auto" w:fill="FFFFFF"/>
            <w:vAlign w:val="bottom"/>
          </w:tcPr>
          <w:p w14:paraId="7EAB5E81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Областной бюджет</w:t>
            </w:r>
          </w:p>
          <w:p w14:paraId="0F557620" w14:textId="77777777" w:rsidR="00BE6ACE" w:rsidRPr="001E55DA" w:rsidRDefault="00BE6ACE" w:rsidP="00787F1D">
            <w:pPr>
              <w:ind w:left="48" w:right="189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5CA15575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360,20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34584D4F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521,90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A9AA771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661,00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A16686D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501,03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8B0F74A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 w:rsidRPr="0057617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501,03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80B959F" w14:textId="77777777" w:rsidR="00BE6ACE" w:rsidRPr="00576176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2 545,16</w:t>
            </w:r>
          </w:p>
          <w:p w14:paraId="5F77B007" w14:textId="77777777" w:rsidR="00BE6ACE" w:rsidRPr="00576176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73293ECF" w14:textId="77777777" w:rsidTr="00510FFB">
        <w:trPr>
          <w:trHeight w:hRule="exact" w:val="263"/>
          <w:jc w:val="center"/>
        </w:trPr>
        <w:tc>
          <w:tcPr>
            <w:tcW w:w="5564" w:type="dxa"/>
            <w:gridSpan w:val="2"/>
            <w:shd w:val="clear" w:color="auto" w:fill="FFFFFF"/>
          </w:tcPr>
          <w:p w14:paraId="251AB266" w14:textId="77777777" w:rsidR="00BE6ACE" w:rsidRPr="00576176" w:rsidRDefault="00BE6ACE" w:rsidP="00787F1D">
            <w:pPr>
              <w:ind w:left="109"/>
              <w:rPr>
                <w:sz w:val="18"/>
                <w:szCs w:val="18"/>
              </w:rPr>
            </w:pPr>
            <w:r w:rsidRPr="00576176">
              <w:rPr>
                <w:sz w:val="18"/>
                <w:szCs w:val="18"/>
              </w:rPr>
              <w:t>Всего предусмотрено в местном бюджете, из них:</w:t>
            </w:r>
          </w:p>
          <w:p w14:paraId="0C3AC1E2" w14:textId="77777777" w:rsidR="00BE6ACE" w:rsidRPr="001E55DA" w:rsidRDefault="00BE6ACE" w:rsidP="00787F1D">
            <w:pPr>
              <w:ind w:left="109"/>
              <w:rPr>
                <w:sz w:val="18"/>
                <w:szCs w:val="18"/>
                <w:lang w:bidi="ru-RU"/>
              </w:rPr>
            </w:pPr>
          </w:p>
          <w:p w14:paraId="452CB1E0" w14:textId="77777777" w:rsidR="00BE6ACE" w:rsidRPr="001E55DA" w:rsidRDefault="00BE6ACE" w:rsidP="00787F1D">
            <w:pPr>
              <w:ind w:left="109"/>
              <w:rPr>
                <w:sz w:val="18"/>
                <w:szCs w:val="18"/>
                <w:lang w:bidi="ru-RU"/>
              </w:rPr>
            </w:pPr>
          </w:p>
        </w:tc>
        <w:tc>
          <w:tcPr>
            <w:tcW w:w="1408" w:type="dxa"/>
            <w:shd w:val="clear" w:color="auto" w:fill="FFFFFF"/>
            <w:vAlign w:val="center"/>
          </w:tcPr>
          <w:p w14:paraId="5EB0AFBF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83 241,60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3B531644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84 031,90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D8A0D69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84 071,80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43165C3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83 914,03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619C3FA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83 214,00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5803B5F" w14:textId="77777777" w:rsidR="00BE6ACE" w:rsidRPr="00EB3920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418 473,33</w:t>
            </w:r>
          </w:p>
          <w:p w14:paraId="23724E0E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67A98124" w14:textId="77777777" w:rsidTr="00510FFB">
        <w:trPr>
          <w:trHeight w:hRule="exact" w:val="295"/>
          <w:jc w:val="center"/>
        </w:trPr>
        <w:tc>
          <w:tcPr>
            <w:tcW w:w="5564" w:type="dxa"/>
            <w:gridSpan w:val="2"/>
            <w:shd w:val="clear" w:color="auto" w:fill="FFFFFF"/>
          </w:tcPr>
          <w:p w14:paraId="105B6F3B" w14:textId="77777777" w:rsidR="00BE6ACE" w:rsidRPr="001E55DA" w:rsidRDefault="00BE6ACE" w:rsidP="00787F1D">
            <w:pPr>
              <w:ind w:left="10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Федеральный бюджет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1EC6F0CB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82 829,40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511064BA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83 486,00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CF50A42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83 410,80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F978C3F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EB392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82 712,97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3EC39E8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EB392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82 712,97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8765E23" w14:textId="77777777" w:rsidR="00BE6ACE" w:rsidRPr="00EB3920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415 152,14</w:t>
            </w:r>
          </w:p>
          <w:p w14:paraId="60062AEC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72E668AF" w14:textId="77777777" w:rsidTr="00510FFB">
        <w:trPr>
          <w:trHeight w:hRule="exact" w:val="271"/>
          <w:jc w:val="center"/>
        </w:trPr>
        <w:tc>
          <w:tcPr>
            <w:tcW w:w="5564" w:type="dxa"/>
            <w:gridSpan w:val="2"/>
            <w:shd w:val="clear" w:color="auto" w:fill="FFFFFF"/>
          </w:tcPr>
          <w:p w14:paraId="6CCC2103" w14:textId="77777777" w:rsidR="00BE6ACE" w:rsidRPr="001E55DA" w:rsidRDefault="00BE6ACE" w:rsidP="00787F1D">
            <w:pPr>
              <w:ind w:left="10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Областной бюджет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6E1B4F3F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360,20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28BC181A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521,90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2F56CCB" w14:textId="77777777" w:rsidR="00BE6ACE" w:rsidRPr="00EB3920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661,00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C5B8F4C" w14:textId="77777777" w:rsidR="00BE6ACE" w:rsidRPr="00EB3920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501,03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F95317F" w14:textId="77777777" w:rsidR="00BE6ACE" w:rsidRPr="00EB3920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501,03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998BBA4" w14:textId="77777777" w:rsidR="00BE6ACE" w:rsidRPr="00EB3920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2 545,16</w:t>
            </w:r>
          </w:p>
          <w:p w14:paraId="636348A2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  <w:tr w:rsidR="00BE6ACE" w:rsidRPr="001E55DA" w14:paraId="1A0810EB" w14:textId="77777777" w:rsidTr="00510FFB">
        <w:trPr>
          <w:trHeight w:hRule="exact" w:val="289"/>
          <w:jc w:val="center"/>
        </w:trPr>
        <w:tc>
          <w:tcPr>
            <w:tcW w:w="5564" w:type="dxa"/>
            <w:gridSpan w:val="2"/>
            <w:shd w:val="clear" w:color="auto" w:fill="FFFFFF"/>
          </w:tcPr>
          <w:p w14:paraId="0C4AE8C1" w14:textId="77777777" w:rsidR="00BE6ACE" w:rsidRPr="001E55DA" w:rsidRDefault="00BE6ACE" w:rsidP="00787F1D">
            <w:pPr>
              <w:ind w:left="109"/>
              <w:rPr>
                <w:sz w:val="18"/>
                <w:szCs w:val="18"/>
                <w:lang w:bidi="ru-RU"/>
              </w:rPr>
            </w:pPr>
            <w:r w:rsidRPr="001E55DA">
              <w:rPr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1408" w:type="dxa"/>
            <w:shd w:val="clear" w:color="auto" w:fill="FFFFFF"/>
            <w:vAlign w:val="center"/>
          </w:tcPr>
          <w:p w14:paraId="30CFEC3C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52,00</w:t>
            </w:r>
          </w:p>
        </w:tc>
        <w:tc>
          <w:tcPr>
            <w:tcW w:w="1937" w:type="dxa"/>
            <w:shd w:val="clear" w:color="auto" w:fill="FFFFFF"/>
            <w:vAlign w:val="center"/>
          </w:tcPr>
          <w:p w14:paraId="33A69583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24,00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8C282A8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91B261E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EB392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700,03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1924ADB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EB3920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t>725,88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44E7413" w14:textId="77777777" w:rsidR="00BE6ACE" w:rsidRPr="00EB3920" w:rsidRDefault="00BE6ACE" w:rsidP="00787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1 503,91</w:t>
            </w:r>
          </w:p>
          <w:p w14:paraId="50C7BF70" w14:textId="77777777" w:rsidR="00BE6ACE" w:rsidRPr="00EB3920" w:rsidRDefault="00BE6ACE" w:rsidP="00787F1D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</w:p>
        </w:tc>
      </w:tr>
    </w:tbl>
    <w:p w14:paraId="427DCA0F" w14:textId="77777777" w:rsidR="00BE6ACE" w:rsidRPr="00F97313" w:rsidRDefault="00BE6ACE" w:rsidP="00787F1D">
      <w:pPr>
        <w:tabs>
          <w:tab w:val="left" w:pos="2310"/>
        </w:tabs>
        <w:rPr>
          <w:rFonts w:ascii="Microsoft Sans Serif" w:eastAsia="Microsoft Sans Serif" w:hAnsi="Microsoft Sans Serif" w:cs="Microsoft Sans Serif"/>
          <w:color w:val="000000"/>
          <w:sz w:val="2"/>
          <w:szCs w:val="2"/>
          <w:lang w:bidi="ru-RU"/>
        </w:rPr>
      </w:pPr>
      <w:r>
        <w:rPr>
          <w:rFonts w:ascii="Microsoft Sans Serif" w:hAnsi="Microsoft Sans Serif" w:cs="Microsoft Sans Serif"/>
          <w:sz w:val="24"/>
          <w:szCs w:val="24"/>
          <w:lang w:bidi="ru-RU"/>
        </w:rPr>
        <w:tab/>
      </w:r>
    </w:p>
    <w:p w14:paraId="7FBDC92E" w14:textId="77777777" w:rsidR="00AD0F1F" w:rsidRDefault="00AD0F1F" w:rsidP="00787F1D">
      <w:pPr>
        <w:autoSpaceDE/>
        <w:adjustRightInd/>
        <w:jc w:val="right"/>
        <w:rPr>
          <w:sz w:val="24"/>
          <w:szCs w:val="24"/>
        </w:rPr>
      </w:pPr>
    </w:p>
    <w:sectPr w:rsidR="00AD0F1F" w:rsidSect="00787F1D">
      <w:type w:val="continuous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A0E9E" w14:textId="77777777" w:rsidR="006E4804" w:rsidRDefault="006E4804">
      <w:r>
        <w:separator/>
      </w:r>
    </w:p>
  </w:endnote>
  <w:endnote w:type="continuationSeparator" w:id="0">
    <w:p w14:paraId="5A5E73E7" w14:textId="77777777" w:rsidR="006E4804" w:rsidRDefault="006E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618C6" w14:textId="77777777" w:rsidR="006E4804" w:rsidRDefault="006E4804">
      <w:r>
        <w:separator/>
      </w:r>
    </w:p>
  </w:footnote>
  <w:footnote w:type="continuationSeparator" w:id="0">
    <w:p w14:paraId="019A7B42" w14:textId="77777777" w:rsidR="006E4804" w:rsidRDefault="006E4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3BC"/>
    <w:multiLevelType w:val="hybridMultilevel"/>
    <w:tmpl w:val="9B907B50"/>
    <w:lvl w:ilvl="0" w:tplc="CC6E384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06563F85"/>
    <w:multiLevelType w:val="hybridMultilevel"/>
    <w:tmpl w:val="70DC2304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77D9A"/>
    <w:multiLevelType w:val="hybridMultilevel"/>
    <w:tmpl w:val="5824D278"/>
    <w:lvl w:ilvl="0" w:tplc="C77C6C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30B82"/>
    <w:multiLevelType w:val="multilevel"/>
    <w:tmpl w:val="F82EC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7E1B6B"/>
    <w:multiLevelType w:val="multilevel"/>
    <w:tmpl w:val="18B06E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8F1FAB"/>
    <w:multiLevelType w:val="hybridMultilevel"/>
    <w:tmpl w:val="C85E4EF0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F77E0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9E216C"/>
    <w:multiLevelType w:val="hybridMultilevel"/>
    <w:tmpl w:val="73E6CC62"/>
    <w:lvl w:ilvl="0" w:tplc="04190011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A7230"/>
    <w:multiLevelType w:val="hybridMultilevel"/>
    <w:tmpl w:val="C540B446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27B67"/>
    <w:multiLevelType w:val="hybridMultilevel"/>
    <w:tmpl w:val="EE4ED21E"/>
    <w:lvl w:ilvl="0" w:tplc="04190011">
      <w:start w:val="1"/>
      <w:numFmt w:val="decimal"/>
      <w:lvlText w:val="%1)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1" w15:restartNumberingAfterBreak="0">
    <w:nsid w:val="27E70816"/>
    <w:multiLevelType w:val="hybridMultilevel"/>
    <w:tmpl w:val="C8F8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86789"/>
    <w:multiLevelType w:val="hybridMultilevel"/>
    <w:tmpl w:val="3F60CCF0"/>
    <w:lvl w:ilvl="0" w:tplc="736C5C4C">
      <w:start w:val="1"/>
      <w:numFmt w:val="decimal"/>
      <w:lvlText w:val="%1."/>
      <w:lvlJc w:val="left"/>
      <w:pPr>
        <w:ind w:left="720" w:hanging="360"/>
      </w:pPr>
      <w:rPr>
        <w:rFonts w:eastAsia="Microsoft Sans Serif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A58"/>
    <w:multiLevelType w:val="hybridMultilevel"/>
    <w:tmpl w:val="F47C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906A7"/>
    <w:multiLevelType w:val="multilevel"/>
    <w:tmpl w:val="B45CE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F653C2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6" w15:restartNumberingAfterBreak="0">
    <w:nsid w:val="49DB1139"/>
    <w:multiLevelType w:val="hybridMultilevel"/>
    <w:tmpl w:val="F21CE304"/>
    <w:lvl w:ilvl="0" w:tplc="9620D8E2">
      <w:start w:val="1"/>
      <w:numFmt w:val="decimal"/>
      <w:lvlText w:val="%1."/>
      <w:lvlJc w:val="left"/>
      <w:pPr>
        <w:ind w:left="720" w:hanging="360"/>
      </w:pPr>
      <w:rPr>
        <w:rFonts w:eastAsia="Microsoft Sans Serif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D34A6"/>
    <w:multiLevelType w:val="hybridMultilevel"/>
    <w:tmpl w:val="FB4C2016"/>
    <w:lvl w:ilvl="0" w:tplc="CC6E384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3245207"/>
    <w:multiLevelType w:val="multilevel"/>
    <w:tmpl w:val="5B261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47222F"/>
    <w:multiLevelType w:val="hybridMultilevel"/>
    <w:tmpl w:val="3976E97C"/>
    <w:lvl w:ilvl="0" w:tplc="CC6E3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2099B"/>
    <w:multiLevelType w:val="hybridMultilevel"/>
    <w:tmpl w:val="3EA0E6AA"/>
    <w:lvl w:ilvl="0" w:tplc="6524A54C">
      <w:start w:val="1"/>
      <w:numFmt w:val="bullet"/>
      <w:lvlText w:val="-"/>
      <w:lvlJc w:val="left"/>
      <w:pPr>
        <w:ind w:left="92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5C4F7D46"/>
    <w:multiLevelType w:val="hybridMultilevel"/>
    <w:tmpl w:val="0B78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E6035"/>
    <w:multiLevelType w:val="hybridMultilevel"/>
    <w:tmpl w:val="1BB68E0C"/>
    <w:lvl w:ilvl="0" w:tplc="CC6E3846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5" w15:restartNumberingAfterBreak="0">
    <w:nsid w:val="611B1906"/>
    <w:multiLevelType w:val="multilevel"/>
    <w:tmpl w:val="927E5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F11896"/>
    <w:multiLevelType w:val="hybridMultilevel"/>
    <w:tmpl w:val="22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93DD4"/>
    <w:multiLevelType w:val="hybridMultilevel"/>
    <w:tmpl w:val="32EE2B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9E397B"/>
    <w:multiLevelType w:val="hybridMultilevel"/>
    <w:tmpl w:val="73FCFB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77CF18E1"/>
    <w:multiLevelType w:val="hybridMultilevel"/>
    <w:tmpl w:val="F61A0CB4"/>
    <w:lvl w:ilvl="0" w:tplc="8FE6E6F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3"/>
  </w:num>
  <w:num w:numId="4">
    <w:abstractNumId w:val="23"/>
  </w:num>
  <w:num w:numId="5">
    <w:abstractNumId w:val="26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9"/>
  </w:num>
  <w:num w:numId="11">
    <w:abstractNumId w:val="11"/>
  </w:num>
  <w:num w:numId="12">
    <w:abstractNumId w:val="25"/>
  </w:num>
  <w:num w:numId="13">
    <w:abstractNumId w:val="21"/>
  </w:num>
  <w:num w:numId="14">
    <w:abstractNumId w:val="15"/>
  </w:num>
  <w:num w:numId="15">
    <w:abstractNumId w:val="17"/>
  </w:num>
  <w:num w:numId="16">
    <w:abstractNumId w:val="0"/>
  </w:num>
  <w:num w:numId="17">
    <w:abstractNumId w:val="24"/>
  </w:num>
  <w:num w:numId="18">
    <w:abstractNumId w:val="20"/>
  </w:num>
  <w:num w:numId="19">
    <w:abstractNumId w:val="19"/>
  </w:num>
  <w:num w:numId="20">
    <w:abstractNumId w:val="8"/>
  </w:num>
  <w:num w:numId="21">
    <w:abstractNumId w:val="3"/>
  </w:num>
  <w:num w:numId="22">
    <w:abstractNumId w:val="4"/>
  </w:num>
  <w:num w:numId="23">
    <w:abstractNumId w:val="14"/>
  </w:num>
  <w:num w:numId="24">
    <w:abstractNumId w:val="18"/>
  </w:num>
  <w:num w:numId="25">
    <w:abstractNumId w:val="27"/>
  </w:num>
  <w:num w:numId="26">
    <w:abstractNumId w:val="6"/>
  </w:num>
  <w:num w:numId="27">
    <w:abstractNumId w:val="10"/>
  </w:num>
  <w:num w:numId="28">
    <w:abstractNumId w:val="28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55449"/>
    <w:rsid w:val="00070167"/>
    <w:rsid w:val="00070281"/>
    <w:rsid w:val="00083897"/>
    <w:rsid w:val="0008493E"/>
    <w:rsid w:val="00094C5F"/>
    <w:rsid w:val="000976BA"/>
    <w:rsid w:val="000A1FF8"/>
    <w:rsid w:val="000A4A0D"/>
    <w:rsid w:val="000A5F5E"/>
    <w:rsid w:val="000C1ADD"/>
    <w:rsid w:val="000C2425"/>
    <w:rsid w:val="000C2BE6"/>
    <w:rsid w:val="000C67EA"/>
    <w:rsid w:val="000D1F4A"/>
    <w:rsid w:val="000D46FE"/>
    <w:rsid w:val="000D6035"/>
    <w:rsid w:val="000E0B64"/>
    <w:rsid w:val="000E2D8D"/>
    <w:rsid w:val="000F2330"/>
    <w:rsid w:val="00102C7A"/>
    <w:rsid w:val="00115469"/>
    <w:rsid w:val="001160AE"/>
    <w:rsid w:val="001250E8"/>
    <w:rsid w:val="0013265A"/>
    <w:rsid w:val="00134DBD"/>
    <w:rsid w:val="00141142"/>
    <w:rsid w:val="00142F7B"/>
    <w:rsid w:val="00146A7C"/>
    <w:rsid w:val="0015142F"/>
    <w:rsid w:val="0015177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43B6"/>
    <w:rsid w:val="00195361"/>
    <w:rsid w:val="001955A4"/>
    <w:rsid w:val="001A074D"/>
    <w:rsid w:val="001A1BAB"/>
    <w:rsid w:val="001A6AD5"/>
    <w:rsid w:val="001B1E7E"/>
    <w:rsid w:val="001B3200"/>
    <w:rsid w:val="001B6D45"/>
    <w:rsid w:val="001C5367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2233"/>
    <w:rsid w:val="0022338D"/>
    <w:rsid w:val="0022532C"/>
    <w:rsid w:val="00227C8A"/>
    <w:rsid w:val="00231374"/>
    <w:rsid w:val="0024167B"/>
    <w:rsid w:val="00242226"/>
    <w:rsid w:val="00256A43"/>
    <w:rsid w:val="0026567C"/>
    <w:rsid w:val="00271243"/>
    <w:rsid w:val="00271DC6"/>
    <w:rsid w:val="00273A9C"/>
    <w:rsid w:val="00275684"/>
    <w:rsid w:val="00284371"/>
    <w:rsid w:val="00290DFC"/>
    <w:rsid w:val="00292DAC"/>
    <w:rsid w:val="00297FE5"/>
    <w:rsid w:val="002A1B85"/>
    <w:rsid w:val="002A32FF"/>
    <w:rsid w:val="002E0BF2"/>
    <w:rsid w:val="002F0037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750AC"/>
    <w:rsid w:val="003836B1"/>
    <w:rsid w:val="00385A6E"/>
    <w:rsid w:val="0039409E"/>
    <w:rsid w:val="00395D42"/>
    <w:rsid w:val="003A025F"/>
    <w:rsid w:val="003C6094"/>
    <w:rsid w:val="003D1858"/>
    <w:rsid w:val="003D5042"/>
    <w:rsid w:val="003D5EDF"/>
    <w:rsid w:val="003E764D"/>
    <w:rsid w:val="003F36E3"/>
    <w:rsid w:val="0040547B"/>
    <w:rsid w:val="00411F49"/>
    <w:rsid w:val="0042127F"/>
    <w:rsid w:val="004310FA"/>
    <w:rsid w:val="00431E17"/>
    <w:rsid w:val="004355B9"/>
    <w:rsid w:val="004563FB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1026"/>
    <w:rsid w:val="004E330A"/>
    <w:rsid w:val="004E41BF"/>
    <w:rsid w:val="004F4911"/>
    <w:rsid w:val="004F6280"/>
    <w:rsid w:val="00504C78"/>
    <w:rsid w:val="00510FFB"/>
    <w:rsid w:val="00512C94"/>
    <w:rsid w:val="005155D8"/>
    <w:rsid w:val="005165FD"/>
    <w:rsid w:val="005200E2"/>
    <w:rsid w:val="0052588A"/>
    <w:rsid w:val="00527ED1"/>
    <w:rsid w:val="00530173"/>
    <w:rsid w:val="0053021B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47D0B"/>
    <w:rsid w:val="006517ED"/>
    <w:rsid w:val="00655053"/>
    <w:rsid w:val="00660748"/>
    <w:rsid w:val="00661E40"/>
    <w:rsid w:val="006709CA"/>
    <w:rsid w:val="00675B03"/>
    <w:rsid w:val="006A168C"/>
    <w:rsid w:val="006A1825"/>
    <w:rsid w:val="006B167D"/>
    <w:rsid w:val="006B2001"/>
    <w:rsid w:val="006D024D"/>
    <w:rsid w:val="006E3359"/>
    <w:rsid w:val="006E4804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370A8"/>
    <w:rsid w:val="00750DB4"/>
    <w:rsid w:val="0075277A"/>
    <w:rsid w:val="00776CB9"/>
    <w:rsid w:val="00777828"/>
    <w:rsid w:val="00787F1D"/>
    <w:rsid w:val="007B792B"/>
    <w:rsid w:val="007C48D4"/>
    <w:rsid w:val="007D07F1"/>
    <w:rsid w:val="007D1B26"/>
    <w:rsid w:val="007D76EA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5F1F"/>
    <w:rsid w:val="00847735"/>
    <w:rsid w:val="00857A17"/>
    <w:rsid w:val="00894B91"/>
    <w:rsid w:val="0089686B"/>
    <w:rsid w:val="008A09B9"/>
    <w:rsid w:val="008B5CEA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05861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718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0F1F"/>
    <w:rsid w:val="00AD17C8"/>
    <w:rsid w:val="00AE7178"/>
    <w:rsid w:val="00AF1C77"/>
    <w:rsid w:val="00AF2B4D"/>
    <w:rsid w:val="00AF3978"/>
    <w:rsid w:val="00B0130C"/>
    <w:rsid w:val="00B145D6"/>
    <w:rsid w:val="00B2303B"/>
    <w:rsid w:val="00B2385B"/>
    <w:rsid w:val="00B2434C"/>
    <w:rsid w:val="00B33A41"/>
    <w:rsid w:val="00B41670"/>
    <w:rsid w:val="00B5342C"/>
    <w:rsid w:val="00B86B6C"/>
    <w:rsid w:val="00BA7403"/>
    <w:rsid w:val="00BB3F76"/>
    <w:rsid w:val="00BB4D7E"/>
    <w:rsid w:val="00BB66CA"/>
    <w:rsid w:val="00BC3FD8"/>
    <w:rsid w:val="00BD73F3"/>
    <w:rsid w:val="00BD780B"/>
    <w:rsid w:val="00BE3C74"/>
    <w:rsid w:val="00BE3F54"/>
    <w:rsid w:val="00BE6ACE"/>
    <w:rsid w:val="00BE7E76"/>
    <w:rsid w:val="00C05E42"/>
    <w:rsid w:val="00C1012F"/>
    <w:rsid w:val="00C12ED9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03FB"/>
    <w:rsid w:val="00C87B8A"/>
    <w:rsid w:val="00C95DCB"/>
    <w:rsid w:val="00CA1383"/>
    <w:rsid w:val="00CB4BE7"/>
    <w:rsid w:val="00CC1C83"/>
    <w:rsid w:val="00CC24FD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73330"/>
    <w:rsid w:val="00D819B4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66FD"/>
    <w:rsid w:val="00E574E4"/>
    <w:rsid w:val="00E73C2E"/>
    <w:rsid w:val="00E74316"/>
    <w:rsid w:val="00E84A46"/>
    <w:rsid w:val="00EB15C6"/>
    <w:rsid w:val="00EC6550"/>
    <w:rsid w:val="00EE2742"/>
    <w:rsid w:val="00EE6027"/>
    <w:rsid w:val="00F1308F"/>
    <w:rsid w:val="00F1698F"/>
    <w:rsid w:val="00F2414D"/>
    <w:rsid w:val="00F347E2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iPriority="9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99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uiPriority w:val="99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link w:val="a5"/>
    <w:uiPriority w:val="99"/>
    <w:semiHidden/>
    <w:rsid w:val="00840816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4"/>
    <w:uiPriority w:val="99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6"/>
    <w:uiPriority w:val="99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7">
    <w:name w:val="List Paragraph"/>
    <w:basedOn w:val="a"/>
    <w:uiPriority w:val="99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9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9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AD0F1F"/>
    <w:pPr>
      <w:widowControl/>
      <w:autoSpaceDE/>
      <w:autoSpaceDN/>
      <w:adjustRightInd/>
      <w:spacing w:before="30" w:after="30"/>
    </w:pPr>
    <w:rPr>
      <w:rFonts w:ascii="Calibri" w:hAnsi="Calibri"/>
    </w:rPr>
  </w:style>
  <w:style w:type="paragraph" w:customStyle="1" w:styleId="13">
    <w:name w:val="Абзац списка1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uiPriority w:val="99"/>
    <w:rsid w:val="00AD0F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annotation reference"/>
    <w:uiPriority w:val="99"/>
    <w:semiHidden/>
    <w:rsid w:val="00AD0F1F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D0F1F"/>
    <w:pPr>
      <w:widowControl/>
      <w:autoSpaceDE/>
      <w:autoSpaceDN/>
      <w:adjustRightInd/>
      <w:spacing w:after="200"/>
    </w:pPr>
    <w:rPr>
      <w:rFonts w:ascii="Calibri" w:hAnsi="Calibri"/>
      <w:lang w:val="x-none" w:eastAsia="x-none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D0F1F"/>
    <w:rPr>
      <w:rFonts w:ascii="Calibri" w:hAnsi="Calibri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AD0F1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D0F1F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AD0F1F"/>
    <w:rPr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AD0F1F"/>
    <w:pPr>
      <w:widowControl/>
      <w:tabs>
        <w:tab w:val="center" w:pos="4677"/>
        <w:tab w:val="right" w:pos="9355"/>
      </w:tabs>
      <w:autoSpaceDE/>
      <w:autoSpaceDN/>
      <w:adjustRightInd/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AD0F1F"/>
    <w:rPr>
      <w:lang w:val="x-none" w:eastAsia="x-none"/>
    </w:rPr>
  </w:style>
  <w:style w:type="paragraph" w:customStyle="1" w:styleId="14">
    <w:name w:val="Обычный1"/>
    <w:rsid w:val="00AD0F1F"/>
    <w:pPr>
      <w:widowControl w:val="0"/>
    </w:pPr>
    <w:rPr>
      <w:snapToGrid w:val="0"/>
    </w:rPr>
  </w:style>
  <w:style w:type="paragraph" w:customStyle="1" w:styleId="Standard">
    <w:name w:val="Standard"/>
    <w:uiPriority w:val="99"/>
    <w:rsid w:val="00AD0F1F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eastAsia="fa-IR" w:bidi="fa-IR"/>
    </w:rPr>
  </w:style>
  <w:style w:type="character" w:styleId="af0">
    <w:name w:val="Strong"/>
    <w:uiPriority w:val="99"/>
    <w:qFormat/>
    <w:locked/>
    <w:rsid w:val="00AD0F1F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D0F1F"/>
  </w:style>
  <w:style w:type="character" w:customStyle="1" w:styleId="5">
    <w:name w:val="Основной текст (5)_"/>
    <w:link w:val="50"/>
    <w:uiPriority w:val="99"/>
    <w:locked/>
    <w:rsid w:val="00AD0F1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D0F1F"/>
    <w:pPr>
      <w:shd w:val="clear" w:color="auto" w:fill="FFFFFF"/>
      <w:autoSpaceDE/>
      <w:autoSpaceDN/>
      <w:adjustRightInd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paragraph" w:styleId="af1">
    <w:name w:val="annotation subject"/>
    <w:basedOn w:val="aa"/>
    <w:next w:val="aa"/>
    <w:link w:val="af2"/>
    <w:uiPriority w:val="99"/>
    <w:semiHidden/>
    <w:unhideWhenUsed/>
    <w:rsid w:val="00AD0F1F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b"/>
    <w:link w:val="af1"/>
    <w:uiPriority w:val="99"/>
    <w:semiHidden/>
    <w:rsid w:val="00AD0F1F"/>
    <w:rPr>
      <w:rFonts w:ascii="Calibri" w:hAnsi="Calibri"/>
      <w:b/>
      <w:bCs/>
      <w:lang w:val="x-none" w:eastAsia="x-none"/>
    </w:rPr>
  </w:style>
  <w:style w:type="paragraph" w:styleId="af3">
    <w:name w:val="No Spacing"/>
    <w:uiPriority w:val="99"/>
    <w:qFormat/>
    <w:rsid w:val="00AD0F1F"/>
    <w:rPr>
      <w:rFonts w:ascii="Calibri" w:hAnsi="Calibri"/>
      <w:sz w:val="22"/>
      <w:szCs w:val="22"/>
    </w:rPr>
  </w:style>
  <w:style w:type="character" w:styleId="af4">
    <w:name w:val="Hyperlink"/>
    <w:uiPriority w:val="99"/>
    <w:semiHidden/>
    <w:unhideWhenUsed/>
    <w:rsid w:val="00AD0F1F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AD0F1F"/>
    <w:rPr>
      <w:color w:val="800080"/>
      <w:u w:val="single"/>
    </w:rPr>
  </w:style>
  <w:style w:type="paragraph" w:customStyle="1" w:styleId="15">
    <w:name w:val="Абзац списка1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20">
    <w:name w:val="Абзац списка2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31">
    <w:name w:val="Абзац списка3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16">
    <w:name w:val="Обычный1"/>
    <w:uiPriority w:val="99"/>
    <w:rsid w:val="00AD0F1F"/>
    <w:pPr>
      <w:widowControl w:val="0"/>
      <w:snapToGrid w:val="0"/>
    </w:pPr>
  </w:style>
  <w:style w:type="paragraph" w:customStyle="1" w:styleId="40">
    <w:name w:val="Абзац списка4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21">
    <w:name w:val="Обычный2"/>
    <w:uiPriority w:val="99"/>
    <w:rsid w:val="00AD0F1F"/>
    <w:pPr>
      <w:widowControl w:val="0"/>
      <w:snapToGrid w:val="0"/>
    </w:pPr>
  </w:style>
  <w:style w:type="paragraph" w:customStyle="1" w:styleId="51">
    <w:name w:val="Абзац списка5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32">
    <w:name w:val="Обычный3"/>
    <w:uiPriority w:val="99"/>
    <w:rsid w:val="00AD0F1F"/>
    <w:pPr>
      <w:widowControl w:val="0"/>
      <w:snapToGrid w:val="0"/>
    </w:pPr>
  </w:style>
  <w:style w:type="character" w:customStyle="1" w:styleId="17">
    <w:name w:val="Текст примечания Знак1"/>
    <w:uiPriority w:val="99"/>
    <w:semiHidden/>
    <w:rsid w:val="00AD0F1F"/>
    <w:rPr>
      <w:rFonts w:ascii="Calibri" w:eastAsia="Times New Roman" w:hAnsi="Calibri" w:cs="Times New Roman" w:hint="default"/>
      <w:sz w:val="20"/>
      <w:szCs w:val="20"/>
      <w:lang w:eastAsia="ru-RU"/>
    </w:rPr>
  </w:style>
  <w:style w:type="character" w:customStyle="1" w:styleId="18">
    <w:name w:val="Тема примечания Знак1"/>
    <w:uiPriority w:val="99"/>
    <w:semiHidden/>
    <w:rsid w:val="00AD0F1F"/>
    <w:rPr>
      <w:rFonts w:ascii="Calibri" w:eastAsia="Times New Roman" w:hAnsi="Calibri" w:cs="Times New Roman" w:hint="default"/>
      <w:b/>
      <w:bCs/>
      <w:sz w:val="20"/>
      <w:szCs w:val="20"/>
      <w:lang w:eastAsia="ru-RU"/>
    </w:rPr>
  </w:style>
  <w:style w:type="paragraph" w:customStyle="1" w:styleId="8">
    <w:name w:val="Абзац списка8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character" w:styleId="af6">
    <w:name w:val="page number"/>
    <w:uiPriority w:val="99"/>
    <w:rsid w:val="00AD0F1F"/>
  </w:style>
  <w:style w:type="character" w:styleId="af7">
    <w:name w:val="line number"/>
    <w:uiPriority w:val="99"/>
    <w:semiHidden/>
    <w:unhideWhenUsed/>
    <w:rsid w:val="00AD0F1F"/>
  </w:style>
  <w:style w:type="paragraph" w:customStyle="1" w:styleId="6">
    <w:name w:val="Абзац списка6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41">
    <w:name w:val="Обычный4"/>
    <w:rsid w:val="00AD0F1F"/>
    <w:pPr>
      <w:widowControl w:val="0"/>
    </w:pPr>
    <w:rPr>
      <w:snapToGrid w:val="0"/>
    </w:rPr>
  </w:style>
  <w:style w:type="paragraph" w:customStyle="1" w:styleId="7">
    <w:name w:val="Абзац списка7"/>
    <w:basedOn w:val="a"/>
    <w:uiPriority w:val="99"/>
    <w:qFormat/>
    <w:rsid w:val="00AD0F1F"/>
    <w:pPr>
      <w:widowControl/>
      <w:autoSpaceDE/>
      <w:autoSpaceDN/>
      <w:adjustRightInd/>
      <w:ind w:left="720"/>
    </w:pPr>
    <w:rPr>
      <w:rFonts w:ascii="Calibri" w:hAnsi="Calibri"/>
      <w:sz w:val="24"/>
      <w:szCs w:val="24"/>
    </w:rPr>
  </w:style>
  <w:style w:type="paragraph" w:customStyle="1" w:styleId="52">
    <w:name w:val="Обычный5"/>
    <w:rsid w:val="00AD0F1F"/>
    <w:pPr>
      <w:widowControl w:val="0"/>
    </w:pPr>
    <w:rPr>
      <w:snapToGrid w:val="0"/>
    </w:rPr>
  </w:style>
  <w:style w:type="paragraph" w:customStyle="1" w:styleId="60">
    <w:name w:val="Обычный6"/>
    <w:rsid w:val="00AD0F1F"/>
    <w:pPr>
      <w:widowControl w:val="0"/>
    </w:pPr>
    <w:rPr>
      <w:snapToGrid w:val="0"/>
    </w:rPr>
  </w:style>
  <w:style w:type="character" w:customStyle="1" w:styleId="110">
    <w:name w:val="Основной текст + 11"/>
    <w:aliases w:val="5 pt"/>
    <w:uiPriority w:val="99"/>
    <w:rsid w:val="00AD0F1F"/>
    <w:rPr>
      <w:color w:val="000000"/>
      <w:spacing w:val="0"/>
      <w:w w:val="100"/>
      <w:position w:val="0"/>
      <w:sz w:val="23"/>
      <w:shd w:val="clear" w:color="auto" w:fill="FFFFFF"/>
      <w:lang w:val="ru-RU" w:eastAsia="x-none"/>
    </w:rPr>
  </w:style>
  <w:style w:type="numbering" w:customStyle="1" w:styleId="19">
    <w:name w:val="Нет списка1"/>
    <w:next w:val="a2"/>
    <w:semiHidden/>
    <w:rsid w:val="00AD0F1F"/>
  </w:style>
  <w:style w:type="character" w:customStyle="1" w:styleId="FontStyle14">
    <w:name w:val="Font Style14"/>
    <w:uiPriority w:val="99"/>
    <w:rsid w:val="00AD0F1F"/>
    <w:rPr>
      <w:rFonts w:ascii="Times New Roman" w:hAnsi="Times New Roman" w:cs="Times New Roman"/>
      <w:sz w:val="22"/>
      <w:szCs w:val="22"/>
    </w:rPr>
  </w:style>
  <w:style w:type="table" w:styleId="af8">
    <w:name w:val="Table Elegant"/>
    <w:basedOn w:val="a1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mmentTextChar">
    <w:name w:val="Comment Text Char"/>
    <w:uiPriority w:val="99"/>
    <w:semiHidden/>
    <w:rsid w:val="00AD0F1F"/>
    <w:rPr>
      <w:rFonts w:ascii="Calibri" w:hAnsi="Calibri" w:cs="Calibri"/>
      <w:sz w:val="20"/>
      <w:szCs w:val="20"/>
    </w:rPr>
  </w:style>
  <w:style w:type="character" w:customStyle="1" w:styleId="BalloonTextChar">
    <w:name w:val="Balloon Text Char"/>
    <w:uiPriority w:val="99"/>
    <w:semiHidden/>
    <w:rsid w:val="00AD0F1F"/>
    <w:rPr>
      <w:sz w:val="0"/>
      <w:szCs w:val="0"/>
    </w:rPr>
  </w:style>
  <w:style w:type="character" w:customStyle="1" w:styleId="HeaderChar">
    <w:name w:val="Header Char"/>
    <w:uiPriority w:val="99"/>
    <w:semiHidden/>
    <w:rsid w:val="00AD0F1F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AD0F1F"/>
    <w:rPr>
      <w:rFonts w:ascii="Calibri" w:hAnsi="Calibri" w:cs="Calibri"/>
    </w:rPr>
  </w:style>
  <w:style w:type="character" w:customStyle="1" w:styleId="CommentSubjectChar">
    <w:name w:val="Comment Subject Char"/>
    <w:uiPriority w:val="99"/>
    <w:semiHidden/>
    <w:rsid w:val="00AD0F1F"/>
    <w:rPr>
      <w:rFonts w:ascii="Calibri" w:hAnsi="Calibri" w:cs="Calibri"/>
      <w:b/>
      <w:bCs/>
      <w:sz w:val="20"/>
      <w:szCs w:val="20"/>
    </w:rPr>
  </w:style>
  <w:style w:type="numbering" w:customStyle="1" w:styleId="22">
    <w:name w:val="Нет списка2"/>
    <w:next w:val="a2"/>
    <w:uiPriority w:val="99"/>
    <w:semiHidden/>
    <w:unhideWhenUsed/>
    <w:rsid w:val="00AD0F1F"/>
  </w:style>
  <w:style w:type="table" w:customStyle="1" w:styleId="1a">
    <w:name w:val="Изысканная таблица1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33">
    <w:name w:val="Нет списка3"/>
    <w:next w:val="a2"/>
    <w:uiPriority w:val="99"/>
    <w:semiHidden/>
    <w:unhideWhenUsed/>
    <w:rsid w:val="00AD0F1F"/>
  </w:style>
  <w:style w:type="table" w:customStyle="1" w:styleId="23">
    <w:name w:val="Изысканная таблица2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2">
    <w:name w:val="Нет списка4"/>
    <w:next w:val="a2"/>
    <w:uiPriority w:val="99"/>
    <w:semiHidden/>
    <w:unhideWhenUsed/>
    <w:rsid w:val="00AD0F1F"/>
  </w:style>
  <w:style w:type="table" w:customStyle="1" w:styleId="34">
    <w:name w:val="Сетка таблицы3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Изысканная таблица3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3">
    <w:name w:val="Нет списка5"/>
    <w:next w:val="a2"/>
    <w:uiPriority w:val="99"/>
    <w:semiHidden/>
    <w:unhideWhenUsed/>
    <w:rsid w:val="00AD0F1F"/>
  </w:style>
  <w:style w:type="table" w:customStyle="1" w:styleId="43">
    <w:name w:val="Сетка таблицы4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Изысканная таблица4"/>
    <w:basedOn w:val="a1"/>
    <w:next w:val="af8"/>
    <w:uiPriority w:val="99"/>
    <w:locked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1">
    <w:name w:val="Нет списка6"/>
    <w:next w:val="a2"/>
    <w:uiPriority w:val="99"/>
    <w:semiHidden/>
    <w:unhideWhenUsed/>
    <w:rsid w:val="00AD0F1F"/>
  </w:style>
  <w:style w:type="table" w:customStyle="1" w:styleId="54">
    <w:name w:val="Сетка таблицы5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Изысканная таблица5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70">
    <w:name w:val="Нет списка7"/>
    <w:next w:val="a2"/>
    <w:uiPriority w:val="99"/>
    <w:semiHidden/>
    <w:unhideWhenUsed/>
    <w:rsid w:val="00AD0F1F"/>
  </w:style>
  <w:style w:type="table" w:customStyle="1" w:styleId="62">
    <w:name w:val="Сетка таблицы6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Изысканная таблица6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80">
    <w:name w:val="Нет списка8"/>
    <w:next w:val="a2"/>
    <w:uiPriority w:val="99"/>
    <w:semiHidden/>
    <w:unhideWhenUsed/>
    <w:rsid w:val="00AD0F1F"/>
  </w:style>
  <w:style w:type="table" w:customStyle="1" w:styleId="71">
    <w:name w:val="Сетка таблицы7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Изысканная таблица7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91">
    <w:name w:val="Нет списка9"/>
    <w:next w:val="a2"/>
    <w:uiPriority w:val="99"/>
    <w:semiHidden/>
    <w:unhideWhenUsed/>
    <w:rsid w:val="00AD0F1F"/>
  </w:style>
  <w:style w:type="table" w:customStyle="1" w:styleId="81">
    <w:name w:val="Сетка таблицы8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Изысканная таблица8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00">
    <w:name w:val="Нет списка10"/>
    <w:next w:val="a2"/>
    <w:uiPriority w:val="99"/>
    <w:semiHidden/>
    <w:unhideWhenUsed/>
    <w:rsid w:val="00AD0F1F"/>
  </w:style>
  <w:style w:type="table" w:customStyle="1" w:styleId="92">
    <w:name w:val="Сетка таблицы9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Изысканная таблица9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AD0F1F"/>
  </w:style>
  <w:style w:type="table" w:customStyle="1" w:styleId="101">
    <w:name w:val="Сетка таблицы10"/>
    <w:basedOn w:val="a1"/>
    <w:next w:val="a3"/>
    <w:uiPriority w:val="99"/>
    <w:rsid w:val="00AD0F1F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Изысканная таблица10"/>
    <w:basedOn w:val="a1"/>
    <w:next w:val="af8"/>
    <w:uiPriority w:val="99"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AD0F1F"/>
  </w:style>
  <w:style w:type="character" w:customStyle="1" w:styleId="CommentTextChar2">
    <w:name w:val="Comment Text Char2"/>
    <w:uiPriority w:val="99"/>
    <w:semiHidden/>
    <w:locked/>
    <w:rsid w:val="00AD0F1F"/>
    <w:rPr>
      <w:rFonts w:ascii="Calibri" w:hAnsi="Calibri" w:cs="Calibri"/>
      <w:sz w:val="20"/>
      <w:szCs w:val="20"/>
    </w:rPr>
  </w:style>
  <w:style w:type="character" w:customStyle="1" w:styleId="CommentTextChar1">
    <w:name w:val="Comment Text Char1"/>
    <w:uiPriority w:val="99"/>
    <w:semiHidden/>
    <w:rsid w:val="00AD0F1F"/>
    <w:rPr>
      <w:sz w:val="20"/>
      <w:szCs w:val="20"/>
      <w:lang w:val="x-none" w:eastAsia="en-US"/>
    </w:rPr>
  </w:style>
  <w:style w:type="character" w:customStyle="1" w:styleId="CommentSubjectChar2">
    <w:name w:val="Comment Subject Char2"/>
    <w:uiPriority w:val="99"/>
    <w:semiHidden/>
    <w:locked/>
    <w:rsid w:val="00AD0F1F"/>
    <w:rPr>
      <w:rFonts w:ascii="Calibri" w:hAnsi="Calibri" w:cs="Calibri"/>
      <w:b/>
      <w:bCs/>
      <w:sz w:val="20"/>
      <w:szCs w:val="20"/>
    </w:rPr>
  </w:style>
  <w:style w:type="character" w:customStyle="1" w:styleId="CommentSubjectChar1">
    <w:name w:val="Comment Subject Char1"/>
    <w:uiPriority w:val="99"/>
    <w:semiHidden/>
    <w:rsid w:val="00AD0F1F"/>
    <w:rPr>
      <w:rFonts w:ascii="Calibri" w:hAnsi="Calibri" w:cs="Calibri"/>
      <w:b/>
      <w:bCs/>
      <w:sz w:val="20"/>
      <w:szCs w:val="20"/>
      <w:lang w:val="x-none" w:eastAsia="en-US"/>
    </w:rPr>
  </w:style>
  <w:style w:type="table" w:customStyle="1" w:styleId="112">
    <w:name w:val="Сетка таблицы11"/>
    <w:basedOn w:val="a1"/>
    <w:next w:val="a3"/>
    <w:uiPriority w:val="99"/>
    <w:rsid w:val="00AD0F1F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3">
    <w:name w:val="Абзац списка11"/>
    <w:basedOn w:val="a"/>
    <w:uiPriority w:val="99"/>
    <w:rsid w:val="00AD0F1F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customStyle="1" w:styleId="114">
    <w:name w:val="Обычный11"/>
    <w:uiPriority w:val="99"/>
    <w:rsid w:val="00AD0F1F"/>
    <w:pPr>
      <w:widowControl w:val="0"/>
      <w:snapToGrid w:val="0"/>
    </w:pPr>
  </w:style>
  <w:style w:type="table" w:customStyle="1" w:styleId="115">
    <w:name w:val="Изысканная таблица11"/>
    <w:basedOn w:val="a1"/>
    <w:next w:val="af8"/>
    <w:uiPriority w:val="99"/>
    <w:locked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Revision"/>
    <w:hidden/>
    <w:uiPriority w:val="99"/>
    <w:semiHidden/>
    <w:rsid w:val="00AD0F1F"/>
    <w:rPr>
      <w:rFonts w:ascii="Calibri" w:eastAsia="Calibri" w:hAnsi="Calibri" w:cs="Calibri"/>
      <w:sz w:val="22"/>
      <w:szCs w:val="22"/>
      <w:lang w:eastAsia="en-US"/>
    </w:rPr>
  </w:style>
  <w:style w:type="table" w:customStyle="1" w:styleId="121">
    <w:name w:val="Изысканная таблица12"/>
    <w:uiPriority w:val="99"/>
    <w:locked/>
    <w:rsid w:val="00AD0F1F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locked/>
    <w:rsid w:val="00AD0F1F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11"/>
    <w:rsid w:val="00AD0F1F"/>
    <w:rPr>
      <w:rFonts w:ascii="Calibri Light" w:hAnsi="Calibri Light"/>
      <w:sz w:val="24"/>
      <w:szCs w:val="24"/>
      <w:lang w:val="x-none" w:eastAsia="x-none"/>
    </w:rPr>
  </w:style>
  <w:style w:type="character" w:customStyle="1" w:styleId="ListParagraphChar">
    <w:name w:val="List Paragraph Char"/>
    <w:link w:val="94"/>
    <w:locked/>
    <w:rsid w:val="0053021B"/>
    <w:rPr>
      <w:rFonts w:ascii="Calibri" w:eastAsia="Calibri" w:hAnsi="Calibri"/>
      <w:lang w:val="x-none" w:eastAsia="x-none"/>
    </w:rPr>
  </w:style>
  <w:style w:type="paragraph" w:customStyle="1" w:styleId="94">
    <w:name w:val="Абзац списка9"/>
    <w:basedOn w:val="a"/>
    <w:link w:val="ListParagraphChar"/>
    <w:rsid w:val="0053021B"/>
    <w:pPr>
      <w:widowControl/>
      <w:autoSpaceDE/>
      <w:autoSpaceDN/>
      <w:adjustRightInd/>
      <w:ind w:left="720"/>
      <w:contextualSpacing/>
    </w:pPr>
    <w:rPr>
      <w:rFonts w:ascii="Calibri" w:eastAsia="Calibri" w:hAnsi="Calibr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41A51-F77B-457C-8B79-C41E3E86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3</cp:revision>
  <cp:lastPrinted>2026-01-23T07:38:00Z</cp:lastPrinted>
  <dcterms:created xsi:type="dcterms:W3CDTF">2026-03-26T04:30:00Z</dcterms:created>
  <dcterms:modified xsi:type="dcterms:W3CDTF">2026-03-26T04:52:00Z</dcterms:modified>
</cp:coreProperties>
</file>