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Pr="00B12813" w:rsidRDefault="00496A2A" w:rsidP="00814AE6">
      <w:pPr>
        <w:pStyle w:val="a3"/>
        <w:spacing w:before="72"/>
        <w:ind w:left="903"/>
        <w:rPr>
          <w:spacing w:val="-2"/>
        </w:rPr>
      </w:pPr>
      <w:r>
        <w:t xml:space="preserve"> </w:t>
      </w:r>
      <w:r w:rsidR="00814AE6" w:rsidRPr="00B12813">
        <w:t>ИНФОРМАЦИЯ</w:t>
      </w:r>
      <w:r w:rsidR="00814AE6" w:rsidRPr="00B12813">
        <w:rPr>
          <w:spacing w:val="-5"/>
        </w:rPr>
        <w:t xml:space="preserve"> </w:t>
      </w:r>
      <w:r w:rsidR="00814AE6" w:rsidRPr="00B12813">
        <w:t>О</w:t>
      </w:r>
      <w:r w:rsidR="00814AE6" w:rsidRPr="00B12813">
        <w:rPr>
          <w:spacing w:val="-3"/>
        </w:rPr>
        <w:t xml:space="preserve"> </w:t>
      </w:r>
      <w:r w:rsidR="00814AE6" w:rsidRPr="00B12813">
        <w:t>ПРОВЕДЕННОМ</w:t>
      </w:r>
      <w:r w:rsidR="00814AE6" w:rsidRPr="00B12813">
        <w:rPr>
          <w:spacing w:val="-4"/>
        </w:rPr>
        <w:t xml:space="preserve"> </w:t>
      </w:r>
      <w:r w:rsidR="00814AE6" w:rsidRPr="00B12813">
        <w:t>КОНТРОЛЬНОМ</w:t>
      </w:r>
      <w:r w:rsidR="00814AE6" w:rsidRPr="00B12813">
        <w:rPr>
          <w:spacing w:val="-3"/>
        </w:rPr>
        <w:t xml:space="preserve"> </w:t>
      </w:r>
      <w:r w:rsidR="00814AE6" w:rsidRPr="00B12813"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Объект</w:t>
            </w:r>
            <w:r w:rsidRPr="00B12813">
              <w:rPr>
                <w:b/>
                <w:spacing w:val="-5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D347A3" w:rsidRPr="00B12813" w:rsidRDefault="00D347A3" w:rsidP="0009037A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деревни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шевникова</w:t>
            </w:r>
            <w:proofErr w:type="spellEnd"/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9037A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шевникова</w:t>
            </w:r>
            <w:proofErr w:type="spellEnd"/>
            <w:r w:rsidR="0009037A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BC0F8E" w:rsidRPr="00B12813" w:rsidRDefault="00BC0F8E" w:rsidP="00BC0F8E">
            <w:pPr>
              <w:autoSpaceDE w:val="0"/>
              <w:autoSpaceDN w:val="0"/>
              <w:adjustRightInd w:val="0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Основание для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F605DC" w:rsidP="00B12813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BC0F8E" w:rsidRPr="00B12813">
              <w:rPr>
                <w:sz w:val="20"/>
                <w:szCs w:val="20"/>
              </w:rPr>
              <w:t xml:space="preserve"> от </w:t>
            </w:r>
            <w:r w:rsidR="00B12813" w:rsidRPr="00B12813">
              <w:rPr>
                <w:sz w:val="20"/>
                <w:szCs w:val="20"/>
              </w:rPr>
              <w:t>12</w:t>
            </w:r>
            <w:r w:rsidR="00BC0F8E" w:rsidRPr="00B12813">
              <w:rPr>
                <w:sz w:val="20"/>
                <w:szCs w:val="20"/>
              </w:rPr>
              <w:t>.0</w:t>
            </w:r>
            <w:r w:rsidR="00B12813" w:rsidRPr="00B12813">
              <w:rPr>
                <w:sz w:val="20"/>
                <w:szCs w:val="20"/>
              </w:rPr>
              <w:t>1</w:t>
            </w:r>
            <w:r w:rsidR="00BC0F8E" w:rsidRPr="00B12813">
              <w:rPr>
                <w:sz w:val="20"/>
                <w:szCs w:val="20"/>
              </w:rPr>
              <w:t>.202</w:t>
            </w:r>
            <w:r w:rsidR="00B12813" w:rsidRPr="00B12813">
              <w:rPr>
                <w:sz w:val="20"/>
                <w:szCs w:val="20"/>
              </w:rPr>
              <w:t>6</w:t>
            </w:r>
            <w:r w:rsidR="00D44DB8" w:rsidRPr="00B12813">
              <w:rPr>
                <w:sz w:val="20"/>
                <w:szCs w:val="20"/>
              </w:rPr>
              <w:t xml:space="preserve"> № </w:t>
            </w:r>
            <w:r w:rsidR="00B12813" w:rsidRPr="00B12813">
              <w:rPr>
                <w:sz w:val="20"/>
                <w:szCs w:val="20"/>
              </w:rPr>
              <w:t>1</w:t>
            </w:r>
            <w:r w:rsidR="0009037A" w:rsidRPr="00B12813">
              <w:rPr>
                <w:sz w:val="20"/>
                <w:szCs w:val="20"/>
              </w:rPr>
              <w:t xml:space="preserve"> </w:t>
            </w:r>
            <w:r w:rsidR="00D44DB8" w:rsidRPr="00B12813">
              <w:rPr>
                <w:sz w:val="20"/>
                <w:szCs w:val="20"/>
              </w:rPr>
              <w:t xml:space="preserve">«О проведении контрольного мероприятия в МКДОУ </w:t>
            </w:r>
            <w:proofErr w:type="spellStart"/>
            <w:r w:rsidR="00D44DB8" w:rsidRPr="00B12813">
              <w:rPr>
                <w:sz w:val="20"/>
                <w:szCs w:val="20"/>
              </w:rPr>
              <w:t>д</w:t>
            </w:r>
            <w:proofErr w:type="spellEnd"/>
            <w:r w:rsidR="00D44DB8" w:rsidRPr="00B12813">
              <w:rPr>
                <w:sz w:val="20"/>
                <w:szCs w:val="20"/>
              </w:rPr>
              <w:t xml:space="preserve">/сад </w:t>
            </w:r>
            <w:r w:rsidR="00B12813" w:rsidRPr="00B12813">
              <w:rPr>
                <w:sz w:val="20"/>
                <w:szCs w:val="20"/>
              </w:rPr>
              <w:t>д</w:t>
            </w:r>
            <w:r w:rsidR="00D44DB8" w:rsidRPr="00B12813">
              <w:rPr>
                <w:sz w:val="20"/>
                <w:szCs w:val="20"/>
              </w:rPr>
              <w:t xml:space="preserve">. </w:t>
            </w:r>
            <w:proofErr w:type="spellStart"/>
            <w:r w:rsidR="0009037A" w:rsidRPr="00B12813">
              <w:rPr>
                <w:sz w:val="20"/>
                <w:szCs w:val="20"/>
              </w:rPr>
              <w:t>Пар</w:t>
            </w:r>
            <w:r w:rsidR="00B12813" w:rsidRPr="00B12813">
              <w:rPr>
                <w:sz w:val="20"/>
                <w:szCs w:val="20"/>
              </w:rPr>
              <w:t>шевникова</w:t>
            </w:r>
            <w:proofErr w:type="spellEnd"/>
            <w:r w:rsidR="00D44DB8" w:rsidRPr="00B12813">
              <w:rPr>
                <w:sz w:val="20"/>
                <w:szCs w:val="20"/>
              </w:rPr>
              <w:t>»</w:t>
            </w:r>
            <w:r w:rsidR="00D8793B" w:rsidRPr="00B12813">
              <w:rPr>
                <w:sz w:val="20"/>
                <w:szCs w:val="20"/>
              </w:rPr>
              <w:t xml:space="preserve">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Вид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B12813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Плановая</w:t>
            </w:r>
            <w:r w:rsidRPr="00B12813">
              <w:rPr>
                <w:spacing w:val="-11"/>
                <w:sz w:val="20"/>
                <w:szCs w:val="20"/>
              </w:rPr>
              <w:t xml:space="preserve"> </w:t>
            </w:r>
            <w:r w:rsidR="00F17CA1" w:rsidRPr="00B12813">
              <w:rPr>
                <w:spacing w:val="-11"/>
                <w:sz w:val="20"/>
                <w:szCs w:val="20"/>
              </w:rPr>
              <w:t xml:space="preserve">выездная </w:t>
            </w:r>
            <w:r w:rsidRPr="00B12813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Тема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 xml:space="preserve">контрольного </w:t>
            </w:r>
            <w:r w:rsidRPr="00B12813"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B12813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 w:rsidRPr="00B12813">
              <w:rPr>
                <w:b/>
                <w:spacing w:val="-2"/>
                <w:sz w:val="20"/>
              </w:rPr>
              <w:t>Проверяемый</w:t>
            </w:r>
            <w:r w:rsidRPr="00B12813">
              <w:rPr>
                <w:b/>
                <w:spacing w:val="6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B12813" w:rsidRDefault="0009037A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2024</w:t>
            </w:r>
            <w:r w:rsidR="00F605DC" w:rsidRPr="00B12813">
              <w:rPr>
                <w:sz w:val="20"/>
                <w:szCs w:val="20"/>
              </w:rPr>
              <w:t xml:space="preserve"> год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Сумма</w:t>
            </w:r>
            <w:r w:rsidRPr="00B12813">
              <w:rPr>
                <w:b/>
                <w:spacing w:val="-9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проверенных</w:t>
            </w:r>
            <w:r w:rsidRPr="00B12813">
              <w:rPr>
                <w:b/>
                <w:spacing w:val="-11"/>
                <w:sz w:val="20"/>
              </w:rPr>
              <w:t xml:space="preserve"> </w:t>
            </w:r>
            <w:r w:rsidRPr="00B12813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B12813" w:rsidRDefault="00B12813" w:rsidP="00BC0F8E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</w:rPr>
            </w:pPr>
            <w:r w:rsidRPr="00B12813">
              <w:rPr>
                <w:sz w:val="20"/>
                <w:szCs w:val="20"/>
              </w:rPr>
              <w:t>7 188 438,06</w:t>
            </w:r>
            <w:r w:rsidR="0009037A" w:rsidRPr="00B12813">
              <w:rPr>
                <w:sz w:val="20"/>
                <w:szCs w:val="20"/>
              </w:rPr>
              <w:t xml:space="preserve"> </w:t>
            </w:r>
            <w:r w:rsidR="004764F4" w:rsidRPr="00B12813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RPr="00B12813" w:rsidTr="00814AE6">
        <w:tc>
          <w:tcPr>
            <w:tcW w:w="3369" w:type="dxa"/>
          </w:tcPr>
          <w:p w:rsidR="00F605DC" w:rsidRPr="00B12813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 w:rsidRPr="00B12813">
              <w:rPr>
                <w:b/>
                <w:sz w:val="20"/>
              </w:rPr>
              <w:t>Срок проведения контрольного</w:t>
            </w:r>
            <w:r w:rsidRPr="00B12813">
              <w:rPr>
                <w:b/>
                <w:spacing w:val="-13"/>
                <w:sz w:val="20"/>
              </w:rPr>
              <w:t xml:space="preserve"> </w:t>
            </w:r>
            <w:r w:rsidRPr="00B12813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09037A" w:rsidRPr="00B12813" w:rsidRDefault="0009037A" w:rsidP="0009037A">
            <w:pPr>
              <w:shd w:val="clear" w:color="auto" w:fill="FFFFFF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B12813"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>6 года по 10.02.2026</w:t>
            </w:r>
            <w:r w:rsidRPr="00B128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  <w:p w:rsidR="00F605DC" w:rsidRPr="00B12813" w:rsidRDefault="00F605DC" w:rsidP="00F605DC">
            <w:pPr>
              <w:pStyle w:val="TableParagraph"/>
              <w:spacing w:before="108"/>
              <w:jc w:val="both"/>
              <w:rPr>
                <w:sz w:val="20"/>
                <w:szCs w:val="20"/>
              </w:rPr>
            </w:pPr>
          </w:p>
        </w:tc>
      </w:tr>
      <w:tr w:rsidR="00F605DC" w:rsidRPr="00B12813" w:rsidTr="00814AE6"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 w:rsidRPr="009726B2">
              <w:rPr>
                <w:b/>
                <w:sz w:val="20"/>
              </w:rPr>
              <w:t>В результате проведения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 xml:space="preserve">мероприятия </w:t>
            </w:r>
            <w:r w:rsidRPr="009726B2">
              <w:rPr>
                <w:b/>
                <w:spacing w:val="-2"/>
                <w:sz w:val="20"/>
              </w:rPr>
              <w:t>установлено</w:t>
            </w:r>
          </w:p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Pr="00B12813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  <w:highlight w:val="yellow"/>
              </w:rPr>
            </w:pPr>
          </w:p>
        </w:tc>
        <w:tc>
          <w:tcPr>
            <w:tcW w:w="6095" w:type="dxa"/>
          </w:tcPr>
          <w:p w:rsidR="009726B2" w:rsidRPr="009726B2" w:rsidRDefault="009726B2" w:rsidP="009726B2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26B2">
              <w:rPr>
                <w:rFonts w:ascii="Times New Roman" w:hAnsi="Times New Roman"/>
                <w:sz w:val="20"/>
                <w:szCs w:val="20"/>
              </w:rPr>
              <w:t>1. При проверке начисления и выплаты заработной  платы за 2024 год,  установлена недоплата заработной платы работникам учреждения</w:t>
            </w:r>
            <w:r w:rsidRPr="00972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6 326,10 руб., в том числе: </w:t>
            </w:r>
          </w:p>
          <w:p w:rsidR="009726B2" w:rsidRPr="009726B2" w:rsidRDefault="009726B2" w:rsidP="009726B2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6B2">
              <w:rPr>
                <w:rFonts w:ascii="Times New Roman" w:hAnsi="Times New Roman"/>
                <w:sz w:val="20"/>
                <w:szCs w:val="20"/>
              </w:rPr>
              <w:t xml:space="preserve"> - в нарушение статьи 139 Трудового кодекса РФ </w:t>
            </w:r>
            <w:proofErr w:type="gramStart"/>
            <w:r w:rsidRPr="009726B2">
              <w:rPr>
                <w:rFonts w:ascii="Times New Roman" w:hAnsi="Times New Roman"/>
                <w:sz w:val="20"/>
                <w:szCs w:val="20"/>
              </w:rPr>
              <w:t>в связи с неверным исчисление средней заработной платы при расчете компенсации за неиспользованный отпуск при увольнении</w:t>
            </w:r>
            <w:proofErr w:type="gramEnd"/>
            <w:r w:rsidRPr="009726B2">
              <w:rPr>
                <w:rFonts w:ascii="Times New Roman" w:hAnsi="Times New Roman"/>
                <w:sz w:val="20"/>
                <w:szCs w:val="20"/>
              </w:rPr>
              <w:t xml:space="preserve"> недоплата ФИО за 2024 год составила 6 326,10 руб.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Установлены несоответствия при составлении приказов по основной деятельности.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9726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Внесение изменений в «Положение об оплате труда работников», утвержденное приказом заведующего от 26.03.2025  № 25/1 не согласовано с Отделом обра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зования, показатели и критерии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эффективности деятельности педагогических работников не соответствуют «Примерному положению об оплате труда работников».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 4. При распределении стимулирующей выплаты по показателям профессиональной деятельности работников за 2024 год, не учитывается нагрузка работника (размер ставки по должности). </w:t>
            </w:r>
            <w:r w:rsidRPr="0097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замечание было указано в Акте № 12-РиП от 30.11.2021 года, в проверяемом периоде не устранено.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В «Положении о комиссии по распределению стимулирующих выплат, от 25.12.2023 № 25» установлены показатели и критерии эффективности деятельности работников Учреждения, не соответствующие</w:t>
            </w:r>
            <w:r w:rsidRPr="0097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утвержденным в «Положении об оплате труда работников».</w:t>
            </w:r>
            <w:r w:rsidRPr="009726B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</w:t>
            </w:r>
          </w:p>
          <w:p w:rsidR="009726B2" w:rsidRPr="009726B2" w:rsidRDefault="009726B2" w:rsidP="009726B2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26B2">
              <w:rPr>
                <w:rFonts w:ascii="Times New Roman" w:hAnsi="Times New Roman"/>
                <w:sz w:val="20"/>
                <w:szCs w:val="20"/>
              </w:rPr>
              <w:t>Показатели и критерии эффективности деятельности в оценочных листах педагогических работников не соответствуют</w:t>
            </w:r>
            <w:r w:rsidRPr="00972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726B2">
              <w:rPr>
                <w:rFonts w:ascii="Times New Roman" w:hAnsi="Times New Roman"/>
                <w:sz w:val="20"/>
                <w:szCs w:val="20"/>
              </w:rPr>
              <w:t>утвержденным</w:t>
            </w:r>
            <w:proofErr w:type="gramEnd"/>
            <w:r w:rsidRPr="009726B2">
              <w:rPr>
                <w:rFonts w:ascii="Times New Roman" w:hAnsi="Times New Roman"/>
                <w:sz w:val="20"/>
                <w:szCs w:val="20"/>
              </w:rPr>
              <w:t xml:space="preserve"> в «Положении об оплате труда работников».</w:t>
            </w:r>
          </w:p>
          <w:p w:rsidR="009726B2" w:rsidRPr="009726B2" w:rsidRDefault="009726B2" w:rsidP="009726B2">
            <w:pPr>
              <w:tabs>
                <w:tab w:val="left" w:pos="2552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 Коллективным договором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 не установлен  процент компенсационной выплаты</w:t>
            </w:r>
            <w:r w:rsidRPr="0097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работникам, занятым на работах с вредными и (или) опасными условиями труда по должностям повар,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машинист (кочегар) котельной</w:t>
            </w:r>
            <w:r w:rsidRPr="009726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726B2" w:rsidRPr="009726B2" w:rsidRDefault="009726B2" w:rsidP="009726B2">
            <w:pPr>
              <w:pStyle w:val="a6"/>
              <w:tabs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726B2">
              <w:rPr>
                <w:rFonts w:ascii="Times New Roman" w:hAnsi="Times New Roman"/>
                <w:sz w:val="20"/>
                <w:szCs w:val="20"/>
              </w:rPr>
              <w:t>Учреждением не установлен размер дополнительного оплачиваемого отпуска работникам, занятым на работах с вредными условиями труда по должности машинист (кочегар) котельной.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6. Порядок взимания родительской платы с родителей (законных представителей) установленный в «Договоре об образовании по образовательным программам дошкольного образования» не соответствует нормам «Положения о родительской плате за содержание детей в Муниципальном казенном дошкольном образовательном учреждении детский сад деревни </w:t>
            </w:r>
            <w:proofErr w:type="spellStart"/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Паршевникова</w:t>
            </w:r>
            <w:proofErr w:type="spellEnd"/>
            <w:r w:rsidRPr="009726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 23.12.2020 № 25»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.          </w:t>
            </w:r>
          </w:p>
          <w:p w:rsidR="009726B2" w:rsidRPr="009726B2" w:rsidRDefault="009726B2" w:rsidP="009726B2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72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7. Нарушения Трудового законодательства:</w:t>
            </w:r>
          </w:p>
          <w:p w:rsidR="009726B2" w:rsidRPr="009726B2" w:rsidRDefault="009726B2" w:rsidP="009726B2">
            <w:pPr>
              <w:pStyle w:val="a6"/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color w:val="C00000"/>
                <w:sz w:val="20"/>
                <w:szCs w:val="20"/>
                <w:lang w:eastAsia="ru-RU"/>
              </w:rPr>
            </w:pPr>
            <w:r w:rsidRPr="009726B2">
              <w:rPr>
                <w:rFonts w:ascii="Times New Roman" w:hAnsi="Times New Roman"/>
                <w:sz w:val="20"/>
                <w:szCs w:val="20"/>
              </w:rPr>
              <w:t xml:space="preserve">- в нарушение статьи </w:t>
            </w:r>
            <w:r w:rsidRPr="00972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57  Трудового кодекса РФ </w:t>
            </w:r>
            <w:r w:rsidRPr="009726B2">
              <w:rPr>
                <w:rFonts w:ascii="Times New Roman" w:hAnsi="Times New Roman"/>
                <w:sz w:val="20"/>
                <w:szCs w:val="20"/>
              </w:rPr>
              <w:t>в трудовом договоре работника неверно указаны обязательные для включения в трудовой договор условия оплаты труда;</w:t>
            </w:r>
          </w:p>
          <w:p w:rsidR="009726B2" w:rsidRPr="009726B2" w:rsidRDefault="009726B2" w:rsidP="0097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нарушение статьи 72 Трудового кодекса РФ при изменении условий оплаты труда работника дополнительное соглашение к трудовому договору работника не составлялось;</w:t>
            </w:r>
          </w:p>
          <w:p w:rsidR="009726B2" w:rsidRPr="009726B2" w:rsidRDefault="009726B2" w:rsidP="009726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статьи 93 Трудового кодекса РФ </w:t>
            </w:r>
            <w:r w:rsidRPr="009726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трудовом договоре не </w:t>
            </w: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Pr="009726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9726B2" w:rsidRPr="009726B2" w:rsidRDefault="009726B2" w:rsidP="009726B2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726B2">
              <w:rPr>
                <w:rFonts w:ascii="Times New Roman" w:hAnsi="Times New Roman" w:cs="Times New Roman"/>
                <w:bCs/>
                <w:sz w:val="20"/>
                <w:szCs w:val="20"/>
              </w:rPr>
              <w:t>с нарушением статей 60.1., 282, 284 Трудового кодекса РФ оформляются трудовые отношения с работниками по совместительству.</w:t>
            </w:r>
          </w:p>
          <w:p w:rsidR="009726B2" w:rsidRPr="009726B2" w:rsidRDefault="009726B2" w:rsidP="009726B2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8. По итогам проведения проверки с</w:t>
            </w:r>
            <w:r w:rsidRPr="009726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облюдения законодательства при осуществлении закупок товаров, работ (услуг) установлено </w:t>
            </w:r>
            <w:r w:rsidRPr="009726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следующее:</w:t>
            </w:r>
          </w:p>
          <w:p w:rsidR="009726B2" w:rsidRPr="009726B2" w:rsidRDefault="009726B2" w:rsidP="009726B2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726B2">
              <w:rPr>
                <w:rFonts w:ascii="Times New Roman" w:hAnsi="Times New Roman" w:cs="Times New Roman"/>
                <w:sz w:val="20"/>
                <w:szCs w:val="20"/>
              </w:rPr>
              <w:t>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1 контракту);</w:t>
            </w:r>
          </w:p>
          <w:p w:rsidR="009726B2" w:rsidRPr="009726B2" w:rsidRDefault="009726B2" w:rsidP="009726B2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</w:rPr>
            </w:pPr>
            <w:r w:rsidRPr="009726B2">
              <w:rPr>
                <w:sz w:val="20"/>
                <w:szCs w:val="20"/>
              </w:rPr>
              <w:t xml:space="preserve">-  в нарушение части 13 статьи 34,  части 1 статьи 94 Федерального закона № 44-ФЗ в проверяемом периоде допускались нарушения условий исполнения контракта по оплате поставленного товара, оказанной услуги (по 2 контрактам на сумму 31 527,75 руб.);           </w:t>
            </w:r>
          </w:p>
          <w:p w:rsidR="009726B2" w:rsidRPr="009726B2" w:rsidRDefault="009726B2" w:rsidP="009726B2">
            <w:pPr>
              <w:pStyle w:val="a8"/>
              <w:tabs>
                <w:tab w:val="left" w:pos="709"/>
              </w:tabs>
              <w:ind w:left="0"/>
              <w:jc w:val="both"/>
              <w:rPr>
                <w:sz w:val="20"/>
                <w:szCs w:val="20"/>
              </w:rPr>
            </w:pPr>
            <w:proofErr w:type="gramStart"/>
            <w:r w:rsidRPr="009726B2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10 календарных дней» с даты подписания заказчиком документа о приемке товаров, работ (ее</w:t>
            </w:r>
            <w:proofErr w:type="gramEnd"/>
            <w:r w:rsidRPr="009726B2">
              <w:rPr>
                <w:sz w:val="20"/>
                <w:szCs w:val="20"/>
              </w:rPr>
              <w:t xml:space="preserve"> </w:t>
            </w:r>
            <w:proofErr w:type="gramStart"/>
            <w:r w:rsidRPr="009726B2">
              <w:rPr>
                <w:sz w:val="20"/>
                <w:szCs w:val="20"/>
              </w:rPr>
              <w:t>результатов), оказанных услуг) (по 1 контракту).</w:t>
            </w:r>
            <w:proofErr w:type="gramEnd"/>
          </w:p>
          <w:p w:rsidR="00F605DC" w:rsidRPr="00B12813" w:rsidRDefault="00F605DC" w:rsidP="0009037A">
            <w:pPr>
              <w:ind w:firstLine="33"/>
              <w:jc w:val="both"/>
              <w:rPr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Pr="009726B2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 w:rsidRPr="009726B2">
              <w:rPr>
                <w:b/>
                <w:sz w:val="20"/>
              </w:rPr>
              <w:lastRenderedPageBreak/>
              <w:t>По результатам контрольного</w:t>
            </w:r>
            <w:r w:rsidRPr="009726B2">
              <w:rPr>
                <w:b/>
                <w:spacing w:val="-13"/>
                <w:sz w:val="20"/>
              </w:rPr>
              <w:t xml:space="preserve"> </w:t>
            </w:r>
            <w:r w:rsidRPr="009726B2"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F605DC" w:rsidRPr="009726B2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9726B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726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15240"/>
    <w:rsid w:val="0009037A"/>
    <w:rsid w:val="001037A0"/>
    <w:rsid w:val="001B72DD"/>
    <w:rsid w:val="001E7E88"/>
    <w:rsid w:val="002847CC"/>
    <w:rsid w:val="00291870"/>
    <w:rsid w:val="002C489F"/>
    <w:rsid w:val="002D4CD0"/>
    <w:rsid w:val="00305811"/>
    <w:rsid w:val="00357933"/>
    <w:rsid w:val="00374814"/>
    <w:rsid w:val="004764F4"/>
    <w:rsid w:val="00496A2A"/>
    <w:rsid w:val="004A570A"/>
    <w:rsid w:val="004D0DC4"/>
    <w:rsid w:val="004F304B"/>
    <w:rsid w:val="00576E65"/>
    <w:rsid w:val="0058502C"/>
    <w:rsid w:val="0060216B"/>
    <w:rsid w:val="006212BC"/>
    <w:rsid w:val="006D6748"/>
    <w:rsid w:val="006F673D"/>
    <w:rsid w:val="007007A2"/>
    <w:rsid w:val="007829E6"/>
    <w:rsid w:val="00782F07"/>
    <w:rsid w:val="007B7F3D"/>
    <w:rsid w:val="007D3C06"/>
    <w:rsid w:val="00814AE6"/>
    <w:rsid w:val="0085654F"/>
    <w:rsid w:val="00864305"/>
    <w:rsid w:val="00867373"/>
    <w:rsid w:val="0088031E"/>
    <w:rsid w:val="009726B2"/>
    <w:rsid w:val="00A21C6C"/>
    <w:rsid w:val="00AC1D45"/>
    <w:rsid w:val="00B12813"/>
    <w:rsid w:val="00B377AD"/>
    <w:rsid w:val="00B465BB"/>
    <w:rsid w:val="00BC0F8E"/>
    <w:rsid w:val="00C10B62"/>
    <w:rsid w:val="00CA1BA9"/>
    <w:rsid w:val="00CE2DF3"/>
    <w:rsid w:val="00CF4B71"/>
    <w:rsid w:val="00D347A3"/>
    <w:rsid w:val="00D3507B"/>
    <w:rsid w:val="00D44DB8"/>
    <w:rsid w:val="00D8793B"/>
    <w:rsid w:val="00E37403"/>
    <w:rsid w:val="00E41E49"/>
    <w:rsid w:val="00E966EE"/>
    <w:rsid w:val="00EF0C8D"/>
    <w:rsid w:val="00F17CA1"/>
    <w:rsid w:val="00F605DC"/>
    <w:rsid w:val="00F74BAA"/>
    <w:rsid w:val="00FB4E91"/>
    <w:rsid w:val="00FC2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paragraph" w:styleId="1">
    <w:name w:val="heading 1"/>
    <w:basedOn w:val="a"/>
    <w:next w:val="a"/>
    <w:link w:val="10"/>
    <w:qFormat/>
    <w:rsid w:val="00BC0F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Стиль1"/>
    <w:basedOn w:val="a"/>
    <w:link w:val="12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2">
    <w:name w:val="Стиль1 Знак"/>
    <w:basedOn w:val="a7"/>
    <w:link w:val="1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customStyle="1" w:styleId="10">
    <w:name w:val="Заголовок 1 Знак"/>
    <w:basedOn w:val="a0"/>
    <w:link w:val="1"/>
    <w:qFormat/>
    <w:rsid w:val="00BC0F8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Вантеева</cp:lastModifiedBy>
  <cp:revision>6</cp:revision>
  <dcterms:created xsi:type="dcterms:W3CDTF">2025-09-03T06:36:00Z</dcterms:created>
  <dcterms:modified xsi:type="dcterms:W3CDTF">2026-02-16T09:52:00Z</dcterms:modified>
</cp:coreProperties>
</file>