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625" w14:textId="77777777" w:rsidR="00231131" w:rsidRPr="00A86516" w:rsidRDefault="00231131" w:rsidP="00231131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eastAsia="Calibri" w:cs="Calibri"/>
          <w:b/>
          <w:color w:val="auto"/>
          <w:sz w:val="22"/>
          <w:lang w:val="ru-RU"/>
        </w:rPr>
        <w:t xml:space="preserve">  </w:t>
      </w: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14:paraId="11081843" w14:textId="77777777" w:rsidR="00231131" w:rsidRPr="00A86516" w:rsidRDefault="00231131" w:rsidP="00231131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14:paraId="7E978E9D" w14:textId="77777777" w:rsidR="00231131" w:rsidRPr="00A86516" w:rsidRDefault="00231131" w:rsidP="00231131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14:paraId="174719CB" w14:textId="77777777" w:rsidR="00231131" w:rsidRPr="00A86516" w:rsidRDefault="00231131" w:rsidP="00231131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14:paraId="1DB544DC" w14:textId="77777777" w:rsidR="00231131" w:rsidRPr="00A86516" w:rsidRDefault="00231131" w:rsidP="00231131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14:paraId="4E1F63AB" w14:textId="77777777" w:rsidR="00231131" w:rsidRPr="0080782F" w:rsidRDefault="00231131" w:rsidP="0023113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14:paraId="253F765B" w14:textId="77777777" w:rsidR="00231131" w:rsidRPr="0080782F" w:rsidRDefault="00231131" w:rsidP="0023113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0782F">
        <w:rPr>
          <w:rFonts w:ascii="Times New Roman" w:eastAsia="Times New Roman" w:hAnsi="Times New Roman" w:cs="Times New Roman"/>
          <w:b/>
          <w:color w:val="auto"/>
          <w:lang w:val="ru-RU"/>
        </w:rPr>
        <w:t>П Р О Т О К О Л</w:t>
      </w:r>
    </w:p>
    <w:p w14:paraId="0EAC55BB" w14:textId="77777777" w:rsidR="00231131" w:rsidRPr="0080782F" w:rsidRDefault="00231131" w:rsidP="00231131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собрания по проведению </w:t>
      </w:r>
      <w:r w:rsidRPr="0080782F">
        <w:rPr>
          <w:rFonts w:ascii="Times New Roman" w:eastAsia="Times New Roman" w:hAnsi="Times New Roman" w:cs="Times New Roman"/>
          <w:lang w:val="ru-RU"/>
        </w:rPr>
        <w:t>публичных слушаний по обсуждению проекта решения</w:t>
      </w:r>
    </w:p>
    <w:p w14:paraId="0461A427" w14:textId="77777777" w:rsidR="00231131" w:rsidRPr="0080782F" w:rsidRDefault="00231131" w:rsidP="00231131">
      <w:pPr>
        <w:pStyle w:val="31"/>
        <w:keepNext w:val="0"/>
        <w:rPr>
          <w:rFonts w:ascii="Times New Roman" w:hAnsi="Times New Roman"/>
          <w:b w:val="0"/>
          <w:lang w:val="ru-RU"/>
        </w:rPr>
      </w:pPr>
      <w:r w:rsidRPr="0080782F">
        <w:rPr>
          <w:rFonts w:ascii="Times New Roman" w:hAnsi="Times New Roman"/>
          <w:b w:val="0"/>
          <w:lang w:val="ru-RU"/>
        </w:rPr>
        <w:t xml:space="preserve">Думы муниципального образования «Усть-Илимский район» </w:t>
      </w:r>
      <w:r>
        <w:rPr>
          <w:rFonts w:ascii="Times New Roman" w:hAnsi="Times New Roman"/>
          <w:b w:val="0"/>
          <w:lang w:val="ru-RU"/>
        </w:rPr>
        <w:t>восьмого</w:t>
      </w:r>
      <w:r w:rsidRPr="0080782F">
        <w:rPr>
          <w:rFonts w:ascii="Times New Roman" w:hAnsi="Times New Roman"/>
          <w:b w:val="0"/>
          <w:lang w:val="ru-RU"/>
        </w:rPr>
        <w:t xml:space="preserve"> созыва</w:t>
      </w:r>
    </w:p>
    <w:p w14:paraId="30E32F01" w14:textId="3FD697AF" w:rsidR="00231131" w:rsidRPr="0080782F" w:rsidRDefault="00231131" w:rsidP="00231131">
      <w:pPr>
        <w:pStyle w:val="Standard"/>
        <w:jc w:val="center"/>
        <w:rPr>
          <w:rFonts w:ascii="Times New Roman" w:hAnsi="Times New Roman"/>
          <w:lang w:val="ru-RU"/>
        </w:rPr>
      </w:pPr>
      <w:r w:rsidRPr="00C958A8">
        <w:rPr>
          <w:rFonts w:ascii="Times New Roman" w:hAnsi="Times New Roman" w:cs="Times New Roman"/>
          <w:b/>
          <w:lang w:val="ru-RU"/>
        </w:rPr>
        <w:t xml:space="preserve"> </w:t>
      </w:r>
      <w:r w:rsidRPr="00C958A8">
        <w:rPr>
          <w:rFonts w:ascii="Times New Roman" w:hAnsi="Times New Roman" w:cs="Times New Roman"/>
          <w:lang w:val="ru-RU"/>
        </w:rPr>
        <w:t>«</w:t>
      </w:r>
      <w:r w:rsidRPr="00944541">
        <w:rPr>
          <w:rFonts w:ascii="Times New Roman" w:hAnsi="Times New Roman" w:cs="Times New Roman"/>
          <w:lang w:val="ru-RU"/>
        </w:rPr>
        <w:t>Об утверждении годового отчета об исполнении бюджета муниципального образования «Усть-Илимский район» за 202</w:t>
      </w:r>
      <w:r w:rsidR="00DC2AAC">
        <w:rPr>
          <w:rFonts w:ascii="Times New Roman" w:hAnsi="Times New Roman" w:cs="Times New Roman"/>
          <w:lang w:val="ru-RU"/>
        </w:rPr>
        <w:t>3</w:t>
      </w:r>
      <w:r w:rsidRPr="00944541">
        <w:rPr>
          <w:rFonts w:ascii="Times New Roman" w:hAnsi="Times New Roman" w:cs="Times New Roman"/>
          <w:lang w:val="ru-RU"/>
        </w:rPr>
        <w:t xml:space="preserve"> год</w:t>
      </w:r>
      <w:r w:rsidRPr="0080782F">
        <w:rPr>
          <w:rFonts w:ascii="Times New Roman" w:eastAsia="Times New Roman" w:hAnsi="Times New Roman" w:cs="Times New Roman"/>
          <w:lang w:val="ru-RU"/>
        </w:rPr>
        <w:t>» (</w:t>
      </w:r>
      <w:r>
        <w:rPr>
          <w:rFonts w:ascii="Times New Roman" w:eastAsia="Times New Roman" w:hAnsi="Times New Roman" w:cs="Times New Roman"/>
          <w:lang w:val="ru-RU"/>
        </w:rPr>
        <w:t>далее - Слушания</w:t>
      </w:r>
      <w:r w:rsidRPr="0080782F">
        <w:rPr>
          <w:rFonts w:ascii="Times New Roman" w:eastAsia="Times New Roman" w:hAnsi="Times New Roman" w:cs="Times New Roman"/>
          <w:lang w:val="ru-RU"/>
        </w:rPr>
        <w:t>)</w:t>
      </w:r>
    </w:p>
    <w:p w14:paraId="18222D8F" w14:textId="77777777" w:rsidR="00DC2AAC" w:rsidRDefault="00231131" w:rsidP="00DC2AAC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0A030204" w14:textId="74C95D86" w:rsidR="00231131" w:rsidRDefault="00DC2AAC" w:rsidP="00DC2AAC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07.05.2024</w:t>
      </w:r>
      <w:r w:rsidR="00231131" w:rsidRPr="0080782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31131" w:rsidRPr="0080782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31131" w:rsidRPr="0080782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31131" w:rsidRPr="0080782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31131" w:rsidRPr="0080782F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                         </w:t>
      </w:r>
      <w:r w:rsidR="0023113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</w:t>
      </w:r>
    </w:p>
    <w:p w14:paraId="3070FB64" w14:textId="77777777" w:rsidR="00231131" w:rsidRPr="0080782F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Место проведения: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г. Усть-Илимск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ул. Комсомольская,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д. 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9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(</w:t>
      </w:r>
      <w:r>
        <w:rPr>
          <w:rFonts w:ascii="Times New Roman" w:eastAsia="Times New Roman" w:hAnsi="Times New Roman" w:cs="Times New Roman"/>
          <w:color w:val="auto"/>
          <w:lang w:val="ru-RU"/>
        </w:rPr>
        <w:t>Администрация муниципального образования «Усть-Илимский район, актовый зал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7968FE0C" w14:textId="77777777" w:rsidR="00231131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E70094" w14:textId="33C504F8" w:rsidR="00231131" w:rsidRPr="0080782F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Время начала собрания: </w:t>
      </w:r>
      <w:r w:rsidR="00DC2AAC">
        <w:rPr>
          <w:rFonts w:ascii="Times New Roman" w:eastAsia="Times New Roman" w:hAnsi="Times New Roman" w:cs="Times New Roman"/>
          <w:color w:val="auto"/>
          <w:lang w:val="ru-RU"/>
        </w:rPr>
        <w:t>15:00 час.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val="ru-RU"/>
        </w:rPr>
        <w:t>время местное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780E0F18" w14:textId="77777777" w:rsidR="00231131" w:rsidRPr="0080782F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E660A0C" w14:textId="77777777" w:rsidR="00231131" w:rsidRPr="0080782F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80782F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Информация об организаторах Слушаний:</w:t>
      </w:r>
    </w:p>
    <w:p w14:paraId="3B9C51CA" w14:textId="77777777" w:rsidR="00231131" w:rsidRPr="0080782F" w:rsidRDefault="00231131" w:rsidP="00231131">
      <w:pPr>
        <w:pStyle w:val="Standard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465"/>
        <w:gridCol w:w="6061"/>
      </w:tblGrid>
      <w:tr w:rsidR="00231131" w14:paraId="6446546F" w14:textId="77777777" w:rsidTr="00716A99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8DA4" w14:textId="77777777" w:rsidR="00231131" w:rsidRDefault="00231131" w:rsidP="00716A9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№</w:t>
            </w:r>
            <w:r>
              <w:rPr>
                <w:rFonts w:ascii="Times New Roman" w:eastAsia="Calibri" w:hAnsi="Times New Roman" w:cs="Calibri"/>
                <w:color w:val="auto"/>
                <w:lang w:val="ru-RU"/>
              </w:rPr>
              <w:t>п/п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D5ED" w14:textId="77777777" w:rsidR="00231131" w:rsidRDefault="00231131" w:rsidP="00716A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ФИО организаторов публичных слушаний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96A1" w14:textId="77777777" w:rsidR="00231131" w:rsidRDefault="00231131" w:rsidP="00716A9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должностей</w:t>
            </w:r>
          </w:p>
        </w:tc>
      </w:tr>
      <w:tr w:rsidR="00231131" w:rsidRPr="00231131" w14:paraId="05D91D46" w14:textId="77777777" w:rsidTr="00716A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1E22" w14:textId="77777777" w:rsidR="00231131" w:rsidRPr="00554C92" w:rsidRDefault="00231131" w:rsidP="00716A99">
            <w:pPr>
              <w:pStyle w:val="Standard"/>
              <w:rPr>
                <w:rFonts w:ascii="Times New Roman" w:eastAsia="Calibri" w:hAnsi="Times New Roman" w:cs="Times New Roman"/>
                <w:color w:val="auto"/>
              </w:rPr>
            </w:pPr>
            <w:r w:rsidRPr="00554C9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E933" w14:textId="77777777" w:rsidR="00231131" w:rsidRDefault="00231131" w:rsidP="00716A9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Войтович Марина Сергеевна</w:t>
            </w:r>
          </w:p>
        </w:tc>
        <w:tc>
          <w:tcPr>
            <w:tcW w:w="6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2444" w14:textId="77777777" w:rsidR="00231131" w:rsidRDefault="00231131" w:rsidP="00716A9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управляющий делами - начальник организационного отдела Администрации муниципального образования «Усть-Илимский район» - председатель собрания</w:t>
            </w:r>
          </w:p>
        </w:tc>
      </w:tr>
      <w:tr w:rsidR="00231131" w:rsidRPr="00231131" w14:paraId="7011DDE7" w14:textId="77777777" w:rsidTr="00716A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AE5D" w14:textId="77777777" w:rsidR="00231131" w:rsidRPr="00554C92" w:rsidRDefault="00231131" w:rsidP="00716A99">
            <w:pPr>
              <w:pStyle w:val="Standard"/>
              <w:rPr>
                <w:rFonts w:ascii="Times New Roman" w:eastAsia="Calibri" w:hAnsi="Times New Roman" w:cs="Times New Roman"/>
                <w:color w:val="auto"/>
              </w:rPr>
            </w:pPr>
            <w:r w:rsidRPr="00554C9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1EDE" w14:textId="77777777" w:rsidR="00231131" w:rsidRDefault="00231131" w:rsidP="00716A9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Светлана Павловна</w:t>
            </w:r>
          </w:p>
        </w:tc>
        <w:tc>
          <w:tcPr>
            <w:tcW w:w="6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18DF" w14:textId="77777777" w:rsidR="00231131" w:rsidRDefault="00231131" w:rsidP="00716A9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заместитель начальника организационного отдела Администрации муниципального образования «Усть-Илимский район»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 секретарь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собрания</w:t>
            </w:r>
          </w:p>
        </w:tc>
      </w:tr>
      <w:tr w:rsidR="00231131" w:rsidRPr="00231131" w14:paraId="0C71C7DC" w14:textId="77777777" w:rsidTr="00716A99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C8F" w14:textId="77777777" w:rsidR="00231131" w:rsidRPr="00554C92" w:rsidRDefault="00231131" w:rsidP="00716A99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554C92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0151" w14:textId="77777777" w:rsidR="00231131" w:rsidRDefault="00231131" w:rsidP="00716A9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Пешкова Оксана Анатольевна</w:t>
            </w:r>
          </w:p>
        </w:tc>
        <w:tc>
          <w:tcPr>
            <w:tcW w:w="6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5253" w14:textId="77777777" w:rsidR="00231131" w:rsidRPr="0080782F" w:rsidRDefault="00231131" w:rsidP="00716A9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hAnsi="Times New Roman"/>
                <w:lang w:val="ru-RU"/>
              </w:rPr>
              <w:t>. председателя Комитета по экономике и финансам -</w:t>
            </w:r>
            <w:r w:rsidRPr="0080782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C958A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докладчик по </w:t>
            </w:r>
            <w:r w:rsidRPr="00C958A8">
              <w:rPr>
                <w:rFonts w:ascii="Times New Roman" w:eastAsia="Times New Roman" w:hAnsi="Times New Roman" w:cs="Times New Roman"/>
                <w:b/>
                <w:lang w:val="ru-RU"/>
              </w:rPr>
              <w:t>проекту решения</w:t>
            </w:r>
          </w:p>
          <w:p w14:paraId="5A190215" w14:textId="7E358035" w:rsidR="00231131" w:rsidRPr="0080782F" w:rsidRDefault="00231131" w:rsidP="00716A99">
            <w:pPr>
              <w:pStyle w:val="31"/>
              <w:keepNext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0782F">
              <w:rPr>
                <w:rFonts w:ascii="Times New Roman" w:hAnsi="Times New Roman"/>
                <w:b w:val="0"/>
                <w:lang w:val="ru-RU"/>
              </w:rPr>
              <w:t xml:space="preserve">Думы муниципального образования «Усть-Илимский район» </w:t>
            </w:r>
            <w:r>
              <w:rPr>
                <w:rFonts w:ascii="Times New Roman" w:hAnsi="Times New Roman"/>
                <w:b w:val="0"/>
                <w:lang w:val="ru-RU"/>
              </w:rPr>
              <w:t>восьмого</w:t>
            </w:r>
            <w:r w:rsidRPr="0080782F">
              <w:rPr>
                <w:rFonts w:ascii="Times New Roman" w:hAnsi="Times New Roman"/>
                <w:b w:val="0"/>
                <w:lang w:val="ru-RU"/>
              </w:rPr>
              <w:t xml:space="preserve"> созыва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 w:rsidRPr="00C958A8">
              <w:rPr>
                <w:rFonts w:ascii="Times New Roman" w:hAnsi="Times New Roman" w:cs="Times New Roman"/>
                <w:b w:val="0"/>
                <w:lang w:val="ru-RU"/>
              </w:rPr>
              <w:t>«</w:t>
            </w:r>
            <w:r w:rsidRPr="00944541">
              <w:rPr>
                <w:rFonts w:ascii="Times New Roman" w:hAnsi="Times New Roman" w:cs="Times New Roman"/>
                <w:b w:val="0"/>
                <w:lang w:val="ru-RU"/>
              </w:rPr>
              <w:t>Об утверждении годового отчета об исполнении бюджета муниципального образования «Усть-Илимский район» за 202</w:t>
            </w:r>
            <w:r w:rsidR="00DC2AAC">
              <w:rPr>
                <w:rFonts w:ascii="Times New Roman" w:hAnsi="Times New Roman" w:cs="Times New Roman"/>
                <w:b w:val="0"/>
                <w:lang w:val="ru-RU"/>
              </w:rPr>
              <w:t>3</w:t>
            </w:r>
            <w:r w:rsidRPr="00944541">
              <w:rPr>
                <w:rFonts w:ascii="Times New Roman" w:hAnsi="Times New Roman" w:cs="Times New Roman"/>
                <w:b w:val="0"/>
                <w:lang w:val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 w:val="0"/>
                <w:lang w:val="ru-RU"/>
              </w:rPr>
              <w:t>» (далее Проект) – организатор Слушаний</w:t>
            </w:r>
          </w:p>
        </w:tc>
      </w:tr>
    </w:tbl>
    <w:p w14:paraId="040CE970" w14:textId="77777777" w:rsidR="00231131" w:rsidRPr="0080782F" w:rsidRDefault="00231131" w:rsidP="00231131">
      <w:pPr>
        <w:pStyle w:val="Standard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7E642F19" w14:textId="77777777" w:rsidR="00231131" w:rsidRDefault="00231131" w:rsidP="00231131">
      <w:pPr>
        <w:pStyle w:val="Standard"/>
        <w:rPr>
          <w:rFonts w:ascii="Times New Roman" w:eastAsia="Calibri" w:hAnsi="Times New Roman" w:cs="Calibri"/>
          <w:b/>
          <w:bCs/>
          <w:color w:val="auto"/>
          <w:lang w:val="ru-RU"/>
        </w:rPr>
      </w:pPr>
      <w:r w:rsidRPr="0080782F">
        <w:rPr>
          <w:rFonts w:ascii="Times New Roman" w:eastAsia="Calibri" w:hAnsi="Times New Roman" w:cs="Calibri"/>
          <w:b/>
          <w:bCs/>
          <w:color w:val="auto"/>
          <w:lang w:val="ru-RU"/>
        </w:rPr>
        <w:t xml:space="preserve">2. </w:t>
      </w:r>
      <w:r>
        <w:rPr>
          <w:rFonts w:ascii="Times New Roman" w:eastAsia="Calibri" w:hAnsi="Times New Roman" w:cs="Calibri"/>
          <w:b/>
          <w:bCs/>
          <w:color w:val="auto"/>
          <w:lang w:val="ru-RU"/>
        </w:rPr>
        <w:t xml:space="preserve"> Присутствовал:</w:t>
      </w:r>
    </w:p>
    <w:p w14:paraId="646FC1E0" w14:textId="77777777" w:rsidR="00231131" w:rsidRPr="007D6ED4" w:rsidRDefault="00231131" w:rsidP="00231131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 w:rsidRPr="007D6ED4">
        <w:rPr>
          <w:rFonts w:ascii="Times New Roman" w:eastAsia="Calibri" w:hAnsi="Times New Roman" w:cs="Calibri"/>
          <w:bCs/>
          <w:color w:val="auto"/>
          <w:lang w:val="ru-RU"/>
        </w:rPr>
        <w:t xml:space="preserve">Участников – </w:t>
      </w:r>
      <w:r>
        <w:rPr>
          <w:rFonts w:ascii="Times New Roman" w:eastAsia="Calibri" w:hAnsi="Times New Roman" w:cs="Calibri"/>
          <w:bCs/>
          <w:color w:val="auto"/>
          <w:lang w:val="ru-RU"/>
        </w:rPr>
        <w:t>_</w:t>
      </w:r>
      <w:r w:rsidRPr="00A005B6">
        <w:rPr>
          <w:rFonts w:ascii="Times New Roman" w:eastAsia="Calibri" w:hAnsi="Times New Roman" w:cs="Calibri"/>
          <w:bCs/>
          <w:color w:val="auto"/>
          <w:u w:val="single"/>
          <w:lang w:val="ru-RU"/>
        </w:rPr>
        <w:t>1</w:t>
      </w:r>
      <w:r>
        <w:rPr>
          <w:rFonts w:ascii="Times New Roman" w:eastAsia="Calibri" w:hAnsi="Times New Roman" w:cs="Calibri"/>
          <w:bCs/>
          <w:color w:val="auto"/>
          <w:u w:val="single"/>
          <w:lang w:val="ru-RU"/>
        </w:rPr>
        <w:t>1</w:t>
      </w:r>
      <w:r>
        <w:rPr>
          <w:rFonts w:ascii="Times New Roman" w:eastAsia="Calibri" w:hAnsi="Times New Roman" w:cs="Calibri"/>
          <w:bCs/>
          <w:color w:val="auto"/>
          <w:lang w:val="ru-RU"/>
        </w:rPr>
        <w:t xml:space="preserve">_ </w:t>
      </w:r>
      <w:r w:rsidRPr="007D6ED4">
        <w:rPr>
          <w:rFonts w:ascii="Times New Roman" w:eastAsia="Calibri" w:hAnsi="Times New Roman" w:cs="Calibri"/>
          <w:bCs/>
          <w:color w:val="auto"/>
          <w:lang w:val="ru-RU"/>
        </w:rPr>
        <w:t>чел.</w:t>
      </w:r>
    </w:p>
    <w:p w14:paraId="2E6D8884" w14:textId="1A41B713" w:rsidR="00231131" w:rsidRPr="007D6ED4" w:rsidRDefault="00231131" w:rsidP="00231131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 w:rsidRPr="007D6ED4">
        <w:rPr>
          <w:rFonts w:ascii="Times New Roman" w:eastAsia="Calibri" w:hAnsi="Times New Roman" w:cs="Calibri"/>
          <w:bCs/>
          <w:color w:val="auto"/>
          <w:lang w:val="ru-RU"/>
        </w:rPr>
        <w:t xml:space="preserve">Слушателей </w:t>
      </w:r>
      <w:r>
        <w:rPr>
          <w:rFonts w:ascii="Times New Roman" w:eastAsia="Calibri" w:hAnsi="Times New Roman" w:cs="Calibri"/>
          <w:bCs/>
          <w:color w:val="auto"/>
          <w:lang w:val="ru-RU"/>
        </w:rPr>
        <w:t>–</w:t>
      </w:r>
      <w:r w:rsidRPr="007D6ED4">
        <w:rPr>
          <w:rFonts w:ascii="Times New Roman" w:eastAsia="Calibri" w:hAnsi="Times New Roman" w:cs="Calibri"/>
          <w:bCs/>
          <w:color w:val="auto"/>
          <w:lang w:val="ru-RU"/>
        </w:rPr>
        <w:t xml:space="preserve"> </w:t>
      </w:r>
      <w:r>
        <w:rPr>
          <w:rFonts w:ascii="Times New Roman" w:eastAsia="Calibri" w:hAnsi="Times New Roman" w:cs="Calibri"/>
          <w:bCs/>
          <w:color w:val="auto"/>
          <w:lang w:val="ru-RU"/>
        </w:rPr>
        <w:t>_</w:t>
      </w:r>
      <w:r w:rsidR="00DC2AAC">
        <w:rPr>
          <w:rFonts w:ascii="Times New Roman" w:eastAsia="Calibri" w:hAnsi="Times New Roman" w:cs="Calibri"/>
          <w:bCs/>
          <w:color w:val="auto"/>
          <w:u w:val="single"/>
          <w:lang w:val="ru-RU"/>
        </w:rPr>
        <w:t>10</w:t>
      </w:r>
      <w:r>
        <w:rPr>
          <w:rFonts w:ascii="Times New Roman" w:eastAsia="Calibri" w:hAnsi="Times New Roman" w:cs="Calibri"/>
          <w:bCs/>
          <w:color w:val="auto"/>
          <w:lang w:val="ru-RU"/>
        </w:rPr>
        <w:t>_ чел.</w:t>
      </w:r>
    </w:p>
    <w:p w14:paraId="3B1AF723" w14:textId="77777777" w:rsidR="00231131" w:rsidRDefault="00231131" w:rsidP="00231131">
      <w:pPr>
        <w:pStyle w:val="a3"/>
        <w:jc w:val="center"/>
      </w:pPr>
      <w:r>
        <w:rPr>
          <w:b/>
          <w:bCs/>
        </w:rPr>
        <w:t>Повестка дня:</w:t>
      </w:r>
      <w:r>
        <w:t xml:space="preserve"> </w:t>
      </w:r>
    </w:p>
    <w:p w14:paraId="1487C2A0" w14:textId="68C42B57" w:rsidR="00231131" w:rsidRPr="005B5C3F" w:rsidRDefault="00231131" w:rsidP="00231131">
      <w:pPr>
        <w:pStyle w:val="a3"/>
        <w:numPr>
          <w:ilvl w:val="0"/>
          <w:numId w:val="1"/>
        </w:numPr>
        <w:ind w:left="0" w:firstLine="708"/>
        <w:jc w:val="both"/>
      </w:pPr>
      <w:r>
        <w:t>Публичные слушания по проекту решения Думы муниципального образования «Усть-Илимский район» восьмого созыва «</w:t>
      </w:r>
      <w:r w:rsidRPr="00A26F33">
        <w:t>Об утверждении годового отчета об исполнении бюджета муниципального образования «Усть-Илимский район» за 202</w:t>
      </w:r>
      <w:r w:rsidR="00DC2AAC">
        <w:t>3</w:t>
      </w:r>
      <w:r w:rsidRPr="00A26F33">
        <w:t xml:space="preserve"> год</w:t>
      </w:r>
      <w:r>
        <w:t>».</w:t>
      </w:r>
    </w:p>
    <w:p w14:paraId="37421D7C" w14:textId="77777777" w:rsidR="00231131" w:rsidRPr="002948E1" w:rsidRDefault="00231131" w:rsidP="00231131">
      <w:pPr>
        <w:pStyle w:val="Standard"/>
        <w:rPr>
          <w:rFonts w:ascii="Times New Roman" w:eastAsia="Calibri" w:hAnsi="Times New Roman" w:cs="Calibri"/>
          <w:b/>
          <w:bCs/>
          <w:color w:val="auto"/>
          <w:lang w:val="ru-RU"/>
        </w:rPr>
      </w:pPr>
      <w:r w:rsidRPr="002948E1">
        <w:rPr>
          <w:rFonts w:ascii="Times New Roman" w:eastAsia="Calibri" w:hAnsi="Times New Roman" w:cs="Calibri"/>
          <w:b/>
          <w:bCs/>
          <w:color w:val="auto"/>
          <w:lang w:val="ru-RU"/>
        </w:rPr>
        <w:t xml:space="preserve">3. </w:t>
      </w:r>
      <w:r>
        <w:rPr>
          <w:rFonts w:ascii="Times New Roman" w:eastAsia="Calibri" w:hAnsi="Times New Roman" w:cs="Calibri"/>
          <w:b/>
          <w:bCs/>
          <w:color w:val="auto"/>
          <w:lang w:val="ru-RU"/>
        </w:rPr>
        <w:t>Слушали:</w:t>
      </w:r>
    </w:p>
    <w:p w14:paraId="7E720213" w14:textId="364427F9" w:rsidR="00231131" w:rsidRPr="005B5C3F" w:rsidRDefault="00DC2AAC" w:rsidP="00231131">
      <w:pPr>
        <w:jc w:val="both"/>
        <w:rPr>
          <w:rFonts w:ascii="Times New Roman" w:eastAsia="Calibri" w:hAnsi="Times New Roman" w:cs="Times New Roman"/>
          <w:b/>
          <w:u w:val="single"/>
          <w:lang w:val="ru-RU"/>
        </w:rPr>
      </w:pPr>
      <w:r>
        <w:rPr>
          <w:rFonts w:ascii="Times New Roman" w:eastAsia="Calibri" w:hAnsi="Times New Roman" w:cs="Times New Roman"/>
          <w:b/>
          <w:u w:val="single"/>
          <w:lang w:val="ru-RU"/>
        </w:rPr>
        <w:t>Войтович М.С.</w:t>
      </w:r>
    </w:p>
    <w:p w14:paraId="76C67F8C" w14:textId="769CD6C5" w:rsidR="00231131" w:rsidRPr="005B5C3F" w:rsidRDefault="00231131" w:rsidP="00231131">
      <w:pPr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eastAsia="Calibri"/>
          <w:lang w:val="ru-RU"/>
        </w:rPr>
        <w:t xml:space="preserve">      </w:t>
      </w:r>
      <w:r w:rsidRPr="005B5C3F">
        <w:rPr>
          <w:rFonts w:eastAsia="Calibri"/>
          <w:lang w:val="ru-RU"/>
        </w:rPr>
        <w:t xml:space="preserve">   </w:t>
      </w:r>
      <w:r w:rsidRPr="005B5C3F">
        <w:rPr>
          <w:rFonts w:ascii="Times New Roman" w:eastAsia="Calibri" w:hAnsi="Times New Roman" w:cs="Times New Roman"/>
          <w:lang w:val="ru-RU"/>
        </w:rPr>
        <w:t xml:space="preserve">Уважаемые </w:t>
      </w:r>
      <w:r>
        <w:rPr>
          <w:rFonts w:ascii="Times New Roman" w:eastAsia="Calibri" w:hAnsi="Times New Roman" w:cs="Times New Roman"/>
          <w:lang w:val="ru-RU"/>
        </w:rPr>
        <w:t>присутствующие</w:t>
      </w:r>
      <w:r w:rsidRPr="005B5C3F">
        <w:rPr>
          <w:rFonts w:ascii="Times New Roman" w:eastAsia="Calibri" w:hAnsi="Times New Roman" w:cs="Times New Roman"/>
          <w:lang w:val="ru-RU"/>
        </w:rPr>
        <w:t xml:space="preserve">, начинаем собрание по публичным слушаниям проекта </w:t>
      </w:r>
      <w:r w:rsidRPr="005B5C3F">
        <w:rPr>
          <w:rFonts w:ascii="Times New Roman" w:hAnsi="Times New Roman" w:cs="Times New Roman"/>
          <w:lang w:val="ru-RU"/>
        </w:rPr>
        <w:t>решения Думы муниципального образования «Усть-Илимский район» восьмого созыва «Об утверждении годового отчета об исполнении бюджета муниципального образования «Усть-Илимский район» за 202</w:t>
      </w:r>
      <w:r w:rsidR="00DC2AAC">
        <w:rPr>
          <w:rFonts w:ascii="Times New Roman" w:hAnsi="Times New Roman" w:cs="Times New Roman"/>
          <w:lang w:val="ru-RU"/>
        </w:rPr>
        <w:t>3</w:t>
      </w:r>
      <w:r w:rsidRPr="005B5C3F">
        <w:rPr>
          <w:rFonts w:ascii="Times New Roman" w:hAnsi="Times New Roman" w:cs="Times New Roman"/>
          <w:lang w:val="ru-RU"/>
        </w:rPr>
        <w:t xml:space="preserve"> год».</w:t>
      </w:r>
      <w:r>
        <w:rPr>
          <w:rFonts w:ascii="Times New Roman" w:eastAsia="Calibri" w:hAnsi="Times New Roman" w:cs="Times New Roman"/>
          <w:lang w:val="ru-RU"/>
        </w:rPr>
        <w:t xml:space="preserve"> На </w:t>
      </w:r>
      <w:r w:rsidRPr="005B5C3F">
        <w:rPr>
          <w:rFonts w:ascii="Times New Roman" w:eastAsia="Calibri" w:hAnsi="Times New Roman" w:cs="Times New Roman"/>
          <w:lang w:val="ru-RU"/>
        </w:rPr>
        <w:t xml:space="preserve">собрании присутствуют 11 участников публичных слушаний и </w:t>
      </w:r>
      <w:r w:rsidR="00DC2AAC">
        <w:rPr>
          <w:rFonts w:ascii="Times New Roman" w:eastAsia="Calibri" w:hAnsi="Times New Roman" w:cs="Times New Roman"/>
          <w:lang w:val="ru-RU"/>
        </w:rPr>
        <w:t>10</w:t>
      </w:r>
      <w:r w:rsidRPr="005B5C3F">
        <w:rPr>
          <w:rFonts w:ascii="Times New Roman" w:eastAsia="Calibri" w:hAnsi="Times New Roman" w:cs="Times New Roman"/>
          <w:lang w:val="ru-RU"/>
        </w:rPr>
        <w:t xml:space="preserve"> слушателей, не являющихся участниками публичных слушаний.</w:t>
      </w:r>
    </w:p>
    <w:p w14:paraId="38180663" w14:textId="77777777" w:rsidR="00231131" w:rsidRDefault="00231131" w:rsidP="00231131">
      <w:pPr>
        <w:pStyle w:val="a3"/>
        <w:jc w:val="both"/>
      </w:pPr>
      <w:r>
        <w:rPr>
          <w:rFonts w:eastAsia="Calibri"/>
          <w:lang w:eastAsia="en-US"/>
        </w:rPr>
        <w:lastRenderedPageBreak/>
        <w:t xml:space="preserve">            Предлагаю начать собрание.</w:t>
      </w:r>
    </w:p>
    <w:p w14:paraId="0CB9C66E" w14:textId="77777777" w:rsidR="00231131" w:rsidRPr="002A4B47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 w:rsidRPr="002A4B47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Войтович М.С.:</w:t>
      </w:r>
    </w:p>
    <w:p w14:paraId="4DFE21DB" w14:textId="77777777" w:rsidR="00231131" w:rsidRPr="002948E1" w:rsidRDefault="00231131" w:rsidP="0023113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1)</w:t>
      </w:r>
      <w:r w:rsidRPr="002948E1">
        <w:rPr>
          <w:rFonts w:ascii="Times New Roman" w:eastAsia="Times New Roman" w:hAnsi="Times New Roman" w:cs="Times New Roman"/>
          <w:color w:val="auto"/>
          <w:lang w:val="ru-RU"/>
        </w:rPr>
        <w:t xml:space="preserve"> «О порядк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2948E1">
        <w:rPr>
          <w:rFonts w:ascii="Times New Roman" w:eastAsia="Times New Roman" w:hAnsi="Times New Roman" w:cs="Times New Roman"/>
          <w:color w:val="auto"/>
          <w:lang w:val="ru-RU"/>
        </w:rPr>
        <w:t xml:space="preserve"> проведения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>Слушаний</w:t>
      </w:r>
      <w:r w:rsidRPr="002948E1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14:paraId="2965BBBB" w14:textId="77777777" w:rsidR="00231131" w:rsidRPr="0080782F" w:rsidRDefault="00231131" w:rsidP="0023113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2)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«О порядк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голосования по вопросу </w:t>
      </w:r>
      <w:r>
        <w:rPr>
          <w:rFonts w:ascii="Times New Roman" w:eastAsia="Times New Roman" w:hAnsi="Times New Roman" w:cs="Times New Roman"/>
          <w:color w:val="auto"/>
          <w:lang w:val="ru-RU"/>
        </w:rPr>
        <w:t>Слушаний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14:paraId="3EDFC15C" w14:textId="77777777" w:rsidR="00231131" w:rsidRPr="0080782F" w:rsidRDefault="00231131" w:rsidP="0023113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3) 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«О порядк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представления предложений и замечаний по </w:t>
      </w:r>
      <w:r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роекту публичных слушаний в письменной форме»;</w:t>
      </w:r>
    </w:p>
    <w:p w14:paraId="2909CAC1" w14:textId="77777777" w:rsidR="00231131" w:rsidRPr="0080782F" w:rsidRDefault="00231131" w:rsidP="0023113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4)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«О </w:t>
      </w:r>
      <w:r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роект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Слушаний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 и причин</w:t>
      </w:r>
      <w:r>
        <w:rPr>
          <w:rFonts w:ascii="Times New Roman" w:eastAsia="Times New Roman" w:hAnsi="Times New Roman" w:cs="Times New Roman"/>
          <w:color w:val="auto"/>
          <w:lang w:val="ru-RU"/>
        </w:rPr>
        <w:t>ах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 xml:space="preserve">, по которым обсуждается данный </w:t>
      </w:r>
      <w:r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роек</w:t>
      </w:r>
      <w:r>
        <w:rPr>
          <w:rFonts w:ascii="Times New Roman" w:eastAsia="Times New Roman" w:hAnsi="Times New Roman" w:cs="Times New Roman"/>
          <w:color w:val="auto"/>
          <w:lang w:val="ru-RU"/>
        </w:rPr>
        <w:t>т».</w:t>
      </w:r>
    </w:p>
    <w:p w14:paraId="77B409E7" w14:textId="77777777" w:rsidR="00231131" w:rsidRDefault="00231131" w:rsidP="00231131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0782F">
        <w:rPr>
          <w:rFonts w:ascii="Times New Roman" w:eastAsia="Times New Roman" w:hAnsi="Times New Roman" w:cs="Times New Roman"/>
          <w:color w:val="auto"/>
          <w:lang w:val="ru-RU"/>
        </w:rPr>
        <w:tab/>
      </w:r>
    </w:p>
    <w:p w14:paraId="50ECE12C" w14:textId="77777777" w:rsidR="00231131" w:rsidRPr="002A4B47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 w:rsidRPr="002A4B47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Пешкову О.А.</w:t>
      </w:r>
    </w:p>
    <w:p w14:paraId="2A87315F" w14:textId="77777777" w:rsidR="00231131" w:rsidRPr="002A4B47" w:rsidRDefault="00231131" w:rsidP="00231131">
      <w:pPr>
        <w:ind w:firstLine="709"/>
        <w:jc w:val="both"/>
        <w:rPr>
          <w:rFonts w:ascii="Times New Roman" w:hAnsi="Times New Roman"/>
          <w:bCs/>
          <w:i/>
          <w:lang w:val="ru-RU"/>
        </w:rPr>
      </w:pPr>
      <w:r w:rsidRPr="002A4B47">
        <w:rPr>
          <w:rFonts w:ascii="Times New Roman" w:eastAsia="Times New Roman" w:hAnsi="Times New Roman" w:cs="Times New Roman"/>
          <w:b/>
          <w:i/>
          <w:color w:val="auto"/>
          <w:lang w:val="ru-RU"/>
        </w:rPr>
        <w:t xml:space="preserve"> </w:t>
      </w:r>
      <w:r w:rsidRPr="002A4B47">
        <w:rPr>
          <w:rFonts w:ascii="Times New Roman" w:hAnsi="Times New Roman"/>
          <w:bCs/>
          <w:i/>
          <w:lang w:val="ru-RU"/>
        </w:rPr>
        <w:t>Информация прилагается.</w:t>
      </w:r>
    </w:p>
    <w:p w14:paraId="1F7DE1EE" w14:textId="77777777" w:rsidR="00231131" w:rsidRDefault="00231131" w:rsidP="00231131">
      <w:pPr>
        <w:pStyle w:val="a3"/>
        <w:jc w:val="both"/>
        <w:rPr>
          <w:b/>
          <w:bCs/>
        </w:rPr>
      </w:pPr>
      <w:r>
        <w:rPr>
          <w:b/>
          <w:bCs/>
        </w:rPr>
        <w:t xml:space="preserve">4. Выступили: </w:t>
      </w:r>
    </w:p>
    <w:p w14:paraId="3B5127D3" w14:textId="30849418" w:rsidR="00231131" w:rsidRDefault="00DC2AAC" w:rsidP="00231131">
      <w:pPr>
        <w:pStyle w:val="a3"/>
        <w:jc w:val="both"/>
      </w:pPr>
      <w:r>
        <w:rPr>
          <w:b/>
          <w:bCs/>
          <w:u w:val="single"/>
        </w:rPr>
        <w:t>Киселева И.А</w:t>
      </w:r>
      <w:r w:rsidR="00231131" w:rsidRPr="002A4B47">
        <w:rPr>
          <w:b/>
          <w:bCs/>
          <w:u w:val="single"/>
        </w:rPr>
        <w:t>.</w:t>
      </w:r>
      <w:r w:rsidR="00231131" w:rsidRPr="005C5DC1">
        <w:rPr>
          <w:bCs/>
        </w:rPr>
        <w:t xml:space="preserve"> – </w:t>
      </w:r>
      <w:r w:rsidR="00231131">
        <w:rPr>
          <w:bCs/>
        </w:rPr>
        <w:t xml:space="preserve">житель п. </w:t>
      </w:r>
      <w:r>
        <w:rPr>
          <w:bCs/>
        </w:rPr>
        <w:t>Тубинский</w:t>
      </w:r>
      <w:r w:rsidR="00231131" w:rsidRPr="005C5DC1">
        <w:rPr>
          <w:bCs/>
        </w:rPr>
        <w:t>,</w:t>
      </w:r>
      <w:r w:rsidR="00231131">
        <w:rPr>
          <w:b/>
          <w:bCs/>
        </w:rPr>
        <w:t xml:space="preserve"> </w:t>
      </w:r>
      <w:r w:rsidR="00231131">
        <w:t>предложил</w:t>
      </w:r>
      <w:r w:rsidR="00231131" w:rsidRPr="00290E27">
        <w:t xml:space="preserve"> рекоменд</w:t>
      </w:r>
      <w:r w:rsidR="00231131">
        <w:t>овать</w:t>
      </w:r>
      <w:r w:rsidR="00231131" w:rsidRPr="00290E27">
        <w:t xml:space="preserve"> депутатам Думы муниципального образования «Усть-Илимский район» </w:t>
      </w:r>
      <w:r w:rsidR="00231131">
        <w:t>восьмого</w:t>
      </w:r>
      <w:r w:rsidR="00231131" w:rsidRPr="00290E27">
        <w:t xml:space="preserve"> созыва принять </w:t>
      </w:r>
      <w:r w:rsidR="00231131">
        <w:t>решение Думы муниципального образования «Усть-Илимский район» восьмого созыва «</w:t>
      </w:r>
      <w:r w:rsidR="00231131" w:rsidRPr="00A26F33">
        <w:t>Об утверждении годового отчета об исполнении бюджета муниципального образования «Усть-Илимский район» за 202</w:t>
      </w:r>
      <w:r>
        <w:t>3</w:t>
      </w:r>
      <w:r w:rsidR="00231131" w:rsidRPr="00A26F33">
        <w:t xml:space="preserve"> год</w:t>
      </w:r>
      <w:r w:rsidR="00231131">
        <w:t>».</w:t>
      </w:r>
    </w:p>
    <w:p w14:paraId="3371A49E" w14:textId="77777777" w:rsidR="00231131" w:rsidRPr="002A4B47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  <w:lang w:val="ru-RU"/>
        </w:rPr>
      </w:pPr>
      <w:r w:rsidRPr="002A4B47">
        <w:rPr>
          <w:rFonts w:ascii="Times New Roman" w:eastAsia="Times New Roman" w:hAnsi="Times New Roman" w:cs="Times New Roman"/>
          <w:b/>
          <w:bCs/>
          <w:color w:val="auto"/>
          <w:u w:val="single"/>
          <w:lang w:val="ru-RU"/>
        </w:rPr>
        <w:t>Войтович М.С.:</w:t>
      </w:r>
    </w:p>
    <w:p w14:paraId="29C50882" w14:textId="77777777" w:rsidR="00231131" w:rsidRDefault="00231131" w:rsidP="00231131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Замечаний и предложений по проекту не поступило, прошу проголосовать.</w:t>
      </w:r>
    </w:p>
    <w:p w14:paraId="06E4252B" w14:textId="77777777" w:rsidR="00231131" w:rsidRPr="005C5DC1" w:rsidRDefault="00231131" w:rsidP="0023113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</w:t>
      </w:r>
      <w:r w:rsidRPr="005C5DC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Перечень разногласий: нет</w:t>
      </w:r>
    </w:p>
    <w:p w14:paraId="79729019" w14:textId="77777777" w:rsidR="00231131" w:rsidRDefault="00231131" w:rsidP="00231131">
      <w:pPr>
        <w:pStyle w:val="Standard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5. Итоги голосования</w:t>
      </w:r>
    </w:p>
    <w:p w14:paraId="3B0F191A" w14:textId="77777777" w:rsidR="00231131" w:rsidRPr="0080782F" w:rsidRDefault="00231131" w:rsidP="00231131">
      <w:pPr>
        <w:pStyle w:val="Standard"/>
        <w:rPr>
          <w:rFonts w:eastAsia="Calibri"/>
          <w:i/>
          <w:lang w:val="ru-RU"/>
        </w:rPr>
      </w:pPr>
      <w:r w:rsidRPr="0080782F">
        <w:rPr>
          <w:rFonts w:eastAsia="Calibri"/>
          <w:i/>
          <w:lang w:val="ru-RU"/>
        </w:rPr>
        <w:tab/>
      </w:r>
      <w:r w:rsidRPr="0080782F">
        <w:rPr>
          <w:rFonts w:ascii="Times New Roman" w:eastAsia="Calibri" w:hAnsi="Times New Roman"/>
          <w:lang w:val="ru-RU"/>
        </w:rPr>
        <w:t>Голосовали:</w:t>
      </w:r>
    </w:p>
    <w:p w14:paraId="4D42C466" w14:textId="77777777" w:rsidR="00231131" w:rsidRPr="0080782F" w:rsidRDefault="00231131" w:rsidP="00231131">
      <w:pPr>
        <w:pStyle w:val="Standard"/>
        <w:rPr>
          <w:rFonts w:eastAsia="Calibri"/>
          <w:i/>
          <w:lang w:val="ru-RU"/>
        </w:rPr>
      </w:pPr>
      <w:r w:rsidRPr="0080782F">
        <w:rPr>
          <w:rFonts w:ascii="Times New Roman" w:eastAsia="Times New Roman" w:hAnsi="Times New Roman" w:cs="Times New Roman"/>
          <w:color w:val="auto"/>
          <w:lang w:val="ru-RU"/>
        </w:rPr>
        <w:tab/>
        <w:t>«</w:t>
      </w:r>
      <w:r>
        <w:rPr>
          <w:rFonts w:ascii="Times New Roman" w:eastAsia="Times New Roman" w:hAnsi="Times New Roman" w:cs="Times New Roman"/>
          <w:color w:val="auto"/>
          <w:lang w:val="ru-RU"/>
        </w:rPr>
        <w:t>З</w:t>
      </w:r>
      <w:r w:rsidRPr="0080782F">
        <w:rPr>
          <w:rFonts w:ascii="Times New Roman" w:eastAsia="Calibri" w:hAnsi="Times New Roman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0782F">
        <w:rPr>
          <w:rFonts w:ascii="Times New Roman" w:eastAsia="Calibri" w:hAnsi="Times New Roman"/>
          <w:lang w:val="ru-RU"/>
        </w:rPr>
        <w:t xml:space="preserve"> –</w:t>
      </w:r>
      <w:r>
        <w:rPr>
          <w:rFonts w:ascii="Times New Roman" w:eastAsia="Calibri" w:hAnsi="Times New Roman"/>
          <w:lang w:val="ru-RU"/>
        </w:rPr>
        <w:t xml:space="preserve"> 11</w:t>
      </w:r>
    </w:p>
    <w:p w14:paraId="1575619D" w14:textId="77777777" w:rsidR="00231131" w:rsidRPr="0080782F" w:rsidRDefault="00231131" w:rsidP="00231131">
      <w:pPr>
        <w:pStyle w:val="Standard"/>
        <w:rPr>
          <w:rFonts w:ascii="Times New Roman" w:eastAsia="Calibri" w:hAnsi="Times New Roman"/>
          <w:lang w:val="ru-RU"/>
        </w:rPr>
      </w:pPr>
      <w:r w:rsidRPr="0080782F">
        <w:rPr>
          <w:rFonts w:ascii="Times New Roman" w:eastAsia="Calibri" w:hAnsi="Times New Roman"/>
          <w:lang w:val="ru-RU"/>
        </w:rPr>
        <w:tab/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«</w:t>
      </w:r>
      <w:r>
        <w:rPr>
          <w:rFonts w:ascii="Times New Roman" w:eastAsia="Calibri" w:hAnsi="Times New Roman"/>
          <w:lang w:val="ru-RU"/>
        </w:rPr>
        <w:t>П</w:t>
      </w:r>
      <w:r w:rsidRPr="0080782F">
        <w:rPr>
          <w:rFonts w:ascii="Times New Roman" w:eastAsia="Calibri" w:hAnsi="Times New Roman"/>
          <w:lang w:val="ru-RU"/>
        </w:rPr>
        <w:t>ротив</w:t>
      </w:r>
      <w:r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0782F">
        <w:rPr>
          <w:rFonts w:ascii="Times New Roman" w:eastAsia="Calibri" w:hAnsi="Times New Roman"/>
          <w:lang w:val="ru-RU"/>
        </w:rPr>
        <w:t xml:space="preserve"> –</w:t>
      </w:r>
      <w:r>
        <w:rPr>
          <w:rFonts w:ascii="Times New Roman" w:eastAsia="Calibri" w:hAnsi="Times New Roman"/>
          <w:lang w:val="ru-RU"/>
        </w:rPr>
        <w:t xml:space="preserve"> 0</w:t>
      </w:r>
    </w:p>
    <w:p w14:paraId="532E6E5E" w14:textId="77777777" w:rsidR="00231131" w:rsidRPr="0080782F" w:rsidRDefault="00231131" w:rsidP="00231131">
      <w:pPr>
        <w:pStyle w:val="Standard"/>
        <w:rPr>
          <w:rFonts w:ascii="Times New Roman" w:eastAsia="Calibri" w:hAnsi="Times New Roman"/>
          <w:lang w:val="ru-RU"/>
        </w:rPr>
      </w:pPr>
      <w:r w:rsidRPr="0080782F">
        <w:rPr>
          <w:rFonts w:ascii="Times New Roman" w:eastAsia="Calibri" w:hAnsi="Times New Roman"/>
          <w:lang w:val="ru-RU"/>
        </w:rPr>
        <w:tab/>
      </w:r>
      <w:r w:rsidRPr="0080782F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Pr="0080782F">
        <w:rPr>
          <w:rFonts w:ascii="Times New Roman" w:eastAsia="Calibri" w:hAnsi="Times New Roman"/>
          <w:lang w:val="ru-RU"/>
        </w:rPr>
        <w:t>Воздержалось</w:t>
      </w:r>
      <w:r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0782F">
        <w:rPr>
          <w:rFonts w:ascii="Times New Roman" w:eastAsia="Calibri" w:hAnsi="Times New Roman"/>
          <w:lang w:val="ru-RU"/>
        </w:rPr>
        <w:t xml:space="preserve"> –</w:t>
      </w:r>
      <w:r>
        <w:rPr>
          <w:rFonts w:ascii="Times New Roman" w:eastAsia="Calibri" w:hAnsi="Times New Roman"/>
          <w:lang w:val="ru-RU"/>
        </w:rPr>
        <w:t xml:space="preserve"> 0</w:t>
      </w:r>
    </w:p>
    <w:p w14:paraId="374CFE0A" w14:textId="77777777" w:rsidR="00231131" w:rsidRPr="005C5DC1" w:rsidRDefault="00231131" w:rsidP="0023113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5C5DC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Повестка дня слушаний исчерпана. Слушания считаются закрытыми.</w:t>
      </w:r>
    </w:p>
    <w:p w14:paraId="1FBAA312" w14:textId="0B41419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Время закрытия собрания </w:t>
      </w:r>
      <w:r w:rsidR="00DC2AAC">
        <w:rPr>
          <w:rFonts w:ascii="Times New Roman" w:eastAsia="Times New Roman" w:hAnsi="Times New Roman" w:cs="Times New Roman"/>
          <w:b/>
          <w:color w:val="auto"/>
          <w:lang w:val="ru-RU"/>
        </w:rPr>
        <w:t>15.25 час.</w:t>
      </w:r>
      <w:r w:rsidRPr="00FB714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(время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местное).</w:t>
      </w:r>
    </w:p>
    <w:p w14:paraId="560EB06C" w14:textId="77777777" w:rsidR="00231131" w:rsidRDefault="00231131" w:rsidP="00231131">
      <w:pPr>
        <w:pStyle w:val="Standard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0C92F2A2" w14:textId="77777777" w:rsidR="00231131" w:rsidRDefault="00231131" w:rsidP="00231131">
      <w:pPr>
        <w:pStyle w:val="Standard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7C72EAB1" w14:textId="77777777" w:rsidR="00231131" w:rsidRDefault="00231131" w:rsidP="00231131">
      <w:pPr>
        <w:pStyle w:val="Standard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5FA29131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Председатель собрания                              _______________                               М.С. Войтович</w:t>
      </w:r>
    </w:p>
    <w:p w14:paraId="7AA8FF9B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4062D259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Секретарь собрания                                   _______________                                С.П.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Григораш</w:t>
      </w:r>
      <w:proofErr w:type="spellEnd"/>
    </w:p>
    <w:p w14:paraId="2A2C6FAF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05C54DC4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7D450CB9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5D062212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4F55F8F6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303CC8D7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26F1A0EC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1EB735C8" w14:textId="617E0543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3A9CB927" w14:textId="2977D088" w:rsidR="00DC2AAC" w:rsidRDefault="00DC2AAC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7487B031" w14:textId="147F5040" w:rsidR="00DC2AAC" w:rsidRDefault="00DC2AAC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733651E2" w14:textId="05F03282" w:rsidR="00DC2AAC" w:rsidRDefault="00DC2AAC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6ACE4BD0" w14:textId="77777777" w:rsidR="00DC2AAC" w:rsidRDefault="00DC2AAC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75970E66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3F10499A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6EE47E2C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4EC94709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1AB6F139" w14:textId="77777777" w:rsidR="00231131" w:rsidRDefault="00231131" w:rsidP="00231131">
      <w:pPr>
        <w:pStyle w:val="Standard"/>
        <w:tabs>
          <w:tab w:val="left" w:pos="0"/>
        </w:tabs>
        <w:rPr>
          <w:rFonts w:ascii="Times New Roman" w:eastAsia="Times New Roman" w:hAnsi="Times New Roman" w:cs="Times New Roman"/>
          <w:color w:val="auto"/>
          <w:lang w:val="ru-RU"/>
        </w:rPr>
      </w:pPr>
    </w:p>
    <w:p w14:paraId="7750E016" w14:textId="04EAE190" w:rsidR="00231131" w:rsidRDefault="00231131" w:rsidP="00231131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Приложение к протоколу от </w:t>
      </w:r>
      <w:r w:rsidR="00DC2AAC">
        <w:rPr>
          <w:rFonts w:ascii="Times New Roman" w:hAnsi="Times New Roman"/>
          <w:b/>
          <w:lang w:val="ru-RU"/>
        </w:rPr>
        <w:t>07.05.2024</w:t>
      </w:r>
      <w:r>
        <w:rPr>
          <w:rFonts w:ascii="Times New Roman" w:hAnsi="Times New Roman"/>
          <w:b/>
          <w:lang w:val="ru-RU"/>
        </w:rPr>
        <w:t>.</w:t>
      </w:r>
    </w:p>
    <w:p w14:paraId="74B197A9" w14:textId="77777777" w:rsidR="00231131" w:rsidRDefault="00231131" w:rsidP="00231131">
      <w:pPr>
        <w:pStyle w:val="Standard"/>
        <w:jc w:val="right"/>
        <w:rPr>
          <w:rFonts w:ascii="Times New Roman" w:hAnsi="Times New Roman"/>
          <w:b/>
          <w:lang w:val="ru-RU"/>
        </w:rPr>
      </w:pPr>
    </w:p>
    <w:p w14:paraId="7F666C8C" w14:textId="77777777" w:rsidR="00833F40" w:rsidRPr="0059283C" w:rsidRDefault="00833F40" w:rsidP="00833F40">
      <w:pPr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283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175F3963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33F40">
        <w:rPr>
          <w:rFonts w:ascii="Times New Roman" w:hAnsi="Times New Roman" w:cs="Times New Roman"/>
          <w:sz w:val="22"/>
          <w:szCs w:val="22"/>
          <w:lang w:val="ru-RU"/>
        </w:rPr>
        <w:t xml:space="preserve">РОССИЙСКАЯ ФЕДЕРАЦИЯ                 </w:t>
      </w:r>
    </w:p>
    <w:p w14:paraId="3B294EA0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  <w:r w:rsidRPr="00833F40">
        <w:rPr>
          <w:rFonts w:ascii="Times New Roman" w:hAnsi="Times New Roman" w:cs="Times New Roman"/>
          <w:caps/>
          <w:sz w:val="22"/>
          <w:szCs w:val="22"/>
          <w:lang w:val="ru-RU"/>
        </w:rPr>
        <w:t>Иркутская область</w:t>
      </w:r>
    </w:p>
    <w:p w14:paraId="3ABA2ACA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30858FC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F40">
        <w:rPr>
          <w:rFonts w:ascii="Times New Roman" w:hAnsi="Times New Roman" w:cs="Times New Roman"/>
          <w:b/>
          <w:sz w:val="28"/>
          <w:szCs w:val="28"/>
          <w:lang w:val="ru-RU"/>
        </w:rPr>
        <w:t>ДУМА МУНИЦИПАЛЬНОГО ОБРАЗОВАНИЯ</w:t>
      </w:r>
    </w:p>
    <w:p w14:paraId="424A679B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F40">
        <w:rPr>
          <w:rFonts w:ascii="Times New Roman" w:hAnsi="Times New Roman" w:cs="Times New Roman"/>
          <w:b/>
          <w:sz w:val="28"/>
          <w:szCs w:val="28"/>
          <w:lang w:val="ru-RU"/>
        </w:rPr>
        <w:t>«УСТЬ-ИЛИМСКИЙ РАЙОН»</w:t>
      </w:r>
    </w:p>
    <w:p w14:paraId="3B7577A8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ВОСЬМОГО СОЗЫВА</w:t>
      </w:r>
    </w:p>
    <w:p w14:paraId="247C3369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4BCD12A5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33F40">
        <w:rPr>
          <w:rFonts w:ascii="Times New Roman" w:hAnsi="Times New Roman" w:cs="Times New Roman"/>
          <w:b/>
          <w:sz w:val="36"/>
          <w:szCs w:val="36"/>
          <w:lang w:val="ru-RU"/>
        </w:rPr>
        <w:t>Р Е Ш Е Н И Е</w:t>
      </w:r>
    </w:p>
    <w:p w14:paraId="15511312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625545D2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от ________________</w:t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</w:r>
      <w:r w:rsidRPr="00833F40">
        <w:rPr>
          <w:rFonts w:ascii="Times New Roman" w:hAnsi="Times New Roman" w:cs="Times New Roman"/>
          <w:lang w:val="ru-RU"/>
        </w:rPr>
        <w:tab/>
        <w:t>№ __________</w:t>
      </w:r>
    </w:p>
    <w:p w14:paraId="7C647089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г. Усть-Илимск</w:t>
      </w:r>
    </w:p>
    <w:p w14:paraId="343E4383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</w:p>
    <w:p w14:paraId="53B0C949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«Об утверждении годового отчета об исполнении бюдж</w:t>
      </w:r>
      <w:r w:rsidRPr="00833F40">
        <w:rPr>
          <w:rFonts w:ascii="Times New Roman" w:hAnsi="Times New Roman" w:cs="Times New Roman"/>
          <w:lang w:val="ru-RU"/>
        </w:rPr>
        <w:t>е</w:t>
      </w:r>
      <w:r w:rsidRPr="00833F40">
        <w:rPr>
          <w:rFonts w:ascii="Times New Roman" w:hAnsi="Times New Roman" w:cs="Times New Roman"/>
          <w:lang w:val="ru-RU"/>
        </w:rPr>
        <w:t>та</w:t>
      </w:r>
    </w:p>
    <w:p w14:paraId="4026E769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муниципального образования «Усть-Илимский район» за 2023 год</w:t>
      </w:r>
    </w:p>
    <w:p w14:paraId="2F888495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</w:p>
    <w:p w14:paraId="23530F03" w14:textId="77777777" w:rsidR="00833F40" w:rsidRPr="00833F40" w:rsidRDefault="00833F40" w:rsidP="00833F4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Рассмотрев годовой отчет об исполнении бюджета муниципального образования  «Усть-Илимский район» за 2023 год, в соответствии со статьями 264.5, 264.6 Бюджетного кодекса Российской Федерации, статьями 22, 23, 24, 26 Положения о бюджетном процессе муниципального образования «Усть-Илимский район», утвержденного решением Думы муниципального образования «Усть-Илимский район» шестого созыва от 6 сентября     2012 года № 22/1, руководствуясь статьями 23, 64, 76 Устава Усть-Илимского муниципального района  Иркутской области, Дума муниципального образования «Усть-Илимский район» восьмого созыва</w:t>
      </w:r>
    </w:p>
    <w:p w14:paraId="4473B97C" w14:textId="77777777" w:rsidR="00833F40" w:rsidRPr="00833F40" w:rsidRDefault="00833F40" w:rsidP="00833F40">
      <w:pPr>
        <w:rPr>
          <w:rFonts w:ascii="Times New Roman" w:hAnsi="Times New Roman" w:cs="Times New Roman"/>
          <w:lang w:val="ru-RU"/>
        </w:rPr>
      </w:pPr>
    </w:p>
    <w:p w14:paraId="269FAA42" w14:textId="77777777" w:rsidR="00833F40" w:rsidRPr="00833F40" w:rsidRDefault="00833F40" w:rsidP="00833F40">
      <w:pPr>
        <w:jc w:val="center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Р Е Ш И Л А</w:t>
      </w:r>
    </w:p>
    <w:p w14:paraId="56536225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</w:p>
    <w:p w14:paraId="57E8F9CF" w14:textId="77777777" w:rsidR="00833F40" w:rsidRPr="00833F40" w:rsidRDefault="00833F40" w:rsidP="00833F4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1. Утвердить годовой отчет об исполнении бюджета муниципального образования «Усть-Илимский район» за 2023 год по доходам в сумме 1</w:t>
      </w:r>
      <w:r w:rsidRPr="00833F40">
        <w:rPr>
          <w:rFonts w:ascii="Times New Roman" w:hAnsi="Times New Roman" w:cs="Times New Roman"/>
        </w:rPr>
        <w:t> </w:t>
      </w:r>
      <w:r w:rsidRPr="00833F40">
        <w:rPr>
          <w:rFonts w:ascii="Times New Roman" w:hAnsi="Times New Roman" w:cs="Times New Roman"/>
          <w:lang w:val="ru-RU"/>
        </w:rPr>
        <w:t>193</w:t>
      </w:r>
      <w:r w:rsidRPr="00833F40">
        <w:rPr>
          <w:rFonts w:ascii="Times New Roman" w:hAnsi="Times New Roman" w:cs="Times New Roman"/>
        </w:rPr>
        <w:t> </w:t>
      </w:r>
      <w:r w:rsidRPr="00833F40">
        <w:rPr>
          <w:rFonts w:ascii="Times New Roman" w:hAnsi="Times New Roman" w:cs="Times New Roman"/>
          <w:lang w:val="ru-RU"/>
        </w:rPr>
        <w:t>083,0 тыс. руб., по расходам в сумме 1</w:t>
      </w:r>
      <w:r w:rsidRPr="00833F40">
        <w:rPr>
          <w:rFonts w:ascii="Times New Roman" w:hAnsi="Times New Roman" w:cs="Times New Roman"/>
        </w:rPr>
        <w:t> </w:t>
      </w:r>
      <w:r w:rsidRPr="00833F40">
        <w:rPr>
          <w:rFonts w:ascii="Times New Roman" w:hAnsi="Times New Roman" w:cs="Times New Roman"/>
          <w:lang w:val="ru-RU"/>
        </w:rPr>
        <w:t>198</w:t>
      </w:r>
      <w:r w:rsidRPr="00833F40">
        <w:rPr>
          <w:rFonts w:ascii="Times New Roman" w:hAnsi="Times New Roman" w:cs="Times New Roman"/>
        </w:rPr>
        <w:t> </w:t>
      </w:r>
      <w:r w:rsidRPr="00833F40">
        <w:rPr>
          <w:rFonts w:ascii="Times New Roman" w:hAnsi="Times New Roman" w:cs="Times New Roman"/>
          <w:lang w:val="ru-RU"/>
        </w:rPr>
        <w:t>072,5 тыс. рублей согласно приложениям №№ 1, 2, 3, 4.</w:t>
      </w:r>
    </w:p>
    <w:p w14:paraId="1FC46845" w14:textId="77777777" w:rsidR="00833F40" w:rsidRPr="00833F40" w:rsidRDefault="00833F40" w:rsidP="00833F4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2. Утвердить дефицит бюджета муниципального образования «Усть-Илимский район» в сумме 4</w:t>
      </w:r>
      <w:r w:rsidRPr="00833F40">
        <w:rPr>
          <w:rFonts w:ascii="Times New Roman" w:hAnsi="Times New Roman" w:cs="Times New Roman"/>
        </w:rPr>
        <w:t> </w:t>
      </w:r>
      <w:r w:rsidRPr="00833F40">
        <w:rPr>
          <w:rFonts w:ascii="Times New Roman" w:hAnsi="Times New Roman" w:cs="Times New Roman"/>
          <w:lang w:val="ru-RU"/>
        </w:rPr>
        <w:t>989,5 тыс. рублей.</w:t>
      </w:r>
    </w:p>
    <w:p w14:paraId="4CE0F263" w14:textId="77777777" w:rsidR="00833F40" w:rsidRPr="00833F40" w:rsidRDefault="00833F40" w:rsidP="00833F40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lang w:val="x-none"/>
        </w:rPr>
      </w:pPr>
      <w:r w:rsidRPr="00833F40">
        <w:rPr>
          <w:rFonts w:ascii="Times New Roman" w:hAnsi="Times New Roman" w:cs="Times New Roman"/>
          <w:lang w:val="ru-RU"/>
        </w:rPr>
        <w:t>3. Опубликовать настоящее постановление в сетевом издании «Официальный интернет-портал правовой информации муниципального образования «Усть-Илимский район» (</w:t>
      </w:r>
      <w:r w:rsidRPr="00833F40">
        <w:rPr>
          <w:rFonts w:ascii="Times New Roman" w:hAnsi="Times New Roman" w:cs="Times New Roman"/>
        </w:rPr>
        <w:t>www</w:t>
      </w:r>
      <w:r w:rsidRPr="00833F40">
        <w:rPr>
          <w:rFonts w:ascii="Times New Roman" w:hAnsi="Times New Roman" w:cs="Times New Roman"/>
          <w:lang w:val="ru-RU"/>
        </w:rPr>
        <w:t>.уи-</w:t>
      </w:r>
      <w:proofErr w:type="spellStart"/>
      <w:r w:rsidRPr="00833F40">
        <w:rPr>
          <w:rFonts w:ascii="Times New Roman" w:hAnsi="Times New Roman" w:cs="Times New Roman"/>
          <w:lang w:val="ru-RU"/>
        </w:rPr>
        <w:t>район.рф</w:t>
      </w:r>
      <w:proofErr w:type="spellEnd"/>
      <w:r w:rsidRPr="00833F40">
        <w:rPr>
          <w:rFonts w:ascii="Times New Roman" w:hAnsi="Times New Roman" w:cs="Times New Roman"/>
          <w:lang w:val="ru-RU"/>
        </w:rPr>
        <w:t>).</w:t>
      </w:r>
    </w:p>
    <w:p w14:paraId="6CBF9934" w14:textId="77777777" w:rsidR="00833F40" w:rsidRPr="00833F40" w:rsidRDefault="00833F40" w:rsidP="00833F40">
      <w:pPr>
        <w:pStyle w:val="a4"/>
        <w:ind w:firstLine="709"/>
      </w:pPr>
    </w:p>
    <w:p w14:paraId="0D65468C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</w:p>
    <w:p w14:paraId="015016A5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</w:p>
    <w:p w14:paraId="78816ABD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 xml:space="preserve">Председатель Думы муниципального образования </w:t>
      </w:r>
    </w:p>
    <w:p w14:paraId="17E8DAB6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>«Усть-Илимский район» восьмого созыва                                                           С.И. Некрасов</w:t>
      </w:r>
    </w:p>
    <w:p w14:paraId="5B1B357B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</w:p>
    <w:p w14:paraId="3DDFA6D2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</w:p>
    <w:p w14:paraId="480F98C9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 xml:space="preserve">Мэр муниципального образования </w:t>
      </w:r>
    </w:p>
    <w:p w14:paraId="19653056" w14:textId="77777777" w:rsidR="00833F40" w:rsidRPr="00833F40" w:rsidRDefault="00833F40" w:rsidP="00833F40">
      <w:pPr>
        <w:jc w:val="both"/>
        <w:rPr>
          <w:rFonts w:ascii="Times New Roman" w:hAnsi="Times New Roman" w:cs="Times New Roman"/>
          <w:lang w:val="ru-RU"/>
        </w:rPr>
      </w:pPr>
      <w:r w:rsidRPr="00833F40">
        <w:rPr>
          <w:rFonts w:ascii="Times New Roman" w:hAnsi="Times New Roman" w:cs="Times New Roman"/>
          <w:lang w:val="ru-RU"/>
        </w:rPr>
        <w:t xml:space="preserve">«Усть-Илимский </w:t>
      </w:r>
      <w:proofErr w:type="gramStart"/>
      <w:r w:rsidRPr="00833F40">
        <w:rPr>
          <w:rFonts w:ascii="Times New Roman" w:hAnsi="Times New Roman" w:cs="Times New Roman"/>
          <w:lang w:val="ru-RU"/>
        </w:rPr>
        <w:t xml:space="preserve">район»   </w:t>
      </w:r>
      <w:proofErr w:type="gramEnd"/>
      <w:r w:rsidRPr="00833F40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Я.И. Макаров</w:t>
      </w:r>
    </w:p>
    <w:p w14:paraId="2A48FC07" w14:textId="77777777" w:rsidR="009073B0" w:rsidRPr="00231131" w:rsidRDefault="009073B0" w:rsidP="00833F40">
      <w:pPr>
        <w:jc w:val="right"/>
        <w:rPr>
          <w:lang w:val="ru-RU"/>
        </w:rPr>
      </w:pPr>
    </w:p>
    <w:sectPr w:rsidR="009073B0" w:rsidRPr="00231131" w:rsidSect="005B5C3F">
      <w:pgSz w:w="11906" w:h="16838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BEC"/>
    <w:multiLevelType w:val="hybridMultilevel"/>
    <w:tmpl w:val="F9CED550"/>
    <w:lvl w:ilvl="0" w:tplc="6874B17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1"/>
    <w:rsid w:val="00231131"/>
    <w:rsid w:val="003B2E3F"/>
    <w:rsid w:val="0059283C"/>
    <w:rsid w:val="00833F40"/>
    <w:rsid w:val="009073B0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0A51"/>
  <w15:chartTrackingRefBased/>
  <w15:docId w15:val="{E6255594-0D15-40A9-A689-4883EFC3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11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31">
    <w:name w:val="Заголовок 31"/>
    <w:basedOn w:val="Standard"/>
    <w:rsid w:val="00231131"/>
    <w:pPr>
      <w:keepNext/>
      <w:jc w:val="center"/>
      <w:outlineLvl w:val="2"/>
    </w:pPr>
    <w:rPr>
      <w:b/>
    </w:rPr>
  </w:style>
  <w:style w:type="paragraph" w:styleId="a3">
    <w:name w:val="Normal (Web)"/>
    <w:basedOn w:val="a"/>
    <w:uiPriority w:val="99"/>
    <w:unhideWhenUsed/>
    <w:rsid w:val="002311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4">
    <w:name w:val="Body Text"/>
    <w:basedOn w:val="a"/>
    <w:link w:val="a5"/>
    <w:rsid w:val="00231131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color w:val="auto"/>
      <w:kern w:val="0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23113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2024-05-12T13:18:00Z</dcterms:created>
  <dcterms:modified xsi:type="dcterms:W3CDTF">2024-05-12T14:38:00Z</dcterms:modified>
</cp:coreProperties>
</file>