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12"/>
        <w:tblW w:w="9462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"/>
        <w:gridCol w:w="4785"/>
        <w:gridCol w:w="4605"/>
      </w:tblGrid>
      <w:tr w14:paraId="58781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9462" w:type="dxa"/>
            <w:gridSpan w:val="3"/>
          </w:tcPr>
          <w:p w14:paraId="172A9A8F">
            <w:pPr>
              <w:pStyle w:val="2"/>
              <w:jc w:val="center"/>
            </w:pPr>
            <w:r>
              <w:drawing>
                <wp:inline distT="0" distB="0" distL="114300" distR="114300">
                  <wp:extent cx="533400" cy="685800"/>
                  <wp:effectExtent l="0" t="0" r="0" b="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CDE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9462" w:type="dxa"/>
            <w:gridSpan w:val="3"/>
          </w:tcPr>
          <w:p w14:paraId="1293A281">
            <w:pPr>
              <w:jc w:val="center"/>
              <w:rPr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14:paraId="17D93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2" w:type="dxa"/>
            <w:gridSpan w:val="3"/>
          </w:tcPr>
          <w:p w14:paraId="2AAA47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Черемховское районное муниципальное образование</w:t>
            </w:r>
          </w:p>
          <w:p w14:paraId="6179944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АДМИНИСТРАЦИЯ</w:t>
            </w:r>
          </w:p>
          <w:p w14:paraId="1356CBF3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03DAE05B">
            <w:pPr>
              <w:pStyle w:val="4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7EDDA393">
            <w:pPr>
              <w:jc w:val="center"/>
              <w:rPr>
                <w:sz w:val="16"/>
                <w:szCs w:val="16"/>
              </w:rPr>
            </w:pPr>
          </w:p>
        </w:tc>
      </w:tr>
      <w:tr w14:paraId="36B90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2" w:type="dxa"/>
        </w:trPr>
        <w:tc>
          <w:tcPr>
            <w:tcW w:w="4785" w:type="dxa"/>
          </w:tcPr>
          <w:p w14:paraId="034C5D2E">
            <w:r>
              <w:t xml:space="preserve">____________________________                   </w:t>
            </w:r>
          </w:p>
        </w:tc>
        <w:tc>
          <w:tcPr>
            <w:tcW w:w="4605" w:type="dxa"/>
          </w:tcPr>
          <w:p w14:paraId="239F70D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№ ____________</w:t>
            </w:r>
          </w:p>
        </w:tc>
      </w:tr>
      <w:tr w14:paraId="3B4DC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2" w:type="dxa"/>
        </w:trPr>
        <w:tc>
          <w:tcPr>
            <w:tcW w:w="9390" w:type="dxa"/>
            <w:gridSpan w:val="2"/>
          </w:tcPr>
          <w:p w14:paraId="1B879437">
            <w:pPr>
              <w:jc w:val="center"/>
              <w:rPr>
                <w:b/>
                <w:bCs/>
              </w:rPr>
            </w:pPr>
            <w:r>
              <w:t xml:space="preserve"> Черемхово</w:t>
            </w:r>
          </w:p>
        </w:tc>
      </w:tr>
    </w:tbl>
    <w:p w14:paraId="57FA6571">
      <w:pPr>
        <w:widowControl w:val="0"/>
        <w:jc w:val="center"/>
        <w:rPr>
          <w:sz w:val="10"/>
          <w:szCs w:val="10"/>
        </w:rPr>
      </w:pPr>
    </w:p>
    <w:tbl>
      <w:tblPr>
        <w:tblStyle w:val="12"/>
        <w:tblW w:w="9802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2"/>
      </w:tblGrid>
      <w:tr w14:paraId="3676C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2" w:type="dxa"/>
            <w:tcBorders>
              <w:top w:val="nil"/>
              <w:left w:val="nil"/>
              <w:bottom w:val="nil"/>
              <w:right w:val="nil"/>
            </w:tcBorders>
          </w:tcPr>
          <w:p w14:paraId="0AB9EBA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О внесении изменений в муниципальную программу</w:t>
            </w:r>
          </w:p>
          <w:p w14:paraId="1992F96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«Развитие культуры в Черемховском районном муниципальном образовании»</w:t>
            </w:r>
          </w:p>
        </w:tc>
      </w:tr>
    </w:tbl>
    <w:p w14:paraId="06F19EAF">
      <w:pPr>
        <w:widowControl w:val="0"/>
        <w:ind w:right="-143"/>
        <w:jc w:val="center"/>
        <w:rPr>
          <w:sz w:val="28"/>
          <w:szCs w:val="28"/>
        </w:rPr>
      </w:pPr>
    </w:p>
    <w:p w14:paraId="7E615033">
      <w:pPr>
        <w:widowControl w:val="0"/>
        <w:ind w:right="-5" w:rightChars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  <w:lang w:val="ru-RU"/>
        </w:rPr>
        <w:t>связи</w:t>
      </w:r>
      <w:r>
        <w:rPr>
          <w:rFonts w:hint="default"/>
          <w:sz w:val="28"/>
          <w:szCs w:val="28"/>
          <w:lang w:val="ru-RU"/>
        </w:rPr>
        <w:t xml:space="preserve"> с изменением объёмов финансирования муниципальной программы </w:t>
      </w:r>
      <w:r>
        <w:rPr>
          <w:sz w:val="28"/>
          <w:szCs w:val="28"/>
        </w:rPr>
        <w:t>«Развитие культуры в Черемховском районном муниципальном образовании»</w:t>
      </w:r>
      <w:r>
        <w:rPr>
          <w:rFonts w:hint="default"/>
          <w:sz w:val="28"/>
          <w:szCs w:val="28"/>
          <w:lang w:val="ru-RU"/>
        </w:rPr>
        <w:t xml:space="preserve">, руководствуясь </w:t>
      </w:r>
      <w:r>
        <w:rPr>
          <w:sz w:val="28"/>
          <w:szCs w:val="28"/>
        </w:rPr>
        <w:t xml:space="preserve"> статьей 179 Бюджетного кодекса Российской Федерации, Федеральным законом от 6 октября 2003 года № 131– ФЗ «Об общих принципах организации местного самоуправления в Российской Федерации», Федеральным законом от 20 марта 2025 года № 33–ФЗ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482–п «Об утверждении Порядка разработки, реализации и оценки эффективности муниципальных программ Черемховского районного муниципального образования»,  руководствуясь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 </w:t>
      </w:r>
    </w:p>
    <w:p w14:paraId="764EB04E">
      <w:pPr>
        <w:widowControl w:val="0"/>
        <w:ind w:right="-571" w:rightChars="-238" w:firstLine="709"/>
        <w:rPr>
          <w:sz w:val="28"/>
          <w:szCs w:val="28"/>
        </w:rPr>
      </w:pPr>
    </w:p>
    <w:p w14:paraId="43CEA33C">
      <w:pPr>
        <w:widowControl w:val="0"/>
        <w:ind w:right="-571" w:rightChars="-23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69591B39">
      <w:pPr>
        <w:widowControl w:val="0"/>
        <w:ind w:right="-571" w:rightChars="-238" w:firstLine="709"/>
        <w:jc w:val="both"/>
        <w:rPr>
          <w:sz w:val="28"/>
          <w:szCs w:val="28"/>
        </w:rPr>
      </w:pPr>
    </w:p>
    <w:p w14:paraId="1A763F2A">
      <w:pPr>
        <w:widowControl w:val="0"/>
        <w:numPr>
          <w:ilvl w:val="0"/>
          <w:numId w:val="11"/>
        </w:numPr>
        <w:shd w:val="clear" w:color="auto" w:fill="FFFFFF"/>
        <w:ind w:right="0" w:rightChars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муниципальную программу «Развитие культуры в Черемховском районном муниципальном образовании», утвержденную постановлением администрации Черемховского районного муниципального образования от 10 ноября 2025 года № 762-п </w:t>
      </w:r>
      <w:r>
        <w:rPr>
          <w:rFonts w:hint="default"/>
          <w:sz w:val="28"/>
          <w:szCs w:val="28"/>
          <w:lang w:val="ru-RU"/>
        </w:rPr>
        <w:t>(с изменениями, вынесенными постановлениями от 16 марта 2026 года № 204-п, от 26 июня 2026 года № 492-п)</w:t>
      </w:r>
      <w:r>
        <w:rPr>
          <w:sz w:val="28"/>
          <w:szCs w:val="28"/>
        </w:rPr>
        <w:t xml:space="preserve"> следующие изменения</w:t>
      </w:r>
      <w:r>
        <w:rPr>
          <w:rFonts w:hint="default"/>
          <w:sz w:val="28"/>
          <w:szCs w:val="28"/>
          <w:lang w:val="ru-RU"/>
        </w:rPr>
        <w:t xml:space="preserve"> и дополнения</w:t>
      </w:r>
      <w:r>
        <w:rPr>
          <w:sz w:val="28"/>
          <w:szCs w:val="28"/>
        </w:rPr>
        <w:t>:</w:t>
      </w:r>
    </w:p>
    <w:p w14:paraId="56C77ED9">
      <w:pPr>
        <w:widowControl w:val="0"/>
        <w:shd w:val="clear" w:color="auto" w:fill="FFFFFF"/>
        <w:ind w:right="0" w:rightChars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Позицию «Финансовое обеспечение» пункта 1 «Основные положения» раздела 2 «Паспорт муниципальной программы» изложить в следующей редакции:</w:t>
      </w:r>
    </w:p>
    <w:p w14:paraId="3E5A2CC4">
      <w:pPr>
        <w:widowControl w:val="0"/>
        <w:shd w:val="clear" w:color="auto" w:fill="FFFFFF"/>
        <w:ind w:right="-571" w:rightChars="-238"/>
        <w:jc w:val="both"/>
        <w:rPr>
          <w:sz w:val="28"/>
          <w:szCs w:val="28"/>
        </w:rPr>
      </w:pPr>
    </w:p>
    <w:tbl>
      <w:tblPr>
        <w:tblStyle w:val="118"/>
        <w:tblW w:w="949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5028"/>
        <w:gridCol w:w="493"/>
      </w:tblGrid>
      <w:tr w14:paraId="08F7C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41E31">
            <w:pPr>
              <w:widowControl w:val="0"/>
              <w:ind w:right="-571" w:rightChars="-2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Финансовое обеспечение</w:t>
            </w:r>
          </w:p>
        </w:tc>
        <w:tc>
          <w:tcPr>
            <w:tcW w:w="5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5283D">
            <w:pPr>
              <w:widowControl w:val="0"/>
              <w:suppressAutoHyphens/>
              <w:autoSpaceDE w:val="0"/>
              <w:autoSpaceDN w:val="0"/>
              <w:adjustRightInd w:val="0"/>
              <w:ind w:right="-571" w:rightChars="-238"/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2026 год –145 602 ,35 тыс. руб.;</w:t>
            </w:r>
          </w:p>
          <w:p w14:paraId="288C28DC">
            <w:pPr>
              <w:widowControl w:val="0"/>
              <w:suppressAutoHyphens/>
              <w:autoSpaceDE w:val="0"/>
              <w:autoSpaceDN w:val="0"/>
              <w:adjustRightInd w:val="0"/>
              <w:ind w:right="-571" w:rightChars="-238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2027 год– </w:t>
            </w:r>
            <w:r>
              <w:rPr>
                <w:rFonts w:hint="default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>66 134,93</w:t>
            </w:r>
            <w:r>
              <w:rPr>
                <w:rFonts w:hint="default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 xml:space="preserve"> тыс. руб.;</w:t>
            </w:r>
          </w:p>
          <w:p w14:paraId="24084EF9">
            <w:pPr>
              <w:widowControl w:val="0"/>
              <w:suppressAutoHyphens/>
              <w:autoSpaceDE w:val="0"/>
              <w:autoSpaceDN w:val="0"/>
              <w:adjustRightInd w:val="0"/>
              <w:ind w:right="-571" w:rightChars="-238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2028 год – 68</w:t>
            </w:r>
            <w:r>
              <w:rPr>
                <w:rFonts w:hint="default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>385,70</w:t>
            </w:r>
            <w:r>
              <w:rPr>
                <w:rFonts w:hint="default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>тыс. руб.;</w:t>
            </w:r>
          </w:p>
          <w:p w14:paraId="6DCA7222">
            <w:pPr>
              <w:widowControl w:val="0"/>
              <w:suppressAutoHyphens/>
              <w:autoSpaceDE w:val="0"/>
              <w:autoSpaceDN w:val="0"/>
              <w:adjustRightInd w:val="0"/>
              <w:ind w:right="-571" w:rightChars="-238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2029 год – 91 989,57 тыс. руб</w:t>
            </w:r>
            <w:r>
              <w:rPr>
                <w:sz w:val="28"/>
                <w:szCs w:val="28"/>
              </w:rPr>
              <w:t>.;</w:t>
            </w:r>
          </w:p>
          <w:p w14:paraId="0A896DBA">
            <w:pPr>
              <w:widowControl w:val="0"/>
              <w:suppressAutoHyphens/>
              <w:autoSpaceDE w:val="0"/>
              <w:autoSpaceDN w:val="0"/>
              <w:adjustRightInd w:val="0"/>
              <w:ind w:right="-571" w:rightChars="-2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 год – 92 934,31 тыс. руб.</w:t>
            </w:r>
          </w:p>
        </w:tc>
        <w:tc>
          <w:tcPr>
            <w:tcW w:w="493" w:type="dxa"/>
            <w:tcBorders>
              <w:left w:val="single" w:color="auto" w:sz="4" w:space="0"/>
            </w:tcBorders>
          </w:tcPr>
          <w:p w14:paraId="55433749">
            <w:pPr>
              <w:widowControl w:val="0"/>
              <w:suppressAutoHyphens/>
              <w:autoSpaceDE w:val="0"/>
              <w:autoSpaceDN w:val="0"/>
              <w:adjustRightInd w:val="0"/>
              <w:ind w:right="-571" w:rightChars="-238"/>
              <w:jc w:val="both"/>
              <w:rPr>
                <w:sz w:val="28"/>
                <w:szCs w:val="28"/>
              </w:rPr>
            </w:pPr>
          </w:p>
          <w:p w14:paraId="0EACC6A3">
            <w:pPr>
              <w:widowControl w:val="0"/>
              <w:suppressAutoHyphens/>
              <w:autoSpaceDE w:val="0"/>
              <w:autoSpaceDN w:val="0"/>
              <w:adjustRightInd w:val="0"/>
              <w:ind w:right="-571" w:rightChars="-238"/>
              <w:jc w:val="both"/>
              <w:rPr>
                <w:sz w:val="28"/>
                <w:szCs w:val="28"/>
              </w:rPr>
            </w:pPr>
          </w:p>
          <w:p w14:paraId="154D09E6">
            <w:pPr>
              <w:widowControl w:val="0"/>
              <w:suppressAutoHyphens/>
              <w:autoSpaceDE w:val="0"/>
              <w:autoSpaceDN w:val="0"/>
              <w:adjustRightInd w:val="0"/>
              <w:ind w:right="-571" w:rightChars="-238"/>
              <w:jc w:val="both"/>
              <w:rPr>
                <w:sz w:val="28"/>
                <w:szCs w:val="28"/>
              </w:rPr>
            </w:pPr>
          </w:p>
          <w:p w14:paraId="47817640">
            <w:pPr>
              <w:widowControl w:val="0"/>
              <w:suppressAutoHyphens/>
              <w:autoSpaceDE w:val="0"/>
              <w:autoSpaceDN w:val="0"/>
              <w:adjustRightInd w:val="0"/>
              <w:ind w:right="-571" w:rightChars="-238"/>
              <w:jc w:val="both"/>
              <w:rPr>
                <w:sz w:val="28"/>
                <w:szCs w:val="28"/>
              </w:rPr>
            </w:pPr>
          </w:p>
          <w:p w14:paraId="4CA249D8">
            <w:pPr>
              <w:widowControl w:val="0"/>
              <w:suppressAutoHyphens/>
              <w:autoSpaceDE w:val="0"/>
              <w:autoSpaceDN w:val="0"/>
              <w:adjustRightInd w:val="0"/>
              <w:ind w:right="-571" w:rightChars="-2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»;</w:t>
            </w:r>
          </w:p>
        </w:tc>
      </w:tr>
    </w:tbl>
    <w:p w14:paraId="2390AC97">
      <w:pPr>
        <w:widowControl w:val="0"/>
        <w:shd w:val="clear" w:color="auto" w:fill="FFFFFF"/>
        <w:ind w:right="-571" w:rightChars="-238"/>
        <w:jc w:val="both"/>
        <w:rPr>
          <w:sz w:val="28"/>
          <w:szCs w:val="28"/>
        </w:rPr>
      </w:pPr>
    </w:p>
    <w:p w14:paraId="62FC1408">
      <w:pPr>
        <w:ind w:right="0" w:rightChars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Пункт 4 «Финансовое обеспечение реализации муниципальной программы «Развитие культуры в Черемховском районном муниципальном образовании» раздела 2 «Паспорт муниципальной программы» изложить в редакции приложения к настоящему постановлению. </w:t>
      </w:r>
    </w:p>
    <w:p w14:paraId="450E3DA5">
      <w:pPr>
        <w:ind w:right="0" w:rightChars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Отделу организационной работы (</w:t>
      </w:r>
      <w:r>
        <w:rPr>
          <w:sz w:val="28"/>
          <w:szCs w:val="28"/>
          <w:lang w:val="ru-RU"/>
        </w:rPr>
        <w:t>Коломеец</w:t>
      </w:r>
      <w:r>
        <w:rPr>
          <w:rFonts w:hint="default"/>
          <w:sz w:val="28"/>
          <w:szCs w:val="28"/>
          <w:lang w:val="ru-RU"/>
        </w:rPr>
        <w:t xml:space="preserve"> Ю.А.</w:t>
      </w:r>
      <w:r>
        <w:rPr>
          <w:sz w:val="28"/>
          <w:szCs w:val="28"/>
        </w:rPr>
        <w:t>):</w:t>
      </w:r>
    </w:p>
    <w:p w14:paraId="4E5FC5D9">
      <w:pPr>
        <w:pStyle w:val="152"/>
        <w:widowControl w:val="0"/>
        <w:autoSpaceDE w:val="0"/>
        <w:autoSpaceDN w:val="0"/>
        <w:adjustRightInd w:val="0"/>
        <w:ind w:left="0" w:right="0" w:rightChars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образования;</w:t>
      </w:r>
    </w:p>
    <w:p w14:paraId="4B35F511">
      <w:pPr>
        <w:tabs>
          <w:tab w:val="left" w:pos="1418"/>
          <w:tab w:val="left" w:pos="1560"/>
        </w:tabs>
        <w:ind w:right="0" w:rightChars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внести в оригинал постановления администрации Черемховского районного муниципального образования от 10 ноября 2025 года № 762-п </w:t>
      </w:r>
      <w:r>
        <w:rPr>
          <w:rStyle w:val="153"/>
          <w:sz w:val="28"/>
          <w:szCs w:val="28"/>
        </w:rPr>
        <w:t>информационную</w:t>
      </w:r>
      <w:r>
        <w:rPr>
          <w:sz w:val="28"/>
          <w:szCs w:val="28"/>
        </w:rPr>
        <w:t xml:space="preserve"> справку о дате внесения в него изменений настоящим постановлением</w:t>
      </w:r>
      <w:r>
        <w:rPr>
          <w:rFonts w:hint="default"/>
          <w:sz w:val="28"/>
          <w:szCs w:val="28"/>
          <w:lang w:val="ru-RU"/>
        </w:rPr>
        <w:t>.</w:t>
      </w:r>
      <w:bookmarkStart w:id="3" w:name="_GoBack"/>
      <w:bookmarkEnd w:id="3"/>
    </w:p>
    <w:p w14:paraId="66417F0C">
      <w:pPr>
        <w:widowControl w:val="0"/>
        <w:autoSpaceDE w:val="0"/>
        <w:autoSpaceDN w:val="0"/>
        <w:adjustRightInd w:val="0"/>
        <w:ind w:right="0" w:rightChars="0" w:firstLine="709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3. Контроль за исполнением настоящего постановления возложить</w:t>
      </w:r>
      <w:r>
        <w:rPr>
          <w:rFonts w:hint="default"/>
          <w:sz w:val="28"/>
          <w:szCs w:val="28"/>
          <w:lang w:val="ru-RU"/>
        </w:rPr>
        <w:t xml:space="preserve"> на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rFonts w:hint="default"/>
          <w:sz w:val="28"/>
          <w:szCs w:val="28"/>
          <w:lang w:val="ru-RU"/>
        </w:rPr>
        <w:t>.о. з</w:t>
      </w:r>
      <w:r>
        <w:rPr>
          <w:sz w:val="28"/>
          <w:szCs w:val="28"/>
        </w:rPr>
        <w:t xml:space="preserve">аместителя мэра по социальным вопросам </w:t>
      </w:r>
      <w:r>
        <w:rPr>
          <w:sz w:val="28"/>
          <w:szCs w:val="28"/>
          <w:lang w:val="ru-RU"/>
        </w:rPr>
        <w:t>А</w:t>
      </w:r>
      <w:r>
        <w:rPr>
          <w:rFonts w:hint="default"/>
          <w:sz w:val="28"/>
          <w:szCs w:val="28"/>
          <w:lang w:val="ru-RU"/>
        </w:rPr>
        <w:t>.В. Иванову.</w:t>
      </w:r>
    </w:p>
    <w:p w14:paraId="783E6264">
      <w:pPr>
        <w:widowControl w:val="0"/>
        <w:autoSpaceDE w:val="0"/>
        <w:autoSpaceDN w:val="0"/>
        <w:adjustRightInd w:val="0"/>
        <w:ind w:right="0" w:rightChars="0"/>
        <w:jc w:val="both"/>
        <w:rPr>
          <w:sz w:val="28"/>
          <w:szCs w:val="28"/>
        </w:rPr>
      </w:pPr>
    </w:p>
    <w:p w14:paraId="0C518B5F">
      <w:pPr>
        <w:widowControl w:val="0"/>
        <w:autoSpaceDE w:val="0"/>
        <w:autoSpaceDN w:val="0"/>
        <w:adjustRightInd w:val="0"/>
        <w:ind w:right="-571" w:rightChars="-238"/>
        <w:jc w:val="both"/>
        <w:rPr>
          <w:sz w:val="28"/>
          <w:szCs w:val="28"/>
        </w:rPr>
      </w:pPr>
    </w:p>
    <w:p w14:paraId="2A9BE234">
      <w:pPr>
        <w:widowControl w:val="0"/>
        <w:autoSpaceDE w:val="0"/>
        <w:autoSpaceDN w:val="0"/>
        <w:adjustRightInd w:val="0"/>
        <w:ind w:right="-571" w:rightChars="-238"/>
        <w:jc w:val="both"/>
        <w:rPr>
          <w:sz w:val="28"/>
          <w:szCs w:val="28"/>
        </w:rPr>
      </w:pPr>
    </w:p>
    <w:p w14:paraId="2F5C6480">
      <w:pPr>
        <w:widowControl w:val="0"/>
        <w:autoSpaceDE w:val="0"/>
        <w:autoSpaceDN w:val="0"/>
        <w:adjustRightInd w:val="0"/>
        <w:ind w:right="-571" w:rightChars="-238"/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района    </w:t>
      </w:r>
      <w:r>
        <w:rPr>
          <w:rFonts w:hint="default"/>
          <w:sz w:val="28"/>
          <w:szCs w:val="28"/>
          <w:lang w:val="ru-RU"/>
        </w:rPr>
        <w:t xml:space="preserve">          </w:t>
      </w:r>
      <w:r>
        <w:rPr>
          <w:sz w:val="28"/>
          <w:szCs w:val="28"/>
        </w:rPr>
        <w:t xml:space="preserve">         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           </w:t>
      </w:r>
      <w:r>
        <w:rPr>
          <w:sz w:val="28"/>
          <w:szCs w:val="28"/>
        </w:rPr>
        <w:t>С.В. Марач</w:t>
      </w:r>
    </w:p>
    <w:p w14:paraId="068843B1">
      <w:pPr>
        <w:widowControl w:val="0"/>
        <w:shd w:val="clear" w:color="auto" w:fill="FFFFFF"/>
        <w:ind w:right="-571" w:rightChars="-238"/>
        <w:rPr>
          <w:sz w:val="28"/>
          <w:szCs w:val="28"/>
        </w:rPr>
      </w:pPr>
    </w:p>
    <w:p w14:paraId="349991D4">
      <w:pPr>
        <w:widowControl w:val="0"/>
        <w:shd w:val="clear" w:color="auto" w:fill="FFFFFF"/>
        <w:ind w:right="-571" w:rightChars="-238"/>
        <w:rPr>
          <w:sz w:val="28"/>
          <w:szCs w:val="28"/>
        </w:rPr>
      </w:pPr>
    </w:p>
    <w:p w14:paraId="027C3229">
      <w:pPr>
        <w:widowControl w:val="0"/>
        <w:shd w:val="clear" w:color="auto" w:fill="FFFFFF"/>
        <w:ind w:right="-571" w:rightChars="-238"/>
        <w:rPr>
          <w:sz w:val="28"/>
          <w:szCs w:val="28"/>
        </w:rPr>
      </w:pPr>
    </w:p>
    <w:p w14:paraId="719CEE96">
      <w:pPr>
        <w:widowControl w:val="0"/>
        <w:shd w:val="clear" w:color="auto" w:fill="FFFFFF"/>
        <w:ind w:right="-571" w:rightChars="-238"/>
        <w:rPr>
          <w:sz w:val="28"/>
          <w:szCs w:val="28"/>
        </w:rPr>
      </w:pPr>
    </w:p>
    <w:p w14:paraId="2C79EA54">
      <w:pPr>
        <w:pStyle w:val="42"/>
        <w:widowControl w:val="0"/>
        <w:tabs>
          <w:tab w:val="left" w:pos="4860"/>
        </w:tabs>
        <w:ind w:left="5812" w:right="-571" w:rightChars="-238"/>
      </w:pPr>
      <w:bookmarkStart w:id="0" w:name="_Hlk202445777"/>
    </w:p>
    <w:p w14:paraId="5C1F7068">
      <w:pPr>
        <w:pStyle w:val="42"/>
        <w:widowControl w:val="0"/>
        <w:tabs>
          <w:tab w:val="left" w:pos="4860"/>
        </w:tabs>
        <w:ind w:left="5812" w:right="-571" w:rightChars="-238"/>
      </w:pPr>
    </w:p>
    <w:p w14:paraId="3D282218">
      <w:pPr>
        <w:pStyle w:val="42"/>
        <w:widowControl w:val="0"/>
        <w:tabs>
          <w:tab w:val="left" w:pos="4860"/>
        </w:tabs>
        <w:ind w:left="5812" w:right="-571" w:rightChars="-238"/>
      </w:pPr>
    </w:p>
    <w:p w14:paraId="47B0C42A">
      <w:pPr>
        <w:pStyle w:val="42"/>
        <w:widowControl w:val="0"/>
        <w:tabs>
          <w:tab w:val="left" w:pos="4860"/>
        </w:tabs>
        <w:ind w:left="5812" w:right="-571" w:rightChars="-238"/>
      </w:pPr>
    </w:p>
    <w:p w14:paraId="63626A1B">
      <w:pPr>
        <w:pStyle w:val="42"/>
        <w:widowControl w:val="0"/>
        <w:tabs>
          <w:tab w:val="left" w:pos="4860"/>
        </w:tabs>
        <w:ind w:left="5812" w:right="-571" w:rightChars="-238"/>
      </w:pPr>
    </w:p>
    <w:p w14:paraId="518D6865">
      <w:pPr>
        <w:pStyle w:val="42"/>
        <w:widowControl w:val="0"/>
        <w:tabs>
          <w:tab w:val="left" w:pos="4860"/>
        </w:tabs>
        <w:ind w:left="5812" w:right="-571" w:rightChars="-238"/>
      </w:pPr>
    </w:p>
    <w:bookmarkEnd w:id="0"/>
    <w:p w14:paraId="434402E4">
      <w:pPr>
        <w:spacing w:line="360" w:lineRule="auto"/>
        <w:jc w:val="center"/>
        <w:rPr>
          <w:sz w:val="28"/>
          <w:szCs w:val="28"/>
        </w:rPr>
      </w:pPr>
    </w:p>
    <w:p w14:paraId="5F0AD880">
      <w:pPr>
        <w:spacing w:line="360" w:lineRule="auto"/>
        <w:jc w:val="center"/>
        <w:rPr>
          <w:sz w:val="28"/>
          <w:szCs w:val="28"/>
        </w:rPr>
      </w:pPr>
    </w:p>
    <w:p w14:paraId="437E0253">
      <w:pPr>
        <w:spacing w:line="360" w:lineRule="auto"/>
        <w:jc w:val="center"/>
        <w:rPr>
          <w:sz w:val="28"/>
          <w:szCs w:val="28"/>
        </w:rPr>
      </w:pPr>
    </w:p>
    <w:p w14:paraId="3CD7CFA3">
      <w:pPr>
        <w:spacing w:line="360" w:lineRule="auto"/>
        <w:jc w:val="center"/>
        <w:rPr>
          <w:sz w:val="28"/>
          <w:szCs w:val="28"/>
        </w:rPr>
      </w:pPr>
    </w:p>
    <w:p w14:paraId="3EB28735">
      <w:pPr>
        <w:spacing w:line="360" w:lineRule="auto"/>
        <w:jc w:val="center"/>
        <w:rPr>
          <w:sz w:val="28"/>
          <w:szCs w:val="28"/>
        </w:rPr>
      </w:pPr>
    </w:p>
    <w:p w14:paraId="633FDB37">
      <w:pPr>
        <w:spacing w:line="360" w:lineRule="auto"/>
        <w:jc w:val="center"/>
        <w:rPr>
          <w:sz w:val="28"/>
          <w:szCs w:val="28"/>
        </w:rPr>
      </w:pPr>
    </w:p>
    <w:p w14:paraId="33B9FFC2">
      <w:pPr>
        <w:spacing w:line="360" w:lineRule="auto"/>
        <w:jc w:val="center"/>
        <w:rPr>
          <w:sz w:val="28"/>
          <w:szCs w:val="28"/>
        </w:rPr>
      </w:pPr>
    </w:p>
    <w:p w14:paraId="2965C027">
      <w:pPr>
        <w:spacing w:line="360" w:lineRule="auto"/>
        <w:jc w:val="center"/>
        <w:rPr>
          <w:sz w:val="28"/>
          <w:szCs w:val="28"/>
        </w:rPr>
      </w:pPr>
    </w:p>
    <w:p w14:paraId="6A339E17">
      <w:pPr>
        <w:spacing w:line="360" w:lineRule="auto"/>
        <w:jc w:val="center"/>
        <w:rPr>
          <w:sz w:val="28"/>
          <w:szCs w:val="28"/>
        </w:rPr>
      </w:pPr>
    </w:p>
    <w:p w14:paraId="4568EF2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Подготовил:</w:t>
      </w:r>
    </w:p>
    <w:p w14:paraId="65AC3F80">
      <w:pPr>
        <w:jc w:val="center"/>
        <w:rPr>
          <w:sz w:val="28"/>
          <w:szCs w:val="28"/>
        </w:rPr>
      </w:pPr>
    </w:p>
    <w:tbl>
      <w:tblPr>
        <w:tblStyle w:val="12"/>
        <w:tblW w:w="9889" w:type="dxa"/>
        <w:tblInd w:w="-10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3"/>
        <w:gridCol w:w="4866"/>
      </w:tblGrid>
      <w:tr w14:paraId="720B5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3" w:type="dxa"/>
          </w:tcPr>
          <w:p w14:paraId="3BCBFF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Главный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специалист</w:t>
            </w:r>
            <w:r>
              <w:rPr>
                <w:sz w:val="28"/>
                <w:szCs w:val="28"/>
              </w:rPr>
              <w:t xml:space="preserve"> отдела по культуре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и библиотечному обслуживанию</w:t>
            </w:r>
          </w:p>
          <w:p w14:paraId="1C0E2D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_____________ 2026 г.</w:t>
            </w:r>
          </w:p>
          <w:p w14:paraId="66EDA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6" w:type="dxa"/>
          </w:tcPr>
          <w:p w14:paraId="467011FD">
            <w:pPr>
              <w:ind w:right="-108"/>
              <w:rPr>
                <w:sz w:val="28"/>
                <w:szCs w:val="28"/>
              </w:rPr>
            </w:pPr>
          </w:p>
          <w:p w14:paraId="546EE5E2">
            <w:pPr>
              <w:ind w:right="-108"/>
              <w:rPr>
                <w:sz w:val="28"/>
                <w:szCs w:val="28"/>
              </w:rPr>
            </w:pPr>
          </w:p>
          <w:p w14:paraId="0DF8888C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</w:p>
          <w:p w14:paraId="3D75FA2D">
            <w:pPr>
              <w:ind w:right="-108" w:firstLine="2380" w:firstLineChars="85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А.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rFonts w:hint="default"/>
                <w:sz w:val="28"/>
                <w:szCs w:val="28"/>
                <w:lang w:val="ru-RU"/>
              </w:rPr>
              <w:t>. Рыбалко</w:t>
            </w:r>
          </w:p>
        </w:tc>
      </w:tr>
    </w:tbl>
    <w:p w14:paraId="6BCFA0C9">
      <w:pPr>
        <w:jc w:val="center"/>
        <w:rPr>
          <w:sz w:val="28"/>
          <w:szCs w:val="28"/>
        </w:rPr>
      </w:pPr>
    </w:p>
    <w:p w14:paraId="387481F3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68AA1F04">
      <w:pPr>
        <w:rPr>
          <w:sz w:val="28"/>
          <w:szCs w:val="28"/>
        </w:rPr>
      </w:pPr>
    </w:p>
    <w:tbl>
      <w:tblPr>
        <w:tblStyle w:val="12"/>
        <w:tblW w:w="9999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9"/>
        <w:gridCol w:w="2520"/>
      </w:tblGrid>
      <w:tr w14:paraId="22C08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</w:tcPr>
          <w:p w14:paraId="6174D131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14:paraId="598A1E7D">
            <w:pPr>
              <w:outlineLvl w:val="0"/>
              <w:rPr>
                <w:sz w:val="28"/>
                <w:szCs w:val="28"/>
              </w:rPr>
            </w:pPr>
          </w:p>
        </w:tc>
      </w:tr>
      <w:tr w14:paraId="05351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</w:trPr>
        <w:tc>
          <w:tcPr>
            <w:tcW w:w="7479" w:type="dxa"/>
          </w:tcPr>
          <w:p w14:paraId="4FB4D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rFonts w:hint="default"/>
                <w:sz w:val="28"/>
                <w:szCs w:val="28"/>
                <w:lang w:val="ru-RU"/>
              </w:rPr>
              <w:t>.о. з</w:t>
            </w:r>
            <w:r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</w:rPr>
              <w:t xml:space="preserve"> мэра </w:t>
            </w:r>
          </w:p>
          <w:p w14:paraId="686354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социальным вопросам</w:t>
            </w:r>
          </w:p>
          <w:p w14:paraId="45A99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</w:t>
            </w:r>
          </w:p>
          <w:p w14:paraId="483FC5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 _________________2026 г.</w:t>
            </w:r>
          </w:p>
          <w:p w14:paraId="5199F30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14:paraId="1A0C9DF9">
            <w:pPr>
              <w:outlineLvl w:val="0"/>
              <w:rPr>
                <w:sz w:val="28"/>
                <w:szCs w:val="28"/>
              </w:rPr>
            </w:pPr>
          </w:p>
          <w:p w14:paraId="711511CD">
            <w:pPr>
              <w:outlineLvl w:val="0"/>
              <w:rPr>
                <w:sz w:val="28"/>
                <w:szCs w:val="28"/>
              </w:rPr>
            </w:pPr>
          </w:p>
          <w:p w14:paraId="5058D617">
            <w:pPr>
              <w:outlineLvl w:val="0"/>
              <w:rPr>
                <w:sz w:val="28"/>
                <w:szCs w:val="28"/>
              </w:rPr>
            </w:pPr>
          </w:p>
          <w:p w14:paraId="31117152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rFonts w:hint="default"/>
                <w:sz w:val="28"/>
                <w:szCs w:val="28"/>
                <w:lang w:val="ru-RU"/>
              </w:rPr>
              <w:t>.В. Иванова</w:t>
            </w:r>
          </w:p>
        </w:tc>
      </w:tr>
      <w:tr w14:paraId="07C2F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</w:tcPr>
          <w:p w14:paraId="62137F21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rFonts w:hint="default"/>
                <w:sz w:val="28"/>
                <w:szCs w:val="28"/>
                <w:lang w:val="ru-RU"/>
              </w:rPr>
              <w:t>.о. н</w:t>
            </w:r>
            <w:r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</w:rPr>
              <w:t xml:space="preserve"> отдела правового обеспечения  </w:t>
            </w:r>
          </w:p>
          <w:p w14:paraId="2100F0C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</w:t>
            </w:r>
          </w:p>
          <w:p w14:paraId="3C21C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 ________________2026 г.</w:t>
            </w:r>
          </w:p>
          <w:p w14:paraId="7735567B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14:paraId="5443AB03">
            <w:pPr>
              <w:outlineLvl w:val="0"/>
              <w:rPr>
                <w:sz w:val="28"/>
                <w:szCs w:val="28"/>
              </w:rPr>
            </w:pPr>
          </w:p>
          <w:p w14:paraId="43047585">
            <w:pPr>
              <w:tabs>
                <w:tab w:val="left" w:pos="34"/>
              </w:tabs>
              <w:outlineLvl w:val="0"/>
              <w:rPr>
                <w:sz w:val="28"/>
                <w:szCs w:val="28"/>
              </w:rPr>
            </w:pPr>
          </w:p>
          <w:p w14:paraId="1D1D4A95">
            <w:pPr>
              <w:tabs>
                <w:tab w:val="left" w:pos="34"/>
              </w:tabs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.В. Кушнарева </w:t>
            </w:r>
          </w:p>
        </w:tc>
      </w:tr>
      <w:tr w14:paraId="5CE2F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</w:tcPr>
          <w:p w14:paraId="5CE76134">
            <w:pPr>
              <w:outlineLvl w:val="0"/>
              <w:rPr>
                <w:sz w:val="28"/>
                <w:szCs w:val="28"/>
              </w:rPr>
            </w:pPr>
          </w:p>
          <w:p w14:paraId="3388DD3C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финансового управления  </w:t>
            </w:r>
          </w:p>
          <w:p w14:paraId="249C1C5E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«___»________________2026 г.</w:t>
            </w:r>
          </w:p>
        </w:tc>
        <w:tc>
          <w:tcPr>
            <w:tcW w:w="2520" w:type="dxa"/>
          </w:tcPr>
          <w:p w14:paraId="13F90643">
            <w:pPr>
              <w:outlineLvl w:val="0"/>
              <w:rPr>
                <w:sz w:val="28"/>
                <w:szCs w:val="28"/>
              </w:rPr>
            </w:pPr>
          </w:p>
          <w:p w14:paraId="5371F016">
            <w:pPr>
              <w:tabs>
                <w:tab w:val="left" w:pos="68"/>
              </w:tabs>
              <w:outlineLvl w:val="0"/>
              <w:rPr>
                <w:sz w:val="28"/>
                <w:szCs w:val="28"/>
              </w:rPr>
            </w:pPr>
          </w:p>
          <w:p w14:paraId="55145B3A">
            <w:pPr>
              <w:tabs>
                <w:tab w:val="left" w:pos="68"/>
              </w:tabs>
              <w:outlineLvl w:val="0"/>
              <w:rPr>
                <w:sz w:val="28"/>
                <w:szCs w:val="28"/>
              </w:rPr>
            </w:pPr>
          </w:p>
          <w:p w14:paraId="08FC94BE">
            <w:pPr>
              <w:tabs>
                <w:tab w:val="left" w:pos="68"/>
              </w:tabs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Ю.Н. Гайдук</w:t>
            </w:r>
          </w:p>
        </w:tc>
      </w:tr>
      <w:tr w14:paraId="35FD7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7479" w:type="dxa"/>
          </w:tcPr>
          <w:p w14:paraId="0AA6DF5D">
            <w:pPr>
              <w:outlineLvl w:val="0"/>
              <w:rPr>
                <w:sz w:val="28"/>
                <w:szCs w:val="28"/>
              </w:rPr>
            </w:pPr>
          </w:p>
          <w:p w14:paraId="3ED3A729">
            <w:pPr>
              <w:outlineLvl w:val="0"/>
              <w:rPr>
                <w:sz w:val="28"/>
                <w:szCs w:val="28"/>
              </w:rPr>
            </w:pPr>
          </w:p>
          <w:p w14:paraId="58C0A8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экономического </w:t>
            </w:r>
          </w:p>
          <w:p w14:paraId="720B852A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прогнозирования и планирования  </w:t>
            </w:r>
          </w:p>
          <w:p w14:paraId="3F009558">
            <w:pPr>
              <w:outlineLvl w:val="0"/>
              <w:rPr>
                <w:sz w:val="28"/>
                <w:szCs w:val="28"/>
              </w:rPr>
            </w:pPr>
          </w:p>
          <w:p w14:paraId="146E18D4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 ________________2026 г.</w:t>
            </w:r>
          </w:p>
        </w:tc>
        <w:tc>
          <w:tcPr>
            <w:tcW w:w="2520" w:type="dxa"/>
          </w:tcPr>
          <w:p w14:paraId="5EBB37E8">
            <w:pPr>
              <w:rPr>
                <w:sz w:val="28"/>
                <w:szCs w:val="28"/>
              </w:rPr>
            </w:pPr>
          </w:p>
          <w:p w14:paraId="4F5CB6A4">
            <w:pPr>
              <w:rPr>
                <w:sz w:val="28"/>
                <w:szCs w:val="28"/>
              </w:rPr>
            </w:pPr>
          </w:p>
          <w:p w14:paraId="32D798FB">
            <w:pPr>
              <w:rPr>
                <w:sz w:val="28"/>
                <w:szCs w:val="28"/>
              </w:rPr>
            </w:pPr>
          </w:p>
          <w:p w14:paraId="1414A223">
            <w:pPr>
              <w:rPr>
                <w:sz w:val="28"/>
                <w:szCs w:val="28"/>
              </w:rPr>
            </w:pPr>
          </w:p>
          <w:p w14:paraId="769CE118">
            <w:pPr>
              <w:rPr>
                <w:sz w:val="28"/>
                <w:szCs w:val="28"/>
              </w:rPr>
            </w:pPr>
          </w:p>
          <w:p w14:paraId="7B7441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Е.А. Цицинкова</w:t>
            </w:r>
          </w:p>
        </w:tc>
      </w:tr>
      <w:tr w14:paraId="2B15A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7479" w:type="dxa"/>
          </w:tcPr>
          <w:p w14:paraId="5754C913">
            <w:pPr>
              <w:outlineLvl w:val="0"/>
              <w:rPr>
                <w:sz w:val="28"/>
                <w:szCs w:val="28"/>
              </w:rPr>
            </w:pPr>
          </w:p>
          <w:p w14:paraId="6AB2BB69">
            <w:pPr>
              <w:outlineLvl w:val="0"/>
              <w:rPr>
                <w:sz w:val="28"/>
                <w:szCs w:val="28"/>
              </w:rPr>
            </w:pPr>
          </w:p>
          <w:p w14:paraId="65CC9F5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аппарата </w:t>
            </w:r>
          </w:p>
          <w:p w14:paraId="760A5BB1">
            <w:pPr>
              <w:outlineLvl w:val="0"/>
              <w:rPr>
                <w:sz w:val="28"/>
                <w:szCs w:val="28"/>
              </w:rPr>
            </w:pPr>
          </w:p>
          <w:p w14:paraId="066C9C40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 _______________2026 г.</w:t>
            </w:r>
          </w:p>
          <w:p w14:paraId="0FB2FBF9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14:paraId="60794630">
            <w:pPr>
              <w:rPr>
                <w:sz w:val="28"/>
                <w:szCs w:val="28"/>
              </w:rPr>
            </w:pPr>
          </w:p>
          <w:p w14:paraId="27868B43">
            <w:pPr>
              <w:rPr>
                <w:sz w:val="28"/>
                <w:szCs w:val="28"/>
              </w:rPr>
            </w:pPr>
          </w:p>
          <w:p w14:paraId="6F994B6D">
            <w:pPr>
              <w:rPr>
                <w:sz w:val="28"/>
                <w:szCs w:val="28"/>
              </w:rPr>
            </w:pPr>
          </w:p>
          <w:p w14:paraId="66EF7661">
            <w:pPr>
              <w:rPr>
                <w:sz w:val="28"/>
                <w:szCs w:val="28"/>
              </w:rPr>
            </w:pPr>
          </w:p>
          <w:p w14:paraId="0B9D42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М.Г. Рихальская</w:t>
            </w:r>
          </w:p>
        </w:tc>
      </w:tr>
    </w:tbl>
    <w:p w14:paraId="7951832B"/>
    <w:p w14:paraId="47220574">
      <w:r>
        <w:t>Направить:</w:t>
      </w:r>
    </w:p>
    <w:p w14:paraId="7F37FE4A">
      <w:r>
        <w:t>Организационный отдел – 1 экз.</w:t>
      </w:r>
    </w:p>
    <w:p w14:paraId="22236435">
      <w:r>
        <w:t>Отдел по культуре и библиотечному обслуживанию – 1экз.</w:t>
      </w:r>
    </w:p>
    <w:p w14:paraId="42C7FA87">
      <w:r>
        <w:t>Финансовое управление – 1 экз.</w:t>
      </w:r>
    </w:p>
    <w:p w14:paraId="7D83CB17">
      <w:pPr>
        <w:outlineLvl w:val="0"/>
      </w:pPr>
      <w:r>
        <w:t>Отдел экономического прогнозирования и планирования – 1 экз.</w:t>
      </w:r>
    </w:p>
    <w:p w14:paraId="33DBF194">
      <w:pPr>
        <w:outlineLvl w:val="0"/>
      </w:pPr>
    </w:p>
    <w:p w14:paraId="0B8F612A">
      <w:pPr>
        <w:outlineLvl w:val="0"/>
        <w:sectPr>
          <w:headerReference r:id="rId3" w:type="default"/>
          <w:pgSz w:w="11906" w:h="16838"/>
          <w:pgMar w:top="1134" w:right="605" w:bottom="1134" w:left="1701" w:header="720" w:footer="720" w:gutter="0"/>
          <w:cols w:space="0" w:num="1"/>
          <w:rtlGutter w:val="0"/>
          <w:docGrid w:linePitch="360" w:charSpace="0"/>
        </w:sectPr>
      </w:pPr>
    </w:p>
    <w:p w14:paraId="53638A42">
      <w:pPr>
        <w:outlineLvl w:val="0"/>
      </w:pPr>
    </w:p>
    <w:p w14:paraId="14555A39">
      <w:pPr>
        <w:outlineLvl w:val="0"/>
      </w:pPr>
    </w:p>
    <w:tbl>
      <w:tblPr>
        <w:tblStyle w:val="12"/>
        <w:tblpPr w:leftFromText="180" w:rightFromText="180" w:vertAnchor="text" w:horzAnchor="page" w:tblpX="10881" w:tblpY="-755"/>
        <w:tblW w:w="541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6"/>
      </w:tblGrid>
      <w:tr w14:paraId="4D666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</w:trPr>
        <w:tc>
          <w:tcPr>
            <w:tcW w:w="5416" w:type="dxa"/>
            <w:noWrap w:val="0"/>
            <w:vAlign w:val="top"/>
          </w:tcPr>
          <w:p w14:paraId="210B6F5B">
            <w:pPr>
              <w:tabs>
                <w:tab w:val="left" w:pos="7785"/>
              </w:tabs>
              <w:suppressAutoHyphens/>
              <w:spacing w:line="100" w:lineRule="atLeast"/>
              <w:rPr>
                <w:sz w:val="18"/>
                <w:szCs w:val="18"/>
              </w:rPr>
            </w:pPr>
            <w:bookmarkStart w:id="1" w:name="_Hlk176516500"/>
          </w:p>
          <w:p w14:paraId="415253F3">
            <w:pPr>
              <w:tabs>
                <w:tab w:val="left" w:pos="7785"/>
              </w:tabs>
              <w:suppressAutoHyphens/>
              <w:spacing w:line="100" w:lineRule="atLeast"/>
              <w:rPr>
                <w:sz w:val="18"/>
                <w:szCs w:val="18"/>
              </w:rPr>
            </w:pPr>
          </w:p>
          <w:p w14:paraId="0EB70C24">
            <w:pPr>
              <w:tabs>
                <w:tab w:val="left" w:pos="7785"/>
              </w:tabs>
              <w:suppressAutoHyphens/>
              <w:spacing w:line="100" w:lineRule="atLeast"/>
              <w:rPr>
                <w:sz w:val="18"/>
                <w:szCs w:val="18"/>
              </w:rPr>
            </w:pPr>
          </w:p>
          <w:p w14:paraId="34C44988">
            <w:pPr>
              <w:tabs>
                <w:tab w:val="left" w:pos="7785"/>
              </w:tabs>
              <w:suppressAutoHyphens/>
              <w:spacing w:line="100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Приложение </w:t>
            </w:r>
          </w:p>
          <w:p w14:paraId="65C0657D">
            <w:pPr>
              <w:tabs>
                <w:tab w:val="left" w:pos="7785"/>
              </w:tabs>
              <w:suppressAutoHyphens/>
              <w:spacing w:line="100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 постановлению администрации Черемховского районного муниципального образования № </w:t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t>____ от___________</w:t>
            </w:r>
          </w:p>
          <w:p w14:paraId="4E652272">
            <w:pPr>
              <w:tabs>
                <w:tab w:val="left" w:pos="7785"/>
              </w:tabs>
              <w:suppressAutoHyphens/>
              <w:spacing w:line="100" w:lineRule="atLeast"/>
              <w:rPr>
                <w:sz w:val="18"/>
                <w:szCs w:val="18"/>
              </w:rPr>
            </w:pPr>
          </w:p>
          <w:p w14:paraId="48809089">
            <w:pPr>
              <w:tabs>
                <w:tab w:val="left" w:pos="7785"/>
              </w:tabs>
              <w:suppressAutoHyphens/>
              <w:spacing w:line="100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</w:t>
            </w:r>
          </w:p>
          <w:p w14:paraId="72D49A69">
            <w:pPr>
              <w:tabs>
                <w:tab w:val="left" w:pos="7785"/>
              </w:tabs>
              <w:suppressAutoHyphens/>
              <w:spacing w:line="100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 постановлению администрации Черемховского районного муниципального образования</w:t>
            </w:r>
          </w:p>
          <w:p w14:paraId="72B197F9">
            <w:pPr>
              <w:tabs>
                <w:tab w:val="left" w:pos="7785"/>
              </w:tabs>
              <w:suppressAutoHyphens/>
              <w:spacing w:line="100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762-п  от 10 ноября 2025 года</w:t>
            </w:r>
          </w:p>
        </w:tc>
      </w:tr>
    </w:tbl>
    <w:p w14:paraId="769A8FCD">
      <w:pPr>
        <w:rPr>
          <w:vanish/>
          <w:sz w:val="18"/>
          <w:szCs w:val="18"/>
        </w:rPr>
      </w:pPr>
    </w:p>
    <w:p w14:paraId="53273416">
      <w:pPr>
        <w:tabs>
          <w:tab w:val="left" w:pos="7785"/>
        </w:tabs>
        <w:suppressAutoHyphens/>
        <w:spacing w:line="100" w:lineRule="atLeast"/>
        <w:jc w:val="center"/>
        <w:rPr>
          <w:b/>
          <w:bCs/>
          <w:sz w:val="18"/>
          <w:szCs w:val="18"/>
        </w:rPr>
      </w:pPr>
    </w:p>
    <w:bookmarkEnd w:id="1"/>
    <w:p w14:paraId="454DC4A5">
      <w:pPr>
        <w:rPr>
          <w:b/>
          <w:bCs/>
          <w:sz w:val="28"/>
          <w:szCs w:val="28"/>
        </w:rPr>
      </w:pPr>
    </w:p>
    <w:p w14:paraId="531D97A4">
      <w:pPr>
        <w:rPr>
          <w:b/>
          <w:bCs/>
          <w:sz w:val="28"/>
          <w:szCs w:val="28"/>
        </w:rPr>
      </w:pPr>
    </w:p>
    <w:p w14:paraId="545F7D81">
      <w:pPr>
        <w:rPr>
          <w:b/>
          <w:bCs/>
          <w:sz w:val="28"/>
          <w:szCs w:val="28"/>
        </w:rPr>
      </w:pPr>
    </w:p>
    <w:p w14:paraId="1908FBBE">
      <w:pPr>
        <w:rPr>
          <w:b/>
          <w:bCs/>
          <w:sz w:val="28"/>
          <w:szCs w:val="28"/>
        </w:rPr>
      </w:pPr>
    </w:p>
    <w:p w14:paraId="220D4D73">
      <w:pPr>
        <w:rPr>
          <w:b/>
          <w:bCs/>
          <w:sz w:val="28"/>
          <w:szCs w:val="28"/>
        </w:rPr>
      </w:pPr>
    </w:p>
    <w:p w14:paraId="6654BD49">
      <w:pPr>
        <w:rPr>
          <w:b/>
          <w:bCs/>
          <w:sz w:val="28"/>
          <w:szCs w:val="28"/>
        </w:rPr>
      </w:pPr>
    </w:p>
    <w:p w14:paraId="378C35C5">
      <w:pPr>
        <w:rPr>
          <w:b/>
          <w:bCs/>
          <w:sz w:val="28"/>
          <w:szCs w:val="28"/>
        </w:rPr>
      </w:pPr>
    </w:p>
    <w:p w14:paraId="3DC6347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Финансовое обеспечение реализации муниципальной программы</w:t>
      </w:r>
    </w:p>
    <w:p w14:paraId="227957A1">
      <w:pPr>
        <w:jc w:val="center"/>
        <w:rPr>
          <w:b/>
          <w:bCs/>
          <w:sz w:val="28"/>
          <w:szCs w:val="28"/>
        </w:rPr>
      </w:pPr>
    </w:p>
    <w:p w14:paraId="34A6FB8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Таблица 5</w:t>
      </w:r>
    </w:p>
    <w:tbl>
      <w:tblPr>
        <w:tblStyle w:val="12"/>
        <w:tblW w:w="14175" w:type="dxa"/>
        <w:tblInd w:w="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2215"/>
        <w:gridCol w:w="2061"/>
        <w:gridCol w:w="2267"/>
        <w:gridCol w:w="1476"/>
        <w:gridCol w:w="1361"/>
        <w:gridCol w:w="1398"/>
        <w:gridCol w:w="1213"/>
        <w:gridCol w:w="1323"/>
      </w:tblGrid>
      <w:tr w14:paraId="5E935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</w:tcPr>
          <w:p w14:paraId="39D9326D">
            <w:r>
              <w:t>№п/п</w:t>
            </w: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DCD0B">
            <w:r>
              <w:t xml:space="preserve">Наименование </w:t>
            </w:r>
          </w:p>
        </w:tc>
        <w:tc>
          <w:tcPr>
            <w:tcW w:w="2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F8E1EAE">
            <w:r>
              <w:t>Ответственный исполнитель</w:t>
            </w: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808D8F5">
            <w:r>
              <w:t>Источники финансирования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5F4A3ED">
            <w:pPr>
              <w:jc w:val="center"/>
            </w:pPr>
            <w:r>
              <w:t>2026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A36FF39">
            <w:pPr>
              <w:jc w:val="center"/>
            </w:pPr>
            <w:r>
              <w:t>2027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E5B02D">
            <w:pPr>
              <w:jc w:val="center"/>
            </w:pPr>
            <w:r>
              <w:t>2028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D878A1F">
            <w:pPr>
              <w:jc w:val="center"/>
            </w:pPr>
            <w:r>
              <w:t>2029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BD261A6">
            <w:pPr>
              <w:jc w:val="center"/>
            </w:pPr>
            <w:r>
              <w:t>2030</w:t>
            </w:r>
          </w:p>
        </w:tc>
      </w:tr>
      <w:tr w14:paraId="6B3F7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AF09A9">
            <w:r>
              <w:t> </w:t>
            </w:r>
          </w:p>
        </w:tc>
        <w:tc>
          <w:tcPr>
            <w:tcW w:w="22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A9B5A">
            <w:pPr>
              <w:jc w:val="center"/>
            </w:pPr>
            <w:r>
              <w:t>Муниципальная программа</w:t>
            </w:r>
          </w:p>
        </w:tc>
        <w:tc>
          <w:tcPr>
            <w:tcW w:w="2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5B8E7">
            <w:pPr>
              <w:jc w:val="center"/>
            </w:pPr>
            <w:r>
              <w:t>Всего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C51CA6">
            <w:r>
              <w:t>Всего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45FBD9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145 602,35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6C689C">
            <w:pPr>
              <w:jc w:val="center"/>
            </w:pPr>
            <w:r>
              <w:t>66 134,93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A455B7">
            <w:pPr>
              <w:jc w:val="center"/>
            </w:pPr>
            <w:r>
              <w:t>68385,70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F5FB78">
            <w:pPr>
              <w:jc w:val="center"/>
            </w:pPr>
            <w:r>
              <w:t>91 989,57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51C7FA">
            <w:pPr>
              <w:jc w:val="center"/>
            </w:pPr>
            <w:r>
              <w:t>92 934,31</w:t>
            </w:r>
          </w:p>
        </w:tc>
      </w:tr>
      <w:tr w14:paraId="0B9A5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55FCA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7A679"/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D42BD4"/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B70065">
            <w:r>
              <w:t>федеральный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ACD87E">
            <w:pPr>
              <w:jc w:val="center"/>
            </w:pPr>
            <w:r>
              <w:t>4547,80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3CEF19">
            <w:pPr>
              <w:jc w:val="center"/>
            </w:pPr>
            <w:r>
              <w:t>145,06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7FCAC9">
            <w:pPr>
              <w:jc w:val="center"/>
            </w:pPr>
            <w:r>
              <w:t>143,42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7E107B">
            <w:pPr>
              <w:jc w:val="center"/>
            </w:pPr>
            <w:r>
              <w:t>126,37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DD0F2C">
            <w:pPr>
              <w:jc w:val="center"/>
            </w:pPr>
            <w:r>
              <w:t>126,37</w:t>
            </w:r>
          </w:p>
        </w:tc>
      </w:tr>
      <w:tr w14:paraId="4B3A3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FAD91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742D6"/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70F0A0"/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EC22F2">
            <w:r>
              <w:t>областной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3D9908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46 257,36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291511">
            <w:pPr>
              <w:jc w:val="center"/>
            </w:pPr>
            <w:r>
              <w:t>65,17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C39ED7">
            <w:pPr>
              <w:jc w:val="center"/>
            </w:pPr>
            <w:r>
              <w:t>70,64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56DA1F">
            <w:pPr>
              <w:jc w:val="center"/>
            </w:pPr>
            <w:r>
              <w:t>56,77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4B3D7F">
            <w:pPr>
              <w:jc w:val="center"/>
            </w:pPr>
            <w:r>
              <w:t>56,77</w:t>
            </w:r>
          </w:p>
        </w:tc>
      </w:tr>
      <w:tr w14:paraId="2C269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589AD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D0329"/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6B161"/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6D0004">
            <w:r>
              <w:t>местный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4671B9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94 797,19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26B16D">
            <w:pPr>
              <w:jc w:val="center"/>
            </w:pPr>
            <w:r>
              <w:t>65 924,70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FAD245">
            <w:pPr>
              <w:jc w:val="center"/>
            </w:pPr>
            <w:r>
              <w:t>68 171,64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E4D773">
            <w:pPr>
              <w:jc w:val="center"/>
            </w:pPr>
            <w:r>
              <w:t>91 806,43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D9EA78">
            <w:pPr>
              <w:jc w:val="center"/>
            </w:pPr>
            <w:r>
              <w:t>92 751,17</w:t>
            </w:r>
          </w:p>
        </w:tc>
      </w:tr>
      <w:tr w14:paraId="0C529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CCE8C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D7141"/>
        </w:tc>
        <w:tc>
          <w:tcPr>
            <w:tcW w:w="2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BBB6F58">
            <w:pPr>
              <w:jc w:val="center"/>
            </w:pPr>
            <w:r>
              <w:t>МКУК «МБЧР»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64E3202">
            <w:r>
              <w:t>Всего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2991AB9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40 511,99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F3EB085">
            <w:pPr>
              <w:jc w:val="center"/>
            </w:pPr>
            <w:r>
              <w:t>30 183,46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7958E797">
            <w:pPr>
              <w:jc w:val="center"/>
            </w:pPr>
            <w:r>
              <w:t>31 111,97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333A90C7">
            <w:pPr>
              <w:jc w:val="center"/>
            </w:pPr>
            <w:r>
              <w:t>40 094,77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B58A5F9">
            <w:pPr>
              <w:jc w:val="center"/>
            </w:pPr>
            <w:r>
              <w:t>40 282,02</w:t>
            </w:r>
          </w:p>
        </w:tc>
      </w:tr>
      <w:tr w14:paraId="658EF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55992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9AF56"/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134A0"/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32C7B39">
            <w:r>
              <w:t>федеральный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846E4B4">
            <w:pPr>
              <w:jc w:val="center"/>
            </w:pPr>
            <w:r>
              <w:t>298,30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0286711">
            <w:pPr>
              <w:jc w:val="center"/>
            </w:pPr>
            <w:r>
              <w:t>145,06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B29273B">
            <w:pPr>
              <w:jc w:val="center"/>
            </w:pPr>
            <w:r>
              <w:t>143,42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BCE9B5E">
            <w:pPr>
              <w:jc w:val="center"/>
            </w:pPr>
            <w:r>
              <w:t>126,37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DCA2668">
            <w:pPr>
              <w:jc w:val="center"/>
            </w:pPr>
            <w:r>
              <w:t>126,37</w:t>
            </w:r>
          </w:p>
        </w:tc>
      </w:tr>
      <w:tr w14:paraId="39BF0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3EC56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FBF4B"/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AAD80"/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5C40F553">
            <w:r>
              <w:t>областной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720DAD18">
            <w:pPr>
              <w:jc w:val="center"/>
            </w:pPr>
            <w:r>
              <w:t>116,01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3D99B058">
            <w:pPr>
              <w:jc w:val="center"/>
            </w:pPr>
            <w:r>
              <w:t>65,17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2DC9F10">
            <w:pPr>
              <w:jc w:val="center"/>
            </w:pPr>
            <w:r>
              <w:t>70,64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480BD40">
            <w:pPr>
              <w:jc w:val="center"/>
            </w:pPr>
            <w:r>
              <w:t>56,77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9F5141C">
            <w:pPr>
              <w:jc w:val="center"/>
            </w:pPr>
            <w:r>
              <w:t>56,77</w:t>
            </w:r>
          </w:p>
        </w:tc>
      </w:tr>
      <w:tr w14:paraId="45A07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764FD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8460A"/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5F7B6"/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10A71AA">
            <w:r>
              <w:t>местный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6619335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40 097,68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10A04C5">
            <w:pPr>
              <w:jc w:val="center"/>
            </w:pPr>
            <w:r>
              <w:t>29 973,23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74914D7E">
            <w:pPr>
              <w:jc w:val="center"/>
            </w:pPr>
            <w:r>
              <w:t>30 897,91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CF611D7">
            <w:pPr>
              <w:jc w:val="center"/>
            </w:pPr>
            <w:r>
              <w:t>39 911,63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5B00C0FA">
            <w:pPr>
              <w:jc w:val="center"/>
            </w:pPr>
            <w:r>
              <w:t>40 098,88</w:t>
            </w:r>
          </w:p>
        </w:tc>
      </w:tr>
      <w:tr w14:paraId="0666C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D8D79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E1630"/>
        </w:tc>
        <w:tc>
          <w:tcPr>
            <w:tcW w:w="2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63C35F98">
            <w:pPr>
              <w:jc w:val="center"/>
            </w:pPr>
            <w:bookmarkStart w:id="2" w:name="_Hlk207287482"/>
            <w:r>
              <w:t>МКУК «МКЦ АЧРМО»</w:t>
            </w:r>
            <w:bookmarkEnd w:id="2"/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34A07EBF">
            <w:r>
              <w:t>Всего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3248408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25 328,33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7C10EFB5">
            <w:pPr>
              <w:jc w:val="center"/>
            </w:pPr>
            <w:r>
              <w:t>17 789,23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692DB08">
            <w:pPr>
              <w:jc w:val="center"/>
            </w:pPr>
            <w:r>
              <w:t>18 409,66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5647168">
            <w:pPr>
              <w:jc w:val="center"/>
            </w:pPr>
            <w:r>
              <w:t>23 807,91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1199CA6">
            <w:pPr>
              <w:jc w:val="center"/>
            </w:pPr>
            <w:r>
              <w:t>23 950,45</w:t>
            </w:r>
          </w:p>
        </w:tc>
      </w:tr>
      <w:tr w14:paraId="342C2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6995E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DC033"/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C8F33"/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32A126A9">
            <w:r>
              <w:t>местный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32B5F917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25 328,33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7CFF01B">
            <w:pPr>
              <w:jc w:val="center"/>
            </w:pPr>
            <w:r>
              <w:t>17 789,23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C7DAA4D">
            <w:pPr>
              <w:jc w:val="center"/>
            </w:pPr>
            <w:r>
              <w:t>18 409,66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FCA3B56">
            <w:pPr>
              <w:jc w:val="center"/>
            </w:pPr>
            <w:r>
              <w:t>23 807,91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D4CA82B">
            <w:pPr>
              <w:jc w:val="center"/>
            </w:pPr>
            <w:r>
              <w:t>23 950,45</w:t>
            </w:r>
          </w:p>
        </w:tc>
      </w:tr>
      <w:tr w14:paraId="66983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5ABE4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AF050"/>
        </w:tc>
        <w:tc>
          <w:tcPr>
            <w:tcW w:w="2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17C90ED">
            <w:pPr>
              <w:jc w:val="center"/>
            </w:pPr>
            <w:r>
              <w:t>МКУК «ИКМЧР»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5E10A56">
            <w:r>
              <w:t>Всего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7D04D9B5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5 252,52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31523EC5">
            <w:pPr>
              <w:jc w:val="center"/>
            </w:pPr>
            <w:r>
              <w:t>3 756,27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98F2BBF">
            <w:pPr>
              <w:jc w:val="center"/>
            </w:pPr>
            <w:r>
              <w:t>3 896,48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50D596F1">
            <w:pPr>
              <w:jc w:val="center"/>
            </w:pPr>
            <w:r>
              <w:t>5 316,30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84715D9">
            <w:pPr>
              <w:jc w:val="center"/>
            </w:pPr>
            <w:r>
              <w:t>5 352,35</w:t>
            </w:r>
          </w:p>
        </w:tc>
      </w:tr>
      <w:tr w14:paraId="30ACC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EC197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B011D"/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749C9"/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E75C018">
            <w:r>
              <w:t>местный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7109C94B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5 252,52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74249703">
            <w:pPr>
              <w:jc w:val="center"/>
            </w:pPr>
            <w:r>
              <w:t>3 756,27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5A2EC059">
            <w:pPr>
              <w:jc w:val="center"/>
            </w:pPr>
            <w:r>
              <w:t>3 896,48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29D4894">
            <w:pPr>
              <w:jc w:val="center"/>
            </w:pPr>
            <w:r>
              <w:t>5 316,30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381586D">
            <w:pPr>
              <w:jc w:val="center"/>
            </w:pPr>
            <w:r>
              <w:t>5 352,35</w:t>
            </w:r>
          </w:p>
        </w:tc>
      </w:tr>
      <w:tr w14:paraId="0373E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AAD75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DB839"/>
        </w:tc>
        <w:tc>
          <w:tcPr>
            <w:tcW w:w="2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D0BC534">
            <w:pPr>
              <w:jc w:val="center"/>
            </w:pPr>
            <w:r>
              <w:t>МКУ ДО «ДШИ»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B980D43">
            <w:r>
              <w:t>Всего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221891B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22 822,78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05B64B2">
            <w:pPr>
              <w:jc w:val="center"/>
            </w:pPr>
            <w:r>
              <w:t>12 087,45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F873551">
            <w:pPr>
              <w:jc w:val="center"/>
            </w:pPr>
            <w:r>
              <w:t>12 554,87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B372F75">
            <w:pPr>
              <w:jc w:val="center"/>
            </w:pPr>
            <w:r>
              <w:t>18 473,90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F399198">
            <w:pPr>
              <w:jc w:val="center"/>
            </w:pPr>
            <w:r>
              <w:t>18 539,78</w:t>
            </w:r>
          </w:p>
        </w:tc>
      </w:tr>
      <w:tr w14:paraId="1BC62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46B17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416E1"/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C0A82CA">
            <w:pPr>
              <w:jc w:val="center"/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5E5DF1F4">
            <w:r>
              <w:t>федеральный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769A5612">
            <w:pPr>
              <w:jc w:val="center"/>
            </w:pPr>
            <w:r>
              <w:t>4 249,50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5A145AA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9D4393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71252E5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0C382A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474BC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46D05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FC502"/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5CF967BB">
            <w:pPr>
              <w:jc w:val="center"/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7B2178F6">
            <w:r>
              <w:t>областной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CC97086">
            <w:pPr>
              <w:jc w:val="center"/>
            </w:pPr>
            <w:r>
              <w:t>271,25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134D86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C06160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9C8DF6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8705FA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26D57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9FD47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48D19"/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5E4D8"/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C2EBB96">
            <w:r>
              <w:t>местный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5C8C0C1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18 302,03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30B0A0D">
            <w:pPr>
              <w:jc w:val="center"/>
            </w:pPr>
            <w:r>
              <w:t>12 087,45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DAD9FCE">
            <w:pPr>
              <w:jc w:val="center"/>
            </w:pPr>
            <w:r>
              <w:t>12 554,87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51E072C7">
            <w:pPr>
              <w:jc w:val="center"/>
            </w:pPr>
            <w:r>
              <w:t>18 473,90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50851210">
            <w:pPr>
              <w:jc w:val="center"/>
            </w:pPr>
            <w:r>
              <w:t>18 539,78</w:t>
            </w:r>
          </w:p>
        </w:tc>
      </w:tr>
      <w:tr w14:paraId="1A13A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7DD4C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C9171"/>
        </w:tc>
        <w:tc>
          <w:tcPr>
            <w:tcW w:w="20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868BEB">
            <w:pPr>
              <w:jc w:val="center"/>
            </w:pPr>
            <w:r>
              <w:t>УЖКХ</w:t>
            </w: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E1D53BE">
            <w:r>
              <w:t>Всего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7254EE7F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48 798,00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393E6F8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D4E951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3D4F3A8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7C96832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701FA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021FE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113CA"/>
        </w:tc>
        <w:tc>
          <w:tcPr>
            <w:tcW w:w="20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CFB679">
            <w:pPr>
              <w:jc w:val="center"/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8932D4A">
            <w:r>
              <w:t>областной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427D8A3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45 870,10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B4E3C2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804335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10784F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541DD17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356DA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D5A14C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37DFCA"/>
        </w:tc>
        <w:tc>
          <w:tcPr>
            <w:tcW w:w="20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A679D">
            <w:pPr>
              <w:jc w:val="center"/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6D27EA8">
            <w:r>
              <w:t>местный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5E32FB40">
            <w:pPr>
              <w:jc w:val="center"/>
              <w:rPr>
                <w:highlight w:val="none"/>
                <w:lang w:val="en-US"/>
              </w:rPr>
            </w:pPr>
            <w:r>
              <w:rPr>
                <w:highlight w:val="none"/>
              </w:rPr>
              <w:t>2 927,90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52770DF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64DC38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601AE8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D854C1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6B86C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ABE12"/>
        </w:tc>
        <w:tc>
          <w:tcPr>
            <w:tcW w:w="2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646736"/>
        </w:tc>
        <w:tc>
          <w:tcPr>
            <w:tcW w:w="2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D6DA5DE">
            <w:pPr>
              <w:jc w:val="center"/>
            </w:pPr>
            <w:r>
              <w:t>Отдел культуры</w:t>
            </w: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A205B26">
            <w:r>
              <w:t>Всего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5B9ADB4C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2 888,72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D03DDB0">
            <w:pPr>
              <w:jc w:val="center"/>
            </w:pPr>
            <w:r>
              <w:t>2 318,52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3E0B2E80">
            <w:pPr>
              <w:jc w:val="center"/>
            </w:pPr>
            <w:r>
              <w:t>2 412,72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BF834D1">
            <w:pPr>
              <w:jc w:val="center"/>
            </w:pPr>
            <w:r>
              <w:t>4 296,69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5499581C">
            <w:pPr>
              <w:jc w:val="center"/>
            </w:pPr>
            <w:r>
              <w:t>4 809,71</w:t>
            </w:r>
          </w:p>
        </w:tc>
      </w:tr>
      <w:tr w14:paraId="06450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15AC3"/>
        </w:tc>
        <w:tc>
          <w:tcPr>
            <w:tcW w:w="22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B4D13"/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49FA5"/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04C84EC">
            <w:r>
              <w:t>местный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38C1FAFF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2 888,72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BCFB2AF">
            <w:pPr>
              <w:jc w:val="center"/>
            </w:pPr>
            <w:r>
              <w:t>2 318,52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5F97F191">
            <w:pPr>
              <w:jc w:val="center"/>
            </w:pPr>
            <w:r>
              <w:t>2 412,72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365EFD2E">
            <w:pPr>
              <w:jc w:val="center"/>
            </w:pPr>
            <w:r>
              <w:t>4 296,69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191E656">
            <w:pPr>
              <w:jc w:val="center"/>
            </w:pPr>
            <w:r>
              <w:t>4 809,71</w:t>
            </w:r>
          </w:p>
        </w:tc>
      </w:tr>
      <w:tr w14:paraId="2420F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bottom"/>
          </w:tcPr>
          <w:p w14:paraId="37B6916C">
            <w:pPr>
              <w:jc w:val="center"/>
            </w:pPr>
            <w:r>
              <w:t>1</w:t>
            </w:r>
          </w:p>
        </w:tc>
        <w:tc>
          <w:tcPr>
            <w:tcW w:w="22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A885CD6">
            <w:pPr>
              <w:jc w:val="center"/>
            </w:pPr>
            <w:r>
              <w:t>Проектная часть муниципальный</w:t>
            </w:r>
          </w:p>
          <w:p w14:paraId="71A84C43">
            <w:pPr>
              <w:jc w:val="center"/>
            </w:pPr>
            <w:r>
              <w:t>проект</w:t>
            </w:r>
          </w:p>
          <w:p w14:paraId="233E53B1">
            <w:pPr>
              <w:jc w:val="center"/>
            </w:pPr>
            <w:r>
              <w:t>«Развитие инфраструктуры и модернизация учреждений культуры, сохранение восстановление памятных объектов»</w:t>
            </w:r>
          </w:p>
        </w:tc>
        <w:tc>
          <w:tcPr>
            <w:tcW w:w="20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36453A4">
            <w:pPr>
              <w:jc w:val="center"/>
            </w:pPr>
            <w:r>
              <w:t xml:space="preserve">МКУК «МКЦ </w:t>
            </w:r>
          </w:p>
          <w:p w14:paraId="6FC4EA0B">
            <w:pPr>
              <w:jc w:val="center"/>
            </w:pPr>
            <w:r>
              <w:t xml:space="preserve">АЧРМО»  </w:t>
            </w: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490F83">
            <w:r>
              <w:t>Всего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A0FE31">
            <w:pPr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77079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F674C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C8CE4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3431A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56E14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3452ED"/>
        </w:tc>
        <w:tc>
          <w:tcPr>
            <w:tcW w:w="2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101991"/>
        </w:tc>
        <w:tc>
          <w:tcPr>
            <w:tcW w:w="206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96BBCDA">
            <w:pPr>
              <w:jc w:val="center"/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23276B">
            <w:r>
              <w:t>местный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8B04F2">
            <w:pPr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E4D4D5">
            <w:pPr>
              <w:jc w:val="center"/>
            </w:pP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544066">
            <w:pPr>
              <w:jc w:val="center"/>
            </w:pP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9D157E">
            <w:pPr>
              <w:jc w:val="center"/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F2A2AD">
            <w:pPr>
              <w:jc w:val="center"/>
            </w:pPr>
          </w:p>
        </w:tc>
      </w:tr>
      <w:tr w14:paraId="4AE15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E7D75D"/>
        </w:tc>
        <w:tc>
          <w:tcPr>
            <w:tcW w:w="2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E2B582"/>
        </w:tc>
        <w:tc>
          <w:tcPr>
            <w:tcW w:w="2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5E658">
            <w:pPr>
              <w:pStyle w:val="152"/>
              <w:ind w:left="0"/>
              <w:jc w:val="both"/>
            </w:pPr>
            <w:r>
              <w:t>МКУ ДО «ДШИ»</w:t>
            </w:r>
          </w:p>
          <w:p w14:paraId="6482DABB">
            <w:pPr>
              <w:jc w:val="center"/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90A7173">
            <w:r>
              <w:t>Всего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969AEE">
            <w:pPr>
              <w:jc w:val="center"/>
              <w:rPr>
                <w:lang w:val="en-US"/>
              </w:rPr>
            </w:pPr>
            <w:r>
              <w:t>4 809,31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E80D6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85D355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4136B5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7E7BD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5E034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439516"/>
        </w:tc>
        <w:tc>
          <w:tcPr>
            <w:tcW w:w="2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EE3208"/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4E46E"/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F2417C">
            <w:r>
              <w:t>федеральный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D74C4E">
            <w:pPr>
              <w:jc w:val="center"/>
            </w:pPr>
            <w:r>
              <w:t>4 249,50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30787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B33FD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46278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6A269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77B16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840B8B"/>
        </w:tc>
        <w:tc>
          <w:tcPr>
            <w:tcW w:w="2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8CE947"/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925AA"/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389FBD">
            <w:r>
              <w:t>областной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91F80F4">
            <w:pPr>
              <w:jc w:val="center"/>
            </w:pPr>
            <w:r>
              <w:t>271,25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A126D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19421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8F063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AEBBD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01D73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171836"/>
        </w:tc>
        <w:tc>
          <w:tcPr>
            <w:tcW w:w="2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D19445"/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0C4566"/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79FA367">
            <w:r>
              <w:t>местный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732BC79">
            <w:pPr>
              <w:jc w:val="center"/>
              <w:rPr>
                <w:lang w:val="en-US"/>
              </w:rPr>
            </w:pPr>
            <w:r>
              <w:t>288,56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3A75CD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BE046E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C7C8A5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C9311C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36383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1CF6C2"/>
        </w:tc>
        <w:tc>
          <w:tcPr>
            <w:tcW w:w="2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D2AECD"/>
        </w:tc>
        <w:tc>
          <w:tcPr>
            <w:tcW w:w="20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58E44C0">
            <w:pPr>
              <w:jc w:val="center"/>
            </w:pPr>
            <w:r>
              <w:t>УЖКХ</w:t>
            </w: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707846">
            <w:r>
              <w:t>Всего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174D29A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48 798,00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DA7124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8DD495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F345E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236E4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68614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7DAFC"/>
        </w:tc>
        <w:tc>
          <w:tcPr>
            <w:tcW w:w="22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77770"/>
        </w:tc>
        <w:tc>
          <w:tcPr>
            <w:tcW w:w="20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41CCB"/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A66A22">
            <w:r>
              <w:t>областной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54E34E4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45 870,10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F4FD5B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5E3519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B40750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362C53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0B572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CAE98"/>
        </w:tc>
        <w:tc>
          <w:tcPr>
            <w:tcW w:w="22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816D4"/>
        </w:tc>
        <w:tc>
          <w:tcPr>
            <w:tcW w:w="20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CC147"/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CED5297">
            <w:r>
              <w:t>местный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141BEF9">
            <w:pPr>
              <w:jc w:val="center"/>
            </w:pPr>
            <w:r>
              <w:t>2 927,90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B7EAAC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3810AA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173338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D9B660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093C2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08A6B0">
            <w:pPr>
              <w:jc w:val="center"/>
            </w:pPr>
            <w:r>
              <w:t>2</w:t>
            </w:r>
          </w:p>
        </w:tc>
        <w:tc>
          <w:tcPr>
            <w:tcW w:w="22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57934">
            <w:pPr>
              <w:jc w:val="center"/>
            </w:pPr>
            <w:r>
              <w:t>Процессная часть</w:t>
            </w:r>
          </w:p>
        </w:tc>
        <w:tc>
          <w:tcPr>
            <w:tcW w:w="2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16213">
            <w:pPr>
              <w:jc w:val="center"/>
            </w:pPr>
            <w:r>
              <w:t>МКУК «МБЧР»</w:t>
            </w: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A75951A">
            <w:r>
              <w:t>Всего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9E5C83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41 631,99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440F81">
            <w:pPr>
              <w:jc w:val="center"/>
            </w:pPr>
            <w:r>
              <w:t>30 183,46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3C5FDB">
            <w:pPr>
              <w:jc w:val="center"/>
            </w:pPr>
            <w:r>
              <w:t>31 111,97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D5F65BF">
            <w:pPr>
              <w:jc w:val="center"/>
            </w:pPr>
            <w:r>
              <w:t>40 094,77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24E33A">
            <w:pPr>
              <w:jc w:val="center"/>
            </w:pPr>
            <w:r>
              <w:t>40 282,02</w:t>
            </w:r>
          </w:p>
        </w:tc>
      </w:tr>
      <w:tr w14:paraId="0891A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7A1D4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1E04F"/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38B9E"/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68D57C">
            <w:r>
              <w:t>федеральный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48C8A7">
            <w:pPr>
              <w:jc w:val="center"/>
            </w:pPr>
            <w:r>
              <w:t>298,30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91D522">
            <w:pPr>
              <w:jc w:val="center"/>
            </w:pPr>
            <w:r>
              <w:t>145,06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C6D4690">
            <w:pPr>
              <w:jc w:val="center"/>
            </w:pPr>
            <w:r>
              <w:t>143,42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25C854">
            <w:pPr>
              <w:jc w:val="center"/>
            </w:pPr>
            <w:r>
              <w:t>126,37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2EA0BD">
            <w:pPr>
              <w:jc w:val="center"/>
            </w:pPr>
            <w:r>
              <w:t>126,37</w:t>
            </w:r>
          </w:p>
        </w:tc>
      </w:tr>
      <w:tr w14:paraId="1E057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7806B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68236"/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40F61"/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5E0870">
            <w:r>
              <w:t>областной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9E3646">
            <w:pPr>
              <w:jc w:val="center"/>
            </w:pPr>
            <w:r>
              <w:t>1 124,01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D3F1D3">
            <w:pPr>
              <w:jc w:val="center"/>
            </w:pPr>
            <w:r>
              <w:t>65,17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B981F51">
            <w:pPr>
              <w:jc w:val="center"/>
            </w:pPr>
            <w:r>
              <w:t>70,64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4D7B59">
            <w:pPr>
              <w:jc w:val="center"/>
            </w:pPr>
            <w:r>
              <w:t>56,77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4D08D9">
            <w:pPr>
              <w:jc w:val="center"/>
            </w:pPr>
            <w:r>
              <w:t>56,77</w:t>
            </w:r>
          </w:p>
        </w:tc>
      </w:tr>
      <w:tr w14:paraId="6E4FC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4B657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A8B98"/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7717BA"/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ED8495">
            <w:r>
              <w:t>местный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E6645CF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40 209,68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80250D">
            <w:pPr>
              <w:jc w:val="center"/>
            </w:pPr>
            <w:r>
              <w:t>29 973,23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1DB0E8">
            <w:pPr>
              <w:jc w:val="center"/>
            </w:pPr>
            <w:r>
              <w:t>30 897,91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C1BF4A2">
            <w:pPr>
              <w:jc w:val="center"/>
            </w:pPr>
            <w:r>
              <w:t>39 911,63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FBC7E7">
            <w:pPr>
              <w:jc w:val="center"/>
            </w:pPr>
            <w:r>
              <w:t>40 098,88</w:t>
            </w:r>
          </w:p>
        </w:tc>
      </w:tr>
      <w:tr w14:paraId="4D103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80CF8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2488E"/>
        </w:tc>
        <w:tc>
          <w:tcPr>
            <w:tcW w:w="2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BC659">
            <w:pPr>
              <w:jc w:val="center"/>
            </w:pPr>
            <w:r>
              <w:t>МКУК «МКЦ АЧРМО»</w:t>
            </w: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3ADE98">
            <w:r>
              <w:t>Всего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6AC4150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25 328,33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D71D11">
            <w:pPr>
              <w:jc w:val="center"/>
            </w:pPr>
            <w:r>
              <w:t>17 789,23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064099">
            <w:pPr>
              <w:jc w:val="center"/>
            </w:pPr>
            <w:r>
              <w:t>18 409,66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F54540">
            <w:pPr>
              <w:jc w:val="center"/>
            </w:pPr>
            <w:r>
              <w:t>23 807,91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690564">
            <w:pPr>
              <w:jc w:val="center"/>
            </w:pPr>
            <w:r>
              <w:t>23 950,45</w:t>
            </w:r>
          </w:p>
        </w:tc>
      </w:tr>
      <w:tr w14:paraId="29D42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7109B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8619A"/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5DC0D"/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15C1C16">
            <w:r>
              <w:t>местный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9F2C36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25 328,33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B825C5">
            <w:pPr>
              <w:jc w:val="center"/>
            </w:pPr>
            <w:r>
              <w:t>17 789,23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14BEFAA">
            <w:pPr>
              <w:jc w:val="center"/>
            </w:pPr>
            <w:r>
              <w:t>18 409,66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7CC98EA">
            <w:pPr>
              <w:jc w:val="center"/>
            </w:pPr>
            <w:r>
              <w:t>23 807,91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0D3DEC2">
            <w:pPr>
              <w:jc w:val="center"/>
            </w:pPr>
            <w:r>
              <w:t>23 950,45</w:t>
            </w:r>
          </w:p>
        </w:tc>
      </w:tr>
      <w:tr w14:paraId="781FD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A742E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515B44"/>
        </w:tc>
        <w:tc>
          <w:tcPr>
            <w:tcW w:w="2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53565">
            <w:pPr>
              <w:jc w:val="center"/>
            </w:pPr>
            <w:r>
              <w:t>МКУК «ИКМЧР»</w:t>
            </w: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8EECBC">
            <w:r>
              <w:t>Всего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E13A40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5 252,52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ED9090D">
            <w:pPr>
              <w:jc w:val="center"/>
            </w:pPr>
            <w:r>
              <w:t>3 756,27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896ABE">
            <w:pPr>
              <w:jc w:val="center"/>
            </w:pPr>
            <w:r>
              <w:t>3 896,48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5F442A">
            <w:pPr>
              <w:jc w:val="center"/>
            </w:pPr>
            <w:r>
              <w:t>5 316,30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081EF13">
            <w:pPr>
              <w:jc w:val="center"/>
            </w:pPr>
            <w:r>
              <w:t>5 352,35</w:t>
            </w:r>
          </w:p>
        </w:tc>
      </w:tr>
      <w:tr w14:paraId="36044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617C0"/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E0640"/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44D4D"/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CB8A80B">
            <w:r>
              <w:t>местный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5EED1C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5 252,52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3F0785">
            <w:pPr>
              <w:jc w:val="center"/>
            </w:pPr>
            <w:r>
              <w:t>3 756,27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981DDD">
            <w:pPr>
              <w:jc w:val="center"/>
            </w:pPr>
            <w:r>
              <w:t>3 896,48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36A010">
            <w:pPr>
              <w:jc w:val="center"/>
            </w:pPr>
            <w:r>
              <w:t>5 316,30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740C25">
            <w:pPr>
              <w:jc w:val="center"/>
            </w:pPr>
            <w:r>
              <w:t>5 352,35</w:t>
            </w:r>
          </w:p>
        </w:tc>
      </w:tr>
      <w:tr w14:paraId="7124D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18B30">
            <w:pPr>
              <w:rPr>
                <w:highlight w:val="none"/>
              </w:rPr>
            </w:pPr>
          </w:p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84A32">
            <w:pPr>
              <w:rPr>
                <w:highlight w:val="none"/>
              </w:rPr>
            </w:pPr>
          </w:p>
        </w:tc>
        <w:tc>
          <w:tcPr>
            <w:tcW w:w="2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BE7E7">
            <w:pPr>
              <w:pStyle w:val="152"/>
              <w:ind w:left="0"/>
              <w:jc w:val="both"/>
              <w:rPr>
                <w:highlight w:val="none"/>
              </w:rPr>
            </w:pPr>
            <w:r>
              <w:rPr>
                <w:highlight w:val="none"/>
              </w:rPr>
              <w:t>МКУ ДО «ДШИ»</w:t>
            </w:r>
          </w:p>
          <w:p w14:paraId="492B2A78">
            <w:pPr>
              <w:jc w:val="center"/>
              <w:rPr>
                <w:highlight w:val="none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7074CD">
            <w:pPr>
              <w:rPr>
                <w:highlight w:val="none"/>
              </w:rPr>
            </w:pPr>
            <w:r>
              <w:rPr>
                <w:highlight w:val="none"/>
              </w:rPr>
              <w:t>Всего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37F51E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18 013,47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8BBB1F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12 087,45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C8B013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12 554,87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2FA66F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18 473,90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2E6959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18 539,78</w:t>
            </w:r>
          </w:p>
        </w:tc>
      </w:tr>
      <w:tr w14:paraId="23F8A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9EBEB">
            <w:pPr>
              <w:rPr>
                <w:highlight w:val="none"/>
              </w:rPr>
            </w:pPr>
          </w:p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58ED9">
            <w:pPr>
              <w:rPr>
                <w:highlight w:val="none"/>
              </w:rPr>
            </w:pPr>
          </w:p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0880F">
            <w:pPr>
              <w:rPr>
                <w:highlight w:val="none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7FE57E">
            <w:pPr>
              <w:rPr>
                <w:highlight w:val="none"/>
              </w:rPr>
            </w:pPr>
            <w:r>
              <w:rPr>
                <w:highlight w:val="none"/>
              </w:rPr>
              <w:t>местный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BCCCC8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18 013,47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C16520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12 087,45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87F767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12 554,87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DB8EFF2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18 473,90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E69E5D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18 539,78</w:t>
            </w:r>
          </w:p>
        </w:tc>
      </w:tr>
      <w:tr w14:paraId="7D66F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61D12">
            <w:pPr>
              <w:rPr>
                <w:highlight w:val="none"/>
              </w:rPr>
            </w:pPr>
          </w:p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D43CD">
            <w:pPr>
              <w:rPr>
                <w:highlight w:val="none"/>
              </w:rPr>
            </w:pPr>
          </w:p>
        </w:tc>
        <w:tc>
          <w:tcPr>
            <w:tcW w:w="2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51FC1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Отдел культуры</w:t>
            </w: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67DC50">
            <w:pPr>
              <w:rPr>
                <w:highlight w:val="none"/>
              </w:rPr>
            </w:pPr>
            <w:r>
              <w:rPr>
                <w:highlight w:val="none"/>
              </w:rPr>
              <w:t>Всего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B323CC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2 888,72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68DD3B4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2 318,52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0A41AA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2 412,72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41DF3A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4 296,69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A2C82F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4 809,71</w:t>
            </w:r>
          </w:p>
        </w:tc>
      </w:tr>
      <w:tr w14:paraId="4231B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B3686">
            <w:pPr>
              <w:rPr>
                <w:highlight w:val="none"/>
              </w:rPr>
            </w:pPr>
          </w:p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F92825">
            <w:pPr>
              <w:rPr>
                <w:highlight w:val="none"/>
              </w:rPr>
            </w:pPr>
          </w:p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E767B">
            <w:pPr>
              <w:rPr>
                <w:highlight w:val="none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9D6FE6">
            <w:pPr>
              <w:rPr>
                <w:highlight w:val="none"/>
              </w:rPr>
            </w:pPr>
            <w:r>
              <w:rPr>
                <w:highlight w:val="none"/>
              </w:rPr>
              <w:t>местный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1F931D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2 888,72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827CF0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2 318,52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C19BDAD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2 412,72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F3D9A29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4 296,69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F4D7AA3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4 809,71</w:t>
            </w:r>
          </w:p>
        </w:tc>
      </w:tr>
      <w:tr w14:paraId="3BC94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7A49F3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2.1</w:t>
            </w:r>
          </w:p>
        </w:tc>
        <w:tc>
          <w:tcPr>
            <w:tcW w:w="22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B1F93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Комплекс процессных мероприятий</w:t>
            </w:r>
          </w:p>
          <w:p w14:paraId="5728D673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«Обеспечение деятельности учреждений культуры»</w:t>
            </w:r>
          </w:p>
        </w:tc>
        <w:tc>
          <w:tcPr>
            <w:tcW w:w="2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BA888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МКУК «МБЧР»</w:t>
            </w: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2AD2C2">
            <w:pPr>
              <w:rPr>
                <w:highlight w:val="none"/>
              </w:rPr>
            </w:pPr>
            <w:r>
              <w:rPr>
                <w:highlight w:val="none"/>
              </w:rPr>
              <w:t>Всего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841475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40 511,99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471C81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30 183,46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E00AE02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31 111,97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047758E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40 094,77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003924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40 282,02</w:t>
            </w:r>
          </w:p>
        </w:tc>
      </w:tr>
      <w:tr w14:paraId="19468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081B8">
            <w:pPr>
              <w:rPr>
                <w:highlight w:val="none"/>
              </w:rPr>
            </w:pPr>
          </w:p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17537">
            <w:pPr>
              <w:rPr>
                <w:highlight w:val="none"/>
              </w:rPr>
            </w:pPr>
          </w:p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C5FEC">
            <w:pPr>
              <w:rPr>
                <w:highlight w:val="none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7A367B9">
            <w:pPr>
              <w:rPr>
                <w:highlight w:val="none"/>
              </w:rPr>
            </w:pPr>
            <w:r>
              <w:rPr>
                <w:highlight w:val="none"/>
              </w:rPr>
              <w:t>федеральный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33FC3D7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298,30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413E25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145,06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5CED738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143,42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18E6CDC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126,37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8E226B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126,37</w:t>
            </w:r>
          </w:p>
        </w:tc>
      </w:tr>
      <w:tr w14:paraId="50CD6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6A2D8">
            <w:pPr>
              <w:rPr>
                <w:highlight w:val="none"/>
              </w:rPr>
            </w:pPr>
          </w:p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10780">
            <w:pPr>
              <w:rPr>
                <w:highlight w:val="none"/>
              </w:rPr>
            </w:pPr>
          </w:p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3557C">
            <w:pPr>
              <w:rPr>
                <w:highlight w:val="none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5168CA4">
            <w:pPr>
              <w:rPr>
                <w:highlight w:val="none"/>
              </w:rPr>
            </w:pPr>
            <w:r>
              <w:rPr>
                <w:highlight w:val="none"/>
              </w:rPr>
              <w:t>областной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92B0CEA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116,01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3FAA2FD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65,17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FD052E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70,64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5E424BA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56,77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0D8AB1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56,77</w:t>
            </w:r>
          </w:p>
        </w:tc>
      </w:tr>
      <w:tr w14:paraId="70D85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E998C">
            <w:pPr>
              <w:rPr>
                <w:highlight w:val="none"/>
              </w:rPr>
            </w:pPr>
          </w:p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0FA8A">
            <w:pPr>
              <w:rPr>
                <w:highlight w:val="none"/>
              </w:rPr>
            </w:pPr>
          </w:p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BB21E">
            <w:pPr>
              <w:rPr>
                <w:highlight w:val="none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916740">
            <w:pPr>
              <w:rPr>
                <w:highlight w:val="none"/>
              </w:rPr>
            </w:pPr>
            <w:r>
              <w:rPr>
                <w:highlight w:val="none"/>
              </w:rPr>
              <w:t>местный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F7C1E8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40 097,68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DB7247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39 558,44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CDFE3E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39 731,58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900C56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39 911,63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BF6073C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40 098,88</w:t>
            </w:r>
          </w:p>
        </w:tc>
      </w:tr>
      <w:tr w14:paraId="3C663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81BE7">
            <w:pPr>
              <w:rPr>
                <w:highlight w:val="none"/>
              </w:rPr>
            </w:pPr>
          </w:p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01535">
            <w:pPr>
              <w:rPr>
                <w:highlight w:val="none"/>
              </w:rPr>
            </w:pPr>
          </w:p>
        </w:tc>
        <w:tc>
          <w:tcPr>
            <w:tcW w:w="2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FF538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МКУК «МКЦ АЧРМО»</w:t>
            </w: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4D5C7D">
            <w:pPr>
              <w:rPr>
                <w:highlight w:val="none"/>
              </w:rPr>
            </w:pPr>
            <w:r>
              <w:rPr>
                <w:highlight w:val="none"/>
              </w:rPr>
              <w:t>Всего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9A26CC1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25 328,33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4EF159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17 789,23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477B24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18 409,66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EA0A9D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23 807,91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E1EE408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23 950,45</w:t>
            </w:r>
          </w:p>
        </w:tc>
      </w:tr>
      <w:tr w14:paraId="2FBF1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02A27">
            <w:pPr>
              <w:rPr>
                <w:highlight w:val="none"/>
              </w:rPr>
            </w:pPr>
          </w:p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8EC0D">
            <w:pPr>
              <w:rPr>
                <w:highlight w:val="none"/>
              </w:rPr>
            </w:pPr>
          </w:p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7CAD7">
            <w:pPr>
              <w:rPr>
                <w:highlight w:val="none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8F93A0">
            <w:pPr>
              <w:rPr>
                <w:highlight w:val="none"/>
              </w:rPr>
            </w:pPr>
            <w:r>
              <w:rPr>
                <w:highlight w:val="none"/>
              </w:rPr>
              <w:t>местный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B692EB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25 328,33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CAA1732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17 789,23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182A1C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18 409,66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C0AA3C7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23 807,91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28E8CF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23 950,45</w:t>
            </w:r>
          </w:p>
        </w:tc>
      </w:tr>
      <w:tr w14:paraId="34E4B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D9272">
            <w:pPr>
              <w:rPr>
                <w:highlight w:val="none"/>
              </w:rPr>
            </w:pPr>
          </w:p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4703D">
            <w:pPr>
              <w:rPr>
                <w:highlight w:val="none"/>
              </w:rPr>
            </w:pPr>
          </w:p>
        </w:tc>
        <w:tc>
          <w:tcPr>
            <w:tcW w:w="2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7ACAB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МКУК "ИКМЧР"</w:t>
            </w: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992F4C">
            <w:pPr>
              <w:rPr>
                <w:highlight w:val="none"/>
              </w:rPr>
            </w:pPr>
            <w:r>
              <w:rPr>
                <w:highlight w:val="none"/>
              </w:rPr>
              <w:t>Всего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7785FB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5 252,52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85B7A9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3 756,27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C8FE82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3 896,48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F1CD0A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5 316,30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E61B94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5 352,35</w:t>
            </w:r>
          </w:p>
        </w:tc>
      </w:tr>
      <w:tr w14:paraId="4B7E8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3B8B5">
            <w:pPr>
              <w:rPr>
                <w:highlight w:val="none"/>
              </w:rPr>
            </w:pPr>
          </w:p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06262">
            <w:pPr>
              <w:rPr>
                <w:highlight w:val="none"/>
              </w:rPr>
            </w:pPr>
          </w:p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677CD">
            <w:pPr>
              <w:rPr>
                <w:highlight w:val="none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EBFB36">
            <w:pPr>
              <w:rPr>
                <w:highlight w:val="none"/>
              </w:rPr>
            </w:pPr>
            <w:r>
              <w:rPr>
                <w:highlight w:val="none"/>
              </w:rPr>
              <w:t>местный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614156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5  252,52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7C0A64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3 756,27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BC4FB7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3 896,48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1B7283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5 316,30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99B861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5 352,35</w:t>
            </w:r>
          </w:p>
        </w:tc>
      </w:tr>
      <w:tr w14:paraId="1EB39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52A78">
            <w:pPr>
              <w:rPr>
                <w:highlight w:val="none"/>
              </w:rPr>
            </w:pPr>
          </w:p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CE671">
            <w:pPr>
              <w:rPr>
                <w:highlight w:val="none"/>
              </w:rPr>
            </w:pPr>
          </w:p>
        </w:tc>
        <w:tc>
          <w:tcPr>
            <w:tcW w:w="2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E6973D">
            <w:pPr>
              <w:pStyle w:val="152"/>
              <w:ind w:left="0"/>
              <w:jc w:val="both"/>
              <w:rPr>
                <w:highlight w:val="none"/>
              </w:rPr>
            </w:pPr>
            <w:r>
              <w:rPr>
                <w:highlight w:val="none"/>
              </w:rPr>
              <w:t>МКУ ДО «ДШИ»</w:t>
            </w:r>
          </w:p>
          <w:p w14:paraId="58C97BD0">
            <w:pPr>
              <w:jc w:val="center"/>
              <w:rPr>
                <w:highlight w:val="none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1213BC">
            <w:pPr>
              <w:rPr>
                <w:highlight w:val="none"/>
              </w:rPr>
            </w:pPr>
            <w:r>
              <w:rPr>
                <w:highlight w:val="none"/>
              </w:rPr>
              <w:t>Всего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E543BB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18 013,47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6B7971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12 087,45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17B2279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12 554,87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772E591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18 473,90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42C1F7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18 539,78</w:t>
            </w:r>
          </w:p>
        </w:tc>
      </w:tr>
      <w:tr w14:paraId="0DEBC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F0DC6">
            <w:pPr>
              <w:rPr>
                <w:highlight w:val="none"/>
              </w:rPr>
            </w:pPr>
          </w:p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EFE65">
            <w:pPr>
              <w:rPr>
                <w:highlight w:val="none"/>
              </w:rPr>
            </w:pPr>
          </w:p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26B24D">
            <w:pPr>
              <w:rPr>
                <w:highlight w:val="none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C55CEA4">
            <w:pPr>
              <w:rPr>
                <w:highlight w:val="none"/>
              </w:rPr>
            </w:pPr>
            <w:r>
              <w:rPr>
                <w:highlight w:val="none"/>
              </w:rPr>
              <w:t>местный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DE589E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18 013,47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99CDC8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12 087,45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EFAB71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12 554,87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2685B0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18 473,90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FC50E2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18 539,78</w:t>
            </w:r>
          </w:p>
        </w:tc>
      </w:tr>
      <w:tr w14:paraId="07C40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2C040">
            <w:pPr>
              <w:jc w:val="center"/>
              <w:rPr>
                <w:highlight w:val="none"/>
              </w:rPr>
            </w:pPr>
          </w:p>
          <w:p w14:paraId="177A8CDE">
            <w:pPr>
              <w:jc w:val="center"/>
              <w:rPr>
                <w:highlight w:val="none"/>
              </w:rPr>
            </w:pPr>
          </w:p>
          <w:p w14:paraId="7C9DDC7B">
            <w:pPr>
              <w:jc w:val="center"/>
              <w:rPr>
                <w:highlight w:val="none"/>
              </w:rPr>
            </w:pPr>
          </w:p>
          <w:p w14:paraId="252327FD">
            <w:pPr>
              <w:jc w:val="center"/>
              <w:rPr>
                <w:highlight w:val="none"/>
              </w:rPr>
            </w:pPr>
          </w:p>
          <w:p w14:paraId="40DEB964">
            <w:pPr>
              <w:jc w:val="center"/>
              <w:rPr>
                <w:highlight w:val="none"/>
              </w:rPr>
            </w:pPr>
          </w:p>
          <w:p w14:paraId="288F6DAF">
            <w:pPr>
              <w:jc w:val="center"/>
              <w:rPr>
                <w:highlight w:val="none"/>
              </w:rPr>
            </w:pPr>
          </w:p>
          <w:p w14:paraId="5AB3F6AB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2.2</w:t>
            </w:r>
          </w:p>
        </w:tc>
        <w:tc>
          <w:tcPr>
            <w:tcW w:w="22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7A53B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Комплекс процессных мероприятий</w:t>
            </w:r>
          </w:p>
          <w:p w14:paraId="3C9AD6B5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«Реализация муниципальной политики в сфере культуры»</w:t>
            </w:r>
          </w:p>
        </w:tc>
        <w:tc>
          <w:tcPr>
            <w:tcW w:w="2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BD156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Отдел культуры</w:t>
            </w: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9B1D76">
            <w:pPr>
              <w:rPr>
                <w:highlight w:val="none"/>
              </w:rPr>
            </w:pPr>
            <w:r>
              <w:rPr>
                <w:highlight w:val="none"/>
              </w:rPr>
              <w:t>Всего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B6E360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2 888,72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7851CF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2 318,52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E01B3A0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2 412,72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17091A3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4 296,69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F63A198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4 809,71</w:t>
            </w:r>
          </w:p>
        </w:tc>
      </w:tr>
      <w:tr w14:paraId="0ABEC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0A894">
            <w:pPr>
              <w:rPr>
                <w:highlight w:val="none"/>
              </w:rPr>
            </w:pPr>
          </w:p>
        </w:tc>
        <w:tc>
          <w:tcPr>
            <w:tcW w:w="2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4F841">
            <w:pPr>
              <w:rPr>
                <w:highlight w:val="none"/>
              </w:rPr>
            </w:pPr>
          </w:p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F23AE">
            <w:pPr>
              <w:rPr>
                <w:highlight w:val="none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BB09A12">
            <w:pPr>
              <w:rPr>
                <w:highlight w:val="none"/>
              </w:rPr>
            </w:pPr>
            <w:r>
              <w:rPr>
                <w:highlight w:val="none"/>
              </w:rPr>
              <w:t>местный бюджет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B55743D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2 888,72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E2C70C9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2 318,52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C17B01D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2 412,72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B6E7C6D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4 296,69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BF5B214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4 809,71</w:t>
            </w:r>
          </w:p>
        </w:tc>
      </w:tr>
    </w:tbl>
    <w:p w14:paraId="0CCCE097">
      <w:pPr>
        <w:rPr>
          <w:highlight w:val="none"/>
          <w:lang w:val="en-US"/>
        </w:rPr>
      </w:pPr>
    </w:p>
    <w:p w14:paraId="115B6193">
      <w:pPr>
        <w:pStyle w:val="152"/>
        <w:rPr>
          <w:b/>
          <w:bCs/>
          <w:sz w:val="28"/>
          <w:szCs w:val="28"/>
        </w:rPr>
      </w:pPr>
    </w:p>
    <w:p w14:paraId="073470D3">
      <w:pPr>
        <w:jc w:val="center"/>
      </w:pPr>
    </w:p>
    <w:sectPr>
      <w:pgSz w:w="16838" w:h="11906" w:orient="landscape"/>
      <w:pgMar w:top="1701" w:right="1134" w:bottom="607" w:left="1134" w:header="720" w:footer="720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Hei">
    <w:altName w:val="SimSun"/>
    <w:panose1 w:val="02010600030101010101"/>
    <w:charset w:val="86"/>
    <w:family w:val="modern"/>
    <w:pitch w:val="default"/>
    <w:sig w:usb0="00000000" w:usb1="00000000" w:usb2="00000016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5FB9D">
    <w:pPr>
      <w:pStyle w:val="55"/>
      <w:tabs>
        <w:tab w:val="center" w:pos="4677"/>
        <w:tab w:val="right" w:pos="9355"/>
        <w:tab w:val="clear" w:pos="4153"/>
        <w:tab w:val="clear" w:pos="8306"/>
      </w:tabs>
      <w:jc w:val="center"/>
    </w:pPr>
  </w:p>
  <w:p w14:paraId="52F292B8">
    <w:pPr>
      <w:pStyle w:val="55"/>
      <w:tabs>
        <w:tab w:val="center" w:pos="4677"/>
        <w:tab w:val="right" w:pos="9355"/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10">
    <w:nsid w:val="6B1A5557"/>
    <w:multiLevelType w:val="multilevel"/>
    <w:tmpl w:val="6B1A5557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2160" w:firstLine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708" w:firstLine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708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708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708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708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708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708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05C"/>
    <w:rsid w:val="00050A31"/>
    <w:rsid w:val="000649DA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5E07"/>
    <w:rsid w:val="00216417"/>
    <w:rsid w:val="0026631D"/>
    <w:rsid w:val="002B7F6D"/>
    <w:rsid w:val="002C2F53"/>
    <w:rsid w:val="003036BC"/>
    <w:rsid w:val="0033518C"/>
    <w:rsid w:val="003437C2"/>
    <w:rsid w:val="00351603"/>
    <w:rsid w:val="00377186"/>
    <w:rsid w:val="003A1C03"/>
    <w:rsid w:val="00414627"/>
    <w:rsid w:val="00425D63"/>
    <w:rsid w:val="00455241"/>
    <w:rsid w:val="004643D8"/>
    <w:rsid w:val="00497C24"/>
    <w:rsid w:val="004C127E"/>
    <w:rsid w:val="004C7BA5"/>
    <w:rsid w:val="004E7628"/>
    <w:rsid w:val="004F48F2"/>
    <w:rsid w:val="005149B1"/>
    <w:rsid w:val="005647F2"/>
    <w:rsid w:val="005662D1"/>
    <w:rsid w:val="00573A09"/>
    <w:rsid w:val="00593810"/>
    <w:rsid w:val="005A4526"/>
    <w:rsid w:val="005C1B16"/>
    <w:rsid w:val="005C23DB"/>
    <w:rsid w:val="005E53D0"/>
    <w:rsid w:val="006002EB"/>
    <w:rsid w:val="00600EB0"/>
    <w:rsid w:val="006128EF"/>
    <w:rsid w:val="006264B4"/>
    <w:rsid w:val="00643033"/>
    <w:rsid w:val="00643E6E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92941"/>
    <w:rsid w:val="007C1C0D"/>
    <w:rsid w:val="007C2C59"/>
    <w:rsid w:val="00801F23"/>
    <w:rsid w:val="008174B5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9F0A59"/>
    <w:rsid w:val="00A03B7B"/>
    <w:rsid w:val="00A200C9"/>
    <w:rsid w:val="00A20AD3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3132F"/>
    <w:rsid w:val="00C56C7E"/>
    <w:rsid w:val="00C7335B"/>
    <w:rsid w:val="00C776A4"/>
    <w:rsid w:val="00CA2C6C"/>
    <w:rsid w:val="00CC0600"/>
    <w:rsid w:val="00CC78AC"/>
    <w:rsid w:val="00CD5C4A"/>
    <w:rsid w:val="00CE67D1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35F6F"/>
    <w:rsid w:val="00E64C21"/>
    <w:rsid w:val="00EC24C6"/>
    <w:rsid w:val="00EF2933"/>
    <w:rsid w:val="00F05146"/>
    <w:rsid w:val="00F1115D"/>
    <w:rsid w:val="00F24248"/>
    <w:rsid w:val="00F3513C"/>
    <w:rsid w:val="00F465C5"/>
    <w:rsid w:val="00F5180D"/>
    <w:rsid w:val="00F51B21"/>
    <w:rsid w:val="00F51D87"/>
    <w:rsid w:val="00F8455C"/>
    <w:rsid w:val="00FC1A30"/>
    <w:rsid w:val="00FC4086"/>
    <w:rsid w:val="0F2F4B73"/>
    <w:rsid w:val="113E1E07"/>
    <w:rsid w:val="180A7321"/>
    <w:rsid w:val="181F40BA"/>
    <w:rsid w:val="19C41B53"/>
    <w:rsid w:val="1B95358A"/>
    <w:rsid w:val="1DB06FF1"/>
    <w:rsid w:val="2029509F"/>
    <w:rsid w:val="24FB7C5F"/>
    <w:rsid w:val="29574E9B"/>
    <w:rsid w:val="3A077FC9"/>
    <w:rsid w:val="3D2E204C"/>
    <w:rsid w:val="3F516DF1"/>
    <w:rsid w:val="44130230"/>
    <w:rsid w:val="4985016E"/>
    <w:rsid w:val="50FD43D7"/>
    <w:rsid w:val="55FC4DDC"/>
    <w:rsid w:val="58552E00"/>
    <w:rsid w:val="5CAB5A93"/>
    <w:rsid w:val="5EF62B5D"/>
    <w:rsid w:val="5F721999"/>
    <w:rsid w:val="645C76E9"/>
    <w:rsid w:val="690064E4"/>
    <w:rsid w:val="6AF36947"/>
    <w:rsid w:val="6E0B636A"/>
    <w:rsid w:val="6E526FC4"/>
    <w:rsid w:val="6F9E6171"/>
    <w:rsid w:val="75167C10"/>
    <w:rsid w:val="754C7D6B"/>
    <w:rsid w:val="7551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  <w:iCs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42">
    <w:name w:val="annotation text"/>
    <w:basedOn w:val="1"/>
    <w:qFormat/>
    <w:uiPriority w:val="0"/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51">
    <w:name w:val="Стиль4"/>
    <w:basedOn w:val="1"/>
    <w:qFormat/>
    <w:uiPriority w:val="0"/>
    <w:pPr>
      <w:jc w:val="center"/>
      <w:textAlignment w:val="top"/>
    </w:pPr>
    <w:rPr>
      <w:rFonts w:eastAsiaTheme="minorEastAsia"/>
    </w:rPr>
  </w:style>
  <w:style w:type="paragraph" w:styleId="152">
    <w:name w:val="List Paragraph"/>
    <w:basedOn w:val="1"/>
    <w:qFormat/>
    <w:uiPriority w:val="34"/>
    <w:pPr>
      <w:ind w:left="720"/>
      <w:contextualSpacing/>
    </w:pPr>
  </w:style>
  <w:style w:type="character" w:customStyle="1" w:styleId="153">
    <w:name w:val="Font Style14"/>
    <w:basedOn w:val="11"/>
    <w:qFormat/>
    <w:uiPriority w:val="99"/>
    <w:rPr>
      <w:rFonts w:ascii="Times New Roman" w:hAnsi="Times New Roman" w:cs="Times New Roman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1096</Words>
  <Characters>6197</Characters>
  <Lines>27</Lines>
  <Paragraphs>7</Paragraphs>
  <TotalTime>6</TotalTime>
  <ScaleCrop>false</ScaleCrop>
  <LinksUpToDate>false</LinksUpToDate>
  <CharactersWithSpaces>7354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2026-02-16T08:34:00Z</dcterms:created>
  <dc:creator>User</dc:creator>
  <cp:lastModifiedBy>WPS_1777433509</cp:lastModifiedBy>
  <cp:lastPrinted>2026-02-17T01:50:00Z</cp:lastPrinted>
  <dcterms:modified xsi:type="dcterms:W3CDTF">2026-08-05T04:36:00Z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10F38B7D89C940CABD50F1D5910AEBE9_13</vt:lpwstr>
  </property>
  <property fmtid="{D5CDD505-2E9C-101B-9397-08002B2CF9AE}" pid="4" name="KSOTemplateDocerSaveRecord">
    <vt:lpwstr>eyJoZGlkIjoiNWNmZjNmZGUyZGRmNDk1ZTNiYzAxYjc5NzU3ZGQxYTIiLCJ1c2VySWQiOiI4MjQ2MzQ4ODQ4MzQifQ==</vt:lpwstr>
  </property>
</Properties>
</file>