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DAD9E" w14:textId="77777777" w:rsidR="0055290D" w:rsidRPr="00F34A27" w:rsidRDefault="00953340" w:rsidP="005D21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9B140B"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90D"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DA5380" w14:textId="77777777" w:rsidR="0055290D" w:rsidRPr="00F34A27" w:rsidRDefault="00953340" w:rsidP="0055290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55290D"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Думы</w:t>
      </w:r>
    </w:p>
    <w:p w14:paraId="63C22BD1" w14:textId="77777777" w:rsidR="0055290D" w:rsidRPr="00F34A27" w:rsidRDefault="0055290D" w:rsidP="0055290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Черемховского районного </w:t>
      </w:r>
    </w:p>
    <w:p w14:paraId="2B17D45B" w14:textId="77777777" w:rsidR="0055290D" w:rsidRPr="00F34A27" w:rsidRDefault="0055290D" w:rsidP="0055290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4C3A8252" w14:textId="2B820B91" w:rsidR="0055290D" w:rsidRPr="00F34A27" w:rsidRDefault="0055290D" w:rsidP="0055290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87042">
        <w:rPr>
          <w:rFonts w:ascii="Times New Roman" w:hAnsi="Times New Roman" w:cs="Times New Roman"/>
          <w:color w:val="000000" w:themeColor="text1"/>
          <w:sz w:val="24"/>
          <w:szCs w:val="24"/>
        </w:rPr>
        <w:t>29.01.2025</w:t>
      </w:r>
      <w:bookmarkStart w:id="0" w:name="_GoBack"/>
      <w:bookmarkEnd w:id="0"/>
      <w:r w:rsidRPr="00F34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D87042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</w:p>
    <w:p w14:paraId="049973AE" w14:textId="1746B6CD" w:rsidR="005D4D60" w:rsidRDefault="005D4D60" w:rsidP="00F34A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DF9CE6" w14:textId="77777777" w:rsidR="005D213A" w:rsidRPr="00F34A27" w:rsidRDefault="005D213A" w:rsidP="00F34A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98B958" w14:textId="76EF0985" w:rsidR="00053D94" w:rsidRPr="00F34A27" w:rsidRDefault="00345AE1" w:rsidP="00552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Отчет о выполнении прогнозного плана (программы) приватизации муниципального имущества Черемховского районного </w:t>
      </w:r>
    </w:p>
    <w:p w14:paraId="39C16B62" w14:textId="745F1503" w:rsidR="0081624C" w:rsidRPr="00F34A27" w:rsidRDefault="00345AE1" w:rsidP="00552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за 202</w:t>
      </w:r>
      <w:r w:rsidR="00815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053D94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C4163F2" w14:textId="77777777" w:rsidR="00345AE1" w:rsidRPr="00F34A27" w:rsidRDefault="00345AE1" w:rsidP="00552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A4107C" w14:textId="5A71D9FC" w:rsidR="00345AE1" w:rsidRPr="00F34A27" w:rsidRDefault="00011D5E" w:rsidP="00011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Приватизация муниципального имущества Черемховского районного муниципального образования в 202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осуществлялась </w:t>
      </w:r>
      <w:r w:rsidR="006E68E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омитетом                         по управлению муниципальным имуществом Черемховского районного муниципального образования в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решением Думы Черемховского районного муниципального образования от 2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F34A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294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A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прогнозного плана (программы) приватизации муниципального имущества Черемховского районного муниципального образования на 202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годы». </w:t>
      </w:r>
    </w:p>
    <w:p w14:paraId="48192928" w14:textId="76A1F861" w:rsidR="005F5964" w:rsidRPr="00F34A27" w:rsidRDefault="00D31A56" w:rsidP="00110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исполнения плана приватизации </w:t>
      </w:r>
      <w:r w:rsidR="00011D5E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Черемховского районного муниципального образования </w:t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053D9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пополнение доходной части бюджета </w:t>
      </w:r>
      <w:r w:rsidR="00011D5E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Черемховского </w:t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района, повышение эффективности использования объектов приватизации на территории Черемховского районного муниципального образования.</w:t>
      </w:r>
    </w:p>
    <w:p w14:paraId="3E114DC9" w14:textId="59FE2370" w:rsidR="00011D5E" w:rsidRPr="00F34A27" w:rsidRDefault="00011D5E" w:rsidP="00011D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8513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прогнозного плана (программы) приватизации муниципального имущества Черемховского районного муниципального образования за 202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E68E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омитетом по управлению муниципальным имуществом Черемховского районного муниципального образования было организовано размещение информационных сообщений </w:t>
      </w:r>
      <w:r w:rsidR="00F87196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продаже муниципального имущества Черемховского районного муниципального образования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в информационно-телекоммуникационной сети </w:t>
      </w:r>
      <w:r w:rsidR="00F87196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F87196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Черемховского районного муниципального образования, на электронной площадке </w:t>
      </w:r>
      <w:r w:rsidR="00F87196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ООО «РТС-тендер»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Имущественные торги</w:t>
      </w:r>
      <w:r w:rsidR="006E68E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470199" w14:textId="42EB8FDF" w:rsidR="004A2590" w:rsidRPr="00F34A27" w:rsidRDefault="00D31A56" w:rsidP="00543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прогнозным пла</w:t>
      </w:r>
      <w:r w:rsidR="00953340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</w:t>
      </w:r>
      <w:r w:rsidR="00011D5E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(программой) приватизации муниципального имущества Черемховского районного муниципального образования </w:t>
      </w:r>
      <w:r w:rsidR="00953340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утверждено к приватизации 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53340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 недвижимого </w:t>
      </w:r>
      <w:proofErr w:type="gramStart"/>
      <w:r w:rsidR="00953340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</w:t>
      </w:r>
      <w:r w:rsidR="00F34A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F34A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81565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движимого имущества. Из них продано</w:t>
      </w:r>
      <w:r w:rsidR="00011D5E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8E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596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движимого имущества.</w:t>
      </w:r>
    </w:p>
    <w:p w14:paraId="38EA0204" w14:textId="77777777" w:rsidR="00C95462" w:rsidRPr="00F34A27" w:rsidRDefault="00C95462" w:rsidP="001108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8"/>
        <w:gridCol w:w="1822"/>
        <w:gridCol w:w="3257"/>
        <w:gridCol w:w="1256"/>
        <w:gridCol w:w="1499"/>
        <w:gridCol w:w="1417"/>
      </w:tblGrid>
      <w:tr w:rsidR="0079476A" w:rsidRPr="00F34A27" w14:paraId="4C2DAA2A" w14:textId="77777777" w:rsidTr="005D213A">
        <w:tc>
          <w:tcPr>
            <w:tcW w:w="588" w:type="dxa"/>
          </w:tcPr>
          <w:p w14:paraId="045C164B" w14:textId="77777777" w:rsidR="00815650" w:rsidRPr="00F34A27" w:rsidRDefault="00815650" w:rsidP="0081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34A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14:paraId="5BCFEF9F" w14:textId="77777777" w:rsidR="00815650" w:rsidRPr="00F34A27" w:rsidRDefault="00815650" w:rsidP="0081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34A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822" w:type="dxa"/>
          </w:tcPr>
          <w:p w14:paraId="55F1AAA3" w14:textId="1940C963" w:rsidR="0079476A" w:rsidRDefault="00815650" w:rsidP="00815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45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</w:t>
            </w:r>
            <w:proofErr w:type="spellEnd"/>
            <w:r w:rsidR="007947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3287F53" w14:textId="178EA236" w:rsidR="00815650" w:rsidRPr="00F34A27" w:rsidRDefault="00815650" w:rsidP="0081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84593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  <w:r w:rsidRPr="00384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имущества </w:t>
            </w:r>
          </w:p>
        </w:tc>
        <w:tc>
          <w:tcPr>
            <w:tcW w:w="3257" w:type="dxa"/>
          </w:tcPr>
          <w:p w14:paraId="15DC775B" w14:textId="417DDEE0" w:rsidR="00815650" w:rsidRPr="00F34A27" w:rsidRDefault="00815650" w:rsidP="0081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Индивидуализирующие признаки</w:t>
            </w:r>
          </w:p>
        </w:tc>
        <w:tc>
          <w:tcPr>
            <w:tcW w:w="1256" w:type="dxa"/>
          </w:tcPr>
          <w:p w14:paraId="29CC2FA6" w14:textId="7A2FC66F" w:rsidR="00815650" w:rsidRPr="00F34A27" w:rsidRDefault="00815650" w:rsidP="0081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34A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Цена сделки, (руб.)</w:t>
            </w:r>
          </w:p>
        </w:tc>
        <w:tc>
          <w:tcPr>
            <w:tcW w:w="1499" w:type="dxa"/>
          </w:tcPr>
          <w:p w14:paraId="194CBB2A" w14:textId="77777777" w:rsidR="00815650" w:rsidRPr="00F34A27" w:rsidRDefault="00815650" w:rsidP="0081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34A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Способ приватизации</w:t>
            </w:r>
          </w:p>
        </w:tc>
        <w:tc>
          <w:tcPr>
            <w:tcW w:w="1417" w:type="dxa"/>
          </w:tcPr>
          <w:p w14:paraId="2B132713" w14:textId="18CEDD5F" w:rsidR="0079476A" w:rsidRDefault="00815650" w:rsidP="0081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34A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Поку</w:t>
            </w:r>
            <w:proofErr w:type="spellEnd"/>
            <w:r w:rsidR="0079476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  <w:p w14:paraId="2FB4F527" w14:textId="657A9781" w:rsidR="00815650" w:rsidRPr="00F34A27" w:rsidRDefault="00815650" w:rsidP="008156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34A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патель</w:t>
            </w:r>
            <w:proofErr w:type="spellEnd"/>
          </w:p>
        </w:tc>
      </w:tr>
      <w:tr w:rsidR="0079476A" w:rsidRPr="00F34A27" w14:paraId="0F39CD79" w14:textId="77777777" w:rsidTr="005D213A">
        <w:tc>
          <w:tcPr>
            <w:tcW w:w="588" w:type="dxa"/>
          </w:tcPr>
          <w:p w14:paraId="493EB6DB" w14:textId="65FD1D47" w:rsidR="0079476A" w:rsidRPr="00F34A27" w:rsidRDefault="0079476A" w:rsidP="007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1822" w:type="dxa"/>
          </w:tcPr>
          <w:p w14:paraId="76202F24" w14:textId="7B4B0F4C" w:rsidR="0079476A" w:rsidRDefault="0079476A" w:rsidP="007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362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5D2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A7362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0A736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</w:t>
            </w:r>
          </w:p>
          <w:p w14:paraId="05F9CAFA" w14:textId="4BBD7A01" w:rsidR="0079476A" w:rsidRPr="0079476A" w:rsidRDefault="0079476A" w:rsidP="0079476A">
            <w:pPr>
              <w:pStyle w:val="rezul"/>
              <w:tabs>
                <w:tab w:val="left" w:pos="426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14"/>
              <w:jc w:val="center"/>
              <w:rPr>
                <w:b w:val="0"/>
                <w:bCs/>
                <w:color w:val="000000" w:themeColor="text1"/>
                <w:sz w:val="26"/>
                <w:szCs w:val="26"/>
                <w:lang w:val="ru-RU"/>
              </w:rPr>
            </w:pPr>
            <w:r w:rsidRPr="0079476A">
              <w:rPr>
                <w:b w:val="0"/>
                <w:bCs/>
                <w:sz w:val="28"/>
                <w:szCs w:val="28"/>
              </w:rPr>
              <w:t>ВАЗ-21214</w:t>
            </w:r>
          </w:p>
        </w:tc>
        <w:tc>
          <w:tcPr>
            <w:tcW w:w="3257" w:type="dxa"/>
          </w:tcPr>
          <w:p w14:paraId="3EFE5101" w14:textId="77777777" w:rsidR="0079476A" w:rsidRPr="0079476A" w:rsidRDefault="0079476A" w:rsidP="0079476A">
            <w:pPr>
              <w:pStyle w:val="rezul"/>
              <w:tabs>
                <w:tab w:val="left" w:pos="426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79476A">
              <w:rPr>
                <w:b w:val="0"/>
                <w:sz w:val="28"/>
                <w:szCs w:val="28"/>
                <w:lang w:val="ru-RU"/>
              </w:rPr>
              <w:t>Наименование (тип ТС) – легковой, идентификационный номер (</w:t>
            </w:r>
            <w:r w:rsidRPr="0079476A">
              <w:rPr>
                <w:b w:val="0"/>
                <w:sz w:val="28"/>
                <w:szCs w:val="28"/>
              </w:rPr>
              <w:t>VIN</w:t>
            </w:r>
            <w:r w:rsidRPr="0079476A">
              <w:rPr>
                <w:b w:val="0"/>
                <w:sz w:val="28"/>
                <w:szCs w:val="28"/>
                <w:lang w:val="ru-RU"/>
              </w:rPr>
              <w:t xml:space="preserve">) – </w:t>
            </w:r>
            <w:r w:rsidRPr="0079476A">
              <w:rPr>
                <w:b w:val="0"/>
                <w:sz w:val="28"/>
                <w:szCs w:val="28"/>
              </w:rPr>
              <w:t>X</w:t>
            </w:r>
            <w:r w:rsidRPr="0079476A">
              <w:rPr>
                <w:b w:val="0"/>
                <w:sz w:val="28"/>
                <w:szCs w:val="28"/>
                <w:lang w:val="ru-RU"/>
              </w:rPr>
              <w:t xml:space="preserve">ТА21214041753966, </w:t>
            </w:r>
          </w:p>
          <w:p w14:paraId="3D7668A2" w14:textId="77777777" w:rsidR="0079476A" w:rsidRPr="0079476A" w:rsidRDefault="0079476A" w:rsidP="0079476A">
            <w:pPr>
              <w:pStyle w:val="rezul"/>
              <w:tabs>
                <w:tab w:val="left" w:pos="426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79476A">
              <w:rPr>
                <w:b w:val="0"/>
                <w:sz w:val="28"/>
                <w:szCs w:val="28"/>
                <w:lang w:val="ru-RU"/>
              </w:rPr>
              <w:t xml:space="preserve">категория ТС (А, В, С, </w:t>
            </w:r>
            <w:r w:rsidRPr="0079476A">
              <w:rPr>
                <w:b w:val="0"/>
                <w:sz w:val="28"/>
                <w:szCs w:val="28"/>
              </w:rPr>
              <w:t>D</w:t>
            </w:r>
            <w:r w:rsidRPr="0079476A">
              <w:rPr>
                <w:b w:val="0"/>
                <w:sz w:val="28"/>
                <w:szCs w:val="28"/>
                <w:lang w:val="ru-RU"/>
              </w:rPr>
              <w:t xml:space="preserve">, прицеп) – В, год изготовления ТС – 2004, </w:t>
            </w:r>
          </w:p>
          <w:p w14:paraId="1206967B" w14:textId="0298DD75" w:rsidR="0079476A" w:rsidRPr="0079476A" w:rsidRDefault="0079476A" w:rsidP="007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476A">
              <w:rPr>
                <w:rFonts w:ascii="Times New Roman" w:hAnsi="Times New Roman" w:cs="Times New Roman"/>
                <w:sz w:val="28"/>
                <w:szCs w:val="28"/>
              </w:rPr>
              <w:t>модель, № двигателя –  21214, 7770064, кузов (кабина, прицеп)                     № - 1753966, цвет кузова (кабины, прицепа) – ярко-белый, государственный регистрационный знак М529КК138, паспорт транспортного средства 63 КТ 314392                      от 19 апреля 2004 года</w:t>
            </w:r>
          </w:p>
        </w:tc>
        <w:tc>
          <w:tcPr>
            <w:tcW w:w="1256" w:type="dxa"/>
          </w:tcPr>
          <w:p w14:paraId="3D84ABAA" w14:textId="45DB883E" w:rsidR="0079476A" w:rsidRPr="00F34A27" w:rsidRDefault="0079476A" w:rsidP="007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57 300,00</w:t>
            </w:r>
          </w:p>
        </w:tc>
        <w:tc>
          <w:tcPr>
            <w:tcW w:w="1499" w:type="dxa"/>
          </w:tcPr>
          <w:p w14:paraId="1F80754C" w14:textId="5EA21A22" w:rsidR="0079476A" w:rsidRPr="00F34A27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Открытый аукцион</w:t>
            </w:r>
          </w:p>
          <w:p w14:paraId="25BA6EDA" w14:textId="69256DFC" w:rsidR="0079476A" w:rsidRPr="00F34A27" w:rsidRDefault="0079476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</w:t>
            </w:r>
            <w:r w:rsidR="005D2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</w:t>
            </w:r>
            <w:proofErr w:type="gramEnd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</w:t>
            </w:r>
          </w:p>
        </w:tc>
        <w:tc>
          <w:tcPr>
            <w:tcW w:w="1417" w:type="dxa"/>
          </w:tcPr>
          <w:p w14:paraId="7C3B6FB8" w14:textId="08B792EF" w:rsidR="0079476A" w:rsidRPr="00F34A27" w:rsidRDefault="0079476A" w:rsidP="007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Кушнарёв Игорь Игоревич</w:t>
            </w:r>
          </w:p>
        </w:tc>
      </w:tr>
      <w:tr w:rsidR="005D213A" w:rsidRPr="00F34A27" w14:paraId="29C09398" w14:textId="77777777" w:rsidTr="005D213A">
        <w:tc>
          <w:tcPr>
            <w:tcW w:w="588" w:type="dxa"/>
          </w:tcPr>
          <w:p w14:paraId="0EE5F4AA" w14:textId="0811FBFB" w:rsidR="005D213A" w:rsidRPr="00F34A27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822" w:type="dxa"/>
          </w:tcPr>
          <w:p w14:paraId="3D74735F" w14:textId="68AF5D0F" w:rsidR="005D213A" w:rsidRPr="00C635E6" w:rsidRDefault="005D213A" w:rsidP="005D21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35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635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  <w:proofErr w:type="gramEnd"/>
            <w:r w:rsidRPr="00C635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средство </w:t>
            </w:r>
          </w:p>
          <w:p w14:paraId="246452B7" w14:textId="377AE140" w:rsidR="005D213A" w:rsidRPr="00F34A27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35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ГАЗ-31105</w:t>
            </w:r>
          </w:p>
        </w:tc>
        <w:tc>
          <w:tcPr>
            <w:tcW w:w="3257" w:type="dxa"/>
          </w:tcPr>
          <w:p w14:paraId="002027A6" w14:textId="77777777" w:rsidR="005D213A" w:rsidRPr="0079476A" w:rsidRDefault="005D213A" w:rsidP="005D21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(тип ТС) - легковой, идентификационный номер (</w:t>
            </w: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VIN</w:t>
            </w: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– ХТН31105041229353, категория ТС (А, В, С, </w:t>
            </w: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прицеп) - В, год изготовления ТС - 2004, модель, № двигателя - *40620</w:t>
            </w: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*43081459*, шасси (рама) </w:t>
            </w:r>
          </w:p>
          <w:p w14:paraId="6C9DC526" w14:textId="77777777" w:rsidR="005D213A" w:rsidRPr="0079476A" w:rsidRDefault="005D213A" w:rsidP="005D21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- отсутствует, кузов (кабина, прицеп) </w:t>
            </w:r>
          </w:p>
          <w:p w14:paraId="041E4223" w14:textId="7BA12555" w:rsidR="005D213A" w:rsidRPr="0079476A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- 31105040018931, цвет кузова (кабины, прицепа) - белый, мощность двигателя, </w:t>
            </w:r>
            <w:proofErr w:type="spellStart"/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 w:rsidRPr="007947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(кВт) - 130, рабочий объем двигателя, куб. см - 2285, тип двигателя - бензиновый, паспорт транспортного средства -           52 КТ 157125 от 2 июня 2004 года</w:t>
            </w:r>
          </w:p>
        </w:tc>
        <w:tc>
          <w:tcPr>
            <w:tcW w:w="1256" w:type="dxa"/>
          </w:tcPr>
          <w:p w14:paraId="6DB3C5A4" w14:textId="21C7AC00" w:rsidR="005D213A" w:rsidRPr="00F34A27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10 500,00</w:t>
            </w:r>
          </w:p>
        </w:tc>
        <w:tc>
          <w:tcPr>
            <w:tcW w:w="1499" w:type="dxa"/>
          </w:tcPr>
          <w:p w14:paraId="665BED8A" w14:textId="77777777" w:rsidR="005D213A" w:rsidRPr="00F34A27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Открытый аукцион</w:t>
            </w:r>
          </w:p>
          <w:p w14:paraId="21D475CE" w14:textId="6FB4AF0E" w:rsidR="005D213A" w:rsidRPr="00F34A27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</w:t>
            </w:r>
            <w:proofErr w:type="gramEnd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</w:t>
            </w:r>
          </w:p>
        </w:tc>
        <w:tc>
          <w:tcPr>
            <w:tcW w:w="1417" w:type="dxa"/>
          </w:tcPr>
          <w:p w14:paraId="277531BE" w14:textId="5601FE38" w:rsidR="005D213A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Арбузов</w:t>
            </w:r>
          </w:p>
          <w:p w14:paraId="6EB82717" w14:textId="5E236C98" w:rsidR="005D213A" w:rsidRPr="00F34A27" w:rsidRDefault="005D213A" w:rsidP="005D2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Артём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Леонидо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-вич</w:t>
            </w:r>
            <w:proofErr w:type="gramEnd"/>
          </w:p>
        </w:tc>
      </w:tr>
    </w:tbl>
    <w:p w14:paraId="6AA8C659" w14:textId="25953BD7" w:rsidR="00E33FB9" w:rsidRPr="00F34A27" w:rsidRDefault="003B1F5E" w:rsidP="005D21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Общий доход от приватизации муниципального имущества </w:t>
      </w:r>
      <w:r w:rsidR="00011D5E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Черемховского районного муниципального образования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5D21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</w:t>
      </w:r>
      <w:r w:rsidR="005D2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67 800,00 (Шестьдесят семь тысяч восемьсот) рублей 00 копеек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AE9DF1" w14:textId="58B583AF" w:rsidR="00D82F8B" w:rsidRPr="00F34A27" w:rsidRDefault="003B1F5E" w:rsidP="001108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прогнозного плана приватизации </w:t>
      </w:r>
      <w:r w:rsidR="00011D5E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Черемховского районного муниципального образования                                 в 202</w:t>
      </w:r>
      <w:r w:rsidR="007936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11D5E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из-за </w:t>
      </w:r>
      <w:r w:rsidR="00D82F8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ряда </w:t>
      </w:r>
      <w:r w:rsidR="001108F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 влияющих факторов</w:t>
      </w:r>
      <w:r w:rsidR="00D82F8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AB8C0F2" w14:textId="1AF0C3CD" w:rsidR="004F01E6" w:rsidRPr="00F34A27" w:rsidRDefault="00D82F8B" w:rsidP="004F01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качество свободных зданий и помещений, транспортных средств </w:t>
      </w:r>
      <w:r w:rsidR="004A2590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каждым годом только ухудшается, и как следствие - падение спроса потенциальных покупателей; </w:t>
      </w:r>
    </w:p>
    <w:p w14:paraId="3379A376" w14:textId="46251FA9" w:rsidR="00D82F8B" w:rsidRPr="00F34A27" w:rsidRDefault="00D82F8B" w:rsidP="00110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F3C40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требованием законодательства предоставлять имущество с торгов </w:t>
      </w:r>
      <w:r w:rsidR="004A2590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F3C40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Данная процедура осложняется тем, что </w:t>
      </w:r>
      <w:r w:rsidR="004F01E6"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приобретени</w:t>
      </w:r>
      <w:r w:rsidR="009E45B0"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4F01E6"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ЭЦП для покупателя требует дополнительных финансовых затрат, а также </w:t>
      </w:r>
      <w:r w:rsidR="004A2590"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все потенциальные покупатели умеют хорошо пользоваться Интернетом </w:t>
      </w:r>
      <w:r w:rsidR="004A2590"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правильно заполнять необходимые документы для аккредитации </w:t>
      </w:r>
      <w:r w:rsidR="004A2590"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электронной площадке. </w:t>
      </w:r>
    </w:p>
    <w:p w14:paraId="27A1A340" w14:textId="5953248A" w:rsidR="001108F9" w:rsidRPr="00F34A27" w:rsidRDefault="001108F9" w:rsidP="00110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5AD997F" w14:textId="3392E442" w:rsidR="00011D5E" w:rsidRDefault="00011D5E" w:rsidP="00110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4B78C1" w14:textId="32DB4F05" w:rsidR="005D213A" w:rsidRPr="00F34A27" w:rsidRDefault="005D213A" w:rsidP="00110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КУМИ ЧРМО                                                         А.В. Белобородова</w:t>
      </w:r>
    </w:p>
    <w:sectPr w:rsidR="005D213A" w:rsidRPr="00F34A27" w:rsidSect="005D213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0C447" w14:textId="77777777" w:rsidR="008C282D" w:rsidRDefault="008C282D" w:rsidP="00D31A56">
      <w:pPr>
        <w:spacing w:after="0" w:line="240" w:lineRule="auto"/>
      </w:pPr>
      <w:r>
        <w:separator/>
      </w:r>
    </w:p>
  </w:endnote>
  <w:endnote w:type="continuationSeparator" w:id="0">
    <w:p w14:paraId="5947D56E" w14:textId="77777777" w:rsidR="008C282D" w:rsidRDefault="008C282D" w:rsidP="00D3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BC28" w14:textId="77777777" w:rsidR="008C282D" w:rsidRDefault="008C282D" w:rsidP="00D31A56">
      <w:pPr>
        <w:spacing w:after="0" w:line="240" w:lineRule="auto"/>
      </w:pPr>
      <w:r>
        <w:separator/>
      </w:r>
    </w:p>
  </w:footnote>
  <w:footnote w:type="continuationSeparator" w:id="0">
    <w:p w14:paraId="5400D276" w14:textId="77777777" w:rsidR="008C282D" w:rsidRDefault="008C282D" w:rsidP="00D3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3232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8C9D0C" w14:textId="5068E606" w:rsidR="005D213A" w:rsidRPr="005D213A" w:rsidRDefault="005D213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21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21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21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D213A">
          <w:rPr>
            <w:rFonts w:ascii="Times New Roman" w:hAnsi="Times New Roman" w:cs="Times New Roman"/>
            <w:sz w:val="24"/>
            <w:szCs w:val="24"/>
          </w:rPr>
          <w:t>2</w:t>
        </w:r>
        <w:r w:rsidRPr="005D21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49EDCA" w14:textId="77777777" w:rsidR="00D31A56" w:rsidRDefault="00D31A56" w:rsidP="00D31A56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964D8" w14:textId="0777BAD2" w:rsidR="00F34A27" w:rsidRDefault="00F34A27">
    <w:pPr>
      <w:pStyle w:val="a4"/>
      <w:jc w:val="center"/>
    </w:pPr>
  </w:p>
  <w:p w14:paraId="43637EF0" w14:textId="77777777" w:rsidR="00F34A27" w:rsidRDefault="00F34A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51"/>
    <w:rsid w:val="00011D5E"/>
    <w:rsid w:val="00013B85"/>
    <w:rsid w:val="00041C0D"/>
    <w:rsid w:val="00053D94"/>
    <w:rsid w:val="000A08A0"/>
    <w:rsid w:val="001108F9"/>
    <w:rsid w:val="00121832"/>
    <w:rsid w:val="00134D91"/>
    <w:rsid w:val="00167F3F"/>
    <w:rsid w:val="001B6ED7"/>
    <w:rsid w:val="00240C44"/>
    <w:rsid w:val="002D145B"/>
    <w:rsid w:val="003113A3"/>
    <w:rsid w:val="00345AE1"/>
    <w:rsid w:val="00390345"/>
    <w:rsid w:val="003B1F5E"/>
    <w:rsid w:val="003F29DB"/>
    <w:rsid w:val="00446D0E"/>
    <w:rsid w:val="00456792"/>
    <w:rsid w:val="004A2590"/>
    <w:rsid w:val="004F01E6"/>
    <w:rsid w:val="005025FC"/>
    <w:rsid w:val="005437D1"/>
    <w:rsid w:val="0055290D"/>
    <w:rsid w:val="00575BD2"/>
    <w:rsid w:val="005D213A"/>
    <w:rsid w:val="005D42CC"/>
    <w:rsid w:val="005D4D60"/>
    <w:rsid w:val="005F5964"/>
    <w:rsid w:val="00637001"/>
    <w:rsid w:val="00661296"/>
    <w:rsid w:val="006670E3"/>
    <w:rsid w:val="006760FB"/>
    <w:rsid w:val="00685138"/>
    <w:rsid w:val="006D4DC1"/>
    <w:rsid w:val="006E68E3"/>
    <w:rsid w:val="00714CD4"/>
    <w:rsid w:val="00726BB9"/>
    <w:rsid w:val="00793627"/>
    <w:rsid w:val="0079476A"/>
    <w:rsid w:val="007D43E3"/>
    <w:rsid w:val="00815650"/>
    <w:rsid w:val="0081624C"/>
    <w:rsid w:val="008A53FE"/>
    <w:rsid w:val="008B62B8"/>
    <w:rsid w:val="008C282D"/>
    <w:rsid w:val="008D44DD"/>
    <w:rsid w:val="008F53FE"/>
    <w:rsid w:val="0094650B"/>
    <w:rsid w:val="00946E68"/>
    <w:rsid w:val="00953340"/>
    <w:rsid w:val="00985B7C"/>
    <w:rsid w:val="009B140B"/>
    <w:rsid w:val="009E45B0"/>
    <w:rsid w:val="00A30B51"/>
    <w:rsid w:val="00A40752"/>
    <w:rsid w:val="00A850F1"/>
    <w:rsid w:val="00AF3C40"/>
    <w:rsid w:val="00B141FB"/>
    <w:rsid w:val="00B21680"/>
    <w:rsid w:val="00B377D7"/>
    <w:rsid w:val="00B41672"/>
    <w:rsid w:val="00B56DC9"/>
    <w:rsid w:val="00BF1F5B"/>
    <w:rsid w:val="00C75764"/>
    <w:rsid w:val="00C81FF8"/>
    <w:rsid w:val="00C95462"/>
    <w:rsid w:val="00D104FF"/>
    <w:rsid w:val="00D10CB2"/>
    <w:rsid w:val="00D31A56"/>
    <w:rsid w:val="00D82F8B"/>
    <w:rsid w:val="00D87042"/>
    <w:rsid w:val="00DB7AC7"/>
    <w:rsid w:val="00E0732F"/>
    <w:rsid w:val="00E33FB9"/>
    <w:rsid w:val="00E565BF"/>
    <w:rsid w:val="00E95E8B"/>
    <w:rsid w:val="00EB0D6D"/>
    <w:rsid w:val="00ED3787"/>
    <w:rsid w:val="00F34A27"/>
    <w:rsid w:val="00F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0BA5"/>
  <w15:chartTrackingRefBased/>
  <w15:docId w15:val="{B19A6253-A10B-423B-92E6-B08273F8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"/>
    <w:basedOn w:val="a"/>
    <w:rsid w:val="00B37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rezul">
    <w:name w:val="rezul"/>
    <w:basedOn w:val="a"/>
    <w:rsid w:val="009B140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3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A56"/>
  </w:style>
  <w:style w:type="paragraph" w:styleId="a6">
    <w:name w:val="footer"/>
    <w:basedOn w:val="a"/>
    <w:link w:val="a7"/>
    <w:uiPriority w:val="99"/>
    <w:unhideWhenUsed/>
    <w:rsid w:val="00D3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A56"/>
  </w:style>
  <w:style w:type="paragraph" w:styleId="a8">
    <w:name w:val="List Paragraph"/>
    <w:basedOn w:val="a"/>
    <w:uiPriority w:val="34"/>
    <w:qFormat/>
    <w:rsid w:val="00D8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623F-03D6-46B0-9BC9-C8E859E2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51k62</dc:creator>
  <cp:keywords/>
  <dc:description/>
  <cp:lastModifiedBy>DUMA</cp:lastModifiedBy>
  <cp:revision>2</cp:revision>
  <cp:lastPrinted>2023-01-26T02:18:00Z</cp:lastPrinted>
  <dcterms:created xsi:type="dcterms:W3CDTF">2025-01-27T03:56:00Z</dcterms:created>
  <dcterms:modified xsi:type="dcterms:W3CDTF">2025-01-27T03:56:00Z</dcterms:modified>
</cp:coreProperties>
</file>