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  <w:r w:rsidRPr="00A604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57150</wp:posOffset>
            </wp:positionV>
            <wp:extent cx="690880" cy="875030"/>
            <wp:effectExtent l="19050" t="0" r="0" b="0"/>
            <wp:wrapTopAndBottom/>
            <wp:docPr id="1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42A" w:rsidRPr="00AB2316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r w:rsidRPr="00AB2316">
        <w:rPr>
          <w:rFonts w:ascii="Times New Roman" w:hAnsi="Times New Roman" w:cs="Times New Roman"/>
          <w:b/>
          <w:sz w:val="28"/>
          <w:szCs w:val="28"/>
        </w:rPr>
        <w:t>О В Л Е Н И Е</w:t>
      </w:r>
    </w:p>
    <w:p w:rsidR="00A6042A" w:rsidRPr="00AB2316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B2316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A6042A" w:rsidRPr="00AB2316" w:rsidTr="002601B3">
        <w:tc>
          <w:tcPr>
            <w:tcW w:w="3365" w:type="dxa"/>
          </w:tcPr>
          <w:p w:rsidR="00A6042A" w:rsidRPr="00AB2316" w:rsidRDefault="00A6042A" w:rsidP="00AF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1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4A00" w:rsidRPr="00AB231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5CDA" w:rsidRPr="00AB2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CC9" w:rsidRPr="00AB2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73C" w:rsidRPr="00AB2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5CDA" w:rsidRPr="00AB2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35F" w:rsidRPr="00AB23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E46" w:rsidRPr="00AB2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A00" w:rsidRPr="00AB2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35F" w:rsidRPr="00AB23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6042A" w:rsidRPr="00AB2316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42A" w:rsidRPr="00AB2316" w:rsidRDefault="00A6042A" w:rsidP="00AB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2316" w:rsidRPr="00AB231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6042A" w:rsidRPr="00AB2316" w:rsidTr="002601B3">
        <w:tc>
          <w:tcPr>
            <w:tcW w:w="3365" w:type="dxa"/>
          </w:tcPr>
          <w:p w:rsidR="00A6042A" w:rsidRPr="00AB2316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6042A" w:rsidRPr="00AB2316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16">
              <w:rPr>
                <w:rFonts w:ascii="Times New Roman" w:hAnsi="Times New Roman" w:cs="Times New Roman"/>
                <w:sz w:val="24"/>
                <w:szCs w:val="24"/>
              </w:rPr>
              <w:t>г. Киренск</w:t>
            </w:r>
          </w:p>
        </w:tc>
        <w:tc>
          <w:tcPr>
            <w:tcW w:w="3191" w:type="dxa"/>
          </w:tcPr>
          <w:p w:rsidR="00A6042A" w:rsidRPr="00AB2316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042A" w:rsidRPr="008F373C" w:rsidTr="002601B3">
        <w:trPr>
          <w:trHeight w:val="639"/>
        </w:trPr>
        <w:tc>
          <w:tcPr>
            <w:tcW w:w="4786" w:type="dxa"/>
          </w:tcPr>
          <w:p w:rsidR="00A6042A" w:rsidRPr="008F373C" w:rsidRDefault="00A6042A" w:rsidP="008F37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внесении изменений в </w:t>
            </w:r>
            <w:r w:rsidR="008F373C" w:rsidRPr="00AB2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административный регламент</w:t>
            </w:r>
          </w:p>
        </w:tc>
      </w:tr>
    </w:tbl>
    <w:p w:rsidR="00A6042A" w:rsidRPr="008F373C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3608D0" w:rsidRPr="008F373C" w:rsidRDefault="003608D0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373C" w:rsidRPr="004C3970" w:rsidRDefault="008F373C" w:rsidP="00AB23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523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приказом Минстроя России от 04.04.2024 г. № 240/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8F373C">
        <w:rPr>
          <w:rFonts w:ascii="Times New Roman" w:hAnsi="Times New Roman"/>
          <w:sz w:val="24"/>
          <w:szCs w:val="24"/>
          <w:shd w:val="clear" w:color="auto" w:fill="FFFFFF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C05236">
        <w:rPr>
          <w:rFonts w:ascii="Times New Roman" w:hAnsi="Times New Roman"/>
          <w:sz w:val="24"/>
          <w:szCs w:val="24"/>
          <w:shd w:val="clear" w:color="auto" w:fill="FFFFFF"/>
        </w:rPr>
        <w:t>руководствуясь стать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ями</w:t>
      </w:r>
      <w:r w:rsidRPr="00C052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39, 55</w:t>
      </w:r>
      <w:r w:rsidRPr="00C05236">
        <w:rPr>
          <w:rFonts w:ascii="Times New Roman" w:hAnsi="Times New Roman"/>
          <w:sz w:val="24"/>
          <w:szCs w:val="24"/>
          <w:shd w:val="clear" w:color="auto" w:fill="FFFFFF"/>
        </w:rPr>
        <w:t xml:space="preserve"> Устава муниципального образования Киренский район, постановлением администрации Киренского </w:t>
      </w:r>
      <w:r w:rsidRPr="004C3970">
        <w:rPr>
          <w:rFonts w:ascii="Times New Roman" w:hAnsi="Times New Roman"/>
          <w:sz w:val="24"/>
          <w:szCs w:val="24"/>
          <w:shd w:val="clear" w:color="auto" w:fill="FFFFFF"/>
        </w:rPr>
        <w:t>муниципального района от 31.01.2019 № 53 «Об утверждении правил», администрация Киренского муниципального района</w:t>
      </w:r>
    </w:p>
    <w:p w:rsidR="00A6042A" w:rsidRPr="004C3970" w:rsidRDefault="00A6042A" w:rsidP="00AB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4C3970" w:rsidRDefault="00A6042A" w:rsidP="00AB2316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397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042A" w:rsidRPr="004C3970" w:rsidRDefault="00A6042A" w:rsidP="00AB23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26D" w:rsidRDefault="008F373C" w:rsidP="00AB2316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3970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4C3970" w:rsidRPr="004C3970">
        <w:rPr>
          <w:rFonts w:ascii="Times New Roman" w:hAnsi="Times New Roman"/>
          <w:sz w:val="24"/>
          <w:szCs w:val="24"/>
          <w:shd w:val="clear" w:color="auto" w:fill="FFFFFF"/>
        </w:rPr>
        <w:t>Внести в</w:t>
      </w:r>
      <w:r w:rsidRPr="004C3970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4C3970" w:rsidRPr="004C3970">
        <w:rPr>
          <w:rFonts w:ascii="Times New Roman" w:hAnsi="Times New Roman"/>
          <w:sz w:val="24"/>
          <w:szCs w:val="24"/>
          <w:shd w:val="clear" w:color="auto" w:fill="FFFFFF"/>
        </w:rPr>
        <w:t>, утверждённый постановлением администрации</w:t>
      </w:r>
      <w:r w:rsidR="004C3970">
        <w:rPr>
          <w:rFonts w:ascii="Times New Roman" w:hAnsi="Times New Roman"/>
          <w:sz w:val="24"/>
          <w:szCs w:val="24"/>
          <w:shd w:val="clear" w:color="auto" w:fill="FFFFFF"/>
        </w:rPr>
        <w:t xml:space="preserve"> Киренского муниципального района от 29.08.2022 г. № 519</w:t>
      </w:r>
      <w:r w:rsidR="00D5326D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 </w:t>
      </w:r>
      <w:r w:rsidR="00D5326D" w:rsidRPr="004C3970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регламент</w:t>
      </w:r>
      <w:r w:rsidR="00D5326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4C3970">
        <w:rPr>
          <w:rFonts w:ascii="Times New Roman" w:hAnsi="Times New Roman"/>
          <w:sz w:val="24"/>
          <w:szCs w:val="24"/>
          <w:shd w:val="clear" w:color="auto" w:fill="FFFFFF"/>
        </w:rPr>
        <w:t>, следующие</w:t>
      </w:r>
      <w:r w:rsidR="004C3970" w:rsidRPr="004C39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3970">
        <w:rPr>
          <w:rFonts w:ascii="Times New Roman" w:hAnsi="Times New Roman"/>
          <w:sz w:val="24"/>
          <w:szCs w:val="24"/>
          <w:shd w:val="clear" w:color="auto" w:fill="FFFFFF"/>
        </w:rPr>
        <w:t>изменения:</w:t>
      </w:r>
    </w:p>
    <w:p w:rsidR="004C3970" w:rsidRPr="00AF4A00" w:rsidRDefault="004C3970" w:rsidP="00AB2316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1) </w:t>
      </w:r>
      <w:r w:rsidR="00D5326D" w:rsidRPr="00D5326D">
        <w:rPr>
          <w:rFonts w:ascii="Times New Roman" w:hAnsi="Times New Roman"/>
          <w:sz w:val="24"/>
          <w:szCs w:val="24"/>
          <w:shd w:val="clear" w:color="auto" w:fill="FFFFFF"/>
        </w:rPr>
        <w:t xml:space="preserve">по тексту </w:t>
      </w:r>
      <w:r w:rsidR="00D5326D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</w:t>
      </w:r>
      <w:r w:rsidR="00D5326D" w:rsidRPr="004C3970">
        <w:rPr>
          <w:rFonts w:ascii="Times New Roman" w:hAnsi="Times New Roman"/>
          <w:sz w:val="24"/>
          <w:szCs w:val="24"/>
          <w:shd w:val="clear" w:color="auto" w:fill="FFFFFF"/>
        </w:rPr>
        <w:t xml:space="preserve"> регламент</w:t>
      </w:r>
      <w:r w:rsidR="00D5326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D5326D" w:rsidRPr="00D5326D">
        <w:rPr>
          <w:rFonts w:ascii="Times New Roman" w:hAnsi="Times New Roman"/>
          <w:sz w:val="24"/>
          <w:szCs w:val="24"/>
          <w:shd w:val="clear" w:color="auto" w:fill="FFFFFF"/>
        </w:rPr>
        <w:t xml:space="preserve"> и в приложениях слова «постановлением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</w:t>
      </w:r>
      <w:r w:rsidR="00D5326D" w:rsidRPr="00AF4A00">
        <w:rPr>
          <w:rFonts w:ascii="Times New Roman" w:hAnsi="Times New Roman"/>
          <w:sz w:val="24"/>
          <w:szCs w:val="24"/>
          <w:shd w:val="clear" w:color="auto" w:fill="FFFFFF"/>
        </w:rPr>
        <w:t>(или) перепланировки жилого помещения» заменить словами «приказом Минстроя России от 04.04.2024 г. № 240/</w:t>
      </w:r>
      <w:proofErr w:type="spellStart"/>
      <w:proofErr w:type="gramStart"/>
      <w:r w:rsidR="00D5326D" w:rsidRPr="00AF4A00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="00D5326D" w:rsidRPr="00AF4A00">
        <w:rPr>
          <w:rFonts w:ascii="Times New Roman" w:hAnsi="Times New Roman"/>
          <w:sz w:val="24"/>
          <w:szCs w:val="24"/>
          <w:shd w:val="clear" w:color="auto" w:fill="FFFFFF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AF4A00" w:rsidRPr="00AF4A0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F4A00" w:rsidRPr="00AF4A00" w:rsidRDefault="00AF4A00" w:rsidP="00AB2316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A00">
        <w:rPr>
          <w:rFonts w:ascii="Times New Roman" w:hAnsi="Times New Roman"/>
          <w:sz w:val="24"/>
          <w:szCs w:val="24"/>
          <w:shd w:val="clear" w:color="auto" w:fill="FFFFFF"/>
        </w:rPr>
        <w:t xml:space="preserve">2) </w:t>
      </w:r>
      <w:r w:rsidRPr="00AF4A00">
        <w:rPr>
          <w:rFonts w:ascii="Times New Roman" w:hAnsi="Times New Roman"/>
          <w:sz w:val="24"/>
          <w:szCs w:val="24"/>
        </w:rPr>
        <w:t>приложение № 3 к административному регламенту изложить в новой редакции (приложение № 1);</w:t>
      </w:r>
    </w:p>
    <w:p w:rsidR="00AF4A00" w:rsidRDefault="00AF4A00" w:rsidP="00AB2316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4A00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AB2316" w:rsidRPr="00AF4A00">
        <w:rPr>
          <w:rFonts w:ascii="Times New Roman" w:hAnsi="Times New Roman"/>
          <w:sz w:val="24"/>
          <w:szCs w:val="24"/>
        </w:rPr>
        <w:t xml:space="preserve">приложение № </w:t>
      </w:r>
      <w:r w:rsidR="00AB2316">
        <w:rPr>
          <w:rFonts w:ascii="Times New Roman" w:hAnsi="Times New Roman"/>
          <w:sz w:val="24"/>
          <w:szCs w:val="24"/>
        </w:rPr>
        <w:t>4</w:t>
      </w:r>
      <w:r w:rsidR="00AB2316" w:rsidRPr="00AF4A00">
        <w:rPr>
          <w:rFonts w:ascii="Times New Roman" w:hAnsi="Times New Roman"/>
          <w:sz w:val="24"/>
          <w:szCs w:val="24"/>
        </w:rPr>
        <w:t xml:space="preserve"> к административному регламенту изложить </w:t>
      </w:r>
      <w:r w:rsidR="00AB2316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AB2316" w:rsidRPr="00AF4A00">
        <w:rPr>
          <w:rFonts w:ascii="Times New Roman" w:hAnsi="Times New Roman"/>
          <w:sz w:val="24"/>
          <w:szCs w:val="24"/>
        </w:rPr>
        <w:t>)</w:t>
      </w:r>
      <w:r w:rsidR="00AB2316">
        <w:rPr>
          <w:rFonts w:ascii="Times New Roman" w:hAnsi="Times New Roman"/>
          <w:sz w:val="24"/>
          <w:szCs w:val="24"/>
        </w:rPr>
        <w:t>.</w:t>
      </w:r>
    </w:p>
    <w:p w:rsidR="008F373C" w:rsidRPr="00AB2316" w:rsidRDefault="008F373C" w:rsidP="00AB2316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4DEE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Настоящее постановление подлежит официальному опубликованию в газете Киренского района "</w:t>
      </w:r>
      <w:r w:rsidRPr="00AB2316">
        <w:rPr>
          <w:rFonts w:ascii="Times New Roman" w:hAnsi="Times New Roman"/>
          <w:sz w:val="24"/>
          <w:szCs w:val="24"/>
          <w:shd w:val="clear" w:color="auto" w:fill="FFFFFF"/>
        </w:rPr>
        <w:t xml:space="preserve">Ленские Зори" и размещению на официальном сайте администрации Киренского муниципального района: </w:t>
      </w:r>
      <w:r w:rsidR="00AB2316" w:rsidRPr="00AB2316">
        <w:rPr>
          <w:rFonts w:ascii="Times New Roman" w:hAnsi="Times New Roman"/>
          <w:sz w:val="24"/>
          <w:szCs w:val="24"/>
          <w:shd w:val="clear" w:color="auto" w:fill="FFFFFF"/>
        </w:rPr>
        <w:t>https://kirenskraion.mo38.ru.</w:t>
      </w:r>
    </w:p>
    <w:p w:rsidR="008F373C" w:rsidRPr="00AB2316" w:rsidRDefault="008F373C" w:rsidP="00AB2316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2316">
        <w:rPr>
          <w:rFonts w:ascii="Times New Roman" w:hAnsi="Times New Roman"/>
          <w:sz w:val="24"/>
          <w:szCs w:val="24"/>
          <w:shd w:val="clear" w:color="auto" w:fill="FFFFFF"/>
        </w:rPr>
        <w:tab/>
        <w:t>3. Постановление вступает в силу со дня опубликования.</w:t>
      </w:r>
    </w:p>
    <w:p w:rsidR="008F373C" w:rsidRPr="00AB2316" w:rsidRDefault="008F373C" w:rsidP="00AB2316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231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4. </w:t>
      </w:r>
      <w:proofErr w:type="gramStart"/>
      <w:r w:rsidRPr="00AB2316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AB2316">
        <w:rPr>
          <w:rFonts w:ascii="Times New Roman" w:hAnsi="Times New Roman"/>
          <w:sz w:val="24"/>
          <w:szCs w:val="24"/>
          <w:shd w:val="clear" w:color="auto" w:fill="FFFFFF"/>
        </w:rPr>
        <w:t xml:space="preserve"> выполнением настоящего постановления возложить на начальника отдела по градостроительству, строительству, реконструкции и капитальному ремонту объектов администрации Киренского муниципального района.</w:t>
      </w:r>
    </w:p>
    <w:p w:rsidR="00A6042A" w:rsidRPr="00AB2316" w:rsidRDefault="00A6042A" w:rsidP="00F4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ab/>
      </w:r>
    </w:p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2A" w:rsidRPr="00AB2316" w:rsidRDefault="00AC42E4" w:rsidP="00A6042A">
      <w:pPr>
        <w:spacing w:after="0" w:line="240" w:lineRule="auto"/>
        <w:rPr>
          <w:rFonts w:ascii="Times New Roman" w:hAnsi="Times New Roman" w:cs="Times New Roman"/>
          <w:b/>
        </w:rPr>
      </w:pPr>
      <w:r w:rsidRPr="00AB2316"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  <w:r w:rsidR="00ED019A" w:rsidRPr="00AB2316">
        <w:rPr>
          <w:rFonts w:ascii="Times New Roman" w:hAnsi="Times New Roman" w:cs="Times New Roman"/>
          <w:b/>
          <w:sz w:val="24"/>
          <w:szCs w:val="24"/>
        </w:rPr>
        <w:tab/>
      </w:r>
      <w:r w:rsidR="00ED019A" w:rsidRPr="00AB2316">
        <w:rPr>
          <w:rFonts w:ascii="Times New Roman" w:hAnsi="Times New Roman" w:cs="Times New Roman"/>
          <w:b/>
          <w:sz w:val="24"/>
          <w:szCs w:val="24"/>
        </w:rPr>
        <w:tab/>
      </w:r>
      <w:r w:rsidR="00ED019A" w:rsidRPr="00AB2316">
        <w:rPr>
          <w:rFonts w:ascii="Times New Roman" w:hAnsi="Times New Roman" w:cs="Times New Roman"/>
          <w:b/>
          <w:sz w:val="24"/>
          <w:szCs w:val="24"/>
        </w:rPr>
        <w:tab/>
      </w:r>
      <w:r w:rsidR="00202B0A" w:rsidRPr="00AB2316">
        <w:rPr>
          <w:rFonts w:ascii="Times New Roman" w:hAnsi="Times New Roman" w:cs="Times New Roman"/>
          <w:b/>
          <w:sz w:val="24"/>
          <w:szCs w:val="24"/>
        </w:rPr>
        <w:tab/>
      </w:r>
      <w:r w:rsidR="000F198C" w:rsidRPr="00AB2316">
        <w:rPr>
          <w:rFonts w:ascii="Times New Roman" w:hAnsi="Times New Roman" w:cs="Times New Roman"/>
          <w:b/>
          <w:sz w:val="24"/>
          <w:szCs w:val="24"/>
        </w:rPr>
        <w:tab/>
      </w:r>
      <w:r w:rsidR="000F198C" w:rsidRPr="00AB2316">
        <w:rPr>
          <w:rFonts w:ascii="Times New Roman" w:hAnsi="Times New Roman" w:cs="Times New Roman"/>
          <w:b/>
          <w:sz w:val="24"/>
          <w:szCs w:val="24"/>
        </w:rPr>
        <w:tab/>
      </w:r>
      <w:r w:rsidR="00BE15AB" w:rsidRPr="00AB2316">
        <w:rPr>
          <w:rFonts w:ascii="Times New Roman" w:hAnsi="Times New Roman" w:cs="Times New Roman"/>
          <w:b/>
          <w:sz w:val="24"/>
          <w:szCs w:val="24"/>
        </w:rPr>
        <w:tab/>
        <w:t>А.В. Воробьев</w:t>
      </w:r>
    </w:p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  <w:b/>
        </w:rPr>
      </w:pPr>
    </w:p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637F3A" w:rsidRPr="00AB2316" w:rsidRDefault="00637F3A" w:rsidP="00A6042A">
      <w:pPr>
        <w:spacing w:after="0" w:line="240" w:lineRule="auto"/>
        <w:rPr>
          <w:rFonts w:ascii="Times New Roman" w:hAnsi="Times New Roman" w:cs="Times New Roman"/>
        </w:rPr>
      </w:pPr>
    </w:p>
    <w:p w:rsidR="00637F3A" w:rsidRPr="00AB2316" w:rsidRDefault="00637F3A" w:rsidP="00A6042A">
      <w:pPr>
        <w:spacing w:after="0" w:line="240" w:lineRule="auto"/>
        <w:rPr>
          <w:rFonts w:ascii="Times New Roman" w:hAnsi="Times New Roman" w:cs="Times New Roman"/>
        </w:rPr>
      </w:pPr>
    </w:p>
    <w:p w:rsidR="00637F3A" w:rsidRPr="00AB2316" w:rsidRDefault="00637F3A" w:rsidP="00A6042A">
      <w:pPr>
        <w:spacing w:after="0" w:line="240" w:lineRule="auto"/>
        <w:rPr>
          <w:rFonts w:ascii="Times New Roman" w:hAnsi="Times New Roman" w:cs="Times New Roman"/>
        </w:rPr>
      </w:pPr>
    </w:p>
    <w:p w:rsidR="00637F3A" w:rsidRPr="00AB2316" w:rsidRDefault="00637F3A" w:rsidP="00A6042A">
      <w:pPr>
        <w:spacing w:after="0" w:line="240" w:lineRule="auto"/>
        <w:rPr>
          <w:rFonts w:ascii="Times New Roman" w:hAnsi="Times New Roman" w:cs="Times New Roman"/>
        </w:rPr>
      </w:pPr>
    </w:p>
    <w:p w:rsidR="00637F3A" w:rsidRPr="00AB2316" w:rsidRDefault="00637F3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B2316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6065A3" w:rsidRPr="00AB2316" w:rsidRDefault="006065A3" w:rsidP="00A6042A">
      <w:pPr>
        <w:spacing w:after="0" w:line="240" w:lineRule="auto"/>
        <w:rPr>
          <w:rFonts w:ascii="Times New Roman" w:hAnsi="Times New Roman" w:cs="Times New Roman"/>
        </w:rPr>
      </w:pPr>
    </w:p>
    <w:p w:rsidR="006065A3" w:rsidRDefault="006065A3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D1397A" w:rsidRDefault="00D1397A" w:rsidP="00A6042A">
      <w:pPr>
        <w:spacing w:after="0" w:line="240" w:lineRule="auto"/>
        <w:rPr>
          <w:rFonts w:ascii="Times New Roman" w:hAnsi="Times New Roman" w:cs="Times New Roman"/>
        </w:rPr>
      </w:pPr>
    </w:p>
    <w:p w:rsidR="00AB2316" w:rsidRDefault="00AB2316" w:rsidP="00A6042A">
      <w:pPr>
        <w:spacing w:after="0" w:line="240" w:lineRule="auto"/>
        <w:rPr>
          <w:rFonts w:ascii="Times New Roman" w:hAnsi="Times New Roman" w:cs="Times New Roman"/>
        </w:rPr>
      </w:pPr>
    </w:p>
    <w:p w:rsidR="00D67A24" w:rsidRPr="00AB2316" w:rsidRDefault="00D67A24" w:rsidP="00A6042A">
      <w:pPr>
        <w:spacing w:after="0" w:line="240" w:lineRule="auto"/>
        <w:rPr>
          <w:rFonts w:ascii="Times New Roman" w:hAnsi="Times New Roman" w:cs="Times New Roman"/>
        </w:rPr>
      </w:pPr>
    </w:p>
    <w:p w:rsidR="005D340F" w:rsidRPr="00AB2316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ПОДГОТОВИЛ:</w:t>
      </w:r>
    </w:p>
    <w:p w:rsidR="005D340F" w:rsidRPr="00AB2316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0F" w:rsidRPr="00AB2316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Начальник отдела по градостроительству</w:t>
      </w:r>
      <w:r w:rsidRPr="00AB2316">
        <w:rPr>
          <w:rFonts w:ascii="Times New Roman" w:hAnsi="Times New Roman" w:cs="Times New Roman"/>
          <w:sz w:val="24"/>
          <w:szCs w:val="24"/>
        </w:rPr>
        <w:tab/>
      </w:r>
      <w:r w:rsidRPr="00AB2316">
        <w:rPr>
          <w:rFonts w:ascii="Times New Roman" w:hAnsi="Times New Roman" w:cs="Times New Roman"/>
          <w:sz w:val="24"/>
          <w:szCs w:val="24"/>
        </w:rPr>
        <w:tab/>
      </w:r>
      <w:r w:rsidRPr="00AB2316">
        <w:rPr>
          <w:rFonts w:ascii="Times New Roman" w:hAnsi="Times New Roman" w:cs="Times New Roman"/>
          <w:sz w:val="24"/>
          <w:szCs w:val="24"/>
        </w:rPr>
        <w:tab/>
      </w:r>
      <w:r w:rsidRPr="00AB2316">
        <w:rPr>
          <w:rFonts w:ascii="Times New Roman" w:hAnsi="Times New Roman" w:cs="Times New Roman"/>
          <w:sz w:val="24"/>
          <w:szCs w:val="24"/>
        </w:rPr>
        <w:tab/>
      </w:r>
      <w:r w:rsidRPr="00AB2316">
        <w:rPr>
          <w:rFonts w:ascii="Times New Roman" w:hAnsi="Times New Roman" w:cs="Times New Roman"/>
          <w:sz w:val="24"/>
          <w:szCs w:val="24"/>
        </w:rPr>
        <w:tab/>
        <w:t>В.Г. Некрасов</w:t>
      </w:r>
    </w:p>
    <w:p w:rsidR="005D340F" w:rsidRPr="00AB2316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0F" w:rsidRPr="00AB2316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0F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D340F" w:rsidRPr="00EB4960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0F" w:rsidRPr="00EB4960" w:rsidRDefault="005D340F" w:rsidP="005D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316" w:rsidRDefault="005D340F" w:rsidP="005D340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4960">
        <w:rPr>
          <w:rFonts w:ascii="Times New Roman" w:hAnsi="Times New Roman" w:cs="Times New Roman"/>
          <w:sz w:val="24"/>
          <w:szCs w:val="24"/>
        </w:rPr>
        <w:t>равово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4960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EB4960">
        <w:rPr>
          <w:rFonts w:ascii="Times New Roman" w:hAnsi="Times New Roman" w:cs="Times New Roman"/>
          <w:sz w:val="24"/>
          <w:szCs w:val="24"/>
        </w:rPr>
        <w:tab/>
      </w:r>
      <w:r w:rsidRPr="00EB4960">
        <w:rPr>
          <w:rFonts w:ascii="Times New Roman" w:hAnsi="Times New Roman" w:cs="Times New Roman"/>
          <w:sz w:val="24"/>
          <w:szCs w:val="24"/>
        </w:rPr>
        <w:tab/>
      </w:r>
      <w:r w:rsidRPr="00EB4960">
        <w:rPr>
          <w:rFonts w:ascii="Times New Roman" w:hAnsi="Times New Roman" w:cs="Times New Roman"/>
          <w:sz w:val="24"/>
          <w:szCs w:val="24"/>
        </w:rPr>
        <w:tab/>
      </w:r>
      <w:r w:rsidRPr="00EB4960">
        <w:rPr>
          <w:rFonts w:ascii="Times New Roman" w:hAnsi="Times New Roman" w:cs="Times New Roman"/>
          <w:sz w:val="24"/>
          <w:szCs w:val="24"/>
        </w:rPr>
        <w:tab/>
      </w:r>
      <w:r w:rsidRPr="00EB4960">
        <w:rPr>
          <w:rFonts w:ascii="Times New Roman" w:hAnsi="Times New Roman" w:cs="Times New Roman"/>
          <w:sz w:val="24"/>
          <w:szCs w:val="24"/>
        </w:rPr>
        <w:tab/>
      </w:r>
      <w:r w:rsidRPr="00EB4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316">
        <w:rPr>
          <w:rFonts w:ascii="Times New Roman" w:hAnsi="Times New Roman" w:cs="Times New Roman"/>
          <w:sz w:val="24"/>
          <w:szCs w:val="24"/>
        </w:rPr>
        <w:t>М.В. Тетерина</w:t>
      </w:r>
    </w:p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Default="00AB2316" w:rsidP="00AB2316"/>
    <w:p w:rsidR="00D67A24" w:rsidRDefault="00D67A24" w:rsidP="00AB2316"/>
    <w:p w:rsidR="00D67A24" w:rsidRPr="00AB2316" w:rsidRDefault="00D67A24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Pr="00AB2316" w:rsidRDefault="00AB2316" w:rsidP="00AB2316"/>
    <w:p w:rsidR="00AB2316" w:rsidRDefault="00AB2316" w:rsidP="00AB2316"/>
    <w:p w:rsidR="005D340F" w:rsidRDefault="005D340F" w:rsidP="00AB2316"/>
    <w:p w:rsidR="00D1397A" w:rsidRDefault="00D1397A" w:rsidP="00AB2316"/>
    <w:p w:rsidR="00D1397A" w:rsidRDefault="00D1397A" w:rsidP="00AB2316"/>
    <w:p w:rsidR="00AB2316" w:rsidRPr="00AB2316" w:rsidRDefault="00AB2316" w:rsidP="00AB2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B2316" w:rsidRPr="00AB2316" w:rsidRDefault="00AB2316" w:rsidP="00AB2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2316" w:rsidRPr="00AB2316" w:rsidRDefault="00AB2316" w:rsidP="00AB2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AB2316" w:rsidRPr="00AB2316" w:rsidRDefault="00AB2316" w:rsidP="00AB2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от 09.09.2024 г. № 446</w:t>
      </w:r>
    </w:p>
    <w:p w:rsidR="00AB2316" w:rsidRPr="00AB2316" w:rsidRDefault="00AB2316" w:rsidP="00AB23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898"/>
      </w:tblGrid>
      <w:tr w:rsidR="00AB2316" w:rsidRPr="00AB2316" w:rsidTr="0041289B">
        <w:tc>
          <w:tcPr>
            <w:tcW w:w="5271" w:type="dxa"/>
          </w:tcPr>
          <w:p w:rsidR="00AB2316" w:rsidRPr="00AB2316" w:rsidRDefault="00AB2316" w:rsidP="0041289B">
            <w:pPr>
              <w:pStyle w:val="11"/>
              <w:shd w:val="clear" w:color="auto" w:fill="auto"/>
              <w:ind w:firstLine="0"/>
            </w:pPr>
          </w:p>
        </w:tc>
        <w:tc>
          <w:tcPr>
            <w:tcW w:w="5272" w:type="dxa"/>
          </w:tcPr>
          <w:p w:rsidR="00AB2316" w:rsidRPr="00AB2316" w:rsidRDefault="00AB2316" w:rsidP="0041289B">
            <w:pPr>
              <w:pStyle w:val="11"/>
              <w:shd w:val="clear" w:color="auto" w:fill="auto"/>
              <w:ind w:firstLine="0"/>
              <w:jc w:val="right"/>
            </w:pPr>
            <w:r w:rsidRPr="00AB2316">
              <w:t xml:space="preserve">Приложение №3 </w:t>
            </w:r>
          </w:p>
          <w:p w:rsidR="00AB2316" w:rsidRPr="00AB2316" w:rsidRDefault="00AB2316" w:rsidP="0041289B">
            <w:pPr>
              <w:pStyle w:val="11"/>
              <w:shd w:val="clear" w:color="auto" w:fill="auto"/>
              <w:ind w:firstLine="0"/>
              <w:jc w:val="right"/>
            </w:pPr>
            <w:r w:rsidRPr="00AB2316">
      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AB2316" w:rsidRPr="00AB2316" w:rsidRDefault="00AB2316" w:rsidP="00AB2316">
      <w:pPr>
        <w:pStyle w:val="11"/>
        <w:shd w:val="clear" w:color="auto" w:fill="auto"/>
        <w:spacing w:line="240" w:lineRule="auto"/>
        <w:ind w:firstLine="0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6"/>
        <w:gridCol w:w="3665"/>
      </w:tblGrid>
      <w:tr w:rsidR="00AB2316" w:rsidRPr="00AB2316" w:rsidTr="0041289B">
        <w:tc>
          <w:tcPr>
            <w:tcW w:w="6629" w:type="dxa"/>
          </w:tcPr>
          <w:p w:rsidR="00AB2316" w:rsidRPr="00AB2316" w:rsidRDefault="00AB2316" w:rsidP="0041289B">
            <w:pPr>
              <w:pStyle w:val="11"/>
              <w:shd w:val="clear" w:color="auto" w:fill="auto"/>
              <w:ind w:firstLine="0"/>
            </w:pPr>
          </w:p>
        </w:tc>
        <w:tc>
          <w:tcPr>
            <w:tcW w:w="3914" w:type="dxa"/>
          </w:tcPr>
          <w:p w:rsidR="00AB2316" w:rsidRPr="00AB2316" w:rsidRDefault="00AB2316" w:rsidP="0041289B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AB2316">
              <w:t>УТВЕРЖДЕНА</w:t>
            </w:r>
          </w:p>
          <w:p w:rsidR="00AB2316" w:rsidRPr="00AB2316" w:rsidRDefault="00AB2316" w:rsidP="0041289B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AB2316">
              <w:t>Приказом Минстроя России</w:t>
            </w:r>
          </w:p>
          <w:p w:rsidR="00AB2316" w:rsidRPr="00AB2316" w:rsidRDefault="00AB2316" w:rsidP="0041289B">
            <w:pPr>
              <w:pStyle w:val="11"/>
              <w:shd w:val="clear" w:color="auto" w:fill="auto"/>
              <w:ind w:firstLine="0"/>
              <w:jc w:val="center"/>
            </w:pPr>
            <w:r w:rsidRPr="00AB2316">
              <w:t>от 04.04.2024 г. № 240/</w:t>
            </w:r>
            <w:proofErr w:type="spellStart"/>
            <w:proofErr w:type="gramStart"/>
            <w:r w:rsidRPr="00AB2316">
              <w:t>пр</w:t>
            </w:r>
            <w:proofErr w:type="spellEnd"/>
            <w:proofErr w:type="gramEnd"/>
          </w:p>
        </w:tc>
      </w:tr>
    </w:tbl>
    <w:p w:rsidR="00AB2316" w:rsidRPr="00AB2316" w:rsidRDefault="00AB2316" w:rsidP="00AB2316">
      <w:pPr>
        <w:pStyle w:val="11"/>
        <w:shd w:val="clear" w:color="auto" w:fill="auto"/>
        <w:spacing w:line="240" w:lineRule="auto"/>
        <w:ind w:firstLine="0"/>
        <w:jc w:val="right"/>
      </w:pPr>
    </w:p>
    <w:p w:rsidR="00AB2316" w:rsidRPr="00AB2316" w:rsidRDefault="00AB2316" w:rsidP="00AB2316">
      <w:pPr>
        <w:pStyle w:val="11"/>
        <w:shd w:val="clear" w:color="auto" w:fill="auto"/>
        <w:spacing w:line="240" w:lineRule="auto"/>
        <w:ind w:firstLine="0"/>
        <w:jc w:val="right"/>
      </w:pPr>
    </w:p>
    <w:p w:rsidR="00AB2316" w:rsidRPr="00AB2316" w:rsidRDefault="00AB2316" w:rsidP="00AB2316">
      <w:pPr>
        <w:pStyle w:val="10"/>
        <w:keepNext/>
        <w:keepLines/>
        <w:shd w:val="clear" w:color="auto" w:fill="auto"/>
        <w:spacing w:line="240" w:lineRule="auto"/>
      </w:pPr>
      <w:bookmarkStart w:id="0" w:name="bookmark10"/>
      <w:bookmarkStart w:id="1" w:name="bookmark11"/>
      <w:r w:rsidRPr="00AB2316">
        <w:t xml:space="preserve">Форма заявления о переустройстве и (или) перепланировке </w:t>
      </w:r>
    </w:p>
    <w:p w:rsidR="00AB2316" w:rsidRDefault="00AB2316" w:rsidP="00AB2316">
      <w:pPr>
        <w:pStyle w:val="10"/>
        <w:keepNext/>
        <w:keepLines/>
        <w:shd w:val="clear" w:color="auto" w:fill="auto"/>
        <w:spacing w:line="240" w:lineRule="auto"/>
      </w:pPr>
      <w:r w:rsidRPr="00AB2316">
        <w:t>жилого помещения</w:t>
      </w:r>
      <w:bookmarkEnd w:id="0"/>
      <w:bookmarkEnd w:id="1"/>
    </w:p>
    <w:p w:rsidR="00AB2316" w:rsidRDefault="00AB2316" w:rsidP="00AB2316">
      <w:pPr>
        <w:pStyle w:val="10"/>
        <w:keepNext/>
        <w:keepLines/>
        <w:shd w:val="clear" w:color="auto" w:fill="auto"/>
        <w:spacing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AB2316" w:rsidRPr="005E5D6C" w:rsidTr="0041289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5E5D6C" w:rsidTr="0041289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5E5D6C" w:rsidTr="0041289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D6C">
              <w:rPr>
                <w:rFonts w:ascii="Times New Roman" w:hAnsi="Times New Roman" w:cs="Times New Roman"/>
              </w:rPr>
              <w:t xml:space="preserve">(наименование органа местного </w:t>
            </w:r>
            <w:proofErr w:type="gramStart"/>
            <w:r w:rsidRPr="005E5D6C">
              <w:rPr>
                <w:rFonts w:ascii="Times New Roman" w:hAnsi="Times New Roman" w:cs="Times New Roman"/>
              </w:rPr>
              <w:t>самоуправления</w:t>
            </w:r>
            <w:proofErr w:type="gramEnd"/>
            <w:r w:rsidRPr="005E5D6C">
              <w:rPr>
                <w:rFonts w:ascii="Times New Roman" w:hAnsi="Times New Roman" w:cs="Times New Roman"/>
              </w:rPr>
              <w:t xml:space="preserve"> по месту нахождения переустраиваемого и (или) </w:t>
            </w:r>
            <w:proofErr w:type="spellStart"/>
            <w:r w:rsidRPr="005E5D6C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5E5D6C">
              <w:rPr>
                <w:rFonts w:ascii="Times New Roman" w:hAnsi="Times New Roman" w:cs="Times New Roman"/>
              </w:rPr>
              <w:t xml:space="preserve"> помещения в многоквартирном доме)</w:t>
            </w:r>
          </w:p>
        </w:tc>
      </w:tr>
    </w:tbl>
    <w:p w:rsidR="00AB2316" w:rsidRPr="005E5D6C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45"/>
      <w:bookmarkEnd w:id="2"/>
      <w:r w:rsidRPr="005E5D6C">
        <w:rPr>
          <w:rFonts w:ascii="Times New Roman" w:hAnsi="Times New Roman" w:cs="Times New Roman"/>
        </w:rPr>
        <w:t>ЗАЯВЛЕНИЕ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о переустройстве и (или) перепланировке помещения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в многоквартирном доме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от 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(для юридических лиц - полное и сокращенное (при наличии) наименования,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основной государственный регистрационный номер (для иностранного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юридического лица - регистрационный номер, присвоенный данному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юридическому лицу в стране регистрации (инкорпорации), или его аналог);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для физических лиц - фамилия, имя, отчество (при наличии), серия и номер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документа, удостоверяющего личность, адрес регистрации по месту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жительства; для органов государственной власти и местного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самоуправления - полное и сокращенное (при наличии) наименования,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 xml:space="preserve"> реквизиты нормативного правового акта, в соответствии с которым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осуществляется деятельность данного органа)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Прошу согласовать проведение 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(переустройство, перепланировка или переустройство и перепланировка)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помещения в многоквартирном доме по адресу: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(субъект Российской Федерации, муниципальное образование, улица, дом,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корпус, строение, квартира (комната), номер помещения (последнее -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для нежилых помещений), кадастровый номер объекта недвижимого имущества)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согласно представленному проекту 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(переустройство, перепланировка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или переустройство и перепланировка)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помещения в многоквартирном доме.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К  заявлению  о  переустройстве  и  (или)  перепланировке  помещения  в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 xml:space="preserve">многоквартирном доме прилагаются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E5D6C">
        <w:rPr>
          <w:rFonts w:ascii="Times New Roman" w:hAnsi="Times New Roman" w:cs="Times New Roman"/>
        </w:rPr>
        <w:t>ледующие</w:t>
      </w:r>
      <w:proofErr w:type="spellEnd"/>
      <w:r w:rsidRPr="005E5D6C">
        <w:rPr>
          <w:rFonts w:ascii="Times New Roman" w:hAnsi="Times New Roman" w:cs="Times New Roman"/>
        </w:rPr>
        <w:t xml:space="preserve"> документы: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lastRenderedPageBreak/>
        <w:t>1) 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 на ___ листах;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(вид, номер и дата правоустанавливающих документов на переустраиваемое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 xml:space="preserve">и (или) </w:t>
      </w:r>
      <w:proofErr w:type="spellStart"/>
      <w:r w:rsidRPr="005E5D6C">
        <w:rPr>
          <w:rFonts w:ascii="Times New Roman" w:hAnsi="Times New Roman" w:cs="Times New Roman"/>
        </w:rPr>
        <w:t>перепланируемое</w:t>
      </w:r>
      <w:proofErr w:type="spellEnd"/>
      <w:r w:rsidRPr="005E5D6C">
        <w:rPr>
          <w:rFonts w:ascii="Times New Roman" w:hAnsi="Times New Roman" w:cs="Times New Roman"/>
        </w:rPr>
        <w:t xml:space="preserve"> помещение в многоквартирном доме (если право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 xml:space="preserve">на переустраиваемое и (или) </w:t>
      </w:r>
      <w:proofErr w:type="spellStart"/>
      <w:r w:rsidRPr="005E5D6C">
        <w:rPr>
          <w:rFonts w:ascii="Times New Roman" w:hAnsi="Times New Roman" w:cs="Times New Roman"/>
        </w:rPr>
        <w:t>перепланируемое</w:t>
      </w:r>
      <w:proofErr w:type="spellEnd"/>
      <w:r w:rsidRPr="005E5D6C">
        <w:rPr>
          <w:rFonts w:ascii="Times New Roman" w:hAnsi="Times New Roman" w:cs="Times New Roman"/>
        </w:rPr>
        <w:t xml:space="preserve"> помещение в многоквартирном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доме зарегистрировано в Едином государственном реестре недвижимости,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то докуме</w:t>
      </w:r>
      <w:r>
        <w:rPr>
          <w:rFonts w:ascii="Times New Roman" w:hAnsi="Times New Roman" w:cs="Times New Roman"/>
        </w:rPr>
        <w:t>нт представляется по инициативе з</w:t>
      </w:r>
      <w:r w:rsidRPr="005E5D6C">
        <w:rPr>
          <w:rFonts w:ascii="Times New Roman" w:hAnsi="Times New Roman" w:cs="Times New Roman"/>
        </w:rPr>
        <w:t>аявителя)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2) проект 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 на ___ листах;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(наименование, номер и дата проекта переустройства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и (или) перепланировки переустраиваемого и (или)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E5D6C">
        <w:rPr>
          <w:rFonts w:ascii="Times New Roman" w:hAnsi="Times New Roman" w:cs="Times New Roman"/>
        </w:rPr>
        <w:t>перепланируемого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помещения в многоквартирном доме)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 xml:space="preserve">3)  протокол  общего собрания собственников помещений в </w:t>
      </w:r>
      <w:proofErr w:type="gramStart"/>
      <w:r w:rsidRPr="005E5D6C">
        <w:rPr>
          <w:rFonts w:ascii="Times New Roman" w:hAnsi="Times New Roman" w:cs="Times New Roman"/>
        </w:rPr>
        <w:t>многоквартирном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доме</w:t>
      </w:r>
      <w:proofErr w:type="gramEnd"/>
      <w:r w:rsidRPr="005E5D6C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 на ___ листах;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(наименование (при наличии), номер и дата протокола общего собрания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собственников помещений в многоквартирном доме о согласии всех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собственников помещений в многоквартирном доме на переустройство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и (или) перепланировку помещения в многоквартирном доме в случае,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 xml:space="preserve">предусмотренном </w:t>
      </w:r>
      <w:hyperlink r:id="rId6">
        <w:r w:rsidRPr="005E5D6C">
          <w:rPr>
            <w:rFonts w:ascii="Times New Roman" w:hAnsi="Times New Roman" w:cs="Times New Roman"/>
            <w:color w:val="0000FF"/>
          </w:rPr>
          <w:t>частью 2 статьи 40</w:t>
        </w:r>
      </w:hyperlink>
      <w:r w:rsidRPr="005E5D6C">
        <w:rPr>
          <w:rFonts w:ascii="Times New Roman" w:hAnsi="Times New Roman" w:cs="Times New Roman"/>
        </w:rPr>
        <w:t xml:space="preserve"> Жилищного кодекса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5D6C">
        <w:rPr>
          <w:rFonts w:ascii="Times New Roman" w:hAnsi="Times New Roman" w:cs="Times New Roman"/>
        </w:rPr>
        <w:t>Российской Федерации)</w:t>
      </w:r>
      <w:proofErr w:type="gramEnd"/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4) технический паспорт 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 на ___ листах;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(номер и дата выдачи технического паспорта переустраиваемого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 xml:space="preserve">и (или) </w:t>
      </w:r>
      <w:proofErr w:type="spellStart"/>
      <w:r w:rsidRPr="005E5D6C">
        <w:rPr>
          <w:rFonts w:ascii="Times New Roman" w:hAnsi="Times New Roman" w:cs="Times New Roman"/>
        </w:rPr>
        <w:t>перепланируемого</w:t>
      </w:r>
      <w:proofErr w:type="spellEnd"/>
      <w:r w:rsidRPr="005E5D6C">
        <w:rPr>
          <w:rFonts w:ascii="Times New Roman" w:hAnsi="Times New Roman" w:cs="Times New Roman"/>
        </w:rPr>
        <w:t xml:space="preserve"> помещения в многоквартирном доме)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(документ представляется по инициативе заявителя)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5) согласие всех членов семьи нанимателя,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занимающих жилое помещение по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договору социального найма, на ___ листах;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 xml:space="preserve">(если заявителем является уполномоченный </w:t>
      </w:r>
      <w:proofErr w:type="spellStart"/>
      <w:r w:rsidRPr="005E5D6C">
        <w:rPr>
          <w:rFonts w:ascii="Times New Roman" w:hAnsi="Times New Roman" w:cs="Times New Roman"/>
        </w:rPr>
        <w:t>наймодателем</w:t>
      </w:r>
      <w:proofErr w:type="spellEnd"/>
      <w:r w:rsidRPr="005E5D6C">
        <w:rPr>
          <w:rFonts w:ascii="Times New Roman" w:hAnsi="Times New Roman" w:cs="Times New Roman"/>
        </w:rPr>
        <w:t xml:space="preserve"> на представление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предусмотренных настоящим пунктом документов наниматель (в том числе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временно отсутствующие члены семьи нанимателя) переустраиваемого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и (или)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E5D6C">
        <w:rPr>
          <w:rFonts w:ascii="Times New Roman" w:hAnsi="Times New Roman" w:cs="Times New Roman"/>
        </w:rPr>
        <w:t>перепланируемого</w:t>
      </w:r>
      <w:proofErr w:type="spellEnd"/>
      <w:r w:rsidRPr="005E5D6C">
        <w:rPr>
          <w:rFonts w:ascii="Times New Roman" w:hAnsi="Times New Roman" w:cs="Times New Roman"/>
        </w:rPr>
        <w:t xml:space="preserve"> жилого помещения по договору социального найма)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6) заключение 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 на ___ листах;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(номер, дата выдачи и наименование органа по охране памятников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архитектуры, истории и культуры, выдавшего заключение о допустимости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проведения переустройства и (или) перепланировки помещения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в многоквартирном доме, если такое помещение или дом, в котором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оно находится, является памятником архитектуры, истории или культуры)</w:t>
      </w:r>
      <w:r>
        <w:rPr>
          <w:rFonts w:ascii="Times New Roman" w:hAnsi="Times New Roman" w:cs="Times New Roman"/>
        </w:rPr>
        <w:t xml:space="preserve"> </w:t>
      </w:r>
      <w:r w:rsidRPr="005E5D6C">
        <w:rPr>
          <w:rFonts w:ascii="Times New Roman" w:hAnsi="Times New Roman" w:cs="Times New Roman"/>
        </w:rPr>
        <w:t>(документ представляется по инициативе заявителя)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7) ____________________________________________________________________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____________________________________________________________ на ___ листах.</w:t>
      </w:r>
    </w:p>
    <w:p w:rsidR="00AB2316" w:rsidRPr="005E5D6C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5E5D6C">
        <w:rPr>
          <w:rFonts w:ascii="Times New Roman" w:hAnsi="Times New Roman" w:cs="Times New Roman"/>
        </w:rPr>
        <w:t>(вид, номер и дата документа, подтверждающего полномочия заявителя)</w:t>
      </w:r>
    </w:p>
    <w:p w:rsidR="00AB2316" w:rsidRPr="005E5D6C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AB2316" w:rsidRPr="005E5D6C" w:rsidTr="004128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D6C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5E5D6C" w:rsidTr="004128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D6C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5E5D6C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D6C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AB2316" w:rsidRPr="005E5D6C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p w:rsidR="00D1397A" w:rsidRDefault="00D1397A" w:rsidP="00AB2316">
      <w:pPr>
        <w:pStyle w:val="20"/>
        <w:shd w:val="clear" w:color="auto" w:fill="auto"/>
        <w:spacing w:line="240" w:lineRule="auto"/>
        <w:ind w:left="5664" w:firstLine="708"/>
      </w:pPr>
    </w:p>
    <w:p w:rsidR="00D1397A" w:rsidRPr="00D1397A" w:rsidRDefault="00D1397A" w:rsidP="00D1397A"/>
    <w:p w:rsidR="00D1397A" w:rsidRPr="00D1397A" w:rsidRDefault="00D1397A" w:rsidP="00D1397A"/>
    <w:p w:rsidR="00D1397A" w:rsidRPr="00D1397A" w:rsidRDefault="00D1397A" w:rsidP="00D1397A"/>
    <w:p w:rsidR="00D1397A" w:rsidRPr="00D1397A" w:rsidRDefault="00D1397A" w:rsidP="00D1397A"/>
    <w:p w:rsidR="00D1397A" w:rsidRPr="00D1397A" w:rsidRDefault="00D1397A" w:rsidP="00D1397A"/>
    <w:p w:rsidR="00D1397A" w:rsidRDefault="00D1397A" w:rsidP="00D1397A"/>
    <w:p w:rsidR="00D67A24" w:rsidRDefault="00D67A24" w:rsidP="00D1397A"/>
    <w:p w:rsidR="00D67A24" w:rsidRPr="00D1397A" w:rsidRDefault="00D67A24" w:rsidP="00D1397A"/>
    <w:p w:rsidR="00D1397A" w:rsidRPr="00D1397A" w:rsidRDefault="00D1397A" w:rsidP="00D1397A"/>
    <w:p w:rsidR="00D1397A" w:rsidRPr="00AB2316" w:rsidRDefault="00D1397A" w:rsidP="00D13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1397A" w:rsidRPr="00AB2316" w:rsidRDefault="00D1397A" w:rsidP="00D13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397A" w:rsidRPr="00AB2316" w:rsidRDefault="00D1397A" w:rsidP="00D13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16"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D1397A" w:rsidRPr="00D1397A" w:rsidRDefault="00D1397A" w:rsidP="00D1397A">
      <w:pPr>
        <w:jc w:val="right"/>
      </w:pPr>
      <w:r w:rsidRPr="00AB2316">
        <w:rPr>
          <w:rFonts w:ascii="Times New Roman" w:hAnsi="Times New Roman" w:cs="Times New Roman"/>
          <w:sz w:val="24"/>
          <w:szCs w:val="24"/>
        </w:rPr>
        <w:t>от 09.09.</w:t>
      </w:r>
      <w:r w:rsidRPr="00D1397A">
        <w:rPr>
          <w:rFonts w:ascii="Times New Roman" w:hAnsi="Times New Roman" w:cs="Times New Roman"/>
          <w:sz w:val="24"/>
          <w:szCs w:val="24"/>
        </w:rPr>
        <w:t>2024 г. № 446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900"/>
      </w:tblGrid>
      <w:tr w:rsidR="00AB2316" w:rsidRPr="00D1397A" w:rsidTr="00D1397A">
        <w:tc>
          <w:tcPr>
            <w:tcW w:w="4671" w:type="dxa"/>
          </w:tcPr>
          <w:p w:rsidR="00AB2316" w:rsidRPr="00D1397A" w:rsidRDefault="00AB2316" w:rsidP="0041289B">
            <w:pPr>
              <w:pStyle w:val="11"/>
              <w:shd w:val="clear" w:color="auto" w:fill="auto"/>
              <w:ind w:firstLine="0"/>
            </w:pPr>
          </w:p>
        </w:tc>
        <w:tc>
          <w:tcPr>
            <w:tcW w:w="4900" w:type="dxa"/>
          </w:tcPr>
          <w:p w:rsidR="00AB2316" w:rsidRPr="00D1397A" w:rsidRDefault="00AB2316" w:rsidP="0041289B">
            <w:pPr>
              <w:pStyle w:val="11"/>
              <w:shd w:val="clear" w:color="auto" w:fill="auto"/>
              <w:ind w:firstLine="0"/>
              <w:jc w:val="right"/>
            </w:pPr>
            <w:r w:rsidRPr="00D1397A">
              <w:t xml:space="preserve">Приложение № 4 </w:t>
            </w:r>
          </w:p>
          <w:p w:rsidR="00AB2316" w:rsidRPr="00D1397A" w:rsidRDefault="00AB2316" w:rsidP="0041289B">
            <w:pPr>
              <w:pStyle w:val="11"/>
              <w:shd w:val="clear" w:color="auto" w:fill="auto"/>
              <w:ind w:firstLine="0"/>
              <w:jc w:val="right"/>
            </w:pPr>
            <w:r w:rsidRPr="00D1397A">
      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AB2316" w:rsidRPr="00D1397A" w:rsidRDefault="00AB2316" w:rsidP="00AB2316">
      <w:pPr>
        <w:pStyle w:val="11"/>
        <w:shd w:val="clear" w:color="auto" w:fill="auto"/>
        <w:spacing w:line="264" w:lineRule="auto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3"/>
        <w:gridCol w:w="4308"/>
      </w:tblGrid>
      <w:tr w:rsidR="00AB2316" w:rsidTr="0041289B">
        <w:tc>
          <w:tcPr>
            <w:tcW w:w="5920" w:type="dxa"/>
          </w:tcPr>
          <w:p w:rsidR="00AB2316" w:rsidRPr="00D1397A" w:rsidRDefault="00AB2316" w:rsidP="0041289B">
            <w:pPr>
              <w:pStyle w:val="11"/>
              <w:shd w:val="clear" w:color="auto" w:fill="auto"/>
              <w:spacing w:line="264" w:lineRule="auto"/>
              <w:ind w:firstLine="0"/>
            </w:pPr>
          </w:p>
        </w:tc>
        <w:tc>
          <w:tcPr>
            <w:tcW w:w="4646" w:type="dxa"/>
          </w:tcPr>
          <w:p w:rsidR="00AB2316" w:rsidRPr="00D1397A" w:rsidRDefault="00AB2316" w:rsidP="0041289B">
            <w:pPr>
              <w:pStyle w:val="11"/>
              <w:shd w:val="clear" w:color="auto" w:fill="auto"/>
              <w:spacing w:line="264" w:lineRule="auto"/>
              <w:ind w:firstLine="0"/>
              <w:jc w:val="center"/>
            </w:pPr>
            <w:r w:rsidRPr="00D1397A">
              <w:t xml:space="preserve">УТВЕРЖДЕНА </w:t>
            </w:r>
          </w:p>
          <w:p w:rsidR="00AB2316" w:rsidRPr="00D1397A" w:rsidRDefault="00AB2316" w:rsidP="0041289B">
            <w:pPr>
              <w:pStyle w:val="11"/>
              <w:shd w:val="clear" w:color="auto" w:fill="auto"/>
              <w:spacing w:line="264" w:lineRule="auto"/>
              <w:ind w:firstLine="0"/>
              <w:jc w:val="center"/>
            </w:pPr>
            <w:r w:rsidRPr="00D1397A">
              <w:t xml:space="preserve">Приказом Минстроя России </w:t>
            </w:r>
          </w:p>
          <w:p w:rsidR="00AB2316" w:rsidRDefault="00AB2316" w:rsidP="0041289B">
            <w:pPr>
              <w:pStyle w:val="11"/>
              <w:shd w:val="clear" w:color="auto" w:fill="auto"/>
              <w:spacing w:line="264" w:lineRule="auto"/>
              <w:ind w:firstLine="0"/>
              <w:jc w:val="center"/>
            </w:pPr>
            <w:r w:rsidRPr="00D1397A">
              <w:t>от 04.04.2024 г. № 240/</w:t>
            </w:r>
            <w:proofErr w:type="spellStart"/>
            <w:proofErr w:type="gramStart"/>
            <w:r w:rsidRPr="00D1397A">
              <w:t>пр</w:t>
            </w:r>
            <w:proofErr w:type="spellEnd"/>
            <w:proofErr w:type="gramEnd"/>
          </w:p>
          <w:p w:rsidR="00AB2316" w:rsidRDefault="00AB2316" w:rsidP="0041289B">
            <w:pPr>
              <w:pStyle w:val="20"/>
              <w:shd w:val="clear" w:color="auto" w:fill="auto"/>
              <w:spacing w:line="240" w:lineRule="auto"/>
              <w:ind w:left="0"/>
            </w:pPr>
          </w:p>
        </w:tc>
      </w:tr>
    </w:tbl>
    <w:p w:rsidR="00AB2316" w:rsidRDefault="00AB2316" w:rsidP="00AB2316">
      <w:pPr>
        <w:pStyle w:val="11"/>
        <w:shd w:val="clear" w:color="auto" w:fill="auto"/>
        <w:spacing w:line="264" w:lineRule="auto"/>
        <w:ind w:firstLine="0"/>
      </w:pPr>
    </w:p>
    <w:p w:rsidR="00AB2316" w:rsidRDefault="00AB2316" w:rsidP="00AB2316">
      <w:pPr>
        <w:pStyle w:val="30"/>
        <w:shd w:val="clear" w:color="auto" w:fill="auto"/>
        <w:spacing w:line="240" w:lineRule="auto"/>
      </w:pPr>
      <w: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:rsidR="00AB2316" w:rsidRDefault="00AB2316" w:rsidP="00AB2316">
      <w:pPr>
        <w:pStyle w:val="11"/>
        <w:shd w:val="clear" w:color="auto" w:fill="auto"/>
        <w:spacing w:line="257" w:lineRule="auto"/>
        <w:ind w:firstLine="0"/>
      </w:pPr>
    </w:p>
    <w:p w:rsidR="00AB2316" w:rsidRDefault="00AB2316" w:rsidP="00AB2316">
      <w:pPr>
        <w:pStyle w:val="11"/>
        <w:shd w:val="clear" w:color="auto" w:fill="auto"/>
        <w:spacing w:line="257" w:lineRule="auto"/>
        <w:ind w:firstLine="0"/>
      </w:pPr>
      <w:proofErr w:type="gramStart"/>
      <w:r>
        <w:t>(Бланк органа,</w:t>
      </w:r>
      <w:proofErr w:type="gramEnd"/>
    </w:p>
    <w:p w:rsidR="00AB2316" w:rsidRDefault="00AB2316" w:rsidP="00AB2316">
      <w:pPr>
        <w:pStyle w:val="11"/>
        <w:shd w:val="clear" w:color="auto" w:fill="auto"/>
        <w:spacing w:line="257" w:lineRule="auto"/>
        <w:ind w:firstLine="0"/>
      </w:pPr>
      <w:r>
        <w:t>осуществляющего</w:t>
      </w:r>
    </w:p>
    <w:p w:rsidR="00AB2316" w:rsidRDefault="00AB2316" w:rsidP="00AB2316">
      <w:pPr>
        <w:pStyle w:val="11"/>
        <w:shd w:val="clear" w:color="auto" w:fill="auto"/>
        <w:spacing w:line="257" w:lineRule="auto"/>
        <w:ind w:firstLine="0"/>
      </w:pPr>
      <w:r>
        <w:t>согласование)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РЕШЕНИЕ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о согласовании или об отказе в согласовании переустройства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и (или) перепланировки помещения в многоквартирном доме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В связи с заявлением 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D13BB">
        <w:rPr>
          <w:rFonts w:ascii="Times New Roman" w:hAnsi="Times New Roman" w:cs="Times New Roman"/>
        </w:rPr>
        <w:t>(для юридических лиц - полное и сокращенное (при наличии) наименования,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основной государственный регистрационный номер (для иностранного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юридического лица - регистрационный номер, присвоенный данному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юридическому лицу в стране регистрации (инкорпорации), или его аналог);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для физических лиц - фамилия, имя, отчество (при наличии), серия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и номер документа, удостоверяющего личность физического лица, адрес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регистрации по месту жительства;</w:t>
      </w:r>
      <w:proofErr w:type="gramEnd"/>
      <w:r w:rsidRPr="007D13BB">
        <w:rPr>
          <w:rFonts w:ascii="Times New Roman" w:hAnsi="Times New Roman" w:cs="Times New Roman"/>
        </w:rPr>
        <w:t xml:space="preserve"> для органов государственной власти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и местного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самоуправления - полное и сокращенное (при наличии)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наименования органа, реквизиты нормативного правового акта,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в соответствии с которым осуществляется деятельность данного органа)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D13BB">
        <w:rPr>
          <w:rFonts w:ascii="Times New Roman" w:hAnsi="Times New Roman" w:cs="Times New Roman"/>
        </w:rPr>
        <w:t>(номер и дата заявления о переустройстве и (или) перепланировке помещения</w:t>
      </w:r>
      <w:proofErr w:type="gramEnd"/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в многоквартирном доме)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 xml:space="preserve">о переустройстве и (или) перепланировке помещения в многоквартирном доме </w:t>
      </w:r>
      <w:proofErr w:type="gramStart"/>
      <w:r w:rsidRPr="007D13BB">
        <w:rPr>
          <w:rFonts w:ascii="Times New Roman" w:hAnsi="Times New Roman" w:cs="Times New Roman"/>
        </w:rPr>
        <w:t>по</w:t>
      </w:r>
      <w:proofErr w:type="gramEnd"/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адресу: ___________________________________________________________________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(субъект Российской Федерации, муниципальное образование, улица, дом,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корпус, строение, квартира (комната), номер помещения (последнее -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для нежилых помещений), кадастровый номер объекта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недвижимого имущества)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по  результатам рассмотрения заявления и иных представленных в соответствии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 xml:space="preserve">с  </w:t>
      </w:r>
      <w:hyperlink r:id="rId7">
        <w:r w:rsidRPr="007D13BB">
          <w:rPr>
            <w:rFonts w:ascii="Times New Roman" w:hAnsi="Times New Roman" w:cs="Times New Roman"/>
            <w:color w:val="0000FF"/>
          </w:rPr>
          <w:t>частями  2</w:t>
        </w:r>
      </w:hyperlink>
      <w:r w:rsidRPr="007D13BB">
        <w:rPr>
          <w:rFonts w:ascii="Times New Roman" w:hAnsi="Times New Roman" w:cs="Times New Roman"/>
        </w:rPr>
        <w:t xml:space="preserve">  и   </w:t>
      </w:r>
      <w:hyperlink r:id="rId8">
        <w:r w:rsidRPr="007D13BB">
          <w:rPr>
            <w:rFonts w:ascii="Times New Roman" w:hAnsi="Times New Roman" w:cs="Times New Roman"/>
            <w:color w:val="0000FF"/>
          </w:rPr>
          <w:t>2.1   статьи    26</w:t>
        </w:r>
      </w:hyperlink>
      <w:r w:rsidRPr="007D13BB">
        <w:rPr>
          <w:rFonts w:ascii="Times New Roman" w:hAnsi="Times New Roman" w:cs="Times New Roman"/>
        </w:rPr>
        <w:t xml:space="preserve"> Жилищного кодекса Российской</w:t>
      </w:r>
      <w:r w:rsidR="00D1397A">
        <w:rPr>
          <w:rFonts w:ascii="Times New Roman" w:hAnsi="Times New Roman" w:cs="Times New Roman"/>
        </w:rPr>
        <w:t xml:space="preserve"> Федерации </w:t>
      </w:r>
      <w:r w:rsidRPr="007D13BB">
        <w:rPr>
          <w:rFonts w:ascii="Times New Roman" w:hAnsi="Times New Roman" w:cs="Times New Roman"/>
        </w:rPr>
        <w:t xml:space="preserve"> документов  принято решение: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___________________________________________________________________________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(решение о согласовании или об отказе в согласовании переустройства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и (или) перепланировки помещения в многоквартирном доме с указанием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основания отказа и ссылкой на нарушения, предусмотренные частью 1</w:t>
      </w:r>
      <w:r w:rsidR="00D1397A">
        <w:rPr>
          <w:rFonts w:ascii="Times New Roman" w:hAnsi="Times New Roman" w:cs="Times New Roman"/>
        </w:rPr>
        <w:t xml:space="preserve"> </w:t>
      </w:r>
      <w:hyperlink r:id="rId9">
        <w:r w:rsidRPr="007D13BB">
          <w:rPr>
            <w:rFonts w:ascii="Times New Roman" w:hAnsi="Times New Roman" w:cs="Times New Roman"/>
            <w:color w:val="0000FF"/>
          </w:rPr>
          <w:t>статьи 27</w:t>
        </w:r>
      </w:hyperlink>
      <w:r w:rsidRPr="007D13BB">
        <w:rPr>
          <w:rFonts w:ascii="Times New Roman" w:hAnsi="Times New Roman" w:cs="Times New Roman"/>
        </w:rPr>
        <w:t xml:space="preserve"> Жилищного кодекса Российской Федерации)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в соответствии с проектом ________________________________________________.</w:t>
      </w:r>
    </w:p>
    <w:p w:rsidR="00AB2316" w:rsidRPr="007D13BB" w:rsidRDefault="00AB2316" w:rsidP="00AB2316">
      <w:pPr>
        <w:pStyle w:val="ConsPlusNonformat"/>
        <w:jc w:val="center"/>
        <w:rPr>
          <w:rFonts w:ascii="Times New Roman" w:hAnsi="Times New Roman" w:cs="Times New Roman"/>
        </w:rPr>
      </w:pPr>
      <w:r w:rsidRPr="007D13BB">
        <w:rPr>
          <w:rFonts w:ascii="Times New Roman" w:hAnsi="Times New Roman" w:cs="Times New Roman"/>
        </w:rPr>
        <w:t>(наименование, номер и дата проекта переустройства и (или) перепланировки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переустраиваемого и (или)</w:t>
      </w:r>
      <w:r w:rsidR="00D1397A">
        <w:rPr>
          <w:rFonts w:ascii="Times New Roman" w:hAnsi="Times New Roman" w:cs="Times New Roman"/>
        </w:rPr>
        <w:t xml:space="preserve"> </w:t>
      </w:r>
      <w:proofErr w:type="spellStart"/>
      <w:r w:rsidRPr="007D13BB">
        <w:rPr>
          <w:rFonts w:ascii="Times New Roman" w:hAnsi="Times New Roman" w:cs="Times New Roman"/>
        </w:rPr>
        <w:t>перепланируемого</w:t>
      </w:r>
      <w:proofErr w:type="spellEnd"/>
      <w:r w:rsidRPr="007D13BB">
        <w:rPr>
          <w:rFonts w:ascii="Times New Roman" w:hAnsi="Times New Roman" w:cs="Times New Roman"/>
        </w:rPr>
        <w:t xml:space="preserve"> помещения</w:t>
      </w:r>
      <w:r w:rsidR="00D1397A">
        <w:rPr>
          <w:rFonts w:ascii="Times New Roman" w:hAnsi="Times New Roman" w:cs="Times New Roman"/>
        </w:rPr>
        <w:t xml:space="preserve"> </w:t>
      </w:r>
      <w:r w:rsidRPr="007D13BB">
        <w:rPr>
          <w:rFonts w:ascii="Times New Roman" w:hAnsi="Times New Roman" w:cs="Times New Roman"/>
        </w:rPr>
        <w:t>в многоквартирном доме)</w:t>
      </w:r>
    </w:p>
    <w:p w:rsidR="00AB2316" w:rsidRPr="007D13BB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AB2316" w:rsidRPr="007D13BB" w:rsidTr="004128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7D13BB" w:rsidTr="004128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 xml:space="preserve">(подпись должностного лица, осуществляющего </w:t>
            </w:r>
            <w:r w:rsidRPr="007D13BB">
              <w:rPr>
                <w:rFonts w:ascii="Times New Roman" w:hAnsi="Times New Roman" w:cs="Times New Roman"/>
              </w:rPr>
              <w:lastRenderedPageBreak/>
              <w:t>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13BB">
              <w:rPr>
                <w:rFonts w:ascii="Times New Roman" w:hAnsi="Times New Roman" w:cs="Times New Roman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AB2316" w:rsidRPr="007D13BB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AB2316" w:rsidRPr="007D13BB" w:rsidTr="0041289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7D13BB" w:rsidTr="004128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7D13BB" w:rsidTr="004128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13BB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AB2316" w:rsidRPr="007D13BB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340"/>
        <w:gridCol w:w="3005"/>
      </w:tblGrid>
      <w:tr w:rsidR="00AB2316" w:rsidRPr="007D13BB" w:rsidTr="0041289B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Решение направлено в адрес заявителя</w:t>
            </w:r>
          </w:p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"__" ___________ 20__ г.</w:t>
            </w:r>
          </w:p>
        </w:tc>
      </w:tr>
    </w:tbl>
    <w:p w:rsidR="00AB2316" w:rsidRPr="007D13BB" w:rsidRDefault="00AB2316" w:rsidP="00AB231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40"/>
        <w:gridCol w:w="2947"/>
        <w:gridCol w:w="340"/>
        <w:gridCol w:w="3005"/>
      </w:tblGrid>
      <w:tr w:rsidR="00AB2316" w:rsidRPr="007D13BB" w:rsidTr="0041289B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316" w:rsidRPr="007D13BB" w:rsidTr="0041289B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3BB">
              <w:rPr>
                <w:rFonts w:ascii="Times New Roman" w:hAnsi="Times New Roman" w:cs="Times New Roma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AB2316" w:rsidRPr="007D13BB" w:rsidRDefault="00AB2316" w:rsidP="00412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13BB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Default="00AB2316" w:rsidP="00AB2316">
      <w:pPr>
        <w:pStyle w:val="30"/>
        <w:shd w:val="clear" w:color="auto" w:fill="auto"/>
        <w:spacing w:line="240" w:lineRule="auto"/>
        <w:rPr>
          <w:b w:val="0"/>
          <w:bCs w:val="0"/>
        </w:rPr>
      </w:pPr>
    </w:p>
    <w:p w:rsidR="00AB2316" w:rsidRPr="00AB2316" w:rsidRDefault="00AB2316" w:rsidP="00AB2316"/>
    <w:sectPr w:rsidR="00AB2316" w:rsidRPr="00AB2316" w:rsidSect="000633A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57680"/>
    <w:rsid w:val="00000F6A"/>
    <w:rsid w:val="000049FF"/>
    <w:rsid w:val="00010E12"/>
    <w:rsid w:val="00015FF7"/>
    <w:rsid w:val="00016462"/>
    <w:rsid w:val="00021EA8"/>
    <w:rsid w:val="000275FB"/>
    <w:rsid w:val="00045C67"/>
    <w:rsid w:val="00056B39"/>
    <w:rsid w:val="0005755F"/>
    <w:rsid w:val="000603BD"/>
    <w:rsid w:val="0006248D"/>
    <w:rsid w:val="000633A4"/>
    <w:rsid w:val="000669F1"/>
    <w:rsid w:val="00066C77"/>
    <w:rsid w:val="00075E73"/>
    <w:rsid w:val="00077DBD"/>
    <w:rsid w:val="00082B83"/>
    <w:rsid w:val="00083CEA"/>
    <w:rsid w:val="0008688E"/>
    <w:rsid w:val="000B5B8D"/>
    <w:rsid w:val="000B5BB1"/>
    <w:rsid w:val="000C0303"/>
    <w:rsid w:val="000C556D"/>
    <w:rsid w:val="000C56B7"/>
    <w:rsid w:val="000D235F"/>
    <w:rsid w:val="000D50D9"/>
    <w:rsid w:val="000D77DC"/>
    <w:rsid w:val="000E5585"/>
    <w:rsid w:val="000F0F7F"/>
    <w:rsid w:val="000F198C"/>
    <w:rsid w:val="000F5E65"/>
    <w:rsid w:val="00100396"/>
    <w:rsid w:val="001011A1"/>
    <w:rsid w:val="001072FC"/>
    <w:rsid w:val="00110CC9"/>
    <w:rsid w:val="001133BA"/>
    <w:rsid w:val="00114DA6"/>
    <w:rsid w:val="00117FF5"/>
    <w:rsid w:val="00152E39"/>
    <w:rsid w:val="00156409"/>
    <w:rsid w:val="00157C0B"/>
    <w:rsid w:val="001621BD"/>
    <w:rsid w:val="00163E93"/>
    <w:rsid w:val="001811AA"/>
    <w:rsid w:val="001904AA"/>
    <w:rsid w:val="001B001F"/>
    <w:rsid w:val="001C5CDA"/>
    <w:rsid w:val="001C721E"/>
    <w:rsid w:val="001D6367"/>
    <w:rsid w:val="001E772E"/>
    <w:rsid w:val="001F753B"/>
    <w:rsid w:val="002021F9"/>
    <w:rsid w:val="00202B0A"/>
    <w:rsid w:val="00210027"/>
    <w:rsid w:val="0021237E"/>
    <w:rsid w:val="00212678"/>
    <w:rsid w:val="00220896"/>
    <w:rsid w:val="00230866"/>
    <w:rsid w:val="0023716C"/>
    <w:rsid w:val="002414C5"/>
    <w:rsid w:val="002414EA"/>
    <w:rsid w:val="002553E6"/>
    <w:rsid w:val="00257680"/>
    <w:rsid w:val="00276A53"/>
    <w:rsid w:val="00284721"/>
    <w:rsid w:val="00290AE5"/>
    <w:rsid w:val="00293E82"/>
    <w:rsid w:val="002A049A"/>
    <w:rsid w:val="002A3D34"/>
    <w:rsid w:val="002D3197"/>
    <w:rsid w:val="002D554B"/>
    <w:rsid w:val="002D572C"/>
    <w:rsid w:val="002D5A70"/>
    <w:rsid w:val="002E3EB6"/>
    <w:rsid w:val="002F6E61"/>
    <w:rsid w:val="00301FA3"/>
    <w:rsid w:val="003025ED"/>
    <w:rsid w:val="0030737B"/>
    <w:rsid w:val="00323702"/>
    <w:rsid w:val="00327662"/>
    <w:rsid w:val="00333FEF"/>
    <w:rsid w:val="003358E9"/>
    <w:rsid w:val="00337CD4"/>
    <w:rsid w:val="00341D75"/>
    <w:rsid w:val="00344879"/>
    <w:rsid w:val="00350B4F"/>
    <w:rsid w:val="003608D0"/>
    <w:rsid w:val="00360A4A"/>
    <w:rsid w:val="0036171E"/>
    <w:rsid w:val="00367D04"/>
    <w:rsid w:val="00370E85"/>
    <w:rsid w:val="003746CB"/>
    <w:rsid w:val="00377425"/>
    <w:rsid w:val="003822A1"/>
    <w:rsid w:val="00387862"/>
    <w:rsid w:val="003A4E69"/>
    <w:rsid w:val="003B5A56"/>
    <w:rsid w:val="003C163E"/>
    <w:rsid w:val="003C2905"/>
    <w:rsid w:val="003C2C96"/>
    <w:rsid w:val="003C489E"/>
    <w:rsid w:val="003C4D17"/>
    <w:rsid w:val="003D078D"/>
    <w:rsid w:val="003E5B88"/>
    <w:rsid w:val="003E7301"/>
    <w:rsid w:val="00400E46"/>
    <w:rsid w:val="00404CE6"/>
    <w:rsid w:val="00407E4B"/>
    <w:rsid w:val="0042050A"/>
    <w:rsid w:val="0042052E"/>
    <w:rsid w:val="0043781C"/>
    <w:rsid w:val="00443780"/>
    <w:rsid w:val="004446B4"/>
    <w:rsid w:val="004503D8"/>
    <w:rsid w:val="004637B4"/>
    <w:rsid w:val="00464695"/>
    <w:rsid w:val="0047488F"/>
    <w:rsid w:val="004964BF"/>
    <w:rsid w:val="004B2462"/>
    <w:rsid w:val="004B59E9"/>
    <w:rsid w:val="004C3970"/>
    <w:rsid w:val="004D2FB7"/>
    <w:rsid w:val="004E0F8A"/>
    <w:rsid w:val="004E1B0B"/>
    <w:rsid w:val="004E1C0F"/>
    <w:rsid w:val="004E35F7"/>
    <w:rsid w:val="004E4166"/>
    <w:rsid w:val="004E63E0"/>
    <w:rsid w:val="004E7EBA"/>
    <w:rsid w:val="004F28A4"/>
    <w:rsid w:val="004F333E"/>
    <w:rsid w:val="00503007"/>
    <w:rsid w:val="0050693E"/>
    <w:rsid w:val="00522C86"/>
    <w:rsid w:val="00525E17"/>
    <w:rsid w:val="00527546"/>
    <w:rsid w:val="00542A9E"/>
    <w:rsid w:val="005450C2"/>
    <w:rsid w:val="0057629F"/>
    <w:rsid w:val="00577B31"/>
    <w:rsid w:val="005969E4"/>
    <w:rsid w:val="005A55BF"/>
    <w:rsid w:val="005A785E"/>
    <w:rsid w:val="005B6076"/>
    <w:rsid w:val="005C0D53"/>
    <w:rsid w:val="005C5E2E"/>
    <w:rsid w:val="005D155C"/>
    <w:rsid w:val="005D340F"/>
    <w:rsid w:val="005E0383"/>
    <w:rsid w:val="005E394F"/>
    <w:rsid w:val="005E72DB"/>
    <w:rsid w:val="006015A0"/>
    <w:rsid w:val="00603A33"/>
    <w:rsid w:val="006047CA"/>
    <w:rsid w:val="0060608F"/>
    <w:rsid w:val="006065A3"/>
    <w:rsid w:val="006065AB"/>
    <w:rsid w:val="006076C3"/>
    <w:rsid w:val="00611904"/>
    <w:rsid w:val="00621793"/>
    <w:rsid w:val="00622106"/>
    <w:rsid w:val="0063302B"/>
    <w:rsid w:val="006351AF"/>
    <w:rsid w:val="006356E6"/>
    <w:rsid w:val="00637282"/>
    <w:rsid w:val="00637F3A"/>
    <w:rsid w:val="00643301"/>
    <w:rsid w:val="00650C2F"/>
    <w:rsid w:val="006515CE"/>
    <w:rsid w:val="00651D91"/>
    <w:rsid w:val="00655E32"/>
    <w:rsid w:val="00664A87"/>
    <w:rsid w:val="00672B55"/>
    <w:rsid w:val="00676BA2"/>
    <w:rsid w:val="00677234"/>
    <w:rsid w:val="00681C92"/>
    <w:rsid w:val="00681D4E"/>
    <w:rsid w:val="00694224"/>
    <w:rsid w:val="00697CD4"/>
    <w:rsid w:val="006B42E6"/>
    <w:rsid w:val="006C07FA"/>
    <w:rsid w:val="006C2A22"/>
    <w:rsid w:val="006C389C"/>
    <w:rsid w:val="006C6278"/>
    <w:rsid w:val="006C63A3"/>
    <w:rsid w:val="006E1870"/>
    <w:rsid w:val="006E2FEA"/>
    <w:rsid w:val="006E5A56"/>
    <w:rsid w:val="006F5602"/>
    <w:rsid w:val="006F5674"/>
    <w:rsid w:val="00701942"/>
    <w:rsid w:val="00704F93"/>
    <w:rsid w:val="00706D8B"/>
    <w:rsid w:val="007079E3"/>
    <w:rsid w:val="00711407"/>
    <w:rsid w:val="0072420A"/>
    <w:rsid w:val="00745F02"/>
    <w:rsid w:val="00747FDA"/>
    <w:rsid w:val="00757E8A"/>
    <w:rsid w:val="00770C0D"/>
    <w:rsid w:val="007828F1"/>
    <w:rsid w:val="007835F7"/>
    <w:rsid w:val="0079002C"/>
    <w:rsid w:val="007A4A18"/>
    <w:rsid w:val="007B365F"/>
    <w:rsid w:val="007B71A2"/>
    <w:rsid w:val="007B747B"/>
    <w:rsid w:val="007B78A1"/>
    <w:rsid w:val="007C25DF"/>
    <w:rsid w:val="007C2843"/>
    <w:rsid w:val="007C31F5"/>
    <w:rsid w:val="007D4E8E"/>
    <w:rsid w:val="007E2E4A"/>
    <w:rsid w:val="007F32E1"/>
    <w:rsid w:val="007F657A"/>
    <w:rsid w:val="007F7725"/>
    <w:rsid w:val="00800B48"/>
    <w:rsid w:val="00802773"/>
    <w:rsid w:val="008051EE"/>
    <w:rsid w:val="00813727"/>
    <w:rsid w:val="00815B70"/>
    <w:rsid w:val="0081696E"/>
    <w:rsid w:val="00822B8C"/>
    <w:rsid w:val="0083048C"/>
    <w:rsid w:val="00831B81"/>
    <w:rsid w:val="00835CAE"/>
    <w:rsid w:val="00837BC8"/>
    <w:rsid w:val="00857EE8"/>
    <w:rsid w:val="0086144E"/>
    <w:rsid w:val="00864906"/>
    <w:rsid w:val="00867EF7"/>
    <w:rsid w:val="00882439"/>
    <w:rsid w:val="00885B05"/>
    <w:rsid w:val="00886DC0"/>
    <w:rsid w:val="00892F72"/>
    <w:rsid w:val="008A3C8C"/>
    <w:rsid w:val="008A4003"/>
    <w:rsid w:val="008A6C85"/>
    <w:rsid w:val="008B0D1C"/>
    <w:rsid w:val="008B1ED1"/>
    <w:rsid w:val="008B69D1"/>
    <w:rsid w:val="008C1AEF"/>
    <w:rsid w:val="008C3616"/>
    <w:rsid w:val="008C3F6C"/>
    <w:rsid w:val="008F23DB"/>
    <w:rsid w:val="008F32E0"/>
    <w:rsid w:val="008F373C"/>
    <w:rsid w:val="00905E76"/>
    <w:rsid w:val="00912054"/>
    <w:rsid w:val="00916128"/>
    <w:rsid w:val="00917368"/>
    <w:rsid w:val="00933336"/>
    <w:rsid w:val="0095752A"/>
    <w:rsid w:val="00961CCE"/>
    <w:rsid w:val="009746C7"/>
    <w:rsid w:val="00974CD6"/>
    <w:rsid w:val="00982FAE"/>
    <w:rsid w:val="009864DB"/>
    <w:rsid w:val="009A0485"/>
    <w:rsid w:val="009B36B1"/>
    <w:rsid w:val="009C3D08"/>
    <w:rsid w:val="009D4352"/>
    <w:rsid w:val="009E105A"/>
    <w:rsid w:val="009E2114"/>
    <w:rsid w:val="00A00A3A"/>
    <w:rsid w:val="00A04EB1"/>
    <w:rsid w:val="00A05D0A"/>
    <w:rsid w:val="00A15F29"/>
    <w:rsid w:val="00A21137"/>
    <w:rsid w:val="00A30709"/>
    <w:rsid w:val="00A3686B"/>
    <w:rsid w:val="00A3727D"/>
    <w:rsid w:val="00A37819"/>
    <w:rsid w:val="00A40174"/>
    <w:rsid w:val="00A44335"/>
    <w:rsid w:val="00A4514A"/>
    <w:rsid w:val="00A50789"/>
    <w:rsid w:val="00A57754"/>
    <w:rsid w:val="00A6042A"/>
    <w:rsid w:val="00A62434"/>
    <w:rsid w:val="00A739C5"/>
    <w:rsid w:val="00A80E05"/>
    <w:rsid w:val="00A843C3"/>
    <w:rsid w:val="00AB2316"/>
    <w:rsid w:val="00AC2CCE"/>
    <w:rsid w:val="00AC42E4"/>
    <w:rsid w:val="00AF4A00"/>
    <w:rsid w:val="00AF5AF9"/>
    <w:rsid w:val="00AF70FF"/>
    <w:rsid w:val="00B07989"/>
    <w:rsid w:val="00B170DE"/>
    <w:rsid w:val="00B17901"/>
    <w:rsid w:val="00B20B15"/>
    <w:rsid w:val="00B21498"/>
    <w:rsid w:val="00B24EB2"/>
    <w:rsid w:val="00B271C1"/>
    <w:rsid w:val="00B37226"/>
    <w:rsid w:val="00B40991"/>
    <w:rsid w:val="00B44BB1"/>
    <w:rsid w:val="00B4643A"/>
    <w:rsid w:val="00B551E5"/>
    <w:rsid w:val="00B55787"/>
    <w:rsid w:val="00B6012A"/>
    <w:rsid w:val="00B679C2"/>
    <w:rsid w:val="00B704FF"/>
    <w:rsid w:val="00B70C85"/>
    <w:rsid w:val="00B76A9E"/>
    <w:rsid w:val="00B811DB"/>
    <w:rsid w:val="00B81AEB"/>
    <w:rsid w:val="00B8493D"/>
    <w:rsid w:val="00BB1B81"/>
    <w:rsid w:val="00BB6381"/>
    <w:rsid w:val="00BC2F04"/>
    <w:rsid w:val="00BC3B9B"/>
    <w:rsid w:val="00BC6CB9"/>
    <w:rsid w:val="00BE147B"/>
    <w:rsid w:val="00BE15AB"/>
    <w:rsid w:val="00BE2380"/>
    <w:rsid w:val="00BF52AC"/>
    <w:rsid w:val="00C00485"/>
    <w:rsid w:val="00C04E26"/>
    <w:rsid w:val="00C0739B"/>
    <w:rsid w:val="00C07F45"/>
    <w:rsid w:val="00C1181C"/>
    <w:rsid w:val="00C138F7"/>
    <w:rsid w:val="00C202A1"/>
    <w:rsid w:val="00C30C3D"/>
    <w:rsid w:val="00C35988"/>
    <w:rsid w:val="00C42ECC"/>
    <w:rsid w:val="00C449DF"/>
    <w:rsid w:val="00C45513"/>
    <w:rsid w:val="00C52116"/>
    <w:rsid w:val="00C701E2"/>
    <w:rsid w:val="00C70449"/>
    <w:rsid w:val="00C82EEB"/>
    <w:rsid w:val="00C83270"/>
    <w:rsid w:val="00C86B67"/>
    <w:rsid w:val="00C9169A"/>
    <w:rsid w:val="00C91B7F"/>
    <w:rsid w:val="00C94386"/>
    <w:rsid w:val="00CA2469"/>
    <w:rsid w:val="00CA4623"/>
    <w:rsid w:val="00CA65AD"/>
    <w:rsid w:val="00CA702B"/>
    <w:rsid w:val="00CC07F3"/>
    <w:rsid w:val="00CD063F"/>
    <w:rsid w:val="00CD090C"/>
    <w:rsid w:val="00CD7E22"/>
    <w:rsid w:val="00CF0D6C"/>
    <w:rsid w:val="00CF197E"/>
    <w:rsid w:val="00CF21F7"/>
    <w:rsid w:val="00CF24F1"/>
    <w:rsid w:val="00CF3E2D"/>
    <w:rsid w:val="00CF44BA"/>
    <w:rsid w:val="00CF49A0"/>
    <w:rsid w:val="00CF7AF5"/>
    <w:rsid w:val="00D05013"/>
    <w:rsid w:val="00D05273"/>
    <w:rsid w:val="00D11F0A"/>
    <w:rsid w:val="00D1214C"/>
    <w:rsid w:val="00D1397A"/>
    <w:rsid w:val="00D1794B"/>
    <w:rsid w:val="00D20078"/>
    <w:rsid w:val="00D26580"/>
    <w:rsid w:val="00D320E3"/>
    <w:rsid w:val="00D3214E"/>
    <w:rsid w:val="00D402F2"/>
    <w:rsid w:val="00D4185B"/>
    <w:rsid w:val="00D51C6F"/>
    <w:rsid w:val="00D5326D"/>
    <w:rsid w:val="00D636D9"/>
    <w:rsid w:val="00D65507"/>
    <w:rsid w:val="00D6740B"/>
    <w:rsid w:val="00D67A24"/>
    <w:rsid w:val="00D7393C"/>
    <w:rsid w:val="00DA3431"/>
    <w:rsid w:val="00DB0286"/>
    <w:rsid w:val="00DB46CA"/>
    <w:rsid w:val="00DD3E30"/>
    <w:rsid w:val="00DD7F13"/>
    <w:rsid w:val="00DE33A0"/>
    <w:rsid w:val="00DE52F1"/>
    <w:rsid w:val="00DE7E02"/>
    <w:rsid w:val="00DF1778"/>
    <w:rsid w:val="00DF2A0D"/>
    <w:rsid w:val="00DF3088"/>
    <w:rsid w:val="00E063C8"/>
    <w:rsid w:val="00E1455B"/>
    <w:rsid w:val="00E20914"/>
    <w:rsid w:val="00E3462A"/>
    <w:rsid w:val="00E44A47"/>
    <w:rsid w:val="00E46399"/>
    <w:rsid w:val="00E47447"/>
    <w:rsid w:val="00E51302"/>
    <w:rsid w:val="00E530DC"/>
    <w:rsid w:val="00E54A4E"/>
    <w:rsid w:val="00E57FBC"/>
    <w:rsid w:val="00E607D8"/>
    <w:rsid w:val="00E6393C"/>
    <w:rsid w:val="00E72681"/>
    <w:rsid w:val="00E7544F"/>
    <w:rsid w:val="00E86269"/>
    <w:rsid w:val="00E918BA"/>
    <w:rsid w:val="00E94185"/>
    <w:rsid w:val="00E95652"/>
    <w:rsid w:val="00E967A9"/>
    <w:rsid w:val="00EA0ACF"/>
    <w:rsid w:val="00EA3611"/>
    <w:rsid w:val="00EB4960"/>
    <w:rsid w:val="00EB5ACB"/>
    <w:rsid w:val="00EC1655"/>
    <w:rsid w:val="00ED019A"/>
    <w:rsid w:val="00ED28ED"/>
    <w:rsid w:val="00ED2C69"/>
    <w:rsid w:val="00ED3FFE"/>
    <w:rsid w:val="00EE314F"/>
    <w:rsid w:val="00EF6B5A"/>
    <w:rsid w:val="00F04DCF"/>
    <w:rsid w:val="00F34821"/>
    <w:rsid w:val="00F417BE"/>
    <w:rsid w:val="00F45D38"/>
    <w:rsid w:val="00F47777"/>
    <w:rsid w:val="00F51AE3"/>
    <w:rsid w:val="00F62EB1"/>
    <w:rsid w:val="00F74372"/>
    <w:rsid w:val="00F80979"/>
    <w:rsid w:val="00F813D4"/>
    <w:rsid w:val="00F90290"/>
    <w:rsid w:val="00F960A6"/>
    <w:rsid w:val="00FA307A"/>
    <w:rsid w:val="00FA3B99"/>
    <w:rsid w:val="00FA6F66"/>
    <w:rsid w:val="00FA7A2D"/>
    <w:rsid w:val="00FA7E2F"/>
    <w:rsid w:val="00FC4C2E"/>
    <w:rsid w:val="00FD50F8"/>
    <w:rsid w:val="00FD6C22"/>
    <w:rsid w:val="00FE41FE"/>
    <w:rsid w:val="00FE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42A"/>
    <w:pPr>
      <w:spacing w:after="0" w:line="240" w:lineRule="auto"/>
    </w:pPr>
  </w:style>
  <w:style w:type="paragraph" w:customStyle="1" w:styleId="ConsNormal">
    <w:name w:val="ConsNormal"/>
    <w:rsid w:val="008F37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AB23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B23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rsid w:val="00AB23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231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316"/>
    <w:pPr>
      <w:widowControl w:val="0"/>
      <w:shd w:val="clear" w:color="auto" w:fill="FFFFFF"/>
      <w:spacing w:after="0"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B2316"/>
    <w:pPr>
      <w:widowControl w:val="0"/>
      <w:shd w:val="clear" w:color="auto" w:fill="FFFFFF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8"/>
    <w:rsid w:val="00AB2316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2316"/>
    <w:pPr>
      <w:widowControl w:val="0"/>
      <w:shd w:val="clear" w:color="auto" w:fill="FFFFFF"/>
      <w:spacing w:after="0" w:line="254" w:lineRule="auto"/>
      <w:ind w:left="1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AB231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B231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8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2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44EE-B464-4F5A-8E4D-B72692D7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382</cp:revision>
  <cp:lastPrinted>2024-09-09T08:44:00Z</cp:lastPrinted>
  <dcterms:created xsi:type="dcterms:W3CDTF">2014-07-11T02:08:00Z</dcterms:created>
  <dcterms:modified xsi:type="dcterms:W3CDTF">2024-09-09T08:44:00Z</dcterms:modified>
</cp:coreProperties>
</file>