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DAE4A" w14:textId="77777777" w:rsidR="00FD53F7" w:rsidRPr="00FD53F7" w:rsidRDefault="00FD53F7" w:rsidP="00FD53F7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3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776" behindDoc="1" locked="0" layoutInCell="1" allowOverlap="1" wp14:anchorId="6620D569" wp14:editId="14A80AB1">
            <wp:simplePos x="0" y="0"/>
            <wp:positionH relativeFrom="column">
              <wp:posOffset>2634615</wp:posOffset>
            </wp:positionH>
            <wp:positionV relativeFrom="paragraph">
              <wp:posOffset>-378460</wp:posOffset>
            </wp:positionV>
            <wp:extent cx="688975" cy="875665"/>
            <wp:effectExtent l="0" t="0" r="0" b="635"/>
            <wp:wrapTopAndBottom/>
            <wp:docPr id="4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иренский р-н (герб)4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438C7" w14:textId="77777777" w:rsidR="00FD53F7" w:rsidRPr="00FD53F7" w:rsidRDefault="00FD53F7" w:rsidP="00FD53F7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3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 О С </w:t>
      </w:r>
      <w:proofErr w:type="spellStart"/>
      <w:r w:rsidRPr="00FD53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spellEnd"/>
      <w:r w:rsidRPr="00FD53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Й С К А Я   Ф Е Д Е Р А Ц И Я</w:t>
      </w:r>
    </w:p>
    <w:p w14:paraId="532319B6" w14:textId="77777777" w:rsidR="00FD53F7" w:rsidRPr="00FD53F7" w:rsidRDefault="00FD53F7" w:rsidP="00FD53F7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9E38C8" w14:textId="77777777" w:rsidR="00FD53F7" w:rsidRPr="00FD53F7" w:rsidRDefault="00FD53F7" w:rsidP="00FD53F7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3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Р К У Т С К А Я   О Б Л А С Т Ь</w:t>
      </w:r>
    </w:p>
    <w:p w14:paraId="44F50615" w14:textId="77777777" w:rsidR="00FD53F7" w:rsidRPr="00FD53F7" w:rsidRDefault="00FD53F7" w:rsidP="00FD53F7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F71AAA" w14:textId="77777777" w:rsidR="00FD53F7" w:rsidRPr="00FD53F7" w:rsidRDefault="00FD53F7" w:rsidP="00FD53F7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3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И Р Е Н С К И Й   М У Н И Ц И П А Л Ь Н Ы Й   О К Р У Г</w:t>
      </w:r>
    </w:p>
    <w:p w14:paraId="50C6A6BA" w14:textId="77777777" w:rsidR="00FD53F7" w:rsidRPr="00FD53F7" w:rsidRDefault="00FD53F7" w:rsidP="00FD53F7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F70589" w14:textId="77777777" w:rsidR="00FD53F7" w:rsidRPr="00FD53F7" w:rsidRDefault="00FD53F7" w:rsidP="00FD53F7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3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Д М И Н И С Т Р А Ц И Я </w:t>
      </w:r>
    </w:p>
    <w:p w14:paraId="729C3C0C" w14:textId="77777777" w:rsidR="00FD53F7" w:rsidRPr="00FD53F7" w:rsidRDefault="00FD53F7" w:rsidP="00FD53F7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B88C1F" w14:textId="77777777" w:rsidR="00FD53F7" w:rsidRPr="00FD53F7" w:rsidRDefault="00FD53F7" w:rsidP="00FD53F7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3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14:paraId="38E47387" w14:textId="77777777" w:rsidR="00FD53F7" w:rsidRPr="00FD53F7" w:rsidRDefault="00FD53F7" w:rsidP="00FD53F7">
      <w:pPr>
        <w:widowControl/>
        <w:autoSpaceDE/>
        <w:autoSpaceDN/>
        <w:jc w:val="center"/>
        <w:rPr>
          <w:rFonts w:ascii="Courier New" w:eastAsia="Times New Roman" w:hAnsi="Courier New" w:cs="Courier New"/>
          <w:b/>
          <w:sz w:val="28"/>
          <w:szCs w:val="28"/>
          <w:lang w:eastAsia="ru-RU"/>
        </w:rPr>
      </w:pPr>
    </w:p>
    <w:tbl>
      <w:tblPr>
        <w:tblStyle w:val="a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1"/>
        <w:gridCol w:w="3133"/>
        <w:gridCol w:w="3111"/>
      </w:tblGrid>
      <w:tr w:rsidR="00FD53F7" w:rsidRPr="00FD53F7" w14:paraId="47C8B76C" w14:textId="77777777" w:rsidTr="00FD53F7">
        <w:tc>
          <w:tcPr>
            <w:tcW w:w="3111" w:type="dxa"/>
            <w:hideMark/>
          </w:tcPr>
          <w:p w14:paraId="2F30DC08" w14:textId="77777777" w:rsidR="00FD53F7" w:rsidRPr="00FD53F7" w:rsidRDefault="00FD53F7" w:rsidP="00FD5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3F7">
              <w:rPr>
                <w:rFonts w:ascii="Times New Roman" w:eastAsia="Times New Roman" w:hAnsi="Times New Roman" w:cs="Times New Roman"/>
                <w:sz w:val="24"/>
                <w:szCs w:val="24"/>
              </w:rPr>
              <w:t>от 30 января 2026 года</w:t>
            </w:r>
          </w:p>
        </w:tc>
        <w:tc>
          <w:tcPr>
            <w:tcW w:w="3133" w:type="dxa"/>
          </w:tcPr>
          <w:p w14:paraId="0075FE85" w14:textId="77777777" w:rsidR="00FD53F7" w:rsidRPr="00FD53F7" w:rsidRDefault="00FD53F7" w:rsidP="00FD5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hideMark/>
          </w:tcPr>
          <w:p w14:paraId="49B1DF1A" w14:textId="77777777" w:rsidR="00FD53F7" w:rsidRPr="00FD53F7" w:rsidRDefault="00FD53F7" w:rsidP="00FD5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№ 166</w:t>
            </w:r>
          </w:p>
        </w:tc>
      </w:tr>
      <w:tr w:rsidR="00FD53F7" w:rsidRPr="00FD53F7" w14:paraId="7E8B1DAE" w14:textId="77777777" w:rsidTr="00FD53F7">
        <w:tc>
          <w:tcPr>
            <w:tcW w:w="3111" w:type="dxa"/>
          </w:tcPr>
          <w:p w14:paraId="7A317A68" w14:textId="77777777" w:rsidR="00FD53F7" w:rsidRPr="00FD53F7" w:rsidRDefault="00FD53F7" w:rsidP="00FD5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  <w:hideMark/>
          </w:tcPr>
          <w:p w14:paraId="5731CF42" w14:textId="77777777" w:rsidR="00FD53F7" w:rsidRPr="00FD53F7" w:rsidRDefault="00FD53F7" w:rsidP="00FD5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3F7">
              <w:rPr>
                <w:rFonts w:ascii="Times New Roman" w:eastAsia="Times New Roman" w:hAnsi="Times New Roman" w:cs="Times New Roman"/>
                <w:sz w:val="24"/>
                <w:szCs w:val="24"/>
              </w:rPr>
              <w:t>г.Киренск</w:t>
            </w:r>
          </w:p>
        </w:tc>
        <w:tc>
          <w:tcPr>
            <w:tcW w:w="3111" w:type="dxa"/>
          </w:tcPr>
          <w:p w14:paraId="2CE8EAF9" w14:textId="77777777" w:rsidR="00FD53F7" w:rsidRPr="00FD53F7" w:rsidRDefault="00FD53F7" w:rsidP="00FD5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9FEAA80" w14:textId="77777777" w:rsidR="00FD53F7" w:rsidRPr="00FD53F7" w:rsidRDefault="00FD53F7" w:rsidP="00FD53F7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464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FD53F7" w:rsidRPr="00FD53F7" w14:paraId="1906416B" w14:textId="77777777" w:rsidTr="00FD53F7">
        <w:trPr>
          <w:trHeight w:val="355"/>
        </w:trPr>
        <w:tc>
          <w:tcPr>
            <w:tcW w:w="4644" w:type="dxa"/>
            <w:hideMark/>
          </w:tcPr>
          <w:p w14:paraId="79DFC7F0" w14:textId="77777777" w:rsidR="00FD53F7" w:rsidRPr="00FD53F7" w:rsidRDefault="00FD53F7" w:rsidP="00FD53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3F7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Порядка предоставления субсидий на возмещение затрат юридических лиц и индивидуальных предпринимателей, осуществляющих услуги бытового обслуживания населения</w:t>
            </w:r>
          </w:p>
        </w:tc>
      </w:tr>
    </w:tbl>
    <w:p w14:paraId="200869D5" w14:textId="77777777" w:rsidR="00FD53F7" w:rsidRPr="00FD53F7" w:rsidRDefault="00FD53F7" w:rsidP="00FD53F7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3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7DD0E08C" w14:textId="77777777" w:rsidR="00FD53F7" w:rsidRPr="00FD53F7" w:rsidRDefault="00FD53F7" w:rsidP="00FD53F7">
      <w:pPr>
        <w:widowControl/>
        <w:autoSpaceDE/>
        <w:autoSpaceDN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3F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ст. 78 Бюджетного кодекса Российской Федерации, ст. 16 Федерального закона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проведение отбора получателей указанных субсидий, в том числе грантов в форме субсидий», руководствуясь статьями 15,36 Устава Киренского муниципального округа, администрация Киренского муниципального округа</w:t>
      </w:r>
    </w:p>
    <w:p w14:paraId="514368B3" w14:textId="77777777" w:rsidR="00FD53F7" w:rsidRPr="00FD53F7" w:rsidRDefault="00FD53F7" w:rsidP="00FD53F7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146F06" w14:textId="77777777" w:rsidR="00FD53F7" w:rsidRPr="00FD53F7" w:rsidRDefault="00FD53F7" w:rsidP="00FD53F7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53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Я Е Т:</w:t>
      </w:r>
    </w:p>
    <w:p w14:paraId="04F40469" w14:textId="77777777" w:rsidR="00FD53F7" w:rsidRPr="00FD53F7" w:rsidRDefault="00FD53F7" w:rsidP="00FD53F7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59F1B6" w14:textId="77777777" w:rsidR="00FD53F7" w:rsidRPr="00FD53F7" w:rsidRDefault="00FD53F7" w:rsidP="00FD53F7">
      <w:pPr>
        <w:widowControl/>
        <w:autoSpaceDE/>
        <w:autoSpaceDN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3F7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Порядок предоставления субсидий на возмещение части затрат юридических лиц и индивидуальных предпринимателей, осуществляющих услуги бытового обслуживания населения согласно приложению, к настоящему постановлению.</w:t>
      </w:r>
    </w:p>
    <w:p w14:paraId="359A841F" w14:textId="77777777" w:rsidR="00FD53F7" w:rsidRPr="00FD53F7" w:rsidRDefault="00FD53F7" w:rsidP="00FD53F7">
      <w:pPr>
        <w:widowControl/>
        <w:autoSpaceDE/>
        <w:autoSpaceDN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3F7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Действие настоящего постановления распространяется на правоотношения, возникшие с 01 января 2026 года.</w:t>
      </w:r>
    </w:p>
    <w:p w14:paraId="03CB6B2A" w14:textId="77777777" w:rsidR="00FD53F7" w:rsidRPr="00FD53F7" w:rsidRDefault="00FD53F7" w:rsidP="00FD53F7">
      <w:pPr>
        <w:widowControl/>
        <w:autoSpaceDE/>
        <w:autoSpaceDN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3F7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постановление подлежит размещению на официальном сайте администрации Киренского муниципального округа: https://kirenskiy-okrug.mo38.ru</w:t>
      </w:r>
    </w:p>
    <w:p w14:paraId="2DDACBD4" w14:textId="77777777" w:rsidR="00FD53F7" w:rsidRPr="00FD53F7" w:rsidRDefault="00FD53F7" w:rsidP="00FD53F7">
      <w:pPr>
        <w:widowControl/>
        <w:autoSpaceDE/>
        <w:autoSpaceDN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3F7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Контроль за исполнением настоящего постановления возложить на заместителя мэра по экономике и финансам.</w:t>
      </w:r>
    </w:p>
    <w:p w14:paraId="3DCA45E1" w14:textId="77777777" w:rsidR="00FD53F7" w:rsidRPr="00FD53F7" w:rsidRDefault="00FD53F7" w:rsidP="00FD53F7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E7959E" w14:textId="77777777" w:rsidR="00FD53F7" w:rsidRPr="00FD53F7" w:rsidRDefault="00FD53F7" w:rsidP="00FD53F7">
      <w:pPr>
        <w:widowControl/>
        <w:autoSpaceDE/>
        <w:autoSpaceDN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638FD0" w14:textId="77777777" w:rsidR="00FD53F7" w:rsidRPr="00FD53F7" w:rsidRDefault="00FD53F7" w:rsidP="00FD53F7">
      <w:pPr>
        <w:widowControl/>
        <w:autoSpaceDE/>
        <w:autoSpaceDN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53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Временно исполняющий</w:t>
      </w:r>
    </w:p>
    <w:p w14:paraId="2490E7FF" w14:textId="77777777" w:rsidR="00FD53F7" w:rsidRPr="00FD53F7" w:rsidRDefault="00FD53F7" w:rsidP="00FD53F7">
      <w:pPr>
        <w:widowControl/>
        <w:autoSpaceDE/>
        <w:autoSpaceDN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53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полномочия мэра округа </w:t>
      </w:r>
      <w:r w:rsidRPr="00FD53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D53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D53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D53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D53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И.А. Кравченко</w:t>
      </w:r>
    </w:p>
    <w:p w14:paraId="0605C536" w14:textId="77777777" w:rsidR="00FD53F7" w:rsidRDefault="00FD53F7" w:rsidP="00AB299F">
      <w:pPr>
        <w:widowControl/>
        <w:adjustRightInd w:val="0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0208FBC1" w14:textId="77777777" w:rsidR="00FD53F7" w:rsidRDefault="00FD53F7" w:rsidP="00AB299F">
      <w:pPr>
        <w:widowControl/>
        <w:adjustRightInd w:val="0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256951D8" w14:textId="77777777" w:rsidR="00FD53F7" w:rsidRDefault="00FD53F7" w:rsidP="00AB299F">
      <w:pPr>
        <w:widowControl/>
        <w:adjustRightInd w:val="0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3C6E263F" w14:textId="77777777" w:rsidR="00FD53F7" w:rsidRDefault="00FD53F7" w:rsidP="00AB299F">
      <w:pPr>
        <w:widowControl/>
        <w:adjustRightInd w:val="0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614B77C8" w14:textId="77777777" w:rsidR="00FD53F7" w:rsidRDefault="00FD53F7" w:rsidP="00AB299F">
      <w:pPr>
        <w:widowControl/>
        <w:adjustRightInd w:val="0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627EDE4E" w14:textId="68BE22D7" w:rsidR="00587613" w:rsidRPr="00587613" w:rsidRDefault="00587613" w:rsidP="00AB299F">
      <w:pPr>
        <w:widowControl/>
        <w:adjustRightInd w:val="0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№1  </w:t>
      </w:r>
    </w:p>
    <w:p w14:paraId="38234575" w14:textId="77777777" w:rsidR="00587613" w:rsidRPr="00587613" w:rsidRDefault="00587613" w:rsidP="00AB299F">
      <w:pPr>
        <w:widowControl/>
        <w:adjustRightInd w:val="0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14:paraId="3C2C5B4B" w14:textId="77777777" w:rsidR="00587613" w:rsidRPr="00587613" w:rsidRDefault="00587613" w:rsidP="00AB299F">
      <w:pPr>
        <w:widowControl/>
        <w:adjustRightInd w:val="0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Киренского муниципального округа  </w:t>
      </w:r>
    </w:p>
    <w:p w14:paraId="1DD7C686" w14:textId="0CB71228" w:rsidR="00D85995" w:rsidRPr="00AB299F" w:rsidRDefault="00587613" w:rsidP="00AB299F">
      <w:pPr>
        <w:pStyle w:val="a3"/>
        <w:spacing w:before="0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от 30.01.2026 г. № 166</w:t>
      </w:r>
    </w:p>
    <w:p w14:paraId="50E4FE3C" w14:textId="77777777" w:rsidR="00587613" w:rsidRPr="00AB299F" w:rsidRDefault="00587613" w:rsidP="00AB299F">
      <w:pPr>
        <w:pStyle w:val="1"/>
        <w:ind w:right="0"/>
        <w:rPr>
          <w:rFonts w:ascii="Times New Roman" w:hAnsi="Times New Roman" w:cs="Times New Roman"/>
          <w:spacing w:val="-2"/>
          <w:sz w:val="24"/>
          <w:szCs w:val="24"/>
        </w:rPr>
      </w:pPr>
      <w:bookmarkStart w:id="0" w:name="_Hlk221799572"/>
    </w:p>
    <w:p w14:paraId="7E0D8B63" w14:textId="1CD92173" w:rsidR="00C259DC" w:rsidRPr="00AB299F" w:rsidRDefault="00000000" w:rsidP="00AB299F">
      <w:pPr>
        <w:pStyle w:val="1"/>
        <w:ind w:right="0"/>
        <w:rPr>
          <w:rFonts w:ascii="Times New Roman" w:hAnsi="Times New Roman" w:cs="Times New Roman"/>
          <w:spacing w:val="-2"/>
          <w:sz w:val="24"/>
          <w:szCs w:val="24"/>
        </w:rPr>
      </w:pPr>
      <w:r w:rsidRPr="00AB299F">
        <w:rPr>
          <w:rFonts w:ascii="Times New Roman" w:hAnsi="Times New Roman" w:cs="Times New Roman"/>
          <w:spacing w:val="-2"/>
          <w:sz w:val="24"/>
          <w:szCs w:val="24"/>
        </w:rPr>
        <w:t>ПОРЯДОК</w:t>
      </w:r>
    </w:p>
    <w:p w14:paraId="4DBB4FB7" w14:textId="1EE3C4C3" w:rsidR="00C259DC" w:rsidRDefault="00000000" w:rsidP="00AB299F">
      <w:pPr>
        <w:pStyle w:val="1"/>
        <w:ind w:right="0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 xml:space="preserve">предоставления субсидий </w:t>
      </w:r>
      <w:r w:rsidR="00224E03" w:rsidRPr="00C52FAC">
        <w:rPr>
          <w:rFonts w:ascii="Times New Roman" w:hAnsi="Times New Roman" w:cs="Times New Roman"/>
          <w:sz w:val="24"/>
          <w:szCs w:val="24"/>
        </w:rPr>
        <w:t>на возмещение затрат юридических лиц и индивидуальных предпринимателей, осуществляющих услуги бытового обслуживания населения</w:t>
      </w:r>
    </w:p>
    <w:p w14:paraId="1E4138F4" w14:textId="77777777" w:rsidR="00224E03" w:rsidRPr="00AB299F" w:rsidRDefault="00224E03" w:rsidP="00AB299F">
      <w:pPr>
        <w:pStyle w:val="1"/>
        <w:ind w:right="0"/>
        <w:rPr>
          <w:rFonts w:ascii="Times New Roman" w:hAnsi="Times New Roman" w:cs="Times New Roman"/>
          <w:sz w:val="24"/>
          <w:szCs w:val="24"/>
        </w:rPr>
      </w:pPr>
    </w:p>
    <w:p w14:paraId="1DDB7ABE" w14:textId="1E807013" w:rsidR="00382E09" w:rsidRPr="00AB299F" w:rsidRDefault="00000000" w:rsidP="00AB299F">
      <w:pPr>
        <w:pStyle w:val="a5"/>
        <w:numPr>
          <w:ilvl w:val="0"/>
          <w:numId w:val="14"/>
        </w:numPr>
        <w:tabs>
          <w:tab w:val="left" w:pos="3762"/>
        </w:tabs>
        <w:spacing w:before="0"/>
        <w:ind w:left="3762" w:right="0" w:hanging="282"/>
        <w:jc w:val="left"/>
        <w:rPr>
          <w:rFonts w:ascii="Times New Roman" w:hAnsi="Times New Roman" w:cs="Times New Roman"/>
          <w:b/>
          <w:sz w:val="24"/>
          <w:szCs w:val="24"/>
        </w:rPr>
      </w:pPr>
      <w:r w:rsidRPr="00AB299F">
        <w:rPr>
          <w:rFonts w:ascii="Times New Roman" w:hAnsi="Times New Roman" w:cs="Times New Roman"/>
          <w:b/>
          <w:sz w:val="24"/>
          <w:szCs w:val="24"/>
        </w:rPr>
        <w:t>Общие</w:t>
      </w:r>
      <w:r w:rsidRPr="00AB299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b/>
          <w:spacing w:val="-2"/>
          <w:sz w:val="24"/>
          <w:szCs w:val="24"/>
        </w:rPr>
        <w:t>положения</w:t>
      </w:r>
    </w:p>
    <w:p w14:paraId="22D96A55" w14:textId="77777777" w:rsidR="00382E09" w:rsidRPr="00AB299F" w:rsidRDefault="00382E09" w:rsidP="00AB299F">
      <w:pPr>
        <w:tabs>
          <w:tab w:val="left" w:pos="3762"/>
        </w:tabs>
        <w:rPr>
          <w:rFonts w:ascii="Times New Roman" w:hAnsi="Times New Roman" w:cs="Times New Roman"/>
          <w:b/>
          <w:sz w:val="24"/>
          <w:szCs w:val="24"/>
        </w:rPr>
      </w:pPr>
    </w:p>
    <w:p w14:paraId="7657C1CE" w14:textId="63874AEF" w:rsidR="00D85995" w:rsidRPr="00AB299F" w:rsidRDefault="00000000" w:rsidP="00AB299F">
      <w:pPr>
        <w:pStyle w:val="a5"/>
        <w:numPr>
          <w:ilvl w:val="1"/>
          <w:numId w:val="13"/>
        </w:numPr>
        <w:tabs>
          <w:tab w:val="left" w:pos="1273"/>
        </w:tabs>
        <w:spacing w:before="0"/>
        <w:ind w:left="0" w:right="2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 xml:space="preserve">Настоящий Порядок предоставления субсидий </w:t>
      </w:r>
      <w:r w:rsidR="006045FD" w:rsidRPr="00C52FAC">
        <w:rPr>
          <w:rFonts w:ascii="Times New Roman" w:hAnsi="Times New Roman" w:cs="Times New Roman"/>
          <w:sz w:val="24"/>
          <w:szCs w:val="24"/>
        </w:rPr>
        <w:t>на возмещение затрат юридических лиц и индивидуальных предпринимателей, осуществляющих услуги бытового обслуживания населения</w:t>
      </w:r>
      <w:r w:rsidRPr="00AB299F">
        <w:rPr>
          <w:rFonts w:ascii="Times New Roman" w:hAnsi="Times New Roman" w:cs="Times New Roman"/>
          <w:sz w:val="24"/>
          <w:szCs w:val="24"/>
        </w:rPr>
        <w:t xml:space="preserve"> (далее </w:t>
      </w:r>
      <w:r w:rsidRPr="00AB299F">
        <w:rPr>
          <w:rFonts w:ascii="Times New Roman" w:hAnsi="Times New Roman" w:cs="Times New Roman"/>
          <w:w w:val="160"/>
          <w:sz w:val="24"/>
          <w:szCs w:val="24"/>
        </w:rPr>
        <w:t>–</w:t>
      </w:r>
      <w:r w:rsidRPr="00AB299F">
        <w:rPr>
          <w:rFonts w:ascii="Times New Roman" w:hAnsi="Times New Roman" w:cs="Times New Roman"/>
          <w:spacing w:val="-10"/>
          <w:w w:val="16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Порядок) разработан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соответствии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со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ст.</w:t>
      </w:r>
      <w:r w:rsidR="00C259DC"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78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Бюджетного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кодекса Российской</w:t>
      </w:r>
      <w:r w:rsidRPr="00AB299F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Федерации,</w:t>
      </w:r>
      <w:r w:rsidRPr="00AB299F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ст.</w:t>
      </w:r>
      <w:r w:rsidRPr="00AB299F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16</w:t>
      </w:r>
      <w:r w:rsidRPr="00AB299F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Федерального</w:t>
      </w:r>
      <w:r w:rsidRPr="00AB299F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закона</w:t>
      </w:r>
      <w:r w:rsidRPr="00AB299F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от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06.10.2003</w:t>
      </w:r>
      <w:r w:rsidRPr="00AB299F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№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131-ФЗ</w:t>
      </w:r>
      <w:r w:rsidR="00C259DC" w:rsidRPr="00AB299F">
        <w:rPr>
          <w:rFonts w:ascii="Times New Roman" w:hAnsi="Times New Roman" w:cs="Times New Roman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 xml:space="preserve">«Об общих принципах организации местного самоуправления в Российской Федерации», с Общими требованиями к нормативным правовым актам,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муниципальным</w:t>
      </w:r>
      <w:r w:rsidRPr="00AB29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правовым</w:t>
      </w:r>
      <w:r w:rsidRPr="00AB29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актам,</w:t>
      </w:r>
      <w:r w:rsidRPr="00AB29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регулирующим</w:t>
      </w:r>
      <w:r w:rsidRPr="00AB29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предоставление</w:t>
      </w:r>
      <w:r w:rsidRPr="00AB29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из</w:t>
      </w:r>
      <w:r w:rsidRPr="00AB29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бюджетов </w:t>
      </w:r>
      <w:r w:rsidRPr="00AB299F">
        <w:rPr>
          <w:rFonts w:ascii="Times New Roman" w:hAnsi="Times New Roman" w:cs="Times New Roman"/>
          <w:sz w:val="24"/>
          <w:szCs w:val="24"/>
        </w:rPr>
        <w:t>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B299F">
        <w:rPr>
          <w:rFonts w:ascii="Times New Roman" w:hAnsi="Times New Roman" w:cs="Times New Roman"/>
          <w:sz w:val="24"/>
          <w:szCs w:val="24"/>
        </w:rPr>
        <w:t>услуг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B299F">
        <w:rPr>
          <w:rFonts w:ascii="Times New Roman" w:hAnsi="Times New Roman" w:cs="Times New Roman"/>
          <w:sz w:val="24"/>
          <w:szCs w:val="24"/>
        </w:rPr>
        <w:t>и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B299F">
        <w:rPr>
          <w:rFonts w:ascii="Times New Roman" w:hAnsi="Times New Roman" w:cs="Times New Roman"/>
          <w:sz w:val="24"/>
          <w:szCs w:val="24"/>
        </w:rPr>
        <w:t>проведение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B299F">
        <w:rPr>
          <w:rFonts w:ascii="Times New Roman" w:hAnsi="Times New Roman" w:cs="Times New Roman"/>
          <w:sz w:val="24"/>
          <w:szCs w:val="24"/>
        </w:rPr>
        <w:t>отборов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B299F">
        <w:rPr>
          <w:rFonts w:ascii="Times New Roman" w:hAnsi="Times New Roman" w:cs="Times New Roman"/>
          <w:sz w:val="24"/>
          <w:szCs w:val="24"/>
        </w:rPr>
        <w:t>получателей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B299F">
        <w:rPr>
          <w:rFonts w:ascii="Times New Roman" w:hAnsi="Times New Roman" w:cs="Times New Roman"/>
          <w:sz w:val="24"/>
          <w:szCs w:val="24"/>
        </w:rPr>
        <w:t>указанных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 </w:t>
      </w:r>
      <w:r w:rsidRPr="00AB299F">
        <w:rPr>
          <w:rFonts w:ascii="Times New Roman" w:hAnsi="Times New Roman" w:cs="Times New Roman"/>
          <w:sz w:val="24"/>
          <w:szCs w:val="24"/>
        </w:rPr>
        <w:t>субсидий, в том числе грантов в форме субсидий, утвержденными постановлением Правительства Российской Федерации от 25.10.2023 № 1782</w:t>
      </w:r>
      <w:r w:rsidR="00224E03">
        <w:rPr>
          <w:rFonts w:ascii="Times New Roman" w:hAnsi="Times New Roman" w:cs="Times New Roman"/>
          <w:sz w:val="24"/>
          <w:szCs w:val="24"/>
        </w:rPr>
        <w:t xml:space="preserve">, </w:t>
      </w:r>
      <w:r w:rsidR="00224E03" w:rsidRPr="00224E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Киренского муниципального округа</w:t>
      </w:r>
      <w:r w:rsidR="00224E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FB2E14B" w14:textId="4E2EC120" w:rsidR="00D85995" w:rsidRPr="00AB299F" w:rsidRDefault="00000000" w:rsidP="00AB299F">
      <w:pPr>
        <w:pStyle w:val="a5"/>
        <w:numPr>
          <w:ilvl w:val="1"/>
          <w:numId w:val="13"/>
        </w:numPr>
        <w:tabs>
          <w:tab w:val="left" w:pos="1273"/>
        </w:tabs>
        <w:spacing w:before="0" w:line="23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 xml:space="preserve">Субсидии предоставляются в целях создания комфортных условий проживания жителей </w:t>
      </w:r>
      <w:r w:rsidR="00224E03">
        <w:rPr>
          <w:rFonts w:ascii="Times New Roman" w:hAnsi="Times New Roman" w:cs="Times New Roman"/>
          <w:sz w:val="24"/>
          <w:szCs w:val="24"/>
        </w:rPr>
        <w:t xml:space="preserve">Киренского </w:t>
      </w:r>
      <w:r w:rsidRPr="00AB299F">
        <w:rPr>
          <w:rFonts w:ascii="Times New Roman" w:hAnsi="Times New Roman" w:cs="Times New Roman"/>
          <w:sz w:val="24"/>
          <w:szCs w:val="24"/>
        </w:rPr>
        <w:t>муниципального округа путем обеспечения населения</w:t>
      </w:r>
      <w:r w:rsidR="00477C13">
        <w:rPr>
          <w:rFonts w:ascii="Times New Roman" w:hAnsi="Times New Roman" w:cs="Times New Roman"/>
          <w:sz w:val="24"/>
          <w:szCs w:val="24"/>
        </w:rPr>
        <w:t xml:space="preserve"> бытовыми</w:t>
      </w:r>
      <w:r w:rsidRPr="00AB299F">
        <w:rPr>
          <w:rFonts w:ascii="Times New Roman" w:hAnsi="Times New Roman" w:cs="Times New Roman"/>
          <w:sz w:val="24"/>
          <w:szCs w:val="24"/>
        </w:rPr>
        <w:t xml:space="preserve"> услугами в рамках реализации муниципальной программы </w:t>
      </w:r>
      <w:r w:rsidR="00224E03">
        <w:rPr>
          <w:rFonts w:ascii="Times New Roman" w:hAnsi="Times New Roman" w:cs="Times New Roman"/>
          <w:sz w:val="24"/>
          <w:szCs w:val="24"/>
        </w:rPr>
        <w:t>«</w:t>
      </w:r>
      <w:r w:rsidR="00224E03" w:rsidRPr="00224E03">
        <w:rPr>
          <w:rFonts w:ascii="Times New Roman" w:hAnsi="Times New Roman" w:cs="Times New Roman"/>
          <w:sz w:val="24"/>
          <w:szCs w:val="24"/>
        </w:rPr>
        <w:t>Обеспечение населения Киренского муниципального округа бытовыми услугами на 2026-2036 гг.</w:t>
      </w:r>
      <w:r w:rsidR="00224E03">
        <w:rPr>
          <w:rFonts w:ascii="Times New Roman" w:hAnsi="Times New Roman" w:cs="Times New Roman"/>
          <w:sz w:val="24"/>
          <w:szCs w:val="24"/>
        </w:rPr>
        <w:t>»</w:t>
      </w:r>
    </w:p>
    <w:p w14:paraId="2C79ABA0" w14:textId="77777777" w:rsidR="00D85995" w:rsidRPr="00AB299F" w:rsidRDefault="00000000" w:rsidP="00AB299F">
      <w:pPr>
        <w:pStyle w:val="a5"/>
        <w:numPr>
          <w:ilvl w:val="1"/>
          <w:numId w:val="13"/>
        </w:numPr>
        <w:tabs>
          <w:tab w:val="left" w:pos="1273"/>
        </w:tabs>
        <w:spacing w:before="0" w:line="282" w:lineRule="exact"/>
        <w:ind w:left="1273" w:right="0" w:hanging="564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Понятия,</w:t>
      </w:r>
      <w:r w:rsidRPr="00AB299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используемые</w:t>
      </w:r>
      <w:r w:rsidRPr="00AB299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для</w:t>
      </w:r>
      <w:r w:rsidRPr="00AB299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целей</w:t>
      </w:r>
      <w:r w:rsidRPr="00AB299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настоящего</w:t>
      </w:r>
      <w:r w:rsidRPr="00AB299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Порядка:</w:t>
      </w:r>
    </w:p>
    <w:p w14:paraId="52B9E780" w14:textId="351A1F28" w:rsidR="00D85995" w:rsidRPr="00AB299F" w:rsidRDefault="00000000" w:rsidP="00AB299F">
      <w:pPr>
        <w:pStyle w:val="a5"/>
        <w:numPr>
          <w:ilvl w:val="2"/>
          <w:numId w:val="13"/>
        </w:numPr>
        <w:tabs>
          <w:tab w:val="left" w:pos="1418"/>
          <w:tab w:val="left" w:pos="1555"/>
        </w:tabs>
        <w:spacing w:before="0" w:line="230" w:lineRule="auto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 xml:space="preserve">субсидия </w:t>
      </w:r>
      <w:r w:rsidRPr="00AB299F">
        <w:rPr>
          <w:rFonts w:ascii="Times New Roman" w:hAnsi="Times New Roman" w:cs="Times New Roman"/>
          <w:w w:val="160"/>
          <w:sz w:val="24"/>
          <w:szCs w:val="24"/>
        </w:rPr>
        <w:t xml:space="preserve">– </w:t>
      </w:r>
      <w:r w:rsidRPr="00AB299F">
        <w:rPr>
          <w:rFonts w:ascii="Times New Roman" w:hAnsi="Times New Roman" w:cs="Times New Roman"/>
          <w:sz w:val="24"/>
          <w:szCs w:val="24"/>
        </w:rPr>
        <w:t xml:space="preserve">бюджетные средства, предоставляемые на безвозмездной и безвозвратной основе получателю субсидии в целях возмещения затрат в связи с оказанием </w:t>
      </w:r>
      <w:r w:rsidR="00CD31AF">
        <w:rPr>
          <w:rFonts w:ascii="Times New Roman" w:hAnsi="Times New Roman" w:cs="Times New Roman"/>
          <w:sz w:val="24"/>
          <w:szCs w:val="24"/>
        </w:rPr>
        <w:t xml:space="preserve">бытовых </w:t>
      </w:r>
      <w:r w:rsidRPr="00AB299F">
        <w:rPr>
          <w:rFonts w:ascii="Times New Roman" w:hAnsi="Times New Roman" w:cs="Times New Roman"/>
          <w:sz w:val="24"/>
          <w:szCs w:val="24"/>
        </w:rPr>
        <w:t xml:space="preserve">услуг на территории </w:t>
      </w:r>
      <w:r w:rsidR="006045FD">
        <w:rPr>
          <w:rFonts w:ascii="Times New Roman" w:hAnsi="Times New Roman" w:cs="Times New Roman"/>
          <w:sz w:val="24"/>
          <w:szCs w:val="24"/>
        </w:rPr>
        <w:t xml:space="preserve">Киренского </w:t>
      </w:r>
      <w:r w:rsidRPr="00AB299F">
        <w:rPr>
          <w:rFonts w:ascii="Times New Roman" w:hAnsi="Times New Roman" w:cs="Times New Roman"/>
          <w:sz w:val="24"/>
          <w:szCs w:val="24"/>
        </w:rPr>
        <w:t>муниципального округа;</w:t>
      </w:r>
    </w:p>
    <w:p w14:paraId="40F2F330" w14:textId="3CFB0F29" w:rsidR="00D85995" w:rsidRPr="00AB299F" w:rsidRDefault="00000000" w:rsidP="00AB299F">
      <w:pPr>
        <w:pStyle w:val="a5"/>
        <w:numPr>
          <w:ilvl w:val="2"/>
          <w:numId w:val="13"/>
        </w:numPr>
        <w:tabs>
          <w:tab w:val="left" w:pos="1418"/>
          <w:tab w:val="left" w:pos="1555"/>
        </w:tabs>
        <w:spacing w:before="0" w:line="23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 xml:space="preserve">получатель субсидии </w:t>
      </w:r>
      <w:r w:rsidRPr="00AB299F">
        <w:rPr>
          <w:rFonts w:ascii="Times New Roman" w:hAnsi="Times New Roman" w:cs="Times New Roman"/>
          <w:w w:val="160"/>
          <w:sz w:val="24"/>
          <w:szCs w:val="24"/>
        </w:rPr>
        <w:t xml:space="preserve">– </w:t>
      </w:r>
      <w:r w:rsidRPr="00AB299F">
        <w:rPr>
          <w:rFonts w:ascii="Times New Roman" w:hAnsi="Times New Roman" w:cs="Times New Roman"/>
          <w:sz w:val="24"/>
          <w:szCs w:val="24"/>
        </w:rPr>
        <w:t>юридические лица (за исключением государственных (муниципальных) учреждений), индивидуальные предприниматели,</w:t>
      </w:r>
      <w:r w:rsidRPr="00AB29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оказывающие</w:t>
      </w:r>
      <w:r w:rsidRPr="00AB29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045FD">
        <w:rPr>
          <w:rFonts w:ascii="Times New Roman" w:hAnsi="Times New Roman" w:cs="Times New Roman"/>
          <w:spacing w:val="-4"/>
          <w:sz w:val="24"/>
          <w:szCs w:val="24"/>
        </w:rPr>
        <w:t xml:space="preserve">бытовые </w:t>
      </w:r>
      <w:r w:rsidRPr="00AB299F">
        <w:rPr>
          <w:rFonts w:ascii="Times New Roman" w:hAnsi="Times New Roman" w:cs="Times New Roman"/>
          <w:sz w:val="24"/>
          <w:szCs w:val="24"/>
        </w:rPr>
        <w:t>услуги</w:t>
      </w:r>
      <w:r w:rsidRPr="00AB29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населению</w:t>
      </w:r>
      <w:r w:rsidRPr="00AB29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на территории</w:t>
      </w:r>
      <w:r w:rsidR="006045FD">
        <w:rPr>
          <w:rFonts w:ascii="Times New Roman" w:hAnsi="Times New Roman" w:cs="Times New Roman"/>
          <w:sz w:val="24"/>
          <w:szCs w:val="24"/>
        </w:rPr>
        <w:t xml:space="preserve"> Киренского</w:t>
      </w:r>
      <w:r w:rsidRPr="00AB299F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6045FD">
        <w:rPr>
          <w:rFonts w:ascii="Times New Roman" w:hAnsi="Times New Roman" w:cs="Times New Roman"/>
          <w:sz w:val="24"/>
          <w:szCs w:val="24"/>
        </w:rPr>
        <w:t>,</w:t>
      </w:r>
      <w:r w:rsidRPr="00AB299F">
        <w:rPr>
          <w:rFonts w:ascii="Times New Roman" w:hAnsi="Times New Roman" w:cs="Times New Roman"/>
          <w:sz w:val="24"/>
          <w:szCs w:val="24"/>
        </w:rPr>
        <w:t xml:space="preserve"> заключившие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 Уполномоченным органом соглашение о предоставлении субсидии;</w:t>
      </w:r>
    </w:p>
    <w:p w14:paraId="334CFB6F" w14:textId="7101EE0B" w:rsidR="00D85995" w:rsidRPr="00477C13" w:rsidRDefault="00000000" w:rsidP="00AB299F">
      <w:pPr>
        <w:pStyle w:val="a5"/>
        <w:numPr>
          <w:ilvl w:val="2"/>
          <w:numId w:val="13"/>
        </w:numPr>
        <w:tabs>
          <w:tab w:val="left" w:pos="1418"/>
          <w:tab w:val="left" w:pos="1555"/>
        </w:tabs>
        <w:spacing w:before="0" w:line="230" w:lineRule="auto"/>
        <w:ind w:left="0" w:right="5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 xml:space="preserve">уполномоченный орган - главный распорядитель бюджетных средств,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</w:t>
      </w:r>
      <w:r w:rsidRPr="00477C13">
        <w:rPr>
          <w:rFonts w:ascii="Times New Roman" w:hAnsi="Times New Roman" w:cs="Times New Roman"/>
          <w:sz w:val="24"/>
          <w:szCs w:val="24"/>
        </w:rPr>
        <w:t>обязательств на предоставление субсидии</w:t>
      </w:r>
      <w:r w:rsidRPr="00477C1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77C13">
        <w:rPr>
          <w:rFonts w:ascii="Times New Roman" w:hAnsi="Times New Roman" w:cs="Times New Roman"/>
          <w:sz w:val="24"/>
          <w:szCs w:val="24"/>
        </w:rPr>
        <w:t>на</w:t>
      </w:r>
      <w:r w:rsidRPr="00477C1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77C13">
        <w:rPr>
          <w:rFonts w:ascii="Times New Roman" w:hAnsi="Times New Roman" w:cs="Times New Roman"/>
          <w:sz w:val="24"/>
          <w:szCs w:val="24"/>
        </w:rPr>
        <w:t>соответствующий</w:t>
      </w:r>
      <w:r w:rsidRPr="00477C1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77C13">
        <w:rPr>
          <w:rFonts w:ascii="Times New Roman" w:hAnsi="Times New Roman" w:cs="Times New Roman"/>
          <w:sz w:val="24"/>
          <w:szCs w:val="24"/>
        </w:rPr>
        <w:t>финансовый</w:t>
      </w:r>
      <w:r w:rsidRPr="00477C1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77C13">
        <w:rPr>
          <w:rFonts w:ascii="Times New Roman" w:hAnsi="Times New Roman" w:cs="Times New Roman"/>
          <w:sz w:val="24"/>
          <w:szCs w:val="24"/>
        </w:rPr>
        <w:t>год.</w:t>
      </w:r>
      <w:r w:rsidRPr="00477C1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77C13">
        <w:rPr>
          <w:rFonts w:ascii="Times New Roman" w:hAnsi="Times New Roman" w:cs="Times New Roman"/>
          <w:sz w:val="24"/>
          <w:szCs w:val="24"/>
        </w:rPr>
        <w:t>Уполномоченным</w:t>
      </w:r>
      <w:r w:rsidRPr="00477C1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77C13">
        <w:rPr>
          <w:rFonts w:ascii="Times New Roman" w:hAnsi="Times New Roman" w:cs="Times New Roman"/>
          <w:sz w:val="24"/>
          <w:szCs w:val="24"/>
        </w:rPr>
        <w:t>органом</w:t>
      </w:r>
      <w:r w:rsidR="00C259DC" w:rsidRPr="00477C13">
        <w:rPr>
          <w:rFonts w:ascii="Times New Roman" w:hAnsi="Times New Roman" w:cs="Times New Roman"/>
          <w:sz w:val="24"/>
          <w:szCs w:val="24"/>
        </w:rPr>
        <w:t xml:space="preserve"> </w:t>
      </w:r>
      <w:r w:rsidRPr="00477C13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4D451A" w:rsidRPr="00477C13">
        <w:rPr>
          <w:rFonts w:ascii="Times New Roman" w:hAnsi="Times New Roman" w:cs="Times New Roman"/>
          <w:sz w:val="24"/>
          <w:szCs w:val="24"/>
        </w:rPr>
        <w:t>администрация Киренского муниципального округа</w:t>
      </w:r>
      <w:r w:rsidRPr="00477C13">
        <w:rPr>
          <w:rFonts w:ascii="Times New Roman" w:hAnsi="Times New Roman" w:cs="Times New Roman"/>
          <w:sz w:val="24"/>
          <w:szCs w:val="24"/>
        </w:rPr>
        <w:t>;</w:t>
      </w:r>
    </w:p>
    <w:p w14:paraId="2B56A2B3" w14:textId="2396B09A" w:rsidR="00D85995" w:rsidRPr="00477C13" w:rsidRDefault="00000000" w:rsidP="00AB299F">
      <w:pPr>
        <w:pStyle w:val="a5"/>
        <w:numPr>
          <w:ilvl w:val="2"/>
          <w:numId w:val="13"/>
        </w:numPr>
        <w:tabs>
          <w:tab w:val="left" w:pos="1418"/>
          <w:tab w:val="left" w:pos="1555"/>
        </w:tabs>
        <w:spacing w:before="0" w:line="230" w:lineRule="auto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477C13">
        <w:rPr>
          <w:rFonts w:ascii="Times New Roman" w:hAnsi="Times New Roman" w:cs="Times New Roman"/>
          <w:spacing w:val="-2"/>
          <w:w w:val="110"/>
          <w:sz w:val="24"/>
          <w:szCs w:val="24"/>
        </w:rPr>
        <w:t>финансовый</w:t>
      </w:r>
      <w:r w:rsidRPr="00477C13">
        <w:rPr>
          <w:rFonts w:ascii="Times New Roman" w:hAnsi="Times New Roman" w:cs="Times New Roman"/>
          <w:spacing w:val="-17"/>
          <w:w w:val="110"/>
          <w:sz w:val="24"/>
          <w:szCs w:val="24"/>
        </w:rPr>
        <w:t xml:space="preserve"> </w:t>
      </w:r>
      <w:r w:rsidRPr="00477C13">
        <w:rPr>
          <w:rFonts w:ascii="Times New Roman" w:hAnsi="Times New Roman" w:cs="Times New Roman"/>
          <w:spacing w:val="-2"/>
          <w:w w:val="110"/>
          <w:sz w:val="24"/>
          <w:szCs w:val="24"/>
        </w:rPr>
        <w:t>орган</w:t>
      </w:r>
      <w:r w:rsidRPr="00477C13">
        <w:rPr>
          <w:rFonts w:ascii="Times New Roman" w:hAnsi="Times New Roman" w:cs="Times New Roman"/>
          <w:spacing w:val="-17"/>
          <w:w w:val="110"/>
          <w:sz w:val="24"/>
          <w:szCs w:val="24"/>
        </w:rPr>
        <w:t xml:space="preserve"> </w:t>
      </w:r>
      <w:r w:rsidRPr="00477C13">
        <w:rPr>
          <w:rFonts w:ascii="Times New Roman" w:hAnsi="Times New Roman" w:cs="Times New Roman"/>
          <w:spacing w:val="-2"/>
          <w:w w:val="160"/>
          <w:sz w:val="24"/>
          <w:szCs w:val="24"/>
        </w:rPr>
        <w:t>–</w:t>
      </w:r>
      <w:r w:rsidRPr="00477C13">
        <w:rPr>
          <w:rFonts w:ascii="Times New Roman" w:hAnsi="Times New Roman" w:cs="Times New Roman"/>
          <w:spacing w:val="-26"/>
          <w:w w:val="160"/>
          <w:sz w:val="24"/>
          <w:szCs w:val="24"/>
        </w:rPr>
        <w:t xml:space="preserve"> </w:t>
      </w:r>
      <w:r w:rsidR="004D451A" w:rsidRPr="00477C13">
        <w:rPr>
          <w:rFonts w:ascii="Times New Roman" w:hAnsi="Times New Roman" w:cs="Times New Roman"/>
          <w:spacing w:val="-2"/>
          <w:w w:val="110"/>
          <w:sz w:val="24"/>
          <w:szCs w:val="24"/>
        </w:rPr>
        <w:t>финансовое управление администрации Киренского муниципального округа</w:t>
      </w:r>
      <w:r w:rsidRPr="00477C13">
        <w:rPr>
          <w:rFonts w:ascii="Times New Roman" w:hAnsi="Times New Roman" w:cs="Times New Roman"/>
          <w:sz w:val="24"/>
          <w:szCs w:val="24"/>
        </w:rPr>
        <w:t>;</w:t>
      </w:r>
    </w:p>
    <w:p w14:paraId="35AC6A8B" w14:textId="77777777" w:rsidR="00D85995" w:rsidRPr="00477C13" w:rsidRDefault="00000000" w:rsidP="00AB299F">
      <w:pPr>
        <w:pStyle w:val="a5"/>
        <w:numPr>
          <w:ilvl w:val="2"/>
          <w:numId w:val="13"/>
        </w:numPr>
        <w:tabs>
          <w:tab w:val="left" w:pos="1418"/>
        </w:tabs>
        <w:spacing w:before="0" w:line="230" w:lineRule="auto"/>
        <w:ind w:left="0" w:right="5" w:firstLine="709"/>
        <w:rPr>
          <w:rFonts w:ascii="Times New Roman" w:hAnsi="Times New Roman" w:cs="Times New Roman"/>
          <w:sz w:val="24"/>
          <w:szCs w:val="24"/>
        </w:rPr>
      </w:pPr>
      <w:r w:rsidRPr="00477C13">
        <w:rPr>
          <w:rFonts w:ascii="Times New Roman" w:hAnsi="Times New Roman" w:cs="Times New Roman"/>
          <w:sz w:val="24"/>
          <w:szCs w:val="24"/>
        </w:rPr>
        <w:t>комиссия</w:t>
      </w:r>
      <w:r w:rsidRPr="00477C13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477C13">
        <w:rPr>
          <w:rFonts w:ascii="Times New Roman" w:hAnsi="Times New Roman" w:cs="Times New Roman"/>
          <w:sz w:val="24"/>
          <w:szCs w:val="24"/>
        </w:rPr>
        <w:t>по</w:t>
      </w:r>
      <w:r w:rsidRPr="00477C1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77C13">
        <w:rPr>
          <w:rFonts w:ascii="Times New Roman" w:hAnsi="Times New Roman" w:cs="Times New Roman"/>
          <w:sz w:val="24"/>
          <w:szCs w:val="24"/>
        </w:rPr>
        <w:t>тарифам</w:t>
      </w:r>
      <w:r w:rsidRPr="00477C1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77C13">
        <w:rPr>
          <w:rFonts w:ascii="Times New Roman" w:hAnsi="Times New Roman" w:cs="Times New Roman"/>
          <w:w w:val="140"/>
          <w:sz w:val="24"/>
          <w:szCs w:val="24"/>
        </w:rPr>
        <w:t>—</w:t>
      </w:r>
      <w:r w:rsidRPr="00477C13">
        <w:rPr>
          <w:rFonts w:ascii="Times New Roman" w:hAnsi="Times New Roman" w:cs="Times New Roman"/>
          <w:spacing w:val="-25"/>
          <w:w w:val="140"/>
          <w:sz w:val="24"/>
          <w:szCs w:val="24"/>
        </w:rPr>
        <w:t xml:space="preserve"> </w:t>
      </w:r>
      <w:r w:rsidRPr="00477C13">
        <w:rPr>
          <w:rFonts w:ascii="Times New Roman" w:hAnsi="Times New Roman" w:cs="Times New Roman"/>
          <w:sz w:val="24"/>
          <w:szCs w:val="24"/>
        </w:rPr>
        <w:t>комиссия,</w:t>
      </w:r>
      <w:r w:rsidRPr="00477C1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77C13">
        <w:rPr>
          <w:rFonts w:ascii="Times New Roman" w:hAnsi="Times New Roman" w:cs="Times New Roman"/>
          <w:sz w:val="24"/>
          <w:szCs w:val="24"/>
        </w:rPr>
        <w:t>согласующая</w:t>
      </w:r>
      <w:r w:rsidRPr="00477C1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77C13">
        <w:rPr>
          <w:rFonts w:ascii="Times New Roman" w:hAnsi="Times New Roman" w:cs="Times New Roman"/>
          <w:sz w:val="24"/>
          <w:szCs w:val="24"/>
        </w:rPr>
        <w:t>тарифы</w:t>
      </w:r>
      <w:r w:rsidRPr="00477C1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77C13">
        <w:rPr>
          <w:rFonts w:ascii="Times New Roman" w:hAnsi="Times New Roman" w:cs="Times New Roman"/>
          <w:sz w:val="24"/>
          <w:szCs w:val="24"/>
        </w:rPr>
        <w:t>на</w:t>
      </w:r>
      <w:r w:rsidRPr="00477C1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77C13">
        <w:rPr>
          <w:rFonts w:ascii="Times New Roman" w:hAnsi="Times New Roman" w:cs="Times New Roman"/>
          <w:sz w:val="24"/>
          <w:szCs w:val="24"/>
        </w:rPr>
        <w:t>услуги, оказываемые населению юридическими лицами и индивидуальными предпринимателями, за исключением тарифов, устанавливаемых муниципальным предприятиям (далее - Комиссия).</w:t>
      </w:r>
    </w:p>
    <w:p w14:paraId="32803535" w14:textId="2E6AE665" w:rsidR="00D85995" w:rsidRPr="00477C13" w:rsidRDefault="00000000" w:rsidP="00AB299F">
      <w:pPr>
        <w:pStyle w:val="a3"/>
        <w:tabs>
          <w:tab w:val="left" w:pos="1418"/>
        </w:tabs>
        <w:spacing w:before="0" w:line="230" w:lineRule="auto"/>
        <w:ind w:right="6" w:firstLine="781"/>
        <w:rPr>
          <w:rFonts w:ascii="Times New Roman" w:hAnsi="Times New Roman" w:cs="Times New Roman"/>
          <w:sz w:val="24"/>
          <w:szCs w:val="24"/>
        </w:rPr>
      </w:pPr>
      <w:r w:rsidRPr="00477C13">
        <w:rPr>
          <w:rFonts w:ascii="Times New Roman" w:hAnsi="Times New Roman" w:cs="Times New Roman"/>
          <w:sz w:val="24"/>
          <w:szCs w:val="24"/>
        </w:rPr>
        <w:t xml:space="preserve">Состав и порядок работы Комиссии утверждается </w:t>
      </w:r>
      <w:r w:rsidR="00DE6314">
        <w:rPr>
          <w:rFonts w:ascii="Times New Roman" w:hAnsi="Times New Roman" w:cs="Times New Roman"/>
          <w:sz w:val="24"/>
          <w:szCs w:val="24"/>
        </w:rPr>
        <w:t>нормативно-</w:t>
      </w:r>
      <w:r w:rsidRPr="00477C13">
        <w:rPr>
          <w:rFonts w:ascii="Times New Roman" w:hAnsi="Times New Roman" w:cs="Times New Roman"/>
          <w:sz w:val="24"/>
          <w:szCs w:val="24"/>
        </w:rPr>
        <w:t xml:space="preserve">правовым актом Администрации </w:t>
      </w:r>
      <w:r w:rsidR="00000C7A" w:rsidRPr="00477C13">
        <w:rPr>
          <w:rFonts w:ascii="Times New Roman" w:hAnsi="Times New Roman" w:cs="Times New Roman"/>
          <w:sz w:val="24"/>
          <w:szCs w:val="24"/>
        </w:rPr>
        <w:t>Киренского муниципального округа</w:t>
      </w:r>
      <w:r w:rsidRPr="00477C13">
        <w:rPr>
          <w:rFonts w:ascii="Times New Roman" w:hAnsi="Times New Roman" w:cs="Times New Roman"/>
          <w:sz w:val="24"/>
          <w:szCs w:val="24"/>
        </w:rPr>
        <w:t>;</w:t>
      </w:r>
    </w:p>
    <w:p w14:paraId="7B85FC81" w14:textId="77777777" w:rsidR="00D85995" w:rsidRPr="00AB299F" w:rsidRDefault="00000000" w:rsidP="00AB299F">
      <w:pPr>
        <w:pStyle w:val="a5"/>
        <w:numPr>
          <w:ilvl w:val="2"/>
          <w:numId w:val="13"/>
        </w:numPr>
        <w:tabs>
          <w:tab w:val="left" w:pos="1418"/>
          <w:tab w:val="left" w:pos="1555"/>
        </w:tabs>
        <w:spacing w:before="0" w:line="230" w:lineRule="auto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477C13">
        <w:rPr>
          <w:rFonts w:ascii="Times New Roman" w:hAnsi="Times New Roman" w:cs="Times New Roman"/>
          <w:sz w:val="24"/>
          <w:szCs w:val="24"/>
        </w:rPr>
        <w:t>соглашение о предоставлении субсидии</w:t>
      </w:r>
      <w:r w:rsidRPr="00AB299F">
        <w:rPr>
          <w:rFonts w:ascii="Times New Roman" w:hAnsi="Times New Roman" w:cs="Times New Roman"/>
          <w:sz w:val="24"/>
          <w:szCs w:val="24"/>
        </w:rPr>
        <w:t xml:space="preserve"> - соглашение между получателем субсидии и Уполномоченным органом, определяющее права и обязанности сторон, возникающие в связи с предоставлением субсидии;</w:t>
      </w:r>
    </w:p>
    <w:p w14:paraId="5E34E14A" w14:textId="56157480" w:rsidR="00D85995" w:rsidRPr="00AB299F" w:rsidRDefault="00000000" w:rsidP="00AB299F">
      <w:pPr>
        <w:pStyle w:val="a5"/>
        <w:numPr>
          <w:ilvl w:val="2"/>
          <w:numId w:val="13"/>
        </w:numPr>
        <w:tabs>
          <w:tab w:val="left" w:pos="1418"/>
          <w:tab w:val="left" w:pos="1555"/>
        </w:tabs>
        <w:spacing w:before="0" w:line="230" w:lineRule="auto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планируемые экономически обоснованные расходы - затраты получателя субсидии, рассчитанные в соответствии с приложением</w:t>
      </w:r>
      <w:r w:rsidR="00382E09" w:rsidRPr="00AB299F">
        <w:rPr>
          <w:rFonts w:ascii="Times New Roman" w:hAnsi="Times New Roman" w:cs="Times New Roman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№ 6 к настоящему Порядку и согласованные Комиссией;</w:t>
      </w:r>
    </w:p>
    <w:p w14:paraId="2DB3BA9C" w14:textId="10233B1A" w:rsidR="00D85995" w:rsidRPr="00477C13" w:rsidRDefault="00000000" w:rsidP="00AB299F">
      <w:pPr>
        <w:pStyle w:val="a5"/>
        <w:numPr>
          <w:ilvl w:val="2"/>
          <w:numId w:val="13"/>
        </w:numPr>
        <w:tabs>
          <w:tab w:val="left" w:pos="1418"/>
          <w:tab w:val="left" w:pos="1555"/>
        </w:tabs>
        <w:spacing w:before="0" w:line="23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фактические расходы - фактически подтвержденные данными бухгалтерского учета затраты получателя субсидии, образующиеся в результате финансово-</w:t>
      </w:r>
      <w:r w:rsidRPr="00477C13">
        <w:rPr>
          <w:rFonts w:ascii="Times New Roman" w:hAnsi="Times New Roman" w:cs="Times New Roman"/>
          <w:sz w:val="24"/>
          <w:szCs w:val="24"/>
        </w:rPr>
        <w:t>хозяйственной деятельности п</w:t>
      </w:r>
      <w:r w:rsidR="001B72F5" w:rsidRPr="00477C13">
        <w:rPr>
          <w:rFonts w:ascii="Times New Roman" w:hAnsi="Times New Roman" w:cs="Times New Roman"/>
          <w:sz w:val="24"/>
          <w:szCs w:val="24"/>
        </w:rPr>
        <w:t>ри</w:t>
      </w:r>
      <w:r w:rsidRPr="00477C13">
        <w:rPr>
          <w:rFonts w:ascii="Times New Roman" w:hAnsi="Times New Roman" w:cs="Times New Roman"/>
          <w:sz w:val="24"/>
          <w:szCs w:val="24"/>
        </w:rPr>
        <w:t xml:space="preserve"> </w:t>
      </w:r>
      <w:r w:rsidR="001B72F5" w:rsidRPr="00477C13">
        <w:rPr>
          <w:rFonts w:ascii="Times New Roman" w:hAnsi="Times New Roman" w:cs="Times New Roman"/>
          <w:sz w:val="24"/>
          <w:szCs w:val="24"/>
        </w:rPr>
        <w:t>оказании бытовых услуг</w:t>
      </w:r>
      <w:r w:rsidRPr="00477C13">
        <w:rPr>
          <w:rFonts w:ascii="Times New Roman" w:hAnsi="Times New Roman" w:cs="Times New Roman"/>
          <w:sz w:val="24"/>
          <w:szCs w:val="24"/>
        </w:rPr>
        <w:t xml:space="preserve"> за отчетный период;</w:t>
      </w:r>
    </w:p>
    <w:p w14:paraId="630ACDA2" w14:textId="1764D102" w:rsidR="00D85995" w:rsidRPr="00477C13" w:rsidRDefault="00000000" w:rsidP="00AB299F">
      <w:pPr>
        <w:pStyle w:val="a5"/>
        <w:numPr>
          <w:ilvl w:val="2"/>
          <w:numId w:val="13"/>
        </w:numPr>
        <w:tabs>
          <w:tab w:val="left" w:pos="1418"/>
          <w:tab w:val="left" w:pos="1555"/>
        </w:tabs>
        <w:spacing w:before="0" w:line="230" w:lineRule="auto"/>
        <w:ind w:left="0" w:right="5" w:firstLine="709"/>
        <w:rPr>
          <w:rFonts w:ascii="Times New Roman" w:hAnsi="Times New Roman" w:cs="Times New Roman"/>
          <w:sz w:val="24"/>
          <w:szCs w:val="24"/>
        </w:rPr>
      </w:pPr>
      <w:r w:rsidRPr="00477C13">
        <w:rPr>
          <w:rFonts w:ascii="Times New Roman" w:hAnsi="Times New Roman" w:cs="Times New Roman"/>
          <w:sz w:val="24"/>
          <w:szCs w:val="24"/>
        </w:rPr>
        <w:t xml:space="preserve">стоимость услуги - тариф для населения на </w:t>
      </w:r>
      <w:r w:rsidR="00DC3D61" w:rsidRPr="00477C13">
        <w:rPr>
          <w:rFonts w:ascii="Times New Roman" w:hAnsi="Times New Roman" w:cs="Times New Roman"/>
          <w:sz w:val="24"/>
          <w:szCs w:val="24"/>
        </w:rPr>
        <w:t xml:space="preserve">бытовые </w:t>
      </w:r>
      <w:r w:rsidRPr="00477C13">
        <w:rPr>
          <w:rFonts w:ascii="Times New Roman" w:hAnsi="Times New Roman" w:cs="Times New Roman"/>
          <w:sz w:val="24"/>
          <w:szCs w:val="24"/>
        </w:rPr>
        <w:t xml:space="preserve">услуги, утвержденный </w:t>
      </w:r>
      <w:r w:rsidRPr="00477C13">
        <w:rPr>
          <w:rFonts w:ascii="Times New Roman" w:hAnsi="Times New Roman" w:cs="Times New Roman"/>
          <w:sz w:val="24"/>
          <w:szCs w:val="24"/>
        </w:rPr>
        <w:lastRenderedPageBreak/>
        <w:t>локальным актом участника отбора (получателя субсидии), согласованный Комиссией.</w:t>
      </w:r>
    </w:p>
    <w:p w14:paraId="307FAD53" w14:textId="526B3F19" w:rsidR="00D85995" w:rsidRPr="00AB299F" w:rsidRDefault="00000000" w:rsidP="00AB299F">
      <w:pPr>
        <w:pStyle w:val="a5"/>
        <w:numPr>
          <w:ilvl w:val="1"/>
          <w:numId w:val="13"/>
        </w:numPr>
        <w:tabs>
          <w:tab w:val="left" w:pos="1266"/>
        </w:tabs>
        <w:spacing w:before="0" w:line="230" w:lineRule="auto"/>
        <w:ind w:left="0" w:right="2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За счет субсидии</w:t>
      </w:r>
      <w:r w:rsidR="00C77154">
        <w:rPr>
          <w:rFonts w:ascii="Times New Roman" w:hAnsi="Times New Roman" w:cs="Times New Roman"/>
          <w:sz w:val="24"/>
          <w:szCs w:val="24"/>
        </w:rPr>
        <w:t>,</w:t>
      </w:r>
      <w:r w:rsidRPr="00AB299F">
        <w:rPr>
          <w:rFonts w:ascii="Times New Roman" w:hAnsi="Times New Roman" w:cs="Times New Roman"/>
          <w:sz w:val="24"/>
          <w:szCs w:val="24"/>
        </w:rPr>
        <w:t xml:space="preserve"> по настоящему Порядку</w:t>
      </w:r>
      <w:r w:rsidR="00C77154">
        <w:rPr>
          <w:rFonts w:ascii="Times New Roman" w:hAnsi="Times New Roman" w:cs="Times New Roman"/>
          <w:sz w:val="24"/>
          <w:szCs w:val="24"/>
        </w:rPr>
        <w:t>,</w:t>
      </w:r>
      <w:r w:rsidRPr="00AB299F">
        <w:rPr>
          <w:rFonts w:ascii="Times New Roman" w:hAnsi="Times New Roman" w:cs="Times New Roman"/>
          <w:sz w:val="24"/>
          <w:szCs w:val="24"/>
        </w:rPr>
        <w:t xml:space="preserve"> подлежат возмещению затраты в связи с оказанием</w:t>
      </w:r>
      <w:r w:rsidR="001B72F5">
        <w:rPr>
          <w:rFonts w:ascii="Times New Roman" w:hAnsi="Times New Roman" w:cs="Times New Roman"/>
          <w:sz w:val="24"/>
          <w:szCs w:val="24"/>
        </w:rPr>
        <w:t xml:space="preserve"> бытовых</w:t>
      </w:r>
      <w:r w:rsidRPr="00AB299F">
        <w:rPr>
          <w:rFonts w:ascii="Times New Roman" w:hAnsi="Times New Roman" w:cs="Times New Roman"/>
          <w:sz w:val="24"/>
          <w:szCs w:val="24"/>
        </w:rPr>
        <w:t xml:space="preserve"> услуг.</w:t>
      </w:r>
    </w:p>
    <w:p w14:paraId="2D290B17" w14:textId="77777777" w:rsidR="00D85995" w:rsidRPr="00AB299F" w:rsidRDefault="00000000" w:rsidP="00AB299F">
      <w:pPr>
        <w:pStyle w:val="a3"/>
        <w:spacing w:before="0" w:line="230" w:lineRule="auto"/>
        <w:ind w:right="3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 xml:space="preserve">Расчет экономически обоснованных расходов осуществляется в соответствии с порядком установленным приложением № 5 к настоящему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Порядку.</w:t>
      </w:r>
    </w:p>
    <w:p w14:paraId="1A9B4534" w14:textId="74AD9607" w:rsidR="00D85995" w:rsidRPr="00AB299F" w:rsidRDefault="00000000" w:rsidP="00AB299F">
      <w:pPr>
        <w:pStyle w:val="a3"/>
        <w:spacing w:before="0" w:line="230" w:lineRule="auto"/>
        <w:ind w:right="3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Порядок согласования планируемых экономически обоснованных расходов и тарифа для населения установлен приложением № 6 к настоящему Порядку.</w:t>
      </w:r>
    </w:p>
    <w:p w14:paraId="51BA992E" w14:textId="77777777" w:rsidR="00D85995" w:rsidRPr="00AB299F" w:rsidRDefault="00000000" w:rsidP="00AB299F">
      <w:pPr>
        <w:pStyle w:val="a5"/>
        <w:numPr>
          <w:ilvl w:val="1"/>
          <w:numId w:val="13"/>
        </w:numPr>
        <w:tabs>
          <w:tab w:val="left" w:pos="1273"/>
        </w:tabs>
        <w:spacing w:before="0" w:line="280" w:lineRule="exact"/>
        <w:ind w:left="1273" w:right="0" w:hanging="564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Способ</w:t>
      </w:r>
      <w:r w:rsidRPr="00AB299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предоставления</w:t>
      </w:r>
      <w:r w:rsidRPr="00AB299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субсидий</w:t>
      </w:r>
      <w:r w:rsidRPr="00AB299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-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возмещение</w:t>
      </w:r>
      <w:r w:rsidRPr="00AB299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затрат.</w:t>
      </w:r>
    </w:p>
    <w:p w14:paraId="7851B35A" w14:textId="12A34846" w:rsidR="00D85995" w:rsidRPr="00AB299F" w:rsidRDefault="00000000" w:rsidP="00AB299F">
      <w:pPr>
        <w:pStyle w:val="a5"/>
        <w:numPr>
          <w:ilvl w:val="1"/>
          <w:numId w:val="13"/>
        </w:numPr>
        <w:tabs>
          <w:tab w:val="left" w:pos="1273"/>
        </w:tabs>
        <w:spacing w:before="0" w:line="230" w:lineRule="auto"/>
        <w:ind w:left="0" w:right="5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Сведения</w:t>
      </w:r>
      <w:r w:rsidRPr="00AB299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субсидии,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предоставляемой</w:t>
      </w:r>
      <w:r w:rsidRPr="00AB299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соответствии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настоящим Порядком,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размещаются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на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едином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портале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бюджетной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системы Российской</w:t>
      </w:r>
      <w:r w:rsidRPr="00AB299F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Федерации</w:t>
      </w:r>
      <w:r w:rsidRPr="00AB299F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информационно-телекоммуникационной</w:t>
      </w:r>
      <w:r w:rsidR="00C259DC" w:rsidRPr="00AB299F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сети</w:t>
      </w:r>
      <w:r w:rsidR="00C259DC" w:rsidRPr="00AB299F">
        <w:rPr>
          <w:rFonts w:ascii="Times New Roman" w:hAnsi="Times New Roman" w:cs="Times New Roman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«Интернет» (далее - единый портал) в разделе «Бюджет» в порядке, установленном Министерством финансов Российской Федерации.</w:t>
      </w:r>
    </w:p>
    <w:p w14:paraId="715A82FF" w14:textId="25AB2D32" w:rsidR="00D85995" w:rsidRPr="00AB299F" w:rsidRDefault="00000000" w:rsidP="00AB299F">
      <w:pPr>
        <w:pStyle w:val="a5"/>
        <w:numPr>
          <w:ilvl w:val="1"/>
          <w:numId w:val="13"/>
        </w:numPr>
        <w:tabs>
          <w:tab w:val="left" w:pos="1273"/>
        </w:tabs>
        <w:spacing w:before="0" w:line="230" w:lineRule="auto"/>
        <w:ind w:left="0" w:right="1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 xml:space="preserve">Результатом предоставления субсидии является обеспечение доступности населения </w:t>
      </w:r>
      <w:r w:rsidR="001B72F5">
        <w:rPr>
          <w:rFonts w:ascii="Times New Roman" w:hAnsi="Times New Roman" w:cs="Times New Roman"/>
          <w:sz w:val="24"/>
          <w:szCs w:val="24"/>
        </w:rPr>
        <w:t xml:space="preserve">Киренского </w:t>
      </w:r>
      <w:r w:rsidRPr="00AB299F"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 w:rsidR="001B72F5">
        <w:rPr>
          <w:rFonts w:ascii="Times New Roman" w:hAnsi="Times New Roman" w:cs="Times New Roman"/>
          <w:sz w:val="24"/>
          <w:szCs w:val="24"/>
        </w:rPr>
        <w:t xml:space="preserve">бытовыми </w:t>
      </w:r>
      <w:r w:rsidRPr="00AB299F">
        <w:rPr>
          <w:rFonts w:ascii="Times New Roman" w:hAnsi="Times New Roman" w:cs="Times New Roman"/>
          <w:sz w:val="24"/>
          <w:szCs w:val="24"/>
        </w:rPr>
        <w:t xml:space="preserve">услугами в размере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100%.</w:t>
      </w:r>
    </w:p>
    <w:p w14:paraId="386061DB" w14:textId="77777777" w:rsidR="00D85995" w:rsidRPr="00AB299F" w:rsidRDefault="00000000" w:rsidP="00AB299F">
      <w:pPr>
        <w:pStyle w:val="a3"/>
        <w:spacing w:before="0" w:line="230" w:lineRule="auto"/>
        <w:ind w:right="4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 xml:space="preserve">Точная дата завершения и конечное значение результата предоставления субсидии устанавливаются в соглашении о предоставлении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субсидии.</w:t>
      </w:r>
    </w:p>
    <w:p w14:paraId="6496D3B7" w14:textId="77777777" w:rsidR="00D85995" w:rsidRDefault="00000000" w:rsidP="00AB299F">
      <w:pPr>
        <w:pStyle w:val="a5"/>
        <w:numPr>
          <w:ilvl w:val="1"/>
          <w:numId w:val="13"/>
        </w:numPr>
        <w:tabs>
          <w:tab w:val="left" w:pos="1273"/>
        </w:tabs>
        <w:spacing w:before="0" w:line="23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Отбор получателей субсидии осуществляется путем запроса предложений на основании заявок на участие в отборе, направленных участниками отбора, исходя из их соответствия критериям отбора и очередности поступления заявок об участии в отборе (далее - заявка на участие в отборе, отбор).</w:t>
      </w:r>
    </w:p>
    <w:p w14:paraId="76F161D5" w14:textId="77777777" w:rsidR="00AB299F" w:rsidRPr="00C77154" w:rsidRDefault="00AB299F" w:rsidP="00C77154">
      <w:pPr>
        <w:tabs>
          <w:tab w:val="left" w:pos="1273"/>
        </w:tabs>
        <w:spacing w:line="230" w:lineRule="auto"/>
        <w:ind w:left="-566"/>
        <w:rPr>
          <w:rFonts w:ascii="Times New Roman" w:hAnsi="Times New Roman" w:cs="Times New Roman"/>
          <w:sz w:val="24"/>
          <w:szCs w:val="24"/>
        </w:rPr>
      </w:pPr>
    </w:p>
    <w:p w14:paraId="38142923" w14:textId="77777777" w:rsidR="00D85995" w:rsidRPr="00AB299F" w:rsidRDefault="00000000" w:rsidP="00AB299F">
      <w:pPr>
        <w:pStyle w:val="2"/>
        <w:numPr>
          <w:ilvl w:val="0"/>
          <w:numId w:val="14"/>
        </w:numPr>
        <w:tabs>
          <w:tab w:val="left" w:pos="993"/>
        </w:tabs>
        <w:ind w:left="-142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Требования</w:t>
      </w:r>
      <w:r w:rsidRPr="00AB29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к</w:t>
      </w:r>
      <w:r w:rsidRPr="00AB29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участникам</w:t>
      </w:r>
      <w:r w:rsidRPr="00AB29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отбора</w:t>
      </w:r>
    </w:p>
    <w:p w14:paraId="0BB8B37E" w14:textId="77777777" w:rsidR="00AB299F" w:rsidRPr="00AB299F" w:rsidRDefault="00AB299F" w:rsidP="00AB299F">
      <w:pPr>
        <w:pStyle w:val="2"/>
        <w:tabs>
          <w:tab w:val="left" w:pos="993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87AFDA0" w14:textId="77777777" w:rsidR="00D85995" w:rsidRPr="00AB299F" w:rsidRDefault="00000000" w:rsidP="00AB299F">
      <w:pPr>
        <w:pStyle w:val="a5"/>
        <w:numPr>
          <w:ilvl w:val="1"/>
          <w:numId w:val="12"/>
        </w:numPr>
        <w:tabs>
          <w:tab w:val="left" w:pos="1273"/>
        </w:tabs>
        <w:spacing w:before="0" w:line="230" w:lineRule="auto"/>
        <w:ind w:left="0" w:right="8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К участникам отбора, которым должен соответствовать участник отбора на дату рассмотрения заявки, предъявляются следующие требования:</w:t>
      </w:r>
    </w:p>
    <w:p w14:paraId="1CCFE156" w14:textId="3C352C8C" w:rsidR="00D85995" w:rsidRPr="001B72F5" w:rsidRDefault="00000000" w:rsidP="001B72F5">
      <w:pPr>
        <w:pStyle w:val="a5"/>
        <w:numPr>
          <w:ilvl w:val="2"/>
          <w:numId w:val="12"/>
        </w:numPr>
        <w:tabs>
          <w:tab w:val="left" w:pos="1418"/>
          <w:tab w:val="left" w:pos="1555"/>
        </w:tabs>
        <w:spacing w:before="0" w:line="230" w:lineRule="auto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участник отбора не должен являться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Российской Федерации (далее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-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офшорные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компании),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а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также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российским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юридическим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лицом, в уставном (складочном) капитале которого доля прямого или косвенного (через третьих лиц) участия офшорных компаний, в совокупности превышает</w:t>
      </w:r>
      <w:r w:rsidR="001B72F5">
        <w:rPr>
          <w:rFonts w:ascii="Times New Roman" w:hAnsi="Times New Roman" w:cs="Times New Roman"/>
          <w:sz w:val="24"/>
          <w:szCs w:val="24"/>
        </w:rPr>
        <w:t xml:space="preserve"> </w:t>
      </w:r>
      <w:r w:rsidRPr="001B72F5">
        <w:rPr>
          <w:rFonts w:ascii="Times New Roman" w:hAnsi="Times New Roman" w:cs="Times New Roman"/>
          <w:sz w:val="24"/>
          <w:szCs w:val="24"/>
        </w:rPr>
        <w:t>25</w:t>
      </w:r>
      <w:r w:rsidRPr="001B72F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B72F5">
        <w:rPr>
          <w:rFonts w:ascii="Times New Roman" w:hAnsi="Times New Roman" w:cs="Times New Roman"/>
          <w:sz w:val="24"/>
          <w:szCs w:val="24"/>
        </w:rPr>
        <w:t>процентов</w:t>
      </w:r>
      <w:r w:rsidRPr="001B72F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B72F5">
        <w:rPr>
          <w:rFonts w:ascii="Times New Roman" w:hAnsi="Times New Roman" w:cs="Times New Roman"/>
          <w:sz w:val="24"/>
          <w:szCs w:val="24"/>
        </w:rPr>
        <w:t>(если</w:t>
      </w:r>
      <w:r w:rsidRPr="001B72F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B72F5">
        <w:rPr>
          <w:rFonts w:ascii="Times New Roman" w:hAnsi="Times New Roman" w:cs="Times New Roman"/>
          <w:sz w:val="24"/>
          <w:szCs w:val="24"/>
        </w:rPr>
        <w:t>иное</w:t>
      </w:r>
      <w:r w:rsidRPr="001B72F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B72F5">
        <w:rPr>
          <w:rFonts w:ascii="Times New Roman" w:hAnsi="Times New Roman" w:cs="Times New Roman"/>
          <w:sz w:val="24"/>
          <w:szCs w:val="24"/>
        </w:rPr>
        <w:t>не</w:t>
      </w:r>
      <w:r w:rsidRPr="001B72F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B72F5">
        <w:rPr>
          <w:rFonts w:ascii="Times New Roman" w:hAnsi="Times New Roman" w:cs="Times New Roman"/>
          <w:sz w:val="24"/>
          <w:szCs w:val="24"/>
        </w:rPr>
        <w:t>предусмотрено</w:t>
      </w:r>
      <w:r w:rsidRPr="001B72F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B72F5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6E044F72" w14:textId="77777777" w:rsidR="00D85995" w:rsidRPr="00AB299F" w:rsidRDefault="00000000" w:rsidP="00AB299F">
      <w:pPr>
        <w:pStyle w:val="a5"/>
        <w:numPr>
          <w:ilvl w:val="2"/>
          <w:numId w:val="12"/>
        </w:numPr>
        <w:tabs>
          <w:tab w:val="left" w:pos="1418"/>
          <w:tab w:val="left" w:pos="1555"/>
        </w:tabs>
        <w:spacing w:before="0" w:line="23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3668B2E3" w14:textId="77777777" w:rsidR="00D85995" w:rsidRPr="00AB299F" w:rsidRDefault="00000000" w:rsidP="00AB299F">
      <w:pPr>
        <w:pStyle w:val="a5"/>
        <w:numPr>
          <w:ilvl w:val="2"/>
          <w:numId w:val="12"/>
        </w:numPr>
        <w:tabs>
          <w:tab w:val="left" w:pos="1418"/>
          <w:tab w:val="left" w:pos="1555"/>
        </w:tabs>
        <w:spacing w:before="0" w:line="230" w:lineRule="auto"/>
        <w:ind w:left="0" w:right="1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участник отбора не находится в составляемых в рамках реализации полномочий, предусмотренных главой VII Устава ООН, Советом Безопасности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ООН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или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органами,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специально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созданными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решениями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Совета Безопасности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ООН,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перечнях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организаций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и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физических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лиц,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связанных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</w:t>
      </w:r>
      <w:r w:rsidRPr="00AB29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террористическими</w:t>
      </w:r>
      <w:r w:rsidRPr="00AB29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организациями</w:t>
      </w:r>
      <w:r w:rsidRPr="00AB29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и</w:t>
      </w:r>
      <w:r w:rsidRPr="00AB29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террористами</w:t>
      </w:r>
      <w:r w:rsidRPr="00AB29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или</w:t>
      </w:r>
      <w:r w:rsidRPr="00AB29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</w:t>
      </w:r>
      <w:r w:rsidRPr="00AB29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распространением оружия массового уничтожения;</w:t>
      </w:r>
    </w:p>
    <w:p w14:paraId="69A38CA6" w14:textId="77777777" w:rsidR="00D85995" w:rsidRPr="00AB299F" w:rsidRDefault="00000000" w:rsidP="00AB299F">
      <w:pPr>
        <w:pStyle w:val="a5"/>
        <w:numPr>
          <w:ilvl w:val="2"/>
          <w:numId w:val="12"/>
        </w:numPr>
        <w:tabs>
          <w:tab w:val="left" w:pos="1418"/>
          <w:tab w:val="left" w:pos="1555"/>
        </w:tabs>
        <w:spacing w:before="0" w:line="230" w:lineRule="auto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участник отбора не получает средства из местного бюджета на основании иных муниципальных правовых актов на цели, установленные настоящим Порядком;</w:t>
      </w:r>
    </w:p>
    <w:p w14:paraId="4257A282" w14:textId="77777777" w:rsidR="00D85995" w:rsidRPr="00AB299F" w:rsidRDefault="00000000" w:rsidP="00AB299F">
      <w:pPr>
        <w:pStyle w:val="a5"/>
        <w:numPr>
          <w:ilvl w:val="2"/>
          <w:numId w:val="12"/>
        </w:numPr>
        <w:tabs>
          <w:tab w:val="left" w:pos="1418"/>
          <w:tab w:val="left" w:pos="1555"/>
        </w:tabs>
        <w:spacing w:before="0" w:line="230" w:lineRule="auto"/>
        <w:ind w:left="0" w:right="5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участник</w:t>
      </w:r>
      <w:r w:rsidRPr="00AB299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отбора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не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является</w:t>
      </w:r>
      <w:r w:rsidRPr="00AB299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иностранным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агентом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соответствии с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Федеральным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законом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«О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контроле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за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деятельностью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лиц,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находящихся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под иностранным влиянием»;</w:t>
      </w:r>
    </w:p>
    <w:p w14:paraId="370225C6" w14:textId="16CF5676" w:rsidR="00D85995" w:rsidRPr="00AB299F" w:rsidRDefault="00000000" w:rsidP="00AB299F">
      <w:pPr>
        <w:pStyle w:val="a5"/>
        <w:numPr>
          <w:ilvl w:val="2"/>
          <w:numId w:val="12"/>
        </w:numPr>
        <w:tabs>
          <w:tab w:val="left" w:pos="1418"/>
          <w:tab w:val="left" w:pos="1555"/>
          <w:tab w:val="left" w:pos="3679"/>
          <w:tab w:val="left" w:pos="6151"/>
          <w:tab w:val="left" w:pos="7730"/>
        </w:tabs>
        <w:spacing w:before="0" w:line="230" w:lineRule="auto"/>
        <w:ind w:left="0" w:right="1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 xml:space="preserve">в реестре дисквалифицированных лиц отсутствуют сведения о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дисквалифицированных</w:t>
      </w:r>
      <w:r w:rsidR="001B72F5">
        <w:rPr>
          <w:rFonts w:ascii="Times New Roman" w:hAnsi="Times New Roman" w:cs="Times New Roman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руководителе,</w:t>
      </w:r>
      <w:r w:rsidR="001B72F5">
        <w:rPr>
          <w:rFonts w:ascii="Times New Roman" w:hAnsi="Times New Roman" w:cs="Times New Roman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членах</w:t>
      </w:r>
      <w:r w:rsidR="001B72F5">
        <w:rPr>
          <w:rFonts w:ascii="Times New Roman" w:hAnsi="Times New Roman" w:cs="Times New Roman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коллегиального </w:t>
      </w:r>
      <w:r w:rsidRPr="00AB299F">
        <w:rPr>
          <w:rFonts w:ascii="Times New Roman" w:hAnsi="Times New Roman" w:cs="Times New Roman"/>
          <w:sz w:val="24"/>
          <w:szCs w:val="24"/>
        </w:rPr>
        <w:t>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 - производителе товаров, работ, услуг, являющихся участниками отбора.</w:t>
      </w:r>
    </w:p>
    <w:p w14:paraId="687000E2" w14:textId="77777777" w:rsidR="00D85995" w:rsidRPr="00AB299F" w:rsidRDefault="00000000" w:rsidP="00AB299F">
      <w:pPr>
        <w:pStyle w:val="a5"/>
        <w:numPr>
          <w:ilvl w:val="1"/>
          <w:numId w:val="12"/>
        </w:numPr>
        <w:tabs>
          <w:tab w:val="left" w:pos="1273"/>
        </w:tabs>
        <w:spacing w:before="0" w:line="230" w:lineRule="auto"/>
        <w:ind w:left="0" w:right="7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 xml:space="preserve">Участник отбора должен соответствовать следующим критериям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отбора:</w:t>
      </w:r>
    </w:p>
    <w:p w14:paraId="2BDEC3C8" w14:textId="77777777" w:rsidR="00D85995" w:rsidRPr="00AB299F" w:rsidRDefault="00000000" w:rsidP="00AB299F">
      <w:pPr>
        <w:pStyle w:val="a5"/>
        <w:numPr>
          <w:ilvl w:val="2"/>
          <w:numId w:val="12"/>
        </w:numPr>
        <w:tabs>
          <w:tab w:val="left" w:pos="1418"/>
        </w:tabs>
        <w:spacing w:before="0" w:line="230" w:lineRule="auto"/>
        <w:ind w:left="0" w:right="6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 xml:space="preserve">наличие государственной регистрации в качестве юридического лица, </w:t>
      </w:r>
      <w:r w:rsidRPr="00AB299F">
        <w:rPr>
          <w:rFonts w:ascii="Times New Roman" w:hAnsi="Times New Roman" w:cs="Times New Roman"/>
          <w:sz w:val="24"/>
          <w:szCs w:val="24"/>
        </w:rPr>
        <w:lastRenderedPageBreak/>
        <w:t xml:space="preserve">индивидуального предпринимателя и состоять на учете в налоговом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органе;</w:t>
      </w:r>
    </w:p>
    <w:p w14:paraId="1C0995CB" w14:textId="5E942D48" w:rsidR="00D85995" w:rsidRPr="00AB299F" w:rsidRDefault="00000000" w:rsidP="00AB299F">
      <w:pPr>
        <w:pStyle w:val="a5"/>
        <w:numPr>
          <w:ilvl w:val="2"/>
          <w:numId w:val="12"/>
        </w:numPr>
        <w:tabs>
          <w:tab w:val="left" w:pos="1418"/>
        </w:tabs>
        <w:spacing w:before="0" w:line="230" w:lineRule="auto"/>
        <w:ind w:left="0" w:right="6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наличие</w:t>
      </w:r>
      <w:r w:rsidRPr="00AB29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на</w:t>
      </w:r>
      <w:r w:rsidRPr="00AB29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законных</w:t>
      </w:r>
      <w:r w:rsidRPr="00AB29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основаниях</w:t>
      </w:r>
      <w:r w:rsidRPr="00AB29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(в</w:t>
      </w:r>
      <w:r w:rsidRPr="00AB29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собственности,</w:t>
      </w:r>
      <w:r w:rsidRPr="00AB29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хозяйственном ведении, аренде и др.) объектов (производственных мощностей), с помощью которых осуществляется оказание</w:t>
      </w:r>
      <w:r w:rsidR="001B72F5">
        <w:rPr>
          <w:rFonts w:ascii="Times New Roman" w:hAnsi="Times New Roman" w:cs="Times New Roman"/>
          <w:sz w:val="24"/>
          <w:szCs w:val="24"/>
        </w:rPr>
        <w:t xml:space="preserve"> бытовых</w:t>
      </w:r>
      <w:r w:rsidRPr="00AB299F">
        <w:rPr>
          <w:rFonts w:ascii="Times New Roman" w:hAnsi="Times New Roman" w:cs="Times New Roman"/>
          <w:sz w:val="24"/>
          <w:szCs w:val="24"/>
        </w:rPr>
        <w:t xml:space="preserve"> услуг населению;</w:t>
      </w:r>
    </w:p>
    <w:p w14:paraId="330F5DC1" w14:textId="24F74421" w:rsidR="00D85995" w:rsidRDefault="00000000" w:rsidP="00AB299F">
      <w:pPr>
        <w:pStyle w:val="a5"/>
        <w:numPr>
          <w:ilvl w:val="2"/>
          <w:numId w:val="12"/>
        </w:numPr>
        <w:tabs>
          <w:tab w:val="left" w:pos="1418"/>
        </w:tabs>
        <w:spacing w:before="0" w:line="230" w:lineRule="auto"/>
        <w:ind w:left="0" w:right="5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наличие,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согласованных Комиссией планируемы</w:t>
      </w:r>
      <w:r w:rsidR="005F032E">
        <w:rPr>
          <w:rFonts w:ascii="Times New Roman" w:hAnsi="Times New Roman" w:cs="Times New Roman"/>
          <w:sz w:val="24"/>
          <w:szCs w:val="24"/>
        </w:rPr>
        <w:t>х</w:t>
      </w:r>
      <w:r w:rsidRPr="00AB299F">
        <w:rPr>
          <w:rFonts w:ascii="Times New Roman" w:hAnsi="Times New Roman" w:cs="Times New Roman"/>
          <w:sz w:val="24"/>
          <w:szCs w:val="24"/>
        </w:rPr>
        <w:t xml:space="preserve"> экономически обоснованны</w:t>
      </w:r>
      <w:r w:rsidR="005F032E">
        <w:rPr>
          <w:rFonts w:ascii="Times New Roman" w:hAnsi="Times New Roman" w:cs="Times New Roman"/>
          <w:sz w:val="24"/>
          <w:szCs w:val="24"/>
        </w:rPr>
        <w:t>х</w:t>
      </w:r>
      <w:r w:rsidRPr="00AB299F">
        <w:rPr>
          <w:rFonts w:ascii="Times New Roman" w:hAnsi="Times New Roman" w:cs="Times New Roman"/>
          <w:sz w:val="24"/>
          <w:szCs w:val="24"/>
        </w:rPr>
        <w:t xml:space="preserve"> расход</w:t>
      </w:r>
      <w:r w:rsidR="005F032E">
        <w:rPr>
          <w:rFonts w:ascii="Times New Roman" w:hAnsi="Times New Roman" w:cs="Times New Roman"/>
          <w:sz w:val="24"/>
          <w:szCs w:val="24"/>
        </w:rPr>
        <w:t>ов.</w:t>
      </w:r>
    </w:p>
    <w:p w14:paraId="42F013E3" w14:textId="77777777" w:rsidR="00AB299F" w:rsidRPr="00AB299F" w:rsidRDefault="00AB299F" w:rsidP="00AB299F">
      <w:pPr>
        <w:tabs>
          <w:tab w:val="left" w:pos="1418"/>
        </w:tabs>
        <w:spacing w:line="230" w:lineRule="auto"/>
        <w:ind w:right="5"/>
        <w:rPr>
          <w:rFonts w:ascii="Times New Roman" w:hAnsi="Times New Roman" w:cs="Times New Roman"/>
          <w:sz w:val="24"/>
          <w:szCs w:val="24"/>
        </w:rPr>
      </w:pPr>
    </w:p>
    <w:p w14:paraId="6F8C8655" w14:textId="77777777" w:rsidR="00D85995" w:rsidRPr="00AB299F" w:rsidRDefault="00000000" w:rsidP="00AB299F">
      <w:pPr>
        <w:pStyle w:val="2"/>
        <w:numPr>
          <w:ilvl w:val="0"/>
          <w:numId w:val="14"/>
        </w:numPr>
        <w:tabs>
          <w:tab w:val="left" w:pos="1626"/>
        </w:tabs>
        <w:spacing w:line="291" w:lineRule="exact"/>
        <w:ind w:left="1626" w:hanging="361"/>
        <w:jc w:val="center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Порядок</w:t>
      </w:r>
      <w:r w:rsidRPr="00AB29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формирования</w:t>
      </w:r>
      <w:r w:rsidRPr="00AB29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и</w:t>
      </w:r>
      <w:r w:rsidRPr="00AB29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размещения</w:t>
      </w:r>
      <w:r w:rsidRPr="00AB29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объявления</w:t>
      </w:r>
    </w:p>
    <w:p w14:paraId="7D0A672E" w14:textId="77777777" w:rsidR="00D85995" w:rsidRPr="00AB299F" w:rsidRDefault="00000000" w:rsidP="00AB299F">
      <w:pPr>
        <w:spacing w:line="291" w:lineRule="exact"/>
        <w:ind w:left="896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AB299F">
        <w:rPr>
          <w:rFonts w:ascii="Times New Roman" w:hAnsi="Times New Roman" w:cs="Times New Roman"/>
          <w:b/>
          <w:sz w:val="24"/>
          <w:szCs w:val="24"/>
        </w:rPr>
        <w:t>о</w:t>
      </w:r>
      <w:r w:rsidRPr="00AB299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b/>
          <w:sz w:val="24"/>
          <w:szCs w:val="24"/>
        </w:rPr>
        <w:t>проведении</w:t>
      </w:r>
      <w:r w:rsidRPr="00AB299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b/>
          <w:sz w:val="24"/>
          <w:szCs w:val="24"/>
        </w:rPr>
        <w:t>отбора</w:t>
      </w:r>
      <w:r w:rsidRPr="00AB299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b/>
          <w:sz w:val="24"/>
          <w:szCs w:val="24"/>
        </w:rPr>
        <w:t>и</w:t>
      </w:r>
      <w:r w:rsidRPr="00AB299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b/>
          <w:sz w:val="24"/>
          <w:szCs w:val="24"/>
        </w:rPr>
        <w:t>порядок</w:t>
      </w:r>
      <w:r w:rsidRPr="00AB299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b/>
          <w:sz w:val="24"/>
          <w:szCs w:val="24"/>
        </w:rPr>
        <w:t>отмены</w:t>
      </w:r>
      <w:r w:rsidRPr="00AB299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b/>
          <w:sz w:val="24"/>
          <w:szCs w:val="24"/>
        </w:rPr>
        <w:t>проведения</w:t>
      </w:r>
      <w:r w:rsidRPr="00AB299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отбора</w:t>
      </w:r>
    </w:p>
    <w:p w14:paraId="1E30FC2B" w14:textId="77777777" w:rsidR="00382E09" w:rsidRPr="00AB299F" w:rsidRDefault="00382E09" w:rsidP="00AB299F">
      <w:pPr>
        <w:spacing w:line="291" w:lineRule="exact"/>
        <w:ind w:left="896"/>
        <w:rPr>
          <w:rFonts w:ascii="Times New Roman" w:hAnsi="Times New Roman" w:cs="Times New Roman"/>
          <w:b/>
          <w:sz w:val="24"/>
          <w:szCs w:val="24"/>
        </w:rPr>
      </w:pPr>
    </w:p>
    <w:p w14:paraId="1B717EFF" w14:textId="6C8004DA" w:rsidR="00D85995" w:rsidRPr="00AB299F" w:rsidRDefault="00000000" w:rsidP="00AB299F">
      <w:pPr>
        <w:pStyle w:val="a5"/>
        <w:numPr>
          <w:ilvl w:val="1"/>
          <w:numId w:val="11"/>
        </w:numPr>
        <w:tabs>
          <w:tab w:val="left" w:pos="1276"/>
        </w:tabs>
        <w:spacing w:before="0" w:line="230" w:lineRule="auto"/>
        <w:ind w:left="0" w:right="5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Объявление</w:t>
      </w:r>
      <w:r w:rsidRPr="00AB299F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</w:t>
      </w:r>
      <w:r w:rsidRPr="00AB299F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проведении</w:t>
      </w:r>
      <w:r w:rsidRPr="00AB299F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отбора</w:t>
      </w:r>
      <w:r w:rsidRPr="00AB299F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размещается</w:t>
      </w:r>
      <w:r w:rsidRPr="00AB299F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системе</w:t>
      </w:r>
      <w:r w:rsidR="00382E09"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«Электронный бюджет» с использованием Портала предоставления мер финансовой государственной поддержки не позднее 1-го дня до даты начала приема заявок.</w:t>
      </w:r>
    </w:p>
    <w:p w14:paraId="6C21BA3A" w14:textId="77777777" w:rsidR="00D85995" w:rsidRPr="00AB299F" w:rsidRDefault="00000000" w:rsidP="00AB299F">
      <w:pPr>
        <w:pStyle w:val="a5"/>
        <w:numPr>
          <w:ilvl w:val="1"/>
          <w:numId w:val="11"/>
        </w:numPr>
        <w:tabs>
          <w:tab w:val="left" w:pos="1273"/>
        </w:tabs>
        <w:spacing w:before="0" w:line="230" w:lineRule="auto"/>
        <w:ind w:left="0" w:right="2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 xml:space="preserve">Объявление о проведении отбора включает в себя следующую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информацию:</w:t>
      </w:r>
    </w:p>
    <w:p w14:paraId="64F228BF" w14:textId="77777777" w:rsidR="00D85995" w:rsidRPr="00AB299F" w:rsidRDefault="00000000" w:rsidP="001B72F5">
      <w:pPr>
        <w:pStyle w:val="a5"/>
        <w:numPr>
          <w:ilvl w:val="2"/>
          <w:numId w:val="11"/>
        </w:numPr>
        <w:tabs>
          <w:tab w:val="left" w:pos="1276"/>
          <w:tab w:val="left" w:pos="1560"/>
        </w:tabs>
        <w:spacing w:before="0" w:line="230" w:lineRule="auto"/>
        <w:ind w:left="0" w:right="5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сроки проведения отбора, которые не могут превышать 30-ти рабочих дней с даты размещения объявления об отборе;</w:t>
      </w:r>
    </w:p>
    <w:p w14:paraId="391213F5" w14:textId="77777777" w:rsidR="00D85995" w:rsidRPr="00AB299F" w:rsidRDefault="00000000" w:rsidP="001B72F5">
      <w:pPr>
        <w:pStyle w:val="a5"/>
        <w:numPr>
          <w:ilvl w:val="2"/>
          <w:numId w:val="11"/>
        </w:numPr>
        <w:tabs>
          <w:tab w:val="left" w:pos="1276"/>
          <w:tab w:val="left" w:pos="1560"/>
        </w:tabs>
        <w:spacing w:before="0" w:line="23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даты начала подачи и окончания приема заявок участников отбора, которая не может быть ранее 10-го календарного дня, следующего за днем размещения объявления о проведении отбора;</w:t>
      </w:r>
    </w:p>
    <w:p w14:paraId="05947F6A" w14:textId="327B05D7" w:rsidR="00D85995" w:rsidRPr="00477C13" w:rsidRDefault="00000000" w:rsidP="001B72F5">
      <w:pPr>
        <w:pStyle w:val="a5"/>
        <w:numPr>
          <w:ilvl w:val="2"/>
          <w:numId w:val="11"/>
        </w:numPr>
        <w:tabs>
          <w:tab w:val="left" w:pos="1276"/>
          <w:tab w:val="left" w:pos="1560"/>
        </w:tabs>
        <w:spacing w:before="0" w:line="230" w:lineRule="auto"/>
        <w:ind w:left="0" w:right="2" w:firstLine="709"/>
        <w:rPr>
          <w:rFonts w:ascii="Times New Roman" w:hAnsi="Times New Roman" w:cs="Times New Roman"/>
          <w:sz w:val="24"/>
          <w:szCs w:val="24"/>
        </w:rPr>
      </w:pPr>
      <w:r w:rsidRPr="00477C13">
        <w:rPr>
          <w:rFonts w:ascii="Times New Roman" w:hAnsi="Times New Roman" w:cs="Times New Roman"/>
          <w:sz w:val="24"/>
          <w:szCs w:val="24"/>
        </w:rPr>
        <w:t xml:space="preserve">наименование Уполномоченного органа </w:t>
      </w:r>
      <w:r w:rsidR="001B72F5" w:rsidRPr="00477C13">
        <w:rPr>
          <w:rFonts w:ascii="Times New Roman" w:hAnsi="Times New Roman" w:cs="Times New Roman"/>
          <w:sz w:val="24"/>
          <w:szCs w:val="24"/>
        </w:rPr>
        <w:t>–</w:t>
      </w:r>
      <w:r w:rsidRPr="00477C13">
        <w:rPr>
          <w:rFonts w:ascii="Times New Roman" w:hAnsi="Times New Roman" w:cs="Times New Roman"/>
          <w:sz w:val="24"/>
          <w:szCs w:val="24"/>
        </w:rPr>
        <w:t xml:space="preserve"> </w:t>
      </w:r>
      <w:r w:rsidR="001B72F5" w:rsidRPr="00477C13">
        <w:rPr>
          <w:rFonts w:ascii="Times New Roman" w:hAnsi="Times New Roman" w:cs="Times New Roman"/>
          <w:sz w:val="24"/>
          <w:szCs w:val="24"/>
        </w:rPr>
        <w:t xml:space="preserve">Администрация Киренского муниципального </w:t>
      </w:r>
      <w:r w:rsidR="00000C7A" w:rsidRPr="00477C13">
        <w:rPr>
          <w:rFonts w:ascii="Times New Roman" w:hAnsi="Times New Roman" w:cs="Times New Roman"/>
          <w:sz w:val="24"/>
          <w:szCs w:val="24"/>
        </w:rPr>
        <w:t>округа</w:t>
      </w:r>
      <w:r w:rsidRPr="00477C13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14:paraId="2CE8BE15" w14:textId="72F472BB" w:rsidR="00D85995" w:rsidRPr="00AB299F" w:rsidRDefault="00000000" w:rsidP="001B72F5">
      <w:pPr>
        <w:tabs>
          <w:tab w:val="left" w:pos="1276"/>
          <w:tab w:val="left" w:pos="1560"/>
        </w:tabs>
        <w:spacing w:line="230" w:lineRule="auto"/>
        <w:ind w:left="1" w:right="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место нахождения, почтовый адрес: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1B72F5" w:rsidRPr="001B72F5">
        <w:rPr>
          <w:rFonts w:ascii="Times New Roman" w:hAnsi="Times New Roman" w:cs="Times New Roman"/>
          <w:sz w:val="24"/>
          <w:szCs w:val="24"/>
        </w:rPr>
        <w:t>666703</w:t>
      </w:r>
      <w:r w:rsidR="001B72F5">
        <w:rPr>
          <w:rFonts w:ascii="Times New Roman" w:hAnsi="Times New Roman" w:cs="Times New Roman"/>
          <w:sz w:val="24"/>
          <w:szCs w:val="24"/>
        </w:rPr>
        <w:t>,</w:t>
      </w:r>
      <w:r w:rsidR="001B72F5" w:rsidRPr="001B72F5">
        <w:rPr>
          <w:rFonts w:ascii="Times New Roman" w:hAnsi="Times New Roman" w:cs="Times New Roman"/>
          <w:sz w:val="24"/>
          <w:szCs w:val="24"/>
        </w:rPr>
        <w:t xml:space="preserve"> Иркутская область, г. Киренск, ул. Красноармейская, 5</w:t>
      </w:r>
      <w:r w:rsidRPr="00AB299F">
        <w:rPr>
          <w:rFonts w:ascii="Times New Roman" w:hAnsi="Times New Roman" w:cs="Times New Roman"/>
          <w:sz w:val="24"/>
          <w:szCs w:val="24"/>
        </w:rPr>
        <w:t>;</w:t>
      </w:r>
    </w:p>
    <w:p w14:paraId="77D0E46C" w14:textId="6773EB3E" w:rsidR="00D85995" w:rsidRPr="00AB299F" w:rsidRDefault="00000000" w:rsidP="001B72F5">
      <w:pPr>
        <w:pStyle w:val="a3"/>
        <w:tabs>
          <w:tab w:val="left" w:pos="1276"/>
          <w:tab w:val="left" w:pos="1560"/>
        </w:tabs>
        <w:spacing w:before="0" w:line="280" w:lineRule="exact"/>
        <w:ind w:left="709" w:firstLine="0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адрес</w:t>
      </w:r>
      <w:r w:rsidRPr="00AB29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электронной</w:t>
      </w:r>
      <w:r w:rsidR="00DE6314">
        <w:rPr>
          <w:rFonts w:ascii="Times New Roman" w:hAnsi="Times New Roman" w:cs="Times New Roman"/>
          <w:sz w:val="24"/>
          <w:szCs w:val="24"/>
        </w:rPr>
        <w:t xml:space="preserve"> почты</w:t>
      </w:r>
      <w:r w:rsidRPr="00AB29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-</w:t>
      </w:r>
      <w:r w:rsidRPr="00AB29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hyperlink r:id="rId9">
        <w:r w:rsidR="001B72F5" w:rsidRPr="001B72F5">
          <w:t xml:space="preserve"> </w:t>
        </w:r>
        <w:r w:rsidR="001B72F5" w:rsidRPr="001B72F5">
          <w:rPr>
            <w:rFonts w:ascii="Times New Roman" w:hAnsi="Times New Roman" w:cs="Times New Roman"/>
            <w:spacing w:val="-2"/>
            <w:sz w:val="24"/>
            <w:szCs w:val="24"/>
          </w:rPr>
          <w:t>kirenraion@govirk.ru</w:t>
        </w:r>
        <w:r w:rsidRPr="00AB299F">
          <w:rPr>
            <w:rFonts w:ascii="Times New Roman" w:hAnsi="Times New Roman" w:cs="Times New Roman"/>
            <w:spacing w:val="-2"/>
            <w:sz w:val="24"/>
            <w:szCs w:val="24"/>
          </w:rPr>
          <w:t>;</w:t>
        </w:r>
      </w:hyperlink>
    </w:p>
    <w:p w14:paraId="23D7F74D" w14:textId="77777777" w:rsidR="00D85995" w:rsidRPr="00AB299F" w:rsidRDefault="00000000" w:rsidP="001B72F5">
      <w:pPr>
        <w:pStyle w:val="a5"/>
        <w:numPr>
          <w:ilvl w:val="2"/>
          <w:numId w:val="11"/>
        </w:numPr>
        <w:tabs>
          <w:tab w:val="left" w:pos="1276"/>
          <w:tab w:val="left" w:pos="1418"/>
          <w:tab w:val="left" w:pos="1560"/>
        </w:tabs>
        <w:spacing w:before="0" w:line="230" w:lineRule="auto"/>
        <w:ind w:left="0" w:right="6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результат</w:t>
      </w:r>
      <w:r w:rsidRPr="00AB29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предоставления</w:t>
      </w:r>
      <w:r w:rsidRPr="00AB29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субсидии</w:t>
      </w:r>
      <w:r w:rsidRPr="00AB29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соответствии</w:t>
      </w:r>
      <w:r w:rsidRPr="00AB29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</w:t>
      </w:r>
      <w:r w:rsidRPr="00AB29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пунктом</w:t>
      </w:r>
      <w:r w:rsidRPr="00AB29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1.7 настоящего Порядка;</w:t>
      </w:r>
    </w:p>
    <w:p w14:paraId="2F370663" w14:textId="77777777" w:rsidR="00D85995" w:rsidRPr="00AB299F" w:rsidRDefault="00000000" w:rsidP="00AB299F">
      <w:pPr>
        <w:pStyle w:val="a5"/>
        <w:numPr>
          <w:ilvl w:val="2"/>
          <w:numId w:val="11"/>
        </w:numPr>
        <w:tabs>
          <w:tab w:val="left" w:pos="1418"/>
          <w:tab w:val="left" w:pos="1560"/>
        </w:tabs>
        <w:spacing w:before="0" w:line="23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доменное имя и (или) указатели страниц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государственной информационной системы в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сети «Интернет», на котором обеспечивается проведение отбора -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https://promote.budget.gov.ru/;</w:t>
      </w:r>
    </w:p>
    <w:p w14:paraId="6CFCCD64" w14:textId="77777777" w:rsidR="00D85995" w:rsidRPr="00AB299F" w:rsidRDefault="00000000" w:rsidP="00AB299F">
      <w:pPr>
        <w:pStyle w:val="a5"/>
        <w:numPr>
          <w:ilvl w:val="2"/>
          <w:numId w:val="11"/>
        </w:numPr>
        <w:tabs>
          <w:tab w:val="left" w:pos="1418"/>
          <w:tab w:val="left" w:pos="1560"/>
        </w:tabs>
        <w:spacing w:before="0" w:line="230" w:lineRule="auto"/>
        <w:ind w:left="0" w:right="5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требования к участникам отбора, предъявляемые в соответствии с</w:t>
      </w:r>
      <w:r w:rsidRPr="00AB29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пунктом</w:t>
      </w:r>
      <w:r w:rsidRPr="00AB29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2.1</w:t>
      </w:r>
      <w:r w:rsidRPr="00AB29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настоящего</w:t>
      </w:r>
      <w:r w:rsidRPr="00AB29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Порядка,</w:t>
      </w:r>
      <w:r w:rsidRPr="00AB29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а</w:t>
      </w:r>
      <w:r w:rsidRPr="00AB29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также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к</w:t>
      </w:r>
      <w:r w:rsidRPr="00AB29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документам</w:t>
      </w:r>
      <w:r w:rsidRPr="00AB29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для</w:t>
      </w:r>
      <w:r w:rsidRPr="00AB29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подтверждения соответствия указанным требованиям;</w:t>
      </w:r>
    </w:p>
    <w:p w14:paraId="396075D5" w14:textId="73D00A67" w:rsidR="00D85995" w:rsidRPr="00AB299F" w:rsidRDefault="00000000" w:rsidP="00AB299F">
      <w:pPr>
        <w:pStyle w:val="a5"/>
        <w:numPr>
          <w:ilvl w:val="2"/>
          <w:numId w:val="11"/>
        </w:numPr>
        <w:tabs>
          <w:tab w:val="left" w:pos="1418"/>
          <w:tab w:val="left" w:pos="1560"/>
        </w:tabs>
        <w:spacing w:before="0" w:line="230" w:lineRule="auto"/>
        <w:ind w:left="0" w:right="5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критерии отбора, предъявляемые в соответствии с пунктом 2.2 настоящего Порядка,</w:t>
      </w:r>
      <w:r w:rsidR="00382E09" w:rsidRPr="00AB299F">
        <w:rPr>
          <w:rFonts w:ascii="Times New Roman" w:hAnsi="Times New Roman" w:cs="Times New Roman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 xml:space="preserve">а также перечень документов, представляемых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участниками</w:t>
      </w:r>
      <w:r w:rsidRPr="00AB299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отбора</w:t>
      </w:r>
      <w:r w:rsidRPr="00AB299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для</w:t>
      </w:r>
      <w:r w:rsidRPr="00AB299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подтверждения</w:t>
      </w:r>
      <w:r w:rsidRPr="00AB299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их</w:t>
      </w:r>
      <w:r w:rsidRPr="00AB299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соответствия</w:t>
      </w:r>
      <w:r w:rsidRPr="00AB299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указанным</w:t>
      </w:r>
      <w:r w:rsidRPr="00AB299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критериям;</w:t>
      </w:r>
    </w:p>
    <w:p w14:paraId="449533A3" w14:textId="77777777" w:rsidR="00D85995" w:rsidRPr="00AB299F" w:rsidRDefault="00000000" w:rsidP="00AB299F">
      <w:pPr>
        <w:pStyle w:val="a5"/>
        <w:numPr>
          <w:ilvl w:val="2"/>
          <w:numId w:val="11"/>
        </w:numPr>
        <w:tabs>
          <w:tab w:val="left" w:pos="1418"/>
          <w:tab w:val="left" w:pos="1560"/>
        </w:tabs>
        <w:spacing w:before="0" w:line="230" w:lineRule="auto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 xml:space="preserve">порядок подачи заявок участниками отбора и требования, предъявляемые к содержанию и форме заявок, подаваемых участниками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отбора;</w:t>
      </w:r>
    </w:p>
    <w:p w14:paraId="2AEAC417" w14:textId="77777777" w:rsidR="00D85995" w:rsidRPr="00AB299F" w:rsidRDefault="00000000" w:rsidP="00AB299F">
      <w:pPr>
        <w:pStyle w:val="a5"/>
        <w:numPr>
          <w:ilvl w:val="2"/>
          <w:numId w:val="11"/>
        </w:numPr>
        <w:tabs>
          <w:tab w:val="left" w:pos="1418"/>
          <w:tab w:val="left" w:pos="1560"/>
          <w:tab w:val="left" w:pos="1697"/>
        </w:tabs>
        <w:spacing w:before="0" w:line="230" w:lineRule="auto"/>
        <w:ind w:left="0" w:right="5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 xml:space="preserve">порядок отзыва заявок, порядок их возврата, определяющий, в том числе основания для возврата заявок, порядок внесения изменений в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заявки;</w:t>
      </w:r>
    </w:p>
    <w:p w14:paraId="0B7171F6" w14:textId="4FA4840C" w:rsidR="00D85995" w:rsidRPr="00AB299F" w:rsidRDefault="00382E09" w:rsidP="00AB299F">
      <w:pPr>
        <w:pStyle w:val="a5"/>
        <w:numPr>
          <w:ilvl w:val="2"/>
          <w:numId w:val="11"/>
        </w:numPr>
        <w:tabs>
          <w:tab w:val="left" w:pos="1418"/>
          <w:tab w:val="left" w:pos="1560"/>
          <w:tab w:val="left" w:pos="1696"/>
        </w:tabs>
        <w:spacing w:before="0" w:line="23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 xml:space="preserve"> порядок рассмотрения заявок на предмет их соответствия установленным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объявлении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проведении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отбора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требованиям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и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критериям, сроки рассмотрения;</w:t>
      </w:r>
    </w:p>
    <w:p w14:paraId="1A2DA869" w14:textId="7850D266" w:rsidR="00D85995" w:rsidRPr="00AB299F" w:rsidRDefault="00382E09" w:rsidP="00AB299F">
      <w:pPr>
        <w:pStyle w:val="a5"/>
        <w:numPr>
          <w:ilvl w:val="2"/>
          <w:numId w:val="11"/>
        </w:numPr>
        <w:tabs>
          <w:tab w:val="left" w:pos="1418"/>
          <w:tab w:val="left" w:pos="1560"/>
        </w:tabs>
        <w:spacing w:before="0" w:line="280" w:lineRule="exact"/>
        <w:ind w:left="2119" w:right="0" w:hanging="1411"/>
        <w:jc w:val="left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 порядок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возврата</w:t>
      </w:r>
      <w:r w:rsidRPr="00AB299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заявок</w:t>
      </w:r>
      <w:r w:rsidRPr="00AB299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участникам</w:t>
      </w:r>
      <w:r w:rsidRPr="00AB299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отбора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на</w:t>
      </w:r>
      <w:r w:rsidRPr="00AB299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доработку;</w:t>
      </w:r>
    </w:p>
    <w:p w14:paraId="64A286E7" w14:textId="4D5606D4" w:rsidR="00D85995" w:rsidRPr="00AB299F" w:rsidRDefault="00382E09" w:rsidP="00AB299F">
      <w:pPr>
        <w:pStyle w:val="a5"/>
        <w:numPr>
          <w:ilvl w:val="2"/>
          <w:numId w:val="11"/>
        </w:numPr>
        <w:tabs>
          <w:tab w:val="left" w:pos="1418"/>
          <w:tab w:val="left" w:pos="1560"/>
          <w:tab w:val="left" w:pos="2119"/>
        </w:tabs>
        <w:spacing w:before="0" w:line="23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 xml:space="preserve"> порядок отклонения заявок, а также информацию об основаниях их отклонения;</w:t>
      </w:r>
    </w:p>
    <w:p w14:paraId="4A1E460D" w14:textId="38D59143" w:rsidR="00D85995" w:rsidRPr="00AB299F" w:rsidRDefault="00000000" w:rsidP="00AB299F">
      <w:pPr>
        <w:pStyle w:val="a3"/>
        <w:tabs>
          <w:tab w:val="left" w:pos="1418"/>
          <w:tab w:val="left" w:pos="1560"/>
        </w:tabs>
        <w:spacing w:before="0" w:line="230" w:lineRule="auto"/>
        <w:ind w:right="5" w:firstLine="720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3.2.13. объем распределяемой субсидии в рамках отбора, порядок расчета размера субсидии, установленный настоящим Порядком, правила распределения субсидии по результатам отбора;</w:t>
      </w:r>
    </w:p>
    <w:p w14:paraId="1AA48FC9" w14:textId="0036B1F7" w:rsidR="00D85995" w:rsidRPr="00AB299F" w:rsidRDefault="00382E09" w:rsidP="00AB299F">
      <w:pPr>
        <w:pStyle w:val="a5"/>
        <w:numPr>
          <w:ilvl w:val="2"/>
          <w:numId w:val="10"/>
        </w:numPr>
        <w:tabs>
          <w:tab w:val="left" w:pos="1418"/>
          <w:tab w:val="left" w:pos="1560"/>
          <w:tab w:val="left" w:pos="1696"/>
        </w:tabs>
        <w:spacing w:before="0" w:line="230" w:lineRule="auto"/>
        <w:ind w:left="0" w:right="5" w:firstLine="720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 xml:space="preserve"> порядок предоставления участникам отбора разъяснений положений объявления о проведении отбора, даты начала и окончания срока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предоставления;</w:t>
      </w:r>
    </w:p>
    <w:p w14:paraId="362CC81E" w14:textId="38751F18" w:rsidR="00D85995" w:rsidRPr="00AB299F" w:rsidRDefault="00382E09" w:rsidP="00AB299F">
      <w:pPr>
        <w:pStyle w:val="a5"/>
        <w:numPr>
          <w:ilvl w:val="2"/>
          <w:numId w:val="10"/>
        </w:numPr>
        <w:tabs>
          <w:tab w:val="left" w:pos="1418"/>
          <w:tab w:val="left" w:pos="1560"/>
          <w:tab w:val="left" w:pos="1696"/>
        </w:tabs>
        <w:spacing w:before="0" w:line="230" w:lineRule="auto"/>
        <w:ind w:left="0" w:right="6" w:firstLine="720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 xml:space="preserve"> срок, в течение которого победители отбора должны подписать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соглашение;</w:t>
      </w:r>
    </w:p>
    <w:p w14:paraId="6F060648" w14:textId="7AB2CD26" w:rsidR="00D85995" w:rsidRPr="00AB299F" w:rsidRDefault="00382E09" w:rsidP="00AB299F">
      <w:pPr>
        <w:pStyle w:val="a5"/>
        <w:numPr>
          <w:ilvl w:val="2"/>
          <w:numId w:val="10"/>
        </w:numPr>
        <w:tabs>
          <w:tab w:val="left" w:pos="1418"/>
          <w:tab w:val="left" w:pos="1560"/>
          <w:tab w:val="left" w:pos="1696"/>
        </w:tabs>
        <w:spacing w:before="0" w:line="230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 xml:space="preserve"> условия признания победителей отбора, уклонившихся от заключения соглашения;</w:t>
      </w:r>
    </w:p>
    <w:p w14:paraId="552BDAC3" w14:textId="37FCDCE3" w:rsidR="00D85995" w:rsidRPr="00AB299F" w:rsidRDefault="00382E09" w:rsidP="00AB299F">
      <w:pPr>
        <w:pStyle w:val="a5"/>
        <w:numPr>
          <w:ilvl w:val="2"/>
          <w:numId w:val="10"/>
        </w:numPr>
        <w:tabs>
          <w:tab w:val="left" w:pos="1418"/>
          <w:tab w:val="left" w:pos="1560"/>
          <w:tab w:val="left" w:pos="2119"/>
        </w:tabs>
        <w:spacing w:before="0" w:line="230" w:lineRule="auto"/>
        <w:ind w:left="0" w:right="3" w:firstLine="708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 xml:space="preserve"> сроки размещения протокола подведения итогов отбора на едином портале и официальном сайте Уполномоченного органа, которые не могут</w:t>
      </w:r>
      <w:r w:rsidRPr="00AB299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быть</w:t>
      </w:r>
      <w:r w:rsidRPr="00AB299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позднее</w:t>
      </w:r>
      <w:r w:rsidRPr="00AB299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14-го</w:t>
      </w:r>
      <w:r w:rsidRPr="00AB299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календарного</w:t>
      </w:r>
      <w:r w:rsidRPr="00AB299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дня,</w:t>
      </w:r>
      <w:r w:rsidRPr="00AB299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следующего</w:t>
      </w:r>
      <w:r w:rsidRPr="00AB299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за</w:t>
      </w:r>
      <w:r w:rsidRPr="00AB299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днем</w:t>
      </w:r>
      <w:r w:rsidRPr="00AB299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определения победителей отбора.</w:t>
      </w:r>
    </w:p>
    <w:p w14:paraId="0E74462E" w14:textId="77777777" w:rsidR="00D85995" w:rsidRPr="00AB299F" w:rsidRDefault="00000000" w:rsidP="00AB299F">
      <w:pPr>
        <w:pStyle w:val="a5"/>
        <w:numPr>
          <w:ilvl w:val="1"/>
          <w:numId w:val="11"/>
        </w:numPr>
        <w:tabs>
          <w:tab w:val="left" w:pos="1273"/>
        </w:tabs>
        <w:spacing w:before="0" w:line="230" w:lineRule="auto"/>
        <w:ind w:left="0" w:right="2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Внесение изменений в объявление о проведении отбора получателей субсидий:</w:t>
      </w:r>
    </w:p>
    <w:p w14:paraId="1DB5164C" w14:textId="26F59FB6" w:rsidR="00D85995" w:rsidRPr="00AB299F" w:rsidRDefault="00382E09" w:rsidP="00AB299F">
      <w:pPr>
        <w:pStyle w:val="a5"/>
        <w:numPr>
          <w:ilvl w:val="2"/>
          <w:numId w:val="11"/>
        </w:numPr>
        <w:tabs>
          <w:tab w:val="left" w:pos="1276"/>
        </w:tabs>
        <w:spacing w:before="0" w:line="23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 xml:space="preserve"> внесение изменений в объявление о проведении отбора, осуществляется не позднее наступления даты окончания приема заявок участников отбора получателей субсидий;</w:t>
      </w:r>
    </w:p>
    <w:p w14:paraId="4725354E" w14:textId="672C3B8E" w:rsidR="00D85995" w:rsidRPr="00AB299F" w:rsidRDefault="00382E09" w:rsidP="00AB299F">
      <w:pPr>
        <w:pStyle w:val="a5"/>
        <w:numPr>
          <w:ilvl w:val="2"/>
          <w:numId w:val="11"/>
        </w:numPr>
        <w:tabs>
          <w:tab w:val="left" w:pos="1276"/>
        </w:tabs>
        <w:spacing w:before="0" w:line="230" w:lineRule="auto"/>
        <w:ind w:left="0" w:right="2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lastRenderedPageBreak/>
        <w:t xml:space="preserve"> при внесении изменений в объявление срок подачи участниками отбора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заявок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должен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быть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продлен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не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менее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чем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на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3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(три)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календарных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дня со дня следующего за днем внесения таких изменений до даты окончания приема заявок;</w:t>
      </w:r>
    </w:p>
    <w:p w14:paraId="797AC70D" w14:textId="77777777" w:rsidR="00D85995" w:rsidRPr="00AB299F" w:rsidRDefault="00000000" w:rsidP="00AB299F">
      <w:pPr>
        <w:pStyle w:val="a5"/>
        <w:numPr>
          <w:ilvl w:val="2"/>
          <w:numId w:val="11"/>
        </w:numPr>
        <w:spacing w:before="0" w:line="23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 xml:space="preserve">при внесении изменений в объявление о проведении отбора получателей субсидий изменение способа отбора получателей субсидий не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допускается;</w:t>
      </w:r>
    </w:p>
    <w:p w14:paraId="76333621" w14:textId="77777777" w:rsidR="00D85995" w:rsidRPr="00AB299F" w:rsidRDefault="00000000" w:rsidP="00AB299F">
      <w:pPr>
        <w:pStyle w:val="a5"/>
        <w:numPr>
          <w:ilvl w:val="2"/>
          <w:numId w:val="11"/>
        </w:numPr>
        <w:spacing w:before="0" w:line="23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положение, предусматривающее право участников отбора получателей субсидий внести изменения в заявки.</w:t>
      </w:r>
    </w:p>
    <w:p w14:paraId="25B08C4C" w14:textId="77777777" w:rsidR="00D85995" w:rsidRPr="00AB299F" w:rsidRDefault="00000000" w:rsidP="00AB299F">
      <w:pPr>
        <w:pStyle w:val="a3"/>
        <w:spacing w:before="0" w:line="230" w:lineRule="auto"/>
        <w:ind w:right="4" w:firstLine="708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Участники отбора получателей субсидий, подавшие заявку, уведомляются о внесении изменений в объявление о проведении отбора получателей субсидий не позднее дня, следующего за днем внесения изменений в объявление о проведении отбора получателей субсидий, с использованием системы «Электронный бюджет»</w:t>
      </w:r>
    </w:p>
    <w:p w14:paraId="01030047" w14:textId="77777777" w:rsidR="00D85995" w:rsidRPr="00AB299F" w:rsidRDefault="00000000" w:rsidP="00AB299F">
      <w:pPr>
        <w:pStyle w:val="a5"/>
        <w:numPr>
          <w:ilvl w:val="1"/>
          <w:numId w:val="11"/>
        </w:numPr>
        <w:tabs>
          <w:tab w:val="left" w:pos="1273"/>
        </w:tabs>
        <w:spacing w:before="0" w:line="281" w:lineRule="exact"/>
        <w:ind w:left="1273" w:right="0" w:hanging="564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Отбор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может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быть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отменен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следующем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порядке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и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случаях:</w:t>
      </w:r>
    </w:p>
    <w:p w14:paraId="6B2E4DE6" w14:textId="26821354" w:rsidR="00D85995" w:rsidRPr="00AB299F" w:rsidRDefault="00382E09" w:rsidP="00AB299F">
      <w:pPr>
        <w:pStyle w:val="a5"/>
        <w:numPr>
          <w:ilvl w:val="2"/>
          <w:numId w:val="11"/>
        </w:numPr>
        <w:tabs>
          <w:tab w:val="left" w:pos="1276"/>
        </w:tabs>
        <w:spacing w:before="0" w:line="230" w:lineRule="auto"/>
        <w:ind w:left="0" w:right="2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 xml:space="preserve"> размещение объявления об отмене проведения отбора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допускается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не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позднее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чем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за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1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рабочий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день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до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даты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окончания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срока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подачи </w:t>
      </w:r>
      <w:r w:rsidRPr="00AB299F">
        <w:rPr>
          <w:rFonts w:ascii="Times New Roman" w:hAnsi="Times New Roman" w:cs="Times New Roman"/>
          <w:sz w:val="24"/>
          <w:szCs w:val="24"/>
        </w:rPr>
        <w:t>заявок участниками отбора, предусмотренного в объявлении.</w:t>
      </w:r>
    </w:p>
    <w:p w14:paraId="6A6F73E7" w14:textId="77777777" w:rsidR="00D85995" w:rsidRPr="00AB299F" w:rsidRDefault="00000000" w:rsidP="00AB299F">
      <w:pPr>
        <w:pStyle w:val="a3"/>
        <w:spacing w:before="0" w:line="230" w:lineRule="auto"/>
        <w:ind w:right="1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 xml:space="preserve">Объявление об отмене проведения отбора формируется в электронной форме посредством заполнения соответствующих экранных форм веб-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интерфейса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системы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«Электронный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бюджет»,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размещается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на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едином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портале </w:t>
      </w:r>
      <w:r w:rsidRPr="00AB299F">
        <w:rPr>
          <w:rFonts w:ascii="Times New Roman" w:hAnsi="Times New Roman" w:cs="Times New Roman"/>
          <w:sz w:val="24"/>
          <w:szCs w:val="24"/>
        </w:rPr>
        <w:t>и содержит информацию о причинах отмены проведения отбора;</w:t>
      </w:r>
    </w:p>
    <w:p w14:paraId="50BE5A54" w14:textId="77777777" w:rsidR="00D85995" w:rsidRPr="00AB299F" w:rsidRDefault="00000000" w:rsidP="00AB299F">
      <w:pPr>
        <w:pStyle w:val="a5"/>
        <w:numPr>
          <w:ilvl w:val="2"/>
          <w:numId w:val="11"/>
        </w:numPr>
        <w:tabs>
          <w:tab w:val="left" w:pos="851"/>
          <w:tab w:val="left" w:pos="1418"/>
        </w:tabs>
        <w:spacing w:before="0" w:line="281" w:lineRule="exact"/>
        <w:ind w:left="1555" w:right="0" w:hanging="846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основаниями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для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отмены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отбора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являются:</w:t>
      </w:r>
    </w:p>
    <w:p w14:paraId="319C3A8F" w14:textId="77777777" w:rsidR="00D85995" w:rsidRPr="00AB299F" w:rsidRDefault="00000000" w:rsidP="00AB299F">
      <w:pPr>
        <w:pStyle w:val="a5"/>
        <w:numPr>
          <w:ilvl w:val="3"/>
          <w:numId w:val="11"/>
        </w:numPr>
        <w:tabs>
          <w:tab w:val="left" w:pos="1560"/>
        </w:tabs>
        <w:spacing w:before="0" w:line="23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изменения объема бюджетных ассигнований, доведенных до Уполномоченного</w:t>
      </w:r>
      <w:r w:rsidRPr="00AB299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органа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на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цели,</w:t>
      </w:r>
      <w:r w:rsidRPr="00AB299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указанные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пункте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1.2</w:t>
      </w:r>
      <w:r w:rsidRPr="00AB299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настоящего</w:t>
      </w:r>
      <w:r w:rsidRPr="00AB299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Порядка;</w:t>
      </w:r>
    </w:p>
    <w:p w14:paraId="517F44F5" w14:textId="77777777" w:rsidR="00D85995" w:rsidRPr="00AB299F" w:rsidRDefault="00000000" w:rsidP="00AB299F">
      <w:pPr>
        <w:pStyle w:val="a3"/>
        <w:tabs>
          <w:tab w:val="left" w:pos="1560"/>
        </w:tabs>
        <w:spacing w:before="0" w:line="230" w:lineRule="auto"/>
        <w:ind w:right="6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3.4.2.2 необходимость изменений условий отбора, связанных с изменениями действующего законодательства;</w:t>
      </w:r>
    </w:p>
    <w:p w14:paraId="1A855003" w14:textId="77777777" w:rsidR="00D85995" w:rsidRPr="00AB299F" w:rsidRDefault="00000000" w:rsidP="00AB299F">
      <w:pPr>
        <w:pStyle w:val="a5"/>
        <w:numPr>
          <w:ilvl w:val="2"/>
          <w:numId w:val="11"/>
        </w:numPr>
        <w:tabs>
          <w:tab w:val="left" w:pos="1560"/>
        </w:tabs>
        <w:spacing w:before="0" w:line="230" w:lineRule="auto"/>
        <w:ind w:left="0" w:right="5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участники отбора, подавшие заявки, информируются об отмене проведения отбора в день размещения объявления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 xml:space="preserve">в системе «Электронный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бюджет»;</w:t>
      </w:r>
    </w:p>
    <w:p w14:paraId="075B30E0" w14:textId="77777777" w:rsidR="00D85995" w:rsidRPr="00AB299F" w:rsidRDefault="00000000" w:rsidP="00AB299F">
      <w:pPr>
        <w:pStyle w:val="a5"/>
        <w:numPr>
          <w:ilvl w:val="2"/>
          <w:numId w:val="11"/>
        </w:numPr>
        <w:tabs>
          <w:tab w:val="left" w:pos="1560"/>
        </w:tabs>
        <w:spacing w:before="0" w:line="230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отбор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считается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отмененным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со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дня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размещения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объявления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его отмене в системе «Электронный бюджет».</w:t>
      </w:r>
    </w:p>
    <w:p w14:paraId="0871C507" w14:textId="77777777" w:rsidR="00D85995" w:rsidRDefault="00000000" w:rsidP="00AB299F">
      <w:pPr>
        <w:pStyle w:val="a5"/>
        <w:numPr>
          <w:ilvl w:val="1"/>
          <w:numId w:val="11"/>
        </w:numPr>
        <w:tabs>
          <w:tab w:val="left" w:pos="1276"/>
        </w:tabs>
        <w:spacing w:before="0" w:line="230" w:lineRule="auto"/>
        <w:ind w:left="0" w:right="3" w:firstLine="708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После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окончания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срока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отмены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проведения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отбора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соответствии с подпунктом 3.4.1 пункта 3.4. настоящего Порядка и до заключения соглашения с победителями отбора Уполномоченный орган может отменить отбор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только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случае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возникновения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обстоятельств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непреодолимой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силы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соответствии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пунктом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3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статьи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401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Гражданского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кодекса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14:paraId="279F5201" w14:textId="77777777" w:rsidR="00AB299F" w:rsidRPr="00AB299F" w:rsidRDefault="00AB299F" w:rsidP="00AB299F">
      <w:pPr>
        <w:tabs>
          <w:tab w:val="left" w:pos="1276"/>
        </w:tabs>
        <w:spacing w:line="230" w:lineRule="auto"/>
        <w:ind w:right="3"/>
        <w:rPr>
          <w:rFonts w:ascii="Times New Roman" w:hAnsi="Times New Roman" w:cs="Times New Roman"/>
          <w:sz w:val="24"/>
          <w:szCs w:val="24"/>
        </w:rPr>
      </w:pPr>
    </w:p>
    <w:p w14:paraId="0FA04209" w14:textId="25C3AC11" w:rsidR="00D85995" w:rsidRDefault="00000000" w:rsidP="00AB299F">
      <w:pPr>
        <w:pStyle w:val="2"/>
        <w:numPr>
          <w:ilvl w:val="0"/>
          <w:numId w:val="14"/>
        </w:numPr>
        <w:tabs>
          <w:tab w:val="left" w:pos="2809"/>
          <w:tab w:val="left" w:pos="3028"/>
        </w:tabs>
        <w:spacing w:line="228" w:lineRule="auto"/>
        <w:ind w:left="3028" w:right="2420" w:hanging="609"/>
        <w:jc w:val="left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Порядок</w:t>
      </w:r>
      <w:r w:rsidRPr="00AB299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формирования</w:t>
      </w:r>
      <w:r w:rsidRPr="00AB299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и</w:t>
      </w:r>
      <w:r w:rsidRPr="00AB299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подачи</w:t>
      </w:r>
      <w:r w:rsidR="007324AE" w:rsidRPr="00AB299F">
        <w:rPr>
          <w:rFonts w:ascii="Times New Roman" w:hAnsi="Times New Roman" w:cs="Times New Roman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заявок участниками отбора</w:t>
      </w:r>
    </w:p>
    <w:p w14:paraId="257FB549" w14:textId="77777777" w:rsidR="00AB299F" w:rsidRPr="00AB299F" w:rsidRDefault="00AB299F" w:rsidP="00AB299F">
      <w:pPr>
        <w:pStyle w:val="2"/>
        <w:tabs>
          <w:tab w:val="left" w:pos="2809"/>
          <w:tab w:val="left" w:pos="3028"/>
        </w:tabs>
        <w:spacing w:line="228" w:lineRule="auto"/>
        <w:ind w:right="2420"/>
        <w:jc w:val="right"/>
        <w:rPr>
          <w:rFonts w:ascii="Times New Roman" w:hAnsi="Times New Roman" w:cs="Times New Roman"/>
          <w:sz w:val="24"/>
          <w:szCs w:val="24"/>
        </w:rPr>
      </w:pPr>
    </w:p>
    <w:p w14:paraId="1212185B" w14:textId="77777777" w:rsidR="00D85995" w:rsidRPr="00AB299F" w:rsidRDefault="00000000" w:rsidP="00AB299F">
      <w:pPr>
        <w:pStyle w:val="a5"/>
        <w:numPr>
          <w:ilvl w:val="1"/>
          <w:numId w:val="9"/>
        </w:numPr>
        <w:tabs>
          <w:tab w:val="left" w:pos="1273"/>
        </w:tabs>
        <w:spacing w:before="0" w:line="23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Для участия в отборе участник должен зарегистрироваться и (или) авторизоваться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на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едином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портале.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Доступ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к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системе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«Электронный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 xml:space="preserve">бюджет» осуществляется с использованием федеральной государственной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информационной системы «Единая система идентификации и аутентификации </w:t>
      </w:r>
      <w:r w:rsidRPr="00AB299F">
        <w:rPr>
          <w:rFonts w:ascii="Times New Roman" w:hAnsi="Times New Roman" w:cs="Times New Roman"/>
          <w:sz w:val="24"/>
          <w:szCs w:val="24"/>
        </w:rPr>
        <w:t>в инфраструктуре, обеспечивающей информационно-технологическое взаимодействие</w:t>
      </w:r>
      <w:r w:rsidRPr="00AB29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информационных</w:t>
      </w:r>
      <w:r w:rsidRPr="00AB29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систем,</w:t>
      </w:r>
      <w:r w:rsidRPr="00AB29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используемых</w:t>
      </w:r>
      <w:r w:rsidRPr="00AB29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для</w:t>
      </w:r>
      <w:r w:rsidRPr="00AB29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предоставления государственных и муниципальных услуг в электронной форме».</w:t>
      </w:r>
    </w:p>
    <w:p w14:paraId="5B3D20AA" w14:textId="77777777" w:rsidR="00D85995" w:rsidRPr="00AB299F" w:rsidRDefault="00000000" w:rsidP="00AB299F">
      <w:pPr>
        <w:pStyle w:val="a5"/>
        <w:numPr>
          <w:ilvl w:val="1"/>
          <w:numId w:val="9"/>
        </w:numPr>
        <w:tabs>
          <w:tab w:val="left" w:pos="1273"/>
        </w:tabs>
        <w:spacing w:before="0" w:line="230" w:lineRule="auto"/>
        <w:ind w:left="0" w:right="2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Участник отбора формирует заявку в электронной форме посредством заполнения соответствующих экранных форм веб-интерфейса системы «Электронный бюджет» и представляет в систему «Электронный бюджет» электронные копии документов (документы на бумажном носителе, преобразованных в электронную форму путем сканирования), представление которых предусмотрено пунктом 4.4 настоящего Порядка.</w:t>
      </w:r>
    </w:p>
    <w:p w14:paraId="531B1025" w14:textId="77777777" w:rsidR="00D85995" w:rsidRPr="00AB299F" w:rsidRDefault="00000000" w:rsidP="00AB299F">
      <w:pPr>
        <w:pStyle w:val="a5"/>
        <w:numPr>
          <w:ilvl w:val="1"/>
          <w:numId w:val="9"/>
        </w:numPr>
        <w:tabs>
          <w:tab w:val="left" w:pos="1273"/>
        </w:tabs>
        <w:spacing w:before="0" w:line="230" w:lineRule="auto"/>
        <w:ind w:left="0" w:right="6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Заявка</w:t>
      </w:r>
      <w:r w:rsidRPr="00AB29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подписывается</w:t>
      </w:r>
      <w:r w:rsidRPr="00AB29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усиленной</w:t>
      </w:r>
      <w:r w:rsidRPr="00AB29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квалифицированной</w:t>
      </w:r>
      <w:r w:rsidRPr="00AB29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электронной подписью руководителя участника отбора или уполномоченного им лица.</w:t>
      </w:r>
    </w:p>
    <w:p w14:paraId="504734FB" w14:textId="77777777" w:rsidR="00D85995" w:rsidRPr="00AB299F" w:rsidRDefault="00000000" w:rsidP="00AB299F">
      <w:pPr>
        <w:pStyle w:val="a5"/>
        <w:numPr>
          <w:ilvl w:val="1"/>
          <w:numId w:val="9"/>
        </w:numPr>
        <w:tabs>
          <w:tab w:val="left" w:pos="1413"/>
        </w:tabs>
        <w:spacing w:before="0" w:line="230" w:lineRule="auto"/>
        <w:ind w:left="0" w:right="3" w:firstLine="708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Заявка должна содержать информацию об участнике отбора и включать в себя следующие электронные копии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 xml:space="preserve">документов (документы на бумажном носителе, преобразованные в электронную форму путем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сканирования):</w:t>
      </w:r>
    </w:p>
    <w:p w14:paraId="56C85D58" w14:textId="77777777" w:rsidR="00D85995" w:rsidRPr="00AB299F" w:rsidRDefault="00000000" w:rsidP="00AB299F">
      <w:pPr>
        <w:pStyle w:val="a5"/>
        <w:numPr>
          <w:ilvl w:val="2"/>
          <w:numId w:val="9"/>
        </w:numPr>
        <w:tabs>
          <w:tab w:val="left" w:pos="1428"/>
        </w:tabs>
        <w:spacing w:before="0" w:line="281" w:lineRule="exact"/>
        <w:ind w:left="1428" w:right="0" w:hanging="71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учредительные</w:t>
      </w:r>
      <w:r w:rsidRPr="00AB299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документы;</w:t>
      </w:r>
    </w:p>
    <w:p w14:paraId="5FB1E2D7" w14:textId="77777777" w:rsidR="00D85995" w:rsidRPr="00AB299F" w:rsidRDefault="00000000" w:rsidP="00AB299F">
      <w:pPr>
        <w:pStyle w:val="a5"/>
        <w:numPr>
          <w:ilvl w:val="2"/>
          <w:numId w:val="9"/>
        </w:numPr>
        <w:tabs>
          <w:tab w:val="left" w:pos="1428"/>
        </w:tabs>
        <w:spacing w:before="0" w:line="230" w:lineRule="auto"/>
        <w:ind w:left="0" w:right="6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документы, подтверждающие полномочия лица, имеющего право без доверенности действовать от имени юридического лица;</w:t>
      </w:r>
    </w:p>
    <w:p w14:paraId="46584532" w14:textId="77777777" w:rsidR="00D85995" w:rsidRPr="00AB299F" w:rsidRDefault="00000000" w:rsidP="00AB299F">
      <w:pPr>
        <w:pStyle w:val="a5"/>
        <w:numPr>
          <w:ilvl w:val="2"/>
          <w:numId w:val="9"/>
        </w:numPr>
        <w:tabs>
          <w:tab w:val="left" w:pos="1428"/>
        </w:tabs>
        <w:spacing w:before="0" w:line="230" w:lineRule="auto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 xml:space="preserve">справка банка с реквизитами расчетного или корреспондентского счета, </w:t>
      </w:r>
      <w:r w:rsidRPr="00AB299F">
        <w:rPr>
          <w:rFonts w:ascii="Times New Roman" w:hAnsi="Times New Roman" w:cs="Times New Roman"/>
          <w:sz w:val="24"/>
          <w:szCs w:val="24"/>
        </w:rPr>
        <w:lastRenderedPageBreak/>
        <w:t xml:space="preserve">открытого в учреждениях Центрального банка Российской Федерации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или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кредитных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организациях,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(или)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реквизиты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банковского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счета,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полученные в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электронном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виде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учреждениях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Центрального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банка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Российской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Федерации </w:t>
      </w:r>
      <w:r w:rsidRPr="00AB299F">
        <w:rPr>
          <w:rFonts w:ascii="Times New Roman" w:hAnsi="Times New Roman" w:cs="Times New Roman"/>
          <w:sz w:val="24"/>
          <w:szCs w:val="24"/>
        </w:rPr>
        <w:t>или кредитных организациях;</w:t>
      </w:r>
    </w:p>
    <w:p w14:paraId="43636901" w14:textId="5AD8E161" w:rsidR="00D85995" w:rsidRPr="00AB299F" w:rsidRDefault="00000000" w:rsidP="00AB299F">
      <w:pPr>
        <w:pStyle w:val="a5"/>
        <w:numPr>
          <w:ilvl w:val="2"/>
          <w:numId w:val="9"/>
        </w:numPr>
        <w:tabs>
          <w:tab w:val="left" w:pos="1427"/>
        </w:tabs>
        <w:spacing w:before="0" w:line="23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 xml:space="preserve">копии документов, подтверждающие владение или использование на законных основаниях (в собственности, хозяйственном ведении, аренде и др.) объектами (производственными мощностями) на территории </w:t>
      </w:r>
      <w:r w:rsidR="00925D8C">
        <w:rPr>
          <w:rFonts w:ascii="Times New Roman" w:hAnsi="Times New Roman" w:cs="Times New Roman"/>
          <w:sz w:val="24"/>
          <w:szCs w:val="24"/>
        </w:rPr>
        <w:t xml:space="preserve">Киренского </w:t>
      </w:r>
      <w:r w:rsidRPr="00AB299F">
        <w:rPr>
          <w:rFonts w:ascii="Times New Roman" w:hAnsi="Times New Roman" w:cs="Times New Roman"/>
          <w:sz w:val="24"/>
          <w:szCs w:val="24"/>
        </w:rPr>
        <w:t xml:space="preserve">муниципального округа, с помощью которых осуществляется оказание </w:t>
      </w:r>
      <w:r w:rsidR="00925D8C">
        <w:rPr>
          <w:rFonts w:ascii="Times New Roman" w:hAnsi="Times New Roman" w:cs="Times New Roman"/>
          <w:sz w:val="24"/>
          <w:szCs w:val="24"/>
        </w:rPr>
        <w:t xml:space="preserve">бытовых </w:t>
      </w:r>
      <w:r w:rsidRPr="00AB299F">
        <w:rPr>
          <w:rFonts w:ascii="Times New Roman" w:hAnsi="Times New Roman" w:cs="Times New Roman"/>
          <w:sz w:val="24"/>
          <w:szCs w:val="24"/>
        </w:rPr>
        <w:t>услуг населению;</w:t>
      </w:r>
    </w:p>
    <w:p w14:paraId="57C01D09" w14:textId="370AA154" w:rsidR="00D85995" w:rsidRPr="00AB299F" w:rsidRDefault="00000000" w:rsidP="00AB299F">
      <w:pPr>
        <w:pStyle w:val="a5"/>
        <w:numPr>
          <w:ilvl w:val="2"/>
          <w:numId w:val="9"/>
        </w:numPr>
        <w:tabs>
          <w:tab w:val="left" w:pos="1428"/>
        </w:tabs>
        <w:spacing w:before="0" w:line="230" w:lineRule="auto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расчет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планового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размера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субсидии</w:t>
      </w:r>
      <w:r w:rsidRPr="00AB299F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на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возмещение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затрат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связи с оказанием</w:t>
      </w:r>
      <w:r w:rsidR="00925D8C">
        <w:rPr>
          <w:rFonts w:ascii="Times New Roman" w:hAnsi="Times New Roman" w:cs="Times New Roman"/>
          <w:sz w:val="24"/>
          <w:szCs w:val="24"/>
        </w:rPr>
        <w:t xml:space="preserve"> бытовых</w:t>
      </w:r>
      <w:r w:rsidRPr="00AB299F">
        <w:rPr>
          <w:rFonts w:ascii="Times New Roman" w:hAnsi="Times New Roman" w:cs="Times New Roman"/>
          <w:sz w:val="24"/>
          <w:szCs w:val="24"/>
        </w:rPr>
        <w:t xml:space="preserve"> услуг на территории</w:t>
      </w:r>
      <w:r w:rsidR="00925D8C">
        <w:rPr>
          <w:rFonts w:ascii="Times New Roman" w:hAnsi="Times New Roman" w:cs="Times New Roman"/>
          <w:sz w:val="24"/>
          <w:szCs w:val="24"/>
        </w:rPr>
        <w:t xml:space="preserve"> Киренского</w:t>
      </w:r>
      <w:r w:rsidRPr="00AB299F">
        <w:rPr>
          <w:rFonts w:ascii="Times New Roman" w:hAnsi="Times New Roman" w:cs="Times New Roman"/>
          <w:sz w:val="24"/>
          <w:szCs w:val="24"/>
        </w:rPr>
        <w:t xml:space="preserve"> муниципального округа, согласно приложению № 1 к настоящему Порядку;</w:t>
      </w:r>
    </w:p>
    <w:p w14:paraId="0026BBAA" w14:textId="28F98E42" w:rsidR="00D85995" w:rsidRPr="00477C13" w:rsidRDefault="00000000" w:rsidP="00AB299F">
      <w:pPr>
        <w:pStyle w:val="a5"/>
        <w:numPr>
          <w:ilvl w:val="2"/>
          <w:numId w:val="9"/>
        </w:numPr>
        <w:tabs>
          <w:tab w:val="left" w:pos="1454"/>
        </w:tabs>
        <w:spacing w:before="0" w:line="230" w:lineRule="auto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477C13">
        <w:rPr>
          <w:rFonts w:ascii="Times New Roman" w:hAnsi="Times New Roman" w:cs="Times New Roman"/>
          <w:sz w:val="24"/>
          <w:szCs w:val="24"/>
        </w:rPr>
        <w:t>копию выписки из протокола заседания Комиссии о согласовании планируемых экономически обоснованных расходов для целей бюджетного субсидирования;</w:t>
      </w:r>
    </w:p>
    <w:p w14:paraId="68FA109E" w14:textId="77777777" w:rsidR="00D85995" w:rsidRPr="00AB299F" w:rsidRDefault="00000000" w:rsidP="00AB299F">
      <w:pPr>
        <w:spacing w:line="264" w:lineRule="exac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77C13">
        <w:rPr>
          <w:rFonts w:ascii="Times New Roman" w:hAnsi="Times New Roman" w:cs="Times New Roman"/>
          <w:sz w:val="24"/>
          <w:szCs w:val="24"/>
        </w:rPr>
        <w:t>4.4.7</w:t>
      </w:r>
      <w:r w:rsidRPr="00477C1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77C13">
        <w:rPr>
          <w:rFonts w:ascii="Times New Roman" w:hAnsi="Times New Roman" w:cs="Times New Roman"/>
          <w:sz w:val="24"/>
          <w:szCs w:val="24"/>
        </w:rPr>
        <w:t>копию</w:t>
      </w:r>
      <w:r w:rsidRPr="00477C1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77C13">
        <w:rPr>
          <w:rFonts w:ascii="Times New Roman" w:hAnsi="Times New Roman" w:cs="Times New Roman"/>
          <w:sz w:val="24"/>
          <w:szCs w:val="24"/>
        </w:rPr>
        <w:t>локального</w:t>
      </w:r>
      <w:r w:rsidRPr="00477C1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77C13">
        <w:rPr>
          <w:rFonts w:ascii="Times New Roman" w:hAnsi="Times New Roman" w:cs="Times New Roman"/>
          <w:sz w:val="24"/>
          <w:szCs w:val="24"/>
        </w:rPr>
        <w:t>акта</w:t>
      </w:r>
      <w:r w:rsidRPr="00477C1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77C13">
        <w:rPr>
          <w:rFonts w:ascii="Times New Roman" w:hAnsi="Times New Roman" w:cs="Times New Roman"/>
          <w:sz w:val="24"/>
          <w:szCs w:val="24"/>
        </w:rPr>
        <w:t>об</w:t>
      </w:r>
      <w:r w:rsidRPr="00477C1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77C13">
        <w:rPr>
          <w:rFonts w:ascii="Times New Roman" w:hAnsi="Times New Roman" w:cs="Times New Roman"/>
          <w:sz w:val="24"/>
          <w:szCs w:val="24"/>
        </w:rPr>
        <w:t>утверждении</w:t>
      </w:r>
      <w:r w:rsidRPr="00477C1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77C13">
        <w:rPr>
          <w:rFonts w:ascii="Times New Roman" w:hAnsi="Times New Roman" w:cs="Times New Roman"/>
          <w:sz w:val="24"/>
          <w:szCs w:val="24"/>
        </w:rPr>
        <w:t>тарифа</w:t>
      </w:r>
      <w:r w:rsidRPr="00477C1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77C13">
        <w:rPr>
          <w:rFonts w:ascii="Times New Roman" w:hAnsi="Times New Roman" w:cs="Times New Roman"/>
          <w:sz w:val="24"/>
          <w:szCs w:val="24"/>
        </w:rPr>
        <w:t>для</w:t>
      </w:r>
      <w:r w:rsidRPr="00477C1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77C13">
        <w:rPr>
          <w:rFonts w:ascii="Times New Roman" w:hAnsi="Times New Roman" w:cs="Times New Roman"/>
          <w:spacing w:val="-2"/>
          <w:sz w:val="24"/>
          <w:szCs w:val="24"/>
        </w:rPr>
        <w:t>населения.</w:t>
      </w:r>
    </w:p>
    <w:p w14:paraId="61860083" w14:textId="77777777" w:rsidR="00D85995" w:rsidRPr="00AB299F" w:rsidRDefault="00000000" w:rsidP="00AB299F">
      <w:pPr>
        <w:pStyle w:val="a3"/>
        <w:spacing w:before="0" w:line="230" w:lineRule="auto"/>
        <w:ind w:right="2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4.4.8.</w:t>
      </w:r>
      <w:r w:rsidRPr="00AB29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участник отбора вправе представить по собственной инициативе в систему «Электронный бюджет» в сроки, установленные в объявлении, электронную копию документа (на бумажном носителе, преобразованного в электронную форму путем сканирования), содержащего сведения о соответствии участника отбора требованиям установленным пунктом 2.1 настоящего Порядка.</w:t>
      </w:r>
    </w:p>
    <w:p w14:paraId="6CCE847E" w14:textId="77777777" w:rsidR="00D85995" w:rsidRPr="00AB299F" w:rsidRDefault="00000000" w:rsidP="00AB299F">
      <w:pPr>
        <w:pStyle w:val="a5"/>
        <w:numPr>
          <w:ilvl w:val="1"/>
          <w:numId w:val="9"/>
        </w:numPr>
        <w:tabs>
          <w:tab w:val="left" w:pos="1273"/>
        </w:tabs>
        <w:spacing w:before="0" w:line="230" w:lineRule="auto"/>
        <w:ind w:left="0" w:right="2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 xml:space="preserve">Подтверждение участником отбора своего соответствия требованиям, определенным пунктом 2.1 настоящего Порядка,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системы «Электронный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бюджет».</w:t>
      </w:r>
    </w:p>
    <w:p w14:paraId="49BDCCFC" w14:textId="77777777" w:rsidR="00D85995" w:rsidRPr="00AB299F" w:rsidRDefault="00000000" w:rsidP="00AB299F">
      <w:pPr>
        <w:pStyle w:val="a5"/>
        <w:numPr>
          <w:ilvl w:val="1"/>
          <w:numId w:val="9"/>
        </w:numPr>
        <w:tabs>
          <w:tab w:val="left" w:pos="1273"/>
        </w:tabs>
        <w:spacing w:before="0" w:line="23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Датой представления участником отбора заявки считается день подписания участником отбора заявки с присвоением ей регистрационного номера в системе «Электронный бюджет».</w:t>
      </w:r>
    </w:p>
    <w:p w14:paraId="116DB917" w14:textId="77777777" w:rsidR="00D85995" w:rsidRPr="00AB299F" w:rsidRDefault="00000000" w:rsidP="00AB299F">
      <w:pPr>
        <w:pStyle w:val="a5"/>
        <w:numPr>
          <w:ilvl w:val="1"/>
          <w:numId w:val="9"/>
        </w:numPr>
        <w:tabs>
          <w:tab w:val="left" w:pos="1273"/>
        </w:tabs>
        <w:spacing w:before="0" w:line="230" w:lineRule="auto"/>
        <w:ind w:left="0" w:right="6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в соответствии с законодательством Российской Федерации.</w:t>
      </w:r>
    </w:p>
    <w:p w14:paraId="39625D28" w14:textId="77777777" w:rsidR="00D85995" w:rsidRPr="00AB299F" w:rsidRDefault="00000000" w:rsidP="00AB299F">
      <w:pPr>
        <w:pStyle w:val="a5"/>
        <w:numPr>
          <w:ilvl w:val="1"/>
          <w:numId w:val="9"/>
        </w:numPr>
        <w:tabs>
          <w:tab w:val="left" w:pos="1273"/>
        </w:tabs>
        <w:spacing w:before="0" w:line="230" w:lineRule="auto"/>
        <w:ind w:left="0" w:right="5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Все документы, входящие в состав заявки, должны быть хорошо читаемы, отсканированы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 xml:space="preserve">и сохранены в формате </w:t>
      </w:r>
      <w:proofErr w:type="spellStart"/>
      <w:r w:rsidRPr="00AB299F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AB299F">
        <w:rPr>
          <w:rFonts w:ascii="Times New Roman" w:hAnsi="Times New Roman" w:cs="Times New Roman"/>
          <w:sz w:val="24"/>
          <w:szCs w:val="24"/>
        </w:rPr>
        <w:t>.</w:t>
      </w:r>
    </w:p>
    <w:p w14:paraId="0D9C8B0C" w14:textId="77777777" w:rsidR="00D85995" w:rsidRPr="00AB299F" w:rsidRDefault="00000000" w:rsidP="00AB299F">
      <w:pPr>
        <w:pStyle w:val="a5"/>
        <w:numPr>
          <w:ilvl w:val="1"/>
          <w:numId w:val="9"/>
        </w:numPr>
        <w:tabs>
          <w:tab w:val="left" w:pos="1273"/>
        </w:tabs>
        <w:spacing w:before="0" w:line="280" w:lineRule="exact"/>
        <w:ind w:left="1273" w:right="0" w:hanging="564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pacing w:val="-2"/>
          <w:sz w:val="24"/>
          <w:szCs w:val="24"/>
        </w:rPr>
        <w:t>Участник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отбора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вправе:</w:t>
      </w:r>
    </w:p>
    <w:p w14:paraId="498EF1B9" w14:textId="77777777" w:rsidR="00D85995" w:rsidRPr="00AB299F" w:rsidRDefault="00000000" w:rsidP="00AB299F">
      <w:pPr>
        <w:pStyle w:val="a5"/>
        <w:numPr>
          <w:ilvl w:val="2"/>
          <w:numId w:val="9"/>
        </w:numPr>
        <w:tabs>
          <w:tab w:val="left" w:pos="1412"/>
        </w:tabs>
        <w:spacing w:before="0" w:line="23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изменить или отозвать заявку на участие в отборе до даты и времени окончания срока подачи заявок;</w:t>
      </w:r>
    </w:p>
    <w:p w14:paraId="0BDC200D" w14:textId="77777777" w:rsidR="00D85995" w:rsidRPr="00AB299F" w:rsidRDefault="00000000" w:rsidP="00AB299F">
      <w:pPr>
        <w:pStyle w:val="a5"/>
        <w:numPr>
          <w:ilvl w:val="2"/>
          <w:numId w:val="9"/>
        </w:numPr>
        <w:tabs>
          <w:tab w:val="left" w:pos="1412"/>
        </w:tabs>
        <w:spacing w:before="0" w:line="230" w:lineRule="auto"/>
        <w:ind w:left="0" w:right="5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внести</w:t>
      </w:r>
      <w:r w:rsidRPr="00AB29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изменения</w:t>
      </w:r>
      <w:r w:rsidRPr="00AB29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заявку,</w:t>
      </w:r>
      <w:r w:rsidRPr="00AB29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при</w:t>
      </w:r>
      <w:r w:rsidRPr="00AB29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внесении</w:t>
      </w:r>
      <w:r w:rsidRPr="00AB29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изменений</w:t>
      </w:r>
      <w:r w:rsidRPr="00AB29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объявление о проведении отбора получателей субсидий после наступления даты начала приема заявок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 соответствии с пунктом 3.3 настоящего Порядка;</w:t>
      </w:r>
    </w:p>
    <w:p w14:paraId="16C63E09" w14:textId="77777777" w:rsidR="00D85995" w:rsidRPr="00AB299F" w:rsidRDefault="00000000" w:rsidP="00AB299F">
      <w:pPr>
        <w:pStyle w:val="a5"/>
        <w:numPr>
          <w:ilvl w:val="2"/>
          <w:numId w:val="9"/>
        </w:numPr>
        <w:tabs>
          <w:tab w:val="left" w:pos="1412"/>
        </w:tabs>
        <w:spacing w:before="0" w:line="23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не позднее 3-го рабочего дня до дня окончания срока подачи заявок, направить запрос о разъяснении положений объявления путем формирования в системе «Электронный бюджет» соответствующего запроса.</w:t>
      </w:r>
    </w:p>
    <w:p w14:paraId="4E46924C" w14:textId="77777777" w:rsidR="00D85995" w:rsidRPr="00AB299F" w:rsidRDefault="00000000" w:rsidP="00AB299F">
      <w:pPr>
        <w:pStyle w:val="a3"/>
        <w:spacing w:before="0" w:line="230" w:lineRule="auto"/>
        <w:ind w:right="4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 xml:space="preserve">Уполномоченный орган в течение 2-х рабочих дней с даты поступления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запроса</w:t>
      </w:r>
      <w:r w:rsidRPr="00AB29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направляет</w:t>
      </w:r>
      <w:r w:rsidRPr="00AB29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разъяснение</w:t>
      </w:r>
      <w:r w:rsidRPr="00AB29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положений</w:t>
      </w:r>
      <w:r w:rsidRPr="00AB29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объявления</w:t>
      </w:r>
      <w:r w:rsidRPr="00AB29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путем</w:t>
      </w:r>
      <w:r w:rsidRPr="00AB29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формирования </w:t>
      </w:r>
      <w:r w:rsidRPr="00AB299F">
        <w:rPr>
          <w:rFonts w:ascii="Times New Roman" w:hAnsi="Times New Roman" w:cs="Times New Roman"/>
          <w:sz w:val="24"/>
          <w:szCs w:val="24"/>
        </w:rPr>
        <w:t>в системе «Электронный бюджет».</w:t>
      </w:r>
    </w:p>
    <w:p w14:paraId="04673BD7" w14:textId="57F86754" w:rsidR="00D85995" w:rsidRPr="00AB299F" w:rsidRDefault="00000000" w:rsidP="00AB299F">
      <w:pPr>
        <w:pStyle w:val="a5"/>
        <w:numPr>
          <w:ilvl w:val="1"/>
          <w:numId w:val="9"/>
        </w:numPr>
        <w:tabs>
          <w:tab w:val="left" w:pos="1412"/>
        </w:tabs>
        <w:spacing w:before="0" w:line="230" w:lineRule="auto"/>
        <w:ind w:left="0" w:right="2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Возврат заявок и документов на доработку осуществляется в случае</w:t>
      </w:r>
      <w:r w:rsidRPr="00AB299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необходимости</w:t>
      </w:r>
      <w:r w:rsidRPr="00AB299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уточнения</w:t>
      </w:r>
      <w:r w:rsidRPr="00AB299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информации,</w:t>
      </w:r>
      <w:r w:rsidRPr="00AB299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содержащейся</w:t>
      </w:r>
      <w:r w:rsidRPr="00AB299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заявке</w:t>
      </w:r>
      <w:r w:rsidRPr="00AB299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и</w:t>
      </w:r>
      <w:r w:rsidRPr="00AB299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(или) документах, с указанием информации, требующей уточнения, с учетом требований</w:t>
      </w:r>
      <w:r w:rsidR="00382E09" w:rsidRPr="00AB299F">
        <w:rPr>
          <w:rFonts w:ascii="Times New Roman" w:hAnsi="Times New Roman" w:cs="Times New Roman"/>
          <w:sz w:val="24"/>
          <w:szCs w:val="24"/>
        </w:rPr>
        <w:t>,</w:t>
      </w:r>
      <w:r w:rsidRPr="00AB299F">
        <w:rPr>
          <w:rFonts w:ascii="Times New Roman" w:hAnsi="Times New Roman" w:cs="Times New Roman"/>
          <w:sz w:val="24"/>
          <w:szCs w:val="24"/>
        </w:rPr>
        <w:t xml:space="preserve"> установленных пунктом 4.8 настоящего Порядка.</w:t>
      </w:r>
    </w:p>
    <w:p w14:paraId="076F4C80" w14:textId="77777777" w:rsidR="00D85995" w:rsidRPr="00AB299F" w:rsidRDefault="00000000" w:rsidP="00AB299F">
      <w:pPr>
        <w:pStyle w:val="a3"/>
        <w:spacing w:before="0" w:line="230" w:lineRule="auto"/>
        <w:ind w:right="1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Решения о возврате заявок участникам отбора на доработку принимаются в течение 1-го рабочего дня со дня выявления оснований для возврата заявки на доработку, которое доводится до участников отбора с использованием системы «Электронный бюджет».</w:t>
      </w:r>
    </w:p>
    <w:p w14:paraId="53D6701D" w14:textId="77777777" w:rsidR="00D85995" w:rsidRDefault="00000000" w:rsidP="00AB299F">
      <w:pPr>
        <w:pStyle w:val="a3"/>
        <w:spacing w:before="0"/>
        <w:ind w:right="5" w:firstLine="708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Срок доработки заявки не может превышать 2-х рабочих дней со дня ее возврата на доработку.</w:t>
      </w:r>
    </w:p>
    <w:p w14:paraId="25062071" w14:textId="77777777" w:rsidR="00000C7A" w:rsidRPr="00AB299F" w:rsidRDefault="00000C7A" w:rsidP="00AB299F">
      <w:pPr>
        <w:pStyle w:val="a3"/>
        <w:spacing w:before="0"/>
        <w:ind w:right="5" w:firstLine="708"/>
        <w:rPr>
          <w:rFonts w:ascii="Times New Roman" w:hAnsi="Times New Roman" w:cs="Times New Roman"/>
          <w:sz w:val="24"/>
          <w:szCs w:val="24"/>
        </w:rPr>
      </w:pPr>
    </w:p>
    <w:p w14:paraId="3118EB08" w14:textId="2C0C5C7B" w:rsidR="00587613" w:rsidRPr="00AB299F" w:rsidRDefault="00000000" w:rsidP="00AB299F">
      <w:pPr>
        <w:pStyle w:val="2"/>
        <w:numPr>
          <w:ilvl w:val="0"/>
          <w:numId w:val="14"/>
        </w:numPr>
        <w:tabs>
          <w:tab w:val="left" w:pos="2595"/>
          <w:tab w:val="left" w:pos="2875"/>
        </w:tabs>
        <w:ind w:left="2595" w:right="2559" w:hanging="37"/>
        <w:jc w:val="left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Порядок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рассмотрения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заявок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и определения победителей отбора</w:t>
      </w:r>
    </w:p>
    <w:p w14:paraId="70E2EBF9" w14:textId="77777777" w:rsidR="00587613" w:rsidRPr="00AB299F" w:rsidRDefault="00587613" w:rsidP="00AB299F">
      <w:pPr>
        <w:pStyle w:val="2"/>
        <w:tabs>
          <w:tab w:val="left" w:pos="2595"/>
          <w:tab w:val="left" w:pos="2875"/>
        </w:tabs>
        <w:ind w:right="2559"/>
        <w:rPr>
          <w:rFonts w:ascii="Times New Roman" w:hAnsi="Times New Roman" w:cs="Times New Roman"/>
          <w:sz w:val="24"/>
          <w:szCs w:val="24"/>
        </w:rPr>
      </w:pPr>
    </w:p>
    <w:p w14:paraId="70BC2DD8" w14:textId="77777777" w:rsidR="0050092F" w:rsidRPr="00AB299F" w:rsidRDefault="0050092F" w:rsidP="00AB299F">
      <w:pPr>
        <w:pStyle w:val="a5"/>
        <w:numPr>
          <w:ilvl w:val="0"/>
          <w:numId w:val="15"/>
        </w:numPr>
        <w:tabs>
          <w:tab w:val="left" w:pos="1273"/>
        </w:tabs>
        <w:spacing w:before="0"/>
        <w:ind w:right="3"/>
        <w:rPr>
          <w:rFonts w:ascii="Times New Roman" w:hAnsi="Times New Roman" w:cs="Times New Roman"/>
          <w:vanish/>
          <w:sz w:val="24"/>
          <w:szCs w:val="24"/>
        </w:rPr>
      </w:pPr>
    </w:p>
    <w:p w14:paraId="37B11423" w14:textId="77777777" w:rsidR="0050092F" w:rsidRPr="00AB299F" w:rsidRDefault="0050092F" w:rsidP="00AB299F">
      <w:pPr>
        <w:pStyle w:val="a5"/>
        <w:numPr>
          <w:ilvl w:val="0"/>
          <w:numId w:val="15"/>
        </w:numPr>
        <w:tabs>
          <w:tab w:val="left" w:pos="1273"/>
        </w:tabs>
        <w:spacing w:before="0"/>
        <w:ind w:right="3"/>
        <w:rPr>
          <w:rFonts w:ascii="Times New Roman" w:hAnsi="Times New Roman" w:cs="Times New Roman"/>
          <w:vanish/>
          <w:sz w:val="24"/>
          <w:szCs w:val="24"/>
        </w:rPr>
      </w:pPr>
    </w:p>
    <w:p w14:paraId="7E852E1F" w14:textId="77777777" w:rsidR="0050092F" w:rsidRPr="00AB299F" w:rsidRDefault="0050092F" w:rsidP="00AB299F">
      <w:pPr>
        <w:pStyle w:val="a5"/>
        <w:numPr>
          <w:ilvl w:val="0"/>
          <w:numId w:val="15"/>
        </w:numPr>
        <w:tabs>
          <w:tab w:val="left" w:pos="1273"/>
        </w:tabs>
        <w:spacing w:before="0"/>
        <w:ind w:right="3"/>
        <w:rPr>
          <w:rFonts w:ascii="Times New Roman" w:hAnsi="Times New Roman" w:cs="Times New Roman"/>
          <w:vanish/>
          <w:sz w:val="24"/>
          <w:szCs w:val="24"/>
        </w:rPr>
      </w:pPr>
    </w:p>
    <w:p w14:paraId="0A2AFA61" w14:textId="77777777" w:rsidR="0050092F" w:rsidRPr="00AB299F" w:rsidRDefault="0050092F" w:rsidP="00AB299F">
      <w:pPr>
        <w:pStyle w:val="a5"/>
        <w:numPr>
          <w:ilvl w:val="0"/>
          <w:numId w:val="15"/>
        </w:numPr>
        <w:tabs>
          <w:tab w:val="left" w:pos="1273"/>
        </w:tabs>
        <w:spacing w:before="0"/>
        <w:ind w:right="3"/>
        <w:rPr>
          <w:rFonts w:ascii="Times New Roman" w:hAnsi="Times New Roman" w:cs="Times New Roman"/>
          <w:vanish/>
          <w:sz w:val="24"/>
          <w:szCs w:val="24"/>
        </w:rPr>
      </w:pPr>
    </w:p>
    <w:p w14:paraId="3A3FBFEC" w14:textId="77777777" w:rsidR="0050092F" w:rsidRPr="00AB299F" w:rsidRDefault="0050092F" w:rsidP="00AB299F">
      <w:pPr>
        <w:pStyle w:val="a5"/>
        <w:numPr>
          <w:ilvl w:val="0"/>
          <w:numId w:val="15"/>
        </w:numPr>
        <w:tabs>
          <w:tab w:val="left" w:pos="1273"/>
        </w:tabs>
        <w:spacing w:before="0"/>
        <w:ind w:right="3"/>
        <w:rPr>
          <w:rFonts w:ascii="Times New Roman" w:hAnsi="Times New Roman" w:cs="Times New Roman"/>
          <w:vanish/>
          <w:sz w:val="24"/>
          <w:szCs w:val="24"/>
        </w:rPr>
      </w:pPr>
    </w:p>
    <w:p w14:paraId="4777D3C2" w14:textId="568074C6" w:rsidR="00D85995" w:rsidRPr="00925D8C" w:rsidRDefault="00000000" w:rsidP="00925D8C">
      <w:pPr>
        <w:pStyle w:val="a5"/>
        <w:numPr>
          <w:ilvl w:val="1"/>
          <w:numId w:val="15"/>
        </w:numPr>
        <w:tabs>
          <w:tab w:val="left" w:pos="1276"/>
        </w:tabs>
        <w:spacing w:before="0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Отбор</w:t>
      </w:r>
      <w:r w:rsidRPr="00AB299F">
        <w:rPr>
          <w:rFonts w:ascii="Times New Roman" w:hAnsi="Times New Roman" w:cs="Times New Roman"/>
          <w:spacing w:val="74"/>
          <w:sz w:val="24"/>
          <w:szCs w:val="24"/>
        </w:rPr>
        <w:t xml:space="preserve">   </w:t>
      </w:r>
      <w:r w:rsidRPr="00AB299F">
        <w:rPr>
          <w:rFonts w:ascii="Times New Roman" w:hAnsi="Times New Roman" w:cs="Times New Roman"/>
          <w:sz w:val="24"/>
          <w:szCs w:val="24"/>
        </w:rPr>
        <w:t>проводится</w:t>
      </w:r>
      <w:r w:rsidRPr="00AB299F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="00925D8C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системе</w:t>
      </w:r>
      <w:r w:rsidRPr="00AB299F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«Электронный</w:t>
      </w:r>
      <w:r w:rsidR="00925D8C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бюджет» с</w:t>
      </w:r>
      <w:r w:rsidRPr="00AB29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использованием</w:t>
      </w:r>
      <w:r w:rsidRPr="00AB29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Портала</w:t>
      </w:r>
      <w:r w:rsidRPr="00AB29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предоставления</w:t>
      </w:r>
      <w:r w:rsidRPr="00AB29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мер</w:t>
      </w:r>
      <w:r w:rsidRPr="00AB29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финансовой</w:t>
      </w:r>
      <w:r w:rsidRPr="00AB29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государственной поддержки. Обеспечение доступа к системе «Электронный бюджет» осуществляется</w:t>
      </w:r>
      <w:r w:rsidRPr="00AB299F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</w:t>
      </w:r>
      <w:r w:rsidR="00925D8C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использованием</w:t>
      </w:r>
      <w:r w:rsidR="00925D8C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федеральной</w:t>
      </w:r>
      <w:r w:rsidRPr="00AB299F">
        <w:rPr>
          <w:rFonts w:ascii="Times New Roman" w:hAnsi="Times New Roman" w:cs="Times New Roman"/>
          <w:spacing w:val="76"/>
          <w:sz w:val="24"/>
          <w:szCs w:val="24"/>
        </w:rPr>
        <w:t xml:space="preserve">   </w:t>
      </w:r>
      <w:r w:rsidRPr="00AB299F">
        <w:rPr>
          <w:rFonts w:ascii="Times New Roman" w:hAnsi="Times New Roman" w:cs="Times New Roman"/>
          <w:sz w:val="24"/>
          <w:szCs w:val="24"/>
        </w:rPr>
        <w:lastRenderedPageBreak/>
        <w:t>государственной</w:t>
      </w:r>
      <w:r w:rsidR="00925D8C">
        <w:rPr>
          <w:rFonts w:ascii="Times New Roman" w:hAnsi="Times New Roman" w:cs="Times New Roman"/>
          <w:sz w:val="24"/>
          <w:szCs w:val="24"/>
        </w:rPr>
        <w:t xml:space="preserve"> </w:t>
      </w:r>
      <w:r w:rsidRPr="00925D8C">
        <w:rPr>
          <w:rFonts w:ascii="Times New Roman" w:hAnsi="Times New Roman" w:cs="Times New Roman"/>
          <w:spacing w:val="-2"/>
          <w:sz w:val="24"/>
          <w:szCs w:val="24"/>
        </w:rPr>
        <w:t xml:space="preserve">информационной системы «Единая система идентификации и аутентификации </w:t>
      </w:r>
      <w:r w:rsidRPr="00925D8C">
        <w:rPr>
          <w:rFonts w:ascii="Times New Roman" w:hAnsi="Times New Roman" w:cs="Times New Roman"/>
          <w:sz w:val="24"/>
          <w:szCs w:val="24"/>
        </w:rPr>
        <w:t>в инфраструктуре, обеспечивающей информационно-технологическое взаимодействие</w:t>
      </w:r>
      <w:r w:rsidRPr="00925D8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25D8C">
        <w:rPr>
          <w:rFonts w:ascii="Times New Roman" w:hAnsi="Times New Roman" w:cs="Times New Roman"/>
          <w:sz w:val="24"/>
          <w:szCs w:val="24"/>
        </w:rPr>
        <w:t>информационных</w:t>
      </w:r>
      <w:r w:rsidRPr="00925D8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25D8C">
        <w:rPr>
          <w:rFonts w:ascii="Times New Roman" w:hAnsi="Times New Roman" w:cs="Times New Roman"/>
          <w:sz w:val="24"/>
          <w:szCs w:val="24"/>
        </w:rPr>
        <w:t>систем,</w:t>
      </w:r>
      <w:r w:rsidRPr="00925D8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25D8C">
        <w:rPr>
          <w:rFonts w:ascii="Times New Roman" w:hAnsi="Times New Roman" w:cs="Times New Roman"/>
          <w:sz w:val="24"/>
          <w:szCs w:val="24"/>
        </w:rPr>
        <w:t>используемых</w:t>
      </w:r>
      <w:r w:rsidRPr="00925D8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25D8C">
        <w:rPr>
          <w:rFonts w:ascii="Times New Roman" w:hAnsi="Times New Roman" w:cs="Times New Roman"/>
          <w:sz w:val="24"/>
          <w:szCs w:val="24"/>
        </w:rPr>
        <w:t>для</w:t>
      </w:r>
      <w:r w:rsidRPr="00925D8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25D8C">
        <w:rPr>
          <w:rFonts w:ascii="Times New Roman" w:hAnsi="Times New Roman" w:cs="Times New Roman"/>
          <w:sz w:val="24"/>
          <w:szCs w:val="24"/>
        </w:rPr>
        <w:t>предоставления государственных и муниципальных услуг в электронной форме».</w:t>
      </w:r>
    </w:p>
    <w:p w14:paraId="3414B224" w14:textId="160E5036" w:rsidR="00D85995" w:rsidRPr="0083302D" w:rsidRDefault="00000000" w:rsidP="0083302D">
      <w:pPr>
        <w:pStyle w:val="a5"/>
        <w:numPr>
          <w:ilvl w:val="1"/>
          <w:numId w:val="15"/>
        </w:numPr>
        <w:tabs>
          <w:tab w:val="left" w:pos="1273"/>
        </w:tabs>
        <w:spacing w:before="0" w:line="23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w w:val="105"/>
          <w:sz w:val="24"/>
          <w:szCs w:val="24"/>
        </w:rPr>
        <w:t>Взаимодействие</w:t>
      </w:r>
      <w:r w:rsidRPr="00AB299F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w w:val="105"/>
          <w:sz w:val="24"/>
          <w:szCs w:val="24"/>
        </w:rPr>
        <w:t>Уполномоченного</w:t>
      </w:r>
      <w:r w:rsidRPr="00AB299F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w w:val="105"/>
          <w:sz w:val="24"/>
          <w:szCs w:val="24"/>
        </w:rPr>
        <w:t>органа,</w:t>
      </w:r>
      <w:r w:rsidRPr="00AB299F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w w:val="105"/>
          <w:sz w:val="24"/>
          <w:szCs w:val="24"/>
        </w:rPr>
        <w:t>а</w:t>
      </w:r>
      <w:r w:rsidRPr="00AB299F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w w:val="105"/>
          <w:sz w:val="24"/>
          <w:szCs w:val="24"/>
        </w:rPr>
        <w:t>также</w:t>
      </w:r>
      <w:r w:rsidRPr="00AB299F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w w:val="105"/>
          <w:sz w:val="24"/>
          <w:szCs w:val="24"/>
        </w:rPr>
        <w:t>комиссии по</w:t>
      </w:r>
      <w:r w:rsidRPr="00AB299F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w w:val="105"/>
          <w:sz w:val="24"/>
          <w:szCs w:val="24"/>
        </w:rPr>
        <w:t>рассмотрению</w:t>
      </w:r>
      <w:r w:rsidRPr="00AB299F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w w:val="105"/>
          <w:sz w:val="24"/>
          <w:szCs w:val="24"/>
        </w:rPr>
        <w:t>участников</w:t>
      </w:r>
      <w:r w:rsidRPr="00AB299F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w w:val="105"/>
          <w:sz w:val="24"/>
          <w:szCs w:val="24"/>
        </w:rPr>
        <w:t>отбора,</w:t>
      </w:r>
      <w:r w:rsidRPr="00AB299F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w w:val="105"/>
          <w:sz w:val="24"/>
          <w:szCs w:val="24"/>
        </w:rPr>
        <w:t>созданной</w:t>
      </w:r>
      <w:r w:rsidRPr="00AB299F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w w:val="105"/>
          <w:sz w:val="24"/>
          <w:szCs w:val="24"/>
        </w:rPr>
        <w:t>Уполномоченным</w:t>
      </w:r>
      <w:r w:rsidRPr="00AB299F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w w:val="105"/>
          <w:sz w:val="24"/>
          <w:szCs w:val="24"/>
        </w:rPr>
        <w:t xml:space="preserve">органом до начала проведения отбора (далее </w:t>
      </w:r>
      <w:r w:rsidRPr="00AB299F">
        <w:rPr>
          <w:rFonts w:ascii="Times New Roman" w:hAnsi="Times New Roman" w:cs="Times New Roman"/>
          <w:w w:val="160"/>
          <w:sz w:val="24"/>
          <w:szCs w:val="24"/>
        </w:rPr>
        <w:t>–</w:t>
      </w:r>
      <w:r w:rsidRPr="00AB299F">
        <w:rPr>
          <w:rFonts w:ascii="Times New Roman" w:hAnsi="Times New Roman" w:cs="Times New Roman"/>
          <w:spacing w:val="-10"/>
          <w:w w:val="16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w w:val="105"/>
          <w:sz w:val="24"/>
          <w:szCs w:val="24"/>
        </w:rPr>
        <w:t xml:space="preserve">Комиссия), с участниками отбора </w:t>
      </w:r>
      <w:r w:rsidRPr="00AB299F">
        <w:rPr>
          <w:rFonts w:ascii="Times New Roman" w:hAnsi="Times New Roman" w:cs="Times New Roman"/>
          <w:sz w:val="24"/>
          <w:szCs w:val="24"/>
        </w:rPr>
        <w:t>осуществляется</w:t>
      </w:r>
      <w:r w:rsidRPr="00AB299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использованием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документов</w:t>
      </w:r>
      <w:r w:rsidRPr="00AB299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электронной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форме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системе</w:t>
      </w:r>
      <w:r w:rsidR="0083302D">
        <w:rPr>
          <w:rFonts w:ascii="Times New Roman" w:hAnsi="Times New Roman" w:cs="Times New Roman"/>
          <w:sz w:val="24"/>
          <w:szCs w:val="24"/>
        </w:rPr>
        <w:t xml:space="preserve"> </w:t>
      </w:r>
      <w:r w:rsidRPr="0083302D">
        <w:rPr>
          <w:rFonts w:ascii="Times New Roman" w:hAnsi="Times New Roman" w:cs="Times New Roman"/>
          <w:spacing w:val="-2"/>
          <w:sz w:val="24"/>
          <w:szCs w:val="24"/>
        </w:rPr>
        <w:t>«Электронный бюджет».</w:t>
      </w:r>
    </w:p>
    <w:p w14:paraId="0785F23E" w14:textId="3CFD7C4E" w:rsidR="00D85995" w:rsidRPr="00AB299F" w:rsidRDefault="00000000" w:rsidP="00AB299F">
      <w:pPr>
        <w:pStyle w:val="a5"/>
        <w:numPr>
          <w:ilvl w:val="1"/>
          <w:numId w:val="15"/>
        </w:numPr>
        <w:tabs>
          <w:tab w:val="left" w:pos="1273"/>
        </w:tabs>
        <w:spacing w:before="0" w:line="230" w:lineRule="auto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Не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позднее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1-го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рабочего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дня,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следующего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за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днем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окончания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срока подачи заявок, в системе «Электронный бюджет» открывается доступ для членов</w:t>
      </w:r>
      <w:r w:rsidRPr="00AB299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Комиссии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к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поданным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участниками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отбора</w:t>
      </w:r>
      <w:r w:rsidRPr="00AB299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заявкам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для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 xml:space="preserve">их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рассмотрения.</w:t>
      </w:r>
    </w:p>
    <w:p w14:paraId="38AAF2CA" w14:textId="77777777" w:rsidR="00D85995" w:rsidRPr="00AB299F" w:rsidRDefault="00000000" w:rsidP="00AB299F">
      <w:pPr>
        <w:pStyle w:val="a5"/>
        <w:numPr>
          <w:ilvl w:val="1"/>
          <w:numId w:val="15"/>
        </w:numPr>
        <w:tabs>
          <w:tab w:val="left" w:pos="1273"/>
        </w:tabs>
        <w:spacing w:before="0" w:line="23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 xml:space="preserve">Протокол вскрытия заявок автоматически формируется на едином портале и подписывается усиленной квалифицированной электронной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подписью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председателя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Комиссии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членов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Комиссии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системе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«Электронный </w:t>
      </w:r>
      <w:r w:rsidRPr="00AB299F">
        <w:rPr>
          <w:rFonts w:ascii="Times New Roman" w:hAnsi="Times New Roman" w:cs="Times New Roman"/>
          <w:sz w:val="24"/>
          <w:szCs w:val="24"/>
        </w:rPr>
        <w:t>бюджет». Указанный протокол подлежит размещению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на едином портале не позднее 1-го рабочего дня, следующего за днем его подписания.</w:t>
      </w:r>
    </w:p>
    <w:p w14:paraId="1131070D" w14:textId="77777777" w:rsidR="00D85995" w:rsidRPr="00AB299F" w:rsidRDefault="00000000" w:rsidP="00AB299F">
      <w:pPr>
        <w:pStyle w:val="a5"/>
        <w:numPr>
          <w:ilvl w:val="1"/>
          <w:numId w:val="15"/>
        </w:numPr>
        <w:tabs>
          <w:tab w:val="left" w:pos="1273"/>
        </w:tabs>
        <w:spacing w:before="0" w:line="230" w:lineRule="auto"/>
        <w:ind w:left="0" w:right="2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Заявки участников отбора рассматриваются на предмет их соответствия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установленным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объявлении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проведении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отбора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требованиям, а также на соответствие участников отбора требованиям в соответствии с пунктами 2.1, 2.2 настоящего Порядка и представления документов в соответствии с пунктом 4.4 настоящего Порядка.</w:t>
      </w:r>
    </w:p>
    <w:p w14:paraId="20E84522" w14:textId="71C31F1B" w:rsidR="00D85995" w:rsidRPr="00AB299F" w:rsidRDefault="00000000" w:rsidP="00AB299F">
      <w:pPr>
        <w:pStyle w:val="a5"/>
        <w:numPr>
          <w:ilvl w:val="1"/>
          <w:numId w:val="15"/>
        </w:numPr>
        <w:tabs>
          <w:tab w:val="left" w:pos="1273"/>
        </w:tabs>
        <w:spacing w:before="0" w:line="230" w:lineRule="auto"/>
        <w:ind w:left="0" w:right="2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Комиссия в целях проверки соответствия участника отбора требованиям,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предусмотренным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пунктами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2.1,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2.2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настоящего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Порядка,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не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вправе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требовать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от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участника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отбора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представления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документов и информации при наличии соответствующей информации в государственных информационных системах, доступ к которым имеется в рамках межведомственного электронного взаимодействия, за исключением случая, если</w:t>
      </w:r>
      <w:r w:rsidRPr="00AB29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участник</w:t>
      </w:r>
      <w:r w:rsidRPr="00AB29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отбора</w:t>
      </w:r>
      <w:r w:rsidRPr="00AB29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готов</w:t>
      </w:r>
      <w:r w:rsidRPr="00AB29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представить</w:t>
      </w:r>
      <w:r w:rsidRPr="00AB29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указанные</w:t>
      </w:r>
      <w:r w:rsidRPr="00AB29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документы</w:t>
      </w:r>
      <w:r w:rsidRPr="00AB29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и</w:t>
      </w:r>
      <w:r w:rsidRPr="00AB29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информацию по собственной инициативе.</w:t>
      </w:r>
    </w:p>
    <w:p w14:paraId="09B0E0CD" w14:textId="1F3C223E" w:rsidR="00D85995" w:rsidRPr="00AB299F" w:rsidRDefault="00000000" w:rsidP="00AB299F">
      <w:pPr>
        <w:pStyle w:val="a5"/>
        <w:numPr>
          <w:ilvl w:val="1"/>
          <w:numId w:val="15"/>
        </w:numPr>
        <w:tabs>
          <w:tab w:val="left" w:pos="1273"/>
        </w:tabs>
        <w:spacing w:before="0" w:line="230" w:lineRule="auto"/>
        <w:ind w:left="0" w:right="1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Техническая проверка участника отбора на соответствие требованиям, установленным пунктами 2.1, 2.2 настоящего Порядка, осуществляется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автоматически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системе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«Электронный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бюджет»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 В случае отсутствия технической возможности автоматической проверки техническая проверка участника отбора осуществляется посредством использования государственных информационных ресурсов в сети «Интернет» либо путем непосредственного обращения в соответствующие органы.</w:t>
      </w:r>
    </w:p>
    <w:p w14:paraId="61ACDBD5" w14:textId="77777777" w:rsidR="00D85995" w:rsidRPr="00AB299F" w:rsidRDefault="00000000" w:rsidP="00AB299F">
      <w:pPr>
        <w:pStyle w:val="a5"/>
        <w:numPr>
          <w:ilvl w:val="1"/>
          <w:numId w:val="15"/>
        </w:numPr>
        <w:tabs>
          <w:tab w:val="left" w:pos="1273"/>
        </w:tabs>
        <w:spacing w:before="0" w:line="23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Основаниями для отклонения заявки участника отбора на стадии рассмотрения заявок, являются:</w:t>
      </w:r>
    </w:p>
    <w:p w14:paraId="765E7A54" w14:textId="77777777" w:rsidR="00D85995" w:rsidRPr="00AB299F" w:rsidRDefault="00000000" w:rsidP="00AB299F">
      <w:pPr>
        <w:pStyle w:val="a5"/>
        <w:numPr>
          <w:ilvl w:val="2"/>
          <w:numId w:val="15"/>
        </w:numPr>
        <w:tabs>
          <w:tab w:val="left" w:pos="1555"/>
        </w:tabs>
        <w:spacing w:before="0" w:line="23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несоответствие участника отбора критериям и требованиям, установленным в соответствии с пунктами 2.1, 2.2 настоящего Порядка;</w:t>
      </w:r>
    </w:p>
    <w:p w14:paraId="2187EF50" w14:textId="77777777" w:rsidR="00D85995" w:rsidRPr="00AB299F" w:rsidRDefault="00000000" w:rsidP="00AB299F">
      <w:pPr>
        <w:pStyle w:val="a5"/>
        <w:numPr>
          <w:ilvl w:val="2"/>
          <w:numId w:val="15"/>
        </w:numPr>
        <w:tabs>
          <w:tab w:val="left" w:pos="1555"/>
        </w:tabs>
        <w:spacing w:before="0" w:line="230" w:lineRule="auto"/>
        <w:ind w:left="0" w:right="1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непредставление (представление не в полном объеме) документов, указанных в объявлении о проведении отбора, предусмотренных настоящим Порядком;</w:t>
      </w:r>
    </w:p>
    <w:p w14:paraId="76F4A135" w14:textId="77777777" w:rsidR="00D85995" w:rsidRPr="00AB299F" w:rsidRDefault="00000000" w:rsidP="00AB299F">
      <w:pPr>
        <w:pStyle w:val="a5"/>
        <w:numPr>
          <w:ilvl w:val="2"/>
          <w:numId w:val="15"/>
        </w:numPr>
        <w:tabs>
          <w:tab w:val="left" w:pos="1555"/>
        </w:tabs>
        <w:spacing w:before="0" w:line="230" w:lineRule="auto"/>
        <w:ind w:left="0" w:right="1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несоответствие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представленных документов и (или) заявки требованиям, установленным в объявлении о проведении отбора, предусмотренных настоящим Порядком;</w:t>
      </w:r>
    </w:p>
    <w:p w14:paraId="21D96398" w14:textId="77777777" w:rsidR="00D85995" w:rsidRPr="00AB299F" w:rsidRDefault="00000000" w:rsidP="00AB299F">
      <w:pPr>
        <w:pStyle w:val="a5"/>
        <w:numPr>
          <w:ilvl w:val="2"/>
          <w:numId w:val="15"/>
        </w:numPr>
        <w:tabs>
          <w:tab w:val="left" w:pos="1555"/>
        </w:tabs>
        <w:spacing w:before="0" w:line="230" w:lineRule="auto"/>
        <w:ind w:left="0" w:right="9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недостоверность информации, содержащейся в документах, представленных в составе заявки;</w:t>
      </w:r>
    </w:p>
    <w:p w14:paraId="2BCE8314" w14:textId="77777777" w:rsidR="00D85995" w:rsidRPr="00AB299F" w:rsidRDefault="00000000" w:rsidP="00AB299F">
      <w:pPr>
        <w:pStyle w:val="a5"/>
        <w:numPr>
          <w:ilvl w:val="2"/>
          <w:numId w:val="15"/>
        </w:numPr>
        <w:tabs>
          <w:tab w:val="left" w:pos="1555"/>
        </w:tabs>
        <w:spacing w:before="0" w:line="230" w:lineRule="auto"/>
        <w:ind w:left="0" w:right="5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подача участником отбора заявки после даты и (или) времени, определенных для приема заявок.</w:t>
      </w:r>
    </w:p>
    <w:p w14:paraId="2C876D55" w14:textId="77777777" w:rsidR="00D85995" w:rsidRPr="00AB299F" w:rsidRDefault="00000000" w:rsidP="00AB299F">
      <w:pPr>
        <w:pStyle w:val="a5"/>
        <w:numPr>
          <w:ilvl w:val="1"/>
          <w:numId w:val="15"/>
        </w:numPr>
        <w:tabs>
          <w:tab w:val="left" w:pos="1412"/>
        </w:tabs>
        <w:spacing w:before="0" w:line="23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Срок</w:t>
      </w:r>
      <w:r w:rsidRPr="00AB299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рассмотрения</w:t>
      </w:r>
      <w:r w:rsidRPr="00AB299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заявок</w:t>
      </w:r>
      <w:r w:rsidRPr="00AB299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участников</w:t>
      </w:r>
      <w:r w:rsidRPr="00AB299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отбора</w:t>
      </w:r>
      <w:r w:rsidRPr="00AB299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не</w:t>
      </w:r>
      <w:r w:rsidRPr="00AB299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может</w:t>
      </w:r>
      <w:r w:rsidRPr="00AB299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превышать 10-ти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рабочих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дней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со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дня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размещения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на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едином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портале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протокола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 xml:space="preserve">вскрытия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заявок.</w:t>
      </w:r>
    </w:p>
    <w:p w14:paraId="627A3244" w14:textId="77777777" w:rsidR="00D85995" w:rsidRPr="00AB299F" w:rsidRDefault="00000000" w:rsidP="00AB299F">
      <w:pPr>
        <w:pStyle w:val="a5"/>
        <w:numPr>
          <w:ilvl w:val="1"/>
          <w:numId w:val="15"/>
        </w:numPr>
        <w:tabs>
          <w:tab w:val="left" w:pos="1412"/>
        </w:tabs>
        <w:spacing w:before="0" w:line="23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pacing w:val="-2"/>
          <w:sz w:val="24"/>
          <w:szCs w:val="24"/>
        </w:rPr>
        <w:t>Заявка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признается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Комиссией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надлежащей,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если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она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соответствует </w:t>
      </w:r>
      <w:r w:rsidRPr="00AB299F">
        <w:rPr>
          <w:rFonts w:ascii="Times New Roman" w:hAnsi="Times New Roman" w:cs="Times New Roman"/>
          <w:sz w:val="24"/>
          <w:szCs w:val="24"/>
        </w:rPr>
        <w:t>требованиям и условиям, указанным в объявлении.</w:t>
      </w:r>
    </w:p>
    <w:p w14:paraId="04E7331F" w14:textId="247BFD78" w:rsidR="00D85995" w:rsidRPr="00AB299F" w:rsidRDefault="00000000" w:rsidP="00AB299F">
      <w:pPr>
        <w:pStyle w:val="a5"/>
        <w:numPr>
          <w:ilvl w:val="1"/>
          <w:numId w:val="15"/>
        </w:numPr>
        <w:tabs>
          <w:tab w:val="left" w:pos="1412"/>
        </w:tabs>
        <w:spacing w:before="0" w:line="23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На основании результатов рассмотрения заявок на участие в отборе</w:t>
      </w:r>
      <w:r w:rsidRPr="00AB299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Комиссия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принимает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решение</w:t>
      </w:r>
      <w:r w:rsidRPr="00AB299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об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определении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победителей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отбора</w:t>
      </w:r>
      <w:r w:rsidRPr="00AB299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или отклонении заявок участников отбора по основаниям, предусмотренным пунктом 5.</w:t>
      </w:r>
      <w:r w:rsidR="005F032E">
        <w:rPr>
          <w:rFonts w:ascii="Times New Roman" w:hAnsi="Times New Roman" w:cs="Times New Roman"/>
          <w:sz w:val="24"/>
          <w:szCs w:val="24"/>
        </w:rPr>
        <w:t>8</w:t>
      </w:r>
      <w:r w:rsidRPr="00AB299F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34A0ECA0" w14:textId="77777777" w:rsidR="00D85995" w:rsidRPr="00AB299F" w:rsidRDefault="00000000" w:rsidP="00AB299F">
      <w:pPr>
        <w:pStyle w:val="a5"/>
        <w:numPr>
          <w:ilvl w:val="1"/>
          <w:numId w:val="15"/>
        </w:numPr>
        <w:tabs>
          <w:tab w:val="left" w:pos="1412"/>
        </w:tabs>
        <w:spacing w:before="0" w:line="230" w:lineRule="auto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Ранжирование поступивших заявок осуществляется исходя из очередности их поступления.</w:t>
      </w:r>
    </w:p>
    <w:p w14:paraId="1CA29117" w14:textId="77777777" w:rsidR="00D85995" w:rsidRPr="00AB299F" w:rsidRDefault="00000000" w:rsidP="00AB299F">
      <w:pPr>
        <w:pStyle w:val="a5"/>
        <w:numPr>
          <w:ilvl w:val="1"/>
          <w:numId w:val="15"/>
        </w:numPr>
        <w:tabs>
          <w:tab w:val="left" w:pos="1412"/>
        </w:tabs>
        <w:spacing w:before="0" w:line="23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 xml:space="preserve">Победителями отбора признаются участники отбора, включенные в рейтинг, сформированный Уполномоченным органом по результатам ранжирования поступивших </w:t>
      </w:r>
      <w:r w:rsidRPr="00AB299F">
        <w:rPr>
          <w:rFonts w:ascii="Times New Roman" w:hAnsi="Times New Roman" w:cs="Times New Roman"/>
          <w:sz w:val="24"/>
          <w:szCs w:val="24"/>
        </w:rPr>
        <w:lastRenderedPageBreak/>
        <w:t>заявок, в пределах объема распределяемой субсидии, указанного в объявлении о проведении отбора.</w:t>
      </w:r>
    </w:p>
    <w:p w14:paraId="23A4E677" w14:textId="77777777" w:rsidR="00D85995" w:rsidRPr="00AB299F" w:rsidRDefault="00000000" w:rsidP="00AB299F">
      <w:pPr>
        <w:pStyle w:val="a5"/>
        <w:numPr>
          <w:ilvl w:val="1"/>
          <w:numId w:val="15"/>
        </w:numPr>
        <w:tabs>
          <w:tab w:val="left" w:pos="1412"/>
        </w:tabs>
        <w:spacing w:before="0" w:line="230" w:lineRule="auto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Бюджетные ассигнования распределяются между заявками победителей отбора, в соответствии с запрашиваемой суммой субсидии в пределах бюджетных ассигнований, предусмотренных в местном бюджете на соответствующий финансовый год и плановый период, и лимитов бюджетных обязательств, утвержденных в</w:t>
      </w:r>
      <w:r w:rsidRPr="00AB29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 xml:space="preserve">установленном порядке на предоставление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субсидии.</w:t>
      </w:r>
    </w:p>
    <w:p w14:paraId="082A252C" w14:textId="2F5A8358" w:rsidR="00D85995" w:rsidRPr="00AB299F" w:rsidRDefault="00000000" w:rsidP="00AB299F">
      <w:pPr>
        <w:pStyle w:val="a3"/>
        <w:spacing w:before="0" w:line="230" w:lineRule="auto"/>
        <w:ind w:right="2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При невозможности предоставления победителям отбора субсидии в размере, указанном в заявке, субсидии распределяются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 размере предусмотренного объема бюджетных ассигнований на реализацию мероприятия, пропорционально</w:t>
      </w:r>
      <w:r w:rsidR="00224A44" w:rsidRPr="00AB299F">
        <w:rPr>
          <w:rFonts w:ascii="Times New Roman" w:hAnsi="Times New Roman" w:cs="Times New Roman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размеру</w:t>
      </w:r>
      <w:r w:rsidR="00AB299F">
        <w:rPr>
          <w:rFonts w:ascii="Times New Roman" w:hAnsi="Times New Roman" w:cs="Times New Roman"/>
          <w:sz w:val="24"/>
          <w:szCs w:val="24"/>
        </w:rPr>
        <w:t>,</w:t>
      </w:r>
      <w:r w:rsidR="0050092F" w:rsidRPr="00AB299F">
        <w:rPr>
          <w:rFonts w:ascii="Times New Roman" w:hAnsi="Times New Roman" w:cs="Times New Roman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указанному в заявке, к общему размеру, но не выше размера, указанного в заявке.</w:t>
      </w:r>
    </w:p>
    <w:p w14:paraId="53E0B677" w14:textId="77777777" w:rsidR="00D85995" w:rsidRPr="00AB299F" w:rsidRDefault="00000000" w:rsidP="00AB299F">
      <w:pPr>
        <w:pStyle w:val="a3"/>
        <w:spacing w:before="0" w:line="230" w:lineRule="auto"/>
        <w:ind w:right="3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При</w:t>
      </w:r>
      <w:r w:rsidRPr="00AB29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выделении</w:t>
      </w:r>
      <w:r w:rsidRPr="00AB29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дополнительных</w:t>
      </w:r>
      <w:r w:rsidRPr="00AB29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бюджетных</w:t>
      </w:r>
      <w:r w:rsidRPr="00AB29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ассигнований</w:t>
      </w:r>
      <w:r w:rsidRPr="00AB29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или</w:t>
      </w:r>
      <w:r w:rsidRPr="00AB29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экономии бюджетных средств в текущем финансовом году Уполномоченный орган рассматривает вопрос о предоставлении получателям субсидий части субсидии, не обеспеченной (не предоставленной) ранее в связи с недостаточностью лимитов бюджетных обязательств, без проведения повторного отбора.</w:t>
      </w:r>
    </w:p>
    <w:p w14:paraId="6EC4D6E2" w14:textId="77777777" w:rsidR="00D85995" w:rsidRPr="00AB299F" w:rsidRDefault="00000000" w:rsidP="00AB299F">
      <w:pPr>
        <w:pStyle w:val="a5"/>
        <w:numPr>
          <w:ilvl w:val="1"/>
          <w:numId w:val="15"/>
        </w:numPr>
        <w:tabs>
          <w:tab w:val="left" w:pos="1412"/>
        </w:tabs>
        <w:spacing w:before="0" w:line="282" w:lineRule="exact"/>
        <w:ind w:left="1412" w:right="0" w:hanging="703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Отбор</w:t>
      </w:r>
      <w:r w:rsidRPr="00AB299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признается</w:t>
      </w:r>
      <w:r w:rsidRPr="00AB299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несостоявшимся</w:t>
      </w:r>
      <w:r w:rsidRPr="00AB299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следующих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случаях:</w:t>
      </w:r>
    </w:p>
    <w:p w14:paraId="10748C46" w14:textId="77777777" w:rsidR="00D85995" w:rsidRPr="00AB299F" w:rsidRDefault="00000000" w:rsidP="00AB299F">
      <w:pPr>
        <w:pStyle w:val="a5"/>
        <w:numPr>
          <w:ilvl w:val="2"/>
          <w:numId w:val="15"/>
        </w:numPr>
        <w:tabs>
          <w:tab w:val="left" w:pos="1418"/>
          <w:tab w:val="left" w:pos="1696"/>
        </w:tabs>
        <w:spacing w:before="0" w:line="283" w:lineRule="exact"/>
        <w:ind w:left="1696" w:right="0" w:hanging="987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по</w:t>
      </w:r>
      <w:r w:rsidRPr="00AB299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окончании</w:t>
      </w:r>
      <w:r w:rsidRPr="00AB299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срока</w:t>
      </w:r>
      <w:r w:rsidRPr="00AB299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подачи</w:t>
      </w:r>
      <w:r w:rsidRPr="00AB299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заявок</w:t>
      </w:r>
      <w:r w:rsidRPr="00AB299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не</w:t>
      </w:r>
      <w:r w:rsidRPr="00AB299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подано</w:t>
      </w:r>
      <w:r w:rsidRPr="00AB299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ни</w:t>
      </w:r>
      <w:r w:rsidRPr="00AB299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одной</w:t>
      </w:r>
      <w:r w:rsidRPr="00AB299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заявки;</w:t>
      </w:r>
    </w:p>
    <w:p w14:paraId="623609C2" w14:textId="77777777" w:rsidR="00D85995" w:rsidRPr="00AB299F" w:rsidRDefault="00000000" w:rsidP="00AB299F">
      <w:pPr>
        <w:pStyle w:val="a5"/>
        <w:numPr>
          <w:ilvl w:val="2"/>
          <w:numId w:val="15"/>
        </w:numPr>
        <w:tabs>
          <w:tab w:val="left" w:pos="1418"/>
          <w:tab w:val="left" w:pos="1696"/>
        </w:tabs>
        <w:spacing w:before="0" w:line="283" w:lineRule="exact"/>
        <w:ind w:left="1696" w:right="0" w:hanging="987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по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результатам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рассмотрения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отклонены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все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заявки.</w:t>
      </w:r>
    </w:p>
    <w:p w14:paraId="4842DAC2" w14:textId="45A8E52F" w:rsidR="00D85995" w:rsidRPr="00AB299F" w:rsidRDefault="00000000" w:rsidP="00AB299F">
      <w:pPr>
        <w:pStyle w:val="a5"/>
        <w:numPr>
          <w:ilvl w:val="1"/>
          <w:numId w:val="15"/>
        </w:numPr>
        <w:tabs>
          <w:tab w:val="left" w:pos="1412"/>
        </w:tabs>
        <w:spacing w:before="0" w:line="23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случае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если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на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отбор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представлена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только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одна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заявка,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участник отбора, подавший указанную заявку, признаётся победителем отбора при условии</w:t>
      </w:r>
      <w:r w:rsidRPr="00AB299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соответствия</w:t>
      </w:r>
      <w:r w:rsidRPr="00AB299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требованиям</w:t>
      </w:r>
      <w:r w:rsidRPr="00AB299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пунктов</w:t>
      </w:r>
      <w:r w:rsidRPr="00AB299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2.1</w:t>
      </w:r>
      <w:r w:rsidRPr="00AB299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-</w:t>
      </w:r>
      <w:r w:rsidRPr="00AB299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2.2</w:t>
      </w:r>
      <w:r w:rsidRPr="00AB299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настоящего</w:t>
      </w:r>
      <w:r w:rsidRPr="00AB299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Порядка</w:t>
      </w:r>
      <w:r w:rsidRPr="00AB299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и</w:t>
      </w:r>
      <w:r w:rsidR="00224A44" w:rsidRPr="00AB299F">
        <w:rPr>
          <w:rFonts w:ascii="Times New Roman" w:hAnsi="Times New Roman" w:cs="Times New Roman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 xml:space="preserve">представления им документов в соответствии с пунктом 4.4 настоящего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Порядка.</w:t>
      </w:r>
    </w:p>
    <w:p w14:paraId="47CF0D88" w14:textId="77777777" w:rsidR="00D85995" w:rsidRPr="00AB299F" w:rsidRDefault="00000000" w:rsidP="00AB299F">
      <w:pPr>
        <w:pStyle w:val="a5"/>
        <w:numPr>
          <w:ilvl w:val="1"/>
          <w:numId w:val="15"/>
        </w:numPr>
        <w:tabs>
          <w:tab w:val="left" w:pos="1412"/>
        </w:tabs>
        <w:spacing w:before="0" w:line="230" w:lineRule="auto"/>
        <w:ind w:left="0" w:right="5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Результаты отбора оформляются протоколом подведения итогов отбора,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который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формируется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на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едином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портале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автоматически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на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основании результатов определения победителей отбора и подписывается усиленной квалифицированной электронной подписью председателя Комиссии и членов Комиссии</w:t>
      </w:r>
      <w:r w:rsidRPr="00AB299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системе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«Электронный</w:t>
      </w:r>
      <w:r w:rsidRPr="00AB299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бюджет»,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течение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3-х</w:t>
      </w:r>
      <w:r w:rsidRPr="00AB299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рабочих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дней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со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дня определения победителей отбора.</w:t>
      </w:r>
    </w:p>
    <w:p w14:paraId="6D46F810" w14:textId="77777777" w:rsidR="00D85995" w:rsidRPr="00AB299F" w:rsidRDefault="00000000" w:rsidP="00AB299F">
      <w:pPr>
        <w:pStyle w:val="a5"/>
        <w:numPr>
          <w:ilvl w:val="1"/>
          <w:numId w:val="15"/>
        </w:numPr>
        <w:tabs>
          <w:tab w:val="left" w:pos="1412"/>
        </w:tabs>
        <w:spacing w:before="0" w:line="23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Протокол подведения итогов размещается на едином портале и официальном сайте Уполномоченного органа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не позднее 1-го рабочего дня, следующего за днем его подписания, и включает в себя сведения:</w:t>
      </w:r>
    </w:p>
    <w:p w14:paraId="0AEB8112" w14:textId="77777777" w:rsidR="0050092F" w:rsidRPr="00AB299F" w:rsidRDefault="00000000" w:rsidP="00AB299F">
      <w:pPr>
        <w:pStyle w:val="a3"/>
        <w:spacing w:before="0" w:line="230" w:lineRule="auto"/>
        <w:ind w:left="709" w:right="120" w:firstLine="0"/>
        <w:rPr>
          <w:rFonts w:ascii="Times New Roman" w:hAnsi="Times New Roman" w:cs="Times New Roman"/>
          <w:spacing w:val="40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а) дата, время и место проведения рассмотрения заявок;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</w:p>
    <w:p w14:paraId="56A77FF6" w14:textId="6C9E2B2E" w:rsidR="00D85995" w:rsidRPr="00AB299F" w:rsidRDefault="00000000" w:rsidP="00AB299F">
      <w:pPr>
        <w:pStyle w:val="a3"/>
        <w:spacing w:before="0" w:line="230" w:lineRule="auto"/>
        <w:ind w:left="709" w:right="120" w:firstLine="0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pacing w:val="-4"/>
          <w:sz w:val="24"/>
          <w:szCs w:val="24"/>
        </w:rPr>
        <w:t>б)</w:t>
      </w:r>
      <w:r w:rsidR="0050092F" w:rsidRPr="00AB29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4"/>
          <w:sz w:val="24"/>
          <w:szCs w:val="24"/>
        </w:rPr>
        <w:t>информация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4"/>
          <w:sz w:val="24"/>
          <w:szCs w:val="24"/>
        </w:rPr>
        <w:t>об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4"/>
          <w:sz w:val="24"/>
          <w:szCs w:val="24"/>
        </w:rPr>
        <w:t>участниках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4"/>
          <w:sz w:val="24"/>
          <w:szCs w:val="24"/>
        </w:rPr>
        <w:t>отбора,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4"/>
          <w:sz w:val="24"/>
          <w:szCs w:val="24"/>
        </w:rPr>
        <w:t>заявки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4"/>
          <w:sz w:val="24"/>
          <w:szCs w:val="24"/>
        </w:rPr>
        <w:t>которых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4"/>
          <w:sz w:val="24"/>
          <w:szCs w:val="24"/>
        </w:rPr>
        <w:t>были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4"/>
          <w:sz w:val="24"/>
          <w:szCs w:val="24"/>
        </w:rPr>
        <w:t>рассмотрены;</w:t>
      </w:r>
    </w:p>
    <w:p w14:paraId="72E4EDD6" w14:textId="77777777" w:rsidR="00D85995" w:rsidRPr="00AB299F" w:rsidRDefault="00000000" w:rsidP="00AB299F">
      <w:pPr>
        <w:pStyle w:val="a3"/>
        <w:spacing w:before="0" w:line="230" w:lineRule="auto"/>
        <w:ind w:right="5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в)</w:t>
      </w:r>
      <w:r w:rsidRPr="00AB29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информация</w:t>
      </w:r>
      <w:r w:rsidRPr="00AB29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об</w:t>
      </w:r>
      <w:r w:rsidRPr="00AB29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участниках</w:t>
      </w:r>
      <w:r w:rsidRPr="00AB29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отбора,</w:t>
      </w:r>
      <w:r w:rsidRPr="00AB29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заявки</w:t>
      </w:r>
      <w:r w:rsidRPr="00AB29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которых</w:t>
      </w:r>
      <w:r w:rsidRPr="00AB29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были</w:t>
      </w:r>
      <w:r w:rsidRPr="00AB29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отклонены,</w:t>
      </w:r>
      <w:r w:rsidRPr="00AB29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 указанием причин их отклонения, в том числе положений объявления о проведении отбора, которым не соответствуют заявки;</w:t>
      </w:r>
    </w:p>
    <w:p w14:paraId="5385130B" w14:textId="77777777" w:rsidR="00D85995" w:rsidRPr="00AB299F" w:rsidRDefault="00000000" w:rsidP="00AB299F">
      <w:pPr>
        <w:pStyle w:val="a3"/>
        <w:spacing w:before="0" w:line="230" w:lineRule="auto"/>
        <w:ind w:right="4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г) наименование получателя (получателей)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субсидии, с которым заключается соглашение, и размер предоставляемой ему субсидии.</w:t>
      </w:r>
    </w:p>
    <w:p w14:paraId="333860D8" w14:textId="77777777" w:rsidR="00D85995" w:rsidRDefault="00000000" w:rsidP="00AB299F">
      <w:pPr>
        <w:pStyle w:val="a5"/>
        <w:numPr>
          <w:ilvl w:val="1"/>
          <w:numId w:val="15"/>
        </w:numPr>
        <w:tabs>
          <w:tab w:val="left" w:pos="1412"/>
        </w:tabs>
        <w:spacing w:before="0" w:line="230" w:lineRule="auto"/>
        <w:ind w:left="0" w:right="3" w:firstLine="708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Внесение изменений в протокол подведения итогов отбора осуществляется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не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позднее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10-ти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календарных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дней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со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дня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подписания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первой версии протокола подведения итогов отбора путем формирования новой версии протокола с указанием причин внесения изменений.</w:t>
      </w:r>
    </w:p>
    <w:p w14:paraId="2B981454" w14:textId="77777777" w:rsidR="00AB299F" w:rsidRPr="00AB299F" w:rsidRDefault="00AB299F" w:rsidP="00AB299F">
      <w:pPr>
        <w:tabs>
          <w:tab w:val="left" w:pos="1412"/>
        </w:tabs>
        <w:spacing w:line="230" w:lineRule="auto"/>
        <w:ind w:right="3"/>
        <w:rPr>
          <w:rFonts w:ascii="Times New Roman" w:hAnsi="Times New Roman" w:cs="Times New Roman"/>
          <w:sz w:val="24"/>
          <w:szCs w:val="24"/>
        </w:rPr>
      </w:pPr>
    </w:p>
    <w:p w14:paraId="14E7FBC3" w14:textId="77777777" w:rsidR="00D85995" w:rsidRPr="00AB299F" w:rsidRDefault="00000000" w:rsidP="00AB299F">
      <w:pPr>
        <w:pStyle w:val="2"/>
        <w:numPr>
          <w:ilvl w:val="0"/>
          <w:numId w:val="14"/>
        </w:numPr>
        <w:tabs>
          <w:tab w:val="left" w:pos="2834"/>
        </w:tabs>
        <w:ind w:left="2834" w:hanging="390"/>
        <w:jc w:val="left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Порядок</w:t>
      </w:r>
      <w:r w:rsidRPr="00AB29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заключения</w:t>
      </w:r>
      <w:r w:rsidRPr="00AB29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соглашения</w:t>
      </w:r>
    </w:p>
    <w:p w14:paraId="0B04A1D0" w14:textId="77777777" w:rsidR="00AB299F" w:rsidRPr="00AB299F" w:rsidRDefault="00AB299F" w:rsidP="00AB299F">
      <w:pPr>
        <w:pStyle w:val="2"/>
        <w:tabs>
          <w:tab w:val="left" w:pos="2834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22B231A5" w14:textId="77777777" w:rsidR="00D85995" w:rsidRPr="00AB299F" w:rsidRDefault="00000000" w:rsidP="00AB299F">
      <w:pPr>
        <w:pStyle w:val="a5"/>
        <w:numPr>
          <w:ilvl w:val="1"/>
          <w:numId w:val="8"/>
        </w:numPr>
        <w:tabs>
          <w:tab w:val="left" w:pos="1273"/>
        </w:tabs>
        <w:spacing w:before="0" w:line="230" w:lineRule="auto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Решение о предоставлении субсидии либо отказе в его предоставлении и заключении соглашения принимается Уполномоченным органом в течение 5-ти рабочих дней со дня размещения протокола подведения итогов отбора на едином портале.</w:t>
      </w:r>
    </w:p>
    <w:p w14:paraId="29275D8F" w14:textId="77C8AB30" w:rsidR="00D85995" w:rsidRPr="00AB299F" w:rsidRDefault="00000000" w:rsidP="00AB299F">
      <w:pPr>
        <w:pStyle w:val="a3"/>
        <w:spacing w:before="0" w:line="230" w:lineRule="auto"/>
        <w:ind w:right="4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pacing w:val="-2"/>
          <w:sz w:val="24"/>
          <w:szCs w:val="24"/>
        </w:rPr>
        <w:t>Решения,</w:t>
      </w:r>
      <w:r w:rsidRPr="00AB29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указанные</w:t>
      </w:r>
      <w:r w:rsidRPr="00AB29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настоящем</w:t>
      </w:r>
      <w:r w:rsidRPr="00AB29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пункте,</w:t>
      </w:r>
      <w:r w:rsidRPr="00AB29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оформляются</w:t>
      </w:r>
      <w:r w:rsidRPr="00AB29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2A78C7">
        <w:rPr>
          <w:rFonts w:ascii="Times New Roman" w:hAnsi="Times New Roman" w:cs="Times New Roman"/>
          <w:spacing w:val="-2"/>
          <w:sz w:val="24"/>
          <w:szCs w:val="24"/>
        </w:rPr>
        <w:t>нормативно-правовым актом</w:t>
      </w:r>
      <w:r w:rsidRPr="004D451A">
        <w:rPr>
          <w:rFonts w:ascii="Times New Roman" w:hAnsi="Times New Roman" w:cs="Times New Roman"/>
          <w:spacing w:val="-2"/>
          <w:sz w:val="24"/>
          <w:szCs w:val="24"/>
          <w:highlight w:val="yellow"/>
        </w:rPr>
        <w:t xml:space="preserve"> </w:t>
      </w:r>
      <w:r w:rsidRPr="002A78C7">
        <w:rPr>
          <w:rFonts w:ascii="Times New Roman" w:hAnsi="Times New Roman" w:cs="Times New Roman"/>
          <w:sz w:val="24"/>
          <w:szCs w:val="24"/>
        </w:rPr>
        <w:t>Уполномоченного органа.</w:t>
      </w:r>
    </w:p>
    <w:p w14:paraId="663D0FE3" w14:textId="77777777" w:rsidR="00D85995" w:rsidRPr="00AB299F" w:rsidRDefault="00000000" w:rsidP="00AB299F">
      <w:pPr>
        <w:pStyle w:val="a5"/>
        <w:numPr>
          <w:ilvl w:val="1"/>
          <w:numId w:val="8"/>
        </w:numPr>
        <w:tabs>
          <w:tab w:val="left" w:pos="1273"/>
        </w:tabs>
        <w:spacing w:before="0" w:line="230" w:lineRule="auto"/>
        <w:ind w:left="0" w:right="6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Основаниями для отказа в предоставлении субсидии и заключения соглашения являются:</w:t>
      </w:r>
    </w:p>
    <w:p w14:paraId="4F97689B" w14:textId="1B928A17" w:rsidR="00D85995" w:rsidRPr="00AB299F" w:rsidRDefault="00000000" w:rsidP="00AB299F">
      <w:pPr>
        <w:pStyle w:val="a3"/>
        <w:spacing w:before="0" w:line="230" w:lineRule="auto"/>
        <w:ind w:right="1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 xml:space="preserve">несоответствие участника отбора требованиям, указанным в пункте 2.1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критериям,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указанным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пункте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2.2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настоящего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Порядка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или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непредставление </w:t>
      </w:r>
      <w:r w:rsidRPr="00AB299F">
        <w:rPr>
          <w:rFonts w:ascii="Times New Roman" w:hAnsi="Times New Roman" w:cs="Times New Roman"/>
          <w:sz w:val="24"/>
          <w:szCs w:val="24"/>
        </w:rPr>
        <w:t>(представление не в полном объеме) документов</w:t>
      </w:r>
      <w:r w:rsidR="00587613" w:rsidRPr="00AB299F">
        <w:rPr>
          <w:rFonts w:ascii="Times New Roman" w:hAnsi="Times New Roman" w:cs="Times New Roman"/>
          <w:sz w:val="24"/>
          <w:szCs w:val="24"/>
        </w:rPr>
        <w:t xml:space="preserve">, </w:t>
      </w:r>
      <w:r w:rsidRPr="00AB299F">
        <w:rPr>
          <w:rFonts w:ascii="Times New Roman" w:hAnsi="Times New Roman" w:cs="Times New Roman"/>
          <w:sz w:val="24"/>
          <w:szCs w:val="24"/>
        </w:rPr>
        <w:t>указанных в пункте 4.4 настоящего Порядка;</w:t>
      </w:r>
    </w:p>
    <w:p w14:paraId="7E94E6C9" w14:textId="2D9D7421" w:rsidR="00D85995" w:rsidRPr="00AB299F" w:rsidRDefault="00000000" w:rsidP="00AB299F">
      <w:pPr>
        <w:pStyle w:val="a3"/>
        <w:spacing w:before="0" w:line="230" w:lineRule="auto"/>
        <w:ind w:right="4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установление факта</w:t>
      </w:r>
      <w:r w:rsidR="00587613" w:rsidRPr="00AB299F">
        <w:rPr>
          <w:rFonts w:ascii="Times New Roman" w:hAnsi="Times New Roman" w:cs="Times New Roman"/>
          <w:sz w:val="24"/>
          <w:szCs w:val="24"/>
        </w:rPr>
        <w:t xml:space="preserve"> недостоверности, </w:t>
      </w:r>
      <w:r w:rsidRPr="00AB299F">
        <w:rPr>
          <w:rFonts w:ascii="Times New Roman" w:hAnsi="Times New Roman" w:cs="Times New Roman"/>
          <w:sz w:val="24"/>
          <w:szCs w:val="24"/>
        </w:rPr>
        <w:t>представленной участником отбора информации.</w:t>
      </w:r>
    </w:p>
    <w:p w14:paraId="31669D1D" w14:textId="77777777" w:rsidR="00D85995" w:rsidRPr="00AB299F" w:rsidRDefault="00000000" w:rsidP="00AB299F">
      <w:pPr>
        <w:pStyle w:val="a3"/>
        <w:spacing w:before="0" w:line="230" w:lineRule="auto"/>
        <w:ind w:right="2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 xml:space="preserve">Уполномоченный орган в течение 3 рабочих дней со дня принятия решения об отказе предоставления субсидии и заключении соглашения направляет в адрес участника отбора </w:t>
      </w:r>
      <w:r w:rsidRPr="00AB299F">
        <w:rPr>
          <w:rFonts w:ascii="Times New Roman" w:hAnsi="Times New Roman" w:cs="Times New Roman"/>
          <w:sz w:val="24"/>
          <w:szCs w:val="24"/>
        </w:rPr>
        <w:lastRenderedPageBreak/>
        <w:t>уведомление с указанием причин, послуживших основанием для отказа, способом позволяющим подтвердить факт и дату направления.</w:t>
      </w:r>
    </w:p>
    <w:p w14:paraId="48A6312F" w14:textId="77777777" w:rsidR="00D85995" w:rsidRPr="00AB299F" w:rsidRDefault="00000000" w:rsidP="00AB299F">
      <w:pPr>
        <w:pStyle w:val="a5"/>
        <w:numPr>
          <w:ilvl w:val="1"/>
          <w:numId w:val="8"/>
        </w:numPr>
        <w:tabs>
          <w:tab w:val="left" w:pos="1273"/>
        </w:tabs>
        <w:spacing w:before="0" w:line="23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Уполномоченный</w:t>
      </w:r>
      <w:r w:rsidRPr="00AB299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орган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течение</w:t>
      </w:r>
      <w:r w:rsidRPr="00AB299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5-ти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рабочих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дней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</w:t>
      </w:r>
      <w:r w:rsidRPr="00AB299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даты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принятия решения о предоставлении субсидии передает победителям отбора проект соглашения о предоставлении субсидии.</w:t>
      </w:r>
    </w:p>
    <w:p w14:paraId="2AB9B523" w14:textId="77777777" w:rsidR="00D85995" w:rsidRPr="00AB299F" w:rsidRDefault="00000000" w:rsidP="00AB299F">
      <w:pPr>
        <w:pStyle w:val="a5"/>
        <w:numPr>
          <w:ilvl w:val="1"/>
          <w:numId w:val="8"/>
        </w:numPr>
        <w:tabs>
          <w:tab w:val="left" w:pos="1273"/>
        </w:tabs>
        <w:spacing w:before="0" w:line="23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Получатель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субсидии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течение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5-ти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рабочих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дней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со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дня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получения проекта соглашения направляет Уполномоченному органу способом, позволяющим подтвердить факт и дату направления:</w:t>
      </w:r>
    </w:p>
    <w:p w14:paraId="3166CA1F" w14:textId="77777777" w:rsidR="00D85995" w:rsidRPr="00AB299F" w:rsidRDefault="00000000" w:rsidP="00AB299F">
      <w:pPr>
        <w:pStyle w:val="a5"/>
        <w:numPr>
          <w:ilvl w:val="2"/>
          <w:numId w:val="8"/>
        </w:numPr>
        <w:tabs>
          <w:tab w:val="left" w:pos="1428"/>
        </w:tabs>
        <w:spacing w:before="0" w:line="286" w:lineRule="exact"/>
        <w:ind w:left="1428" w:right="0" w:hanging="71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подписанное</w:t>
      </w:r>
      <w:r w:rsidRPr="00AB299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соглашение</w:t>
      </w:r>
      <w:r w:rsidRPr="00AB29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двух</w:t>
      </w:r>
      <w:r w:rsidRPr="00AB29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экземплярах;</w:t>
      </w:r>
    </w:p>
    <w:p w14:paraId="77C7E19A" w14:textId="77777777" w:rsidR="00D85995" w:rsidRPr="00AB299F" w:rsidRDefault="00000000" w:rsidP="00AB299F">
      <w:pPr>
        <w:pStyle w:val="a5"/>
        <w:numPr>
          <w:ilvl w:val="2"/>
          <w:numId w:val="8"/>
        </w:numPr>
        <w:tabs>
          <w:tab w:val="left" w:pos="1462"/>
        </w:tabs>
        <w:spacing w:before="0" w:line="23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расчет</w:t>
      </w:r>
      <w:r w:rsidRPr="00AB299F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планового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размера</w:t>
      </w:r>
      <w:r w:rsidRPr="00AB299F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субсидии,</w:t>
      </w:r>
      <w:r w:rsidRPr="00AB299F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согласно</w:t>
      </w:r>
      <w:r w:rsidRPr="00AB299F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приложению</w:t>
      </w:r>
      <w:r w:rsidRPr="00AB299F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№</w:t>
      </w:r>
      <w:r w:rsidRPr="00AB299F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1 к настоящему Порядку.</w:t>
      </w:r>
    </w:p>
    <w:p w14:paraId="4A26BF9D" w14:textId="77777777" w:rsidR="00D85995" w:rsidRPr="00AB299F" w:rsidRDefault="00000000" w:rsidP="00AB299F">
      <w:pPr>
        <w:pStyle w:val="a5"/>
        <w:numPr>
          <w:ilvl w:val="1"/>
          <w:numId w:val="8"/>
        </w:numPr>
        <w:tabs>
          <w:tab w:val="left" w:pos="1273"/>
        </w:tabs>
        <w:spacing w:before="0" w:line="230" w:lineRule="auto"/>
        <w:ind w:left="0" w:right="6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Получатель субсидии признается уклонившимся от заключения соглашения в одном из случаев:</w:t>
      </w:r>
    </w:p>
    <w:p w14:paraId="4B91CED0" w14:textId="77777777" w:rsidR="00D85995" w:rsidRPr="00AB299F" w:rsidRDefault="00000000" w:rsidP="00AB299F">
      <w:pPr>
        <w:pStyle w:val="a5"/>
        <w:numPr>
          <w:ilvl w:val="2"/>
          <w:numId w:val="8"/>
        </w:numPr>
        <w:tabs>
          <w:tab w:val="left" w:pos="1452"/>
        </w:tabs>
        <w:spacing w:before="0" w:line="23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если он не подписал соглашение в течение 5-ти рабочих дней со дня его получения и не направил в этот срок мотивированные возражения на проект соглашения;</w:t>
      </w:r>
    </w:p>
    <w:p w14:paraId="33B7E72B" w14:textId="77777777" w:rsidR="00D85995" w:rsidRPr="00AB299F" w:rsidRDefault="00000000" w:rsidP="00AB299F">
      <w:pPr>
        <w:pStyle w:val="a5"/>
        <w:numPr>
          <w:ilvl w:val="2"/>
          <w:numId w:val="8"/>
        </w:numPr>
        <w:tabs>
          <w:tab w:val="left" w:pos="1431"/>
        </w:tabs>
        <w:spacing w:before="0" w:line="230" w:lineRule="auto"/>
        <w:ind w:left="0" w:right="5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если он в течение 5-ти рабочих дней со дня его получения подал в Уполномоченный орган заявление об отказе в подписании соглашения.</w:t>
      </w:r>
    </w:p>
    <w:p w14:paraId="312C1BC9" w14:textId="2F1AD46C" w:rsidR="00D85995" w:rsidRPr="00AB299F" w:rsidRDefault="00000000" w:rsidP="00AB299F">
      <w:pPr>
        <w:pStyle w:val="a5"/>
        <w:numPr>
          <w:ilvl w:val="1"/>
          <w:numId w:val="8"/>
        </w:numPr>
        <w:tabs>
          <w:tab w:val="left" w:pos="1273"/>
        </w:tabs>
        <w:spacing w:before="0" w:line="230" w:lineRule="auto"/>
        <w:ind w:left="0" w:right="1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Уполномоченный орган в течение 5-ти рабочих дней со дня получения</w:t>
      </w:r>
      <w:r w:rsidRPr="00AB299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документов</w:t>
      </w:r>
      <w:r w:rsidR="00587613" w:rsidRPr="00AB299F">
        <w:rPr>
          <w:rFonts w:ascii="Times New Roman" w:hAnsi="Times New Roman" w:cs="Times New Roman"/>
          <w:sz w:val="24"/>
          <w:szCs w:val="24"/>
        </w:rPr>
        <w:t>,</w:t>
      </w:r>
      <w:r w:rsidRPr="00AB299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указанных</w:t>
      </w:r>
      <w:r w:rsidRPr="00AB299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пункте</w:t>
      </w:r>
      <w:r w:rsidRPr="00AB299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6.4</w:t>
      </w:r>
      <w:r w:rsidRPr="00AB299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настоящего</w:t>
      </w:r>
      <w:r w:rsidRPr="00AB299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Порядка</w:t>
      </w:r>
      <w:r w:rsidR="00587613" w:rsidRPr="00AB299F">
        <w:rPr>
          <w:rFonts w:ascii="Times New Roman" w:hAnsi="Times New Roman" w:cs="Times New Roman"/>
          <w:sz w:val="24"/>
          <w:szCs w:val="24"/>
        </w:rPr>
        <w:t>,</w:t>
      </w:r>
      <w:r w:rsidRPr="00AB299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организует подписание соглашения о предоставлении субсидии и один экземпляр возвращает получателю субсидии способом, позволяющим подтвердить факт и дату направления.</w:t>
      </w:r>
    </w:p>
    <w:p w14:paraId="0432CC95" w14:textId="77777777" w:rsidR="00D85995" w:rsidRPr="00AB299F" w:rsidRDefault="00000000" w:rsidP="00AB299F">
      <w:pPr>
        <w:pStyle w:val="a5"/>
        <w:numPr>
          <w:ilvl w:val="1"/>
          <w:numId w:val="8"/>
        </w:numPr>
        <w:tabs>
          <w:tab w:val="left" w:pos="1273"/>
        </w:tabs>
        <w:spacing w:before="0" w:line="230" w:lineRule="auto"/>
        <w:ind w:left="0" w:right="7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Получатель субсидии на дату заключения соглашения, должен соответствовать требованиям, указанным в пункте 2.1 настоящего Порядка.</w:t>
      </w:r>
    </w:p>
    <w:p w14:paraId="2BDF2C73" w14:textId="6AB55693" w:rsidR="00D85995" w:rsidRPr="00AB299F" w:rsidRDefault="00000000" w:rsidP="00AB299F">
      <w:pPr>
        <w:pStyle w:val="a3"/>
        <w:spacing w:before="0" w:line="230" w:lineRule="auto"/>
        <w:ind w:right="1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Проверка получателя субсидии на соответствие требованиям, установленным пунктом 2.1 настоящего Порядка, осуществляется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 В случае отсутствия технической возможности автоматической проверки техническая проверка получателя субсидии осуществляется посредством</w:t>
      </w:r>
      <w:r w:rsidRPr="00AB299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использования</w:t>
      </w:r>
      <w:r w:rsidRPr="00AB299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AB299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информационных</w:t>
      </w:r>
      <w:r w:rsidRPr="00AB299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ресурсов в</w:t>
      </w:r>
      <w:r w:rsidR="004D451A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сети</w:t>
      </w:r>
      <w:r w:rsidR="004D451A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«Интернет»</w:t>
      </w:r>
      <w:r w:rsidRPr="00AB299F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либо</w:t>
      </w:r>
      <w:r w:rsidR="0050092F" w:rsidRPr="00AB299F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путем</w:t>
      </w:r>
      <w:r w:rsidRPr="00AB299F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непосредственного</w:t>
      </w:r>
      <w:r w:rsidR="0050092F" w:rsidRPr="00AB299F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обращения в соответствующие органы.</w:t>
      </w:r>
    </w:p>
    <w:p w14:paraId="2BB8F3B9" w14:textId="77777777" w:rsidR="00D85995" w:rsidRPr="00AB299F" w:rsidRDefault="00000000" w:rsidP="00AB299F">
      <w:pPr>
        <w:pStyle w:val="a3"/>
        <w:spacing w:before="0" w:line="230" w:lineRule="auto"/>
        <w:ind w:right="5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Получатель субсидии вправе представить по собственной инициативе сведения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соответствии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требованиям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установленным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пунктом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2.1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Порядка.</w:t>
      </w:r>
    </w:p>
    <w:p w14:paraId="716ABFAB" w14:textId="04F79BF2" w:rsidR="00D85995" w:rsidRPr="00477C13" w:rsidRDefault="00000000" w:rsidP="00AB299F">
      <w:pPr>
        <w:pStyle w:val="a5"/>
        <w:numPr>
          <w:ilvl w:val="1"/>
          <w:numId w:val="8"/>
        </w:numPr>
        <w:tabs>
          <w:tab w:val="left" w:pos="1273"/>
        </w:tabs>
        <w:spacing w:before="0" w:line="230" w:lineRule="auto"/>
        <w:ind w:left="0" w:right="6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Соглашение, дополнительное соглашение к соглашению, в том числе соглашение о расторжении соглашения (при необходимости), заключаются</w:t>
      </w:r>
      <w:r w:rsidRPr="00AB299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соответствии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</w:t>
      </w:r>
      <w:r w:rsidRPr="00AB299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типовой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формой,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477C13">
        <w:rPr>
          <w:rFonts w:ascii="Times New Roman" w:hAnsi="Times New Roman" w:cs="Times New Roman"/>
          <w:sz w:val="24"/>
          <w:szCs w:val="24"/>
        </w:rPr>
        <w:t>утвержденной</w:t>
      </w:r>
      <w:r w:rsidRPr="00477C13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4D451A" w:rsidRPr="00477C13">
        <w:rPr>
          <w:rFonts w:ascii="Times New Roman" w:hAnsi="Times New Roman" w:cs="Times New Roman"/>
          <w:sz w:val="24"/>
          <w:szCs w:val="24"/>
        </w:rPr>
        <w:t>финансовым управлением администрации Киренского муниципального округа</w:t>
      </w:r>
      <w:r w:rsidRPr="00477C13">
        <w:rPr>
          <w:rFonts w:ascii="Times New Roman" w:hAnsi="Times New Roman" w:cs="Times New Roman"/>
          <w:sz w:val="24"/>
          <w:szCs w:val="24"/>
        </w:rPr>
        <w:t>.</w:t>
      </w:r>
    </w:p>
    <w:p w14:paraId="2747FD8E" w14:textId="77777777" w:rsidR="00D85995" w:rsidRPr="00AB299F" w:rsidRDefault="00000000" w:rsidP="00AB299F">
      <w:pPr>
        <w:pStyle w:val="a5"/>
        <w:numPr>
          <w:ilvl w:val="1"/>
          <w:numId w:val="8"/>
        </w:numPr>
        <w:tabs>
          <w:tab w:val="left" w:pos="1273"/>
        </w:tabs>
        <w:spacing w:before="0" w:line="230" w:lineRule="auto"/>
        <w:ind w:left="0" w:right="5" w:firstLine="709"/>
        <w:rPr>
          <w:rFonts w:ascii="Times New Roman" w:hAnsi="Times New Roman" w:cs="Times New Roman"/>
          <w:sz w:val="24"/>
          <w:szCs w:val="24"/>
        </w:rPr>
      </w:pPr>
      <w:r w:rsidRPr="00477C13">
        <w:rPr>
          <w:rFonts w:ascii="Times New Roman" w:hAnsi="Times New Roman" w:cs="Times New Roman"/>
          <w:sz w:val="24"/>
          <w:szCs w:val="24"/>
        </w:rPr>
        <w:t>Дополнительное</w:t>
      </w:r>
      <w:r w:rsidRPr="00477C13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477C13">
        <w:rPr>
          <w:rFonts w:ascii="Times New Roman" w:hAnsi="Times New Roman" w:cs="Times New Roman"/>
          <w:sz w:val="24"/>
          <w:szCs w:val="24"/>
        </w:rPr>
        <w:t>соглашение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к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соглашению,</w:t>
      </w:r>
      <w:r w:rsidRPr="00AB299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том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числе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соглашение о расторжении соглашения, заключаются в порядке, предусмотренном для заключения соглашения.</w:t>
      </w:r>
    </w:p>
    <w:p w14:paraId="0FD702EF" w14:textId="77777777" w:rsidR="00D85995" w:rsidRPr="00AB299F" w:rsidRDefault="00000000" w:rsidP="00AB299F">
      <w:pPr>
        <w:pStyle w:val="a5"/>
        <w:numPr>
          <w:ilvl w:val="1"/>
          <w:numId w:val="8"/>
        </w:numPr>
        <w:tabs>
          <w:tab w:val="left" w:pos="1276"/>
        </w:tabs>
        <w:spacing w:before="0" w:line="280" w:lineRule="exact"/>
        <w:ind w:left="1412" w:right="0" w:hanging="703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pacing w:val="-2"/>
          <w:sz w:val="24"/>
          <w:szCs w:val="24"/>
        </w:rPr>
        <w:t>Соглашение</w:t>
      </w:r>
      <w:r w:rsidRPr="00AB29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должно</w:t>
      </w:r>
      <w:r w:rsidRPr="00AB29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содержать:</w:t>
      </w:r>
    </w:p>
    <w:p w14:paraId="46985634" w14:textId="77777777" w:rsidR="00D85995" w:rsidRPr="00AB299F" w:rsidRDefault="00000000" w:rsidP="00AB299F">
      <w:pPr>
        <w:pStyle w:val="a5"/>
        <w:numPr>
          <w:ilvl w:val="2"/>
          <w:numId w:val="8"/>
        </w:numPr>
        <w:tabs>
          <w:tab w:val="left" w:pos="1418"/>
          <w:tab w:val="left" w:pos="1649"/>
        </w:tabs>
        <w:spacing w:before="0" w:line="23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условия о согласовании новых условий соглашения в случае уменьшения ранее доведенных лимитов бюджетных обязательств, приводящего к невозможности предоставления субсидии в размере, определенном в соглашении, или о расторжении соглашения при недостижении согласия по новым условиям;</w:t>
      </w:r>
    </w:p>
    <w:p w14:paraId="5D2FD863" w14:textId="77777777" w:rsidR="00D85995" w:rsidRPr="00AB299F" w:rsidRDefault="00000000" w:rsidP="00AB299F">
      <w:pPr>
        <w:pStyle w:val="a5"/>
        <w:numPr>
          <w:ilvl w:val="2"/>
          <w:numId w:val="8"/>
        </w:numPr>
        <w:tabs>
          <w:tab w:val="left" w:pos="1418"/>
          <w:tab w:val="left" w:pos="1572"/>
        </w:tabs>
        <w:spacing w:before="0" w:line="230" w:lineRule="auto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порядок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применение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штрафных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санкций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к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получателю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субсидии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 случае нарушения получателем субсидии условий, установленных при предоставлении субсидии, выявленного в том числе по фактам проверок;</w:t>
      </w:r>
    </w:p>
    <w:p w14:paraId="0F8D4375" w14:textId="77777777" w:rsidR="00D85995" w:rsidRPr="00AB299F" w:rsidRDefault="00000000" w:rsidP="00AB299F">
      <w:pPr>
        <w:pStyle w:val="a5"/>
        <w:numPr>
          <w:ilvl w:val="1"/>
          <w:numId w:val="8"/>
        </w:numPr>
        <w:tabs>
          <w:tab w:val="left" w:pos="1412"/>
        </w:tabs>
        <w:spacing w:before="0" w:line="230" w:lineRule="auto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Объем субсидии определяется в пределах бюджетных ассигнований, предусмотренных в местном бюджете на соответствующий финансовый год и плановый период, и лимитов бюджетных обязательств, утвержденных в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 xml:space="preserve">установленном порядке на предоставление субсидии, по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формуле:</w:t>
      </w:r>
    </w:p>
    <w:p w14:paraId="3952478A" w14:textId="77777777" w:rsidR="005A2F4E" w:rsidRDefault="005A2F4E" w:rsidP="00AB299F">
      <w:pPr>
        <w:pStyle w:val="a3"/>
        <w:spacing w:before="0" w:line="289" w:lineRule="exact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E3C8545" w14:textId="611337D8" w:rsidR="00D85995" w:rsidRPr="00AB299F" w:rsidRDefault="00000000" w:rsidP="00AB299F">
      <w:pPr>
        <w:pStyle w:val="a3"/>
        <w:spacing w:before="0" w:line="289" w:lineRule="exact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B299F">
        <w:rPr>
          <w:rFonts w:ascii="Times New Roman" w:hAnsi="Times New Roman" w:cs="Times New Roman"/>
          <w:sz w:val="24"/>
          <w:szCs w:val="24"/>
        </w:rPr>
        <w:t>S</w:t>
      </w:r>
      <w:r w:rsidRPr="00AB299F">
        <w:rPr>
          <w:rFonts w:ascii="Times New Roman" w:hAnsi="Times New Roman" w:cs="Times New Roman"/>
          <w:sz w:val="24"/>
          <w:szCs w:val="24"/>
          <w:vertAlign w:val="subscript"/>
        </w:rPr>
        <w:t>pl</w:t>
      </w:r>
      <w:proofErr w:type="spellEnd"/>
      <w:r w:rsidRPr="00AB299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=R</w:t>
      </w:r>
      <w:r w:rsidRPr="00AB299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-</w:t>
      </w:r>
      <w:r w:rsidRPr="00AB299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V</w:t>
      </w:r>
      <w:r w:rsidRPr="00AB299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x</w:t>
      </w:r>
      <w:r w:rsidRPr="00AB299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5"/>
          <w:sz w:val="24"/>
          <w:szCs w:val="24"/>
        </w:rPr>
        <w:t>Т,</w:t>
      </w:r>
    </w:p>
    <w:p w14:paraId="22D18D72" w14:textId="77777777" w:rsidR="00D85995" w:rsidRPr="00AB299F" w:rsidRDefault="00000000" w:rsidP="00AB299F">
      <w:pPr>
        <w:pStyle w:val="a3"/>
        <w:spacing w:before="0" w:line="289" w:lineRule="exact"/>
        <w:ind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pacing w:val="-5"/>
          <w:sz w:val="24"/>
          <w:szCs w:val="24"/>
        </w:rPr>
        <w:t>где</w:t>
      </w:r>
    </w:p>
    <w:p w14:paraId="5C2C1F1C" w14:textId="77777777" w:rsidR="00D85995" w:rsidRPr="00AB299F" w:rsidRDefault="00000000" w:rsidP="00AB299F">
      <w:pPr>
        <w:pStyle w:val="a3"/>
        <w:spacing w:before="0" w:line="277" w:lineRule="exact"/>
        <w:ind w:left="709" w:firstLine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AB299F">
        <w:rPr>
          <w:rFonts w:ascii="Times New Roman" w:hAnsi="Times New Roman" w:cs="Times New Roman"/>
          <w:sz w:val="24"/>
          <w:szCs w:val="24"/>
        </w:rPr>
        <w:t>S</w:t>
      </w:r>
      <w:r w:rsidRPr="00AB299F">
        <w:rPr>
          <w:rFonts w:ascii="Times New Roman" w:hAnsi="Times New Roman" w:cs="Times New Roman"/>
          <w:sz w:val="24"/>
          <w:szCs w:val="24"/>
          <w:vertAlign w:val="subscript"/>
        </w:rPr>
        <w:t>pl</w:t>
      </w:r>
      <w:proofErr w:type="spellEnd"/>
      <w:r w:rsidRPr="00AB29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-</w:t>
      </w:r>
      <w:r w:rsidRPr="00AB299F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плановый</w:t>
      </w:r>
      <w:r w:rsidRPr="00AB29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объем</w:t>
      </w:r>
      <w:r w:rsidRPr="00AB29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субсидии;</w:t>
      </w:r>
    </w:p>
    <w:p w14:paraId="23B26711" w14:textId="01CBBF77" w:rsidR="00D85995" w:rsidRPr="00AB299F" w:rsidRDefault="00000000" w:rsidP="0074481C">
      <w:pPr>
        <w:pStyle w:val="a3"/>
        <w:tabs>
          <w:tab w:val="left" w:pos="1153"/>
          <w:tab w:val="left" w:pos="1495"/>
          <w:tab w:val="left" w:pos="2946"/>
          <w:tab w:val="left" w:pos="4233"/>
          <w:tab w:val="left" w:pos="4777"/>
          <w:tab w:val="left" w:pos="6499"/>
          <w:tab w:val="left" w:pos="8609"/>
        </w:tabs>
        <w:spacing w:before="0" w:line="230" w:lineRule="auto"/>
        <w:ind w:left="1" w:right="3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pacing w:val="-10"/>
          <w:sz w:val="24"/>
          <w:szCs w:val="24"/>
        </w:rPr>
        <w:t>R</w:t>
      </w:r>
      <w:r w:rsidRPr="00AB299F">
        <w:rPr>
          <w:rFonts w:ascii="Times New Roman" w:hAnsi="Times New Roman" w:cs="Times New Roman"/>
          <w:sz w:val="24"/>
          <w:szCs w:val="24"/>
        </w:rPr>
        <w:tab/>
      </w:r>
      <w:r w:rsidRPr="00AB299F">
        <w:rPr>
          <w:rFonts w:ascii="Times New Roman" w:hAnsi="Times New Roman" w:cs="Times New Roman"/>
          <w:spacing w:val="-10"/>
          <w:sz w:val="24"/>
          <w:szCs w:val="24"/>
        </w:rPr>
        <w:t>-</w:t>
      </w:r>
      <w:r w:rsidRPr="00AB299F">
        <w:rPr>
          <w:rFonts w:ascii="Times New Roman" w:hAnsi="Times New Roman" w:cs="Times New Roman"/>
          <w:sz w:val="24"/>
          <w:szCs w:val="24"/>
        </w:rPr>
        <w:tab/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плановые</w:t>
      </w:r>
      <w:r w:rsidR="0074481C">
        <w:rPr>
          <w:rFonts w:ascii="Times New Roman" w:hAnsi="Times New Roman" w:cs="Times New Roman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расходы</w:t>
      </w:r>
      <w:r w:rsidR="0074481C">
        <w:rPr>
          <w:rFonts w:ascii="Times New Roman" w:hAnsi="Times New Roman" w:cs="Times New Roman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6"/>
          <w:sz w:val="24"/>
          <w:szCs w:val="24"/>
        </w:rPr>
        <w:t>на</w:t>
      </w:r>
      <w:r w:rsidR="0074481C">
        <w:rPr>
          <w:rFonts w:ascii="Times New Roman" w:hAnsi="Times New Roman" w:cs="Times New Roman"/>
          <w:sz w:val="24"/>
          <w:szCs w:val="24"/>
        </w:rPr>
        <w:t xml:space="preserve"> </w:t>
      </w:r>
      <w:r w:rsidR="0074481C">
        <w:rPr>
          <w:rFonts w:ascii="Times New Roman" w:hAnsi="Times New Roman" w:cs="Times New Roman"/>
          <w:spacing w:val="-2"/>
          <w:sz w:val="24"/>
          <w:szCs w:val="24"/>
        </w:rPr>
        <w:t>оказание бытовых услуг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Pr="00AB299F">
        <w:rPr>
          <w:rFonts w:ascii="Times New Roman" w:hAnsi="Times New Roman" w:cs="Times New Roman"/>
          <w:sz w:val="24"/>
          <w:szCs w:val="24"/>
        </w:rPr>
        <w:t>согласованные в</w:t>
      </w:r>
      <w:r w:rsidR="0074481C">
        <w:rPr>
          <w:rFonts w:ascii="Times New Roman" w:hAnsi="Times New Roman" w:cs="Times New Roman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установленном порядке, руб.</w:t>
      </w:r>
    </w:p>
    <w:p w14:paraId="0E28AE40" w14:textId="016D93F5" w:rsidR="00D85995" w:rsidRPr="00AB299F" w:rsidRDefault="00000000" w:rsidP="00AB299F">
      <w:pPr>
        <w:pStyle w:val="a3"/>
        <w:spacing w:before="0" w:line="230" w:lineRule="auto"/>
        <w:ind w:left="1" w:right="4"/>
        <w:jc w:val="left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V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-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плановый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объем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оказанных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услуг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населению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(количество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посещений);</w:t>
      </w:r>
    </w:p>
    <w:p w14:paraId="49B19422" w14:textId="63D1C6FD" w:rsidR="00D85995" w:rsidRPr="00AB299F" w:rsidRDefault="00000000" w:rsidP="00AB299F">
      <w:pPr>
        <w:pStyle w:val="a3"/>
        <w:spacing w:before="0" w:line="280" w:lineRule="exact"/>
        <w:ind w:left="710" w:firstLine="0"/>
        <w:jc w:val="left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lastRenderedPageBreak/>
        <w:t>Т</w:t>
      </w:r>
      <w:r w:rsidRPr="00AB29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-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стоимость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услуги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(руб.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за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одно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посещение).</w:t>
      </w:r>
    </w:p>
    <w:p w14:paraId="3C8CAFBF" w14:textId="1482B2AE" w:rsidR="00D85995" w:rsidRPr="00AB299F" w:rsidRDefault="00000000" w:rsidP="00AB299F">
      <w:pPr>
        <w:pStyle w:val="a5"/>
        <w:numPr>
          <w:ilvl w:val="1"/>
          <w:numId w:val="8"/>
        </w:numPr>
        <w:tabs>
          <w:tab w:val="left" w:pos="1414"/>
        </w:tabs>
        <w:spacing w:before="0" w:line="230" w:lineRule="auto"/>
        <w:ind w:right="5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 xml:space="preserve">Субсидия предоставляется получателям субсидии с момента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заключения</w:t>
      </w:r>
      <w:r w:rsidRPr="00AB299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соглашения</w:t>
      </w:r>
      <w:r w:rsidRPr="00AB299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за</w:t>
      </w:r>
      <w:r w:rsidRPr="00AB299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период</w:t>
      </w:r>
      <w:r w:rsidRPr="00AB299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возникновения</w:t>
      </w:r>
      <w:r w:rsidRPr="00AB299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права</w:t>
      </w:r>
      <w:r w:rsidRPr="00AB299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получателям</w:t>
      </w:r>
      <w:r w:rsidRPr="00AB299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субсидии </w:t>
      </w:r>
      <w:r w:rsidRPr="00AB299F">
        <w:rPr>
          <w:rFonts w:ascii="Times New Roman" w:hAnsi="Times New Roman" w:cs="Times New Roman"/>
          <w:sz w:val="24"/>
          <w:szCs w:val="24"/>
        </w:rPr>
        <w:t xml:space="preserve">на возмещение затрат в связи с оказанием </w:t>
      </w:r>
      <w:r w:rsidR="0074481C">
        <w:rPr>
          <w:rFonts w:ascii="Times New Roman" w:hAnsi="Times New Roman" w:cs="Times New Roman"/>
          <w:sz w:val="24"/>
          <w:szCs w:val="24"/>
        </w:rPr>
        <w:t xml:space="preserve">бытовых </w:t>
      </w:r>
      <w:r w:rsidRPr="00AB299F">
        <w:rPr>
          <w:rFonts w:ascii="Times New Roman" w:hAnsi="Times New Roman" w:cs="Times New Roman"/>
          <w:sz w:val="24"/>
          <w:szCs w:val="24"/>
        </w:rPr>
        <w:t>услуг.</w:t>
      </w:r>
    </w:p>
    <w:p w14:paraId="7C3F1297" w14:textId="77777777" w:rsidR="00D85995" w:rsidRPr="00AB299F" w:rsidRDefault="00000000" w:rsidP="00AB299F">
      <w:pPr>
        <w:pStyle w:val="a5"/>
        <w:numPr>
          <w:ilvl w:val="1"/>
          <w:numId w:val="8"/>
        </w:numPr>
        <w:tabs>
          <w:tab w:val="left" w:pos="1414"/>
        </w:tabs>
        <w:spacing w:before="0" w:line="230" w:lineRule="auto"/>
        <w:ind w:right="5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</w:t>
      </w:r>
      <w:r w:rsidRPr="00AB299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к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соглашению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части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перемены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лица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обязательстве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указанием в соглашении юридического лица, являющегося правопреемником.</w:t>
      </w:r>
    </w:p>
    <w:p w14:paraId="1AB933C1" w14:textId="77777777" w:rsidR="00D85995" w:rsidRDefault="00000000" w:rsidP="00AB299F">
      <w:pPr>
        <w:pStyle w:val="a5"/>
        <w:numPr>
          <w:ilvl w:val="1"/>
          <w:numId w:val="8"/>
        </w:numPr>
        <w:tabs>
          <w:tab w:val="left" w:pos="1412"/>
        </w:tabs>
        <w:spacing w:before="0" w:line="23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При реорганизации получателя субсидии в форме разделения, выделения, а также при ликвидации получателя субсидии,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и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возврате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неиспользованного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остатка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субсидии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соответствующий бюджет бюджетной системы Российской Федерации.</w:t>
      </w:r>
    </w:p>
    <w:p w14:paraId="28CB08F0" w14:textId="77777777" w:rsidR="00AB299F" w:rsidRPr="00AB299F" w:rsidRDefault="00AB299F" w:rsidP="00AB299F">
      <w:pPr>
        <w:tabs>
          <w:tab w:val="left" w:pos="1412"/>
        </w:tabs>
        <w:spacing w:line="230" w:lineRule="auto"/>
        <w:rPr>
          <w:rFonts w:ascii="Times New Roman" w:hAnsi="Times New Roman" w:cs="Times New Roman"/>
          <w:sz w:val="24"/>
          <w:szCs w:val="24"/>
        </w:rPr>
      </w:pPr>
    </w:p>
    <w:p w14:paraId="4E032132" w14:textId="77777777" w:rsidR="00D85995" w:rsidRPr="00AB299F" w:rsidRDefault="00000000" w:rsidP="00AB299F">
      <w:pPr>
        <w:pStyle w:val="2"/>
        <w:numPr>
          <w:ilvl w:val="0"/>
          <w:numId w:val="14"/>
        </w:numPr>
        <w:tabs>
          <w:tab w:val="left" w:pos="2268"/>
          <w:tab w:val="left" w:pos="2410"/>
        </w:tabs>
        <w:ind w:left="1134" w:hanging="585"/>
        <w:jc w:val="center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Порядок</w:t>
      </w:r>
      <w:r w:rsidRPr="00AB299F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и</w:t>
      </w:r>
      <w:r w:rsidRPr="00AB29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условия</w:t>
      </w:r>
      <w:r w:rsidRPr="00AB29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предоставления</w:t>
      </w:r>
      <w:r w:rsidRPr="00AB29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субсидии</w:t>
      </w:r>
    </w:p>
    <w:p w14:paraId="215FD865" w14:textId="77777777" w:rsidR="00AB299F" w:rsidRPr="00AB299F" w:rsidRDefault="00AB299F" w:rsidP="00AB299F">
      <w:pPr>
        <w:pStyle w:val="2"/>
        <w:tabs>
          <w:tab w:val="left" w:pos="2268"/>
          <w:tab w:val="left" w:pos="241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91D49D6" w14:textId="77777777" w:rsidR="00D85995" w:rsidRPr="00AB299F" w:rsidRDefault="00000000" w:rsidP="00AB299F">
      <w:pPr>
        <w:pStyle w:val="a5"/>
        <w:numPr>
          <w:ilvl w:val="1"/>
          <w:numId w:val="7"/>
        </w:numPr>
        <w:tabs>
          <w:tab w:val="left" w:pos="1273"/>
        </w:tabs>
        <w:spacing w:before="0" w:line="230" w:lineRule="auto"/>
        <w:ind w:left="0" w:right="6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Субсидия, предоставляемая получателю субсидии, носит целевой характер и не может быть использована на другие цели.</w:t>
      </w:r>
    </w:p>
    <w:p w14:paraId="23A68C4F" w14:textId="750D68AB" w:rsidR="00D85995" w:rsidRPr="00AB299F" w:rsidRDefault="00000000" w:rsidP="00AB299F">
      <w:pPr>
        <w:pStyle w:val="a5"/>
        <w:numPr>
          <w:ilvl w:val="1"/>
          <w:numId w:val="7"/>
        </w:numPr>
        <w:tabs>
          <w:tab w:val="left" w:pos="1273"/>
        </w:tabs>
        <w:spacing w:before="0" w:line="230" w:lineRule="auto"/>
        <w:ind w:left="0" w:right="5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Получатель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субсидии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обязан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вести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раздельный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бухгалтерский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учет доходов</w:t>
      </w:r>
      <w:r w:rsidRPr="00AB299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и</w:t>
      </w:r>
      <w:r w:rsidRPr="00AB299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расходов</w:t>
      </w:r>
      <w:r w:rsidRPr="00AB299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по</w:t>
      </w:r>
      <w:r w:rsidRPr="00AB299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деятельности,</w:t>
      </w:r>
      <w:r w:rsidRPr="00AB299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субсидируемой</w:t>
      </w:r>
      <w:r w:rsidRPr="00AB299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за</w:t>
      </w:r>
      <w:r w:rsidRPr="00AB299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счет</w:t>
      </w:r>
      <w:r w:rsidRPr="00AB299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средств</w:t>
      </w:r>
      <w:r w:rsidRPr="00AB299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бюджета.</w:t>
      </w:r>
    </w:p>
    <w:p w14:paraId="476165F3" w14:textId="77777777" w:rsidR="00D85995" w:rsidRPr="00AB299F" w:rsidRDefault="00000000" w:rsidP="00AB299F">
      <w:pPr>
        <w:pStyle w:val="a5"/>
        <w:numPr>
          <w:ilvl w:val="1"/>
          <w:numId w:val="7"/>
        </w:numPr>
        <w:tabs>
          <w:tab w:val="left" w:pos="1273"/>
        </w:tabs>
        <w:spacing w:before="0" w:line="23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Получатель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субсидии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целях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получения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субсидии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направляет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 Уполномоченный орган в течение первых 3-х рабочих дней месяца следующего за отчетным:</w:t>
      </w:r>
    </w:p>
    <w:p w14:paraId="7E90FE67" w14:textId="78A33FD9" w:rsidR="00D85995" w:rsidRPr="00AB299F" w:rsidRDefault="00000000" w:rsidP="00AB299F">
      <w:pPr>
        <w:pStyle w:val="a5"/>
        <w:numPr>
          <w:ilvl w:val="2"/>
          <w:numId w:val="7"/>
        </w:numPr>
        <w:tabs>
          <w:tab w:val="left" w:pos="1434"/>
        </w:tabs>
        <w:spacing w:before="0" w:line="230" w:lineRule="auto"/>
        <w:ind w:left="0" w:right="2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расчет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фактических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расходов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на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74481C">
        <w:rPr>
          <w:rFonts w:ascii="Times New Roman" w:hAnsi="Times New Roman" w:cs="Times New Roman"/>
          <w:spacing w:val="-2"/>
          <w:sz w:val="24"/>
          <w:szCs w:val="24"/>
        </w:rPr>
        <w:t xml:space="preserve">бытовые </w:t>
      </w:r>
      <w:r w:rsidRPr="00AB299F">
        <w:rPr>
          <w:rFonts w:ascii="Times New Roman" w:hAnsi="Times New Roman" w:cs="Times New Roman"/>
          <w:sz w:val="24"/>
          <w:szCs w:val="24"/>
        </w:rPr>
        <w:t>услуги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74481C">
        <w:rPr>
          <w:rFonts w:ascii="Times New Roman" w:hAnsi="Times New Roman" w:cs="Times New Roman"/>
          <w:sz w:val="24"/>
          <w:szCs w:val="24"/>
        </w:rPr>
        <w:t xml:space="preserve">Киренского </w:t>
      </w:r>
      <w:r w:rsidRPr="00AB299F">
        <w:rPr>
          <w:rFonts w:ascii="Times New Roman" w:hAnsi="Times New Roman" w:cs="Times New Roman"/>
          <w:sz w:val="24"/>
          <w:szCs w:val="24"/>
        </w:rPr>
        <w:t>муниципального округа,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подлежащих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к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возмещению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за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отчетный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месяц,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по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форме согласно приложению № 2 к настоящему Порядку с приложением заверенных копий документов, подтверждающих фактически понесенные расходы;</w:t>
      </w:r>
    </w:p>
    <w:p w14:paraId="1B7CC189" w14:textId="77777777" w:rsidR="00D85995" w:rsidRPr="00AB299F" w:rsidRDefault="00000000" w:rsidP="00AB299F">
      <w:pPr>
        <w:pStyle w:val="a3"/>
        <w:spacing w:before="0" w:line="230" w:lineRule="auto"/>
        <w:ind w:right="4"/>
        <w:jc w:val="left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Фактический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размер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субсидии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за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отчетный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месяц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определяется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 xml:space="preserve">по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формуле:</w:t>
      </w:r>
    </w:p>
    <w:p w14:paraId="1C197206" w14:textId="77777777" w:rsidR="00D85995" w:rsidRPr="00AB299F" w:rsidRDefault="00000000" w:rsidP="00AB299F">
      <w:pPr>
        <w:pStyle w:val="a3"/>
        <w:spacing w:before="0" w:line="289" w:lineRule="exact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B299F">
        <w:rPr>
          <w:rFonts w:ascii="Times New Roman" w:hAnsi="Times New Roman" w:cs="Times New Roman"/>
          <w:sz w:val="24"/>
          <w:szCs w:val="24"/>
        </w:rPr>
        <w:t>S</w:t>
      </w:r>
      <w:r w:rsidRPr="00AB299F">
        <w:rPr>
          <w:rFonts w:ascii="Times New Roman" w:hAnsi="Times New Roman" w:cs="Times New Roman"/>
          <w:sz w:val="24"/>
          <w:szCs w:val="24"/>
          <w:vertAlign w:val="subscript"/>
        </w:rPr>
        <w:t>f</w:t>
      </w:r>
      <w:proofErr w:type="spellEnd"/>
      <w:r w:rsidRPr="00AB299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=</w:t>
      </w:r>
      <w:r w:rsidRPr="00AB299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R</w:t>
      </w:r>
      <w:r w:rsidRPr="00AB299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-</w:t>
      </w:r>
      <w:r w:rsidRPr="00AB299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V</w:t>
      </w:r>
      <w:r w:rsidRPr="00AB299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x</w:t>
      </w:r>
      <w:r w:rsidRPr="00AB299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5"/>
          <w:sz w:val="24"/>
          <w:szCs w:val="24"/>
        </w:rPr>
        <w:t>Т,</w:t>
      </w:r>
    </w:p>
    <w:p w14:paraId="17380E13" w14:textId="77777777" w:rsidR="00D85995" w:rsidRPr="00AB299F" w:rsidRDefault="00000000" w:rsidP="00AB299F">
      <w:pPr>
        <w:pStyle w:val="a3"/>
        <w:spacing w:before="0" w:line="289" w:lineRule="exact"/>
        <w:ind w:left="710" w:firstLine="0"/>
        <w:jc w:val="left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pacing w:val="-5"/>
          <w:sz w:val="24"/>
          <w:szCs w:val="24"/>
        </w:rPr>
        <w:t>где</w:t>
      </w:r>
    </w:p>
    <w:p w14:paraId="5C80A3BA" w14:textId="77777777" w:rsidR="00D85995" w:rsidRPr="00AB299F" w:rsidRDefault="00000000" w:rsidP="00AB299F">
      <w:pPr>
        <w:pStyle w:val="a3"/>
        <w:spacing w:before="0" w:line="277" w:lineRule="exact"/>
        <w:ind w:left="710" w:firstLine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AB299F">
        <w:rPr>
          <w:rFonts w:ascii="Times New Roman" w:hAnsi="Times New Roman" w:cs="Times New Roman"/>
          <w:sz w:val="24"/>
          <w:szCs w:val="24"/>
        </w:rPr>
        <w:t>S</w:t>
      </w:r>
      <w:r w:rsidRPr="00AB299F">
        <w:rPr>
          <w:rFonts w:ascii="Times New Roman" w:hAnsi="Times New Roman" w:cs="Times New Roman"/>
          <w:sz w:val="24"/>
          <w:szCs w:val="24"/>
          <w:vertAlign w:val="subscript"/>
        </w:rPr>
        <w:t>f</w:t>
      </w:r>
      <w:proofErr w:type="spellEnd"/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-</w:t>
      </w:r>
      <w:r w:rsidRPr="00AB299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фактический</w:t>
      </w:r>
      <w:r w:rsidRPr="00AB299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размер</w:t>
      </w:r>
      <w:r w:rsidRPr="00AB299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субсидии</w:t>
      </w:r>
      <w:r w:rsidRPr="00AB299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за</w:t>
      </w:r>
      <w:r w:rsidRPr="00AB299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отчетный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месяц;</w:t>
      </w:r>
    </w:p>
    <w:p w14:paraId="4E15F295" w14:textId="648C251F" w:rsidR="00D85995" w:rsidRPr="00AB299F" w:rsidRDefault="00000000" w:rsidP="00AB299F">
      <w:pPr>
        <w:pStyle w:val="a3"/>
        <w:spacing w:before="0" w:line="230" w:lineRule="auto"/>
        <w:ind w:left="1" w:right="4"/>
        <w:jc w:val="left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R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-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фактические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расходы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5A2F4E" w:rsidRPr="00AB299F">
        <w:rPr>
          <w:rFonts w:ascii="Times New Roman" w:hAnsi="Times New Roman" w:cs="Times New Roman"/>
          <w:spacing w:val="-6"/>
          <w:sz w:val="24"/>
          <w:szCs w:val="24"/>
        </w:rPr>
        <w:t>на</w:t>
      </w:r>
      <w:r w:rsidR="005A2F4E">
        <w:rPr>
          <w:rFonts w:ascii="Times New Roman" w:hAnsi="Times New Roman" w:cs="Times New Roman"/>
          <w:sz w:val="24"/>
          <w:szCs w:val="24"/>
        </w:rPr>
        <w:t xml:space="preserve"> </w:t>
      </w:r>
      <w:r w:rsidR="005A2F4E">
        <w:rPr>
          <w:rFonts w:ascii="Times New Roman" w:hAnsi="Times New Roman" w:cs="Times New Roman"/>
          <w:spacing w:val="-2"/>
          <w:sz w:val="24"/>
          <w:szCs w:val="24"/>
        </w:rPr>
        <w:t>оказание бытовых услуг</w:t>
      </w:r>
      <w:r w:rsidR="005A2F4E">
        <w:rPr>
          <w:rFonts w:ascii="Times New Roman" w:hAnsi="Times New Roman" w:cs="Times New Roman"/>
          <w:sz w:val="24"/>
          <w:szCs w:val="24"/>
        </w:rPr>
        <w:t xml:space="preserve">, </w:t>
      </w:r>
      <w:r w:rsidRPr="00AB299F">
        <w:rPr>
          <w:rFonts w:ascii="Times New Roman" w:hAnsi="Times New Roman" w:cs="Times New Roman"/>
          <w:sz w:val="24"/>
          <w:szCs w:val="24"/>
        </w:rPr>
        <w:t>за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отчетный месяц, руб.</w:t>
      </w:r>
    </w:p>
    <w:p w14:paraId="3C92966D" w14:textId="6F790EAB" w:rsidR="00224A44" w:rsidRPr="00AB299F" w:rsidRDefault="00000000" w:rsidP="00AB299F">
      <w:pPr>
        <w:pStyle w:val="a3"/>
        <w:spacing w:before="0" w:line="230" w:lineRule="auto"/>
        <w:ind w:left="1" w:right="4"/>
        <w:jc w:val="left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V - фактический объем оказанных услуг населению за отчетный месяц (количество посещений);</w:t>
      </w:r>
    </w:p>
    <w:p w14:paraId="729D0B87" w14:textId="1234B25B" w:rsidR="00D85995" w:rsidRPr="00AB299F" w:rsidRDefault="00000000" w:rsidP="00AB299F">
      <w:pPr>
        <w:pStyle w:val="a3"/>
        <w:spacing w:before="0" w:line="230" w:lineRule="auto"/>
        <w:ind w:left="1" w:right="4"/>
        <w:jc w:val="left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Т</w:t>
      </w:r>
      <w:r w:rsidRPr="00AB29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-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стоимость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услуги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(руб.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за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одно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посещение);</w:t>
      </w:r>
    </w:p>
    <w:p w14:paraId="0DD03920" w14:textId="3DF2E819" w:rsidR="00D85995" w:rsidRPr="00AB299F" w:rsidRDefault="00000000" w:rsidP="00AB299F">
      <w:pPr>
        <w:pStyle w:val="a5"/>
        <w:numPr>
          <w:ilvl w:val="2"/>
          <w:numId w:val="7"/>
        </w:numPr>
        <w:tabs>
          <w:tab w:val="left" w:pos="1491"/>
        </w:tabs>
        <w:spacing w:before="0" w:line="230" w:lineRule="auto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расчет объема услуг</w:t>
      </w:r>
      <w:r w:rsidR="00224A44" w:rsidRPr="00AB299F">
        <w:rPr>
          <w:rFonts w:ascii="Times New Roman" w:hAnsi="Times New Roman" w:cs="Times New Roman"/>
          <w:sz w:val="24"/>
          <w:szCs w:val="24"/>
        </w:rPr>
        <w:t>,</w:t>
      </w:r>
      <w:r w:rsidR="0050092F" w:rsidRPr="00AB299F">
        <w:rPr>
          <w:rFonts w:ascii="Times New Roman" w:hAnsi="Times New Roman" w:cs="Times New Roman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 xml:space="preserve">оказанных на территории </w:t>
      </w:r>
      <w:r w:rsidR="005A2F4E">
        <w:rPr>
          <w:rFonts w:ascii="Times New Roman" w:hAnsi="Times New Roman" w:cs="Times New Roman"/>
          <w:sz w:val="24"/>
          <w:szCs w:val="24"/>
        </w:rPr>
        <w:t xml:space="preserve">Киренского </w:t>
      </w:r>
      <w:r w:rsidRPr="00AB299F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5A2F4E">
        <w:rPr>
          <w:rFonts w:ascii="Times New Roman" w:hAnsi="Times New Roman" w:cs="Times New Roman"/>
          <w:sz w:val="24"/>
          <w:szCs w:val="24"/>
        </w:rPr>
        <w:t xml:space="preserve">, </w:t>
      </w:r>
      <w:r w:rsidRPr="00AB299F">
        <w:rPr>
          <w:rFonts w:ascii="Times New Roman" w:hAnsi="Times New Roman" w:cs="Times New Roman"/>
          <w:sz w:val="24"/>
          <w:szCs w:val="24"/>
        </w:rPr>
        <w:t>по форме согласно приложению № 3 к настоящему Порядку;</w:t>
      </w:r>
    </w:p>
    <w:p w14:paraId="082C3681" w14:textId="0DDF8007" w:rsidR="00D85995" w:rsidRPr="00AB299F" w:rsidRDefault="00000000" w:rsidP="00AB299F">
      <w:pPr>
        <w:pStyle w:val="a5"/>
        <w:numPr>
          <w:ilvl w:val="2"/>
          <w:numId w:val="7"/>
        </w:numPr>
        <w:tabs>
          <w:tab w:val="left" w:pos="1525"/>
        </w:tabs>
        <w:spacing w:before="0" w:line="230" w:lineRule="auto"/>
        <w:ind w:left="0" w:right="2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акт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сверки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размера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субсидии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на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возмещение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затрат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связи с</w:t>
      </w:r>
      <w:r w:rsidRPr="00AB299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оказанием</w:t>
      </w:r>
      <w:r w:rsidR="005A2F4E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="005A2F4E" w:rsidRPr="005A2F4E">
        <w:rPr>
          <w:rFonts w:ascii="Times New Roman" w:hAnsi="Times New Roman" w:cs="Times New Roman"/>
          <w:sz w:val="24"/>
          <w:szCs w:val="24"/>
        </w:rPr>
        <w:t xml:space="preserve">бытовых </w:t>
      </w:r>
      <w:r w:rsidRPr="005A2F4E">
        <w:rPr>
          <w:rFonts w:ascii="Times New Roman" w:hAnsi="Times New Roman" w:cs="Times New Roman"/>
          <w:sz w:val="24"/>
          <w:szCs w:val="24"/>
        </w:rPr>
        <w:t>услуг</w:t>
      </w:r>
      <w:r w:rsidRPr="00AB299F">
        <w:rPr>
          <w:rFonts w:ascii="Times New Roman" w:hAnsi="Times New Roman" w:cs="Times New Roman"/>
          <w:sz w:val="24"/>
          <w:szCs w:val="24"/>
        </w:rPr>
        <w:t>,</w:t>
      </w:r>
      <w:r w:rsidRPr="00AB299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согласно</w:t>
      </w:r>
      <w:r w:rsidRPr="00AB299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приложению</w:t>
      </w:r>
      <w:r w:rsidRPr="00AB299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№</w:t>
      </w:r>
      <w:r w:rsidRPr="00AB299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4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к настоящему Порядку.</w:t>
      </w:r>
    </w:p>
    <w:p w14:paraId="233396FB" w14:textId="1E277835" w:rsidR="00D85995" w:rsidRPr="00AB299F" w:rsidRDefault="00000000" w:rsidP="00AB299F">
      <w:pPr>
        <w:pStyle w:val="a5"/>
        <w:numPr>
          <w:ilvl w:val="1"/>
          <w:numId w:val="7"/>
        </w:numPr>
        <w:tabs>
          <w:tab w:val="left" w:pos="1273"/>
        </w:tabs>
        <w:spacing w:before="0" w:line="230" w:lineRule="auto"/>
        <w:ind w:left="0" w:right="0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Получатель субсидии в целях получения субсидии за декабрь направляет в Уполномоченный орган в срок, не позднее 10 декабря текущего года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расчет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ожидаемого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размера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субсидии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на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возмещение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затрат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связи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оказанием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5A2F4E" w:rsidRPr="005A2F4E">
        <w:rPr>
          <w:rFonts w:ascii="Times New Roman" w:hAnsi="Times New Roman" w:cs="Times New Roman"/>
          <w:sz w:val="24"/>
          <w:szCs w:val="24"/>
        </w:rPr>
        <w:t xml:space="preserve">бытовых </w:t>
      </w:r>
      <w:r w:rsidRPr="005A2F4E">
        <w:rPr>
          <w:rFonts w:ascii="Times New Roman" w:hAnsi="Times New Roman" w:cs="Times New Roman"/>
          <w:sz w:val="24"/>
          <w:szCs w:val="24"/>
        </w:rPr>
        <w:t>услуг, согласно приложению № 2 к настоящему Порядку.</w:t>
      </w:r>
    </w:p>
    <w:p w14:paraId="0D33E3CB" w14:textId="77777777" w:rsidR="00D85995" w:rsidRPr="00AB299F" w:rsidRDefault="00000000" w:rsidP="00AB299F">
      <w:pPr>
        <w:pStyle w:val="a5"/>
        <w:numPr>
          <w:ilvl w:val="1"/>
          <w:numId w:val="7"/>
        </w:numPr>
        <w:tabs>
          <w:tab w:val="left" w:pos="1273"/>
        </w:tabs>
        <w:spacing w:before="0" w:line="281" w:lineRule="exact"/>
        <w:ind w:left="1273" w:right="0" w:hanging="564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pacing w:val="-2"/>
          <w:sz w:val="24"/>
          <w:szCs w:val="24"/>
        </w:rPr>
        <w:t>Уполномоченный</w:t>
      </w:r>
      <w:r w:rsidRPr="00AB29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орган:</w:t>
      </w:r>
    </w:p>
    <w:p w14:paraId="1AB69699" w14:textId="412680A8" w:rsidR="00D85995" w:rsidRPr="00AB299F" w:rsidRDefault="00000000" w:rsidP="00AB299F">
      <w:pPr>
        <w:pStyle w:val="a5"/>
        <w:numPr>
          <w:ilvl w:val="2"/>
          <w:numId w:val="7"/>
        </w:numPr>
        <w:tabs>
          <w:tab w:val="left" w:pos="1413"/>
        </w:tabs>
        <w:spacing w:before="0" w:line="23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 xml:space="preserve">проводит проверку полноты, достоверности и соответствия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представленных</w:t>
      </w:r>
      <w:r w:rsidRPr="00AB29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документов</w:t>
      </w:r>
      <w:r w:rsidRPr="00AB29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утвержденным</w:t>
      </w:r>
      <w:r w:rsidRPr="00AB29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формам,</w:t>
      </w:r>
      <w:r w:rsidRPr="00AB29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обоснованности</w:t>
      </w:r>
      <w:r w:rsidRPr="00AB29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объемов </w:t>
      </w:r>
      <w:r w:rsidRPr="00AB299F">
        <w:rPr>
          <w:rFonts w:ascii="Times New Roman" w:hAnsi="Times New Roman" w:cs="Times New Roman"/>
          <w:sz w:val="24"/>
          <w:szCs w:val="24"/>
        </w:rPr>
        <w:t>потребности</w:t>
      </w:r>
      <w:r w:rsidRPr="00AB299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="0050092F" w:rsidRPr="00AB299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субсидии,</w:t>
      </w:r>
      <w:r w:rsidR="0050092F" w:rsidRPr="00AB299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представленных</w:t>
      </w:r>
      <w:r w:rsidRPr="00AB299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получателем</w:t>
      </w:r>
      <w:r w:rsidR="0050092F" w:rsidRPr="00AB299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субсидии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 соответствии с пунктами 7.3 - 7.4 настоящего Порядка;</w:t>
      </w:r>
    </w:p>
    <w:p w14:paraId="69BC39BB" w14:textId="77777777" w:rsidR="00D85995" w:rsidRPr="00AB299F" w:rsidRDefault="00000000" w:rsidP="00AB299F">
      <w:pPr>
        <w:pStyle w:val="a5"/>
        <w:numPr>
          <w:ilvl w:val="2"/>
          <w:numId w:val="7"/>
        </w:numPr>
        <w:tabs>
          <w:tab w:val="left" w:pos="1413"/>
        </w:tabs>
        <w:spacing w:before="0" w:line="23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возвращает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получателю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субсидии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документы,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предоставленные в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соответствии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пунктами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7.3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-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7.4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настоящего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Порядка,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на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доработку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случае наличия следующих оснований:</w:t>
      </w:r>
    </w:p>
    <w:p w14:paraId="74FFA614" w14:textId="77777777" w:rsidR="00D85995" w:rsidRPr="00AB299F" w:rsidRDefault="00000000" w:rsidP="00AB299F">
      <w:pPr>
        <w:pStyle w:val="a5"/>
        <w:numPr>
          <w:ilvl w:val="3"/>
          <w:numId w:val="7"/>
        </w:numPr>
        <w:tabs>
          <w:tab w:val="left" w:pos="1697"/>
        </w:tabs>
        <w:spacing w:before="0" w:line="230" w:lineRule="auto"/>
        <w:ind w:right="3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 xml:space="preserve">несоответствие представленных получателем субсидии документов требованиям, определенным пунктами 7.3 - 7.4 настоящего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Порядка;</w:t>
      </w:r>
    </w:p>
    <w:p w14:paraId="0E9343BB" w14:textId="77777777" w:rsidR="00D85995" w:rsidRPr="00AB299F" w:rsidRDefault="00000000" w:rsidP="00AB299F">
      <w:pPr>
        <w:pStyle w:val="a5"/>
        <w:numPr>
          <w:ilvl w:val="3"/>
          <w:numId w:val="7"/>
        </w:numPr>
        <w:tabs>
          <w:tab w:val="left" w:pos="1696"/>
        </w:tabs>
        <w:spacing w:before="0" w:line="280" w:lineRule="exact"/>
        <w:ind w:left="1696" w:right="0" w:hanging="987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pacing w:val="-2"/>
          <w:sz w:val="24"/>
          <w:szCs w:val="24"/>
        </w:rPr>
        <w:t>при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обнаружении</w:t>
      </w:r>
      <w:r w:rsidRPr="00AB29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арифметических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ошибок.</w:t>
      </w:r>
    </w:p>
    <w:p w14:paraId="429A1727" w14:textId="59B83455" w:rsidR="00D85995" w:rsidRPr="00AB299F" w:rsidRDefault="00000000" w:rsidP="00AB299F">
      <w:pPr>
        <w:pStyle w:val="a5"/>
        <w:numPr>
          <w:ilvl w:val="1"/>
          <w:numId w:val="7"/>
        </w:numPr>
        <w:tabs>
          <w:tab w:val="left" w:pos="1274"/>
        </w:tabs>
        <w:spacing w:before="0" w:line="230" w:lineRule="auto"/>
        <w:ind w:right="3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В рамках предоставления субсидии возможно возмещение ранее произведенных расходов, понесенных в текущем финансовом году, на цели</w:t>
      </w:r>
      <w:r w:rsidR="00224A44" w:rsidRPr="00AB299F">
        <w:rPr>
          <w:rFonts w:ascii="Times New Roman" w:hAnsi="Times New Roman" w:cs="Times New Roman"/>
          <w:sz w:val="24"/>
          <w:szCs w:val="24"/>
        </w:rPr>
        <w:t>,</w:t>
      </w:r>
      <w:r w:rsidR="0050092F" w:rsidRPr="00AB299F">
        <w:rPr>
          <w:rFonts w:ascii="Times New Roman" w:hAnsi="Times New Roman" w:cs="Times New Roman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предусмотренные настоящим Порядком.</w:t>
      </w:r>
    </w:p>
    <w:p w14:paraId="2C77122E" w14:textId="77777777" w:rsidR="00D85995" w:rsidRPr="00AB299F" w:rsidRDefault="00000000" w:rsidP="00AB299F">
      <w:pPr>
        <w:pStyle w:val="a5"/>
        <w:numPr>
          <w:ilvl w:val="1"/>
          <w:numId w:val="7"/>
        </w:numPr>
        <w:tabs>
          <w:tab w:val="left" w:pos="1274"/>
        </w:tabs>
        <w:spacing w:before="0" w:line="230" w:lineRule="auto"/>
        <w:ind w:right="3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lastRenderedPageBreak/>
        <w:t>При наличии оснований, указанных в подпункте 7.5.2 пункта 7.5 настоящего Порядка, Уполномоченный орган не позднее 07 числа месяца, следующего за отчётным направляет способом, позволяющим подтвердить факт и дату направления получателю субсидии уведомление о принятом решении с указанием основания возврата документов на доработку.</w:t>
      </w:r>
    </w:p>
    <w:p w14:paraId="6F012E79" w14:textId="77777777" w:rsidR="00D85995" w:rsidRPr="00AB299F" w:rsidRDefault="00000000" w:rsidP="00AB299F">
      <w:pPr>
        <w:pStyle w:val="a3"/>
        <w:spacing w:before="0" w:line="230" w:lineRule="auto"/>
        <w:ind w:left="1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В течение 3-х рабочих дней со дня получения уведомления получатель субсидии осуществляет доработку документов и направляет их в адрес Уполномоченного органа.</w:t>
      </w:r>
    </w:p>
    <w:p w14:paraId="1B60C7E7" w14:textId="76DCB2FA" w:rsidR="00D85995" w:rsidRPr="00AB299F" w:rsidRDefault="00000000" w:rsidP="00AB299F">
      <w:pPr>
        <w:pStyle w:val="a5"/>
        <w:numPr>
          <w:ilvl w:val="1"/>
          <w:numId w:val="7"/>
        </w:numPr>
        <w:tabs>
          <w:tab w:val="left" w:pos="1273"/>
        </w:tabs>
        <w:spacing w:before="0" w:line="230" w:lineRule="auto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 xml:space="preserve">При отсутствии оснований, указанных в подпункте 7.5.2 пункта 7.5 настоящего Порядка, Уполномоченный орган в течение 5-ти рабочих дней после поступления документов принимает решение о предоставлении субсидии или об отказе в предоставлении субсидии </w:t>
      </w:r>
      <w:r w:rsidR="00DE6314">
        <w:rPr>
          <w:rFonts w:ascii="Times New Roman" w:hAnsi="Times New Roman" w:cs="Times New Roman"/>
          <w:sz w:val="24"/>
          <w:szCs w:val="24"/>
        </w:rPr>
        <w:t>нормативно-правовым актом</w:t>
      </w:r>
      <w:r w:rsidRPr="00AB299F">
        <w:rPr>
          <w:rFonts w:ascii="Times New Roman" w:hAnsi="Times New Roman" w:cs="Times New Roman"/>
          <w:sz w:val="24"/>
          <w:szCs w:val="24"/>
        </w:rPr>
        <w:t xml:space="preserve"> Уполномоченного органа.</w:t>
      </w:r>
    </w:p>
    <w:p w14:paraId="6AE1AAC7" w14:textId="77777777" w:rsidR="00D85995" w:rsidRPr="00AB299F" w:rsidRDefault="00000000" w:rsidP="00AB299F">
      <w:pPr>
        <w:pStyle w:val="a5"/>
        <w:numPr>
          <w:ilvl w:val="1"/>
          <w:numId w:val="7"/>
        </w:numPr>
        <w:tabs>
          <w:tab w:val="left" w:pos="1273"/>
        </w:tabs>
        <w:spacing w:before="0" w:line="281" w:lineRule="exact"/>
        <w:ind w:left="1273" w:right="0" w:hanging="564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Основаниями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для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отказа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предоставлении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субсидии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являются:</w:t>
      </w:r>
    </w:p>
    <w:p w14:paraId="6E618788" w14:textId="77777777" w:rsidR="00D85995" w:rsidRPr="00AB299F" w:rsidRDefault="00000000" w:rsidP="00F81F9B">
      <w:pPr>
        <w:pStyle w:val="a5"/>
        <w:numPr>
          <w:ilvl w:val="2"/>
          <w:numId w:val="7"/>
        </w:numPr>
        <w:tabs>
          <w:tab w:val="left" w:pos="1134"/>
          <w:tab w:val="left" w:pos="1276"/>
          <w:tab w:val="left" w:pos="1555"/>
        </w:tabs>
        <w:spacing w:before="0" w:line="230" w:lineRule="auto"/>
        <w:ind w:left="0" w:right="1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представление</w:t>
      </w:r>
      <w:r w:rsidRPr="00AB299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не</w:t>
      </w:r>
      <w:r w:rsidRPr="00AB299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полном</w:t>
      </w:r>
      <w:r w:rsidRPr="00AB299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объеме</w:t>
      </w:r>
      <w:r w:rsidRPr="00AB299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документов</w:t>
      </w:r>
      <w:r w:rsidRPr="00AB299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указанных в пунктах 7.3 - 7.4 настоящего Порядка;</w:t>
      </w:r>
    </w:p>
    <w:p w14:paraId="2E995455" w14:textId="77777777" w:rsidR="00D85995" w:rsidRPr="00AB299F" w:rsidRDefault="00000000" w:rsidP="00F81F9B">
      <w:pPr>
        <w:pStyle w:val="a5"/>
        <w:numPr>
          <w:ilvl w:val="2"/>
          <w:numId w:val="7"/>
        </w:numPr>
        <w:tabs>
          <w:tab w:val="left" w:pos="1134"/>
          <w:tab w:val="left" w:pos="1276"/>
          <w:tab w:val="left" w:pos="1555"/>
        </w:tabs>
        <w:spacing w:before="0" w:line="230" w:lineRule="auto"/>
        <w:ind w:left="0" w:right="8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 xml:space="preserve">недостоверность представленной получателем субсидии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информации.</w:t>
      </w:r>
    </w:p>
    <w:p w14:paraId="4B451852" w14:textId="1F764BEE" w:rsidR="00D85995" w:rsidRPr="00AB299F" w:rsidRDefault="00000000" w:rsidP="00AB299F">
      <w:pPr>
        <w:pStyle w:val="a5"/>
        <w:numPr>
          <w:ilvl w:val="1"/>
          <w:numId w:val="7"/>
        </w:numPr>
        <w:tabs>
          <w:tab w:val="left" w:pos="1413"/>
        </w:tabs>
        <w:spacing w:before="0" w:line="230" w:lineRule="auto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При наличии оснований</w:t>
      </w:r>
      <w:r w:rsidR="00587613" w:rsidRPr="00AB299F">
        <w:rPr>
          <w:rFonts w:ascii="Times New Roman" w:hAnsi="Times New Roman" w:cs="Times New Roman"/>
          <w:sz w:val="24"/>
          <w:szCs w:val="24"/>
        </w:rPr>
        <w:t>,</w:t>
      </w:r>
      <w:r w:rsidRPr="00AB299F">
        <w:rPr>
          <w:rFonts w:ascii="Times New Roman" w:hAnsi="Times New Roman" w:cs="Times New Roman"/>
          <w:sz w:val="24"/>
          <w:szCs w:val="24"/>
        </w:rPr>
        <w:t xml:space="preserve"> указанных в пункте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7.9 настоящего Порядка, Уполномоченный орган в течение 3-х рабочих дней со дня принятия решения об отказе в предоставлении субсидии направляет получателю субсидии</w:t>
      </w:r>
      <w:r w:rsidRPr="00AB299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соответствующее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уведомление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</w:t>
      </w:r>
      <w:r w:rsidRPr="00AB299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указанием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причин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отказа,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способом позволяющим подтвердить факт и дату направления.</w:t>
      </w:r>
    </w:p>
    <w:p w14:paraId="07847AB6" w14:textId="2A5CF781" w:rsidR="00D85995" w:rsidRPr="00AB299F" w:rsidRDefault="00000000" w:rsidP="00AB299F">
      <w:pPr>
        <w:pStyle w:val="a3"/>
        <w:spacing w:before="0" w:line="230" w:lineRule="auto"/>
        <w:ind w:right="3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Отказ в предоставлении субсидии не является препятствием для повторной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подачи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документов</w:t>
      </w:r>
      <w:r w:rsidR="00587613" w:rsidRPr="00AB299F">
        <w:rPr>
          <w:rFonts w:ascii="Times New Roman" w:hAnsi="Times New Roman" w:cs="Times New Roman"/>
          <w:sz w:val="24"/>
          <w:szCs w:val="24"/>
        </w:rPr>
        <w:t>,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предусмотренных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пунктами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7.3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-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7.4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настоящего Порядка</w:t>
      </w:r>
      <w:r w:rsidR="00587613" w:rsidRPr="00AB299F">
        <w:rPr>
          <w:rFonts w:ascii="Times New Roman" w:hAnsi="Times New Roman" w:cs="Times New Roman"/>
          <w:sz w:val="24"/>
          <w:szCs w:val="24"/>
        </w:rPr>
        <w:t>,</w:t>
      </w:r>
      <w:r w:rsidRPr="00AB299F">
        <w:rPr>
          <w:rFonts w:ascii="Times New Roman" w:hAnsi="Times New Roman" w:cs="Times New Roman"/>
          <w:sz w:val="24"/>
          <w:szCs w:val="24"/>
        </w:rPr>
        <w:t xml:space="preserve"> в целях предоставления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субсидии при условии устранения нарушении, послуживших основанием для отказа.</w:t>
      </w:r>
    </w:p>
    <w:p w14:paraId="00643B1D" w14:textId="77777777" w:rsidR="00D85995" w:rsidRPr="00AB299F" w:rsidRDefault="00000000" w:rsidP="00AB299F">
      <w:pPr>
        <w:pStyle w:val="a5"/>
        <w:numPr>
          <w:ilvl w:val="1"/>
          <w:numId w:val="7"/>
        </w:numPr>
        <w:tabs>
          <w:tab w:val="left" w:pos="1413"/>
        </w:tabs>
        <w:spacing w:before="0" w:line="230" w:lineRule="auto"/>
        <w:ind w:left="0" w:right="5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Перечисление субсидии получателю субсидии производится Уполномоченным</w:t>
      </w:r>
      <w:r w:rsidRPr="00AB299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органом</w:t>
      </w:r>
      <w:r w:rsidRPr="00AB299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не</w:t>
      </w:r>
      <w:r w:rsidRPr="00AB299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позднее</w:t>
      </w:r>
      <w:r w:rsidRPr="00AB299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10-го</w:t>
      </w:r>
      <w:r w:rsidRPr="00AB299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рабочего</w:t>
      </w:r>
      <w:r w:rsidRPr="00AB299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дня,</w:t>
      </w:r>
      <w:r w:rsidRPr="00AB299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следующего</w:t>
      </w:r>
      <w:r w:rsidRPr="00AB299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за</w:t>
      </w:r>
      <w:r w:rsidRPr="00AB299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днем принятия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решения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предоставлении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субсидии,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на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расчетный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счет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получателя, открытый в учреждениях Центрального банка Российской Федерации или кредитной организации.</w:t>
      </w:r>
    </w:p>
    <w:p w14:paraId="203C7458" w14:textId="5A8DBD5A" w:rsidR="00D85995" w:rsidRPr="00AB299F" w:rsidRDefault="00000000" w:rsidP="00AB299F">
      <w:pPr>
        <w:pStyle w:val="a3"/>
        <w:spacing w:before="0" w:line="230" w:lineRule="auto"/>
        <w:ind w:right="2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 xml:space="preserve">Перечисление субсидии за декабрь текущего года производится в размере ожидаемого объема субсидии на возмещение затрат в связи с оказанием </w:t>
      </w:r>
      <w:r w:rsidR="00F81F9B">
        <w:rPr>
          <w:rFonts w:ascii="Times New Roman" w:hAnsi="Times New Roman" w:cs="Times New Roman"/>
          <w:sz w:val="24"/>
          <w:szCs w:val="24"/>
        </w:rPr>
        <w:t xml:space="preserve">бытовых </w:t>
      </w:r>
      <w:r w:rsidRPr="00AB299F">
        <w:rPr>
          <w:rFonts w:ascii="Times New Roman" w:hAnsi="Times New Roman" w:cs="Times New Roman"/>
          <w:sz w:val="24"/>
          <w:szCs w:val="24"/>
        </w:rPr>
        <w:t>услуг за декабрь, предоставленного в соответствии с пунктом 7.4 настоящего Порядка.</w:t>
      </w:r>
    </w:p>
    <w:p w14:paraId="4A481F46" w14:textId="77777777" w:rsidR="00D85995" w:rsidRPr="00AB299F" w:rsidRDefault="00000000" w:rsidP="00AB299F">
      <w:pPr>
        <w:pStyle w:val="a5"/>
        <w:numPr>
          <w:ilvl w:val="1"/>
          <w:numId w:val="7"/>
        </w:numPr>
        <w:tabs>
          <w:tab w:val="left" w:pos="1413"/>
        </w:tabs>
        <w:spacing w:before="0" w:line="23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В случае, если по итогам отчетного года перечисленная сумма субсидии превышает сумму субсидии за фактически оказанные услуги, такой объем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субсидии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подлежит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возврату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местный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бюджет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течение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10-ти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рабочих дней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момента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доведения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Уполномоченным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органом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до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сведения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получателя субсидии письменного уведомления о необходимости возврата субсидии.</w:t>
      </w:r>
    </w:p>
    <w:p w14:paraId="4BE49759" w14:textId="77777777" w:rsidR="00D85995" w:rsidRPr="00AB299F" w:rsidRDefault="00000000" w:rsidP="00AB299F">
      <w:pPr>
        <w:pStyle w:val="a3"/>
        <w:spacing w:before="0" w:line="230" w:lineRule="auto"/>
        <w:ind w:right="4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 xml:space="preserve">Уполномоченный орган направляет получателю субсидии требование о возврате субсидии с указанием платежных реквизитов и суммы, подлежащей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возврату.</w:t>
      </w:r>
    </w:p>
    <w:p w14:paraId="1B8EFFC9" w14:textId="77777777" w:rsidR="00D85995" w:rsidRDefault="00000000" w:rsidP="00AB299F">
      <w:pPr>
        <w:pStyle w:val="a5"/>
        <w:numPr>
          <w:ilvl w:val="1"/>
          <w:numId w:val="7"/>
        </w:numPr>
        <w:tabs>
          <w:tab w:val="left" w:pos="1413"/>
        </w:tabs>
        <w:spacing w:before="0" w:line="23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В случае, если по итогам отчетного года суммы субсидии за фактически оказанные услуги превышают сумму перечисленной субсидии, такой объем подлежит оплате за счет бюджетных ассигнований следующего календарного года.</w:t>
      </w:r>
    </w:p>
    <w:p w14:paraId="3935E50C" w14:textId="77777777" w:rsidR="00AB299F" w:rsidRPr="00AB299F" w:rsidRDefault="00AB299F" w:rsidP="00AB299F">
      <w:pPr>
        <w:tabs>
          <w:tab w:val="left" w:pos="1413"/>
        </w:tabs>
        <w:spacing w:line="230" w:lineRule="auto"/>
        <w:rPr>
          <w:rFonts w:ascii="Times New Roman" w:hAnsi="Times New Roman" w:cs="Times New Roman"/>
          <w:sz w:val="24"/>
          <w:szCs w:val="24"/>
        </w:rPr>
      </w:pPr>
    </w:p>
    <w:p w14:paraId="57F77C50" w14:textId="77777777" w:rsidR="00D85995" w:rsidRPr="00AB299F" w:rsidRDefault="00000000" w:rsidP="00AB299F">
      <w:pPr>
        <w:pStyle w:val="2"/>
        <w:numPr>
          <w:ilvl w:val="0"/>
          <w:numId w:val="14"/>
        </w:numPr>
        <w:tabs>
          <w:tab w:val="left" w:pos="3443"/>
        </w:tabs>
        <w:ind w:left="3443" w:hanging="534"/>
        <w:jc w:val="left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Требования</w:t>
      </w:r>
      <w:r w:rsidRPr="00AB29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к</w:t>
      </w:r>
      <w:r w:rsidRPr="00AB29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отчетности</w:t>
      </w:r>
    </w:p>
    <w:p w14:paraId="2129CB4E" w14:textId="77777777" w:rsidR="00AB299F" w:rsidRPr="00AB299F" w:rsidRDefault="00AB299F" w:rsidP="00AB299F">
      <w:pPr>
        <w:pStyle w:val="2"/>
        <w:tabs>
          <w:tab w:val="left" w:pos="3443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4C68EF0A" w14:textId="345B9E81" w:rsidR="00D85995" w:rsidRPr="00AB299F" w:rsidRDefault="00000000" w:rsidP="00AB299F">
      <w:pPr>
        <w:pStyle w:val="a5"/>
        <w:numPr>
          <w:ilvl w:val="1"/>
          <w:numId w:val="6"/>
        </w:numPr>
        <w:tabs>
          <w:tab w:val="left" w:pos="1134"/>
          <w:tab w:val="left" w:pos="1360"/>
        </w:tabs>
        <w:spacing w:before="0" w:line="230" w:lineRule="auto"/>
        <w:ind w:left="0" w:right="5" w:firstLine="708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 xml:space="preserve">Получатель субсидии представляет в Уполномоченный орган </w:t>
      </w:r>
      <w:r w:rsidR="002A78C7">
        <w:rPr>
          <w:rFonts w:ascii="Times New Roman" w:hAnsi="Times New Roman" w:cs="Times New Roman"/>
          <w:sz w:val="24"/>
          <w:szCs w:val="24"/>
        </w:rPr>
        <w:t>ежемесячно</w:t>
      </w:r>
      <w:r w:rsidRPr="00AB299F">
        <w:rPr>
          <w:rFonts w:ascii="Times New Roman" w:hAnsi="Times New Roman" w:cs="Times New Roman"/>
          <w:sz w:val="24"/>
          <w:szCs w:val="24"/>
        </w:rPr>
        <w:t xml:space="preserve">, не позднее первых 3-х рабочих дней месяца, следующего за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отчетным:</w:t>
      </w:r>
    </w:p>
    <w:p w14:paraId="70A734A3" w14:textId="77777777" w:rsidR="00D85995" w:rsidRPr="00AB299F" w:rsidRDefault="00000000" w:rsidP="00AB299F">
      <w:pPr>
        <w:pStyle w:val="a5"/>
        <w:numPr>
          <w:ilvl w:val="2"/>
          <w:numId w:val="6"/>
        </w:numPr>
        <w:tabs>
          <w:tab w:val="left" w:pos="1411"/>
        </w:tabs>
        <w:spacing w:before="0" w:line="230" w:lineRule="auto"/>
        <w:ind w:left="0" w:right="6" w:firstLine="708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pacing w:val="-2"/>
          <w:sz w:val="24"/>
          <w:szCs w:val="24"/>
        </w:rPr>
        <w:t>отчет</w:t>
      </w:r>
      <w:r w:rsidRPr="00AB29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AB29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реализации</w:t>
      </w:r>
      <w:r w:rsidRPr="00AB29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плана</w:t>
      </w:r>
      <w:r w:rsidRPr="00AB29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мероприятий</w:t>
      </w:r>
      <w:r w:rsidRPr="00AB29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Pr="00AB29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достижению</w:t>
      </w:r>
      <w:r w:rsidRPr="00AB29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результатов </w:t>
      </w:r>
      <w:r w:rsidRPr="00AB299F">
        <w:rPr>
          <w:rFonts w:ascii="Times New Roman" w:hAnsi="Times New Roman" w:cs="Times New Roman"/>
          <w:sz w:val="24"/>
          <w:szCs w:val="24"/>
        </w:rPr>
        <w:t>предоставления субсидии (контрольных точек);</w:t>
      </w:r>
    </w:p>
    <w:p w14:paraId="599B4188" w14:textId="77777777" w:rsidR="00D85995" w:rsidRPr="00AB299F" w:rsidRDefault="00000000" w:rsidP="00AB299F">
      <w:pPr>
        <w:pStyle w:val="a5"/>
        <w:numPr>
          <w:ilvl w:val="2"/>
          <w:numId w:val="6"/>
        </w:numPr>
        <w:tabs>
          <w:tab w:val="left" w:pos="1411"/>
          <w:tab w:val="left" w:pos="1616"/>
        </w:tabs>
        <w:spacing w:before="0" w:line="230" w:lineRule="auto"/>
        <w:ind w:left="0" w:right="6" w:firstLine="708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 xml:space="preserve">отчет о достижении значений результата предоставления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субсидии.</w:t>
      </w:r>
    </w:p>
    <w:p w14:paraId="342DE309" w14:textId="77777777" w:rsidR="00D85995" w:rsidRPr="00AB299F" w:rsidRDefault="00000000" w:rsidP="00AB299F">
      <w:pPr>
        <w:pStyle w:val="a5"/>
        <w:numPr>
          <w:ilvl w:val="1"/>
          <w:numId w:val="6"/>
        </w:numPr>
        <w:tabs>
          <w:tab w:val="left" w:pos="1134"/>
          <w:tab w:val="left" w:pos="1413"/>
        </w:tabs>
        <w:spacing w:before="0" w:line="230" w:lineRule="auto"/>
        <w:ind w:left="0" w:right="3" w:firstLine="708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Отчеты, предусмотренные пунктом 8.1 настоящего Порядка, предоставляются по форме, определенной типовой формой соглашения, установленной приказом финансового органа.</w:t>
      </w:r>
    </w:p>
    <w:p w14:paraId="5F6BA7EF" w14:textId="77777777" w:rsidR="00D85995" w:rsidRPr="00AB299F" w:rsidRDefault="00000000" w:rsidP="00AB299F">
      <w:pPr>
        <w:pStyle w:val="a5"/>
        <w:numPr>
          <w:ilvl w:val="1"/>
          <w:numId w:val="6"/>
        </w:numPr>
        <w:tabs>
          <w:tab w:val="left" w:pos="1212"/>
        </w:tabs>
        <w:spacing w:before="0" w:line="23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Уполномоченный орган в течение 10 рабочих дней осуществляет проверку представленной отчетности.</w:t>
      </w:r>
    </w:p>
    <w:p w14:paraId="40166998" w14:textId="77777777" w:rsidR="00D85995" w:rsidRPr="00AB299F" w:rsidRDefault="00000000" w:rsidP="00AB299F">
      <w:pPr>
        <w:pStyle w:val="a3"/>
        <w:spacing w:before="0" w:line="230" w:lineRule="auto"/>
        <w:ind w:right="8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Ответственность за достоверность предоставленной отчетной информации несет получатель субсидии.</w:t>
      </w:r>
    </w:p>
    <w:p w14:paraId="36DDCA08" w14:textId="77777777" w:rsidR="00D85995" w:rsidRPr="00AB299F" w:rsidRDefault="00000000" w:rsidP="00AB299F">
      <w:pPr>
        <w:pStyle w:val="a5"/>
        <w:numPr>
          <w:ilvl w:val="1"/>
          <w:numId w:val="6"/>
        </w:numPr>
        <w:tabs>
          <w:tab w:val="left" w:pos="1212"/>
        </w:tabs>
        <w:spacing w:before="0" w:line="230" w:lineRule="auto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При наличии оснований для отказа в принятии отчетности, предусмотренных пунктом 8.5 настоящего Порядка, Уполномоченный орган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 xml:space="preserve">не позднее последнего дня окончания срока проверки, установленного пунктом 8.3 настоящего Порядка, направляет получателю субсидии уведомление об отказе в принятии отчетности и возвращает ее </w:t>
      </w:r>
      <w:r w:rsidRPr="00AB299F">
        <w:rPr>
          <w:rFonts w:ascii="Times New Roman" w:hAnsi="Times New Roman" w:cs="Times New Roman"/>
          <w:sz w:val="24"/>
          <w:szCs w:val="24"/>
        </w:rPr>
        <w:lastRenderedPageBreak/>
        <w:t>получателю субсидии для устранения замечаний, с указанием причины отказа.</w:t>
      </w:r>
    </w:p>
    <w:p w14:paraId="1EB731F8" w14:textId="77777777" w:rsidR="000A6B26" w:rsidRDefault="00000000" w:rsidP="00AB299F">
      <w:pPr>
        <w:pStyle w:val="a5"/>
        <w:numPr>
          <w:ilvl w:val="1"/>
          <w:numId w:val="6"/>
        </w:numPr>
        <w:tabs>
          <w:tab w:val="left" w:pos="1212"/>
        </w:tabs>
        <w:spacing w:before="0" w:line="230" w:lineRule="auto"/>
        <w:ind w:left="709" w:right="2823" w:firstLine="0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Основания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для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отказа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принятии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 xml:space="preserve">отчетности: </w:t>
      </w:r>
    </w:p>
    <w:p w14:paraId="759C5844" w14:textId="77991FA6" w:rsidR="00D85995" w:rsidRPr="00AB299F" w:rsidRDefault="000A6B26" w:rsidP="000A6B26">
      <w:pPr>
        <w:pStyle w:val="a5"/>
        <w:tabs>
          <w:tab w:val="left" w:pos="1212"/>
        </w:tabs>
        <w:spacing w:before="0" w:line="230" w:lineRule="auto"/>
        <w:ind w:left="709" w:right="2823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8.5.1. </w:t>
      </w:r>
      <w:r w:rsidRPr="00AB299F">
        <w:rPr>
          <w:rFonts w:ascii="Times New Roman" w:hAnsi="Times New Roman" w:cs="Times New Roman"/>
          <w:sz w:val="24"/>
          <w:szCs w:val="24"/>
        </w:rPr>
        <w:t>представление отчетности не в полном объеме;</w:t>
      </w:r>
    </w:p>
    <w:p w14:paraId="36C5603E" w14:textId="7A60DFFF" w:rsidR="00D85995" w:rsidRPr="00AB299F" w:rsidRDefault="000A6B26" w:rsidP="00AB299F">
      <w:pPr>
        <w:pStyle w:val="a3"/>
        <w:spacing w:before="0" w:line="230" w:lineRule="auto"/>
        <w:ind w:right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8.5.2. </w:t>
      </w:r>
      <w:r w:rsidRPr="00AB299F">
        <w:rPr>
          <w:rFonts w:ascii="Times New Roman" w:hAnsi="Times New Roman" w:cs="Times New Roman"/>
          <w:sz w:val="24"/>
          <w:szCs w:val="24"/>
        </w:rPr>
        <w:t>установление факта недостоверности представленной получателем субсидии информации в отчетности.</w:t>
      </w:r>
    </w:p>
    <w:p w14:paraId="4D0A02B7" w14:textId="77777777" w:rsidR="00D85995" w:rsidRPr="00AB299F" w:rsidRDefault="00000000" w:rsidP="00AB299F">
      <w:pPr>
        <w:pStyle w:val="a5"/>
        <w:numPr>
          <w:ilvl w:val="1"/>
          <w:numId w:val="6"/>
        </w:numPr>
        <w:tabs>
          <w:tab w:val="left" w:pos="1212"/>
        </w:tabs>
        <w:spacing w:before="0" w:line="230" w:lineRule="auto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Получатель субсидии в течение 3 рабочих дней со дня получения уведомления об отказе в принятии отчетности направляет уточненную отчетность в Уполномоченный орган.</w:t>
      </w:r>
    </w:p>
    <w:p w14:paraId="701AE12C" w14:textId="1267A646" w:rsidR="00AB299F" w:rsidRDefault="00000000" w:rsidP="00000C7A">
      <w:pPr>
        <w:pStyle w:val="a5"/>
        <w:numPr>
          <w:ilvl w:val="1"/>
          <w:numId w:val="6"/>
        </w:numPr>
        <w:tabs>
          <w:tab w:val="left" w:pos="1212"/>
        </w:tabs>
        <w:spacing w:before="0" w:line="230" w:lineRule="auto"/>
        <w:ind w:left="0" w:right="2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Уполномоченный орган повторно рассматривает представленную получателем субсидии уточненную отчетность после устранения замечаний в течение 5 рабочих дней со дня её получения в порядке, предусмотренном пунктами 8.3 - 8.4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настоящего Порядка.</w:t>
      </w:r>
    </w:p>
    <w:p w14:paraId="3A09B528" w14:textId="77777777" w:rsidR="00000C7A" w:rsidRPr="00000C7A" w:rsidRDefault="00000C7A" w:rsidP="00000C7A">
      <w:pPr>
        <w:tabs>
          <w:tab w:val="left" w:pos="1212"/>
        </w:tabs>
        <w:spacing w:line="230" w:lineRule="auto"/>
        <w:ind w:right="2"/>
        <w:rPr>
          <w:rFonts w:ascii="Times New Roman" w:hAnsi="Times New Roman" w:cs="Times New Roman"/>
          <w:sz w:val="24"/>
          <w:szCs w:val="24"/>
        </w:rPr>
      </w:pPr>
    </w:p>
    <w:p w14:paraId="56E014F4" w14:textId="3958003E" w:rsidR="00D85995" w:rsidRDefault="00000000" w:rsidP="00AB299F">
      <w:pPr>
        <w:pStyle w:val="2"/>
        <w:numPr>
          <w:ilvl w:val="0"/>
          <w:numId w:val="14"/>
        </w:numPr>
        <w:tabs>
          <w:tab w:val="left" w:pos="1991"/>
        </w:tabs>
        <w:spacing w:line="291" w:lineRule="exact"/>
        <w:ind w:left="993" w:hanging="426"/>
        <w:jc w:val="center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Осуществление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контроля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(мониторинга)</w:t>
      </w:r>
      <w:r w:rsidR="000D3E17"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за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соблюдением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условий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и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порядка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предоставления субсидий и ответственности за их нарушение</w:t>
      </w:r>
    </w:p>
    <w:p w14:paraId="0F865975" w14:textId="77777777" w:rsidR="00AB299F" w:rsidRPr="00AB299F" w:rsidRDefault="00AB299F" w:rsidP="00AB299F">
      <w:pPr>
        <w:pStyle w:val="2"/>
        <w:tabs>
          <w:tab w:val="left" w:pos="1991"/>
        </w:tabs>
        <w:spacing w:line="291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D90C781" w14:textId="53729FCB" w:rsidR="00D85995" w:rsidRPr="00AB299F" w:rsidRDefault="00000000" w:rsidP="00AB299F">
      <w:pPr>
        <w:pStyle w:val="a5"/>
        <w:numPr>
          <w:ilvl w:val="1"/>
          <w:numId w:val="5"/>
        </w:numPr>
        <w:tabs>
          <w:tab w:val="left" w:pos="1134"/>
        </w:tabs>
        <w:spacing w:before="0" w:line="23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Уполномоченный орган осуществляет мониторинг достижения результатов предоставления субсидии исходя из достижения значений результатов</w:t>
      </w:r>
      <w:r w:rsidR="0050092F" w:rsidRPr="00AB299F">
        <w:rPr>
          <w:rFonts w:ascii="Times New Roman" w:hAnsi="Times New Roman" w:cs="Times New Roman"/>
          <w:spacing w:val="75"/>
          <w:w w:val="15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предоставления</w:t>
      </w:r>
      <w:r w:rsidRPr="00AB299F">
        <w:rPr>
          <w:rFonts w:ascii="Times New Roman" w:hAnsi="Times New Roman" w:cs="Times New Roman"/>
          <w:spacing w:val="75"/>
          <w:w w:val="15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субсидии,</w:t>
      </w:r>
      <w:r w:rsidR="0050092F" w:rsidRPr="00AB299F">
        <w:rPr>
          <w:rFonts w:ascii="Times New Roman" w:hAnsi="Times New Roman" w:cs="Times New Roman"/>
          <w:spacing w:val="75"/>
          <w:w w:val="15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определенных</w:t>
      </w:r>
      <w:r w:rsidR="0050092F" w:rsidRPr="00AB299F">
        <w:rPr>
          <w:rFonts w:ascii="Times New Roman" w:hAnsi="Times New Roman" w:cs="Times New Roman"/>
          <w:spacing w:val="75"/>
          <w:w w:val="15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соглашением, и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событий,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отражающих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факт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завершения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соответствующего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мероприятия по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получению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результата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предоставления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субсидии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(контрольная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точка),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 порядке и по формам, которые установлены в соглашении.</w:t>
      </w:r>
    </w:p>
    <w:p w14:paraId="66428B29" w14:textId="77777777" w:rsidR="00D85995" w:rsidRPr="00AB299F" w:rsidRDefault="00000000" w:rsidP="00AB299F">
      <w:pPr>
        <w:pStyle w:val="a5"/>
        <w:numPr>
          <w:ilvl w:val="1"/>
          <w:numId w:val="5"/>
        </w:numPr>
        <w:tabs>
          <w:tab w:val="left" w:pos="1134"/>
        </w:tabs>
        <w:spacing w:before="0" w:line="230" w:lineRule="auto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Уполномоченный орган проводит проверку соблюдения получателем субсидии условий и порядка предоставления субсидий, в том числе в части достижения результатов предоставления субсидии. Органы муниципального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финансового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контроля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проводят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проверки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соответствии со статьями 268.1 и 269.2 Бюджетного кодекса Российской Федерации.</w:t>
      </w:r>
    </w:p>
    <w:p w14:paraId="21E181EF" w14:textId="53140AAA" w:rsidR="00D85995" w:rsidRPr="00AB299F" w:rsidRDefault="00000000" w:rsidP="00AB299F">
      <w:pPr>
        <w:pStyle w:val="a5"/>
        <w:numPr>
          <w:ilvl w:val="1"/>
          <w:numId w:val="5"/>
        </w:numPr>
        <w:tabs>
          <w:tab w:val="left" w:pos="1134"/>
        </w:tabs>
        <w:spacing w:before="0" w:line="230" w:lineRule="auto"/>
        <w:ind w:left="0" w:right="5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Субсидия подлежит возврату получателем субсидии в бюджет</w:t>
      </w:r>
      <w:r w:rsidR="000A6B26">
        <w:rPr>
          <w:rFonts w:ascii="Times New Roman" w:hAnsi="Times New Roman" w:cs="Times New Roman"/>
          <w:sz w:val="24"/>
          <w:szCs w:val="24"/>
        </w:rPr>
        <w:t xml:space="preserve"> Киренского</w:t>
      </w:r>
      <w:r w:rsidRPr="00AB299F">
        <w:rPr>
          <w:rFonts w:ascii="Times New Roman" w:hAnsi="Times New Roman" w:cs="Times New Roman"/>
          <w:sz w:val="24"/>
          <w:szCs w:val="24"/>
        </w:rPr>
        <w:t xml:space="preserve"> муниципального округа в следующих случаях:</w:t>
      </w:r>
    </w:p>
    <w:p w14:paraId="63425FBA" w14:textId="77777777" w:rsidR="00D85995" w:rsidRPr="00AB299F" w:rsidRDefault="00000000" w:rsidP="00AB299F">
      <w:pPr>
        <w:pStyle w:val="a5"/>
        <w:numPr>
          <w:ilvl w:val="2"/>
          <w:numId w:val="5"/>
        </w:numPr>
        <w:tabs>
          <w:tab w:val="left" w:pos="1134"/>
          <w:tab w:val="left" w:pos="1276"/>
          <w:tab w:val="left" w:pos="1555"/>
        </w:tabs>
        <w:spacing w:before="0" w:line="230" w:lineRule="auto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в случае нарушения получателем субсидий условий, установленных при их предоставлении, выявленного в том числе по фактам проверок,</w:t>
      </w:r>
      <w:r w:rsidRPr="00AB299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проведенных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Уполномоченным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органом</w:t>
      </w:r>
      <w:r w:rsidRPr="00AB299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и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органом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государственного (муниципального) финансового контроля;</w:t>
      </w:r>
    </w:p>
    <w:p w14:paraId="045F3B5D" w14:textId="77777777" w:rsidR="00D85995" w:rsidRPr="00AB299F" w:rsidRDefault="00000000" w:rsidP="00AB299F">
      <w:pPr>
        <w:pStyle w:val="a5"/>
        <w:numPr>
          <w:ilvl w:val="2"/>
          <w:numId w:val="5"/>
        </w:numPr>
        <w:tabs>
          <w:tab w:val="left" w:pos="1134"/>
          <w:tab w:val="left" w:pos="1276"/>
          <w:tab w:val="left" w:pos="1555"/>
        </w:tabs>
        <w:spacing w:before="0" w:line="230" w:lineRule="auto"/>
        <w:ind w:left="0" w:right="7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в случае недостижения значений результата предоставления субсидии, установленного в пункте 1.7 настоящего Порядка;</w:t>
      </w:r>
    </w:p>
    <w:p w14:paraId="54751BA0" w14:textId="77777777" w:rsidR="00D85995" w:rsidRPr="00AB299F" w:rsidRDefault="00000000" w:rsidP="00AB299F">
      <w:pPr>
        <w:pStyle w:val="a5"/>
        <w:numPr>
          <w:ilvl w:val="2"/>
          <w:numId w:val="5"/>
        </w:numPr>
        <w:tabs>
          <w:tab w:val="left" w:pos="1134"/>
          <w:tab w:val="left" w:pos="1276"/>
          <w:tab w:val="left" w:pos="1555"/>
        </w:tabs>
        <w:spacing w:before="0" w:line="230" w:lineRule="auto"/>
        <w:ind w:left="0" w:right="6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неисполнения или ненадлежащего исполнения получателем субсидии обязательств по соглашению о предоставлении субсидии;</w:t>
      </w:r>
    </w:p>
    <w:p w14:paraId="2BB1B5D9" w14:textId="77777777" w:rsidR="00D85995" w:rsidRPr="00AB299F" w:rsidRDefault="00000000" w:rsidP="00AB299F">
      <w:pPr>
        <w:pStyle w:val="a5"/>
        <w:numPr>
          <w:ilvl w:val="2"/>
          <w:numId w:val="5"/>
        </w:numPr>
        <w:tabs>
          <w:tab w:val="left" w:pos="1134"/>
          <w:tab w:val="left" w:pos="1276"/>
          <w:tab w:val="left" w:pos="1555"/>
        </w:tabs>
        <w:spacing w:before="0" w:line="280" w:lineRule="exact"/>
        <w:ind w:left="1555" w:right="0" w:hanging="846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pacing w:val="-2"/>
          <w:sz w:val="24"/>
          <w:szCs w:val="24"/>
        </w:rPr>
        <w:t>нецелевого</w:t>
      </w:r>
      <w:r w:rsidRPr="00AB29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использования</w:t>
      </w:r>
      <w:r w:rsidRPr="00AB29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субсидии.</w:t>
      </w:r>
    </w:p>
    <w:p w14:paraId="5B9A0ED0" w14:textId="07EDC68B" w:rsidR="00D85995" w:rsidRPr="00AB299F" w:rsidRDefault="00000000" w:rsidP="00AB299F">
      <w:pPr>
        <w:pStyle w:val="a5"/>
        <w:numPr>
          <w:ilvl w:val="1"/>
          <w:numId w:val="5"/>
        </w:numPr>
        <w:tabs>
          <w:tab w:val="left" w:pos="1134"/>
          <w:tab w:val="left" w:pos="1276"/>
        </w:tabs>
        <w:spacing w:before="0" w:line="230" w:lineRule="auto"/>
        <w:ind w:left="0" w:right="5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pacing w:val="-2"/>
          <w:sz w:val="24"/>
          <w:szCs w:val="24"/>
        </w:rPr>
        <w:t>Суммы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субсидии,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подлежащие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возврату</w:t>
      </w:r>
      <w:r w:rsidR="00587613" w:rsidRPr="00AB299F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определяются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следующем порядке:</w:t>
      </w:r>
    </w:p>
    <w:p w14:paraId="40371841" w14:textId="77777777" w:rsidR="00D85995" w:rsidRPr="00AB299F" w:rsidRDefault="00000000" w:rsidP="00AB299F">
      <w:pPr>
        <w:pStyle w:val="a5"/>
        <w:numPr>
          <w:ilvl w:val="2"/>
          <w:numId w:val="5"/>
        </w:numPr>
        <w:tabs>
          <w:tab w:val="left" w:pos="1134"/>
          <w:tab w:val="left" w:pos="1276"/>
          <w:tab w:val="left" w:pos="1555"/>
        </w:tabs>
        <w:spacing w:before="0" w:line="23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pacing w:val="-2"/>
          <w:w w:val="105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w w:val="105"/>
          <w:sz w:val="24"/>
          <w:szCs w:val="24"/>
        </w:rPr>
        <w:t>случае</w:t>
      </w:r>
      <w:r w:rsidRPr="00AB299F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w w:val="105"/>
          <w:sz w:val="24"/>
          <w:szCs w:val="24"/>
        </w:rPr>
        <w:t>нарушений,</w:t>
      </w:r>
      <w:r w:rsidRPr="00AB299F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w w:val="105"/>
          <w:sz w:val="24"/>
          <w:szCs w:val="24"/>
        </w:rPr>
        <w:t>предусмотренных</w:t>
      </w:r>
      <w:r w:rsidRPr="00AB299F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w w:val="105"/>
          <w:sz w:val="24"/>
          <w:szCs w:val="24"/>
        </w:rPr>
        <w:t>подпунктами</w:t>
      </w:r>
      <w:r w:rsidRPr="00AB299F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w w:val="105"/>
          <w:sz w:val="24"/>
          <w:szCs w:val="24"/>
        </w:rPr>
        <w:t>9.3.1,</w:t>
      </w:r>
      <w:r w:rsidRPr="00AB299F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9.3.3 </w:t>
      </w:r>
      <w:r w:rsidRPr="00AB299F">
        <w:rPr>
          <w:rFonts w:ascii="Times New Roman" w:hAnsi="Times New Roman" w:cs="Times New Roman"/>
          <w:sz w:val="24"/>
          <w:szCs w:val="24"/>
        </w:rPr>
        <w:t>настоящего пункта – в сумме установленных нарушений;</w:t>
      </w:r>
    </w:p>
    <w:p w14:paraId="1CAA5586" w14:textId="77777777" w:rsidR="00D85995" w:rsidRPr="00AB299F" w:rsidRDefault="00000000" w:rsidP="00AB299F">
      <w:pPr>
        <w:pStyle w:val="a5"/>
        <w:numPr>
          <w:ilvl w:val="2"/>
          <w:numId w:val="5"/>
        </w:numPr>
        <w:tabs>
          <w:tab w:val="left" w:pos="1134"/>
          <w:tab w:val="left" w:pos="1276"/>
          <w:tab w:val="left" w:pos="1555"/>
        </w:tabs>
        <w:spacing w:before="0" w:line="230" w:lineRule="auto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в случае нарушений, предусмотренных подпунктом 9.3.2 настоящего пункта– в объеме, пропорциональном величине недостижения значений результата предоставления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субсидии;</w:t>
      </w:r>
    </w:p>
    <w:p w14:paraId="4D9FBC56" w14:textId="77777777" w:rsidR="00D85995" w:rsidRPr="00AB299F" w:rsidRDefault="00000000" w:rsidP="00AB299F">
      <w:pPr>
        <w:pStyle w:val="a5"/>
        <w:numPr>
          <w:ilvl w:val="2"/>
          <w:numId w:val="5"/>
        </w:numPr>
        <w:tabs>
          <w:tab w:val="left" w:pos="1276"/>
        </w:tabs>
        <w:spacing w:before="0" w:line="230" w:lineRule="auto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w w:val="105"/>
          <w:sz w:val="24"/>
          <w:szCs w:val="24"/>
        </w:rPr>
        <w:t xml:space="preserve">в случае нарушений, предусмотренных подпунктом 9.3.4 настоящего пункта </w:t>
      </w:r>
      <w:r w:rsidRPr="00AB299F">
        <w:rPr>
          <w:rFonts w:ascii="Times New Roman" w:hAnsi="Times New Roman" w:cs="Times New Roman"/>
          <w:w w:val="160"/>
          <w:sz w:val="24"/>
          <w:szCs w:val="24"/>
        </w:rPr>
        <w:t xml:space="preserve">– </w:t>
      </w:r>
      <w:r w:rsidRPr="00AB299F">
        <w:rPr>
          <w:rFonts w:ascii="Times New Roman" w:hAnsi="Times New Roman" w:cs="Times New Roman"/>
          <w:w w:val="105"/>
          <w:sz w:val="24"/>
          <w:szCs w:val="24"/>
        </w:rPr>
        <w:t xml:space="preserve">в сумме, установленной по фактам проверок, проведенных Уполномоченным органом и (или) органом государственного </w:t>
      </w:r>
      <w:r w:rsidRPr="00AB299F">
        <w:rPr>
          <w:rFonts w:ascii="Times New Roman" w:hAnsi="Times New Roman" w:cs="Times New Roman"/>
          <w:sz w:val="24"/>
          <w:szCs w:val="24"/>
        </w:rPr>
        <w:t>(муниципального)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финансового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контроля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нецелевого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использования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субсидии.</w:t>
      </w:r>
    </w:p>
    <w:p w14:paraId="5693DED1" w14:textId="60D26D93" w:rsidR="00D85995" w:rsidRPr="00AB299F" w:rsidRDefault="00000000" w:rsidP="00AB299F">
      <w:pPr>
        <w:pStyle w:val="a5"/>
        <w:numPr>
          <w:ilvl w:val="1"/>
          <w:numId w:val="5"/>
        </w:numPr>
        <w:tabs>
          <w:tab w:val="left" w:pos="1134"/>
          <w:tab w:val="left" w:pos="1276"/>
        </w:tabs>
        <w:spacing w:before="0" w:line="230" w:lineRule="auto"/>
        <w:ind w:left="0" w:right="6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Основанием для освобождения получателя от применения меры ответственности, предусмотренной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подпунктом 9.3.2 пункта 9.3 настоящего Порядка,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является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документально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  </w:t>
      </w:r>
      <w:r w:rsidRPr="00AB299F">
        <w:rPr>
          <w:rFonts w:ascii="Times New Roman" w:hAnsi="Times New Roman" w:cs="Times New Roman"/>
          <w:sz w:val="24"/>
          <w:szCs w:val="24"/>
        </w:rPr>
        <w:t>подтвержденное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  </w:t>
      </w:r>
      <w:r w:rsidRPr="00AB299F">
        <w:rPr>
          <w:rFonts w:ascii="Times New Roman" w:hAnsi="Times New Roman" w:cs="Times New Roman"/>
          <w:sz w:val="24"/>
          <w:szCs w:val="24"/>
        </w:rPr>
        <w:t>наступление</w:t>
      </w:r>
      <w:r w:rsidR="000D3E17" w:rsidRPr="00AB299F">
        <w:rPr>
          <w:rFonts w:ascii="Times New Roman" w:hAnsi="Times New Roman" w:cs="Times New Roman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обстоятельств непреодолимой силы, препятствующих исполнению соответствующих обязательств.</w:t>
      </w:r>
    </w:p>
    <w:p w14:paraId="01D7D717" w14:textId="77777777" w:rsidR="00D85995" w:rsidRPr="00AB299F" w:rsidRDefault="00000000" w:rsidP="00AB299F">
      <w:pPr>
        <w:pStyle w:val="a5"/>
        <w:numPr>
          <w:ilvl w:val="1"/>
          <w:numId w:val="5"/>
        </w:numPr>
        <w:tabs>
          <w:tab w:val="left" w:pos="1134"/>
          <w:tab w:val="left" w:pos="1276"/>
        </w:tabs>
        <w:spacing w:before="0" w:line="230" w:lineRule="auto"/>
        <w:ind w:left="0" w:right="3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В случаях, указанных в пункте 9.3 настоящего Порядка, возврат денежных средств осуществляется получателем субсидий в течение 10-ти рабочих дней с момента доведения Уполномоченным органом до сведения получателя субсидии письменного уведомления о необходимости возврата.</w:t>
      </w:r>
    </w:p>
    <w:p w14:paraId="506334B1" w14:textId="77777777" w:rsidR="00D85995" w:rsidRPr="00AB299F" w:rsidRDefault="00000000" w:rsidP="00AB299F">
      <w:pPr>
        <w:pStyle w:val="a3"/>
        <w:tabs>
          <w:tab w:val="left" w:pos="1134"/>
          <w:tab w:val="left" w:pos="1276"/>
        </w:tabs>
        <w:spacing w:before="0" w:line="230" w:lineRule="auto"/>
        <w:ind w:right="4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 xml:space="preserve">Уполномоченный орган направляет получателю субсидии требование о возврате субсидии с указанием платежных реквизитов и суммы, подлежащей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возврату.</w:t>
      </w:r>
    </w:p>
    <w:p w14:paraId="08E95202" w14:textId="2BC3BE50" w:rsidR="00D85995" w:rsidRPr="00AB299F" w:rsidRDefault="00000000" w:rsidP="00AB299F">
      <w:pPr>
        <w:pStyle w:val="a5"/>
        <w:numPr>
          <w:ilvl w:val="1"/>
          <w:numId w:val="5"/>
        </w:numPr>
        <w:tabs>
          <w:tab w:val="left" w:pos="1134"/>
          <w:tab w:val="left" w:pos="1276"/>
        </w:tabs>
        <w:spacing w:before="0" w:line="23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случае</w:t>
      </w:r>
      <w:r w:rsidRPr="00AB299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отказа</w:t>
      </w:r>
      <w:r w:rsidRPr="00AB299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получателя</w:t>
      </w:r>
      <w:r w:rsidRPr="00AB299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субсидий</w:t>
      </w:r>
      <w:r w:rsidRPr="00AB299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от</w:t>
      </w:r>
      <w:r w:rsidRPr="00AB299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возврата</w:t>
      </w:r>
      <w:r w:rsidRPr="00AB299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субсидии</w:t>
      </w:r>
      <w:r w:rsidRPr="00AB299F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 xml:space="preserve">в бюджет </w:t>
      </w:r>
      <w:r w:rsidR="000A6B26">
        <w:rPr>
          <w:rFonts w:ascii="Times New Roman" w:hAnsi="Times New Roman" w:cs="Times New Roman"/>
          <w:sz w:val="24"/>
          <w:szCs w:val="24"/>
        </w:rPr>
        <w:t xml:space="preserve">Киренского </w:t>
      </w:r>
      <w:r w:rsidRPr="00AB299F">
        <w:rPr>
          <w:rFonts w:ascii="Times New Roman" w:hAnsi="Times New Roman" w:cs="Times New Roman"/>
          <w:sz w:val="24"/>
          <w:szCs w:val="24"/>
        </w:rPr>
        <w:t>муниципального округа взыскание субсидии осуществляется Уполномоченным органом в судебном порядке в соответствии с законодательством</w:t>
      </w:r>
      <w:r w:rsidRPr="00AB299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14:paraId="79FBC9D3" w14:textId="77777777" w:rsidR="00D85995" w:rsidRPr="00AB299F" w:rsidRDefault="00000000" w:rsidP="00AB299F">
      <w:pPr>
        <w:pStyle w:val="a5"/>
        <w:numPr>
          <w:ilvl w:val="1"/>
          <w:numId w:val="5"/>
        </w:numPr>
        <w:tabs>
          <w:tab w:val="left" w:pos="1134"/>
          <w:tab w:val="left" w:pos="1276"/>
        </w:tabs>
        <w:spacing w:before="0" w:line="230" w:lineRule="auto"/>
        <w:ind w:left="0" w:right="6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Уполномоченный</w:t>
      </w:r>
      <w:r w:rsidRPr="00AB299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орган</w:t>
      </w:r>
      <w:r w:rsidRPr="00AB299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несет</w:t>
      </w:r>
      <w:r w:rsidRPr="00AB299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AB299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соответствии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 xml:space="preserve">с </w:t>
      </w:r>
      <w:r w:rsidRPr="00AB299F">
        <w:rPr>
          <w:rFonts w:ascii="Times New Roman" w:hAnsi="Times New Roman" w:cs="Times New Roman"/>
          <w:sz w:val="24"/>
          <w:szCs w:val="24"/>
        </w:rPr>
        <w:lastRenderedPageBreak/>
        <w:t>действующим законодательством за неисполнение или ненадлежащее исполнение своих обязанностей, предусмотренных настоящим Порядком.</w:t>
      </w:r>
    </w:p>
    <w:p w14:paraId="4B7A9F35" w14:textId="77777777" w:rsidR="00D85995" w:rsidRPr="00AB299F" w:rsidRDefault="00000000" w:rsidP="00AB299F">
      <w:pPr>
        <w:pStyle w:val="a5"/>
        <w:numPr>
          <w:ilvl w:val="1"/>
          <w:numId w:val="5"/>
        </w:numPr>
        <w:tabs>
          <w:tab w:val="left" w:pos="1134"/>
          <w:tab w:val="left" w:pos="1276"/>
        </w:tabs>
        <w:spacing w:before="0" w:line="23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Получатели субсидий несут ответственность за полноту и достоверность предоставляемых Уполномоченному органу документов (сведений, информации) в соответствии с действующим законодательством.</w:t>
      </w:r>
    </w:p>
    <w:bookmarkEnd w:id="0"/>
    <w:p w14:paraId="68BDEA50" w14:textId="77777777" w:rsidR="00D85995" w:rsidRDefault="00D85995">
      <w:pPr>
        <w:pStyle w:val="a5"/>
        <w:spacing w:line="230" w:lineRule="auto"/>
        <w:rPr>
          <w:sz w:val="26"/>
        </w:rPr>
      </w:pPr>
    </w:p>
    <w:p w14:paraId="3069D2F5" w14:textId="77777777" w:rsidR="00587613" w:rsidRDefault="00587613">
      <w:pPr>
        <w:pStyle w:val="a5"/>
        <w:spacing w:line="230" w:lineRule="auto"/>
        <w:rPr>
          <w:sz w:val="26"/>
        </w:rPr>
      </w:pPr>
    </w:p>
    <w:p w14:paraId="4EF5FE35" w14:textId="77777777" w:rsidR="00587613" w:rsidRDefault="00587613" w:rsidP="0058761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0A5B829E" w14:textId="77777777" w:rsidR="00DE6314" w:rsidRDefault="00DE6314" w:rsidP="0058761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Временно исполняющий </w:t>
      </w:r>
    </w:p>
    <w:p w14:paraId="3A3AA253" w14:textId="1C7B4A3E" w:rsidR="00587613" w:rsidRDefault="00DE6314" w:rsidP="00587613">
      <w:pPr>
        <w:rPr>
          <w:sz w:val="26"/>
        </w:rPr>
        <w:sectPr w:rsidR="00587613">
          <w:headerReference w:type="default" r:id="rId10"/>
          <w:pgSz w:w="11910" w:h="16840"/>
          <w:pgMar w:top="820" w:right="566" w:bottom="280" w:left="1700" w:header="592" w:footer="0" w:gutter="0"/>
          <w:cols w:space="720"/>
        </w:sectPr>
      </w:pPr>
      <w:r>
        <w:rPr>
          <w:rFonts w:ascii="Times New Roman" w:hAnsi="Times New Roman" w:cs="Times New Roman"/>
          <w:b/>
          <w:sz w:val="28"/>
          <w:szCs w:val="28"/>
        </w:rPr>
        <w:t>полномочия мэра округа</w:t>
      </w:r>
      <w:r w:rsidR="00587613" w:rsidRPr="005876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7613" w:rsidRPr="00587613">
        <w:rPr>
          <w:rFonts w:ascii="Times New Roman" w:hAnsi="Times New Roman" w:cs="Times New Roman"/>
          <w:b/>
          <w:sz w:val="28"/>
          <w:szCs w:val="28"/>
        </w:rPr>
        <w:tab/>
      </w:r>
      <w:r w:rsidR="00587613" w:rsidRPr="00587613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587613" w:rsidRPr="00587613">
        <w:rPr>
          <w:rFonts w:ascii="Times New Roman" w:hAnsi="Times New Roman" w:cs="Times New Roman"/>
          <w:b/>
          <w:sz w:val="28"/>
          <w:szCs w:val="28"/>
        </w:rPr>
        <w:tab/>
      </w:r>
      <w:r w:rsidR="00587613" w:rsidRPr="00587613">
        <w:rPr>
          <w:rFonts w:ascii="Times New Roman" w:hAnsi="Times New Roman" w:cs="Times New Roman"/>
          <w:b/>
          <w:sz w:val="28"/>
          <w:szCs w:val="28"/>
        </w:rPr>
        <w:tab/>
      </w:r>
      <w:r w:rsidR="00587613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587613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И.А. Кравченко</w:t>
      </w:r>
    </w:p>
    <w:p w14:paraId="12E18433" w14:textId="77777777" w:rsidR="00D85995" w:rsidRPr="00963826" w:rsidRDefault="00000000" w:rsidP="00963826">
      <w:pPr>
        <w:pStyle w:val="a3"/>
        <w:spacing w:before="0"/>
        <w:ind w:left="978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6382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Pr="00963826">
        <w:rPr>
          <w:rFonts w:ascii="Times New Roman" w:hAnsi="Times New Roman" w:cs="Times New Roman"/>
          <w:spacing w:val="-10"/>
          <w:sz w:val="24"/>
          <w:szCs w:val="24"/>
        </w:rPr>
        <w:t>1</w:t>
      </w:r>
    </w:p>
    <w:p w14:paraId="6C01F1E0" w14:textId="7C7392DE" w:rsidR="00963826" w:rsidRDefault="00000000" w:rsidP="00224E03">
      <w:pPr>
        <w:pStyle w:val="a3"/>
        <w:spacing w:before="0" w:line="230" w:lineRule="auto"/>
        <w:ind w:left="9780" w:right="379" w:firstLine="0"/>
        <w:jc w:val="left"/>
        <w:rPr>
          <w:rFonts w:ascii="Times New Roman" w:hAnsi="Times New Roman" w:cs="Times New Roman"/>
          <w:sz w:val="24"/>
          <w:szCs w:val="24"/>
        </w:rPr>
      </w:pPr>
      <w:r w:rsidRPr="00963826">
        <w:rPr>
          <w:rFonts w:ascii="Times New Roman" w:hAnsi="Times New Roman" w:cs="Times New Roman"/>
          <w:sz w:val="24"/>
          <w:szCs w:val="24"/>
        </w:rPr>
        <w:t>к</w:t>
      </w:r>
      <w:r w:rsidRPr="0096382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963826">
        <w:rPr>
          <w:rFonts w:ascii="Times New Roman" w:hAnsi="Times New Roman" w:cs="Times New Roman"/>
          <w:sz w:val="24"/>
          <w:szCs w:val="24"/>
        </w:rPr>
        <w:t>Порядку</w:t>
      </w:r>
      <w:r w:rsidRPr="00963826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963826">
        <w:rPr>
          <w:rFonts w:ascii="Times New Roman" w:hAnsi="Times New Roman" w:cs="Times New Roman"/>
          <w:sz w:val="24"/>
          <w:szCs w:val="24"/>
        </w:rPr>
        <w:t>предоставления</w:t>
      </w:r>
      <w:r w:rsidRPr="00963826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963826">
        <w:rPr>
          <w:rFonts w:ascii="Times New Roman" w:hAnsi="Times New Roman" w:cs="Times New Roman"/>
          <w:sz w:val="24"/>
          <w:szCs w:val="24"/>
        </w:rPr>
        <w:t xml:space="preserve">субсидий </w:t>
      </w:r>
      <w:r w:rsidR="00224E03" w:rsidRPr="00C52FAC">
        <w:rPr>
          <w:rFonts w:ascii="Times New Roman" w:hAnsi="Times New Roman" w:cs="Times New Roman"/>
          <w:sz w:val="24"/>
          <w:szCs w:val="24"/>
        </w:rPr>
        <w:t>на возмещение затрат юридических лиц и индивидуальных предпринимателей, осуществляющих услуги бытового обслуживания населения</w:t>
      </w:r>
    </w:p>
    <w:p w14:paraId="4C9791BF" w14:textId="77777777" w:rsidR="00224E03" w:rsidRDefault="00224E03" w:rsidP="00224E03">
      <w:pPr>
        <w:pStyle w:val="a3"/>
        <w:spacing w:before="0" w:line="230" w:lineRule="auto"/>
        <w:ind w:left="9780" w:right="379" w:firstLine="0"/>
        <w:jc w:val="left"/>
        <w:rPr>
          <w:rFonts w:ascii="Times New Roman" w:hAnsi="Times New Roman" w:cs="Times New Roman"/>
          <w:spacing w:val="-2"/>
        </w:rPr>
      </w:pPr>
    </w:p>
    <w:p w14:paraId="3C5C1C01" w14:textId="25E20C63" w:rsidR="00D85995" w:rsidRPr="00963826" w:rsidRDefault="00000000" w:rsidP="00963826">
      <w:pPr>
        <w:pStyle w:val="1"/>
        <w:ind w:left="2376"/>
        <w:rPr>
          <w:rFonts w:ascii="Times New Roman" w:hAnsi="Times New Roman" w:cs="Times New Roman"/>
        </w:rPr>
      </w:pPr>
      <w:r w:rsidRPr="00963826">
        <w:rPr>
          <w:rFonts w:ascii="Times New Roman" w:hAnsi="Times New Roman" w:cs="Times New Roman"/>
          <w:spacing w:val="-2"/>
        </w:rPr>
        <w:t>РАСЧЕТ</w:t>
      </w:r>
    </w:p>
    <w:p w14:paraId="34AB223D" w14:textId="0C52B25B" w:rsidR="00D85995" w:rsidRPr="00963826" w:rsidRDefault="00000000" w:rsidP="00963826">
      <w:pPr>
        <w:pStyle w:val="2"/>
        <w:spacing w:line="228" w:lineRule="auto"/>
        <w:ind w:left="2371" w:right="2376"/>
        <w:jc w:val="center"/>
        <w:rPr>
          <w:rFonts w:ascii="Times New Roman" w:hAnsi="Times New Roman" w:cs="Times New Roman"/>
        </w:rPr>
      </w:pPr>
      <w:r w:rsidRPr="00963826">
        <w:rPr>
          <w:rFonts w:ascii="Times New Roman" w:hAnsi="Times New Roman" w:cs="Times New Roman"/>
        </w:rPr>
        <w:t>планового</w:t>
      </w:r>
      <w:r w:rsidRPr="00963826">
        <w:rPr>
          <w:rFonts w:ascii="Times New Roman" w:hAnsi="Times New Roman" w:cs="Times New Roman"/>
          <w:spacing w:val="-5"/>
        </w:rPr>
        <w:t xml:space="preserve"> </w:t>
      </w:r>
      <w:r w:rsidRPr="00963826">
        <w:rPr>
          <w:rFonts w:ascii="Times New Roman" w:hAnsi="Times New Roman" w:cs="Times New Roman"/>
        </w:rPr>
        <w:t>размера</w:t>
      </w:r>
      <w:r w:rsidRPr="00963826">
        <w:rPr>
          <w:rFonts w:ascii="Times New Roman" w:hAnsi="Times New Roman" w:cs="Times New Roman"/>
          <w:spacing w:val="-5"/>
        </w:rPr>
        <w:t xml:space="preserve"> </w:t>
      </w:r>
      <w:r w:rsidRPr="00963826">
        <w:rPr>
          <w:rFonts w:ascii="Times New Roman" w:hAnsi="Times New Roman" w:cs="Times New Roman"/>
        </w:rPr>
        <w:t>субсидии</w:t>
      </w:r>
      <w:r w:rsidRPr="00963826">
        <w:rPr>
          <w:rFonts w:ascii="Times New Roman" w:hAnsi="Times New Roman" w:cs="Times New Roman"/>
          <w:spacing w:val="-5"/>
        </w:rPr>
        <w:t xml:space="preserve"> </w:t>
      </w:r>
      <w:r w:rsidRPr="00963826">
        <w:rPr>
          <w:rFonts w:ascii="Times New Roman" w:hAnsi="Times New Roman" w:cs="Times New Roman"/>
        </w:rPr>
        <w:t>на</w:t>
      </w:r>
      <w:r w:rsidRPr="00963826">
        <w:rPr>
          <w:rFonts w:ascii="Times New Roman" w:hAnsi="Times New Roman" w:cs="Times New Roman"/>
          <w:spacing w:val="-5"/>
        </w:rPr>
        <w:t xml:space="preserve"> </w:t>
      </w:r>
      <w:r w:rsidRPr="00963826">
        <w:rPr>
          <w:rFonts w:ascii="Times New Roman" w:hAnsi="Times New Roman" w:cs="Times New Roman"/>
        </w:rPr>
        <w:t>возмещение</w:t>
      </w:r>
      <w:r w:rsidRPr="00963826">
        <w:rPr>
          <w:rFonts w:ascii="Times New Roman" w:hAnsi="Times New Roman" w:cs="Times New Roman"/>
          <w:spacing w:val="-5"/>
        </w:rPr>
        <w:t xml:space="preserve"> </w:t>
      </w:r>
      <w:r w:rsidRPr="00963826">
        <w:rPr>
          <w:rFonts w:ascii="Times New Roman" w:hAnsi="Times New Roman" w:cs="Times New Roman"/>
        </w:rPr>
        <w:t>затрат</w:t>
      </w:r>
      <w:r w:rsidRPr="00963826">
        <w:rPr>
          <w:rFonts w:ascii="Times New Roman" w:hAnsi="Times New Roman" w:cs="Times New Roman"/>
          <w:spacing w:val="-5"/>
        </w:rPr>
        <w:t xml:space="preserve"> </w:t>
      </w:r>
      <w:r w:rsidRPr="00963826">
        <w:rPr>
          <w:rFonts w:ascii="Times New Roman" w:hAnsi="Times New Roman" w:cs="Times New Roman"/>
        </w:rPr>
        <w:t>в</w:t>
      </w:r>
      <w:r w:rsidRPr="00963826">
        <w:rPr>
          <w:rFonts w:ascii="Times New Roman" w:hAnsi="Times New Roman" w:cs="Times New Roman"/>
          <w:spacing w:val="-5"/>
        </w:rPr>
        <w:t xml:space="preserve"> </w:t>
      </w:r>
      <w:r w:rsidRPr="00963826">
        <w:rPr>
          <w:rFonts w:ascii="Times New Roman" w:hAnsi="Times New Roman" w:cs="Times New Roman"/>
        </w:rPr>
        <w:t>связи</w:t>
      </w:r>
      <w:r w:rsidRPr="00963826">
        <w:rPr>
          <w:rFonts w:ascii="Times New Roman" w:hAnsi="Times New Roman" w:cs="Times New Roman"/>
          <w:spacing w:val="-5"/>
        </w:rPr>
        <w:t xml:space="preserve"> </w:t>
      </w:r>
      <w:r w:rsidRPr="00963826">
        <w:rPr>
          <w:rFonts w:ascii="Times New Roman" w:hAnsi="Times New Roman" w:cs="Times New Roman"/>
        </w:rPr>
        <w:t>с</w:t>
      </w:r>
      <w:r w:rsidRPr="00963826">
        <w:rPr>
          <w:rFonts w:ascii="Times New Roman" w:hAnsi="Times New Roman" w:cs="Times New Roman"/>
          <w:spacing w:val="-5"/>
        </w:rPr>
        <w:t xml:space="preserve"> </w:t>
      </w:r>
      <w:r w:rsidRPr="00963826">
        <w:rPr>
          <w:rFonts w:ascii="Times New Roman" w:hAnsi="Times New Roman" w:cs="Times New Roman"/>
        </w:rPr>
        <w:t>оказанием</w:t>
      </w:r>
      <w:r w:rsidR="000A6B26">
        <w:rPr>
          <w:rFonts w:ascii="Times New Roman" w:hAnsi="Times New Roman" w:cs="Times New Roman"/>
        </w:rPr>
        <w:t xml:space="preserve"> бытовых</w:t>
      </w:r>
      <w:r w:rsidRPr="00963826">
        <w:rPr>
          <w:rFonts w:ascii="Times New Roman" w:hAnsi="Times New Roman" w:cs="Times New Roman"/>
        </w:rPr>
        <w:t xml:space="preserve"> услуг на территории </w:t>
      </w:r>
      <w:r w:rsidR="000A6B26">
        <w:rPr>
          <w:rFonts w:ascii="Times New Roman" w:hAnsi="Times New Roman" w:cs="Times New Roman"/>
        </w:rPr>
        <w:t xml:space="preserve">Киренского </w:t>
      </w:r>
      <w:r w:rsidRPr="00963826">
        <w:rPr>
          <w:rFonts w:ascii="Times New Roman" w:hAnsi="Times New Roman" w:cs="Times New Roman"/>
        </w:rPr>
        <w:t xml:space="preserve">муниципального округа </w:t>
      </w:r>
    </w:p>
    <w:p w14:paraId="244D49C4" w14:textId="77777777" w:rsidR="00D85995" w:rsidRPr="00963826" w:rsidRDefault="00000000">
      <w:pPr>
        <w:tabs>
          <w:tab w:val="left" w:pos="7376"/>
        </w:tabs>
        <w:spacing w:line="256" w:lineRule="exact"/>
        <w:ind w:left="53"/>
        <w:jc w:val="center"/>
        <w:rPr>
          <w:rFonts w:ascii="Times New Roman" w:hAnsi="Times New Roman" w:cs="Times New Roman"/>
          <w:sz w:val="24"/>
          <w:szCs w:val="24"/>
        </w:rPr>
      </w:pPr>
      <w:r w:rsidRPr="00963826">
        <w:rPr>
          <w:rFonts w:ascii="Times New Roman" w:hAnsi="Times New Roman" w:cs="Times New Roman"/>
          <w:sz w:val="24"/>
          <w:szCs w:val="24"/>
        </w:rPr>
        <w:t xml:space="preserve">по </w:t>
      </w:r>
      <w:r w:rsidRPr="00963826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413A23E" w14:textId="77777777" w:rsidR="00D85995" w:rsidRPr="00963826" w:rsidRDefault="00000000">
      <w:pPr>
        <w:tabs>
          <w:tab w:val="left" w:pos="6366"/>
        </w:tabs>
        <w:spacing w:before="3" w:line="230" w:lineRule="auto"/>
        <w:ind w:left="5300" w:right="5299"/>
        <w:jc w:val="center"/>
        <w:rPr>
          <w:rFonts w:ascii="Times New Roman" w:hAnsi="Times New Roman" w:cs="Times New Roman"/>
          <w:sz w:val="24"/>
          <w:szCs w:val="24"/>
        </w:rPr>
      </w:pPr>
      <w:r w:rsidRPr="00963826">
        <w:rPr>
          <w:rFonts w:ascii="Times New Roman" w:hAnsi="Times New Roman" w:cs="Times New Roman"/>
          <w:sz w:val="24"/>
          <w:szCs w:val="24"/>
        </w:rPr>
        <w:t>(наименование</w:t>
      </w:r>
      <w:r w:rsidRPr="0096382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963826">
        <w:rPr>
          <w:rFonts w:ascii="Times New Roman" w:hAnsi="Times New Roman" w:cs="Times New Roman"/>
          <w:sz w:val="24"/>
          <w:szCs w:val="24"/>
        </w:rPr>
        <w:t>получателя</w:t>
      </w:r>
      <w:r w:rsidRPr="0096382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963826">
        <w:rPr>
          <w:rFonts w:ascii="Times New Roman" w:hAnsi="Times New Roman" w:cs="Times New Roman"/>
          <w:sz w:val="24"/>
          <w:szCs w:val="24"/>
        </w:rPr>
        <w:t>субсидий) на 20</w:t>
      </w:r>
      <w:r w:rsidRPr="00963826">
        <w:rPr>
          <w:rFonts w:ascii="Times New Roman" w:hAnsi="Times New Roman" w:cs="Times New Roman"/>
          <w:sz w:val="24"/>
          <w:szCs w:val="24"/>
        </w:rPr>
        <w:tab/>
      </w:r>
      <w:r w:rsidRPr="00963826">
        <w:rPr>
          <w:rFonts w:ascii="Times New Roman" w:hAnsi="Times New Roman" w:cs="Times New Roman"/>
          <w:spacing w:val="-4"/>
          <w:sz w:val="24"/>
          <w:szCs w:val="24"/>
        </w:rPr>
        <w:t>год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4309"/>
        <w:gridCol w:w="4316"/>
        <w:gridCol w:w="5274"/>
      </w:tblGrid>
      <w:tr w:rsidR="00D85995" w:rsidRPr="00963826" w14:paraId="7CCE0E03" w14:textId="77777777">
        <w:trPr>
          <w:trHeight w:val="468"/>
        </w:trPr>
        <w:tc>
          <w:tcPr>
            <w:tcW w:w="670" w:type="dxa"/>
          </w:tcPr>
          <w:p w14:paraId="40440DA6" w14:textId="77777777" w:rsidR="00D85995" w:rsidRPr="00963826" w:rsidRDefault="00000000">
            <w:pPr>
              <w:pStyle w:val="TableParagraph"/>
              <w:spacing w:line="221" w:lineRule="exact"/>
              <w:ind w:left="217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№</w:t>
            </w:r>
          </w:p>
          <w:p w14:paraId="0DCC6D14" w14:textId="77777777" w:rsidR="00D85995" w:rsidRPr="00963826" w:rsidRDefault="00000000">
            <w:pPr>
              <w:pStyle w:val="TableParagraph"/>
              <w:spacing w:line="228" w:lineRule="exact"/>
              <w:ind w:left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п/п</w:t>
            </w:r>
          </w:p>
        </w:tc>
        <w:tc>
          <w:tcPr>
            <w:tcW w:w="4309" w:type="dxa"/>
          </w:tcPr>
          <w:p w14:paraId="76814E96" w14:textId="77777777" w:rsidR="00D85995" w:rsidRPr="00963826" w:rsidRDefault="00000000">
            <w:pPr>
              <w:pStyle w:val="TableParagraph"/>
              <w:spacing w:before="96"/>
              <w:ind w:left="1390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4316" w:type="dxa"/>
            <w:tcBorders>
              <w:top w:val="single" w:sz="12" w:space="0" w:color="000000"/>
            </w:tcBorders>
          </w:tcPr>
          <w:p w14:paraId="59B0C4C8" w14:textId="77777777" w:rsidR="00D85995" w:rsidRPr="00963826" w:rsidRDefault="00000000">
            <w:pPr>
              <w:pStyle w:val="TableParagraph"/>
              <w:spacing w:before="96"/>
              <w:ind w:left="1053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  <w:r w:rsidRPr="0096382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9638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измерения</w:t>
            </w:r>
          </w:p>
        </w:tc>
        <w:tc>
          <w:tcPr>
            <w:tcW w:w="5274" w:type="dxa"/>
          </w:tcPr>
          <w:p w14:paraId="6D7A02E5" w14:textId="77777777" w:rsidR="00D85995" w:rsidRPr="00963826" w:rsidRDefault="00000000">
            <w:pPr>
              <w:pStyle w:val="TableParagraph"/>
              <w:spacing w:before="96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Сумма</w:t>
            </w:r>
          </w:p>
        </w:tc>
      </w:tr>
      <w:tr w:rsidR="00D85995" w:rsidRPr="00963826" w14:paraId="12AF91EB" w14:textId="77777777">
        <w:trPr>
          <w:trHeight w:val="239"/>
        </w:trPr>
        <w:tc>
          <w:tcPr>
            <w:tcW w:w="670" w:type="dxa"/>
          </w:tcPr>
          <w:p w14:paraId="07FC8EFE" w14:textId="77777777" w:rsidR="00D85995" w:rsidRPr="00963826" w:rsidRDefault="00000000">
            <w:pPr>
              <w:pStyle w:val="TableParagraph"/>
              <w:spacing w:line="219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309" w:type="dxa"/>
          </w:tcPr>
          <w:p w14:paraId="7F064A29" w14:textId="77777777" w:rsidR="00D85995" w:rsidRPr="00963826" w:rsidRDefault="00000000">
            <w:pPr>
              <w:pStyle w:val="TableParagraph"/>
              <w:spacing w:line="219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316" w:type="dxa"/>
          </w:tcPr>
          <w:p w14:paraId="2F580753" w14:textId="77777777" w:rsidR="00D85995" w:rsidRPr="00963826" w:rsidRDefault="00000000">
            <w:pPr>
              <w:pStyle w:val="TableParagraph"/>
              <w:spacing w:line="219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5274" w:type="dxa"/>
          </w:tcPr>
          <w:p w14:paraId="5F1DBB84" w14:textId="77777777" w:rsidR="00D85995" w:rsidRPr="00963826" w:rsidRDefault="00000000">
            <w:pPr>
              <w:pStyle w:val="TableParagraph"/>
              <w:spacing w:line="219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</w:tr>
      <w:tr w:rsidR="00D85995" w:rsidRPr="00963826" w14:paraId="4B320089" w14:textId="77777777">
        <w:trPr>
          <w:trHeight w:val="239"/>
        </w:trPr>
        <w:tc>
          <w:tcPr>
            <w:tcW w:w="670" w:type="dxa"/>
          </w:tcPr>
          <w:p w14:paraId="747DAB7A" w14:textId="77777777" w:rsidR="00D85995" w:rsidRPr="00963826" w:rsidRDefault="00000000">
            <w:pPr>
              <w:pStyle w:val="TableParagraph"/>
              <w:spacing w:line="219" w:lineRule="exact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4309" w:type="dxa"/>
          </w:tcPr>
          <w:p w14:paraId="14284FA0" w14:textId="77777777" w:rsidR="00D85995" w:rsidRPr="00963826" w:rsidRDefault="00000000">
            <w:pPr>
              <w:pStyle w:val="TableParagraph"/>
              <w:spacing w:line="219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  <w:r w:rsidRPr="0096382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6382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6382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63826">
              <w:rPr>
                <w:rFonts w:ascii="Times New Roman" w:hAnsi="Times New Roman" w:cs="Times New Roman"/>
                <w:sz w:val="24"/>
                <w:szCs w:val="24"/>
              </w:rPr>
              <w:t>статьям</w:t>
            </w:r>
            <w:r w:rsidRPr="0096382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63826">
              <w:rPr>
                <w:rFonts w:ascii="Times New Roman" w:hAnsi="Times New Roman" w:cs="Times New Roman"/>
                <w:sz w:val="24"/>
                <w:szCs w:val="24"/>
              </w:rPr>
              <w:t>затрат,</w:t>
            </w:r>
            <w:r w:rsidRPr="0096382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63826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Pr="0096382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638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4316" w:type="dxa"/>
          </w:tcPr>
          <w:p w14:paraId="69835A9B" w14:textId="77777777" w:rsidR="00D85995" w:rsidRPr="00963826" w:rsidRDefault="00000000">
            <w:pPr>
              <w:pStyle w:val="TableParagraph"/>
              <w:spacing w:line="219" w:lineRule="exact"/>
              <w:ind w:left="11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рублей</w:t>
            </w:r>
          </w:p>
        </w:tc>
        <w:tc>
          <w:tcPr>
            <w:tcW w:w="5274" w:type="dxa"/>
          </w:tcPr>
          <w:p w14:paraId="6F37CFF6" w14:textId="77777777" w:rsidR="00D85995" w:rsidRPr="00963826" w:rsidRDefault="00D8599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995" w:rsidRPr="00963826" w14:paraId="15416D90" w14:textId="77777777">
        <w:trPr>
          <w:trHeight w:val="239"/>
        </w:trPr>
        <w:tc>
          <w:tcPr>
            <w:tcW w:w="670" w:type="dxa"/>
          </w:tcPr>
          <w:p w14:paraId="584B5E76" w14:textId="77777777" w:rsidR="00D85995" w:rsidRPr="00963826" w:rsidRDefault="00D8599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9" w:type="dxa"/>
          </w:tcPr>
          <w:p w14:paraId="5E73B4C6" w14:textId="77777777" w:rsidR="00D85995" w:rsidRPr="00963826" w:rsidRDefault="00000000">
            <w:pPr>
              <w:pStyle w:val="TableParagraph"/>
              <w:spacing w:line="219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6382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63826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Pr="0096382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638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числе:</w:t>
            </w:r>
          </w:p>
        </w:tc>
        <w:tc>
          <w:tcPr>
            <w:tcW w:w="4316" w:type="dxa"/>
          </w:tcPr>
          <w:p w14:paraId="17EAFCF4" w14:textId="77777777" w:rsidR="00D85995" w:rsidRPr="00963826" w:rsidRDefault="00D8599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</w:tcPr>
          <w:p w14:paraId="2CF6DB22" w14:textId="77777777" w:rsidR="00D85995" w:rsidRPr="00963826" w:rsidRDefault="00D8599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995" w:rsidRPr="00963826" w14:paraId="4D8611E1" w14:textId="77777777">
        <w:trPr>
          <w:trHeight w:val="239"/>
        </w:trPr>
        <w:tc>
          <w:tcPr>
            <w:tcW w:w="670" w:type="dxa"/>
          </w:tcPr>
          <w:p w14:paraId="0A14E85C" w14:textId="77777777" w:rsidR="00D85995" w:rsidRPr="00963826" w:rsidRDefault="00000000">
            <w:pPr>
              <w:pStyle w:val="TableParagraph"/>
              <w:spacing w:line="219" w:lineRule="exact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1.1.</w:t>
            </w:r>
          </w:p>
        </w:tc>
        <w:tc>
          <w:tcPr>
            <w:tcW w:w="4309" w:type="dxa"/>
          </w:tcPr>
          <w:p w14:paraId="5F22C9FE" w14:textId="77777777" w:rsidR="00D85995" w:rsidRPr="00963826" w:rsidRDefault="00D8599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6" w:type="dxa"/>
          </w:tcPr>
          <w:p w14:paraId="54ABF46E" w14:textId="77777777" w:rsidR="00D85995" w:rsidRPr="00963826" w:rsidRDefault="00D8599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</w:tcPr>
          <w:p w14:paraId="63CD1406" w14:textId="77777777" w:rsidR="00D85995" w:rsidRPr="00963826" w:rsidRDefault="00D8599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995" w:rsidRPr="00963826" w14:paraId="5FB09345" w14:textId="77777777">
        <w:trPr>
          <w:trHeight w:val="239"/>
        </w:trPr>
        <w:tc>
          <w:tcPr>
            <w:tcW w:w="670" w:type="dxa"/>
          </w:tcPr>
          <w:p w14:paraId="2B68CD91" w14:textId="77777777" w:rsidR="00D85995" w:rsidRPr="00963826" w:rsidRDefault="00000000">
            <w:pPr>
              <w:pStyle w:val="TableParagraph"/>
              <w:spacing w:line="219" w:lineRule="exact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1.2.</w:t>
            </w:r>
          </w:p>
        </w:tc>
        <w:tc>
          <w:tcPr>
            <w:tcW w:w="4309" w:type="dxa"/>
          </w:tcPr>
          <w:p w14:paraId="6EA2EB92" w14:textId="77777777" w:rsidR="00D85995" w:rsidRPr="00963826" w:rsidRDefault="00D8599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6" w:type="dxa"/>
          </w:tcPr>
          <w:p w14:paraId="7B342D35" w14:textId="77777777" w:rsidR="00D85995" w:rsidRPr="00963826" w:rsidRDefault="00D8599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</w:tcPr>
          <w:p w14:paraId="1BB73D1F" w14:textId="77777777" w:rsidR="00D85995" w:rsidRPr="00963826" w:rsidRDefault="00D8599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995" w:rsidRPr="00963826" w14:paraId="6BFA0515" w14:textId="77777777">
        <w:trPr>
          <w:trHeight w:val="239"/>
        </w:trPr>
        <w:tc>
          <w:tcPr>
            <w:tcW w:w="670" w:type="dxa"/>
          </w:tcPr>
          <w:p w14:paraId="140EA313" w14:textId="77777777" w:rsidR="00D85995" w:rsidRPr="00963826" w:rsidRDefault="00000000">
            <w:pPr>
              <w:pStyle w:val="TableParagraph"/>
              <w:spacing w:line="219" w:lineRule="exact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pacing w:val="-5"/>
                <w:w w:val="140"/>
                <w:sz w:val="24"/>
                <w:szCs w:val="24"/>
              </w:rPr>
              <w:t>…..</w:t>
            </w:r>
          </w:p>
        </w:tc>
        <w:tc>
          <w:tcPr>
            <w:tcW w:w="4309" w:type="dxa"/>
          </w:tcPr>
          <w:p w14:paraId="1092BDB0" w14:textId="77777777" w:rsidR="00D85995" w:rsidRPr="00963826" w:rsidRDefault="00D8599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6" w:type="dxa"/>
          </w:tcPr>
          <w:p w14:paraId="6883BBBD" w14:textId="77777777" w:rsidR="00D85995" w:rsidRPr="00963826" w:rsidRDefault="00D8599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</w:tcPr>
          <w:p w14:paraId="20C62159" w14:textId="77777777" w:rsidR="00D85995" w:rsidRPr="00963826" w:rsidRDefault="00D8599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995" w:rsidRPr="00963826" w14:paraId="10EBDDC3" w14:textId="77777777">
        <w:trPr>
          <w:trHeight w:val="239"/>
        </w:trPr>
        <w:tc>
          <w:tcPr>
            <w:tcW w:w="670" w:type="dxa"/>
          </w:tcPr>
          <w:p w14:paraId="71A1E7D8" w14:textId="77777777" w:rsidR="00D85995" w:rsidRPr="00963826" w:rsidRDefault="00000000">
            <w:pPr>
              <w:pStyle w:val="TableParagraph"/>
              <w:spacing w:line="219" w:lineRule="exact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4309" w:type="dxa"/>
          </w:tcPr>
          <w:p w14:paraId="6B4834FD" w14:textId="77777777" w:rsidR="00D85995" w:rsidRPr="00963826" w:rsidRDefault="00000000">
            <w:pPr>
              <w:pStyle w:val="TableParagraph"/>
              <w:spacing w:line="219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Доход</w:t>
            </w:r>
            <w:r w:rsidRPr="0096382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638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</w:t>
            </w:r>
            <w:r w:rsidRPr="0096382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638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платежей</w:t>
            </w:r>
            <w:r w:rsidRPr="0096382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638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граждан</w:t>
            </w:r>
          </w:p>
        </w:tc>
        <w:tc>
          <w:tcPr>
            <w:tcW w:w="4316" w:type="dxa"/>
          </w:tcPr>
          <w:p w14:paraId="4C25C0ED" w14:textId="77777777" w:rsidR="00D85995" w:rsidRPr="00963826" w:rsidRDefault="00000000">
            <w:pPr>
              <w:pStyle w:val="TableParagraph"/>
              <w:spacing w:line="219" w:lineRule="exact"/>
              <w:ind w:left="11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рублей</w:t>
            </w:r>
          </w:p>
        </w:tc>
        <w:tc>
          <w:tcPr>
            <w:tcW w:w="5274" w:type="dxa"/>
          </w:tcPr>
          <w:p w14:paraId="5F67170B" w14:textId="77777777" w:rsidR="00D85995" w:rsidRPr="00963826" w:rsidRDefault="00D8599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995" w:rsidRPr="00963826" w14:paraId="5775C658" w14:textId="77777777">
        <w:trPr>
          <w:trHeight w:val="239"/>
        </w:trPr>
        <w:tc>
          <w:tcPr>
            <w:tcW w:w="670" w:type="dxa"/>
          </w:tcPr>
          <w:p w14:paraId="43A7305F" w14:textId="77777777" w:rsidR="00D85995" w:rsidRPr="00963826" w:rsidRDefault="00D8599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9" w:type="dxa"/>
          </w:tcPr>
          <w:p w14:paraId="7FF77EA1" w14:textId="77777777" w:rsidR="00D85995" w:rsidRPr="00963826" w:rsidRDefault="00000000">
            <w:pPr>
              <w:pStyle w:val="TableParagraph"/>
              <w:spacing w:line="219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 w:rsidRPr="0096382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638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услуг</w:t>
            </w:r>
          </w:p>
        </w:tc>
        <w:tc>
          <w:tcPr>
            <w:tcW w:w="4316" w:type="dxa"/>
          </w:tcPr>
          <w:p w14:paraId="54C1E9B0" w14:textId="77777777" w:rsidR="00D85995" w:rsidRPr="00963826" w:rsidRDefault="00000000">
            <w:pPr>
              <w:pStyle w:val="TableParagraph"/>
              <w:spacing w:line="219" w:lineRule="exact"/>
              <w:ind w:left="977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количество</w:t>
            </w:r>
            <w:r w:rsidRPr="0096382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638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посещений</w:t>
            </w:r>
          </w:p>
        </w:tc>
        <w:tc>
          <w:tcPr>
            <w:tcW w:w="5274" w:type="dxa"/>
          </w:tcPr>
          <w:p w14:paraId="2E2EE0E0" w14:textId="77777777" w:rsidR="00D85995" w:rsidRPr="00963826" w:rsidRDefault="00D8599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995" w:rsidRPr="00963826" w14:paraId="0B107E02" w14:textId="77777777">
        <w:trPr>
          <w:trHeight w:val="239"/>
        </w:trPr>
        <w:tc>
          <w:tcPr>
            <w:tcW w:w="670" w:type="dxa"/>
          </w:tcPr>
          <w:p w14:paraId="5C46F70F" w14:textId="77777777" w:rsidR="00D85995" w:rsidRPr="00963826" w:rsidRDefault="00D8599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9" w:type="dxa"/>
          </w:tcPr>
          <w:p w14:paraId="2980D32A" w14:textId="77777777" w:rsidR="00D85995" w:rsidRPr="00963826" w:rsidRDefault="00000000">
            <w:pPr>
              <w:pStyle w:val="TableParagraph"/>
              <w:spacing w:line="219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Стоимость</w:t>
            </w:r>
            <w:r w:rsidRPr="00963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8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услуги</w:t>
            </w:r>
          </w:p>
        </w:tc>
        <w:tc>
          <w:tcPr>
            <w:tcW w:w="4316" w:type="dxa"/>
          </w:tcPr>
          <w:p w14:paraId="4E31CE7E" w14:textId="77777777" w:rsidR="00D85995" w:rsidRPr="00963826" w:rsidRDefault="00000000">
            <w:pPr>
              <w:pStyle w:val="TableParagraph"/>
              <w:spacing w:line="219" w:lineRule="exact"/>
              <w:ind w:left="770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Pr="0096382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63826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96382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63826">
              <w:rPr>
                <w:rFonts w:ascii="Times New Roman" w:hAnsi="Times New Roman" w:cs="Times New Roman"/>
                <w:sz w:val="24"/>
                <w:szCs w:val="24"/>
              </w:rPr>
              <w:t>одно</w:t>
            </w:r>
            <w:r w:rsidRPr="0096382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638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посещение</w:t>
            </w:r>
          </w:p>
        </w:tc>
        <w:tc>
          <w:tcPr>
            <w:tcW w:w="5274" w:type="dxa"/>
          </w:tcPr>
          <w:p w14:paraId="67CBA89D" w14:textId="77777777" w:rsidR="00D85995" w:rsidRPr="00963826" w:rsidRDefault="00D8599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995" w:rsidRPr="00963826" w14:paraId="11774013" w14:textId="77777777">
        <w:trPr>
          <w:trHeight w:val="239"/>
        </w:trPr>
        <w:tc>
          <w:tcPr>
            <w:tcW w:w="670" w:type="dxa"/>
          </w:tcPr>
          <w:p w14:paraId="12BEC694" w14:textId="77777777" w:rsidR="00D85995" w:rsidRPr="00963826" w:rsidRDefault="00000000">
            <w:pPr>
              <w:pStyle w:val="TableParagraph"/>
              <w:spacing w:line="219" w:lineRule="exact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4309" w:type="dxa"/>
          </w:tcPr>
          <w:p w14:paraId="3BD4E9EB" w14:textId="77777777" w:rsidR="00D85995" w:rsidRPr="00963826" w:rsidRDefault="00000000">
            <w:pPr>
              <w:pStyle w:val="TableParagraph"/>
              <w:spacing w:line="219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Размер</w:t>
            </w:r>
            <w:r w:rsidRPr="0096382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638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субсидии</w:t>
            </w:r>
          </w:p>
        </w:tc>
        <w:tc>
          <w:tcPr>
            <w:tcW w:w="4316" w:type="dxa"/>
          </w:tcPr>
          <w:p w14:paraId="721EA127" w14:textId="77777777" w:rsidR="00D85995" w:rsidRPr="00963826" w:rsidRDefault="00000000">
            <w:pPr>
              <w:pStyle w:val="TableParagraph"/>
              <w:spacing w:line="219" w:lineRule="exact"/>
              <w:ind w:left="11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рублей</w:t>
            </w:r>
          </w:p>
        </w:tc>
        <w:tc>
          <w:tcPr>
            <w:tcW w:w="5274" w:type="dxa"/>
          </w:tcPr>
          <w:p w14:paraId="1C194BA2" w14:textId="77777777" w:rsidR="00D85995" w:rsidRPr="00963826" w:rsidRDefault="00D8599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E1D18D" w14:textId="77777777" w:rsidR="00D85995" w:rsidRPr="00963826" w:rsidRDefault="00000000">
      <w:pPr>
        <w:pStyle w:val="a3"/>
        <w:tabs>
          <w:tab w:val="left" w:pos="2676"/>
          <w:tab w:val="left" w:pos="5708"/>
          <w:tab w:val="left" w:pos="8523"/>
        </w:tabs>
        <w:spacing w:before="248" w:line="290" w:lineRule="exact"/>
        <w:ind w:left="408" w:firstLine="0"/>
        <w:jc w:val="left"/>
        <w:rPr>
          <w:rFonts w:ascii="Times New Roman" w:hAnsi="Times New Roman" w:cs="Times New Roman"/>
          <w:sz w:val="24"/>
          <w:szCs w:val="24"/>
        </w:rPr>
      </w:pPr>
      <w:r w:rsidRPr="00963826">
        <w:rPr>
          <w:rFonts w:ascii="Times New Roman" w:hAnsi="Times New Roman" w:cs="Times New Roman"/>
          <w:spacing w:val="-2"/>
          <w:sz w:val="24"/>
          <w:szCs w:val="24"/>
        </w:rPr>
        <w:t>Руководитель</w:t>
      </w:r>
      <w:r w:rsidRPr="00963826">
        <w:rPr>
          <w:rFonts w:ascii="Times New Roman" w:hAnsi="Times New Roman" w:cs="Times New Roman"/>
          <w:sz w:val="24"/>
          <w:szCs w:val="24"/>
        </w:rPr>
        <w:tab/>
      </w:r>
      <w:r w:rsidRPr="0096382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63826">
        <w:rPr>
          <w:rFonts w:ascii="Times New Roman" w:hAnsi="Times New Roman" w:cs="Times New Roman"/>
          <w:spacing w:val="-10"/>
          <w:sz w:val="24"/>
          <w:szCs w:val="24"/>
        </w:rPr>
        <w:t>/</w:t>
      </w:r>
      <w:r w:rsidRPr="0096382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63826">
        <w:rPr>
          <w:rFonts w:ascii="Times New Roman" w:hAnsi="Times New Roman" w:cs="Times New Roman"/>
          <w:spacing w:val="-10"/>
          <w:sz w:val="24"/>
          <w:szCs w:val="24"/>
        </w:rPr>
        <w:t>/</w:t>
      </w:r>
    </w:p>
    <w:p w14:paraId="4030CDFD" w14:textId="77777777" w:rsidR="00D85995" w:rsidRPr="00963826" w:rsidRDefault="00000000">
      <w:pPr>
        <w:tabs>
          <w:tab w:val="left" w:pos="5993"/>
        </w:tabs>
        <w:spacing w:line="222" w:lineRule="exact"/>
        <w:ind w:left="3543"/>
        <w:rPr>
          <w:rFonts w:ascii="Times New Roman" w:hAnsi="Times New Roman" w:cs="Times New Roman"/>
          <w:sz w:val="24"/>
          <w:szCs w:val="24"/>
        </w:rPr>
      </w:pPr>
      <w:r w:rsidRPr="00963826">
        <w:rPr>
          <w:rFonts w:ascii="Times New Roman" w:hAnsi="Times New Roman" w:cs="Times New Roman"/>
          <w:spacing w:val="-2"/>
          <w:sz w:val="24"/>
          <w:szCs w:val="24"/>
        </w:rPr>
        <w:t>(подпись)</w:t>
      </w:r>
      <w:r w:rsidRPr="00963826">
        <w:rPr>
          <w:rFonts w:ascii="Times New Roman" w:hAnsi="Times New Roman" w:cs="Times New Roman"/>
          <w:sz w:val="24"/>
          <w:szCs w:val="24"/>
        </w:rPr>
        <w:tab/>
      </w:r>
      <w:r w:rsidRPr="00963826">
        <w:rPr>
          <w:rFonts w:ascii="Times New Roman" w:hAnsi="Times New Roman" w:cs="Times New Roman"/>
          <w:spacing w:val="-2"/>
          <w:sz w:val="24"/>
          <w:szCs w:val="24"/>
        </w:rPr>
        <w:t>(расшифровка</w:t>
      </w:r>
      <w:r w:rsidRPr="0096382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3826">
        <w:rPr>
          <w:rFonts w:ascii="Times New Roman" w:hAnsi="Times New Roman" w:cs="Times New Roman"/>
          <w:spacing w:val="-2"/>
          <w:sz w:val="24"/>
          <w:szCs w:val="24"/>
        </w:rPr>
        <w:t>подписи)</w:t>
      </w:r>
    </w:p>
    <w:p w14:paraId="2B5B2C7E" w14:textId="77777777" w:rsidR="00D85995" w:rsidRPr="00963826" w:rsidRDefault="00000000">
      <w:pPr>
        <w:pStyle w:val="a3"/>
        <w:spacing w:before="0" w:line="278" w:lineRule="exact"/>
        <w:ind w:left="2164" w:firstLine="0"/>
        <w:jc w:val="left"/>
        <w:rPr>
          <w:rFonts w:ascii="Times New Roman" w:hAnsi="Times New Roman" w:cs="Times New Roman"/>
          <w:sz w:val="24"/>
          <w:szCs w:val="24"/>
        </w:rPr>
      </w:pPr>
      <w:r w:rsidRPr="00963826">
        <w:rPr>
          <w:rFonts w:ascii="Times New Roman" w:hAnsi="Times New Roman" w:cs="Times New Roman"/>
          <w:spacing w:val="-4"/>
          <w:sz w:val="24"/>
          <w:szCs w:val="24"/>
        </w:rPr>
        <w:t>М.П.</w:t>
      </w:r>
    </w:p>
    <w:p w14:paraId="63C69F7C" w14:textId="77777777" w:rsidR="00D85995" w:rsidRPr="00963826" w:rsidRDefault="00000000">
      <w:pPr>
        <w:pStyle w:val="a3"/>
        <w:tabs>
          <w:tab w:val="left" w:pos="3050"/>
          <w:tab w:val="left" w:pos="6082"/>
          <w:tab w:val="left" w:pos="8897"/>
        </w:tabs>
        <w:spacing w:before="0" w:line="284" w:lineRule="exact"/>
        <w:ind w:left="43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63826">
        <w:rPr>
          <w:rFonts w:ascii="Times New Roman" w:hAnsi="Times New Roman" w:cs="Times New Roman"/>
          <w:sz w:val="24"/>
          <w:szCs w:val="24"/>
        </w:rPr>
        <w:t>Главный</w:t>
      </w:r>
      <w:r w:rsidRPr="0096382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963826">
        <w:rPr>
          <w:rFonts w:ascii="Times New Roman" w:hAnsi="Times New Roman" w:cs="Times New Roman"/>
          <w:spacing w:val="-2"/>
          <w:sz w:val="24"/>
          <w:szCs w:val="24"/>
        </w:rPr>
        <w:t>бухгалтер</w:t>
      </w:r>
      <w:r w:rsidRPr="00963826">
        <w:rPr>
          <w:rFonts w:ascii="Times New Roman" w:hAnsi="Times New Roman" w:cs="Times New Roman"/>
          <w:sz w:val="24"/>
          <w:szCs w:val="24"/>
        </w:rPr>
        <w:tab/>
      </w:r>
      <w:r w:rsidRPr="0096382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63826">
        <w:rPr>
          <w:rFonts w:ascii="Times New Roman" w:hAnsi="Times New Roman" w:cs="Times New Roman"/>
          <w:spacing w:val="-10"/>
          <w:sz w:val="24"/>
          <w:szCs w:val="24"/>
        </w:rPr>
        <w:t>/</w:t>
      </w:r>
      <w:r w:rsidRPr="0096382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63826">
        <w:rPr>
          <w:rFonts w:ascii="Times New Roman" w:hAnsi="Times New Roman" w:cs="Times New Roman"/>
          <w:spacing w:val="-10"/>
          <w:sz w:val="24"/>
          <w:szCs w:val="24"/>
        </w:rPr>
        <w:t>/</w:t>
      </w:r>
    </w:p>
    <w:p w14:paraId="55E13D59" w14:textId="77777777" w:rsidR="00D85995" w:rsidRPr="00963826" w:rsidRDefault="00000000">
      <w:pPr>
        <w:tabs>
          <w:tab w:val="left" w:pos="6418"/>
        </w:tabs>
        <w:spacing w:line="222" w:lineRule="exact"/>
        <w:ind w:left="3968"/>
        <w:rPr>
          <w:rFonts w:ascii="Times New Roman" w:hAnsi="Times New Roman" w:cs="Times New Roman"/>
          <w:sz w:val="24"/>
          <w:szCs w:val="24"/>
        </w:rPr>
      </w:pPr>
      <w:r w:rsidRPr="00963826">
        <w:rPr>
          <w:rFonts w:ascii="Times New Roman" w:hAnsi="Times New Roman" w:cs="Times New Roman"/>
          <w:spacing w:val="-2"/>
          <w:sz w:val="24"/>
          <w:szCs w:val="24"/>
        </w:rPr>
        <w:t>(подпись)</w:t>
      </w:r>
      <w:r w:rsidRPr="00963826">
        <w:rPr>
          <w:rFonts w:ascii="Times New Roman" w:hAnsi="Times New Roman" w:cs="Times New Roman"/>
          <w:sz w:val="24"/>
          <w:szCs w:val="24"/>
        </w:rPr>
        <w:tab/>
      </w:r>
      <w:r w:rsidRPr="00963826">
        <w:rPr>
          <w:rFonts w:ascii="Times New Roman" w:hAnsi="Times New Roman" w:cs="Times New Roman"/>
          <w:spacing w:val="-2"/>
          <w:sz w:val="24"/>
          <w:szCs w:val="24"/>
        </w:rPr>
        <w:t>(расшифровка</w:t>
      </w:r>
      <w:r w:rsidRPr="0096382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3826">
        <w:rPr>
          <w:rFonts w:ascii="Times New Roman" w:hAnsi="Times New Roman" w:cs="Times New Roman"/>
          <w:spacing w:val="-2"/>
          <w:sz w:val="24"/>
          <w:szCs w:val="24"/>
        </w:rPr>
        <w:t>подписи)</w:t>
      </w:r>
    </w:p>
    <w:p w14:paraId="3CFB6F5A" w14:textId="77777777" w:rsidR="00D85995" w:rsidRPr="00963826" w:rsidRDefault="00D85995">
      <w:pPr>
        <w:pStyle w:val="a3"/>
        <w:spacing w:before="45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14EB9861" w14:textId="77777777" w:rsidR="00D85995" w:rsidRPr="00963826" w:rsidRDefault="00000000">
      <w:pPr>
        <w:tabs>
          <w:tab w:val="left" w:pos="2152"/>
        </w:tabs>
        <w:ind w:left="214"/>
        <w:rPr>
          <w:rFonts w:ascii="Times New Roman" w:hAnsi="Times New Roman" w:cs="Times New Roman"/>
          <w:sz w:val="24"/>
          <w:szCs w:val="24"/>
        </w:rPr>
      </w:pPr>
      <w:r w:rsidRPr="00963826">
        <w:rPr>
          <w:rFonts w:ascii="Times New Roman" w:hAnsi="Times New Roman" w:cs="Times New Roman"/>
          <w:spacing w:val="-2"/>
          <w:sz w:val="24"/>
          <w:szCs w:val="24"/>
        </w:rPr>
        <w:t>Исполнитель</w:t>
      </w:r>
      <w:r w:rsidRPr="00963826">
        <w:rPr>
          <w:rFonts w:ascii="Times New Roman" w:hAnsi="Times New Roman" w:cs="Times New Roman"/>
          <w:sz w:val="24"/>
          <w:szCs w:val="24"/>
        </w:rPr>
        <w:tab/>
      </w:r>
      <w:r w:rsidRPr="00963826">
        <w:rPr>
          <w:rFonts w:ascii="Times New Roman" w:hAnsi="Times New Roman" w:cs="Times New Roman"/>
          <w:spacing w:val="-5"/>
          <w:sz w:val="24"/>
          <w:szCs w:val="24"/>
        </w:rPr>
        <w:t>Контактный</w:t>
      </w:r>
      <w:r w:rsidRPr="0096382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63826">
        <w:rPr>
          <w:rFonts w:ascii="Times New Roman" w:hAnsi="Times New Roman" w:cs="Times New Roman"/>
          <w:spacing w:val="-2"/>
          <w:sz w:val="24"/>
          <w:szCs w:val="24"/>
        </w:rPr>
        <w:t>телефон</w:t>
      </w:r>
    </w:p>
    <w:p w14:paraId="4441157A" w14:textId="21CB2205" w:rsidR="00D85995" w:rsidRDefault="00D85995" w:rsidP="0050092F">
      <w:pPr>
        <w:spacing w:before="7"/>
        <w:ind w:left="141"/>
        <w:rPr>
          <w:sz w:val="20"/>
        </w:rPr>
        <w:sectPr w:rsidR="00D85995" w:rsidSect="00AB299F">
          <w:headerReference w:type="default" r:id="rId11"/>
          <w:pgSz w:w="16840" w:h="11910" w:orient="landscape"/>
          <w:pgMar w:top="851" w:right="992" w:bottom="280" w:left="992" w:header="0" w:footer="0" w:gutter="0"/>
          <w:cols w:space="720"/>
        </w:sectPr>
      </w:pPr>
    </w:p>
    <w:p w14:paraId="65AF2F0B" w14:textId="77777777" w:rsidR="00D85995" w:rsidRPr="00963826" w:rsidRDefault="00000000" w:rsidP="00963826">
      <w:pPr>
        <w:pStyle w:val="a3"/>
        <w:spacing w:before="0"/>
        <w:ind w:left="978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6382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Pr="00963826">
        <w:rPr>
          <w:rFonts w:ascii="Times New Roman" w:hAnsi="Times New Roman" w:cs="Times New Roman"/>
          <w:spacing w:val="-10"/>
          <w:sz w:val="24"/>
          <w:szCs w:val="24"/>
        </w:rPr>
        <w:t>2</w:t>
      </w:r>
    </w:p>
    <w:p w14:paraId="5B10AD41" w14:textId="72AD6296" w:rsidR="00D85995" w:rsidRPr="00963826" w:rsidRDefault="00000000" w:rsidP="00224E03">
      <w:pPr>
        <w:pStyle w:val="a3"/>
        <w:spacing w:before="0" w:line="230" w:lineRule="auto"/>
        <w:ind w:left="9780" w:right="379" w:firstLine="0"/>
        <w:jc w:val="left"/>
        <w:rPr>
          <w:rFonts w:ascii="Times New Roman" w:hAnsi="Times New Roman" w:cs="Times New Roman"/>
          <w:sz w:val="24"/>
          <w:szCs w:val="24"/>
        </w:rPr>
      </w:pPr>
      <w:r w:rsidRPr="00963826">
        <w:rPr>
          <w:rFonts w:ascii="Times New Roman" w:hAnsi="Times New Roman" w:cs="Times New Roman"/>
          <w:sz w:val="24"/>
          <w:szCs w:val="24"/>
        </w:rPr>
        <w:t>к</w:t>
      </w:r>
      <w:r w:rsidRPr="0096382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963826">
        <w:rPr>
          <w:rFonts w:ascii="Times New Roman" w:hAnsi="Times New Roman" w:cs="Times New Roman"/>
          <w:sz w:val="24"/>
          <w:szCs w:val="24"/>
        </w:rPr>
        <w:t>Порядку</w:t>
      </w:r>
      <w:r w:rsidRPr="00963826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963826">
        <w:rPr>
          <w:rFonts w:ascii="Times New Roman" w:hAnsi="Times New Roman" w:cs="Times New Roman"/>
          <w:sz w:val="24"/>
          <w:szCs w:val="24"/>
        </w:rPr>
        <w:t>предоставления</w:t>
      </w:r>
      <w:r w:rsidRPr="00963826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963826">
        <w:rPr>
          <w:rFonts w:ascii="Times New Roman" w:hAnsi="Times New Roman" w:cs="Times New Roman"/>
          <w:sz w:val="24"/>
          <w:szCs w:val="24"/>
        </w:rPr>
        <w:t xml:space="preserve">субсидий </w:t>
      </w:r>
      <w:r w:rsidR="00224E03" w:rsidRPr="00C52FAC">
        <w:rPr>
          <w:rFonts w:ascii="Times New Roman" w:hAnsi="Times New Roman" w:cs="Times New Roman"/>
          <w:sz w:val="24"/>
          <w:szCs w:val="24"/>
        </w:rPr>
        <w:t>на возмещение затрат юридических лиц и индивидуальных предпринимателей, осуществляющих услуги бытового обслуживания населения</w:t>
      </w:r>
    </w:p>
    <w:p w14:paraId="2EDE8BB4" w14:textId="65C137D0" w:rsidR="00D85995" w:rsidRPr="00963826" w:rsidRDefault="00000000" w:rsidP="00963826">
      <w:pPr>
        <w:pStyle w:val="1"/>
        <w:spacing w:before="248"/>
        <w:ind w:left="2376"/>
        <w:rPr>
          <w:rFonts w:ascii="Times New Roman" w:hAnsi="Times New Roman" w:cs="Times New Roman"/>
          <w:b w:val="0"/>
          <w:sz w:val="24"/>
          <w:szCs w:val="24"/>
        </w:rPr>
      </w:pPr>
      <w:r w:rsidRPr="00963826">
        <w:rPr>
          <w:rFonts w:ascii="Times New Roman" w:hAnsi="Times New Roman" w:cs="Times New Roman"/>
          <w:spacing w:val="-2"/>
          <w:sz w:val="24"/>
          <w:szCs w:val="24"/>
        </w:rPr>
        <w:t>РАСЧЕТ</w:t>
      </w:r>
    </w:p>
    <w:p w14:paraId="2D95F180" w14:textId="5416D889" w:rsidR="00D85995" w:rsidRPr="00963826" w:rsidRDefault="00000000" w:rsidP="00963826">
      <w:pPr>
        <w:pStyle w:val="2"/>
        <w:spacing w:line="228" w:lineRule="auto"/>
        <w:ind w:left="3498" w:right="3434" w:firstLine="215"/>
        <w:jc w:val="center"/>
        <w:rPr>
          <w:rFonts w:ascii="Times New Roman" w:hAnsi="Times New Roman" w:cs="Times New Roman"/>
          <w:sz w:val="24"/>
          <w:szCs w:val="24"/>
        </w:rPr>
      </w:pPr>
      <w:r w:rsidRPr="00963826">
        <w:rPr>
          <w:rFonts w:ascii="Times New Roman" w:hAnsi="Times New Roman" w:cs="Times New Roman"/>
          <w:sz w:val="24"/>
          <w:szCs w:val="24"/>
        </w:rPr>
        <w:t xml:space="preserve">фактических расходов </w:t>
      </w:r>
      <w:r w:rsidR="000A6B26">
        <w:rPr>
          <w:rFonts w:ascii="Times New Roman" w:hAnsi="Times New Roman" w:cs="Times New Roman"/>
          <w:sz w:val="24"/>
          <w:szCs w:val="24"/>
        </w:rPr>
        <w:t xml:space="preserve">бытовых </w:t>
      </w:r>
      <w:r w:rsidRPr="00963826">
        <w:rPr>
          <w:rFonts w:ascii="Times New Roman" w:hAnsi="Times New Roman" w:cs="Times New Roman"/>
          <w:sz w:val="24"/>
          <w:szCs w:val="24"/>
        </w:rPr>
        <w:t>услуг н</w:t>
      </w:r>
      <w:r w:rsidR="00963826">
        <w:rPr>
          <w:rFonts w:ascii="Times New Roman" w:hAnsi="Times New Roman" w:cs="Times New Roman"/>
          <w:sz w:val="24"/>
          <w:szCs w:val="24"/>
        </w:rPr>
        <w:t xml:space="preserve">а </w:t>
      </w:r>
      <w:r w:rsidRPr="00963826">
        <w:rPr>
          <w:rFonts w:ascii="Times New Roman" w:hAnsi="Times New Roman" w:cs="Times New Roman"/>
          <w:sz w:val="24"/>
          <w:szCs w:val="24"/>
        </w:rPr>
        <w:t>территории</w:t>
      </w:r>
      <w:r w:rsidRPr="0096382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963826">
        <w:rPr>
          <w:rFonts w:ascii="Times New Roman" w:hAnsi="Times New Roman" w:cs="Times New Roman"/>
          <w:spacing w:val="-9"/>
          <w:sz w:val="24"/>
          <w:szCs w:val="24"/>
        </w:rPr>
        <w:t xml:space="preserve">Киренского </w:t>
      </w:r>
      <w:r w:rsidRPr="00963826">
        <w:rPr>
          <w:rFonts w:ascii="Times New Roman" w:hAnsi="Times New Roman" w:cs="Times New Roman"/>
          <w:sz w:val="24"/>
          <w:szCs w:val="24"/>
        </w:rPr>
        <w:t>муниципального</w:t>
      </w:r>
      <w:r w:rsidRPr="0096382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63826">
        <w:rPr>
          <w:rFonts w:ascii="Times New Roman" w:hAnsi="Times New Roman" w:cs="Times New Roman"/>
          <w:sz w:val="24"/>
          <w:szCs w:val="24"/>
        </w:rPr>
        <w:t>округа</w:t>
      </w:r>
    </w:p>
    <w:p w14:paraId="6C5E77E4" w14:textId="77777777" w:rsidR="00D85995" w:rsidRPr="00963826" w:rsidRDefault="00000000">
      <w:pPr>
        <w:pStyle w:val="a3"/>
        <w:tabs>
          <w:tab w:val="left" w:pos="4957"/>
        </w:tabs>
        <w:spacing w:before="0" w:line="284" w:lineRule="exact"/>
        <w:ind w:left="58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63826">
        <w:rPr>
          <w:rFonts w:ascii="Times New Roman" w:hAnsi="Times New Roman" w:cs="Times New Roman"/>
          <w:sz w:val="24"/>
          <w:szCs w:val="24"/>
        </w:rPr>
        <w:t xml:space="preserve">по </w:t>
      </w:r>
      <w:r w:rsidRPr="00963826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F2A4F19" w14:textId="77777777" w:rsidR="00D85995" w:rsidRPr="00963826" w:rsidRDefault="00000000">
      <w:pPr>
        <w:spacing w:line="216" w:lineRule="exact"/>
        <w:ind w:left="2375" w:right="2376"/>
        <w:jc w:val="center"/>
        <w:rPr>
          <w:rFonts w:ascii="Times New Roman" w:hAnsi="Times New Roman" w:cs="Times New Roman"/>
          <w:sz w:val="24"/>
          <w:szCs w:val="24"/>
        </w:rPr>
      </w:pPr>
      <w:r w:rsidRPr="00963826">
        <w:rPr>
          <w:rFonts w:ascii="Times New Roman" w:hAnsi="Times New Roman" w:cs="Times New Roman"/>
          <w:spacing w:val="-2"/>
          <w:sz w:val="24"/>
          <w:szCs w:val="24"/>
        </w:rPr>
        <w:t>(наименование</w:t>
      </w:r>
      <w:r w:rsidRPr="0096382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3826">
        <w:rPr>
          <w:rFonts w:ascii="Times New Roman" w:hAnsi="Times New Roman" w:cs="Times New Roman"/>
          <w:spacing w:val="-2"/>
          <w:sz w:val="24"/>
          <w:szCs w:val="24"/>
        </w:rPr>
        <w:t>получателя</w:t>
      </w:r>
      <w:r w:rsidRPr="0096382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63826">
        <w:rPr>
          <w:rFonts w:ascii="Times New Roman" w:hAnsi="Times New Roman" w:cs="Times New Roman"/>
          <w:spacing w:val="-2"/>
          <w:sz w:val="24"/>
          <w:szCs w:val="24"/>
        </w:rPr>
        <w:t>субсидии)</w:t>
      </w:r>
    </w:p>
    <w:p w14:paraId="15297A3B" w14:textId="77777777" w:rsidR="00D85995" w:rsidRPr="00963826" w:rsidRDefault="00000000">
      <w:pPr>
        <w:pStyle w:val="a3"/>
        <w:tabs>
          <w:tab w:val="left" w:pos="2708"/>
          <w:tab w:val="left" w:pos="3793"/>
        </w:tabs>
        <w:spacing w:before="0" w:line="284" w:lineRule="exact"/>
        <w:ind w:right="1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63826">
        <w:rPr>
          <w:rFonts w:ascii="Times New Roman" w:hAnsi="Times New Roman" w:cs="Times New Roman"/>
          <w:sz w:val="24"/>
          <w:szCs w:val="24"/>
        </w:rPr>
        <w:t xml:space="preserve">за </w:t>
      </w:r>
      <w:r w:rsidRPr="0096382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63826">
        <w:rPr>
          <w:rFonts w:ascii="Times New Roman" w:hAnsi="Times New Roman" w:cs="Times New Roman"/>
          <w:spacing w:val="-5"/>
          <w:sz w:val="24"/>
          <w:szCs w:val="24"/>
        </w:rPr>
        <w:t>20</w:t>
      </w:r>
      <w:r w:rsidRPr="0096382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63826">
        <w:rPr>
          <w:rFonts w:ascii="Times New Roman" w:hAnsi="Times New Roman" w:cs="Times New Roman"/>
          <w:spacing w:val="-5"/>
          <w:sz w:val="24"/>
          <w:szCs w:val="24"/>
        </w:rPr>
        <w:t>г.</w:t>
      </w:r>
    </w:p>
    <w:p w14:paraId="7342DE8E" w14:textId="77777777" w:rsidR="00D85995" w:rsidRPr="00963826" w:rsidRDefault="00000000">
      <w:pPr>
        <w:spacing w:line="222" w:lineRule="exact"/>
        <w:ind w:left="2376" w:right="2376"/>
        <w:jc w:val="center"/>
        <w:rPr>
          <w:rFonts w:ascii="Times New Roman" w:hAnsi="Times New Roman" w:cs="Times New Roman"/>
          <w:sz w:val="24"/>
          <w:szCs w:val="24"/>
        </w:rPr>
      </w:pPr>
      <w:r w:rsidRPr="00963826">
        <w:rPr>
          <w:rFonts w:ascii="Times New Roman" w:hAnsi="Times New Roman" w:cs="Times New Roman"/>
          <w:spacing w:val="-2"/>
          <w:sz w:val="24"/>
          <w:szCs w:val="24"/>
        </w:rPr>
        <w:t>(период)</w:t>
      </w: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3347"/>
        <w:gridCol w:w="3260"/>
        <w:gridCol w:w="1276"/>
        <w:gridCol w:w="1701"/>
        <w:gridCol w:w="1134"/>
        <w:gridCol w:w="1701"/>
        <w:gridCol w:w="1389"/>
      </w:tblGrid>
      <w:tr w:rsidR="00D85995" w:rsidRPr="00963826" w14:paraId="3282B78A" w14:textId="77777777" w:rsidTr="009550A4">
        <w:trPr>
          <w:trHeight w:val="718"/>
        </w:trPr>
        <w:tc>
          <w:tcPr>
            <w:tcW w:w="764" w:type="dxa"/>
            <w:vMerge w:val="restart"/>
          </w:tcPr>
          <w:p w14:paraId="0B501E6A" w14:textId="77777777" w:rsidR="00D85995" w:rsidRPr="00963826" w:rsidRDefault="00000000" w:rsidP="009550A4">
            <w:pPr>
              <w:pStyle w:val="TableParagraph"/>
              <w:spacing w:before="248" w:line="230" w:lineRule="auto"/>
              <w:ind w:left="232" w:right="214"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№ </w:t>
            </w:r>
            <w:r w:rsidRPr="0096382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п/п</w:t>
            </w:r>
          </w:p>
        </w:tc>
        <w:tc>
          <w:tcPr>
            <w:tcW w:w="3347" w:type="dxa"/>
            <w:vMerge w:val="restart"/>
          </w:tcPr>
          <w:p w14:paraId="1BAB789D" w14:textId="77777777" w:rsidR="00D85995" w:rsidRPr="00963826" w:rsidRDefault="00D85995" w:rsidP="009550A4">
            <w:pPr>
              <w:pStyle w:val="TableParagraph"/>
              <w:spacing w:before="1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EEA0A" w14:textId="77777777" w:rsidR="00D85995" w:rsidRPr="00963826" w:rsidRDefault="00000000" w:rsidP="009550A4">
            <w:pPr>
              <w:pStyle w:val="TableParagraph"/>
              <w:ind w:left="301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Наименование</w:t>
            </w:r>
            <w:r w:rsidRPr="0096382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638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показателя</w:t>
            </w:r>
          </w:p>
        </w:tc>
        <w:tc>
          <w:tcPr>
            <w:tcW w:w="3260" w:type="dxa"/>
            <w:vMerge w:val="restart"/>
          </w:tcPr>
          <w:p w14:paraId="34A554A8" w14:textId="77777777" w:rsidR="00D85995" w:rsidRPr="00963826" w:rsidRDefault="00000000" w:rsidP="009550A4">
            <w:pPr>
              <w:pStyle w:val="TableParagraph"/>
              <w:spacing w:before="128" w:line="230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Планируемые</w:t>
            </w:r>
            <w:r w:rsidRPr="00963826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9638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экономически </w:t>
            </w:r>
            <w:r w:rsidRPr="00963826">
              <w:rPr>
                <w:rFonts w:ascii="Times New Roman" w:hAnsi="Times New Roman" w:cs="Times New Roman"/>
                <w:sz w:val="24"/>
                <w:szCs w:val="24"/>
              </w:rPr>
              <w:t>обоснованные расходы</w:t>
            </w:r>
          </w:p>
          <w:p w14:paraId="45AD6E66" w14:textId="77777777" w:rsidR="00D85995" w:rsidRPr="00963826" w:rsidRDefault="00000000" w:rsidP="009550A4">
            <w:pPr>
              <w:pStyle w:val="TableParagraph"/>
              <w:spacing w:line="242" w:lineRule="exact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9638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638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год</w:t>
            </w:r>
          </w:p>
        </w:tc>
        <w:tc>
          <w:tcPr>
            <w:tcW w:w="2977" w:type="dxa"/>
            <w:gridSpan w:val="2"/>
          </w:tcPr>
          <w:p w14:paraId="29710FD4" w14:textId="77777777" w:rsidR="00D85995" w:rsidRPr="00963826" w:rsidRDefault="00000000" w:rsidP="009550A4">
            <w:pPr>
              <w:pStyle w:val="TableParagraph"/>
              <w:spacing w:line="240" w:lineRule="exact"/>
              <w:ind w:left="276" w:right="268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Планируемые экономически </w:t>
            </w:r>
            <w:r w:rsidRPr="00963826">
              <w:rPr>
                <w:rFonts w:ascii="Times New Roman" w:hAnsi="Times New Roman" w:cs="Times New Roman"/>
                <w:sz w:val="24"/>
                <w:szCs w:val="24"/>
              </w:rPr>
              <w:t>обоснованные</w:t>
            </w:r>
            <w:r w:rsidRPr="00963826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63826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</w:tc>
        <w:tc>
          <w:tcPr>
            <w:tcW w:w="2835" w:type="dxa"/>
            <w:gridSpan w:val="2"/>
          </w:tcPr>
          <w:p w14:paraId="71790A82" w14:textId="5A9A44A4" w:rsidR="00D85995" w:rsidRPr="00963826" w:rsidRDefault="00000000" w:rsidP="009550A4">
            <w:pPr>
              <w:pStyle w:val="TableParagraph"/>
              <w:spacing w:line="240" w:lineRule="exact"/>
              <w:ind w:left="197" w:right="188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Фактические расходы </w:t>
            </w:r>
          </w:p>
        </w:tc>
        <w:tc>
          <w:tcPr>
            <w:tcW w:w="1389" w:type="dxa"/>
            <w:vMerge w:val="restart"/>
          </w:tcPr>
          <w:p w14:paraId="4B951CE7" w14:textId="77777777" w:rsidR="00D85995" w:rsidRPr="00963826" w:rsidRDefault="00000000" w:rsidP="009550A4">
            <w:pPr>
              <w:pStyle w:val="TableParagraph"/>
              <w:spacing w:before="248" w:line="230" w:lineRule="auto"/>
              <w:ind w:left="269" w:right="70" w:hanging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Отклонение гр.7-гр.5</w:t>
            </w:r>
          </w:p>
        </w:tc>
      </w:tr>
      <w:tr w:rsidR="00D85995" w:rsidRPr="00963826" w14:paraId="70A457E8" w14:textId="77777777" w:rsidTr="009550A4">
        <w:trPr>
          <w:trHeight w:val="237"/>
        </w:trPr>
        <w:tc>
          <w:tcPr>
            <w:tcW w:w="764" w:type="dxa"/>
            <w:vMerge/>
            <w:tcBorders>
              <w:top w:val="nil"/>
            </w:tcBorders>
          </w:tcPr>
          <w:p w14:paraId="5BC7F901" w14:textId="77777777" w:rsidR="00D85995" w:rsidRPr="00963826" w:rsidRDefault="00D85995" w:rsidP="00955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  <w:vMerge/>
            <w:tcBorders>
              <w:top w:val="nil"/>
            </w:tcBorders>
          </w:tcPr>
          <w:p w14:paraId="21A88D55" w14:textId="77777777" w:rsidR="00D85995" w:rsidRPr="00963826" w:rsidRDefault="00D85995" w:rsidP="00955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14:paraId="5A42B3EB" w14:textId="77777777" w:rsidR="00D85995" w:rsidRPr="00963826" w:rsidRDefault="00D85995" w:rsidP="00955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FD277F" w14:textId="77777777" w:rsidR="00D85995" w:rsidRPr="00963826" w:rsidRDefault="00000000" w:rsidP="009550A4">
            <w:pPr>
              <w:pStyle w:val="TableParagraph"/>
              <w:spacing w:line="218" w:lineRule="exact"/>
              <w:ind w:left="7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96382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638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1701" w:type="dxa"/>
          </w:tcPr>
          <w:p w14:paraId="49E106E8" w14:textId="77777777" w:rsidR="00D85995" w:rsidRPr="00963826" w:rsidRDefault="00000000" w:rsidP="009550A4">
            <w:pPr>
              <w:pStyle w:val="TableParagraph"/>
              <w:spacing w:line="218" w:lineRule="exact"/>
              <w:ind w:left="7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638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63826">
              <w:rPr>
                <w:rFonts w:ascii="Times New Roman" w:hAnsi="Times New Roman" w:cs="Times New Roman"/>
                <w:sz w:val="24"/>
                <w:szCs w:val="24"/>
              </w:rPr>
              <w:t>начала</w:t>
            </w:r>
            <w:r w:rsidRPr="009638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6382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134" w:type="dxa"/>
          </w:tcPr>
          <w:p w14:paraId="58D2CEF7" w14:textId="77777777" w:rsidR="00D85995" w:rsidRPr="00963826" w:rsidRDefault="00000000" w:rsidP="009550A4">
            <w:pPr>
              <w:pStyle w:val="TableParagraph"/>
              <w:spacing w:line="218" w:lineRule="exact"/>
              <w:ind w:left="7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96382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638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1701" w:type="dxa"/>
          </w:tcPr>
          <w:p w14:paraId="2A5ACE05" w14:textId="77777777" w:rsidR="00D85995" w:rsidRPr="00963826" w:rsidRDefault="00000000" w:rsidP="009550A4">
            <w:pPr>
              <w:pStyle w:val="TableParagraph"/>
              <w:spacing w:line="218" w:lineRule="exact"/>
              <w:ind w:left="7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638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63826">
              <w:rPr>
                <w:rFonts w:ascii="Times New Roman" w:hAnsi="Times New Roman" w:cs="Times New Roman"/>
                <w:sz w:val="24"/>
                <w:szCs w:val="24"/>
              </w:rPr>
              <w:t>начала</w:t>
            </w:r>
            <w:r w:rsidRPr="009638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6382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389" w:type="dxa"/>
            <w:vMerge/>
            <w:tcBorders>
              <w:top w:val="nil"/>
            </w:tcBorders>
          </w:tcPr>
          <w:p w14:paraId="789E6C0E" w14:textId="77777777" w:rsidR="00D85995" w:rsidRPr="00963826" w:rsidRDefault="00D85995" w:rsidP="00955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995" w:rsidRPr="00963826" w14:paraId="0B057687" w14:textId="77777777" w:rsidTr="009550A4">
        <w:trPr>
          <w:trHeight w:val="239"/>
        </w:trPr>
        <w:tc>
          <w:tcPr>
            <w:tcW w:w="764" w:type="dxa"/>
          </w:tcPr>
          <w:p w14:paraId="6BCD652D" w14:textId="77777777" w:rsidR="00D85995" w:rsidRPr="00963826" w:rsidRDefault="00000000" w:rsidP="009550A4">
            <w:pPr>
              <w:pStyle w:val="TableParagraph"/>
              <w:spacing w:line="219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3347" w:type="dxa"/>
          </w:tcPr>
          <w:p w14:paraId="41AF5FF7" w14:textId="77777777" w:rsidR="00D85995" w:rsidRPr="00963826" w:rsidRDefault="00000000" w:rsidP="009550A4">
            <w:pPr>
              <w:pStyle w:val="TableParagraph"/>
              <w:spacing w:line="219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000160E0" w14:textId="77777777" w:rsidR="00D85995" w:rsidRPr="00963826" w:rsidRDefault="00000000" w:rsidP="009550A4">
            <w:pPr>
              <w:pStyle w:val="TableParagraph"/>
              <w:spacing w:line="219" w:lineRule="exact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4FEE1231" w14:textId="77777777" w:rsidR="00D85995" w:rsidRPr="00963826" w:rsidRDefault="00000000" w:rsidP="009550A4">
            <w:pPr>
              <w:pStyle w:val="TableParagraph"/>
              <w:spacing w:line="219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B3CD111" w14:textId="77777777" w:rsidR="00D85995" w:rsidRPr="00963826" w:rsidRDefault="00000000" w:rsidP="009550A4">
            <w:pPr>
              <w:pStyle w:val="TableParagraph"/>
              <w:spacing w:line="219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72D7D1F" w14:textId="77777777" w:rsidR="00D85995" w:rsidRPr="00963826" w:rsidRDefault="00000000" w:rsidP="009550A4">
            <w:pPr>
              <w:pStyle w:val="TableParagraph"/>
              <w:spacing w:line="219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57260985" w14:textId="77777777" w:rsidR="00D85995" w:rsidRPr="00963826" w:rsidRDefault="00000000" w:rsidP="009550A4">
            <w:pPr>
              <w:pStyle w:val="TableParagraph"/>
              <w:spacing w:line="219" w:lineRule="exact"/>
              <w:ind w:left="7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14:paraId="69480570" w14:textId="77777777" w:rsidR="00D85995" w:rsidRPr="00963826" w:rsidRDefault="00000000" w:rsidP="009550A4">
            <w:pPr>
              <w:pStyle w:val="TableParagraph"/>
              <w:spacing w:line="219" w:lineRule="exact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8</w:t>
            </w:r>
          </w:p>
        </w:tc>
      </w:tr>
      <w:tr w:rsidR="00D85995" w:rsidRPr="00963826" w14:paraId="0CD998C5" w14:textId="77777777" w:rsidTr="009550A4">
        <w:trPr>
          <w:trHeight w:val="478"/>
        </w:trPr>
        <w:tc>
          <w:tcPr>
            <w:tcW w:w="764" w:type="dxa"/>
          </w:tcPr>
          <w:p w14:paraId="6BA0CE8A" w14:textId="77777777" w:rsidR="00D85995" w:rsidRPr="00963826" w:rsidRDefault="00000000" w:rsidP="009550A4">
            <w:pPr>
              <w:pStyle w:val="TableParagraph"/>
              <w:spacing w:line="244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3347" w:type="dxa"/>
          </w:tcPr>
          <w:p w14:paraId="13207880" w14:textId="77777777" w:rsidR="00D85995" w:rsidRPr="00963826" w:rsidRDefault="00000000" w:rsidP="009550A4">
            <w:pPr>
              <w:pStyle w:val="TableParagraph"/>
              <w:spacing w:line="24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  <w:r w:rsidRPr="00963826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6382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63826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63826">
              <w:rPr>
                <w:rFonts w:ascii="Times New Roman" w:hAnsi="Times New Roman" w:cs="Times New Roman"/>
                <w:sz w:val="24"/>
                <w:szCs w:val="24"/>
              </w:rPr>
              <w:t>статьям</w:t>
            </w:r>
            <w:r w:rsidRPr="00963826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63826">
              <w:rPr>
                <w:rFonts w:ascii="Times New Roman" w:hAnsi="Times New Roman" w:cs="Times New Roman"/>
                <w:sz w:val="24"/>
                <w:szCs w:val="24"/>
              </w:rPr>
              <w:t>затрат, руб. всего</w:t>
            </w:r>
          </w:p>
        </w:tc>
        <w:tc>
          <w:tcPr>
            <w:tcW w:w="3260" w:type="dxa"/>
          </w:tcPr>
          <w:p w14:paraId="5FBB7D6C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C7778B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41EB23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E656D0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39D2CC7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0FCB7F26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995" w:rsidRPr="00963826" w14:paraId="073C586D" w14:textId="77777777" w:rsidTr="009550A4">
        <w:trPr>
          <w:trHeight w:val="260"/>
        </w:trPr>
        <w:tc>
          <w:tcPr>
            <w:tcW w:w="764" w:type="dxa"/>
          </w:tcPr>
          <w:p w14:paraId="12C66761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</w:tcPr>
          <w:p w14:paraId="6078B559" w14:textId="77777777" w:rsidR="00D85995" w:rsidRPr="00963826" w:rsidRDefault="00000000" w:rsidP="009550A4">
            <w:pPr>
              <w:pStyle w:val="TableParagraph"/>
              <w:spacing w:before="16" w:line="22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6382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63826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Pr="0096382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638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числе:</w:t>
            </w:r>
          </w:p>
        </w:tc>
        <w:tc>
          <w:tcPr>
            <w:tcW w:w="3260" w:type="dxa"/>
          </w:tcPr>
          <w:p w14:paraId="11D2119E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2FA9EA9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3A57F14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08F942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64F2E65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16B3B53B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995" w:rsidRPr="00963826" w14:paraId="7AC720D6" w14:textId="77777777" w:rsidTr="009550A4">
        <w:trPr>
          <w:trHeight w:val="261"/>
        </w:trPr>
        <w:tc>
          <w:tcPr>
            <w:tcW w:w="764" w:type="dxa"/>
          </w:tcPr>
          <w:p w14:paraId="311905B8" w14:textId="77777777" w:rsidR="00D85995" w:rsidRPr="00963826" w:rsidRDefault="00000000" w:rsidP="009550A4">
            <w:pPr>
              <w:pStyle w:val="TableParagraph"/>
              <w:spacing w:line="241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1.1.</w:t>
            </w:r>
          </w:p>
        </w:tc>
        <w:tc>
          <w:tcPr>
            <w:tcW w:w="3347" w:type="dxa"/>
          </w:tcPr>
          <w:p w14:paraId="27FD3F8F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97C1103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7A5858A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00FD16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FA1BCB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091CAD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5A9E0232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995" w:rsidRPr="00963826" w14:paraId="27330384" w14:textId="77777777" w:rsidTr="009550A4">
        <w:trPr>
          <w:trHeight w:val="261"/>
        </w:trPr>
        <w:tc>
          <w:tcPr>
            <w:tcW w:w="764" w:type="dxa"/>
          </w:tcPr>
          <w:p w14:paraId="4443A86E" w14:textId="77777777" w:rsidR="00D85995" w:rsidRPr="00963826" w:rsidRDefault="00000000" w:rsidP="009550A4">
            <w:pPr>
              <w:pStyle w:val="TableParagraph"/>
              <w:spacing w:line="241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1.2.</w:t>
            </w:r>
          </w:p>
        </w:tc>
        <w:tc>
          <w:tcPr>
            <w:tcW w:w="3347" w:type="dxa"/>
          </w:tcPr>
          <w:p w14:paraId="72A15302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1FA65C5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1EFBB9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5ABDB26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030CDC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111569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3F6F2D8B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995" w:rsidRPr="00963826" w14:paraId="35F4A10B" w14:textId="77777777" w:rsidTr="009550A4">
        <w:trPr>
          <w:trHeight w:val="261"/>
        </w:trPr>
        <w:tc>
          <w:tcPr>
            <w:tcW w:w="764" w:type="dxa"/>
          </w:tcPr>
          <w:p w14:paraId="6B1AA682" w14:textId="77777777" w:rsidR="00D85995" w:rsidRPr="00963826" w:rsidRDefault="00000000" w:rsidP="009550A4">
            <w:pPr>
              <w:pStyle w:val="TableParagraph"/>
              <w:spacing w:line="241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pacing w:val="-5"/>
                <w:w w:val="140"/>
                <w:sz w:val="24"/>
                <w:szCs w:val="24"/>
              </w:rPr>
              <w:t>…..</w:t>
            </w:r>
          </w:p>
        </w:tc>
        <w:tc>
          <w:tcPr>
            <w:tcW w:w="3347" w:type="dxa"/>
          </w:tcPr>
          <w:p w14:paraId="7872B4F8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3959616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ABBDE7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A1470B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2F6237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DD79D10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33B15AC9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995" w:rsidRPr="00963826" w14:paraId="478F939A" w14:textId="77777777" w:rsidTr="009550A4">
        <w:trPr>
          <w:trHeight w:val="261"/>
        </w:trPr>
        <w:tc>
          <w:tcPr>
            <w:tcW w:w="764" w:type="dxa"/>
          </w:tcPr>
          <w:p w14:paraId="04D2FC8A" w14:textId="77777777" w:rsidR="00D85995" w:rsidRPr="00963826" w:rsidRDefault="00000000" w:rsidP="009550A4">
            <w:pPr>
              <w:pStyle w:val="TableParagraph"/>
              <w:spacing w:line="241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3347" w:type="dxa"/>
          </w:tcPr>
          <w:p w14:paraId="2D2EEFEF" w14:textId="77777777" w:rsidR="00D85995" w:rsidRPr="00963826" w:rsidRDefault="00000000" w:rsidP="009550A4">
            <w:pPr>
              <w:pStyle w:val="TableParagraph"/>
              <w:spacing w:before="17" w:line="22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Доход</w:t>
            </w:r>
            <w:r w:rsidRPr="0096382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638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</w:t>
            </w:r>
            <w:r w:rsidRPr="0096382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638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платежей</w:t>
            </w:r>
            <w:r w:rsidRPr="0096382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638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граждан</w:t>
            </w:r>
          </w:p>
        </w:tc>
        <w:tc>
          <w:tcPr>
            <w:tcW w:w="3260" w:type="dxa"/>
          </w:tcPr>
          <w:p w14:paraId="7CB76755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3041AF9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8B75EE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38237F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8B698AE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600C0102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995" w:rsidRPr="00963826" w14:paraId="6C079836" w14:textId="77777777" w:rsidTr="009550A4">
        <w:trPr>
          <w:trHeight w:val="478"/>
        </w:trPr>
        <w:tc>
          <w:tcPr>
            <w:tcW w:w="764" w:type="dxa"/>
          </w:tcPr>
          <w:p w14:paraId="6A1E47AB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</w:tcPr>
          <w:p w14:paraId="26B06B53" w14:textId="77777777" w:rsidR="00D85995" w:rsidRPr="00963826" w:rsidRDefault="00000000" w:rsidP="009550A4">
            <w:pPr>
              <w:pStyle w:val="TableParagraph"/>
              <w:spacing w:line="240" w:lineRule="exact"/>
              <w:ind w:left="107" w:right="687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 w:rsidRPr="00963826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63826">
              <w:rPr>
                <w:rFonts w:ascii="Times New Roman" w:hAnsi="Times New Roman" w:cs="Times New Roman"/>
                <w:sz w:val="24"/>
                <w:szCs w:val="24"/>
              </w:rPr>
              <w:t>услуг,</w:t>
            </w:r>
            <w:r w:rsidRPr="00963826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6382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96382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посещений</w:t>
            </w:r>
          </w:p>
        </w:tc>
        <w:tc>
          <w:tcPr>
            <w:tcW w:w="3260" w:type="dxa"/>
          </w:tcPr>
          <w:p w14:paraId="591220D3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782180B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E12C39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6A5277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EA44D8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305FF35A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995" w:rsidRPr="00963826" w14:paraId="34314FE5" w14:textId="77777777" w:rsidTr="009550A4">
        <w:trPr>
          <w:trHeight w:val="477"/>
        </w:trPr>
        <w:tc>
          <w:tcPr>
            <w:tcW w:w="764" w:type="dxa"/>
          </w:tcPr>
          <w:p w14:paraId="7A674B9F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</w:tcPr>
          <w:p w14:paraId="67CD0447" w14:textId="77777777" w:rsidR="00D85995" w:rsidRPr="00963826" w:rsidRDefault="00000000" w:rsidP="009550A4">
            <w:pPr>
              <w:pStyle w:val="TableParagraph"/>
              <w:spacing w:line="24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  <w:r w:rsidRPr="00963826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63826">
              <w:rPr>
                <w:rFonts w:ascii="Times New Roman" w:hAnsi="Times New Roman" w:cs="Times New Roman"/>
                <w:sz w:val="24"/>
                <w:szCs w:val="24"/>
              </w:rPr>
              <w:t>услуги,</w:t>
            </w:r>
            <w:r w:rsidRPr="00963826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63826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Pr="00963826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63826">
              <w:rPr>
                <w:rFonts w:ascii="Times New Roman" w:hAnsi="Times New Roman" w:cs="Times New Roman"/>
                <w:sz w:val="24"/>
                <w:szCs w:val="24"/>
              </w:rPr>
              <w:t>за одно посещение</w:t>
            </w:r>
          </w:p>
        </w:tc>
        <w:tc>
          <w:tcPr>
            <w:tcW w:w="3260" w:type="dxa"/>
          </w:tcPr>
          <w:p w14:paraId="3F29F8D3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3B991C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6D9493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E9973B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35B8561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2918B700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995" w:rsidRPr="00963826" w14:paraId="5D8E0F81" w14:textId="77777777" w:rsidTr="009550A4">
        <w:trPr>
          <w:trHeight w:val="476"/>
        </w:trPr>
        <w:tc>
          <w:tcPr>
            <w:tcW w:w="764" w:type="dxa"/>
          </w:tcPr>
          <w:p w14:paraId="62D2D650" w14:textId="77777777" w:rsidR="00D85995" w:rsidRPr="00963826" w:rsidRDefault="00000000" w:rsidP="009550A4">
            <w:pPr>
              <w:pStyle w:val="TableParagraph"/>
              <w:spacing w:line="242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3347" w:type="dxa"/>
          </w:tcPr>
          <w:p w14:paraId="4D7497E6" w14:textId="77777777" w:rsidR="00D85995" w:rsidRPr="00963826" w:rsidRDefault="00000000" w:rsidP="009550A4">
            <w:pPr>
              <w:pStyle w:val="TableParagraph"/>
              <w:spacing w:line="240" w:lineRule="exact"/>
              <w:ind w:left="169" w:right="155" w:hanging="62"/>
              <w:rPr>
                <w:rFonts w:ascii="Times New Roman" w:hAnsi="Times New Roman" w:cs="Times New Roman"/>
                <w:sz w:val="24"/>
                <w:szCs w:val="24"/>
              </w:rPr>
            </w:pPr>
            <w:r w:rsidRPr="00963826">
              <w:rPr>
                <w:rFonts w:ascii="Times New Roman" w:hAnsi="Times New Roman" w:cs="Times New Roman"/>
                <w:sz w:val="24"/>
                <w:szCs w:val="24"/>
              </w:rPr>
              <w:t xml:space="preserve">Итого расходы – доходы, руб. </w:t>
            </w:r>
            <w:r w:rsidRPr="00963826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(гр.1-гр.2)</w:t>
            </w:r>
          </w:p>
        </w:tc>
        <w:tc>
          <w:tcPr>
            <w:tcW w:w="3260" w:type="dxa"/>
          </w:tcPr>
          <w:p w14:paraId="0CF42E6C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A58CE0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01A243A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EC770D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B9FE71E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2072575B" w14:textId="77777777" w:rsidR="00D85995" w:rsidRPr="00963826" w:rsidRDefault="00D85995" w:rsidP="009550A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882C69" w14:textId="29E7E8A9" w:rsidR="00D85995" w:rsidRPr="00963826" w:rsidRDefault="009550A4" w:rsidP="009550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63826">
        <w:rPr>
          <w:rFonts w:ascii="Times New Roman" w:hAnsi="Times New Roman" w:cs="Times New Roman"/>
          <w:sz w:val="24"/>
          <w:szCs w:val="24"/>
        </w:rPr>
        <w:t>*В</w:t>
      </w:r>
      <w:r w:rsidRPr="0096382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63826">
        <w:rPr>
          <w:rFonts w:ascii="Times New Roman" w:hAnsi="Times New Roman" w:cs="Times New Roman"/>
          <w:sz w:val="24"/>
          <w:szCs w:val="24"/>
        </w:rPr>
        <w:t>соответствии</w:t>
      </w:r>
      <w:r w:rsidRPr="0096382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63826">
        <w:rPr>
          <w:rFonts w:ascii="Times New Roman" w:hAnsi="Times New Roman" w:cs="Times New Roman"/>
          <w:sz w:val="24"/>
          <w:szCs w:val="24"/>
        </w:rPr>
        <w:t>с</w:t>
      </w:r>
      <w:r w:rsidRPr="0096382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63826">
        <w:rPr>
          <w:rFonts w:ascii="Times New Roman" w:hAnsi="Times New Roman" w:cs="Times New Roman"/>
          <w:sz w:val="24"/>
          <w:szCs w:val="24"/>
        </w:rPr>
        <w:t>пунктом</w:t>
      </w:r>
      <w:r w:rsidRPr="0096382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63826">
        <w:rPr>
          <w:rFonts w:ascii="Times New Roman" w:hAnsi="Times New Roman" w:cs="Times New Roman"/>
          <w:sz w:val="24"/>
          <w:szCs w:val="24"/>
        </w:rPr>
        <w:t>7.4.</w:t>
      </w:r>
      <w:r w:rsidRPr="0096382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63826">
        <w:rPr>
          <w:rFonts w:ascii="Times New Roman" w:hAnsi="Times New Roman" w:cs="Times New Roman"/>
          <w:sz w:val="24"/>
          <w:szCs w:val="24"/>
        </w:rPr>
        <w:t>Настоящего</w:t>
      </w:r>
      <w:r w:rsidRPr="0096382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63826">
        <w:rPr>
          <w:rFonts w:ascii="Times New Roman" w:hAnsi="Times New Roman" w:cs="Times New Roman"/>
          <w:sz w:val="24"/>
          <w:szCs w:val="24"/>
        </w:rPr>
        <w:t>порядка</w:t>
      </w:r>
      <w:r w:rsidRPr="00963826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63826">
        <w:rPr>
          <w:rFonts w:ascii="Times New Roman" w:hAnsi="Times New Roman" w:cs="Times New Roman"/>
          <w:sz w:val="24"/>
          <w:szCs w:val="24"/>
        </w:rPr>
        <w:t>настоящий</w:t>
      </w:r>
      <w:r w:rsidRPr="0096382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63826">
        <w:rPr>
          <w:rFonts w:ascii="Times New Roman" w:hAnsi="Times New Roman" w:cs="Times New Roman"/>
          <w:sz w:val="24"/>
          <w:szCs w:val="24"/>
        </w:rPr>
        <w:t>расчет</w:t>
      </w:r>
      <w:r w:rsidRPr="0096382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63826">
        <w:rPr>
          <w:rFonts w:ascii="Times New Roman" w:hAnsi="Times New Roman" w:cs="Times New Roman"/>
          <w:sz w:val="24"/>
          <w:szCs w:val="24"/>
        </w:rPr>
        <w:t>предоставляется</w:t>
      </w:r>
      <w:r w:rsidRPr="0096382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63826">
        <w:rPr>
          <w:rFonts w:ascii="Times New Roman" w:hAnsi="Times New Roman" w:cs="Times New Roman"/>
          <w:sz w:val="24"/>
          <w:szCs w:val="24"/>
        </w:rPr>
        <w:t>с</w:t>
      </w:r>
      <w:r w:rsidRPr="0096382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63826">
        <w:rPr>
          <w:rFonts w:ascii="Times New Roman" w:hAnsi="Times New Roman" w:cs="Times New Roman"/>
          <w:sz w:val="24"/>
          <w:szCs w:val="24"/>
        </w:rPr>
        <w:t>пометкой</w:t>
      </w:r>
      <w:r w:rsidRPr="0096382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63826">
        <w:rPr>
          <w:rFonts w:ascii="Times New Roman" w:hAnsi="Times New Roman" w:cs="Times New Roman"/>
          <w:spacing w:val="-2"/>
          <w:sz w:val="24"/>
          <w:szCs w:val="24"/>
        </w:rPr>
        <w:t>«ожидаемый».</w:t>
      </w:r>
    </w:p>
    <w:p w14:paraId="521C75E2" w14:textId="77777777" w:rsidR="00D85995" w:rsidRPr="00963826" w:rsidRDefault="00D85995">
      <w:pPr>
        <w:pStyle w:val="a3"/>
        <w:spacing w:before="0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28E352B8" w14:textId="77777777" w:rsidR="00D85995" w:rsidRPr="00963826" w:rsidRDefault="00D85995">
      <w:pPr>
        <w:pStyle w:val="a3"/>
        <w:spacing w:before="13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33E91ABC" w14:textId="77777777" w:rsidR="00D85995" w:rsidRPr="00963826" w:rsidRDefault="00000000">
      <w:pPr>
        <w:pStyle w:val="a3"/>
        <w:tabs>
          <w:tab w:val="left" w:pos="8307"/>
        </w:tabs>
        <w:spacing w:before="0" w:line="289" w:lineRule="exact"/>
        <w:ind w:left="141" w:firstLine="0"/>
        <w:jc w:val="left"/>
        <w:rPr>
          <w:rFonts w:ascii="Times New Roman" w:hAnsi="Times New Roman" w:cs="Times New Roman"/>
          <w:sz w:val="24"/>
          <w:szCs w:val="24"/>
        </w:rPr>
      </w:pPr>
      <w:r w:rsidRPr="00963826">
        <w:rPr>
          <w:rFonts w:ascii="Times New Roman" w:hAnsi="Times New Roman" w:cs="Times New Roman"/>
          <w:spacing w:val="-4"/>
          <w:sz w:val="24"/>
          <w:szCs w:val="24"/>
        </w:rPr>
        <w:t>ПОЛУЧАТЕЛЬ</w:t>
      </w:r>
      <w:r w:rsidRPr="00963826">
        <w:rPr>
          <w:rFonts w:ascii="Times New Roman" w:hAnsi="Times New Roman" w:cs="Times New Roman"/>
          <w:spacing w:val="-2"/>
          <w:sz w:val="24"/>
          <w:szCs w:val="24"/>
        </w:rPr>
        <w:t xml:space="preserve"> СУБСИДИЙ</w:t>
      </w:r>
      <w:r w:rsidRPr="00963826">
        <w:rPr>
          <w:rFonts w:ascii="Times New Roman" w:hAnsi="Times New Roman" w:cs="Times New Roman"/>
          <w:sz w:val="24"/>
          <w:szCs w:val="24"/>
        </w:rPr>
        <w:tab/>
      </w:r>
      <w:r w:rsidRPr="00963826">
        <w:rPr>
          <w:rFonts w:ascii="Times New Roman" w:hAnsi="Times New Roman" w:cs="Times New Roman"/>
          <w:spacing w:val="-4"/>
          <w:sz w:val="24"/>
          <w:szCs w:val="24"/>
        </w:rPr>
        <w:t>УПОЛНОМОЧЕННЫЙ</w:t>
      </w:r>
      <w:r w:rsidRPr="00963826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963826">
        <w:rPr>
          <w:rFonts w:ascii="Times New Roman" w:hAnsi="Times New Roman" w:cs="Times New Roman"/>
          <w:spacing w:val="-2"/>
          <w:sz w:val="24"/>
          <w:szCs w:val="24"/>
        </w:rPr>
        <w:t>ОРГАН</w:t>
      </w:r>
    </w:p>
    <w:p w14:paraId="10B3797D" w14:textId="77777777" w:rsidR="00D85995" w:rsidRPr="00963826" w:rsidRDefault="00000000">
      <w:pPr>
        <w:pStyle w:val="a3"/>
        <w:tabs>
          <w:tab w:val="left" w:pos="2626"/>
          <w:tab w:val="left" w:pos="4420"/>
          <w:tab w:val="left" w:pos="6959"/>
          <w:tab w:val="left" w:pos="7393"/>
          <w:tab w:val="left" w:pos="10949"/>
          <w:tab w:val="left" w:pos="13344"/>
        </w:tabs>
        <w:spacing w:before="0" w:line="285" w:lineRule="exact"/>
        <w:ind w:left="141" w:firstLine="0"/>
        <w:jc w:val="left"/>
        <w:rPr>
          <w:rFonts w:ascii="Times New Roman" w:hAnsi="Times New Roman" w:cs="Times New Roman"/>
          <w:sz w:val="24"/>
          <w:szCs w:val="24"/>
        </w:rPr>
      </w:pPr>
      <w:r w:rsidRPr="00963826">
        <w:rPr>
          <w:rFonts w:ascii="Times New Roman" w:hAnsi="Times New Roman" w:cs="Times New Roman"/>
          <w:spacing w:val="-2"/>
          <w:sz w:val="24"/>
          <w:szCs w:val="24"/>
        </w:rPr>
        <w:t>Руководитель</w:t>
      </w:r>
      <w:r w:rsidRPr="00963826">
        <w:rPr>
          <w:rFonts w:ascii="Times New Roman" w:hAnsi="Times New Roman" w:cs="Times New Roman"/>
          <w:sz w:val="24"/>
          <w:szCs w:val="24"/>
        </w:rPr>
        <w:tab/>
      </w:r>
      <w:r w:rsidRPr="0096382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63826">
        <w:rPr>
          <w:rFonts w:ascii="Times New Roman" w:hAnsi="Times New Roman" w:cs="Times New Roman"/>
          <w:spacing w:val="-10"/>
          <w:sz w:val="24"/>
          <w:szCs w:val="24"/>
        </w:rPr>
        <w:t>/</w:t>
      </w:r>
      <w:r w:rsidRPr="0096382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63826">
        <w:rPr>
          <w:rFonts w:ascii="Times New Roman" w:hAnsi="Times New Roman" w:cs="Times New Roman"/>
          <w:spacing w:val="-10"/>
          <w:sz w:val="24"/>
          <w:szCs w:val="24"/>
        </w:rPr>
        <w:t>/</w:t>
      </w:r>
      <w:r w:rsidRPr="00963826">
        <w:rPr>
          <w:rFonts w:ascii="Times New Roman" w:hAnsi="Times New Roman" w:cs="Times New Roman"/>
          <w:sz w:val="24"/>
          <w:szCs w:val="24"/>
        </w:rPr>
        <w:tab/>
        <w:t xml:space="preserve">Руководитель </w:t>
      </w:r>
      <w:r w:rsidRPr="0096382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63826">
        <w:rPr>
          <w:rFonts w:ascii="Times New Roman" w:hAnsi="Times New Roman" w:cs="Times New Roman"/>
          <w:spacing w:val="-10"/>
          <w:sz w:val="24"/>
          <w:szCs w:val="24"/>
        </w:rPr>
        <w:t>/</w:t>
      </w:r>
      <w:r w:rsidRPr="0096382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63826">
        <w:rPr>
          <w:rFonts w:ascii="Times New Roman" w:hAnsi="Times New Roman" w:cs="Times New Roman"/>
          <w:spacing w:val="-10"/>
          <w:sz w:val="24"/>
          <w:szCs w:val="24"/>
        </w:rPr>
        <w:t>/</w:t>
      </w:r>
    </w:p>
    <w:p w14:paraId="5048660F" w14:textId="77777777" w:rsidR="00D85995" w:rsidRPr="00963826" w:rsidRDefault="00000000">
      <w:pPr>
        <w:tabs>
          <w:tab w:val="left" w:pos="4990"/>
          <w:tab w:val="left" w:pos="9266"/>
          <w:tab w:val="left" w:pos="10914"/>
        </w:tabs>
        <w:spacing w:line="172" w:lineRule="exact"/>
        <w:ind w:left="2986"/>
        <w:rPr>
          <w:rFonts w:ascii="Times New Roman" w:hAnsi="Times New Roman" w:cs="Times New Roman"/>
          <w:sz w:val="24"/>
          <w:szCs w:val="24"/>
        </w:rPr>
      </w:pPr>
      <w:r w:rsidRPr="00963826">
        <w:rPr>
          <w:rFonts w:ascii="Times New Roman" w:hAnsi="Times New Roman" w:cs="Times New Roman"/>
          <w:spacing w:val="-2"/>
          <w:sz w:val="24"/>
          <w:szCs w:val="24"/>
        </w:rPr>
        <w:t>(подпись)</w:t>
      </w:r>
      <w:r w:rsidRPr="00963826">
        <w:rPr>
          <w:rFonts w:ascii="Times New Roman" w:hAnsi="Times New Roman" w:cs="Times New Roman"/>
          <w:sz w:val="24"/>
          <w:szCs w:val="24"/>
        </w:rPr>
        <w:tab/>
      </w:r>
      <w:r w:rsidRPr="00963826">
        <w:rPr>
          <w:rFonts w:ascii="Times New Roman" w:hAnsi="Times New Roman" w:cs="Times New Roman"/>
          <w:spacing w:val="-2"/>
          <w:sz w:val="24"/>
          <w:szCs w:val="24"/>
        </w:rPr>
        <w:t>(расшифровка</w:t>
      </w:r>
      <w:r w:rsidRPr="0096382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963826">
        <w:rPr>
          <w:rFonts w:ascii="Times New Roman" w:hAnsi="Times New Roman" w:cs="Times New Roman"/>
          <w:spacing w:val="-2"/>
          <w:sz w:val="24"/>
          <w:szCs w:val="24"/>
        </w:rPr>
        <w:t>подписи)</w:t>
      </w:r>
      <w:r w:rsidRPr="00963826">
        <w:rPr>
          <w:rFonts w:ascii="Times New Roman" w:hAnsi="Times New Roman" w:cs="Times New Roman"/>
          <w:sz w:val="24"/>
          <w:szCs w:val="24"/>
        </w:rPr>
        <w:tab/>
      </w:r>
      <w:r w:rsidRPr="00963826">
        <w:rPr>
          <w:rFonts w:ascii="Times New Roman" w:hAnsi="Times New Roman" w:cs="Times New Roman"/>
          <w:spacing w:val="-2"/>
          <w:sz w:val="24"/>
          <w:szCs w:val="24"/>
        </w:rPr>
        <w:t>(подпись)</w:t>
      </w:r>
      <w:r w:rsidRPr="00963826">
        <w:rPr>
          <w:rFonts w:ascii="Times New Roman" w:hAnsi="Times New Roman" w:cs="Times New Roman"/>
          <w:sz w:val="24"/>
          <w:szCs w:val="24"/>
        </w:rPr>
        <w:tab/>
      </w:r>
      <w:r w:rsidRPr="00963826">
        <w:rPr>
          <w:rFonts w:ascii="Times New Roman" w:hAnsi="Times New Roman" w:cs="Times New Roman"/>
          <w:spacing w:val="-2"/>
          <w:sz w:val="24"/>
          <w:szCs w:val="24"/>
        </w:rPr>
        <w:t>(расшифровка</w:t>
      </w:r>
      <w:r w:rsidRPr="0096382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963826">
        <w:rPr>
          <w:rFonts w:ascii="Times New Roman" w:hAnsi="Times New Roman" w:cs="Times New Roman"/>
          <w:spacing w:val="-2"/>
          <w:sz w:val="24"/>
          <w:szCs w:val="24"/>
        </w:rPr>
        <w:t>подписи)</w:t>
      </w:r>
    </w:p>
    <w:p w14:paraId="41B695B9" w14:textId="302D6477" w:rsidR="00D85995" w:rsidRPr="00963826" w:rsidRDefault="00000000">
      <w:pPr>
        <w:tabs>
          <w:tab w:val="left" w:pos="5524"/>
          <w:tab w:val="left" w:pos="10874"/>
          <w:tab w:val="left" w:pos="12478"/>
        </w:tabs>
        <w:spacing w:line="178" w:lineRule="exact"/>
        <w:ind w:left="4009"/>
        <w:rPr>
          <w:rFonts w:ascii="Times New Roman" w:hAnsi="Times New Roman" w:cs="Times New Roman"/>
          <w:sz w:val="24"/>
          <w:szCs w:val="24"/>
        </w:rPr>
      </w:pPr>
      <w:r w:rsidRPr="00963826">
        <w:rPr>
          <w:rFonts w:ascii="Times New Roman" w:hAnsi="Times New Roman" w:cs="Times New Roman"/>
          <w:spacing w:val="-2"/>
          <w:sz w:val="24"/>
          <w:szCs w:val="24"/>
        </w:rPr>
        <w:t>подписи)</w:t>
      </w:r>
    </w:p>
    <w:p w14:paraId="149AB672" w14:textId="77777777" w:rsidR="00D85995" w:rsidRPr="00963826" w:rsidRDefault="00D85995">
      <w:pPr>
        <w:pStyle w:val="a3"/>
        <w:spacing w:before="91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0E55FDE5" w14:textId="77777777" w:rsidR="00D85995" w:rsidRPr="00963826" w:rsidRDefault="00000000">
      <w:pPr>
        <w:pStyle w:val="a3"/>
        <w:tabs>
          <w:tab w:val="left" w:pos="3465"/>
          <w:tab w:val="left" w:pos="5847"/>
          <w:tab w:val="left" w:pos="7725"/>
          <w:tab w:val="left" w:pos="11121"/>
          <w:tab w:val="left" w:pos="13504"/>
        </w:tabs>
        <w:spacing w:before="0" w:line="290" w:lineRule="exact"/>
        <w:ind w:left="141" w:firstLine="0"/>
        <w:jc w:val="left"/>
        <w:rPr>
          <w:rFonts w:ascii="Times New Roman" w:hAnsi="Times New Roman" w:cs="Times New Roman"/>
          <w:sz w:val="24"/>
          <w:szCs w:val="24"/>
        </w:rPr>
      </w:pPr>
      <w:r w:rsidRPr="00963826">
        <w:rPr>
          <w:rFonts w:ascii="Times New Roman" w:hAnsi="Times New Roman" w:cs="Times New Roman"/>
          <w:spacing w:val="-2"/>
          <w:sz w:val="24"/>
          <w:szCs w:val="24"/>
        </w:rPr>
        <w:t>Исполнитель</w:t>
      </w:r>
      <w:r w:rsidRPr="0096382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63826">
        <w:rPr>
          <w:rFonts w:ascii="Times New Roman" w:hAnsi="Times New Roman" w:cs="Times New Roman"/>
          <w:spacing w:val="-10"/>
          <w:sz w:val="24"/>
          <w:szCs w:val="24"/>
        </w:rPr>
        <w:t>/</w:t>
      </w:r>
      <w:r w:rsidRPr="0096382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63826">
        <w:rPr>
          <w:rFonts w:ascii="Times New Roman" w:hAnsi="Times New Roman" w:cs="Times New Roman"/>
          <w:spacing w:val="-10"/>
          <w:sz w:val="24"/>
          <w:szCs w:val="24"/>
        </w:rPr>
        <w:t>/</w:t>
      </w:r>
      <w:r w:rsidRPr="00963826">
        <w:rPr>
          <w:rFonts w:ascii="Times New Roman" w:hAnsi="Times New Roman" w:cs="Times New Roman"/>
          <w:sz w:val="24"/>
          <w:szCs w:val="24"/>
        </w:rPr>
        <w:tab/>
        <w:t xml:space="preserve">Исполнитель </w:t>
      </w:r>
      <w:r w:rsidRPr="0096382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63826">
        <w:rPr>
          <w:rFonts w:ascii="Times New Roman" w:hAnsi="Times New Roman" w:cs="Times New Roman"/>
          <w:spacing w:val="-10"/>
          <w:sz w:val="24"/>
          <w:szCs w:val="24"/>
        </w:rPr>
        <w:t>/</w:t>
      </w:r>
      <w:r w:rsidRPr="0096382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63826">
        <w:rPr>
          <w:rFonts w:ascii="Times New Roman" w:hAnsi="Times New Roman" w:cs="Times New Roman"/>
          <w:spacing w:val="-10"/>
          <w:sz w:val="24"/>
          <w:szCs w:val="24"/>
        </w:rPr>
        <w:t>/</w:t>
      </w:r>
    </w:p>
    <w:p w14:paraId="13FA02CD" w14:textId="77777777" w:rsidR="00D85995" w:rsidRPr="00963826" w:rsidRDefault="00000000">
      <w:pPr>
        <w:tabs>
          <w:tab w:val="left" w:pos="3790"/>
          <w:tab w:val="left" w:pos="9807"/>
          <w:tab w:val="left" w:pos="11367"/>
        </w:tabs>
        <w:spacing w:line="222" w:lineRule="exact"/>
        <w:ind w:left="2186"/>
        <w:rPr>
          <w:rFonts w:ascii="Times New Roman" w:hAnsi="Times New Roman" w:cs="Times New Roman"/>
          <w:sz w:val="24"/>
          <w:szCs w:val="24"/>
        </w:rPr>
      </w:pPr>
      <w:r w:rsidRPr="00963826">
        <w:rPr>
          <w:rFonts w:ascii="Times New Roman" w:hAnsi="Times New Roman" w:cs="Times New Roman"/>
          <w:spacing w:val="-2"/>
          <w:sz w:val="24"/>
          <w:szCs w:val="24"/>
        </w:rPr>
        <w:t>(подпись)</w:t>
      </w:r>
      <w:r w:rsidRPr="00963826">
        <w:rPr>
          <w:rFonts w:ascii="Times New Roman" w:hAnsi="Times New Roman" w:cs="Times New Roman"/>
          <w:sz w:val="24"/>
          <w:szCs w:val="24"/>
        </w:rPr>
        <w:tab/>
      </w:r>
      <w:r w:rsidRPr="00963826">
        <w:rPr>
          <w:rFonts w:ascii="Times New Roman" w:hAnsi="Times New Roman" w:cs="Times New Roman"/>
          <w:spacing w:val="-2"/>
          <w:sz w:val="24"/>
          <w:szCs w:val="24"/>
        </w:rPr>
        <w:t>(расшифровка</w:t>
      </w:r>
      <w:r w:rsidRPr="0096382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963826">
        <w:rPr>
          <w:rFonts w:ascii="Times New Roman" w:hAnsi="Times New Roman" w:cs="Times New Roman"/>
          <w:spacing w:val="-2"/>
          <w:sz w:val="24"/>
          <w:szCs w:val="24"/>
        </w:rPr>
        <w:t>подписи)</w:t>
      </w:r>
      <w:r w:rsidRPr="00963826">
        <w:rPr>
          <w:rFonts w:ascii="Times New Roman" w:hAnsi="Times New Roman" w:cs="Times New Roman"/>
          <w:sz w:val="24"/>
          <w:szCs w:val="24"/>
        </w:rPr>
        <w:tab/>
      </w:r>
      <w:r w:rsidRPr="00963826">
        <w:rPr>
          <w:rFonts w:ascii="Times New Roman" w:hAnsi="Times New Roman" w:cs="Times New Roman"/>
          <w:spacing w:val="-2"/>
          <w:sz w:val="24"/>
          <w:szCs w:val="24"/>
        </w:rPr>
        <w:t>(подпись)</w:t>
      </w:r>
      <w:r w:rsidRPr="00963826">
        <w:rPr>
          <w:rFonts w:ascii="Times New Roman" w:hAnsi="Times New Roman" w:cs="Times New Roman"/>
          <w:sz w:val="24"/>
          <w:szCs w:val="24"/>
        </w:rPr>
        <w:tab/>
      </w:r>
      <w:r w:rsidRPr="00963826">
        <w:rPr>
          <w:rFonts w:ascii="Times New Roman" w:hAnsi="Times New Roman" w:cs="Times New Roman"/>
          <w:spacing w:val="-2"/>
          <w:sz w:val="24"/>
          <w:szCs w:val="24"/>
        </w:rPr>
        <w:t>(расшифровка</w:t>
      </w:r>
      <w:r w:rsidRPr="0096382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963826">
        <w:rPr>
          <w:rFonts w:ascii="Times New Roman" w:hAnsi="Times New Roman" w:cs="Times New Roman"/>
          <w:spacing w:val="-2"/>
          <w:sz w:val="24"/>
          <w:szCs w:val="24"/>
        </w:rPr>
        <w:t>подписи)</w:t>
      </w:r>
    </w:p>
    <w:p w14:paraId="794A2652" w14:textId="77777777" w:rsidR="00D85995" w:rsidRDefault="00D85995">
      <w:pPr>
        <w:spacing w:line="222" w:lineRule="exact"/>
        <w:rPr>
          <w:sz w:val="20"/>
        </w:rPr>
        <w:sectPr w:rsidR="00D85995">
          <w:headerReference w:type="default" r:id="rId12"/>
          <w:pgSz w:w="16840" w:h="11910" w:orient="landscape"/>
          <w:pgMar w:top="640" w:right="992" w:bottom="280" w:left="992" w:header="0" w:footer="0" w:gutter="0"/>
          <w:cols w:space="720"/>
        </w:sectPr>
      </w:pPr>
    </w:p>
    <w:p w14:paraId="477A2104" w14:textId="6E18BC1B" w:rsidR="001E1FCA" w:rsidRPr="00963826" w:rsidRDefault="001E1FCA" w:rsidP="001E1FCA">
      <w:pPr>
        <w:pStyle w:val="a3"/>
        <w:spacing w:before="0"/>
        <w:ind w:left="978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6382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pacing w:val="-10"/>
          <w:sz w:val="24"/>
          <w:szCs w:val="24"/>
        </w:rPr>
        <w:t>3</w:t>
      </w:r>
    </w:p>
    <w:p w14:paraId="3A577040" w14:textId="5FBCA908" w:rsidR="001E1FCA" w:rsidRDefault="001E1FCA" w:rsidP="00224E03">
      <w:pPr>
        <w:pStyle w:val="a3"/>
        <w:spacing w:before="0" w:line="230" w:lineRule="auto"/>
        <w:ind w:left="9780" w:right="379" w:firstLine="0"/>
        <w:jc w:val="left"/>
        <w:rPr>
          <w:spacing w:val="-2"/>
        </w:rPr>
      </w:pPr>
      <w:r w:rsidRPr="00963826">
        <w:rPr>
          <w:rFonts w:ascii="Times New Roman" w:hAnsi="Times New Roman" w:cs="Times New Roman"/>
          <w:sz w:val="24"/>
          <w:szCs w:val="24"/>
        </w:rPr>
        <w:t>к</w:t>
      </w:r>
      <w:r w:rsidRPr="0096382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963826">
        <w:rPr>
          <w:rFonts w:ascii="Times New Roman" w:hAnsi="Times New Roman" w:cs="Times New Roman"/>
          <w:sz w:val="24"/>
          <w:szCs w:val="24"/>
        </w:rPr>
        <w:t>Порядку</w:t>
      </w:r>
      <w:r w:rsidRPr="00963826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963826">
        <w:rPr>
          <w:rFonts w:ascii="Times New Roman" w:hAnsi="Times New Roman" w:cs="Times New Roman"/>
          <w:sz w:val="24"/>
          <w:szCs w:val="24"/>
        </w:rPr>
        <w:t>предоставления</w:t>
      </w:r>
      <w:r w:rsidRPr="00963826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963826">
        <w:rPr>
          <w:rFonts w:ascii="Times New Roman" w:hAnsi="Times New Roman" w:cs="Times New Roman"/>
          <w:sz w:val="24"/>
          <w:szCs w:val="24"/>
        </w:rPr>
        <w:t xml:space="preserve">субсидий </w:t>
      </w:r>
      <w:r w:rsidR="00224E03" w:rsidRPr="00C52FAC">
        <w:rPr>
          <w:rFonts w:ascii="Times New Roman" w:hAnsi="Times New Roman" w:cs="Times New Roman"/>
          <w:sz w:val="24"/>
          <w:szCs w:val="24"/>
        </w:rPr>
        <w:t>на возмещение затрат юридических лиц и индивидуальных предпринимателей, осуществляющих услуги бытового обслуживания населения</w:t>
      </w:r>
    </w:p>
    <w:p w14:paraId="689E632A" w14:textId="77777777" w:rsidR="001E1FCA" w:rsidRDefault="001E1FCA" w:rsidP="001E1FCA">
      <w:pPr>
        <w:pStyle w:val="1"/>
        <w:ind w:left="2376"/>
        <w:rPr>
          <w:rFonts w:ascii="Times New Roman" w:hAnsi="Times New Roman" w:cs="Times New Roman"/>
          <w:spacing w:val="-2"/>
          <w:sz w:val="24"/>
          <w:szCs w:val="24"/>
        </w:rPr>
      </w:pPr>
    </w:p>
    <w:p w14:paraId="006D422C" w14:textId="55B70096" w:rsidR="001E1FCA" w:rsidRPr="001E1FCA" w:rsidRDefault="00000000" w:rsidP="001E1FCA">
      <w:pPr>
        <w:pStyle w:val="1"/>
        <w:ind w:left="2376"/>
        <w:rPr>
          <w:rFonts w:ascii="Times New Roman" w:hAnsi="Times New Roman" w:cs="Times New Roman"/>
          <w:spacing w:val="-2"/>
          <w:sz w:val="24"/>
          <w:szCs w:val="24"/>
        </w:rPr>
      </w:pPr>
      <w:r w:rsidRPr="001E1FCA">
        <w:rPr>
          <w:rFonts w:ascii="Times New Roman" w:hAnsi="Times New Roman" w:cs="Times New Roman"/>
          <w:spacing w:val="-2"/>
          <w:sz w:val="24"/>
          <w:szCs w:val="24"/>
        </w:rPr>
        <w:t>РАСЧЕТ</w:t>
      </w:r>
    </w:p>
    <w:p w14:paraId="5E0F423B" w14:textId="22EDC27E" w:rsidR="00D85995" w:rsidRPr="001E1FCA" w:rsidRDefault="00000000" w:rsidP="001E1FCA">
      <w:pPr>
        <w:pStyle w:val="1"/>
        <w:ind w:left="2376"/>
        <w:rPr>
          <w:rFonts w:ascii="Times New Roman" w:hAnsi="Times New Roman" w:cs="Times New Roman"/>
          <w:sz w:val="24"/>
          <w:szCs w:val="24"/>
        </w:rPr>
      </w:pPr>
      <w:r w:rsidRPr="001E1FCA">
        <w:rPr>
          <w:rFonts w:ascii="Times New Roman" w:hAnsi="Times New Roman" w:cs="Times New Roman"/>
          <w:sz w:val="24"/>
          <w:szCs w:val="24"/>
        </w:rPr>
        <w:t>объема</w:t>
      </w:r>
      <w:r w:rsidRPr="001E1FC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услуг,</w:t>
      </w:r>
      <w:r w:rsidRPr="001E1FC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оказанных</w:t>
      </w:r>
      <w:r w:rsidRPr="001E1FC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на</w:t>
      </w:r>
      <w:r w:rsidRPr="001E1FC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территории</w:t>
      </w:r>
      <w:r w:rsidR="000A6B26">
        <w:rPr>
          <w:rFonts w:ascii="Times New Roman" w:hAnsi="Times New Roman" w:cs="Times New Roman"/>
          <w:sz w:val="24"/>
          <w:szCs w:val="24"/>
        </w:rPr>
        <w:t xml:space="preserve"> Киренского</w:t>
      </w:r>
      <w:r w:rsidRPr="001E1FC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муниципального</w:t>
      </w:r>
      <w:r w:rsidRPr="001E1FC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 xml:space="preserve">округа </w:t>
      </w:r>
    </w:p>
    <w:p w14:paraId="0A6CADD3" w14:textId="77777777" w:rsidR="00D85995" w:rsidRPr="001E1FCA" w:rsidRDefault="00000000">
      <w:pPr>
        <w:pStyle w:val="a3"/>
        <w:tabs>
          <w:tab w:val="left" w:pos="6113"/>
        </w:tabs>
        <w:spacing w:before="273" w:line="290" w:lineRule="exact"/>
        <w:ind w:left="58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E1FCA">
        <w:rPr>
          <w:rFonts w:ascii="Times New Roman" w:hAnsi="Times New Roman" w:cs="Times New Roman"/>
          <w:sz w:val="24"/>
          <w:szCs w:val="24"/>
        </w:rPr>
        <w:t xml:space="preserve">по </w:t>
      </w:r>
      <w:r w:rsidRPr="001E1FCA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65529B5" w14:textId="77777777" w:rsidR="00D85995" w:rsidRPr="001E1FCA" w:rsidRDefault="00000000">
      <w:pPr>
        <w:spacing w:line="216" w:lineRule="exact"/>
        <w:ind w:left="2375" w:right="2376"/>
        <w:jc w:val="center"/>
        <w:rPr>
          <w:rFonts w:ascii="Times New Roman" w:hAnsi="Times New Roman" w:cs="Times New Roman"/>
          <w:sz w:val="24"/>
          <w:szCs w:val="24"/>
        </w:rPr>
      </w:pPr>
      <w:r w:rsidRPr="001E1FCA">
        <w:rPr>
          <w:rFonts w:ascii="Times New Roman" w:hAnsi="Times New Roman" w:cs="Times New Roman"/>
          <w:spacing w:val="-2"/>
          <w:sz w:val="24"/>
          <w:szCs w:val="24"/>
        </w:rPr>
        <w:t>(наименование</w:t>
      </w:r>
      <w:r w:rsidRPr="001E1F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получателя</w:t>
      </w:r>
      <w:r w:rsidRPr="001E1FC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субсидий)</w:t>
      </w:r>
    </w:p>
    <w:p w14:paraId="0C2DC51F" w14:textId="77777777" w:rsidR="00D85995" w:rsidRPr="001E1FCA" w:rsidRDefault="00000000">
      <w:pPr>
        <w:pStyle w:val="a3"/>
        <w:tabs>
          <w:tab w:val="left" w:pos="6164"/>
        </w:tabs>
        <w:spacing w:before="0" w:line="284" w:lineRule="exact"/>
        <w:ind w:left="58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E1FCA">
        <w:rPr>
          <w:rFonts w:ascii="Times New Roman" w:hAnsi="Times New Roman" w:cs="Times New Roman"/>
          <w:spacing w:val="-5"/>
          <w:sz w:val="24"/>
          <w:szCs w:val="24"/>
        </w:rPr>
        <w:t>за</w:t>
      </w:r>
      <w:r w:rsidRPr="001E1FCA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2EFEADC" w14:textId="77777777" w:rsidR="00D85995" w:rsidRPr="001E1FCA" w:rsidRDefault="00000000">
      <w:pPr>
        <w:spacing w:line="222" w:lineRule="exact"/>
        <w:ind w:left="2376" w:right="2376"/>
        <w:jc w:val="center"/>
        <w:rPr>
          <w:rFonts w:ascii="Times New Roman" w:hAnsi="Times New Roman" w:cs="Times New Roman"/>
          <w:sz w:val="24"/>
          <w:szCs w:val="24"/>
        </w:rPr>
      </w:pPr>
      <w:r w:rsidRPr="001E1FCA">
        <w:rPr>
          <w:rFonts w:ascii="Times New Roman" w:hAnsi="Times New Roman" w:cs="Times New Roman"/>
          <w:sz w:val="24"/>
          <w:szCs w:val="24"/>
        </w:rPr>
        <w:t>(наименование</w:t>
      </w:r>
      <w:r w:rsidRPr="001E1FC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отчетного</w:t>
      </w:r>
      <w:r w:rsidRPr="001E1FCA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периода)</w:t>
      </w:r>
    </w:p>
    <w:p w14:paraId="5911E764" w14:textId="77777777" w:rsidR="00D85995" w:rsidRPr="001E1FCA" w:rsidRDefault="00D85995">
      <w:pPr>
        <w:pStyle w:val="a3"/>
        <w:spacing w:before="52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3876"/>
        <w:gridCol w:w="1910"/>
        <w:gridCol w:w="2960"/>
        <w:gridCol w:w="2559"/>
        <w:gridCol w:w="2458"/>
      </w:tblGrid>
      <w:tr w:rsidR="00D85995" w:rsidRPr="001E1FCA" w14:paraId="27CE88F7" w14:textId="77777777">
        <w:trPr>
          <w:trHeight w:val="783"/>
        </w:trPr>
        <w:tc>
          <w:tcPr>
            <w:tcW w:w="802" w:type="dxa"/>
          </w:tcPr>
          <w:p w14:paraId="1EE6CFA1" w14:textId="77777777" w:rsidR="00D85995" w:rsidRPr="001E1FCA" w:rsidRDefault="00000000">
            <w:pPr>
              <w:pStyle w:val="TableParagraph"/>
              <w:spacing w:before="134" w:line="230" w:lineRule="auto"/>
              <w:ind w:left="237" w:right="219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E1FC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№ </w:t>
            </w:r>
            <w:r w:rsidRPr="001E1FC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п/п</w:t>
            </w:r>
          </w:p>
        </w:tc>
        <w:tc>
          <w:tcPr>
            <w:tcW w:w="3876" w:type="dxa"/>
          </w:tcPr>
          <w:p w14:paraId="17B82756" w14:textId="77777777" w:rsidR="00D85995" w:rsidRPr="001E1FCA" w:rsidRDefault="00000000">
            <w:pPr>
              <w:pStyle w:val="TableParagraph"/>
              <w:spacing w:before="255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Показатели</w:t>
            </w:r>
          </w:p>
        </w:tc>
        <w:tc>
          <w:tcPr>
            <w:tcW w:w="1910" w:type="dxa"/>
          </w:tcPr>
          <w:p w14:paraId="0EC9CB89" w14:textId="77777777" w:rsidR="00D85995" w:rsidRPr="001E1FCA" w:rsidRDefault="00000000">
            <w:pPr>
              <w:pStyle w:val="TableParagraph"/>
              <w:spacing w:before="134" w:line="230" w:lineRule="auto"/>
              <w:ind w:left="352" w:firstLine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1E1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Единица </w:t>
            </w:r>
            <w:r w:rsidRPr="001E1FC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измерения</w:t>
            </w:r>
          </w:p>
        </w:tc>
        <w:tc>
          <w:tcPr>
            <w:tcW w:w="2960" w:type="dxa"/>
          </w:tcPr>
          <w:p w14:paraId="6E921092" w14:textId="77777777" w:rsidR="00D85995" w:rsidRPr="001E1FCA" w:rsidRDefault="00000000">
            <w:pPr>
              <w:pStyle w:val="TableParagraph"/>
              <w:spacing w:before="125" w:line="266" w:lineRule="exact"/>
              <w:ind w:left="13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Количество</w:t>
            </w:r>
            <w:r w:rsidRPr="001E1FC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E1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услуг</w:t>
            </w:r>
          </w:p>
          <w:p w14:paraId="7492AE04" w14:textId="77777777" w:rsidR="00D85995" w:rsidRPr="001E1FCA" w:rsidRDefault="00000000">
            <w:pPr>
              <w:pStyle w:val="TableParagraph"/>
              <w:spacing w:line="266" w:lineRule="exact"/>
              <w:ind w:left="13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FCA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1E1FC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1E1FCA">
              <w:rPr>
                <w:rFonts w:ascii="Times New Roman" w:hAnsi="Times New Roman" w:cs="Times New Roman"/>
                <w:sz w:val="24"/>
                <w:szCs w:val="24"/>
              </w:rPr>
              <w:t>предыдущий</w:t>
            </w:r>
            <w:r w:rsidRPr="001E1FCA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1E1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период</w:t>
            </w:r>
          </w:p>
        </w:tc>
        <w:tc>
          <w:tcPr>
            <w:tcW w:w="2559" w:type="dxa"/>
          </w:tcPr>
          <w:p w14:paraId="3A2ACEC2" w14:textId="77777777" w:rsidR="00D85995" w:rsidRPr="001E1FCA" w:rsidRDefault="00000000">
            <w:pPr>
              <w:pStyle w:val="TableParagraph"/>
              <w:spacing w:before="134" w:line="230" w:lineRule="auto"/>
              <w:ind w:left="224" w:right="199" w:firstLine="82"/>
              <w:rPr>
                <w:rFonts w:ascii="Times New Roman" w:hAnsi="Times New Roman" w:cs="Times New Roman"/>
                <w:sz w:val="24"/>
                <w:szCs w:val="24"/>
              </w:rPr>
            </w:pPr>
            <w:r w:rsidRPr="001E1FCA">
              <w:rPr>
                <w:rFonts w:ascii="Times New Roman" w:hAnsi="Times New Roman" w:cs="Times New Roman"/>
                <w:sz w:val="24"/>
                <w:szCs w:val="24"/>
              </w:rPr>
              <w:t>Количество услуг за</w:t>
            </w:r>
            <w:r w:rsidRPr="001E1FC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1E1FCA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r w:rsidRPr="001E1FC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1E1FCA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2458" w:type="dxa"/>
          </w:tcPr>
          <w:p w14:paraId="174AB355" w14:textId="77777777" w:rsidR="00D85995" w:rsidRPr="001E1FCA" w:rsidRDefault="00000000">
            <w:pPr>
              <w:pStyle w:val="TableParagraph"/>
              <w:spacing w:line="262" w:lineRule="exact"/>
              <w:ind w:left="230" w:right="2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Количество</w:t>
            </w:r>
            <w:r w:rsidRPr="001E1FC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1E1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услуг </w:t>
            </w:r>
            <w:r w:rsidRPr="001E1FC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года </w:t>
            </w:r>
            <w:r w:rsidRPr="001E1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гр.4+гр.5</w:t>
            </w:r>
          </w:p>
        </w:tc>
      </w:tr>
      <w:tr w:rsidR="00D85995" w:rsidRPr="001E1FCA" w14:paraId="7C98C9CC" w14:textId="77777777">
        <w:trPr>
          <w:trHeight w:val="259"/>
        </w:trPr>
        <w:tc>
          <w:tcPr>
            <w:tcW w:w="802" w:type="dxa"/>
          </w:tcPr>
          <w:p w14:paraId="39693157" w14:textId="77777777" w:rsidR="00D85995" w:rsidRPr="001E1FCA" w:rsidRDefault="00000000">
            <w:pPr>
              <w:pStyle w:val="TableParagraph"/>
              <w:spacing w:line="239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FC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3876" w:type="dxa"/>
          </w:tcPr>
          <w:p w14:paraId="1396A6A2" w14:textId="77777777" w:rsidR="00D85995" w:rsidRPr="001E1FCA" w:rsidRDefault="00000000">
            <w:pPr>
              <w:pStyle w:val="TableParagraph"/>
              <w:spacing w:line="239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FC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910" w:type="dxa"/>
          </w:tcPr>
          <w:p w14:paraId="15834808" w14:textId="77777777" w:rsidR="00D85995" w:rsidRPr="001E1FCA" w:rsidRDefault="00000000">
            <w:pPr>
              <w:pStyle w:val="TableParagraph"/>
              <w:spacing w:line="239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FC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2960" w:type="dxa"/>
          </w:tcPr>
          <w:p w14:paraId="686F10B4" w14:textId="77777777" w:rsidR="00D85995" w:rsidRPr="001E1FCA" w:rsidRDefault="00000000">
            <w:pPr>
              <w:pStyle w:val="TableParagraph"/>
              <w:spacing w:line="239" w:lineRule="exact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FC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2559" w:type="dxa"/>
          </w:tcPr>
          <w:p w14:paraId="07E0B345" w14:textId="77777777" w:rsidR="00D85995" w:rsidRPr="001E1FCA" w:rsidRDefault="00000000">
            <w:pPr>
              <w:pStyle w:val="TableParagraph"/>
              <w:spacing w:line="239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FC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2458" w:type="dxa"/>
          </w:tcPr>
          <w:p w14:paraId="524A046E" w14:textId="77777777" w:rsidR="00D85995" w:rsidRPr="001E1FCA" w:rsidRDefault="00000000">
            <w:pPr>
              <w:pStyle w:val="TableParagraph"/>
              <w:spacing w:line="239" w:lineRule="exact"/>
              <w:ind w:left="230" w:right="2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FC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</w:tr>
      <w:tr w:rsidR="00D85995" w:rsidRPr="001E1FCA" w14:paraId="050B840A" w14:textId="77777777">
        <w:trPr>
          <w:trHeight w:val="522"/>
        </w:trPr>
        <w:tc>
          <w:tcPr>
            <w:tcW w:w="802" w:type="dxa"/>
          </w:tcPr>
          <w:p w14:paraId="0C828F26" w14:textId="77777777" w:rsidR="00D85995" w:rsidRPr="001E1FCA" w:rsidRDefault="00000000">
            <w:pPr>
              <w:pStyle w:val="TableParagraph"/>
              <w:spacing w:line="266" w:lineRule="exact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FC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3876" w:type="dxa"/>
          </w:tcPr>
          <w:p w14:paraId="07BA57FC" w14:textId="164B1CBD" w:rsidR="00D85995" w:rsidRPr="001E1FCA" w:rsidRDefault="00000000">
            <w:pPr>
              <w:pStyle w:val="TableParagraph"/>
              <w:spacing w:line="262" w:lineRule="exact"/>
              <w:ind w:left="108" w:right="1095"/>
              <w:rPr>
                <w:rFonts w:ascii="Times New Roman" w:hAnsi="Times New Roman" w:cs="Times New Roman"/>
                <w:sz w:val="24"/>
                <w:szCs w:val="24"/>
              </w:rPr>
            </w:pPr>
            <w:r w:rsidRPr="001E1FC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1E1FC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1E1FCA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посещений </w:t>
            </w:r>
          </w:p>
        </w:tc>
        <w:tc>
          <w:tcPr>
            <w:tcW w:w="1910" w:type="dxa"/>
          </w:tcPr>
          <w:p w14:paraId="12CE1459" w14:textId="77777777" w:rsidR="00D85995" w:rsidRPr="001E1FCA" w:rsidRDefault="00000000">
            <w:pPr>
              <w:pStyle w:val="TableParagraph"/>
              <w:spacing w:line="266" w:lineRule="exact"/>
              <w:ind w:left="11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единиц</w:t>
            </w:r>
          </w:p>
        </w:tc>
        <w:tc>
          <w:tcPr>
            <w:tcW w:w="2960" w:type="dxa"/>
          </w:tcPr>
          <w:p w14:paraId="06EF5DD9" w14:textId="77777777" w:rsidR="00D85995" w:rsidRPr="001E1FCA" w:rsidRDefault="00D8599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14:paraId="27EFF432" w14:textId="77777777" w:rsidR="00D85995" w:rsidRPr="001E1FCA" w:rsidRDefault="00D8599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14:paraId="3B77FC01" w14:textId="77777777" w:rsidR="00D85995" w:rsidRPr="001E1FCA" w:rsidRDefault="00D8599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D526A9" w14:textId="77777777" w:rsidR="00D85995" w:rsidRPr="001E1FCA" w:rsidRDefault="00D85995">
      <w:pPr>
        <w:pStyle w:val="a3"/>
        <w:spacing w:before="51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7D38EF9E" w14:textId="77777777" w:rsidR="00D85995" w:rsidRPr="001E1FCA" w:rsidRDefault="00000000">
      <w:pPr>
        <w:pStyle w:val="a3"/>
        <w:tabs>
          <w:tab w:val="left" w:pos="2915"/>
          <w:tab w:val="left" w:pos="9769"/>
        </w:tabs>
        <w:spacing w:before="0"/>
        <w:ind w:left="141" w:firstLine="0"/>
        <w:jc w:val="left"/>
        <w:rPr>
          <w:rFonts w:ascii="Times New Roman" w:hAnsi="Times New Roman" w:cs="Times New Roman"/>
          <w:sz w:val="24"/>
          <w:szCs w:val="24"/>
        </w:rPr>
      </w:pPr>
      <w:r w:rsidRPr="001E1FCA">
        <w:rPr>
          <w:rFonts w:ascii="Times New Roman" w:hAnsi="Times New Roman" w:cs="Times New Roman"/>
          <w:spacing w:val="-2"/>
          <w:sz w:val="24"/>
          <w:szCs w:val="24"/>
        </w:rPr>
        <w:t>Руководитель</w:t>
      </w:r>
      <w:r w:rsidRPr="001E1FCA">
        <w:rPr>
          <w:rFonts w:ascii="Times New Roman" w:hAnsi="Times New Roman" w:cs="Times New Roman"/>
          <w:sz w:val="24"/>
          <w:szCs w:val="24"/>
        </w:rPr>
        <w:tab/>
      </w:r>
      <w:r w:rsidRPr="001E1FCA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C4D7285" w14:textId="77777777" w:rsidR="00D85995" w:rsidRPr="001E1FCA" w:rsidRDefault="00000000">
      <w:pPr>
        <w:pStyle w:val="a3"/>
        <w:tabs>
          <w:tab w:val="left" w:pos="2833"/>
          <w:tab w:val="left" w:pos="9832"/>
        </w:tabs>
        <w:spacing w:before="272"/>
        <w:ind w:left="141" w:firstLine="0"/>
        <w:jc w:val="left"/>
        <w:rPr>
          <w:rFonts w:ascii="Times New Roman" w:hAnsi="Times New Roman" w:cs="Times New Roman"/>
          <w:sz w:val="24"/>
          <w:szCs w:val="24"/>
        </w:rPr>
      </w:pPr>
      <w:r w:rsidRPr="001E1FCA">
        <w:rPr>
          <w:rFonts w:ascii="Times New Roman" w:hAnsi="Times New Roman" w:cs="Times New Roman"/>
          <w:sz w:val="24"/>
          <w:szCs w:val="24"/>
        </w:rPr>
        <w:t>Главный</w:t>
      </w:r>
      <w:r w:rsidRPr="001E1FC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бухгалтер</w:t>
      </w:r>
      <w:r w:rsidRPr="001E1FCA">
        <w:rPr>
          <w:rFonts w:ascii="Times New Roman" w:hAnsi="Times New Roman" w:cs="Times New Roman"/>
          <w:sz w:val="24"/>
          <w:szCs w:val="24"/>
        </w:rPr>
        <w:tab/>
      </w:r>
      <w:r w:rsidRPr="001E1FCA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22EFE02" w14:textId="77777777" w:rsidR="00D85995" w:rsidRPr="001E1FCA" w:rsidRDefault="00000000">
      <w:pPr>
        <w:tabs>
          <w:tab w:val="left" w:pos="8938"/>
        </w:tabs>
        <w:spacing w:before="251"/>
        <w:ind w:left="141"/>
        <w:rPr>
          <w:rFonts w:ascii="Times New Roman" w:hAnsi="Times New Roman" w:cs="Times New Roman"/>
          <w:sz w:val="24"/>
          <w:szCs w:val="24"/>
        </w:rPr>
      </w:pPr>
      <w:r w:rsidRPr="001E1FCA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Pr="001E1FCA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FD35437" w14:textId="77777777" w:rsidR="00D85995" w:rsidRDefault="00D85995">
      <w:pPr>
        <w:pStyle w:val="a3"/>
        <w:spacing w:before="0"/>
        <w:ind w:firstLine="0"/>
        <w:jc w:val="left"/>
        <w:rPr>
          <w:rFonts w:ascii="Times New Roman"/>
          <w:sz w:val="20"/>
        </w:rPr>
      </w:pPr>
    </w:p>
    <w:p w14:paraId="59529261" w14:textId="77777777" w:rsidR="00D85995" w:rsidRDefault="00D85995">
      <w:pPr>
        <w:pStyle w:val="a3"/>
        <w:spacing w:before="0"/>
        <w:ind w:firstLine="0"/>
        <w:jc w:val="left"/>
        <w:rPr>
          <w:rFonts w:ascii="Times New Roman"/>
          <w:sz w:val="20"/>
        </w:rPr>
      </w:pPr>
    </w:p>
    <w:p w14:paraId="4FC66941" w14:textId="77777777" w:rsidR="00D85995" w:rsidRDefault="00D85995">
      <w:pPr>
        <w:pStyle w:val="a3"/>
        <w:spacing w:before="0"/>
        <w:ind w:firstLine="0"/>
        <w:jc w:val="left"/>
        <w:rPr>
          <w:rFonts w:ascii="Times New Roman"/>
          <w:sz w:val="20"/>
        </w:rPr>
      </w:pPr>
    </w:p>
    <w:p w14:paraId="09C0D089" w14:textId="77777777" w:rsidR="00D85995" w:rsidRDefault="00D85995">
      <w:pPr>
        <w:pStyle w:val="a3"/>
        <w:spacing w:before="124"/>
        <w:ind w:firstLine="0"/>
        <w:jc w:val="left"/>
        <w:rPr>
          <w:rFonts w:ascii="Times New Roman"/>
          <w:sz w:val="20"/>
        </w:rPr>
      </w:pPr>
    </w:p>
    <w:p w14:paraId="198D02A7" w14:textId="77777777" w:rsidR="00D85995" w:rsidRDefault="00D85995">
      <w:pPr>
        <w:rPr>
          <w:sz w:val="20"/>
        </w:rPr>
        <w:sectPr w:rsidR="00D85995" w:rsidSect="001E1FCA">
          <w:headerReference w:type="default" r:id="rId13"/>
          <w:pgSz w:w="16840" w:h="11910" w:orient="landscape"/>
          <w:pgMar w:top="-568" w:right="992" w:bottom="280" w:left="992" w:header="1020" w:footer="0" w:gutter="0"/>
          <w:pgNumType w:start="3"/>
          <w:cols w:space="720"/>
          <w:docGrid w:linePitch="299"/>
        </w:sectPr>
      </w:pPr>
    </w:p>
    <w:p w14:paraId="332B0406" w14:textId="56CDB2FA" w:rsidR="001E1FCA" w:rsidRPr="00963826" w:rsidRDefault="001E1FCA" w:rsidP="001E1FCA">
      <w:pPr>
        <w:pStyle w:val="a3"/>
        <w:spacing w:before="0"/>
        <w:ind w:left="978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6382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pacing w:val="-10"/>
          <w:sz w:val="24"/>
          <w:szCs w:val="24"/>
        </w:rPr>
        <w:t>4</w:t>
      </w:r>
    </w:p>
    <w:p w14:paraId="6B86F327" w14:textId="7875CBEA" w:rsidR="001E1FCA" w:rsidRDefault="001E1FCA" w:rsidP="00224E03">
      <w:pPr>
        <w:pStyle w:val="a3"/>
        <w:spacing w:before="0" w:line="230" w:lineRule="auto"/>
        <w:ind w:left="9780" w:right="379" w:firstLine="0"/>
        <w:jc w:val="left"/>
      </w:pPr>
      <w:r w:rsidRPr="00963826">
        <w:rPr>
          <w:rFonts w:ascii="Times New Roman" w:hAnsi="Times New Roman" w:cs="Times New Roman"/>
          <w:sz w:val="24"/>
          <w:szCs w:val="24"/>
        </w:rPr>
        <w:t>к</w:t>
      </w:r>
      <w:r w:rsidRPr="00963826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963826">
        <w:rPr>
          <w:rFonts w:ascii="Times New Roman" w:hAnsi="Times New Roman" w:cs="Times New Roman"/>
          <w:sz w:val="24"/>
          <w:szCs w:val="24"/>
        </w:rPr>
        <w:t>Порядку</w:t>
      </w:r>
      <w:r w:rsidRPr="00963826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963826">
        <w:rPr>
          <w:rFonts w:ascii="Times New Roman" w:hAnsi="Times New Roman" w:cs="Times New Roman"/>
          <w:sz w:val="24"/>
          <w:szCs w:val="24"/>
        </w:rPr>
        <w:t>предоставления</w:t>
      </w:r>
      <w:r w:rsidRPr="00963826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963826">
        <w:rPr>
          <w:rFonts w:ascii="Times New Roman" w:hAnsi="Times New Roman" w:cs="Times New Roman"/>
          <w:sz w:val="24"/>
          <w:szCs w:val="24"/>
        </w:rPr>
        <w:t xml:space="preserve">субсидий </w:t>
      </w:r>
      <w:r w:rsidR="00224E03" w:rsidRPr="00C52FAC">
        <w:rPr>
          <w:rFonts w:ascii="Times New Roman" w:hAnsi="Times New Roman" w:cs="Times New Roman"/>
          <w:sz w:val="24"/>
          <w:szCs w:val="24"/>
        </w:rPr>
        <w:t>на возмещение затрат юридических лиц и индивидуальных предпринимателей, осуществляющих услуги бытового обслуживания населения</w:t>
      </w:r>
    </w:p>
    <w:p w14:paraId="602FBAF2" w14:textId="77777777" w:rsidR="001E1FCA" w:rsidRDefault="001E1FCA" w:rsidP="001E1FCA">
      <w:pPr>
        <w:pStyle w:val="1"/>
        <w:ind w:left="2375"/>
        <w:rPr>
          <w:rFonts w:ascii="Times New Roman" w:hAnsi="Times New Roman" w:cs="Times New Roman"/>
          <w:sz w:val="24"/>
          <w:szCs w:val="24"/>
        </w:rPr>
      </w:pPr>
    </w:p>
    <w:p w14:paraId="478EB0BB" w14:textId="481EC9C7" w:rsidR="001E1FCA" w:rsidRDefault="00000000" w:rsidP="001E1FCA">
      <w:pPr>
        <w:pStyle w:val="1"/>
        <w:ind w:left="2375"/>
        <w:rPr>
          <w:rFonts w:ascii="Times New Roman" w:hAnsi="Times New Roman" w:cs="Times New Roman"/>
          <w:spacing w:val="-2"/>
          <w:sz w:val="24"/>
          <w:szCs w:val="24"/>
        </w:rPr>
      </w:pPr>
      <w:r w:rsidRPr="001E1FCA">
        <w:rPr>
          <w:rFonts w:ascii="Times New Roman" w:hAnsi="Times New Roman" w:cs="Times New Roman"/>
          <w:sz w:val="24"/>
          <w:szCs w:val="24"/>
        </w:rPr>
        <w:t>АКТ</w:t>
      </w:r>
      <w:r w:rsidRPr="001E1F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СВЕРКИ</w:t>
      </w:r>
    </w:p>
    <w:p w14:paraId="4515A752" w14:textId="1F03C124" w:rsidR="00D85995" w:rsidRPr="001E1FCA" w:rsidRDefault="00000000" w:rsidP="001E1FCA">
      <w:pPr>
        <w:pStyle w:val="1"/>
        <w:ind w:left="2375"/>
        <w:rPr>
          <w:rFonts w:ascii="Times New Roman" w:hAnsi="Times New Roman" w:cs="Times New Roman"/>
          <w:sz w:val="24"/>
          <w:szCs w:val="24"/>
        </w:rPr>
      </w:pPr>
      <w:r w:rsidRPr="001E1FCA">
        <w:rPr>
          <w:rFonts w:ascii="Times New Roman" w:hAnsi="Times New Roman" w:cs="Times New Roman"/>
          <w:sz w:val="24"/>
          <w:szCs w:val="24"/>
        </w:rPr>
        <w:t>размера</w:t>
      </w:r>
      <w:r w:rsidRPr="001E1FC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субсидии</w:t>
      </w:r>
      <w:r w:rsidRPr="001E1F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на</w:t>
      </w:r>
      <w:r w:rsidRPr="001E1FC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возмещение</w:t>
      </w:r>
      <w:r w:rsidRPr="001E1F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затрат</w:t>
      </w:r>
      <w:r w:rsidRPr="001E1FC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в</w:t>
      </w:r>
      <w:r w:rsidRPr="001E1F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связи</w:t>
      </w:r>
      <w:r w:rsidRPr="001E1FC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с</w:t>
      </w:r>
      <w:r w:rsidRPr="001E1F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оказанием</w:t>
      </w:r>
      <w:r w:rsidRPr="001E1FC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A6B26">
        <w:rPr>
          <w:rFonts w:ascii="Times New Roman" w:hAnsi="Times New Roman" w:cs="Times New Roman"/>
          <w:spacing w:val="-5"/>
          <w:sz w:val="24"/>
          <w:szCs w:val="24"/>
        </w:rPr>
        <w:t xml:space="preserve">бытовых </w:t>
      </w:r>
      <w:r w:rsidRPr="001E1FCA">
        <w:rPr>
          <w:rFonts w:ascii="Times New Roman" w:hAnsi="Times New Roman" w:cs="Times New Roman"/>
          <w:sz w:val="24"/>
          <w:szCs w:val="24"/>
        </w:rPr>
        <w:t>услуг</w:t>
      </w:r>
      <w:r w:rsidRPr="001E1F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14:paraId="6AC0D8F7" w14:textId="4E636B79" w:rsidR="00D85995" w:rsidRPr="001E1FCA" w:rsidRDefault="00000000">
      <w:pPr>
        <w:spacing w:line="285" w:lineRule="exact"/>
        <w:ind w:left="53" w:right="6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1FCA">
        <w:rPr>
          <w:rFonts w:ascii="Times New Roman" w:hAnsi="Times New Roman" w:cs="Times New Roman"/>
          <w:b/>
          <w:sz w:val="24"/>
          <w:szCs w:val="24"/>
        </w:rPr>
        <w:t>на</w:t>
      </w:r>
      <w:r w:rsidRPr="001E1FCA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b/>
          <w:sz w:val="24"/>
          <w:szCs w:val="24"/>
        </w:rPr>
        <w:t>территории</w:t>
      </w:r>
      <w:r w:rsidRPr="001E1FC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="000A6B26">
        <w:rPr>
          <w:rFonts w:ascii="Times New Roman" w:hAnsi="Times New Roman" w:cs="Times New Roman"/>
          <w:b/>
          <w:spacing w:val="-6"/>
          <w:sz w:val="24"/>
          <w:szCs w:val="24"/>
        </w:rPr>
        <w:t xml:space="preserve">Киренского </w:t>
      </w:r>
      <w:r w:rsidRPr="001E1FCA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Pr="001E1FCA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b/>
          <w:sz w:val="24"/>
          <w:szCs w:val="24"/>
        </w:rPr>
        <w:t>округа</w:t>
      </w:r>
      <w:r w:rsidRPr="001E1FC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</w:p>
    <w:p w14:paraId="03507651" w14:textId="77777777" w:rsidR="00D85995" w:rsidRPr="001E1FCA" w:rsidRDefault="00000000">
      <w:pPr>
        <w:pStyle w:val="a3"/>
        <w:tabs>
          <w:tab w:val="left" w:pos="5435"/>
          <w:tab w:val="left" w:pos="6230"/>
        </w:tabs>
        <w:spacing w:before="0" w:line="284" w:lineRule="exact"/>
        <w:ind w:left="113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E1FCA">
        <w:rPr>
          <w:rFonts w:ascii="Times New Roman" w:hAnsi="Times New Roman" w:cs="Times New Roman"/>
          <w:sz w:val="24"/>
          <w:szCs w:val="24"/>
        </w:rPr>
        <w:t>за</w:t>
      </w:r>
      <w:r w:rsidRPr="001E1FC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период</w:t>
      </w:r>
      <w:r w:rsidRPr="001E1FC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E1FCA">
        <w:rPr>
          <w:rFonts w:ascii="Times New Roman" w:hAnsi="Times New Roman" w:cs="Times New Roman"/>
          <w:spacing w:val="-5"/>
          <w:sz w:val="24"/>
          <w:szCs w:val="24"/>
        </w:rPr>
        <w:t>20</w:t>
      </w:r>
      <w:r w:rsidRPr="001E1FC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E1FCA">
        <w:rPr>
          <w:rFonts w:ascii="Times New Roman" w:hAnsi="Times New Roman" w:cs="Times New Roman"/>
          <w:spacing w:val="-4"/>
          <w:sz w:val="24"/>
          <w:szCs w:val="24"/>
        </w:rPr>
        <w:t>года</w:t>
      </w:r>
    </w:p>
    <w:p w14:paraId="40D7BB32" w14:textId="77777777" w:rsidR="00D85995" w:rsidRPr="001E1FCA" w:rsidRDefault="00000000">
      <w:pPr>
        <w:spacing w:line="216" w:lineRule="exact"/>
        <w:ind w:left="1133"/>
        <w:jc w:val="center"/>
        <w:rPr>
          <w:rFonts w:ascii="Times New Roman" w:hAnsi="Times New Roman" w:cs="Times New Roman"/>
          <w:sz w:val="24"/>
          <w:szCs w:val="24"/>
        </w:rPr>
      </w:pPr>
      <w:r w:rsidRPr="001E1FCA">
        <w:rPr>
          <w:rFonts w:ascii="Times New Roman" w:hAnsi="Times New Roman" w:cs="Times New Roman"/>
          <w:spacing w:val="-2"/>
          <w:sz w:val="24"/>
          <w:szCs w:val="24"/>
        </w:rPr>
        <w:t>(период)</w:t>
      </w:r>
    </w:p>
    <w:p w14:paraId="2F3548BB" w14:textId="77777777" w:rsidR="00D85995" w:rsidRPr="001E1FCA" w:rsidRDefault="00000000">
      <w:pPr>
        <w:pStyle w:val="a3"/>
        <w:tabs>
          <w:tab w:val="left" w:pos="6149"/>
          <w:tab w:val="left" w:pos="10414"/>
        </w:tabs>
        <w:spacing w:before="0" w:line="284" w:lineRule="exact"/>
        <w:ind w:left="1191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E1FCA">
        <w:rPr>
          <w:rFonts w:ascii="Times New Roman" w:hAnsi="Times New Roman" w:cs="Times New Roman"/>
          <w:sz w:val="24"/>
          <w:szCs w:val="24"/>
        </w:rPr>
        <w:t xml:space="preserve">между </w:t>
      </w:r>
      <w:r w:rsidRPr="001E1FC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E1FCA">
        <w:rPr>
          <w:rFonts w:ascii="Times New Roman" w:hAnsi="Times New Roman" w:cs="Times New Roman"/>
          <w:sz w:val="24"/>
          <w:szCs w:val="24"/>
        </w:rPr>
        <w:t xml:space="preserve"> и </w:t>
      </w:r>
      <w:r w:rsidRPr="001E1FCA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A33F711" w14:textId="77777777" w:rsidR="00D85995" w:rsidRPr="001E1FCA" w:rsidRDefault="00000000">
      <w:pPr>
        <w:tabs>
          <w:tab w:val="left" w:pos="9494"/>
        </w:tabs>
        <w:spacing w:line="222" w:lineRule="exact"/>
        <w:ind w:left="5102"/>
        <w:rPr>
          <w:rFonts w:ascii="Times New Roman" w:hAnsi="Times New Roman" w:cs="Times New Roman"/>
          <w:sz w:val="24"/>
          <w:szCs w:val="24"/>
        </w:rPr>
      </w:pPr>
      <w:r w:rsidRPr="001E1FCA">
        <w:rPr>
          <w:rFonts w:ascii="Times New Roman" w:hAnsi="Times New Roman" w:cs="Times New Roman"/>
          <w:spacing w:val="-2"/>
          <w:sz w:val="24"/>
          <w:szCs w:val="24"/>
        </w:rPr>
        <w:t>(уполномоченный</w:t>
      </w:r>
      <w:r w:rsidRPr="001E1F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орган)</w:t>
      </w:r>
      <w:r w:rsidRPr="001E1FCA">
        <w:rPr>
          <w:rFonts w:ascii="Times New Roman" w:hAnsi="Times New Roman" w:cs="Times New Roman"/>
          <w:sz w:val="24"/>
          <w:szCs w:val="24"/>
        </w:rPr>
        <w:tab/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(получатель</w:t>
      </w:r>
      <w:r w:rsidRPr="001E1FC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субсидий)</w:t>
      </w:r>
    </w:p>
    <w:p w14:paraId="269A0571" w14:textId="77777777" w:rsidR="00D85995" w:rsidRPr="001E1FCA" w:rsidRDefault="00D85995">
      <w:pPr>
        <w:pStyle w:val="a3"/>
        <w:spacing w:before="30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873"/>
        <w:gridCol w:w="1417"/>
        <w:gridCol w:w="1559"/>
        <w:gridCol w:w="1843"/>
        <w:gridCol w:w="1188"/>
        <w:gridCol w:w="1792"/>
        <w:gridCol w:w="1839"/>
        <w:gridCol w:w="1531"/>
      </w:tblGrid>
      <w:tr w:rsidR="00D85995" w:rsidRPr="001E1FCA" w14:paraId="7A14D53E" w14:textId="77777777">
        <w:trPr>
          <w:trHeight w:val="478"/>
        </w:trPr>
        <w:tc>
          <w:tcPr>
            <w:tcW w:w="529" w:type="dxa"/>
            <w:vMerge w:val="restart"/>
          </w:tcPr>
          <w:p w14:paraId="7DCF97B7" w14:textId="77777777" w:rsidR="00D85995" w:rsidRPr="001E1FCA" w:rsidRDefault="00000000">
            <w:pPr>
              <w:pStyle w:val="TableParagraph"/>
              <w:spacing w:before="128" w:line="230" w:lineRule="auto"/>
              <w:ind w:left="114" w:right="103"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1E1FC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№ </w:t>
            </w:r>
            <w:r w:rsidRPr="001E1FC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п/п</w:t>
            </w:r>
          </w:p>
        </w:tc>
        <w:tc>
          <w:tcPr>
            <w:tcW w:w="2873" w:type="dxa"/>
            <w:vMerge w:val="restart"/>
          </w:tcPr>
          <w:p w14:paraId="1FFC3541" w14:textId="77777777" w:rsidR="00D85995" w:rsidRPr="001E1FCA" w:rsidRDefault="00000000">
            <w:pPr>
              <w:pStyle w:val="TableParagraph"/>
              <w:spacing w:before="239"/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1E1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Наименование</w:t>
            </w:r>
            <w:r w:rsidRPr="001E1FC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E1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субсидии</w:t>
            </w:r>
          </w:p>
        </w:tc>
        <w:tc>
          <w:tcPr>
            <w:tcW w:w="1417" w:type="dxa"/>
            <w:vMerge w:val="restart"/>
          </w:tcPr>
          <w:p w14:paraId="2993B623" w14:textId="77777777" w:rsidR="00D85995" w:rsidRPr="001E1FCA" w:rsidRDefault="00000000">
            <w:pPr>
              <w:pStyle w:val="TableParagraph"/>
              <w:spacing w:before="128" w:line="230" w:lineRule="auto"/>
              <w:ind w:left="155" w:firstLine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E1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Единица </w:t>
            </w:r>
            <w:r w:rsidRPr="001E1FC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измерения</w:t>
            </w:r>
          </w:p>
        </w:tc>
        <w:tc>
          <w:tcPr>
            <w:tcW w:w="3402" w:type="dxa"/>
            <w:gridSpan w:val="2"/>
          </w:tcPr>
          <w:p w14:paraId="22BF270C" w14:textId="77777777" w:rsidR="00D85995" w:rsidRPr="001E1FCA" w:rsidRDefault="00000000">
            <w:pPr>
              <w:pStyle w:val="TableParagraph"/>
              <w:spacing w:line="240" w:lineRule="exact"/>
              <w:ind w:left="522" w:right="513" w:firstLine="478"/>
              <w:rPr>
                <w:rFonts w:ascii="Times New Roman" w:hAnsi="Times New Roman" w:cs="Times New Roman"/>
                <w:sz w:val="24"/>
                <w:szCs w:val="24"/>
              </w:rPr>
            </w:pPr>
            <w:r w:rsidRPr="001E1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Предъявлено </w:t>
            </w:r>
            <w:r w:rsidRPr="001E1FCA">
              <w:rPr>
                <w:rFonts w:ascii="Times New Roman" w:hAnsi="Times New Roman" w:cs="Times New Roman"/>
                <w:sz w:val="24"/>
                <w:szCs w:val="24"/>
              </w:rPr>
              <w:t>получателем</w:t>
            </w:r>
            <w:r w:rsidRPr="001E1FCA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1E1FCA">
              <w:rPr>
                <w:rFonts w:ascii="Times New Roman" w:hAnsi="Times New Roman" w:cs="Times New Roman"/>
                <w:sz w:val="24"/>
                <w:szCs w:val="24"/>
              </w:rPr>
              <w:t>субсидий</w:t>
            </w:r>
          </w:p>
        </w:tc>
        <w:tc>
          <w:tcPr>
            <w:tcW w:w="2980" w:type="dxa"/>
            <w:gridSpan w:val="2"/>
          </w:tcPr>
          <w:p w14:paraId="1A49B208" w14:textId="77777777" w:rsidR="00D85995" w:rsidRPr="001E1FCA" w:rsidRDefault="00000000">
            <w:pPr>
              <w:pStyle w:val="TableParagraph"/>
              <w:spacing w:line="240" w:lineRule="exact"/>
              <w:ind w:left="1068" w:right="123" w:hanging="937"/>
              <w:rPr>
                <w:rFonts w:ascii="Times New Roman" w:hAnsi="Times New Roman" w:cs="Times New Roman"/>
                <w:sz w:val="24"/>
                <w:szCs w:val="24"/>
              </w:rPr>
            </w:pPr>
            <w:r w:rsidRPr="001E1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Принято</w:t>
            </w:r>
            <w:r w:rsidRPr="001E1FC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1E1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уполномоченным органом</w:t>
            </w:r>
          </w:p>
        </w:tc>
        <w:tc>
          <w:tcPr>
            <w:tcW w:w="1839" w:type="dxa"/>
            <w:vMerge w:val="restart"/>
          </w:tcPr>
          <w:p w14:paraId="183F9900" w14:textId="77777777" w:rsidR="00D85995" w:rsidRPr="001E1FCA" w:rsidRDefault="00000000">
            <w:pPr>
              <w:pStyle w:val="TableParagraph"/>
              <w:spacing w:before="128" w:line="230" w:lineRule="auto"/>
              <w:ind w:left="708" w:right="256" w:hanging="434"/>
              <w:rPr>
                <w:rFonts w:ascii="Times New Roman" w:hAnsi="Times New Roman" w:cs="Times New Roman"/>
                <w:sz w:val="24"/>
                <w:szCs w:val="24"/>
              </w:rPr>
            </w:pPr>
            <w:r w:rsidRPr="001E1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Отклонения, </w:t>
            </w:r>
            <w:r w:rsidRPr="001E1FC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руб.</w:t>
            </w:r>
          </w:p>
        </w:tc>
        <w:tc>
          <w:tcPr>
            <w:tcW w:w="1531" w:type="dxa"/>
            <w:vMerge w:val="restart"/>
          </w:tcPr>
          <w:p w14:paraId="5ADD6266" w14:textId="77777777" w:rsidR="00D85995" w:rsidRPr="001E1FCA" w:rsidRDefault="00000000">
            <w:pPr>
              <w:pStyle w:val="TableParagraph"/>
              <w:spacing w:before="239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1E1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Примечание</w:t>
            </w:r>
          </w:p>
        </w:tc>
      </w:tr>
      <w:tr w:rsidR="00D85995" w:rsidRPr="001E1FCA" w14:paraId="4A7B36CE" w14:textId="77777777">
        <w:trPr>
          <w:trHeight w:val="238"/>
        </w:trPr>
        <w:tc>
          <w:tcPr>
            <w:tcW w:w="529" w:type="dxa"/>
            <w:vMerge/>
            <w:tcBorders>
              <w:top w:val="nil"/>
            </w:tcBorders>
          </w:tcPr>
          <w:p w14:paraId="0C45A4D6" w14:textId="77777777" w:rsidR="00D85995" w:rsidRPr="001E1FCA" w:rsidRDefault="00D85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14:paraId="66D15C37" w14:textId="77777777" w:rsidR="00D85995" w:rsidRPr="001E1FCA" w:rsidRDefault="00D85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08CB85D9" w14:textId="77777777" w:rsidR="00D85995" w:rsidRPr="001E1FCA" w:rsidRDefault="00D85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2DA7D79" w14:textId="77777777" w:rsidR="00D85995" w:rsidRPr="001E1FCA" w:rsidRDefault="00000000">
            <w:pPr>
              <w:pStyle w:val="TableParagraph"/>
              <w:spacing w:line="218" w:lineRule="exact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Объем</w:t>
            </w:r>
          </w:p>
        </w:tc>
        <w:tc>
          <w:tcPr>
            <w:tcW w:w="1843" w:type="dxa"/>
          </w:tcPr>
          <w:p w14:paraId="130C41CF" w14:textId="77777777" w:rsidR="00D85995" w:rsidRPr="001E1FCA" w:rsidRDefault="00000000">
            <w:pPr>
              <w:pStyle w:val="TableParagraph"/>
              <w:spacing w:line="218" w:lineRule="exact"/>
              <w:ind w:left="9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Субсидия,</w:t>
            </w:r>
            <w:r w:rsidRPr="001E1FC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E1FC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руб.</w:t>
            </w:r>
          </w:p>
        </w:tc>
        <w:tc>
          <w:tcPr>
            <w:tcW w:w="1188" w:type="dxa"/>
          </w:tcPr>
          <w:p w14:paraId="5845542D" w14:textId="77777777" w:rsidR="00D85995" w:rsidRPr="001E1FCA" w:rsidRDefault="00000000">
            <w:pPr>
              <w:pStyle w:val="TableParagraph"/>
              <w:spacing w:line="218" w:lineRule="exact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Объем</w:t>
            </w:r>
          </w:p>
        </w:tc>
        <w:tc>
          <w:tcPr>
            <w:tcW w:w="1792" w:type="dxa"/>
          </w:tcPr>
          <w:p w14:paraId="76BB391B" w14:textId="77777777" w:rsidR="00D85995" w:rsidRPr="001E1FCA" w:rsidRDefault="00000000">
            <w:pPr>
              <w:pStyle w:val="TableParagraph"/>
              <w:spacing w:line="218" w:lineRule="exact"/>
              <w:ind w:left="8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Субсидия,</w:t>
            </w:r>
            <w:r w:rsidRPr="001E1FC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E1FC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руб.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14:paraId="078ABD31" w14:textId="77777777" w:rsidR="00D85995" w:rsidRPr="001E1FCA" w:rsidRDefault="00D85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14:paraId="7088C85B" w14:textId="77777777" w:rsidR="00D85995" w:rsidRPr="001E1FCA" w:rsidRDefault="00D85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995" w:rsidRPr="001E1FCA" w14:paraId="04C93455" w14:textId="77777777">
        <w:trPr>
          <w:trHeight w:val="239"/>
        </w:trPr>
        <w:tc>
          <w:tcPr>
            <w:tcW w:w="529" w:type="dxa"/>
          </w:tcPr>
          <w:p w14:paraId="73F25E77" w14:textId="77777777" w:rsidR="00D85995" w:rsidRPr="001E1FCA" w:rsidRDefault="00000000">
            <w:pPr>
              <w:pStyle w:val="TableParagraph"/>
              <w:spacing w:line="219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FC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14:paraId="341EEF12" w14:textId="77777777" w:rsidR="00D85995" w:rsidRPr="001E1FCA" w:rsidRDefault="00000000">
            <w:pPr>
              <w:pStyle w:val="TableParagraph"/>
              <w:spacing w:line="219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FC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21C6587D" w14:textId="77777777" w:rsidR="00D85995" w:rsidRPr="001E1FCA" w:rsidRDefault="00000000">
            <w:pPr>
              <w:pStyle w:val="TableParagraph"/>
              <w:spacing w:line="219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FC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513D69CF" w14:textId="77777777" w:rsidR="00D85995" w:rsidRPr="001E1FCA" w:rsidRDefault="00000000">
            <w:pPr>
              <w:pStyle w:val="TableParagraph"/>
              <w:spacing w:line="219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FC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3C10FF18" w14:textId="77777777" w:rsidR="00D85995" w:rsidRPr="001E1FCA" w:rsidRDefault="00000000">
            <w:pPr>
              <w:pStyle w:val="TableParagraph"/>
              <w:spacing w:line="219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FC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1188" w:type="dxa"/>
          </w:tcPr>
          <w:p w14:paraId="73170DD6" w14:textId="77777777" w:rsidR="00D85995" w:rsidRPr="001E1FCA" w:rsidRDefault="00000000">
            <w:pPr>
              <w:pStyle w:val="TableParagraph"/>
              <w:spacing w:line="219" w:lineRule="exact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FC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1792" w:type="dxa"/>
          </w:tcPr>
          <w:p w14:paraId="567ACDF1" w14:textId="77777777" w:rsidR="00D85995" w:rsidRPr="001E1FCA" w:rsidRDefault="00000000">
            <w:pPr>
              <w:pStyle w:val="TableParagraph"/>
              <w:spacing w:line="219" w:lineRule="exact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FC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1839" w:type="dxa"/>
          </w:tcPr>
          <w:p w14:paraId="403B727D" w14:textId="77777777" w:rsidR="00D85995" w:rsidRPr="001E1FCA" w:rsidRDefault="00000000">
            <w:pPr>
              <w:pStyle w:val="TableParagraph"/>
              <w:spacing w:line="219" w:lineRule="exact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FC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1531" w:type="dxa"/>
          </w:tcPr>
          <w:p w14:paraId="43A3FA61" w14:textId="77777777" w:rsidR="00D85995" w:rsidRPr="001E1FCA" w:rsidRDefault="00000000">
            <w:pPr>
              <w:pStyle w:val="TableParagraph"/>
              <w:spacing w:line="219" w:lineRule="exact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FC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</w:tr>
      <w:tr w:rsidR="00D85995" w:rsidRPr="001E1FCA" w14:paraId="186A91FB" w14:textId="77777777">
        <w:trPr>
          <w:trHeight w:val="478"/>
        </w:trPr>
        <w:tc>
          <w:tcPr>
            <w:tcW w:w="529" w:type="dxa"/>
          </w:tcPr>
          <w:p w14:paraId="35E9533B" w14:textId="77777777" w:rsidR="00D85995" w:rsidRPr="001E1FCA" w:rsidRDefault="00000000">
            <w:pPr>
              <w:pStyle w:val="TableParagraph"/>
              <w:spacing w:line="244" w:lineRule="exact"/>
              <w:ind w:left="9" w:right="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FC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2873" w:type="dxa"/>
          </w:tcPr>
          <w:p w14:paraId="532ADAAB" w14:textId="571EF10C" w:rsidR="00D85995" w:rsidRPr="001E1FCA" w:rsidRDefault="00000000">
            <w:pPr>
              <w:pStyle w:val="TableParagraph"/>
              <w:spacing w:line="240" w:lineRule="exact"/>
              <w:ind w:left="107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1E1FC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1E1FC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1E1FCA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посещений </w:t>
            </w:r>
          </w:p>
        </w:tc>
        <w:tc>
          <w:tcPr>
            <w:tcW w:w="1417" w:type="dxa"/>
          </w:tcPr>
          <w:p w14:paraId="2E13C2F7" w14:textId="77777777" w:rsidR="00D85995" w:rsidRPr="001E1FCA" w:rsidRDefault="00000000">
            <w:pPr>
              <w:pStyle w:val="TableParagraph"/>
              <w:spacing w:line="244" w:lineRule="exact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FC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ед.</w:t>
            </w:r>
          </w:p>
        </w:tc>
        <w:tc>
          <w:tcPr>
            <w:tcW w:w="1559" w:type="dxa"/>
          </w:tcPr>
          <w:p w14:paraId="472B4656" w14:textId="77777777" w:rsidR="00D85995" w:rsidRPr="001E1FCA" w:rsidRDefault="00D8599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2362B74" w14:textId="77777777" w:rsidR="00D85995" w:rsidRPr="001E1FCA" w:rsidRDefault="00D8599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532DF5A7" w14:textId="77777777" w:rsidR="00D85995" w:rsidRPr="001E1FCA" w:rsidRDefault="00D8599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14:paraId="2535F2D1" w14:textId="77777777" w:rsidR="00D85995" w:rsidRPr="001E1FCA" w:rsidRDefault="00D8599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21B10C07" w14:textId="77777777" w:rsidR="00D85995" w:rsidRPr="001E1FCA" w:rsidRDefault="00D8599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202722B1" w14:textId="77777777" w:rsidR="00D85995" w:rsidRPr="001E1FCA" w:rsidRDefault="00D8599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995" w:rsidRPr="001E1FCA" w14:paraId="4E8D0E46" w14:textId="77777777">
        <w:trPr>
          <w:trHeight w:val="238"/>
        </w:trPr>
        <w:tc>
          <w:tcPr>
            <w:tcW w:w="529" w:type="dxa"/>
          </w:tcPr>
          <w:p w14:paraId="4B6F0E11" w14:textId="77777777" w:rsidR="00D85995" w:rsidRPr="001E1FCA" w:rsidRDefault="00000000">
            <w:pPr>
              <w:pStyle w:val="TableParagraph"/>
              <w:spacing w:line="218" w:lineRule="exact"/>
              <w:ind w:left="9" w:right="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FC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2873" w:type="dxa"/>
          </w:tcPr>
          <w:p w14:paraId="7E7B91BE" w14:textId="77777777" w:rsidR="00D85995" w:rsidRPr="001E1FCA" w:rsidRDefault="00000000">
            <w:pPr>
              <w:pStyle w:val="TableParagraph"/>
              <w:spacing w:line="21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E1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Субсидия,</w:t>
            </w:r>
            <w:r w:rsidRPr="001E1FC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E1F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14:paraId="6593119E" w14:textId="77777777" w:rsidR="00D85995" w:rsidRPr="001E1FCA" w:rsidRDefault="00000000">
            <w:pPr>
              <w:pStyle w:val="TableParagraph"/>
              <w:spacing w:line="218" w:lineRule="exact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FC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руб.</w:t>
            </w:r>
          </w:p>
        </w:tc>
        <w:tc>
          <w:tcPr>
            <w:tcW w:w="1559" w:type="dxa"/>
          </w:tcPr>
          <w:p w14:paraId="5617D44E" w14:textId="77777777" w:rsidR="00D85995" w:rsidRPr="001E1FCA" w:rsidRDefault="00D8599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B38A27A" w14:textId="77777777" w:rsidR="00D85995" w:rsidRPr="001E1FCA" w:rsidRDefault="00D8599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14:paraId="76BE22F8" w14:textId="77777777" w:rsidR="00D85995" w:rsidRPr="001E1FCA" w:rsidRDefault="00D8599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14:paraId="77507FA6" w14:textId="77777777" w:rsidR="00D85995" w:rsidRPr="001E1FCA" w:rsidRDefault="00D8599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663DF15F" w14:textId="77777777" w:rsidR="00D85995" w:rsidRPr="001E1FCA" w:rsidRDefault="00D8599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7161C344" w14:textId="77777777" w:rsidR="00D85995" w:rsidRPr="001E1FCA" w:rsidRDefault="00D8599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6975F7" w14:textId="77777777" w:rsidR="00D85995" w:rsidRPr="001E1FCA" w:rsidRDefault="00D85995">
      <w:pPr>
        <w:pStyle w:val="a3"/>
        <w:spacing w:before="0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2CDF32BD" w14:textId="77777777" w:rsidR="00D85995" w:rsidRPr="001E1FCA" w:rsidRDefault="00D85995">
      <w:pPr>
        <w:pStyle w:val="a3"/>
        <w:spacing w:before="68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09AA445F" w14:textId="77777777" w:rsidR="00D85995" w:rsidRPr="001E1FCA" w:rsidRDefault="00000000">
      <w:pPr>
        <w:tabs>
          <w:tab w:val="left" w:pos="7691"/>
        </w:tabs>
        <w:ind w:left="250"/>
        <w:rPr>
          <w:rFonts w:ascii="Times New Roman" w:hAnsi="Times New Roman" w:cs="Times New Roman"/>
          <w:sz w:val="24"/>
          <w:szCs w:val="24"/>
        </w:rPr>
      </w:pPr>
      <w:r w:rsidRPr="001E1FCA">
        <w:rPr>
          <w:rFonts w:ascii="Times New Roman" w:hAnsi="Times New Roman" w:cs="Times New Roman"/>
          <w:spacing w:val="-4"/>
          <w:sz w:val="24"/>
          <w:szCs w:val="24"/>
        </w:rPr>
        <w:t>ПОЛУЧАТЕЛЬ</w:t>
      </w:r>
      <w:r w:rsidRPr="001E1FC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СУБСИДИЙ:</w:t>
      </w:r>
      <w:r w:rsidRPr="001E1FCA">
        <w:rPr>
          <w:rFonts w:ascii="Times New Roman" w:hAnsi="Times New Roman" w:cs="Times New Roman"/>
          <w:sz w:val="24"/>
          <w:szCs w:val="24"/>
        </w:rPr>
        <w:tab/>
      </w:r>
      <w:r w:rsidRPr="001E1FCA">
        <w:rPr>
          <w:rFonts w:ascii="Times New Roman" w:hAnsi="Times New Roman" w:cs="Times New Roman"/>
          <w:spacing w:val="-4"/>
          <w:sz w:val="24"/>
          <w:szCs w:val="24"/>
        </w:rPr>
        <w:t>УПОЛНОМОЧЕННЫЙ</w:t>
      </w:r>
      <w:r w:rsidRPr="001E1FC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ОРГАН:</w:t>
      </w:r>
    </w:p>
    <w:p w14:paraId="640D9D78" w14:textId="77777777" w:rsidR="00D85995" w:rsidRPr="001E1FCA" w:rsidRDefault="00D85995">
      <w:pPr>
        <w:pStyle w:val="a3"/>
        <w:spacing w:before="155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795EDDD5" w14:textId="77777777" w:rsidR="00D85995" w:rsidRPr="001E1FCA" w:rsidRDefault="00000000">
      <w:pPr>
        <w:tabs>
          <w:tab w:val="left" w:pos="7691"/>
          <w:tab w:val="left" w:pos="12203"/>
        </w:tabs>
        <w:spacing w:line="203" w:lineRule="exact"/>
        <w:ind w:left="250"/>
        <w:rPr>
          <w:rFonts w:ascii="Times New Roman" w:hAnsi="Times New Roman" w:cs="Times New Roman"/>
          <w:position w:val="4"/>
          <w:sz w:val="24"/>
          <w:szCs w:val="24"/>
        </w:rPr>
      </w:pPr>
      <w:r w:rsidRPr="001E1FCA">
        <w:rPr>
          <w:rFonts w:ascii="Times New Roman" w:hAnsi="Times New Roman" w:cs="Times New Roman"/>
          <w:noProof/>
          <w:position w:val="4"/>
          <w:sz w:val="24"/>
          <w:szCs w:val="24"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212A653C" wp14:editId="727A83C3">
                <wp:simplePos x="0" y="0"/>
                <wp:positionH relativeFrom="page">
                  <wp:posOffset>8410802</wp:posOffset>
                </wp:positionH>
                <wp:positionV relativeFrom="paragraph">
                  <wp:posOffset>127531</wp:posOffset>
                </wp:positionV>
                <wp:extent cx="146177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1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1770">
                              <a:moveTo>
                                <a:pt x="0" y="0"/>
                              </a:moveTo>
                              <a:lnTo>
                                <a:pt x="146166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B6DAB4" id="Graphic 5" o:spid="_x0000_s1026" style="position:absolute;margin-left:662.25pt;margin-top:10.05pt;width:115.1pt;height:.1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1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" path="m,l1461668,e" filled="f" strokeweight=".2mm">
                <v:path arrowok="t"/>
                <w10:wrap anchorx="page"/>
              </v:shape>
            </w:pict>
          </mc:Fallback>
        </mc:AlternateContent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Руководитель</w:t>
      </w:r>
      <w:r w:rsidRPr="001E1FC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E1FCA">
        <w:rPr>
          <w:rFonts w:ascii="Times New Roman" w:hAnsi="Times New Roman" w:cs="Times New Roman"/>
          <w:spacing w:val="-2"/>
          <w:sz w:val="24"/>
          <w:szCs w:val="24"/>
        </w:rPr>
        <w:t>Руководитель</w:t>
      </w:r>
      <w:proofErr w:type="spellEnd"/>
      <w:r w:rsidRPr="001E1FCA">
        <w:rPr>
          <w:rFonts w:ascii="Times New Roman" w:hAnsi="Times New Roman" w:cs="Times New Roman"/>
          <w:sz w:val="24"/>
          <w:szCs w:val="24"/>
        </w:rPr>
        <w:tab/>
      </w:r>
      <w:r w:rsidRPr="001E1FCA">
        <w:rPr>
          <w:rFonts w:ascii="Times New Roman" w:hAnsi="Times New Roman" w:cs="Times New Roman"/>
          <w:spacing w:val="-10"/>
          <w:position w:val="4"/>
          <w:sz w:val="24"/>
          <w:szCs w:val="24"/>
        </w:rPr>
        <w:t>/</w:t>
      </w:r>
    </w:p>
    <w:p w14:paraId="47711B08" w14:textId="77777777" w:rsidR="00D85995" w:rsidRPr="001E1FCA" w:rsidRDefault="00000000">
      <w:pPr>
        <w:tabs>
          <w:tab w:val="left" w:pos="6857"/>
          <w:tab w:val="left" w:pos="13304"/>
        </w:tabs>
        <w:spacing w:line="201" w:lineRule="exact"/>
        <w:ind w:left="4842"/>
        <w:rPr>
          <w:rFonts w:ascii="Times New Roman" w:hAnsi="Times New Roman" w:cs="Times New Roman"/>
          <w:sz w:val="24"/>
          <w:szCs w:val="24"/>
        </w:rPr>
      </w:pPr>
      <w:r w:rsidRPr="001E1FCA">
        <w:rPr>
          <w:rFonts w:ascii="Times New Roman" w:hAnsi="Times New Roman" w:cs="Times New Roman"/>
          <w:spacing w:val="-10"/>
          <w:position w:val="1"/>
          <w:sz w:val="24"/>
          <w:szCs w:val="24"/>
        </w:rPr>
        <w:t>/</w:t>
      </w:r>
      <w:r w:rsidRPr="001E1FCA">
        <w:rPr>
          <w:rFonts w:ascii="Times New Roman" w:hAnsi="Times New Roman" w:cs="Times New Roman"/>
          <w:position w:val="1"/>
          <w:sz w:val="24"/>
          <w:szCs w:val="24"/>
          <w:u w:val="single"/>
        </w:rPr>
        <w:tab/>
      </w:r>
      <w:r w:rsidRPr="001E1FCA">
        <w:rPr>
          <w:rFonts w:ascii="Times New Roman" w:hAnsi="Times New Roman" w:cs="Times New Roman"/>
          <w:spacing w:val="-10"/>
          <w:position w:val="1"/>
          <w:sz w:val="24"/>
          <w:szCs w:val="24"/>
        </w:rPr>
        <w:t>/</w:t>
      </w:r>
      <w:r w:rsidRPr="001E1FCA">
        <w:rPr>
          <w:rFonts w:ascii="Times New Roman" w:hAnsi="Times New Roman" w:cs="Times New Roman"/>
          <w:position w:val="1"/>
          <w:sz w:val="24"/>
          <w:szCs w:val="24"/>
        </w:rPr>
        <w:tab/>
      </w:r>
      <w:r w:rsidRPr="001E1FCA">
        <w:rPr>
          <w:rFonts w:ascii="Times New Roman" w:hAnsi="Times New Roman" w:cs="Times New Roman"/>
          <w:spacing w:val="-5"/>
          <w:sz w:val="24"/>
          <w:szCs w:val="24"/>
        </w:rPr>
        <w:t>_/</w:t>
      </w:r>
    </w:p>
    <w:p w14:paraId="5926D60D" w14:textId="77777777" w:rsidR="00D85995" w:rsidRPr="001E1FCA" w:rsidRDefault="00000000">
      <w:pPr>
        <w:tabs>
          <w:tab w:val="left" w:pos="10546"/>
        </w:tabs>
        <w:spacing w:line="20" w:lineRule="exact"/>
        <w:ind w:left="3002"/>
        <w:rPr>
          <w:rFonts w:ascii="Times New Roman" w:hAnsi="Times New Roman" w:cs="Times New Roman"/>
          <w:sz w:val="24"/>
          <w:szCs w:val="24"/>
        </w:rPr>
      </w:pPr>
      <w:r w:rsidRPr="001E1FC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611DCF4B" wp14:editId="4FA64909">
                <wp:extent cx="777240" cy="8890"/>
                <wp:effectExtent l="9525" t="0" r="3809" b="63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" cy="8890"/>
                          <a:chOff x="0" y="0"/>
                          <a:chExt cx="777240" cy="889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4400"/>
                            <a:ext cx="777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">
                                <a:moveTo>
                                  <a:pt x="0" y="0"/>
                                </a:moveTo>
                                <a:lnTo>
                                  <a:pt x="776732" y="0"/>
                                </a:lnTo>
                              </a:path>
                            </a:pathLst>
                          </a:custGeom>
                          <a:ln w="88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72BFB0" id="Group 6" o:spid="_x0000_s1026" style="width:61.2pt;height:.7pt;mso-position-horizontal-relative:char;mso-position-vertical-relative:line" coordsize="77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">
                <v:shape id="Graphic 7" o:spid="_x0000_s1027" style="position:absolute;top:44;width:7772;height:12;visibility:visible;mso-wrap-style:square;v-text-anchor:top" coordsize="7772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" path="m,l776732,e" filled="f" strokeweight=".24447mm">
                  <v:path arrowok="t"/>
                </v:shape>
                <w10:anchorlock/>
              </v:group>
            </w:pict>
          </mc:Fallback>
        </mc:AlternateContent>
      </w:r>
      <w:r w:rsidRPr="001E1FCA">
        <w:rPr>
          <w:rFonts w:ascii="Times New Roman" w:hAnsi="Times New Roman" w:cs="Times New Roman"/>
          <w:sz w:val="24"/>
          <w:szCs w:val="24"/>
        </w:rPr>
        <w:tab/>
      </w:r>
      <w:r w:rsidRPr="001E1FC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394CC17A" wp14:editId="50A72BAD">
                <wp:extent cx="826769" cy="7620"/>
                <wp:effectExtent l="9525" t="0" r="1905" b="190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6769" cy="7620"/>
                          <a:chOff x="0" y="0"/>
                          <a:chExt cx="826769" cy="762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3600"/>
                            <a:ext cx="82676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6769">
                                <a:moveTo>
                                  <a:pt x="0" y="0"/>
                                </a:moveTo>
                                <a:lnTo>
                                  <a:pt x="826160" y="0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DB97E2" id="Group 8" o:spid="_x0000_s1026" style="width:65.1pt;height:.6pt;mso-position-horizontal-relative:char;mso-position-vertical-relative:line" coordsize="8267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">
                <v:shape id="Graphic 9" o:spid="_x0000_s1027" style="position:absolute;top:36;width:8267;height:12;visibility:visible;mso-wrap-style:square;v-text-anchor:top" coordsize="82676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" path="m,l826160,e" filled="f" strokeweight=".2mm">
                  <v:path arrowok="t"/>
                </v:shape>
                <w10:anchorlock/>
              </v:group>
            </w:pict>
          </mc:Fallback>
        </mc:AlternateContent>
      </w:r>
    </w:p>
    <w:p w14:paraId="41EE89E3" w14:textId="77777777" w:rsidR="00D85995" w:rsidRPr="001E1FCA" w:rsidRDefault="00000000">
      <w:pPr>
        <w:tabs>
          <w:tab w:val="left" w:pos="4872"/>
          <w:tab w:val="left" w:pos="10794"/>
          <w:tab w:val="left" w:pos="12370"/>
        </w:tabs>
        <w:spacing w:line="176" w:lineRule="exact"/>
        <w:ind w:left="3212"/>
        <w:rPr>
          <w:rFonts w:ascii="Times New Roman" w:hAnsi="Times New Roman" w:cs="Times New Roman"/>
          <w:sz w:val="24"/>
          <w:szCs w:val="24"/>
        </w:rPr>
      </w:pPr>
      <w:r w:rsidRPr="001E1FCA">
        <w:rPr>
          <w:rFonts w:ascii="Times New Roman" w:hAnsi="Times New Roman" w:cs="Times New Roman"/>
          <w:spacing w:val="-2"/>
          <w:sz w:val="24"/>
          <w:szCs w:val="24"/>
        </w:rPr>
        <w:t>(подпись)</w:t>
      </w:r>
      <w:r w:rsidRPr="001E1FCA">
        <w:rPr>
          <w:rFonts w:ascii="Times New Roman" w:hAnsi="Times New Roman" w:cs="Times New Roman"/>
          <w:sz w:val="24"/>
          <w:szCs w:val="24"/>
        </w:rPr>
        <w:tab/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(расшифровка</w:t>
      </w:r>
      <w:r w:rsidRPr="001E1FC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подписи)</w:t>
      </w:r>
      <w:r w:rsidRPr="001E1FCA">
        <w:rPr>
          <w:rFonts w:ascii="Times New Roman" w:hAnsi="Times New Roman" w:cs="Times New Roman"/>
          <w:sz w:val="24"/>
          <w:szCs w:val="24"/>
        </w:rPr>
        <w:tab/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(подпись)</w:t>
      </w:r>
      <w:r w:rsidRPr="001E1FCA">
        <w:rPr>
          <w:rFonts w:ascii="Times New Roman" w:hAnsi="Times New Roman" w:cs="Times New Roman"/>
          <w:sz w:val="24"/>
          <w:szCs w:val="24"/>
        </w:rPr>
        <w:tab/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(расшифровка</w:t>
      </w:r>
      <w:r w:rsidRPr="001E1FC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подписи)</w:t>
      </w:r>
    </w:p>
    <w:p w14:paraId="772CA925" w14:textId="77777777" w:rsidR="00D85995" w:rsidRPr="001E1FCA" w:rsidRDefault="00000000">
      <w:pPr>
        <w:tabs>
          <w:tab w:val="left" w:pos="2941"/>
          <w:tab w:val="left" w:pos="4336"/>
          <w:tab w:val="left" w:pos="4780"/>
          <w:tab w:val="left" w:pos="6918"/>
          <w:tab w:val="left" w:pos="7691"/>
          <w:tab w:val="left" w:pos="10584"/>
          <w:tab w:val="left" w:pos="11858"/>
          <w:tab w:val="left" w:pos="12156"/>
          <w:tab w:val="left" w:pos="14538"/>
        </w:tabs>
        <w:spacing w:before="34" w:line="245" w:lineRule="exact"/>
        <w:ind w:left="250"/>
        <w:rPr>
          <w:rFonts w:ascii="Times New Roman" w:hAnsi="Times New Roman" w:cs="Times New Roman"/>
          <w:sz w:val="24"/>
          <w:szCs w:val="24"/>
        </w:rPr>
      </w:pPr>
      <w:r w:rsidRPr="001E1FCA">
        <w:rPr>
          <w:rFonts w:ascii="Times New Roman" w:hAnsi="Times New Roman" w:cs="Times New Roman"/>
          <w:sz w:val="24"/>
          <w:szCs w:val="24"/>
        </w:rPr>
        <w:t>Главный</w:t>
      </w:r>
      <w:r w:rsidRPr="001E1FC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бухгалтер</w:t>
      </w:r>
      <w:r w:rsidRPr="001E1FCA">
        <w:rPr>
          <w:rFonts w:ascii="Times New Roman" w:hAnsi="Times New Roman" w:cs="Times New Roman"/>
          <w:sz w:val="24"/>
          <w:szCs w:val="24"/>
        </w:rPr>
        <w:tab/>
      </w:r>
      <w:bookmarkStart w:id="1" w:name="_Hlk221867001"/>
      <w:r w:rsidRPr="001E1FC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E1FCA">
        <w:rPr>
          <w:rFonts w:ascii="Times New Roman" w:hAnsi="Times New Roman" w:cs="Times New Roman"/>
          <w:sz w:val="24"/>
          <w:szCs w:val="24"/>
        </w:rPr>
        <w:tab/>
      </w:r>
      <w:r w:rsidRPr="001E1FCA">
        <w:rPr>
          <w:rFonts w:ascii="Times New Roman" w:hAnsi="Times New Roman" w:cs="Times New Roman"/>
          <w:spacing w:val="-10"/>
          <w:sz w:val="24"/>
          <w:szCs w:val="24"/>
        </w:rPr>
        <w:t>/</w:t>
      </w:r>
      <w:r w:rsidRPr="001E1FC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E1FCA">
        <w:rPr>
          <w:rFonts w:ascii="Times New Roman" w:hAnsi="Times New Roman" w:cs="Times New Roman"/>
          <w:spacing w:val="-10"/>
          <w:sz w:val="24"/>
          <w:szCs w:val="24"/>
        </w:rPr>
        <w:t>/</w:t>
      </w:r>
      <w:r w:rsidRPr="001E1FCA">
        <w:rPr>
          <w:rFonts w:ascii="Times New Roman" w:hAnsi="Times New Roman" w:cs="Times New Roman"/>
          <w:sz w:val="24"/>
          <w:szCs w:val="24"/>
        </w:rPr>
        <w:tab/>
        <w:t>Главный</w:t>
      </w:r>
      <w:r w:rsidRPr="001E1FC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бухгалтер</w:t>
      </w:r>
      <w:r w:rsidRPr="001E1FCA">
        <w:rPr>
          <w:rFonts w:ascii="Times New Roman" w:hAnsi="Times New Roman" w:cs="Times New Roman"/>
          <w:sz w:val="24"/>
          <w:szCs w:val="24"/>
        </w:rPr>
        <w:tab/>
      </w:r>
      <w:r w:rsidRPr="001E1FC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E1FCA">
        <w:rPr>
          <w:rFonts w:ascii="Times New Roman" w:hAnsi="Times New Roman" w:cs="Times New Roman"/>
          <w:sz w:val="24"/>
          <w:szCs w:val="24"/>
        </w:rPr>
        <w:tab/>
      </w:r>
      <w:r w:rsidRPr="001E1FCA">
        <w:rPr>
          <w:rFonts w:ascii="Times New Roman" w:hAnsi="Times New Roman" w:cs="Times New Roman"/>
          <w:spacing w:val="-10"/>
          <w:sz w:val="24"/>
          <w:szCs w:val="24"/>
        </w:rPr>
        <w:t>/</w:t>
      </w:r>
      <w:r w:rsidRPr="001E1FC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E1FCA">
        <w:rPr>
          <w:rFonts w:ascii="Times New Roman" w:hAnsi="Times New Roman" w:cs="Times New Roman"/>
          <w:spacing w:val="-10"/>
          <w:sz w:val="24"/>
          <w:szCs w:val="24"/>
        </w:rPr>
        <w:t>/</w:t>
      </w:r>
    </w:p>
    <w:p w14:paraId="0761EEED" w14:textId="77777777" w:rsidR="00D85995" w:rsidRPr="001E1FCA" w:rsidRDefault="00000000">
      <w:pPr>
        <w:tabs>
          <w:tab w:val="left" w:pos="4872"/>
          <w:tab w:val="left" w:pos="10794"/>
          <w:tab w:val="left" w:pos="12370"/>
        </w:tabs>
        <w:spacing w:line="200" w:lineRule="exact"/>
        <w:ind w:left="3212"/>
        <w:rPr>
          <w:rFonts w:ascii="Times New Roman" w:hAnsi="Times New Roman" w:cs="Times New Roman"/>
          <w:sz w:val="24"/>
          <w:szCs w:val="24"/>
        </w:rPr>
      </w:pPr>
      <w:r w:rsidRPr="001E1FCA">
        <w:rPr>
          <w:rFonts w:ascii="Times New Roman" w:hAnsi="Times New Roman" w:cs="Times New Roman"/>
          <w:spacing w:val="-2"/>
          <w:sz w:val="24"/>
          <w:szCs w:val="24"/>
        </w:rPr>
        <w:t>(подпись)</w:t>
      </w:r>
      <w:r w:rsidRPr="001E1FCA">
        <w:rPr>
          <w:rFonts w:ascii="Times New Roman" w:hAnsi="Times New Roman" w:cs="Times New Roman"/>
          <w:sz w:val="24"/>
          <w:szCs w:val="24"/>
        </w:rPr>
        <w:tab/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(расшифровка</w:t>
      </w:r>
      <w:r w:rsidRPr="001E1FC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подписи)</w:t>
      </w:r>
      <w:r w:rsidRPr="001E1FCA">
        <w:rPr>
          <w:rFonts w:ascii="Times New Roman" w:hAnsi="Times New Roman" w:cs="Times New Roman"/>
          <w:sz w:val="24"/>
          <w:szCs w:val="24"/>
        </w:rPr>
        <w:tab/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(подпись)</w:t>
      </w:r>
      <w:r w:rsidRPr="001E1FCA">
        <w:rPr>
          <w:rFonts w:ascii="Times New Roman" w:hAnsi="Times New Roman" w:cs="Times New Roman"/>
          <w:sz w:val="24"/>
          <w:szCs w:val="24"/>
        </w:rPr>
        <w:tab/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(расшифровка</w:t>
      </w:r>
      <w:r w:rsidRPr="001E1FC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подписи</w:t>
      </w:r>
      <w:bookmarkEnd w:id="1"/>
      <w:r w:rsidRPr="001E1FCA">
        <w:rPr>
          <w:rFonts w:ascii="Times New Roman" w:hAnsi="Times New Roman" w:cs="Times New Roman"/>
          <w:spacing w:val="-2"/>
          <w:sz w:val="24"/>
          <w:szCs w:val="24"/>
        </w:rPr>
        <w:t>)</w:t>
      </w:r>
    </w:p>
    <w:p w14:paraId="53179E96" w14:textId="77777777" w:rsidR="00D85995" w:rsidRPr="001E1FCA" w:rsidRDefault="00000000">
      <w:pPr>
        <w:tabs>
          <w:tab w:val="left" w:pos="3056"/>
          <w:tab w:val="left" w:pos="4329"/>
          <w:tab w:val="left" w:pos="4658"/>
          <w:tab w:val="left" w:pos="7040"/>
          <w:tab w:val="left" w:pos="7691"/>
          <w:tab w:val="left" w:pos="10638"/>
          <w:tab w:val="left" w:pos="11912"/>
          <w:tab w:val="left" w:pos="12156"/>
          <w:tab w:val="left" w:pos="14538"/>
        </w:tabs>
        <w:spacing w:before="34"/>
        <w:ind w:left="250"/>
        <w:rPr>
          <w:rFonts w:ascii="Times New Roman" w:hAnsi="Times New Roman" w:cs="Times New Roman"/>
          <w:sz w:val="24"/>
          <w:szCs w:val="24"/>
        </w:rPr>
      </w:pPr>
      <w:r w:rsidRPr="001E1FCA">
        <w:rPr>
          <w:rFonts w:ascii="Times New Roman" w:hAnsi="Times New Roman" w:cs="Times New Roman"/>
          <w:spacing w:val="-2"/>
          <w:sz w:val="24"/>
          <w:szCs w:val="24"/>
        </w:rPr>
        <w:t>Исполнитель</w:t>
      </w:r>
      <w:r w:rsidRPr="001E1FCA">
        <w:rPr>
          <w:rFonts w:ascii="Times New Roman" w:hAnsi="Times New Roman" w:cs="Times New Roman"/>
          <w:sz w:val="24"/>
          <w:szCs w:val="24"/>
        </w:rPr>
        <w:tab/>
      </w:r>
      <w:r w:rsidRPr="001E1FC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E1FCA">
        <w:rPr>
          <w:rFonts w:ascii="Times New Roman" w:hAnsi="Times New Roman" w:cs="Times New Roman"/>
          <w:sz w:val="24"/>
          <w:szCs w:val="24"/>
        </w:rPr>
        <w:tab/>
      </w:r>
      <w:r w:rsidRPr="001E1FCA">
        <w:rPr>
          <w:rFonts w:ascii="Times New Roman" w:hAnsi="Times New Roman" w:cs="Times New Roman"/>
          <w:spacing w:val="-10"/>
          <w:sz w:val="24"/>
          <w:szCs w:val="24"/>
        </w:rPr>
        <w:t>/</w:t>
      </w:r>
      <w:r w:rsidRPr="001E1FC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E1FCA">
        <w:rPr>
          <w:rFonts w:ascii="Times New Roman" w:hAnsi="Times New Roman" w:cs="Times New Roman"/>
          <w:spacing w:val="-10"/>
          <w:sz w:val="24"/>
          <w:szCs w:val="24"/>
        </w:rPr>
        <w:t>/</w:t>
      </w:r>
      <w:r w:rsidRPr="001E1FCA">
        <w:rPr>
          <w:rFonts w:ascii="Times New Roman" w:hAnsi="Times New Roman" w:cs="Times New Roman"/>
          <w:sz w:val="24"/>
          <w:szCs w:val="24"/>
        </w:rPr>
        <w:tab/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Исполнитель</w:t>
      </w:r>
      <w:r w:rsidRPr="001E1FCA">
        <w:rPr>
          <w:rFonts w:ascii="Times New Roman" w:hAnsi="Times New Roman" w:cs="Times New Roman"/>
          <w:sz w:val="24"/>
          <w:szCs w:val="24"/>
        </w:rPr>
        <w:tab/>
      </w:r>
      <w:r w:rsidRPr="001E1FC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E1FCA">
        <w:rPr>
          <w:rFonts w:ascii="Times New Roman" w:hAnsi="Times New Roman" w:cs="Times New Roman"/>
          <w:sz w:val="24"/>
          <w:szCs w:val="24"/>
        </w:rPr>
        <w:tab/>
      </w:r>
      <w:r w:rsidRPr="001E1FCA">
        <w:rPr>
          <w:rFonts w:ascii="Times New Roman" w:hAnsi="Times New Roman" w:cs="Times New Roman"/>
          <w:spacing w:val="-10"/>
          <w:sz w:val="24"/>
          <w:szCs w:val="24"/>
        </w:rPr>
        <w:t>/</w:t>
      </w:r>
      <w:r w:rsidRPr="001E1FC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E1FCA">
        <w:rPr>
          <w:rFonts w:ascii="Times New Roman" w:hAnsi="Times New Roman" w:cs="Times New Roman"/>
          <w:spacing w:val="-10"/>
          <w:sz w:val="24"/>
          <w:szCs w:val="24"/>
        </w:rPr>
        <w:t>/</w:t>
      </w:r>
    </w:p>
    <w:p w14:paraId="4C2BCBF0" w14:textId="30303DCA" w:rsidR="00D85995" w:rsidRPr="001E1FCA" w:rsidRDefault="001E1FCA" w:rsidP="001E1FCA">
      <w:pPr>
        <w:pStyle w:val="a3"/>
        <w:tabs>
          <w:tab w:val="left" w:pos="3056"/>
        </w:tabs>
        <w:spacing w:before="142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5C8CEEB" w14:textId="481A3356" w:rsidR="00D85995" w:rsidRDefault="001E1FCA" w:rsidP="001E1FCA">
      <w:pPr>
        <w:tabs>
          <w:tab w:val="left" w:pos="3206"/>
        </w:tabs>
        <w:ind w:left="141"/>
        <w:rPr>
          <w:sz w:val="20"/>
        </w:rPr>
        <w:sectPr w:rsidR="00D85995" w:rsidSect="001E1FCA">
          <w:pgSz w:w="16840" w:h="11910" w:orient="landscape"/>
          <w:pgMar w:top="426" w:right="992" w:bottom="280" w:left="992" w:header="168" w:footer="0" w:gutter="0"/>
          <w:cols w:space="720"/>
        </w:sectPr>
      </w:pPr>
      <w:r>
        <w:rPr>
          <w:sz w:val="20"/>
        </w:rPr>
        <w:tab/>
      </w:r>
    </w:p>
    <w:p w14:paraId="13B6E6EA" w14:textId="77777777" w:rsidR="00D85995" w:rsidRPr="001E1FCA" w:rsidRDefault="00000000" w:rsidP="001E1FCA">
      <w:pPr>
        <w:pStyle w:val="a3"/>
        <w:spacing w:before="0"/>
        <w:ind w:left="5103" w:firstLine="0"/>
        <w:jc w:val="left"/>
        <w:rPr>
          <w:rFonts w:ascii="Times New Roman" w:hAnsi="Times New Roman" w:cs="Times New Roman"/>
          <w:sz w:val="24"/>
          <w:szCs w:val="24"/>
        </w:rPr>
      </w:pPr>
      <w:r w:rsidRPr="001E1FC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Pr="001E1FCA">
        <w:rPr>
          <w:rFonts w:ascii="Times New Roman" w:hAnsi="Times New Roman" w:cs="Times New Roman"/>
          <w:spacing w:val="-10"/>
          <w:sz w:val="24"/>
          <w:szCs w:val="24"/>
        </w:rPr>
        <w:t>5</w:t>
      </w:r>
    </w:p>
    <w:p w14:paraId="2F534CB6" w14:textId="708E7BB8" w:rsidR="00D85995" w:rsidRDefault="00000000" w:rsidP="00224E03">
      <w:pPr>
        <w:pStyle w:val="a3"/>
        <w:spacing w:before="0" w:line="230" w:lineRule="auto"/>
        <w:ind w:left="5103" w:firstLine="0"/>
        <w:jc w:val="left"/>
        <w:rPr>
          <w:rFonts w:ascii="Times New Roman" w:hAnsi="Times New Roman" w:cs="Times New Roman"/>
          <w:sz w:val="24"/>
          <w:szCs w:val="24"/>
        </w:rPr>
      </w:pPr>
      <w:r w:rsidRPr="001E1FCA">
        <w:rPr>
          <w:rFonts w:ascii="Times New Roman" w:hAnsi="Times New Roman" w:cs="Times New Roman"/>
          <w:sz w:val="24"/>
          <w:szCs w:val="24"/>
        </w:rPr>
        <w:t>к</w:t>
      </w:r>
      <w:r w:rsidRPr="001E1FCA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Порядку</w:t>
      </w:r>
      <w:r w:rsidRPr="001E1FC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предоставления</w:t>
      </w:r>
      <w:r w:rsidRPr="001E1FC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 xml:space="preserve">субсидий </w:t>
      </w:r>
      <w:r w:rsidR="00224E03" w:rsidRPr="00C52FAC">
        <w:rPr>
          <w:rFonts w:ascii="Times New Roman" w:hAnsi="Times New Roman" w:cs="Times New Roman"/>
          <w:sz w:val="24"/>
          <w:szCs w:val="24"/>
        </w:rPr>
        <w:t>на возмещение затрат юридических лиц и индивидуальных предпринимателей, осуществляющих услуги бытового обслуживания населения</w:t>
      </w:r>
    </w:p>
    <w:p w14:paraId="5BE999A4" w14:textId="77777777" w:rsidR="00224E03" w:rsidRDefault="00224E03" w:rsidP="00224E03">
      <w:pPr>
        <w:pStyle w:val="a3"/>
        <w:spacing w:before="0" w:line="230" w:lineRule="auto"/>
        <w:ind w:left="5103" w:firstLine="0"/>
        <w:jc w:val="left"/>
      </w:pPr>
    </w:p>
    <w:p w14:paraId="2116CECC" w14:textId="77777777" w:rsidR="001E1FCA" w:rsidRPr="001E1FCA" w:rsidRDefault="00000000" w:rsidP="001E1FCA">
      <w:pPr>
        <w:pStyle w:val="1"/>
        <w:spacing w:before="1"/>
        <w:ind w:right="139"/>
        <w:rPr>
          <w:rFonts w:ascii="Times New Roman" w:hAnsi="Times New Roman" w:cs="Times New Roman"/>
          <w:spacing w:val="-2"/>
          <w:sz w:val="24"/>
          <w:szCs w:val="24"/>
        </w:rPr>
      </w:pPr>
      <w:r w:rsidRPr="001E1FCA">
        <w:rPr>
          <w:rFonts w:ascii="Times New Roman" w:hAnsi="Times New Roman" w:cs="Times New Roman"/>
          <w:spacing w:val="-2"/>
          <w:sz w:val="24"/>
          <w:szCs w:val="24"/>
        </w:rPr>
        <w:t>ПОРЯДОК</w:t>
      </w:r>
      <w:r w:rsidR="001E1FCA" w:rsidRPr="001E1FC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46ED4E2E" w14:textId="40914BD4" w:rsidR="00D85995" w:rsidRDefault="00000000" w:rsidP="001E1FCA">
      <w:pPr>
        <w:pStyle w:val="1"/>
        <w:spacing w:before="1"/>
        <w:ind w:right="139"/>
        <w:rPr>
          <w:rFonts w:ascii="Times New Roman" w:hAnsi="Times New Roman" w:cs="Times New Roman"/>
          <w:spacing w:val="-2"/>
          <w:sz w:val="24"/>
          <w:szCs w:val="24"/>
        </w:rPr>
      </w:pPr>
      <w:r w:rsidRPr="001E1FCA">
        <w:rPr>
          <w:rFonts w:ascii="Times New Roman" w:hAnsi="Times New Roman" w:cs="Times New Roman"/>
          <w:sz w:val="24"/>
          <w:szCs w:val="24"/>
        </w:rPr>
        <w:t>расчета</w:t>
      </w:r>
      <w:r w:rsidRPr="001E1FC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экономически</w:t>
      </w:r>
      <w:r w:rsidRPr="001E1FC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обоснованных</w:t>
      </w:r>
      <w:r w:rsidRPr="001E1FC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расходов</w:t>
      </w:r>
    </w:p>
    <w:p w14:paraId="0AC8898B" w14:textId="77777777" w:rsidR="00AB299F" w:rsidRPr="001E1FCA" w:rsidRDefault="00AB299F" w:rsidP="001E1FCA">
      <w:pPr>
        <w:pStyle w:val="1"/>
        <w:spacing w:before="1"/>
        <w:ind w:right="139"/>
        <w:rPr>
          <w:rFonts w:ascii="Times New Roman" w:hAnsi="Times New Roman" w:cs="Times New Roman"/>
          <w:sz w:val="24"/>
          <w:szCs w:val="24"/>
        </w:rPr>
      </w:pPr>
    </w:p>
    <w:p w14:paraId="18DD0844" w14:textId="3BB54779" w:rsidR="00D85995" w:rsidRPr="001E1FCA" w:rsidRDefault="00000000" w:rsidP="00AB299F">
      <w:pPr>
        <w:pStyle w:val="a5"/>
        <w:numPr>
          <w:ilvl w:val="0"/>
          <w:numId w:val="4"/>
        </w:numPr>
        <w:tabs>
          <w:tab w:val="left" w:pos="1184"/>
        </w:tabs>
        <w:spacing w:before="0" w:line="230" w:lineRule="auto"/>
        <w:ind w:right="146" w:firstLine="709"/>
        <w:rPr>
          <w:rFonts w:ascii="Times New Roman" w:hAnsi="Times New Roman" w:cs="Times New Roman"/>
          <w:sz w:val="24"/>
          <w:szCs w:val="24"/>
        </w:rPr>
      </w:pPr>
      <w:r w:rsidRPr="001E1FCA">
        <w:rPr>
          <w:rFonts w:ascii="Times New Roman" w:hAnsi="Times New Roman" w:cs="Times New Roman"/>
          <w:sz w:val="24"/>
          <w:szCs w:val="24"/>
        </w:rPr>
        <w:t>Экономически обоснованные расчеты формируются с учетом показателей, рассчитанных в соответствии с главой 25 Налогового кодекса</w:t>
      </w:r>
      <w:r w:rsidR="00AB299F">
        <w:rPr>
          <w:rFonts w:ascii="Times New Roman" w:hAnsi="Times New Roman" w:cs="Times New Roman"/>
          <w:sz w:val="24"/>
          <w:szCs w:val="24"/>
        </w:rPr>
        <w:t xml:space="preserve"> </w:t>
      </w:r>
      <w:r w:rsidR="00AB299F" w:rsidRPr="001E1FCA">
        <w:rPr>
          <w:rFonts w:ascii="Times New Roman" w:hAnsi="Times New Roman" w:cs="Times New Roman"/>
          <w:sz w:val="24"/>
          <w:szCs w:val="24"/>
        </w:rPr>
        <w:t>Российской</w:t>
      </w:r>
      <w:r w:rsidR="00AB299F">
        <w:rPr>
          <w:rFonts w:ascii="Times New Roman" w:hAnsi="Times New Roman" w:cs="Times New Roman"/>
          <w:sz w:val="24"/>
          <w:szCs w:val="24"/>
        </w:rPr>
        <w:t xml:space="preserve"> </w:t>
      </w:r>
      <w:r w:rsidR="00AB299F" w:rsidRPr="001E1FCA">
        <w:rPr>
          <w:rFonts w:ascii="Times New Roman" w:hAnsi="Times New Roman" w:cs="Times New Roman"/>
          <w:sz w:val="24"/>
          <w:szCs w:val="24"/>
        </w:rPr>
        <w:t>Федерации,</w:t>
      </w:r>
      <w:r w:rsidR="00AB299F">
        <w:rPr>
          <w:rFonts w:ascii="Times New Roman" w:hAnsi="Times New Roman" w:cs="Times New Roman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и определяются по формуле:</w:t>
      </w:r>
    </w:p>
    <w:p w14:paraId="7292CC1A" w14:textId="77777777" w:rsidR="00D85995" w:rsidRPr="001E1FCA" w:rsidRDefault="00000000" w:rsidP="00AB299F">
      <w:pPr>
        <w:pStyle w:val="a3"/>
        <w:spacing w:before="0"/>
        <w:ind w:right="139" w:firstLine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E1FCA">
        <w:rPr>
          <w:rFonts w:ascii="Times New Roman" w:hAnsi="Times New Roman" w:cs="Times New Roman"/>
          <w:sz w:val="24"/>
          <w:szCs w:val="24"/>
        </w:rPr>
        <w:t>Эо</w:t>
      </w:r>
      <w:proofErr w:type="spellEnd"/>
      <w:r w:rsidRPr="001E1F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=</w:t>
      </w:r>
      <w:r w:rsidRPr="001E1FC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Ку</w:t>
      </w:r>
      <w:r w:rsidRPr="001E1FC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+</w:t>
      </w:r>
      <w:r w:rsidRPr="001E1F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1E1FCA">
        <w:rPr>
          <w:rFonts w:ascii="Times New Roman" w:hAnsi="Times New Roman" w:cs="Times New Roman"/>
          <w:sz w:val="24"/>
          <w:szCs w:val="24"/>
        </w:rPr>
        <w:t>Пз</w:t>
      </w:r>
      <w:proofErr w:type="spellEnd"/>
      <w:r w:rsidRPr="001E1FC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+</w:t>
      </w:r>
      <w:r w:rsidRPr="001E1F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ФОТ</w:t>
      </w:r>
      <w:r w:rsidRPr="001E1FC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+</w:t>
      </w:r>
      <w:r w:rsidRPr="001E1FC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1E1FCA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1E1FCA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+</w:t>
      </w:r>
      <w:r w:rsidRPr="001E1FC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pacing w:val="-5"/>
          <w:sz w:val="24"/>
          <w:szCs w:val="24"/>
        </w:rPr>
        <w:t>Ор</w:t>
      </w:r>
    </w:p>
    <w:p w14:paraId="04ACF284" w14:textId="77777777" w:rsidR="00D85995" w:rsidRPr="001E1FCA" w:rsidRDefault="00000000" w:rsidP="00AB299F">
      <w:pPr>
        <w:pStyle w:val="a3"/>
        <w:spacing w:before="0" w:line="289" w:lineRule="exact"/>
        <w:ind w:left="710" w:firstLine="0"/>
        <w:jc w:val="left"/>
        <w:rPr>
          <w:rFonts w:ascii="Times New Roman" w:hAnsi="Times New Roman" w:cs="Times New Roman"/>
          <w:sz w:val="24"/>
          <w:szCs w:val="24"/>
        </w:rPr>
      </w:pPr>
      <w:r w:rsidRPr="001E1FCA">
        <w:rPr>
          <w:rFonts w:ascii="Times New Roman" w:hAnsi="Times New Roman" w:cs="Times New Roman"/>
          <w:spacing w:val="-4"/>
          <w:sz w:val="24"/>
          <w:szCs w:val="24"/>
        </w:rPr>
        <w:t>где:</w:t>
      </w:r>
    </w:p>
    <w:p w14:paraId="79E0692C" w14:textId="77777777" w:rsidR="00D85995" w:rsidRPr="001E1FCA" w:rsidRDefault="00000000" w:rsidP="00AB299F">
      <w:pPr>
        <w:pStyle w:val="a5"/>
        <w:numPr>
          <w:ilvl w:val="1"/>
          <w:numId w:val="4"/>
        </w:numPr>
        <w:tabs>
          <w:tab w:val="left" w:pos="1308"/>
        </w:tabs>
        <w:spacing w:before="0" w:line="230" w:lineRule="auto"/>
        <w:ind w:right="145" w:firstLine="709"/>
        <w:rPr>
          <w:rFonts w:ascii="Times New Roman" w:hAnsi="Times New Roman" w:cs="Times New Roman"/>
          <w:sz w:val="24"/>
          <w:szCs w:val="24"/>
        </w:rPr>
      </w:pPr>
      <w:r w:rsidRPr="001E1FCA">
        <w:rPr>
          <w:rFonts w:ascii="Times New Roman" w:hAnsi="Times New Roman" w:cs="Times New Roman"/>
          <w:sz w:val="24"/>
          <w:szCs w:val="24"/>
        </w:rPr>
        <w:t>Ку - расходы участника отбора на оплату коммунальных услуг (водоснабжение, водоотведение, теплоснабжение, газоснабжение, электроснабжение, обращение с ТКО).</w:t>
      </w:r>
    </w:p>
    <w:p w14:paraId="312FB82B" w14:textId="77777777" w:rsidR="00D85995" w:rsidRPr="001E1FCA" w:rsidRDefault="00000000" w:rsidP="00AB299F">
      <w:pPr>
        <w:pStyle w:val="a3"/>
        <w:spacing w:before="0" w:line="230" w:lineRule="auto"/>
        <w:ind w:left="1" w:right="145"/>
        <w:rPr>
          <w:rFonts w:ascii="Times New Roman" w:hAnsi="Times New Roman" w:cs="Times New Roman"/>
          <w:sz w:val="24"/>
          <w:szCs w:val="24"/>
        </w:rPr>
      </w:pPr>
      <w:r w:rsidRPr="001E1FCA">
        <w:rPr>
          <w:rFonts w:ascii="Times New Roman" w:hAnsi="Times New Roman" w:cs="Times New Roman"/>
          <w:sz w:val="24"/>
          <w:szCs w:val="24"/>
        </w:rPr>
        <w:t>Расходы на коммунальные услуги учитываются исходя из фактического потребления</w:t>
      </w:r>
      <w:r w:rsidRPr="001E1FC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за</w:t>
      </w:r>
      <w:r w:rsidRPr="001E1FC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прошедшие</w:t>
      </w:r>
      <w:r w:rsidRPr="001E1FC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месяцы</w:t>
      </w:r>
      <w:r w:rsidRPr="001E1FC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текущего</w:t>
      </w:r>
      <w:r w:rsidRPr="001E1FC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года,</w:t>
      </w:r>
      <w:r w:rsidRPr="001E1FC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а</w:t>
      </w:r>
      <w:r w:rsidRPr="001E1FC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за</w:t>
      </w:r>
      <w:r w:rsidRPr="001E1FC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оставшуюся</w:t>
      </w:r>
      <w:r w:rsidRPr="001E1FC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часть</w:t>
      </w:r>
      <w:r w:rsidRPr="001E1FC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года применяются показатели аналогичного периода предыдущего года.</w:t>
      </w:r>
    </w:p>
    <w:p w14:paraId="0EB914C7" w14:textId="05DF8891" w:rsidR="00D85995" w:rsidRPr="00477C13" w:rsidRDefault="00000000" w:rsidP="00AB299F">
      <w:pPr>
        <w:pStyle w:val="a3"/>
        <w:spacing w:before="0" w:line="230" w:lineRule="auto"/>
        <w:ind w:left="1" w:right="145"/>
        <w:rPr>
          <w:rFonts w:ascii="Times New Roman" w:hAnsi="Times New Roman" w:cs="Times New Roman"/>
          <w:sz w:val="24"/>
          <w:szCs w:val="24"/>
        </w:rPr>
      </w:pPr>
      <w:r w:rsidRPr="00477C13">
        <w:rPr>
          <w:rFonts w:ascii="Times New Roman" w:hAnsi="Times New Roman" w:cs="Times New Roman"/>
          <w:sz w:val="24"/>
          <w:szCs w:val="24"/>
        </w:rPr>
        <w:t xml:space="preserve">Тарифы на коммунальные расходы определяются в соответствии с прогнозными тарифами, предоставленными </w:t>
      </w:r>
      <w:r w:rsidR="00000C7A" w:rsidRPr="00477C13">
        <w:rPr>
          <w:rFonts w:ascii="Times New Roman" w:hAnsi="Times New Roman" w:cs="Times New Roman"/>
          <w:sz w:val="24"/>
          <w:szCs w:val="24"/>
        </w:rPr>
        <w:t>Службой по тарифам Иркутской области.</w:t>
      </w:r>
    </w:p>
    <w:p w14:paraId="6D5ED0E2" w14:textId="77777777" w:rsidR="00D85995" w:rsidRPr="001E1FCA" w:rsidRDefault="00000000" w:rsidP="00AB299F">
      <w:pPr>
        <w:pStyle w:val="a3"/>
        <w:spacing w:before="0" w:line="230" w:lineRule="auto"/>
        <w:ind w:left="1" w:right="145" w:firstLine="540"/>
        <w:rPr>
          <w:rFonts w:ascii="Times New Roman" w:hAnsi="Times New Roman" w:cs="Times New Roman"/>
          <w:sz w:val="24"/>
          <w:szCs w:val="24"/>
        </w:rPr>
      </w:pPr>
      <w:r w:rsidRPr="00477C13">
        <w:rPr>
          <w:rFonts w:ascii="Times New Roman" w:hAnsi="Times New Roman" w:cs="Times New Roman"/>
          <w:sz w:val="24"/>
          <w:szCs w:val="24"/>
        </w:rPr>
        <w:t>В</w:t>
      </w:r>
      <w:r w:rsidRPr="00477C1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77C13">
        <w:rPr>
          <w:rFonts w:ascii="Times New Roman" w:hAnsi="Times New Roman" w:cs="Times New Roman"/>
          <w:sz w:val="24"/>
          <w:szCs w:val="24"/>
        </w:rPr>
        <w:t>случае,</w:t>
      </w:r>
      <w:r w:rsidRPr="00477C1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77C13">
        <w:rPr>
          <w:rFonts w:ascii="Times New Roman" w:hAnsi="Times New Roman" w:cs="Times New Roman"/>
          <w:sz w:val="24"/>
          <w:szCs w:val="24"/>
        </w:rPr>
        <w:t>если</w:t>
      </w:r>
      <w:r w:rsidRPr="00477C1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77C13">
        <w:rPr>
          <w:rFonts w:ascii="Times New Roman" w:hAnsi="Times New Roman" w:cs="Times New Roman"/>
          <w:sz w:val="24"/>
          <w:szCs w:val="24"/>
        </w:rPr>
        <w:t>водоотведение</w:t>
      </w:r>
      <w:r w:rsidRPr="00477C1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77C13">
        <w:rPr>
          <w:rFonts w:ascii="Times New Roman" w:hAnsi="Times New Roman" w:cs="Times New Roman"/>
          <w:sz w:val="24"/>
          <w:szCs w:val="24"/>
        </w:rPr>
        <w:t>осуществляется</w:t>
      </w:r>
      <w:r w:rsidRPr="00477C1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77C13">
        <w:rPr>
          <w:rFonts w:ascii="Times New Roman" w:hAnsi="Times New Roman" w:cs="Times New Roman"/>
          <w:sz w:val="24"/>
          <w:szCs w:val="24"/>
        </w:rPr>
        <w:t>на</w:t>
      </w:r>
      <w:r w:rsidRPr="00477C1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77C13">
        <w:rPr>
          <w:rFonts w:ascii="Times New Roman" w:hAnsi="Times New Roman" w:cs="Times New Roman"/>
          <w:sz w:val="24"/>
          <w:szCs w:val="24"/>
        </w:rPr>
        <w:t>основании</w:t>
      </w:r>
      <w:r w:rsidRPr="00477C1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77C13">
        <w:rPr>
          <w:rFonts w:ascii="Times New Roman" w:hAnsi="Times New Roman" w:cs="Times New Roman"/>
          <w:sz w:val="24"/>
          <w:szCs w:val="24"/>
        </w:rPr>
        <w:t>договоров</w:t>
      </w:r>
      <w:r w:rsidRPr="00477C1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77C13">
        <w:rPr>
          <w:rFonts w:ascii="Times New Roman" w:hAnsi="Times New Roman" w:cs="Times New Roman"/>
          <w:sz w:val="24"/>
          <w:szCs w:val="24"/>
        </w:rPr>
        <w:t>на вывоз жидких бытовых отходов стоимость услуг принимается на основании договора, заключенного с перевозчиком на период, на который устанавливается</w:t>
      </w:r>
      <w:r w:rsidRPr="00477C1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77C13">
        <w:rPr>
          <w:rFonts w:ascii="Times New Roman" w:hAnsi="Times New Roman" w:cs="Times New Roman"/>
          <w:sz w:val="24"/>
          <w:szCs w:val="24"/>
        </w:rPr>
        <w:t>полная</w:t>
      </w:r>
      <w:r w:rsidRPr="00477C1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77C13">
        <w:rPr>
          <w:rFonts w:ascii="Times New Roman" w:hAnsi="Times New Roman" w:cs="Times New Roman"/>
          <w:sz w:val="24"/>
          <w:szCs w:val="24"/>
        </w:rPr>
        <w:t>стоимость</w:t>
      </w:r>
      <w:r w:rsidRPr="00477C1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77C13">
        <w:rPr>
          <w:rFonts w:ascii="Times New Roman" w:hAnsi="Times New Roman" w:cs="Times New Roman"/>
          <w:sz w:val="24"/>
          <w:szCs w:val="24"/>
        </w:rPr>
        <w:t>услуг.</w:t>
      </w:r>
      <w:r w:rsidRPr="00477C1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77C13">
        <w:rPr>
          <w:rFonts w:ascii="Times New Roman" w:hAnsi="Times New Roman" w:cs="Times New Roman"/>
          <w:sz w:val="24"/>
          <w:szCs w:val="24"/>
        </w:rPr>
        <w:t>В</w:t>
      </w:r>
      <w:r w:rsidRPr="00477C1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77C13">
        <w:rPr>
          <w:rFonts w:ascii="Times New Roman" w:hAnsi="Times New Roman" w:cs="Times New Roman"/>
          <w:sz w:val="24"/>
          <w:szCs w:val="24"/>
        </w:rPr>
        <w:t>случае</w:t>
      </w:r>
      <w:r w:rsidRPr="00477C1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77C13">
        <w:rPr>
          <w:rFonts w:ascii="Times New Roman" w:hAnsi="Times New Roman" w:cs="Times New Roman"/>
          <w:sz w:val="24"/>
          <w:szCs w:val="24"/>
        </w:rPr>
        <w:t>отсутствия</w:t>
      </w:r>
      <w:r w:rsidRPr="00477C1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77C13">
        <w:rPr>
          <w:rFonts w:ascii="Times New Roman" w:hAnsi="Times New Roman" w:cs="Times New Roman"/>
          <w:sz w:val="24"/>
          <w:szCs w:val="24"/>
        </w:rPr>
        <w:t>такого</w:t>
      </w:r>
      <w:r w:rsidRPr="00477C1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77C13">
        <w:rPr>
          <w:rFonts w:ascii="Times New Roman" w:hAnsi="Times New Roman" w:cs="Times New Roman"/>
          <w:sz w:val="24"/>
          <w:szCs w:val="24"/>
        </w:rPr>
        <w:t>договора цена услуги принимается на основании договора, заключенного на текущий год, проиндексированная</w:t>
      </w:r>
      <w:r w:rsidRPr="00477C1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77C13">
        <w:rPr>
          <w:rFonts w:ascii="Times New Roman" w:hAnsi="Times New Roman" w:cs="Times New Roman"/>
          <w:sz w:val="24"/>
          <w:szCs w:val="24"/>
        </w:rPr>
        <w:t>на индекс изменения цен, прогнозируемый Министерством экономического развития Российской Федерации.</w:t>
      </w:r>
    </w:p>
    <w:p w14:paraId="7F53B53C" w14:textId="42D8BA5E" w:rsidR="00D85995" w:rsidRPr="00865EB6" w:rsidRDefault="00000000" w:rsidP="00865EB6">
      <w:pPr>
        <w:pStyle w:val="a5"/>
        <w:numPr>
          <w:ilvl w:val="1"/>
          <w:numId w:val="4"/>
        </w:numPr>
        <w:tabs>
          <w:tab w:val="left" w:pos="1366"/>
          <w:tab w:val="left" w:pos="1895"/>
          <w:tab w:val="left" w:pos="2035"/>
          <w:tab w:val="left" w:pos="2204"/>
          <w:tab w:val="left" w:pos="2461"/>
          <w:tab w:val="left" w:pos="3458"/>
          <w:tab w:val="left" w:pos="4365"/>
          <w:tab w:val="left" w:pos="4783"/>
          <w:tab w:val="left" w:pos="4887"/>
          <w:tab w:val="left" w:pos="5956"/>
          <w:tab w:val="left" w:pos="6467"/>
          <w:tab w:val="left" w:pos="6762"/>
          <w:tab w:val="left" w:pos="8208"/>
          <w:tab w:val="left" w:pos="8320"/>
          <w:tab w:val="left" w:pos="8689"/>
        </w:tabs>
        <w:spacing w:before="0" w:line="230" w:lineRule="auto"/>
        <w:ind w:right="142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1E1FCA">
        <w:rPr>
          <w:rFonts w:ascii="Times New Roman" w:hAnsi="Times New Roman" w:cs="Times New Roman"/>
          <w:spacing w:val="-6"/>
          <w:sz w:val="24"/>
          <w:szCs w:val="24"/>
        </w:rPr>
        <w:t>Пз</w:t>
      </w:r>
      <w:proofErr w:type="spellEnd"/>
      <w:r w:rsidRPr="001E1FCA">
        <w:rPr>
          <w:rFonts w:ascii="Times New Roman" w:hAnsi="Times New Roman" w:cs="Times New Roman"/>
          <w:sz w:val="24"/>
          <w:szCs w:val="24"/>
        </w:rPr>
        <w:tab/>
      </w:r>
      <w:r w:rsidRPr="001E1FCA">
        <w:rPr>
          <w:rFonts w:ascii="Times New Roman" w:hAnsi="Times New Roman" w:cs="Times New Roman"/>
          <w:spacing w:val="-10"/>
          <w:sz w:val="24"/>
          <w:szCs w:val="24"/>
        </w:rPr>
        <w:t>-</w:t>
      </w:r>
      <w:r w:rsidRPr="001E1FCA">
        <w:rPr>
          <w:rFonts w:ascii="Times New Roman" w:hAnsi="Times New Roman" w:cs="Times New Roman"/>
          <w:sz w:val="24"/>
          <w:szCs w:val="24"/>
        </w:rPr>
        <w:tab/>
      </w:r>
      <w:r w:rsidRPr="001E1FCA">
        <w:rPr>
          <w:rFonts w:ascii="Times New Roman" w:hAnsi="Times New Roman" w:cs="Times New Roman"/>
          <w:sz w:val="24"/>
          <w:szCs w:val="24"/>
        </w:rPr>
        <w:tab/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расходы</w:t>
      </w:r>
      <w:r w:rsidRPr="001E1FCA">
        <w:rPr>
          <w:rFonts w:ascii="Times New Roman" w:hAnsi="Times New Roman" w:cs="Times New Roman"/>
          <w:sz w:val="24"/>
          <w:szCs w:val="24"/>
        </w:rPr>
        <w:tab/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участника</w:t>
      </w:r>
      <w:r w:rsidRPr="001E1FCA">
        <w:rPr>
          <w:rFonts w:ascii="Times New Roman" w:hAnsi="Times New Roman" w:cs="Times New Roman"/>
          <w:sz w:val="24"/>
          <w:szCs w:val="24"/>
        </w:rPr>
        <w:tab/>
      </w:r>
      <w:r w:rsidRPr="001E1FCA">
        <w:rPr>
          <w:rFonts w:ascii="Times New Roman" w:hAnsi="Times New Roman" w:cs="Times New Roman"/>
          <w:sz w:val="24"/>
          <w:szCs w:val="24"/>
        </w:rPr>
        <w:tab/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отбора</w:t>
      </w:r>
      <w:r w:rsidRPr="001E1FCA">
        <w:rPr>
          <w:rFonts w:ascii="Times New Roman" w:hAnsi="Times New Roman" w:cs="Times New Roman"/>
          <w:sz w:val="24"/>
          <w:szCs w:val="24"/>
        </w:rPr>
        <w:tab/>
      </w:r>
      <w:r w:rsidRPr="001E1FCA">
        <w:rPr>
          <w:rFonts w:ascii="Times New Roman" w:hAnsi="Times New Roman" w:cs="Times New Roman"/>
          <w:spacing w:val="-6"/>
          <w:sz w:val="24"/>
          <w:szCs w:val="24"/>
        </w:rPr>
        <w:t>на</w:t>
      </w:r>
      <w:r w:rsidRPr="001E1FCA">
        <w:rPr>
          <w:rFonts w:ascii="Times New Roman" w:hAnsi="Times New Roman" w:cs="Times New Roman"/>
          <w:sz w:val="24"/>
          <w:szCs w:val="24"/>
        </w:rPr>
        <w:tab/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амортизацию</w:t>
      </w:r>
      <w:r w:rsidRPr="001E1FCA">
        <w:rPr>
          <w:rFonts w:ascii="Times New Roman" w:hAnsi="Times New Roman" w:cs="Times New Roman"/>
          <w:sz w:val="24"/>
          <w:szCs w:val="24"/>
        </w:rPr>
        <w:tab/>
      </w:r>
      <w:r w:rsidRPr="001E1FCA">
        <w:rPr>
          <w:rFonts w:ascii="Times New Roman" w:hAnsi="Times New Roman" w:cs="Times New Roman"/>
          <w:sz w:val="24"/>
          <w:szCs w:val="24"/>
        </w:rPr>
        <w:tab/>
      </w:r>
      <w:r w:rsidRPr="001E1FCA">
        <w:rPr>
          <w:rFonts w:ascii="Times New Roman" w:hAnsi="Times New Roman" w:cs="Times New Roman"/>
          <w:spacing w:val="-10"/>
          <w:sz w:val="24"/>
          <w:szCs w:val="24"/>
        </w:rPr>
        <w:t>и</w:t>
      </w:r>
      <w:r w:rsidRPr="001E1FCA">
        <w:rPr>
          <w:rFonts w:ascii="Times New Roman" w:hAnsi="Times New Roman" w:cs="Times New Roman"/>
          <w:sz w:val="24"/>
          <w:szCs w:val="24"/>
        </w:rPr>
        <w:tab/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 xml:space="preserve">ремонт. </w:t>
      </w:r>
      <w:r w:rsidRPr="001E1FCA">
        <w:rPr>
          <w:rFonts w:ascii="Times New Roman" w:hAnsi="Times New Roman" w:cs="Times New Roman"/>
          <w:sz w:val="24"/>
          <w:szCs w:val="24"/>
        </w:rPr>
        <w:t>Амортизационные</w:t>
      </w:r>
      <w:r w:rsidRPr="001E1FC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отчисления</w:t>
      </w:r>
      <w:r w:rsidRPr="001E1FC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на</w:t>
      </w:r>
      <w:r w:rsidRPr="001E1FC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восстановление</w:t>
      </w:r>
      <w:r w:rsidRPr="001E1FC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основных</w:t>
      </w:r>
      <w:r w:rsidRPr="001E1FC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 xml:space="preserve">средств </w:t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определяются</w:t>
      </w:r>
      <w:r w:rsidR="001E1FCA">
        <w:rPr>
          <w:rFonts w:ascii="Times New Roman" w:hAnsi="Times New Roman" w:cs="Times New Roman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pacing w:val="-10"/>
          <w:sz w:val="24"/>
          <w:szCs w:val="24"/>
        </w:rPr>
        <w:t>в</w:t>
      </w:r>
      <w:r w:rsidR="001E1FCA">
        <w:rPr>
          <w:rFonts w:ascii="Times New Roman" w:hAnsi="Times New Roman" w:cs="Times New Roman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соответствии</w:t>
      </w:r>
      <w:r w:rsidRPr="001E1FCA">
        <w:rPr>
          <w:rFonts w:ascii="Times New Roman" w:hAnsi="Times New Roman" w:cs="Times New Roman"/>
          <w:sz w:val="24"/>
          <w:szCs w:val="24"/>
        </w:rPr>
        <w:tab/>
      </w:r>
      <w:r w:rsidRPr="001E1FCA">
        <w:rPr>
          <w:rFonts w:ascii="Times New Roman" w:hAnsi="Times New Roman" w:cs="Times New Roman"/>
          <w:spacing w:val="-10"/>
          <w:sz w:val="24"/>
          <w:szCs w:val="24"/>
        </w:rPr>
        <w:t>с</w:t>
      </w:r>
      <w:r w:rsidR="001E1FCA">
        <w:rPr>
          <w:rFonts w:ascii="Times New Roman" w:hAnsi="Times New Roman" w:cs="Times New Roman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pacing w:val="-4"/>
          <w:sz w:val="24"/>
          <w:szCs w:val="24"/>
        </w:rPr>
        <w:t>действующим</w:t>
      </w:r>
      <w:r w:rsidR="001E1FCA">
        <w:rPr>
          <w:rFonts w:ascii="Times New Roman" w:hAnsi="Times New Roman" w:cs="Times New Roman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порядком</w:t>
      </w:r>
      <w:r w:rsidR="001E1FCA">
        <w:rPr>
          <w:rFonts w:ascii="Times New Roman" w:hAnsi="Times New Roman" w:cs="Times New Roman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 xml:space="preserve">начисления </w:t>
      </w:r>
      <w:r w:rsidRPr="001E1FCA">
        <w:rPr>
          <w:rFonts w:ascii="Times New Roman" w:hAnsi="Times New Roman" w:cs="Times New Roman"/>
          <w:sz w:val="24"/>
          <w:szCs w:val="24"/>
        </w:rPr>
        <w:t>амортизации.</w:t>
      </w:r>
      <w:r w:rsidRPr="001E1FC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В</w:t>
      </w:r>
      <w:r w:rsidRPr="001E1FC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затраты</w:t>
      </w:r>
      <w:r w:rsidRPr="001E1FC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не</w:t>
      </w:r>
      <w:r w:rsidRPr="001E1FC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должно</w:t>
      </w:r>
      <w:r w:rsidRPr="001E1FC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включаться</w:t>
      </w:r>
      <w:r w:rsidRPr="001E1FC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оборудование,</w:t>
      </w:r>
      <w:r w:rsidRPr="001E1FC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по</w:t>
      </w:r>
      <w:r w:rsidRPr="001E1FC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которому полностью</w:t>
      </w:r>
      <w:r w:rsidRPr="001E1FC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начислен</w:t>
      </w:r>
      <w:r w:rsidRPr="001E1FC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износ,</w:t>
      </w:r>
      <w:r w:rsidRPr="001E1FC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а</w:t>
      </w:r>
      <w:r w:rsidRPr="001E1FC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также</w:t>
      </w:r>
      <w:r w:rsidRPr="001E1FC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оборудование,</w:t>
      </w:r>
      <w:r w:rsidRPr="001E1FC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не</w:t>
      </w:r>
      <w:r w:rsidRPr="001E1FC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имеющее</w:t>
      </w:r>
      <w:r w:rsidRPr="001E1FC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отношение</w:t>
      </w:r>
      <w:r w:rsidRPr="001E1FC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pacing w:val="-10"/>
          <w:sz w:val="24"/>
          <w:szCs w:val="24"/>
        </w:rPr>
        <w:t>к</w:t>
      </w:r>
      <w:r w:rsidR="00865EB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65EB6">
        <w:rPr>
          <w:rFonts w:ascii="Times New Roman" w:hAnsi="Times New Roman" w:cs="Times New Roman"/>
          <w:sz w:val="24"/>
          <w:szCs w:val="24"/>
        </w:rPr>
        <w:t>данному</w:t>
      </w:r>
      <w:r w:rsidRPr="00865E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65EB6">
        <w:rPr>
          <w:rFonts w:ascii="Times New Roman" w:hAnsi="Times New Roman" w:cs="Times New Roman"/>
          <w:sz w:val="24"/>
          <w:szCs w:val="24"/>
        </w:rPr>
        <w:t>виду</w:t>
      </w:r>
      <w:r w:rsidRPr="00865EB6">
        <w:rPr>
          <w:rFonts w:ascii="Times New Roman" w:hAnsi="Times New Roman" w:cs="Times New Roman"/>
          <w:spacing w:val="-2"/>
          <w:sz w:val="24"/>
          <w:szCs w:val="24"/>
        </w:rPr>
        <w:t xml:space="preserve"> услуг.</w:t>
      </w:r>
    </w:p>
    <w:p w14:paraId="495CB795" w14:textId="77777777" w:rsidR="00D85995" w:rsidRPr="001E1FCA" w:rsidRDefault="00000000" w:rsidP="00AB299F">
      <w:pPr>
        <w:pStyle w:val="a3"/>
        <w:spacing w:before="0" w:line="230" w:lineRule="auto"/>
        <w:ind w:left="1" w:right="145"/>
        <w:rPr>
          <w:rFonts w:ascii="Times New Roman" w:hAnsi="Times New Roman" w:cs="Times New Roman"/>
          <w:sz w:val="24"/>
          <w:szCs w:val="24"/>
        </w:rPr>
      </w:pPr>
      <w:r w:rsidRPr="001E1FCA">
        <w:rPr>
          <w:rFonts w:ascii="Times New Roman" w:hAnsi="Times New Roman" w:cs="Times New Roman"/>
          <w:sz w:val="24"/>
          <w:szCs w:val="24"/>
        </w:rPr>
        <w:t>Расходы на текущий ремонт включаются в экономически обоснованную стоимость на основании дефектных ведомостей, сметных расчетов, согласованных с</w:t>
      </w:r>
      <w:r w:rsidRPr="001E1FC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Уполномоченным органом.</w:t>
      </w:r>
    </w:p>
    <w:p w14:paraId="4D9A0570" w14:textId="77777777" w:rsidR="00D85995" w:rsidRPr="001E1FCA" w:rsidRDefault="00000000" w:rsidP="00AB299F">
      <w:pPr>
        <w:pStyle w:val="a5"/>
        <w:numPr>
          <w:ilvl w:val="1"/>
          <w:numId w:val="4"/>
        </w:numPr>
        <w:tabs>
          <w:tab w:val="left" w:pos="1228"/>
        </w:tabs>
        <w:spacing w:before="0" w:line="230" w:lineRule="auto"/>
        <w:ind w:left="0" w:right="144" w:firstLine="709"/>
        <w:rPr>
          <w:rFonts w:ascii="Times New Roman" w:hAnsi="Times New Roman" w:cs="Times New Roman"/>
          <w:sz w:val="24"/>
          <w:szCs w:val="24"/>
        </w:rPr>
      </w:pPr>
      <w:r w:rsidRPr="001E1FCA">
        <w:rPr>
          <w:rFonts w:ascii="Times New Roman" w:hAnsi="Times New Roman" w:cs="Times New Roman"/>
          <w:sz w:val="24"/>
          <w:szCs w:val="24"/>
        </w:rPr>
        <w:t xml:space="preserve">ФОТ - расходы организации на оплату труда работникам, начисления на выплаты по оплате труда и компенсация расходов к месту проведения отпуска и </w:t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обратно.</w:t>
      </w:r>
    </w:p>
    <w:p w14:paraId="30B86378" w14:textId="7D8543FB" w:rsidR="00D85995" w:rsidRPr="001E1FCA" w:rsidRDefault="00000000" w:rsidP="00AB299F">
      <w:pPr>
        <w:pStyle w:val="a3"/>
        <w:spacing w:before="0" w:line="230" w:lineRule="auto"/>
        <w:ind w:right="145"/>
        <w:rPr>
          <w:rFonts w:ascii="Times New Roman" w:hAnsi="Times New Roman" w:cs="Times New Roman"/>
          <w:sz w:val="24"/>
          <w:szCs w:val="24"/>
        </w:rPr>
      </w:pPr>
      <w:r w:rsidRPr="001E1FCA">
        <w:rPr>
          <w:rFonts w:ascii="Times New Roman" w:hAnsi="Times New Roman" w:cs="Times New Roman"/>
          <w:sz w:val="24"/>
          <w:szCs w:val="24"/>
        </w:rPr>
        <w:t>Расчёт затрат на оплату труда осуществляется на основании: численности</w:t>
      </w:r>
      <w:r w:rsidR="00AB299F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производственного</w:t>
      </w:r>
      <w:r w:rsidRPr="001E1FCA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персонала</w:t>
      </w:r>
      <w:r w:rsidRPr="001E1FCA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получателя</w:t>
      </w:r>
      <w:r w:rsidRPr="001E1FCA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субсидии,</w:t>
      </w:r>
      <w:r w:rsidR="00AB299F">
        <w:rPr>
          <w:rFonts w:ascii="Times New Roman" w:hAnsi="Times New Roman" w:cs="Times New Roman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включая внештатных сотрудников, при отсутствии указанных должностей в штатном расписании организации-получателя субсидии;</w:t>
      </w:r>
      <w:r w:rsidR="00AB299F">
        <w:rPr>
          <w:rFonts w:ascii="Times New Roman" w:hAnsi="Times New Roman" w:cs="Times New Roman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 xml:space="preserve">штатных расписаний (проектов штатных расписаний), с учётом увеличения уровня заработной платы по сравнению с текущим годом на установленный коэффициент индексации </w:t>
      </w:r>
      <w:r w:rsidRPr="001E1FCA">
        <w:rPr>
          <w:rFonts w:ascii="Times New Roman" w:hAnsi="Times New Roman" w:cs="Times New Roman"/>
          <w:color w:val="070707"/>
          <w:sz w:val="24"/>
          <w:szCs w:val="24"/>
        </w:rPr>
        <w:t xml:space="preserve">расходов местного бюджета, </w:t>
      </w:r>
      <w:r w:rsidRPr="001E1FCA">
        <w:rPr>
          <w:rFonts w:ascii="Times New Roman" w:hAnsi="Times New Roman" w:cs="Times New Roman"/>
          <w:color w:val="070707"/>
          <w:spacing w:val="-6"/>
          <w:sz w:val="24"/>
          <w:szCs w:val="24"/>
        </w:rPr>
        <w:t>установленного</w:t>
      </w:r>
      <w:r w:rsidRPr="001E1FCA">
        <w:rPr>
          <w:rFonts w:ascii="Times New Roman" w:hAnsi="Times New Roman" w:cs="Times New Roman"/>
          <w:color w:val="070707"/>
          <w:spacing w:val="-12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color w:val="070707"/>
          <w:spacing w:val="-6"/>
          <w:sz w:val="24"/>
          <w:szCs w:val="24"/>
        </w:rPr>
        <w:t>на</w:t>
      </w:r>
      <w:r w:rsidRPr="001E1FCA">
        <w:rPr>
          <w:rFonts w:ascii="Times New Roman" w:hAnsi="Times New Roman" w:cs="Times New Roman"/>
          <w:color w:val="070707"/>
          <w:spacing w:val="-11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color w:val="070707"/>
          <w:spacing w:val="-6"/>
          <w:sz w:val="24"/>
          <w:szCs w:val="24"/>
        </w:rPr>
        <w:t>следующий</w:t>
      </w:r>
      <w:r w:rsidRPr="001E1FCA">
        <w:rPr>
          <w:rFonts w:ascii="Times New Roman" w:hAnsi="Times New Roman" w:cs="Times New Roman"/>
          <w:color w:val="070707"/>
          <w:spacing w:val="-11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color w:val="070707"/>
          <w:spacing w:val="-6"/>
          <w:sz w:val="24"/>
          <w:szCs w:val="24"/>
        </w:rPr>
        <w:t>финансовый</w:t>
      </w:r>
      <w:r w:rsidRPr="001E1FCA">
        <w:rPr>
          <w:rFonts w:ascii="Times New Roman" w:hAnsi="Times New Roman" w:cs="Times New Roman"/>
          <w:color w:val="070707"/>
          <w:spacing w:val="-12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color w:val="070707"/>
          <w:spacing w:val="-6"/>
          <w:sz w:val="24"/>
          <w:szCs w:val="24"/>
        </w:rPr>
        <w:t>год</w:t>
      </w:r>
      <w:r w:rsidRPr="001E1FCA">
        <w:rPr>
          <w:rFonts w:ascii="Times New Roman" w:hAnsi="Times New Roman" w:cs="Times New Roman"/>
          <w:color w:val="070707"/>
          <w:spacing w:val="-11"/>
          <w:sz w:val="24"/>
          <w:szCs w:val="24"/>
        </w:rPr>
        <w:t xml:space="preserve"> </w:t>
      </w:r>
      <w:r w:rsidR="00865EB6" w:rsidRPr="00CB5276">
        <w:rPr>
          <w:rFonts w:ascii="Times New Roman" w:hAnsi="Times New Roman" w:cs="Times New Roman"/>
          <w:color w:val="070707"/>
          <w:spacing w:val="-6"/>
          <w:sz w:val="24"/>
          <w:szCs w:val="24"/>
        </w:rPr>
        <w:t>финансовым управлением администрации Киренского муниципального</w:t>
      </w:r>
      <w:r w:rsidRPr="00CB5276">
        <w:rPr>
          <w:rFonts w:ascii="Times New Roman" w:hAnsi="Times New Roman" w:cs="Times New Roman"/>
          <w:color w:val="070707"/>
          <w:spacing w:val="-4"/>
          <w:sz w:val="24"/>
          <w:szCs w:val="24"/>
        </w:rPr>
        <w:t xml:space="preserve"> </w:t>
      </w:r>
      <w:r w:rsidRPr="00CB5276">
        <w:rPr>
          <w:rFonts w:ascii="Times New Roman" w:hAnsi="Times New Roman" w:cs="Times New Roman"/>
          <w:color w:val="070707"/>
          <w:sz w:val="24"/>
          <w:szCs w:val="24"/>
        </w:rPr>
        <w:t>округа</w:t>
      </w:r>
      <w:r w:rsidRPr="001E1FCA">
        <w:rPr>
          <w:rFonts w:ascii="Times New Roman" w:hAnsi="Times New Roman" w:cs="Times New Roman"/>
          <w:color w:val="070707"/>
          <w:spacing w:val="-4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color w:val="070707"/>
          <w:sz w:val="24"/>
          <w:szCs w:val="24"/>
        </w:rPr>
        <w:t>с</w:t>
      </w:r>
      <w:r w:rsidRPr="001E1FCA">
        <w:rPr>
          <w:rFonts w:ascii="Times New Roman" w:hAnsi="Times New Roman" w:cs="Times New Roman"/>
          <w:color w:val="070707"/>
          <w:spacing w:val="-4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color w:val="070707"/>
          <w:sz w:val="24"/>
          <w:szCs w:val="24"/>
        </w:rPr>
        <w:t>учетом</w:t>
      </w:r>
      <w:r w:rsidRPr="001E1FCA">
        <w:rPr>
          <w:rFonts w:ascii="Times New Roman" w:hAnsi="Times New Roman" w:cs="Times New Roman"/>
          <w:color w:val="070707"/>
          <w:spacing w:val="-4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color w:val="070707"/>
          <w:sz w:val="24"/>
          <w:szCs w:val="24"/>
        </w:rPr>
        <w:t>минимального</w:t>
      </w:r>
      <w:r w:rsidRPr="001E1FCA">
        <w:rPr>
          <w:rFonts w:ascii="Times New Roman" w:hAnsi="Times New Roman" w:cs="Times New Roman"/>
          <w:color w:val="070707"/>
          <w:spacing w:val="-4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color w:val="070707"/>
          <w:sz w:val="24"/>
          <w:szCs w:val="24"/>
        </w:rPr>
        <w:t>размера</w:t>
      </w:r>
      <w:r w:rsidRPr="001E1FCA">
        <w:rPr>
          <w:rFonts w:ascii="Times New Roman" w:hAnsi="Times New Roman" w:cs="Times New Roman"/>
          <w:color w:val="070707"/>
          <w:spacing w:val="-4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color w:val="070707"/>
          <w:sz w:val="24"/>
          <w:szCs w:val="24"/>
        </w:rPr>
        <w:t>оплаты</w:t>
      </w:r>
      <w:r w:rsidRPr="001E1FCA">
        <w:rPr>
          <w:rFonts w:ascii="Times New Roman" w:hAnsi="Times New Roman" w:cs="Times New Roman"/>
          <w:color w:val="070707"/>
          <w:spacing w:val="-4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color w:val="070707"/>
          <w:sz w:val="24"/>
          <w:szCs w:val="24"/>
        </w:rPr>
        <w:t xml:space="preserve">труда, </w:t>
      </w:r>
      <w:r w:rsidRPr="001E1FCA">
        <w:rPr>
          <w:rFonts w:ascii="Times New Roman" w:hAnsi="Times New Roman" w:cs="Times New Roman"/>
          <w:sz w:val="24"/>
          <w:szCs w:val="24"/>
        </w:rPr>
        <w:t>утвержденного Федеральным законом с учетом районного коэффициента и северной надбавки;</w:t>
      </w:r>
      <w:r w:rsidR="00AB299F">
        <w:rPr>
          <w:rFonts w:ascii="Times New Roman" w:hAnsi="Times New Roman" w:cs="Times New Roman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выплат компенсационного и стимулирующего характера, предусмотренных коллективным договором (положением об оплате труда) и включаемых в себестоимость услуг.</w:t>
      </w:r>
    </w:p>
    <w:p w14:paraId="2CCCC10C" w14:textId="77777777" w:rsidR="00D85995" w:rsidRPr="001E1FCA" w:rsidRDefault="00000000" w:rsidP="00AB299F">
      <w:pPr>
        <w:pStyle w:val="a3"/>
        <w:spacing w:before="0" w:line="230" w:lineRule="auto"/>
        <w:ind w:right="135"/>
        <w:rPr>
          <w:rFonts w:ascii="Times New Roman" w:hAnsi="Times New Roman" w:cs="Times New Roman"/>
          <w:sz w:val="24"/>
          <w:szCs w:val="24"/>
        </w:rPr>
      </w:pPr>
      <w:r w:rsidRPr="001E1FCA">
        <w:rPr>
          <w:rFonts w:ascii="Times New Roman" w:hAnsi="Times New Roman" w:cs="Times New Roman"/>
          <w:color w:val="070707"/>
          <w:sz w:val="24"/>
          <w:szCs w:val="24"/>
        </w:rPr>
        <w:t>Расчёт затрат на оплату труда учитывает выплаты работникам за время нахождения</w:t>
      </w:r>
      <w:r w:rsidRPr="001E1FCA">
        <w:rPr>
          <w:rFonts w:ascii="Times New Roman" w:hAnsi="Times New Roman" w:cs="Times New Roman"/>
          <w:color w:val="070707"/>
          <w:spacing w:val="-18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color w:val="070707"/>
          <w:sz w:val="24"/>
          <w:szCs w:val="24"/>
        </w:rPr>
        <w:t>основных</w:t>
      </w:r>
      <w:r w:rsidRPr="001E1FCA">
        <w:rPr>
          <w:rFonts w:ascii="Times New Roman" w:hAnsi="Times New Roman" w:cs="Times New Roman"/>
          <w:color w:val="070707"/>
          <w:spacing w:val="-17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color w:val="070707"/>
          <w:sz w:val="24"/>
          <w:szCs w:val="24"/>
        </w:rPr>
        <w:t>сотрудников</w:t>
      </w:r>
      <w:r w:rsidRPr="001E1FCA">
        <w:rPr>
          <w:rFonts w:ascii="Times New Roman" w:hAnsi="Times New Roman" w:cs="Times New Roman"/>
          <w:color w:val="070707"/>
          <w:spacing w:val="-17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color w:val="070707"/>
          <w:sz w:val="24"/>
          <w:szCs w:val="24"/>
        </w:rPr>
        <w:t>в</w:t>
      </w:r>
      <w:r w:rsidRPr="001E1FCA">
        <w:rPr>
          <w:rFonts w:ascii="Times New Roman" w:hAnsi="Times New Roman" w:cs="Times New Roman"/>
          <w:color w:val="070707"/>
          <w:spacing w:val="-18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color w:val="070707"/>
          <w:sz w:val="24"/>
          <w:szCs w:val="24"/>
        </w:rPr>
        <w:t>отпусках.</w:t>
      </w:r>
    </w:p>
    <w:p w14:paraId="4616A3A7" w14:textId="77777777" w:rsidR="00D85995" w:rsidRPr="001E1FCA" w:rsidRDefault="00000000" w:rsidP="00AB299F">
      <w:pPr>
        <w:pStyle w:val="a3"/>
        <w:spacing w:before="0" w:line="230" w:lineRule="auto"/>
        <w:ind w:right="136" w:firstLine="708"/>
        <w:rPr>
          <w:rFonts w:ascii="Times New Roman" w:hAnsi="Times New Roman" w:cs="Times New Roman"/>
          <w:sz w:val="24"/>
          <w:szCs w:val="24"/>
        </w:rPr>
      </w:pPr>
      <w:r w:rsidRPr="001E1FCA">
        <w:rPr>
          <w:rFonts w:ascii="Times New Roman" w:hAnsi="Times New Roman" w:cs="Times New Roman"/>
          <w:color w:val="070707"/>
          <w:sz w:val="24"/>
          <w:szCs w:val="24"/>
        </w:rPr>
        <w:t>По статье «Отчисления на социальные нужды» отражается сумма начисленных взносов во внебюджетные фонды и взносов по обязательному социальному страхованию от несчастных случаев на производстве и профессиональных заболеваний, предусмотренных законодательством Российской Федерации. Размер взносов по обязательному социальному страхованию от несчастных случаев на производстве и профессиональных заболеваний рассчитывается</w:t>
      </w:r>
      <w:r w:rsidRPr="001E1FCA">
        <w:rPr>
          <w:rFonts w:ascii="Times New Roman" w:hAnsi="Times New Roman" w:cs="Times New Roman"/>
          <w:color w:val="070707"/>
          <w:spacing w:val="40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color w:val="070707"/>
          <w:sz w:val="24"/>
          <w:szCs w:val="24"/>
        </w:rPr>
        <w:t>исходя из</w:t>
      </w:r>
      <w:r w:rsidRPr="001E1FCA">
        <w:rPr>
          <w:rFonts w:ascii="Times New Roman" w:hAnsi="Times New Roman" w:cs="Times New Roman"/>
          <w:color w:val="070707"/>
          <w:spacing w:val="40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color w:val="070707"/>
          <w:sz w:val="24"/>
          <w:szCs w:val="24"/>
        </w:rPr>
        <w:t>размера страхового тарифа, установленного</w:t>
      </w:r>
      <w:r w:rsidRPr="001E1FCA">
        <w:rPr>
          <w:rFonts w:ascii="Times New Roman" w:hAnsi="Times New Roman" w:cs="Times New Roman"/>
          <w:color w:val="070707"/>
          <w:spacing w:val="14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color w:val="070707"/>
          <w:sz w:val="24"/>
          <w:szCs w:val="24"/>
        </w:rPr>
        <w:t>фондом</w:t>
      </w:r>
      <w:r w:rsidRPr="001E1FCA">
        <w:rPr>
          <w:rFonts w:ascii="Times New Roman" w:hAnsi="Times New Roman" w:cs="Times New Roman"/>
          <w:color w:val="070707"/>
          <w:spacing w:val="-17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color w:val="070707"/>
          <w:sz w:val="24"/>
          <w:szCs w:val="24"/>
        </w:rPr>
        <w:t>пенсионного</w:t>
      </w:r>
      <w:r w:rsidRPr="001E1FCA">
        <w:rPr>
          <w:rFonts w:ascii="Times New Roman" w:hAnsi="Times New Roman" w:cs="Times New Roman"/>
          <w:color w:val="070707"/>
          <w:spacing w:val="-17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color w:val="070707"/>
          <w:sz w:val="24"/>
          <w:szCs w:val="24"/>
        </w:rPr>
        <w:t>и</w:t>
      </w:r>
      <w:r w:rsidRPr="001E1FCA">
        <w:rPr>
          <w:rFonts w:ascii="Times New Roman" w:hAnsi="Times New Roman" w:cs="Times New Roman"/>
          <w:color w:val="070707"/>
          <w:spacing w:val="22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color w:val="070707"/>
          <w:sz w:val="24"/>
          <w:szCs w:val="24"/>
        </w:rPr>
        <w:t>социального</w:t>
      </w:r>
      <w:r w:rsidRPr="001E1FCA">
        <w:rPr>
          <w:rFonts w:ascii="Times New Roman" w:hAnsi="Times New Roman" w:cs="Times New Roman"/>
          <w:color w:val="070707"/>
          <w:spacing w:val="-17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color w:val="070707"/>
          <w:sz w:val="24"/>
          <w:szCs w:val="24"/>
        </w:rPr>
        <w:t>страхования.</w:t>
      </w:r>
    </w:p>
    <w:p w14:paraId="6D9123A5" w14:textId="77777777" w:rsidR="00D85995" w:rsidRPr="001E1FCA" w:rsidRDefault="00000000" w:rsidP="00AB299F">
      <w:pPr>
        <w:pStyle w:val="a3"/>
        <w:spacing w:before="0" w:line="230" w:lineRule="auto"/>
        <w:ind w:right="144" w:firstLine="708"/>
        <w:rPr>
          <w:rFonts w:ascii="Times New Roman" w:hAnsi="Times New Roman" w:cs="Times New Roman"/>
          <w:sz w:val="24"/>
          <w:szCs w:val="24"/>
        </w:rPr>
      </w:pPr>
      <w:r w:rsidRPr="001E1FCA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Pr="001E1FC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статье</w:t>
      </w:r>
      <w:r w:rsidRPr="001E1FC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«компенсация</w:t>
      </w:r>
      <w:r w:rsidRPr="001E1FC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расходов</w:t>
      </w:r>
      <w:r w:rsidRPr="001E1FC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1E1FC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месту</w:t>
      </w:r>
      <w:r w:rsidRPr="001E1FC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проведения</w:t>
      </w:r>
      <w:r w:rsidRPr="001E1FC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отпуска</w:t>
      </w:r>
      <w:r w:rsidRPr="001E1FC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1E1FC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 xml:space="preserve">обратно» </w:t>
      </w:r>
      <w:r w:rsidRPr="001E1FCA">
        <w:rPr>
          <w:rFonts w:ascii="Times New Roman" w:hAnsi="Times New Roman" w:cs="Times New Roman"/>
          <w:sz w:val="24"/>
          <w:szCs w:val="24"/>
        </w:rPr>
        <w:t xml:space="preserve">отражается </w:t>
      </w:r>
      <w:r w:rsidRPr="001E1FCA">
        <w:rPr>
          <w:rFonts w:ascii="Times New Roman" w:hAnsi="Times New Roman" w:cs="Times New Roman"/>
          <w:sz w:val="24"/>
          <w:szCs w:val="24"/>
        </w:rPr>
        <w:lastRenderedPageBreak/>
        <w:t>сумма расходов, на проезд железнодорожным, авиационным, водным и автомобильным транспортом общего пользования к месту проведения ежегодного оплачиваемого отпуска и обратно в пределах норм, установленных статьей</w:t>
      </w:r>
      <w:r w:rsidRPr="001E1FC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325 Трудового кодекса Российской Федерации, коллективными</w:t>
      </w:r>
      <w:r w:rsidRPr="001E1FC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договорами</w:t>
      </w:r>
      <w:r w:rsidRPr="001E1FC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и</w:t>
      </w:r>
      <w:r w:rsidRPr="001E1FC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(или)</w:t>
      </w:r>
      <w:r w:rsidRPr="001E1FC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локальным</w:t>
      </w:r>
      <w:r w:rsidRPr="001E1FC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актом</w:t>
      </w:r>
      <w:r w:rsidRPr="001E1FC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 xml:space="preserve">организации-получателя </w:t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субсидии.</w:t>
      </w:r>
    </w:p>
    <w:p w14:paraId="741152F2" w14:textId="77777777" w:rsidR="00D85995" w:rsidRPr="001E1FCA" w:rsidRDefault="00000000" w:rsidP="00AB299F">
      <w:pPr>
        <w:pStyle w:val="a5"/>
        <w:numPr>
          <w:ilvl w:val="1"/>
          <w:numId w:val="4"/>
        </w:numPr>
        <w:tabs>
          <w:tab w:val="left" w:pos="1173"/>
        </w:tabs>
        <w:spacing w:before="0" w:line="230" w:lineRule="auto"/>
        <w:ind w:left="0" w:right="145" w:firstLine="708"/>
        <w:rPr>
          <w:rFonts w:ascii="Times New Roman" w:hAnsi="Times New Roman" w:cs="Times New Roman"/>
          <w:color w:val="070707"/>
          <w:sz w:val="24"/>
          <w:szCs w:val="24"/>
        </w:rPr>
      </w:pPr>
      <w:proofErr w:type="spellStart"/>
      <w:r w:rsidRPr="001E1FCA">
        <w:rPr>
          <w:rFonts w:ascii="Times New Roman" w:hAnsi="Times New Roman" w:cs="Times New Roman"/>
          <w:color w:val="070707"/>
          <w:spacing w:val="-2"/>
          <w:sz w:val="24"/>
          <w:szCs w:val="24"/>
        </w:rPr>
        <w:t>Пр</w:t>
      </w:r>
      <w:proofErr w:type="spellEnd"/>
      <w:r w:rsidRPr="001E1FCA">
        <w:rPr>
          <w:rFonts w:ascii="Times New Roman" w:hAnsi="Times New Roman" w:cs="Times New Roman"/>
          <w:color w:val="070707"/>
          <w:spacing w:val="-16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color w:val="070707"/>
          <w:spacing w:val="-2"/>
          <w:sz w:val="24"/>
          <w:szCs w:val="24"/>
        </w:rPr>
        <w:t>-</w:t>
      </w:r>
      <w:r w:rsidRPr="001E1FCA">
        <w:rPr>
          <w:rFonts w:ascii="Times New Roman" w:hAnsi="Times New Roman" w:cs="Times New Roman"/>
          <w:color w:val="070707"/>
          <w:spacing w:val="-15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прочие</w:t>
      </w:r>
      <w:r w:rsidRPr="001E1FC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расходы,</w:t>
      </w:r>
      <w:r w:rsidRPr="001E1FC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связанные</w:t>
      </w:r>
      <w:r w:rsidRPr="001E1FC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1E1FC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производством</w:t>
      </w:r>
      <w:r w:rsidRPr="001E1FC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1E1FC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(или)</w:t>
      </w:r>
      <w:r w:rsidRPr="001E1FC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 xml:space="preserve">реализацией </w:t>
      </w:r>
      <w:r w:rsidRPr="001E1FCA">
        <w:rPr>
          <w:rFonts w:ascii="Times New Roman" w:hAnsi="Times New Roman" w:cs="Times New Roman"/>
          <w:sz w:val="24"/>
          <w:szCs w:val="24"/>
        </w:rPr>
        <w:t xml:space="preserve">услуг, подлежат обязательной расшифровке с соответствующими </w:t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 xml:space="preserve">обоснованиями. Общепроизводственные расходы подтверждаются подробным </w:t>
      </w:r>
      <w:r w:rsidRPr="001E1FCA">
        <w:rPr>
          <w:rFonts w:ascii="Times New Roman" w:hAnsi="Times New Roman" w:cs="Times New Roman"/>
          <w:sz w:val="24"/>
          <w:szCs w:val="24"/>
        </w:rPr>
        <w:t>расчетом статей затрат и приложением копий договоров на выполнение соответствующих услуг.</w:t>
      </w:r>
    </w:p>
    <w:p w14:paraId="57A7FE3B" w14:textId="77777777" w:rsidR="00D85995" w:rsidRPr="001E1FCA" w:rsidRDefault="00000000" w:rsidP="00AB299F">
      <w:pPr>
        <w:pStyle w:val="a3"/>
        <w:spacing w:before="0" w:line="230" w:lineRule="auto"/>
        <w:ind w:right="146" w:firstLine="708"/>
        <w:rPr>
          <w:rFonts w:ascii="Times New Roman" w:hAnsi="Times New Roman" w:cs="Times New Roman"/>
          <w:sz w:val="24"/>
          <w:szCs w:val="24"/>
        </w:rPr>
      </w:pPr>
      <w:r w:rsidRPr="001E1FCA">
        <w:rPr>
          <w:rFonts w:ascii="Times New Roman" w:hAnsi="Times New Roman" w:cs="Times New Roman"/>
          <w:sz w:val="24"/>
          <w:szCs w:val="24"/>
        </w:rPr>
        <w:t xml:space="preserve">Материальные расходы на реализацию услуг устанавливаются согласно </w:t>
      </w:r>
      <w:r w:rsidRPr="001E1FCA">
        <w:rPr>
          <w:rFonts w:ascii="Times New Roman" w:hAnsi="Times New Roman" w:cs="Times New Roman"/>
          <w:w w:val="105"/>
          <w:sz w:val="24"/>
          <w:szCs w:val="24"/>
        </w:rPr>
        <w:t xml:space="preserve">нормативной документации, а при отсутствии таковой </w:t>
      </w:r>
      <w:r w:rsidRPr="001E1FCA">
        <w:rPr>
          <w:rFonts w:ascii="Times New Roman" w:hAnsi="Times New Roman" w:cs="Times New Roman"/>
          <w:w w:val="160"/>
          <w:sz w:val="24"/>
          <w:szCs w:val="24"/>
        </w:rPr>
        <w:t>–</w:t>
      </w:r>
      <w:r w:rsidRPr="001E1FCA">
        <w:rPr>
          <w:rFonts w:ascii="Times New Roman" w:hAnsi="Times New Roman" w:cs="Times New Roman"/>
          <w:spacing w:val="-28"/>
          <w:w w:val="160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1E1FCA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w w:val="105"/>
          <w:sz w:val="24"/>
          <w:szCs w:val="24"/>
        </w:rPr>
        <w:t xml:space="preserve">фактическому </w:t>
      </w:r>
      <w:r w:rsidRPr="001E1FCA">
        <w:rPr>
          <w:rFonts w:ascii="Times New Roman" w:hAnsi="Times New Roman" w:cs="Times New Roman"/>
          <w:sz w:val="24"/>
          <w:szCs w:val="24"/>
        </w:rPr>
        <w:t>потреблению за предшествующий отчетный период.</w:t>
      </w:r>
    </w:p>
    <w:p w14:paraId="62D1020F" w14:textId="54C38939" w:rsidR="00D85995" w:rsidRPr="001E1FCA" w:rsidRDefault="00000000" w:rsidP="00AB299F">
      <w:pPr>
        <w:pStyle w:val="a5"/>
        <w:numPr>
          <w:ilvl w:val="1"/>
          <w:numId w:val="4"/>
        </w:numPr>
        <w:tabs>
          <w:tab w:val="left" w:pos="1256"/>
        </w:tabs>
        <w:spacing w:before="0" w:line="230" w:lineRule="auto"/>
        <w:ind w:left="0" w:right="144" w:firstLine="708"/>
        <w:rPr>
          <w:rFonts w:ascii="Times New Roman" w:hAnsi="Times New Roman" w:cs="Times New Roman"/>
          <w:sz w:val="24"/>
          <w:szCs w:val="24"/>
        </w:rPr>
      </w:pPr>
      <w:r w:rsidRPr="001E1FCA">
        <w:rPr>
          <w:rFonts w:ascii="Times New Roman" w:hAnsi="Times New Roman" w:cs="Times New Roman"/>
          <w:sz w:val="24"/>
          <w:szCs w:val="24"/>
        </w:rPr>
        <w:t xml:space="preserve">Ор </w:t>
      </w:r>
      <w:r w:rsidRPr="001E1FCA">
        <w:rPr>
          <w:rFonts w:ascii="Times New Roman" w:hAnsi="Times New Roman" w:cs="Times New Roman"/>
          <w:w w:val="160"/>
          <w:sz w:val="24"/>
          <w:szCs w:val="24"/>
        </w:rPr>
        <w:t>–</w:t>
      </w:r>
      <w:r w:rsidRPr="001E1FCA">
        <w:rPr>
          <w:rFonts w:ascii="Times New Roman" w:hAnsi="Times New Roman" w:cs="Times New Roman"/>
          <w:spacing w:val="-1"/>
          <w:w w:val="160"/>
          <w:sz w:val="24"/>
          <w:szCs w:val="24"/>
        </w:rPr>
        <w:t xml:space="preserve"> </w:t>
      </w:r>
      <w:r w:rsidRPr="001E1FCA">
        <w:rPr>
          <w:rFonts w:ascii="Times New Roman" w:hAnsi="Times New Roman" w:cs="Times New Roman"/>
          <w:sz w:val="24"/>
          <w:szCs w:val="24"/>
        </w:rPr>
        <w:t>общехозяйственные расходы участника отбора, связанные с управлением организацией в целом. Общехозяйственные расходы распределяются между видами деятельности (видами услуг) организаций, предоставляющих</w:t>
      </w:r>
      <w:r w:rsidR="00865EB6">
        <w:rPr>
          <w:rFonts w:ascii="Times New Roman" w:hAnsi="Times New Roman" w:cs="Times New Roman"/>
          <w:sz w:val="24"/>
          <w:szCs w:val="24"/>
        </w:rPr>
        <w:t xml:space="preserve"> бытовые</w:t>
      </w:r>
      <w:r w:rsidRPr="001E1FCA">
        <w:rPr>
          <w:rFonts w:ascii="Times New Roman" w:hAnsi="Times New Roman" w:cs="Times New Roman"/>
          <w:sz w:val="24"/>
          <w:szCs w:val="24"/>
        </w:rPr>
        <w:t xml:space="preserve"> услуги. Порядок распределения общехозяйственных расходов определяется учетной политикой участника </w:t>
      </w:r>
      <w:r w:rsidRPr="001E1FCA">
        <w:rPr>
          <w:rFonts w:ascii="Times New Roman" w:hAnsi="Times New Roman" w:cs="Times New Roman"/>
          <w:spacing w:val="-2"/>
          <w:sz w:val="24"/>
          <w:szCs w:val="24"/>
        </w:rPr>
        <w:t>отбора.</w:t>
      </w:r>
    </w:p>
    <w:p w14:paraId="0748F77B" w14:textId="77777777" w:rsidR="00D85995" w:rsidRDefault="00D85995">
      <w:pPr>
        <w:pStyle w:val="a5"/>
        <w:spacing w:line="230" w:lineRule="auto"/>
        <w:rPr>
          <w:sz w:val="26"/>
        </w:rPr>
        <w:sectPr w:rsidR="00D85995">
          <w:headerReference w:type="default" r:id="rId14"/>
          <w:pgSz w:w="11910" w:h="16840"/>
          <w:pgMar w:top="640" w:right="425" w:bottom="280" w:left="1700" w:header="0" w:footer="0" w:gutter="0"/>
          <w:cols w:space="720"/>
        </w:sectPr>
      </w:pPr>
    </w:p>
    <w:p w14:paraId="154AF118" w14:textId="77777777" w:rsidR="00D85995" w:rsidRPr="00AB299F" w:rsidRDefault="00000000" w:rsidP="00AB299F">
      <w:pPr>
        <w:pStyle w:val="a3"/>
        <w:spacing w:before="0"/>
        <w:ind w:left="5601" w:firstLine="0"/>
        <w:jc w:val="left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Pr="00AB299F">
        <w:rPr>
          <w:rFonts w:ascii="Times New Roman" w:hAnsi="Times New Roman" w:cs="Times New Roman"/>
          <w:spacing w:val="-10"/>
          <w:sz w:val="24"/>
          <w:szCs w:val="24"/>
        </w:rPr>
        <w:t>6</w:t>
      </w:r>
    </w:p>
    <w:p w14:paraId="770FDD2A" w14:textId="4E9A8506" w:rsidR="00D85995" w:rsidRPr="00AB299F" w:rsidRDefault="00000000" w:rsidP="00AB299F">
      <w:pPr>
        <w:pStyle w:val="a3"/>
        <w:spacing w:before="0" w:line="230" w:lineRule="auto"/>
        <w:ind w:left="5601" w:right="145" w:firstLine="0"/>
        <w:jc w:val="left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к Порядку предоставления субсидий</w:t>
      </w:r>
      <w:r w:rsidRPr="00AB299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224E03" w:rsidRPr="00C52FAC">
        <w:rPr>
          <w:rFonts w:ascii="Times New Roman" w:hAnsi="Times New Roman" w:cs="Times New Roman"/>
          <w:sz w:val="24"/>
          <w:szCs w:val="24"/>
        </w:rPr>
        <w:t>на возмещение затрат юридических лиц и индивидуальных предпринимателей, осуществляющих услуги бытового обслуживания населения</w:t>
      </w:r>
    </w:p>
    <w:p w14:paraId="36A47DFC" w14:textId="77777777" w:rsidR="00D85995" w:rsidRDefault="00D85995">
      <w:pPr>
        <w:pStyle w:val="a3"/>
        <w:spacing w:before="259"/>
        <w:ind w:firstLine="0"/>
        <w:jc w:val="left"/>
      </w:pPr>
    </w:p>
    <w:p w14:paraId="531E3A0E" w14:textId="77777777" w:rsidR="001E1FCA" w:rsidRPr="00CB5276" w:rsidRDefault="00000000" w:rsidP="00AB299F">
      <w:pPr>
        <w:pStyle w:val="1"/>
        <w:ind w:right="139"/>
        <w:rPr>
          <w:rFonts w:ascii="Times New Roman" w:hAnsi="Times New Roman" w:cs="Times New Roman"/>
          <w:spacing w:val="-2"/>
          <w:sz w:val="24"/>
          <w:szCs w:val="24"/>
        </w:rPr>
      </w:pPr>
      <w:r w:rsidRPr="00CB5276">
        <w:rPr>
          <w:rFonts w:ascii="Times New Roman" w:hAnsi="Times New Roman" w:cs="Times New Roman"/>
          <w:spacing w:val="-2"/>
          <w:sz w:val="24"/>
          <w:szCs w:val="24"/>
        </w:rPr>
        <w:t>ПОРЯДОК</w:t>
      </w:r>
      <w:r w:rsidR="001E1FCA" w:rsidRPr="00CB52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16310432" w14:textId="6C743336" w:rsidR="00D85995" w:rsidRDefault="00000000" w:rsidP="00AB299F">
      <w:pPr>
        <w:pStyle w:val="1"/>
        <w:ind w:right="139"/>
        <w:rPr>
          <w:rFonts w:ascii="Times New Roman" w:hAnsi="Times New Roman" w:cs="Times New Roman"/>
          <w:sz w:val="24"/>
          <w:szCs w:val="24"/>
        </w:rPr>
      </w:pPr>
      <w:r w:rsidRPr="00CB5276">
        <w:rPr>
          <w:rFonts w:ascii="Times New Roman" w:hAnsi="Times New Roman" w:cs="Times New Roman"/>
          <w:sz w:val="24"/>
          <w:szCs w:val="24"/>
        </w:rPr>
        <w:t>согласования планируемых экономически обоснованных расходов и</w:t>
      </w:r>
      <w:r w:rsidRPr="00CB527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B5276">
        <w:rPr>
          <w:rFonts w:ascii="Times New Roman" w:hAnsi="Times New Roman" w:cs="Times New Roman"/>
          <w:sz w:val="24"/>
          <w:szCs w:val="24"/>
        </w:rPr>
        <w:t>тарифа</w:t>
      </w:r>
      <w:r w:rsidRPr="00CB527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B5276">
        <w:rPr>
          <w:rFonts w:ascii="Times New Roman" w:hAnsi="Times New Roman" w:cs="Times New Roman"/>
          <w:sz w:val="24"/>
          <w:szCs w:val="24"/>
        </w:rPr>
        <w:t>для</w:t>
      </w:r>
      <w:r w:rsidRPr="00CB527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B5276">
        <w:rPr>
          <w:rFonts w:ascii="Times New Roman" w:hAnsi="Times New Roman" w:cs="Times New Roman"/>
          <w:sz w:val="24"/>
          <w:szCs w:val="24"/>
        </w:rPr>
        <w:t>населения</w:t>
      </w:r>
    </w:p>
    <w:p w14:paraId="0EB10505" w14:textId="77777777" w:rsidR="00AB299F" w:rsidRPr="00AB299F" w:rsidRDefault="00AB299F" w:rsidP="00AB299F">
      <w:pPr>
        <w:pStyle w:val="1"/>
        <w:ind w:right="139"/>
        <w:rPr>
          <w:rFonts w:ascii="Times New Roman" w:hAnsi="Times New Roman" w:cs="Times New Roman"/>
          <w:sz w:val="24"/>
          <w:szCs w:val="24"/>
        </w:rPr>
      </w:pPr>
    </w:p>
    <w:p w14:paraId="717ABEF6" w14:textId="77777777" w:rsidR="00D85995" w:rsidRPr="00AB299F" w:rsidRDefault="00000000" w:rsidP="00AB299F">
      <w:pPr>
        <w:pStyle w:val="a5"/>
        <w:numPr>
          <w:ilvl w:val="0"/>
          <w:numId w:val="3"/>
        </w:numPr>
        <w:tabs>
          <w:tab w:val="left" w:pos="997"/>
        </w:tabs>
        <w:spacing w:before="0" w:line="293" w:lineRule="exact"/>
        <w:ind w:left="997" w:right="0" w:hanging="288"/>
        <w:rPr>
          <w:rFonts w:ascii="Times New Roman" w:hAnsi="Times New Roman" w:cs="Times New Roman"/>
          <w:b/>
          <w:sz w:val="24"/>
          <w:szCs w:val="24"/>
        </w:rPr>
      </w:pPr>
      <w:r w:rsidRPr="00AB299F">
        <w:rPr>
          <w:rFonts w:ascii="Times New Roman" w:hAnsi="Times New Roman" w:cs="Times New Roman"/>
          <w:b/>
          <w:sz w:val="24"/>
          <w:szCs w:val="24"/>
        </w:rPr>
        <w:t>Порядок</w:t>
      </w:r>
      <w:r w:rsidRPr="00AB299F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b/>
          <w:sz w:val="24"/>
          <w:szCs w:val="24"/>
        </w:rPr>
        <w:t>рассмотрения</w:t>
      </w:r>
      <w:r w:rsidRPr="00AB299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b/>
          <w:sz w:val="24"/>
          <w:szCs w:val="24"/>
        </w:rPr>
        <w:t>и</w:t>
      </w:r>
      <w:r w:rsidRPr="00AB299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b/>
          <w:sz w:val="24"/>
          <w:szCs w:val="24"/>
        </w:rPr>
        <w:t>согласования</w:t>
      </w:r>
      <w:r w:rsidRPr="00AB299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b/>
          <w:sz w:val="24"/>
          <w:szCs w:val="24"/>
        </w:rPr>
        <w:t>тарифов</w:t>
      </w:r>
      <w:r w:rsidRPr="00AB299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b/>
          <w:sz w:val="24"/>
          <w:szCs w:val="24"/>
        </w:rPr>
        <w:t>для</w:t>
      </w:r>
      <w:r w:rsidRPr="00AB299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b/>
          <w:spacing w:val="-2"/>
          <w:sz w:val="24"/>
          <w:szCs w:val="24"/>
        </w:rPr>
        <w:t>населения.</w:t>
      </w:r>
    </w:p>
    <w:p w14:paraId="0CFCEA8B" w14:textId="508316C5" w:rsidR="00D85995" w:rsidRPr="00AB299F" w:rsidRDefault="00000000" w:rsidP="00AB299F">
      <w:pPr>
        <w:pStyle w:val="a5"/>
        <w:numPr>
          <w:ilvl w:val="0"/>
          <w:numId w:val="2"/>
        </w:numPr>
        <w:tabs>
          <w:tab w:val="left" w:pos="1110"/>
        </w:tabs>
        <w:spacing w:before="0" w:line="230" w:lineRule="auto"/>
        <w:ind w:left="0" w:right="143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В целях согласования планируемых экономически обоснованных расходов и тарифа для населения, участник отбора ежегодно (один раз в год) до 01 сентября года, предшествующего году оказания услуг направля</w:t>
      </w:r>
      <w:r w:rsidR="00DE6314">
        <w:rPr>
          <w:rFonts w:ascii="Times New Roman" w:hAnsi="Times New Roman" w:cs="Times New Roman"/>
          <w:sz w:val="24"/>
          <w:szCs w:val="24"/>
        </w:rPr>
        <w:t>е</w:t>
      </w:r>
      <w:r w:rsidRPr="00AB299F">
        <w:rPr>
          <w:rFonts w:ascii="Times New Roman" w:hAnsi="Times New Roman" w:cs="Times New Roman"/>
          <w:sz w:val="24"/>
          <w:szCs w:val="24"/>
        </w:rPr>
        <w:t xml:space="preserve">т Уполномоченному органу на проверку экономически обоснованные расходы с приложением следующих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документов:</w:t>
      </w:r>
    </w:p>
    <w:p w14:paraId="5DBE7DAF" w14:textId="77777777" w:rsidR="00D85995" w:rsidRPr="00AB299F" w:rsidRDefault="00000000" w:rsidP="00AB299F">
      <w:pPr>
        <w:pStyle w:val="a5"/>
        <w:numPr>
          <w:ilvl w:val="1"/>
          <w:numId w:val="2"/>
        </w:numPr>
        <w:tabs>
          <w:tab w:val="left" w:pos="1329"/>
        </w:tabs>
        <w:spacing w:before="0" w:line="230" w:lineRule="auto"/>
        <w:ind w:left="0" w:right="146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расчет экономически обоснованных расходов, определенный в соответствии с приложением N 5 к настоящему Порядку, с приложением подтверждающих документов;</w:t>
      </w:r>
    </w:p>
    <w:p w14:paraId="6FE87C56" w14:textId="77777777" w:rsidR="00D85995" w:rsidRPr="00AB299F" w:rsidRDefault="00000000" w:rsidP="00AB299F">
      <w:pPr>
        <w:pStyle w:val="a5"/>
        <w:numPr>
          <w:ilvl w:val="1"/>
          <w:numId w:val="2"/>
        </w:numPr>
        <w:tabs>
          <w:tab w:val="left" w:pos="1293"/>
        </w:tabs>
        <w:spacing w:before="0" w:line="230" w:lineRule="auto"/>
        <w:ind w:left="0" w:right="143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положение об оплате труда, о текущем премировании, разовых выплатах стимулирующего характера (локальные правовые акты, регулирующие размеры выплат);</w:t>
      </w:r>
    </w:p>
    <w:p w14:paraId="44F6E04F" w14:textId="77777777" w:rsidR="00D85995" w:rsidRPr="00AB299F" w:rsidRDefault="00000000" w:rsidP="00AB299F">
      <w:pPr>
        <w:pStyle w:val="a5"/>
        <w:numPr>
          <w:ilvl w:val="1"/>
          <w:numId w:val="2"/>
        </w:numPr>
        <w:tabs>
          <w:tab w:val="left" w:pos="1209"/>
        </w:tabs>
        <w:spacing w:before="0" w:line="230" w:lineRule="auto"/>
        <w:ind w:left="0" w:right="145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перечень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основных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средств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указанием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даты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ввода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эксплуатацию, срока полезного использования, расчета амортизационных отчислений подтвержденные данными бухгалтерского учета;</w:t>
      </w:r>
    </w:p>
    <w:p w14:paraId="4E081449" w14:textId="53A1790C" w:rsidR="00D85995" w:rsidRPr="00AB299F" w:rsidRDefault="00000000" w:rsidP="00AB299F">
      <w:pPr>
        <w:pStyle w:val="a5"/>
        <w:numPr>
          <w:ilvl w:val="1"/>
          <w:numId w:val="2"/>
        </w:numPr>
        <w:tabs>
          <w:tab w:val="left" w:pos="1369"/>
        </w:tabs>
        <w:spacing w:before="0" w:line="230" w:lineRule="auto"/>
        <w:ind w:left="0" w:right="145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предложения по стоимости тарифа для населения за одно посещение</w:t>
      </w:r>
      <w:r w:rsidR="005F032E">
        <w:rPr>
          <w:rFonts w:ascii="Times New Roman" w:hAnsi="Times New Roman" w:cs="Times New Roman"/>
          <w:sz w:val="24"/>
          <w:szCs w:val="24"/>
        </w:rPr>
        <w:t>.</w:t>
      </w:r>
    </w:p>
    <w:p w14:paraId="26FF0957" w14:textId="3414F8D9" w:rsidR="00D85995" w:rsidRPr="00AB299F" w:rsidRDefault="00000000" w:rsidP="00AB299F">
      <w:pPr>
        <w:pStyle w:val="a5"/>
        <w:numPr>
          <w:ilvl w:val="0"/>
          <w:numId w:val="2"/>
        </w:numPr>
        <w:tabs>
          <w:tab w:val="left" w:pos="1139"/>
        </w:tabs>
        <w:spacing w:before="0" w:line="230" w:lineRule="auto"/>
        <w:ind w:left="0" w:right="146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Документы</w:t>
      </w:r>
      <w:r w:rsidR="00AB299F">
        <w:rPr>
          <w:rFonts w:ascii="Times New Roman" w:hAnsi="Times New Roman" w:cs="Times New Roman"/>
          <w:sz w:val="24"/>
          <w:szCs w:val="24"/>
        </w:rPr>
        <w:t>,</w:t>
      </w:r>
      <w:r w:rsidRPr="00AB299F">
        <w:rPr>
          <w:rFonts w:ascii="Times New Roman" w:hAnsi="Times New Roman" w:cs="Times New Roman"/>
          <w:sz w:val="24"/>
          <w:szCs w:val="24"/>
        </w:rPr>
        <w:t xml:space="preserve"> направленные на проверку, подлежат обязательной регистрации в Уполномоченн</w:t>
      </w:r>
      <w:r w:rsidR="00865EB6">
        <w:rPr>
          <w:rFonts w:ascii="Times New Roman" w:hAnsi="Times New Roman" w:cs="Times New Roman"/>
          <w:sz w:val="24"/>
          <w:szCs w:val="24"/>
        </w:rPr>
        <w:t>ом</w:t>
      </w:r>
      <w:r w:rsidRPr="00AB299F">
        <w:rPr>
          <w:rFonts w:ascii="Times New Roman" w:hAnsi="Times New Roman" w:cs="Times New Roman"/>
          <w:sz w:val="24"/>
          <w:szCs w:val="24"/>
        </w:rPr>
        <w:t xml:space="preserve"> орган</w:t>
      </w:r>
      <w:r w:rsidR="00865EB6">
        <w:rPr>
          <w:rFonts w:ascii="Times New Roman" w:hAnsi="Times New Roman" w:cs="Times New Roman"/>
          <w:sz w:val="24"/>
          <w:szCs w:val="24"/>
        </w:rPr>
        <w:t>е</w:t>
      </w:r>
      <w:r w:rsidRPr="00AB299F">
        <w:rPr>
          <w:rFonts w:ascii="Times New Roman" w:hAnsi="Times New Roman" w:cs="Times New Roman"/>
          <w:sz w:val="24"/>
          <w:szCs w:val="24"/>
        </w:rPr>
        <w:t xml:space="preserve"> с присвоением входящего номера и даты поступления.</w:t>
      </w:r>
    </w:p>
    <w:p w14:paraId="211619C3" w14:textId="77777777" w:rsidR="00D85995" w:rsidRPr="00AB299F" w:rsidRDefault="00000000" w:rsidP="00AB299F">
      <w:pPr>
        <w:pStyle w:val="a3"/>
        <w:spacing w:before="0" w:line="230" w:lineRule="auto"/>
        <w:ind w:right="143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Участник отбора несет ответственность за достоверность представленных документов в соответствии с действующим законодательством Российской Федерации.</w:t>
      </w:r>
    </w:p>
    <w:p w14:paraId="67E7086F" w14:textId="77777777" w:rsidR="00D85995" w:rsidRPr="00AB299F" w:rsidRDefault="00000000" w:rsidP="00AB299F">
      <w:pPr>
        <w:pStyle w:val="a3"/>
        <w:spacing w:before="0" w:line="230" w:lineRule="auto"/>
        <w:ind w:right="147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pacing w:val="-2"/>
          <w:sz w:val="24"/>
          <w:szCs w:val="24"/>
        </w:rPr>
        <w:t>Участник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отбора,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впервые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обратившиеся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за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согласованием</w:t>
      </w:r>
      <w:r w:rsidRPr="00AB299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экономически </w:t>
      </w:r>
      <w:r w:rsidRPr="00AB299F">
        <w:rPr>
          <w:rFonts w:ascii="Times New Roman" w:hAnsi="Times New Roman" w:cs="Times New Roman"/>
          <w:sz w:val="24"/>
          <w:szCs w:val="24"/>
        </w:rPr>
        <w:t>обоснованной стоимости услуг, вправе направить обращение в течение текущего финансового года, но не позднее 01 октября.</w:t>
      </w:r>
    </w:p>
    <w:p w14:paraId="253B65D0" w14:textId="77777777" w:rsidR="00D85995" w:rsidRPr="00AB299F" w:rsidRDefault="00000000" w:rsidP="00AB299F">
      <w:pPr>
        <w:pStyle w:val="a3"/>
        <w:spacing w:before="0" w:line="230" w:lineRule="auto"/>
        <w:ind w:right="14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Согласованная экономически обоснованная стоимость услуг подлежит применению только в финансовом году, на который она установлена.</w:t>
      </w:r>
    </w:p>
    <w:p w14:paraId="72BDAE15" w14:textId="59211A1B" w:rsidR="00D85995" w:rsidRPr="00AB299F" w:rsidRDefault="00000000" w:rsidP="00AB299F">
      <w:pPr>
        <w:pStyle w:val="a5"/>
        <w:numPr>
          <w:ilvl w:val="0"/>
          <w:numId w:val="2"/>
        </w:numPr>
        <w:tabs>
          <w:tab w:val="left" w:pos="1013"/>
        </w:tabs>
        <w:spacing w:before="0" w:line="230" w:lineRule="auto"/>
        <w:ind w:left="0" w:right="145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Решение об осуществлении проверки экономической обоснованности расходов участника отбора оформля</w:t>
      </w:r>
      <w:r w:rsidR="00DE6314">
        <w:rPr>
          <w:rFonts w:ascii="Times New Roman" w:hAnsi="Times New Roman" w:cs="Times New Roman"/>
          <w:sz w:val="24"/>
          <w:szCs w:val="24"/>
        </w:rPr>
        <w:t>е</w:t>
      </w:r>
      <w:r w:rsidRPr="00AB299F">
        <w:rPr>
          <w:rFonts w:ascii="Times New Roman" w:hAnsi="Times New Roman" w:cs="Times New Roman"/>
          <w:sz w:val="24"/>
          <w:szCs w:val="24"/>
        </w:rPr>
        <w:t xml:space="preserve">тся </w:t>
      </w:r>
      <w:r w:rsidR="00DE6314">
        <w:rPr>
          <w:rFonts w:ascii="Times New Roman" w:hAnsi="Times New Roman" w:cs="Times New Roman"/>
          <w:sz w:val="24"/>
          <w:szCs w:val="24"/>
        </w:rPr>
        <w:t>нормативно-правовым актом</w:t>
      </w:r>
      <w:r w:rsidRPr="00AB299F">
        <w:rPr>
          <w:rFonts w:ascii="Times New Roman" w:hAnsi="Times New Roman" w:cs="Times New Roman"/>
          <w:sz w:val="24"/>
          <w:szCs w:val="24"/>
        </w:rPr>
        <w:t xml:space="preserve"> Уполномоченного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органа.</w:t>
      </w:r>
    </w:p>
    <w:p w14:paraId="71CC4D71" w14:textId="77777777" w:rsidR="00D85995" w:rsidRPr="00AB299F" w:rsidRDefault="00000000" w:rsidP="00AB299F">
      <w:pPr>
        <w:pStyle w:val="a3"/>
        <w:spacing w:before="0" w:line="230" w:lineRule="auto"/>
        <w:ind w:right="144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Копия приказа о проведении проверки и изменениях в ходе проведения проверки направляется участнику отбора в течение трех рабочих дней после его подписания.</w:t>
      </w:r>
    </w:p>
    <w:p w14:paraId="25915147" w14:textId="77777777" w:rsidR="00D85995" w:rsidRPr="00AB299F" w:rsidRDefault="00000000" w:rsidP="00AB299F">
      <w:pPr>
        <w:pStyle w:val="a5"/>
        <w:numPr>
          <w:ilvl w:val="0"/>
          <w:numId w:val="2"/>
        </w:numPr>
        <w:tabs>
          <w:tab w:val="left" w:pos="1037"/>
        </w:tabs>
        <w:spacing w:before="0" w:line="230" w:lineRule="auto"/>
        <w:ind w:right="146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Специалист Уполномоченного органа, ответственный за проведение проверки, проводит проверку обоснованности экономически расходов участника отбора в срок, не превышающий двадцати рабочих дней.</w:t>
      </w:r>
    </w:p>
    <w:p w14:paraId="52E7DB1F" w14:textId="77777777" w:rsidR="00D85995" w:rsidRPr="00AB299F" w:rsidRDefault="00000000" w:rsidP="00AB299F">
      <w:pPr>
        <w:pStyle w:val="a5"/>
        <w:numPr>
          <w:ilvl w:val="0"/>
          <w:numId w:val="2"/>
        </w:numPr>
        <w:tabs>
          <w:tab w:val="left" w:pos="1061"/>
        </w:tabs>
        <w:spacing w:before="0" w:line="230" w:lineRule="auto"/>
        <w:ind w:right="147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По результатам проверки экономической обоснованности расходов участника отбора специалистом Уполномоченного органа, ответственным за проведение проверки, составляется заключение</w:t>
      </w:r>
    </w:p>
    <w:p w14:paraId="23CE154C" w14:textId="77777777" w:rsidR="00D85995" w:rsidRPr="00AB299F" w:rsidRDefault="00000000" w:rsidP="00AB299F">
      <w:pPr>
        <w:pStyle w:val="a3"/>
        <w:spacing w:before="0" w:line="230" w:lineRule="auto"/>
        <w:ind w:left="1" w:right="146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Подготовка заключения по итогам проверки экономической обоснованности расходов Уполномоченным органом проводится в срок, не превышающий трех рабочих дней с даты окончания проверки.</w:t>
      </w:r>
    </w:p>
    <w:p w14:paraId="3413C0B4" w14:textId="77777777" w:rsidR="00D85995" w:rsidRPr="00AB299F" w:rsidRDefault="00000000" w:rsidP="00AB299F">
      <w:pPr>
        <w:pStyle w:val="a5"/>
        <w:numPr>
          <w:ilvl w:val="0"/>
          <w:numId w:val="2"/>
        </w:numPr>
        <w:tabs>
          <w:tab w:val="left" w:pos="1075"/>
        </w:tabs>
        <w:spacing w:before="0" w:line="230" w:lineRule="auto"/>
        <w:ind w:right="143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Для рассмотрения заключения по итогам проверки экономической обоснованности расходов участника отбора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Уполномоченный орган организует заседание Комиссии по тарифам. Рассмотрение тарифов на очередной финансовый год производится Комиссией не позднее 15 октября текущего года.</w:t>
      </w:r>
    </w:p>
    <w:p w14:paraId="74D486CA" w14:textId="77777777" w:rsidR="00D85995" w:rsidRPr="00AB299F" w:rsidRDefault="00000000" w:rsidP="00AB299F">
      <w:pPr>
        <w:pStyle w:val="a5"/>
        <w:numPr>
          <w:ilvl w:val="0"/>
          <w:numId w:val="2"/>
        </w:numPr>
        <w:tabs>
          <w:tab w:val="left" w:pos="1035"/>
        </w:tabs>
        <w:spacing w:before="0" w:line="230" w:lineRule="auto"/>
        <w:ind w:right="145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Комиссия рассматривает на заседании заключения, подготовленные Уполномоченным органом, и принимает одно из решений:</w:t>
      </w:r>
    </w:p>
    <w:p w14:paraId="1843E594" w14:textId="65F36702" w:rsidR="00D85995" w:rsidRPr="00AB299F" w:rsidRDefault="00000000" w:rsidP="00000C7A">
      <w:pPr>
        <w:pStyle w:val="a3"/>
        <w:tabs>
          <w:tab w:val="left" w:pos="709"/>
        </w:tabs>
        <w:spacing w:before="0" w:line="230" w:lineRule="auto"/>
        <w:ind w:right="144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о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согласовании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участнику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отбора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экономически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обоснованных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расходов;</w:t>
      </w:r>
    </w:p>
    <w:p w14:paraId="7FCB0B58" w14:textId="45C39277" w:rsidR="00D85995" w:rsidRPr="00AB299F" w:rsidRDefault="00000000" w:rsidP="00000C7A">
      <w:pPr>
        <w:pStyle w:val="a3"/>
        <w:tabs>
          <w:tab w:val="left" w:pos="709"/>
        </w:tabs>
        <w:spacing w:before="0" w:line="230" w:lineRule="auto"/>
        <w:ind w:right="144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об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отказе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согласовании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участнику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отбора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экономически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обоснованных;</w:t>
      </w:r>
    </w:p>
    <w:p w14:paraId="2B7F3218" w14:textId="77777777" w:rsidR="00D85995" w:rsidRPr="00AB299F" w:rsidRDefault="00000000" w:rsidP="00000C7A">
      <w:pPr>
        <w:pStyle w:val="a3"/>
        <w:tabs>
          <w:tab w:val="left" w:pos="709"/>
        </w:tabs>
        <w:spacing w:before="0" w:line="280" w:lineRule="exact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о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согласовании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тарифа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для</w:t>
      </w:r>
      <w:r w:rsidRPr="00AB29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населения;</w:t>
      </w:r>
    </w:p>
    <w:p w14:paraId="49B197C3" w14:textId="77777777" w:rsidR="00D85995" w:rsidRPr="00AB299F" w:rsidRDefault="00000000" w:rsidP="00AB299F">
      <w:pPr>
        <w:pStyle w:val="a3"/>
        <w:spacing w:before="0" w:line="283" w:lineRule="exact"/>
        <w:ind w:left="709" w:firstLine="0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об</w:t>
      </w:r>
      <w:r w:rsidRPr="00AB299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отказе</w:t>
      </w:r>
      <w:r w:rsidRPr="00AB299F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согласовании</w:t>
      </w:r>
      <w:r w:rsidRPr="00AB29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тарифа</w:t>
      </w:r>
      <w:r w:rsidRPr="00AB29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для</w:t>
      </w:r>
      <w:r w:rsidRPr="00AB299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населения.</w:t>
      </w:r>
    </w:p>
    <w:p w14:paraId="3D17F3E6" w14:textId="77777777" w:rsidR="00D85995" w:rsidRPr="00AB299F" w:rsidRDefault="00000000" w:rsidP="00AB299F">
      <w:pPr>
        <w:pStyle w:val="a3"/>
        <w:spacing w:before="0" w:line="230" w:lineRule="auto"/>
        <w:ind w:right="145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 xml:space="preserve">Помимо указанных решений, Комиссия вправе самостоятельно инициировать </w:t>
      </w:r>
      <w:r w:rsidRPr="00AB299F">
        <w:rPr>
          <w:rFonts w:ascii="Times New Roman" w:hAnsi="Times New Roman" w:cs="Times New Roman"/>
          <w:sz w:val="24"/>
          <w:szCs w:val="24"/>
        </w:rPr>
        <w:lastRenderedPageBreak/>
        <w:t>рассмотрение альтернативных вариантов решений, внести изменения</w:t>
      </w:r>
      <w:r w:rsidRPr="00AB299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заключение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Уполномоченного</w:t>
      </w:r>
      <w:r w:rsidRPr="00AB299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органа,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направить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дополнительные запросы участникам отбора или другим заинтересованным сторонам, а также принять иные решения, направленные на соблюдение интересов жителей и рациональное использование бюджетных средств.</w:t>
      </w:r>
    </w:p>
    <w:p w14:paraId="5AF49326" w14:textId="480D1B41" w:rsidR="00D85995" w:rsidRPr="00AB299F" w:rsidRDefault="00000000" w:rsidP="00AB299F">
      <w:pPr>
        <w:pStyle w:val="a5"/>
        <w:numPr>
          <w:ilvl w:val="0"/>
          <w:numId w:val="2"/>
        </w:numPr>
        <w:tabs>
          <w:tab w:val="left" w:pos="1004"/>
        </w:tabs>
        <w:spacing w:before="0" w:line="230" w:lineRule="auto"/>
        <w:ind w:left="0" w:right="143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Решение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комиссии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оформляется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протоколом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(выпиской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из</w:t>
      </w:r>
      <w:r w:rsidRPr="00AB299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протокола) о согласовании для целей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 xml:space="preserve">бюджетного субсидирования экономически обоснованных расходов и тарифа для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населения.</w:t>
      </w:r>
    </w:p>
    <w:p w14:paraId="73BDF56A" w14:textId="77777777" w:rsidR="00D85995" w:rsidRPr="00AB299F" w:rsidRDefault="00000000" w:rsidP="00AB299F">
      <w:pPr>
        <w:pStyle w:val="2"/>
        <w:numPr>
          <w:ilvl w:val="0"/>
          <w:numId w:val="3"/>
        </w:numPr>
        <w:tabs>
          <w:tab w:val="left" w:pos="997"/>
        </w:tabs>
        <w:spacing w:line="281" w:lineRule="exact"/>
        <w:ind w:left="997" w:hanging="288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Порядок</w:t>
      </w:r>
      <w:r w:rsidRPr="00AB29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пересмотра</w:t>
      </w:r>
      <w:r w:rsidRPr="00AB29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экономически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обоснованных</w:t>
      </w:r>
      <w:r w:rsidRPr="00AB299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расходов.</w:t>
      </w:r>
    </w:p>
    <w:p w14:paraId="597CD0D4" w14:textId="77777777" w:rsidR="00D85995" w:rsidRPr="00AB299F" w:rsidRDefault="00000000" w:rsidP="00AB299F">
      <w:pPr>
        <w:pStyle w:val="a5"/>
        <w:numPr>
          <w:ilvl w:val="1"/>
          <w:numId w:val="3"/>
        </w:numPr>
        <w:tabs>
          <w:tab w:val="left" w:pos="1216"/>
        </w:tabs>
        <w:spacing w:before="0" w:line="230" w:lineRule="auto"/>
        <w:ind w:left="0" w:right="144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Основанием</w:t>
      </w:r>
      <w:r w:rsidRPr="00AB29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для</w:t>
      </w:r>
      <w:r w:rsidRPr="00AB29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пересмотра</w:t>
      </w:r>
      <w:r w:rsidRPr="00AB29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тарифов</w:t>
      </w:r>
      <w:r w:rsidRPr="00AB29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являются</w:t>
      </w:r>
      <w:r w:rsidRPr="00AB29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изменения</w:t>
      </w:r>
      <w:r w:rsidRPr="00AB29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внешних и внутренних факторов, влияющих на их увеличение (уменьшение):</w:t>
      </w:r>
    </w:p>
    <w:p w14:paraId="24642F75" w14:textId="77777777" w:rsidR="00D85995" w:rsidRPr="00AB299F" w:rsidRDefault="00000000" w:rsidP="00AB299F">
      <w:pPr>
        <w:pStyle w:val="a5"/>
        <w:numPr>
          <w:ilvl w:val="2"/>
          <w:numId w:val="3"/>
        </w:numPr>
        <w:tabs>
          <w:tab w:val="left" w:pos="1486"/>
        </w:tabs>
        <w:spacing w:before="0" w:line="230" w:lineRule="auto"/>
        <w:ind w:left="0" w:right="146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к внешним факторам, влияющим на изменение тарифов, в том числе относятся:</w:t>
      </w:r>
    </w:p>
    <w:p w14:paraId="327D5832" w14:textId="77777777" w:rsidR="00D85995" w:rsidRPr="00AB299F" w:rsidRDefault="00000000" w:rsidP="00AB299F">
      <w:pPr>
        <w:pStyle w:val="a3"/>
        <w:spacing w:before="0" w:line="280" w:lineRule="exact"/>
        <w:ind w:left="709" w:firstLine="0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pacing w:val="-2"/>
          <w:sz w:val="24"/>
          <w:szCs w:val="24"/>
        </w:rPr>
        <w:t>изменение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налоговой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политики;</w:t>
      </w:r>
    </w:p>
    <w:p w14:paraId="0DAD54F4" w14:textId="77777777" w:rsidR="00D85995" w:rsidRPr="00AB299F" w:rsidRDefault="00000000" w:rsidP="00AB299F">
      <w:pPr>
        <w:pStyle w:val="a3"/>
        <w:spacing w:before="0" w:line="230" w:lineRule="auto"/>
        <w:ind w:right="144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увеличение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цен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на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промышленную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продукцию,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том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числе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за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счет</w:t>
      </w:r>
      <w:r w:rsidRPr="00AB299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роста цен на энергоносители, горюче-смазочные материалы, сырье, материалы, основные средства;</w:t>
      </w:r>
    </w:p>
    <w:p w14:paraId="4DA0BF80" w14:textId="77777777" w:rsidR="00D85995" w:rsidRPr="00AB299F" w:rsidRDefault="00000000" w:rsidP="00AB299F">
      <w:pPr>
        <w:pStyle w:val="a3"/>
        <w:spacing w:before="0" w:line="230" w:lineRule="auto"/>
        <w:ind w:left="709" w:right="3233" w:firstLine="0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изменение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минимального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уровня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оплаты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труда; переоценка основных фондов;</w:t>
      </w:r>
    </w:p>
    <w:p w14:paraId="2ADF6772" w14:textId="77777777" w:rsidR="00D85995" w:rsidRPr="00AB299F" w:rsidRDefault="00000000" w:rsidP="00AB299F">
      <w:pPr>
        <w:pStyle w:val="a3"/>
        <w:spacing w:before="0" w:line="23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фактическое</w:t>
      </w:r>
      <w:r w:rsidRPr="00AB29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превышение</w:t>
      </w:r>
      <w:r w:rsidRPr="00AB29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или</w:t>
      </w:r>
      <w:r w:rsidRPr="00AB29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недостижение</w:t>
      </w:r>
      <w:r w:rsidRPr="00AB29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запланированных</w:t>
      </w:r>
      <w:r w:rsidRPr="00AB299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объемов реализации услуг, влияющих на себестоимость.</w:t>
      </w:r>
    </w:p>
    <w:p w14:paraId="57904100" w14:textId="77777777" w:rsidR="00D85995" w:rsidRPr="00AB299F" w:rsidRDefault="00000000" w:rsidP="00AB299F">
      <w:pPr>
        <w:pStyle w:val="a5"/>
        <w:numPr>
          <w:ilvl w:val="2"/>
          <w:numId w:val="3"/>
        </w:numPr>
        <w:tabs>
          <w:tab w:val="left" w:pos="1450"/>
        </w:tabs>
        <w:spacing w:before="0" w:line="230" w:lineRule="auto"/>
        <w:ind w:left="0" w:right="146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к внутренним факторам, влияющим на изменение тарифов, в том числе относятся:</w:t>
      </w:r>
    </w:p>
    <w:p w14:paraId="541A8CDE" w14:textId="77777777" w:rsidR="00D85995" w:rsidRPr="00AB299F" w:rsidRDefault="00000000" w:rsidP="00AB299F">
      <w:pPr>
        <w:pStyle w:val="a3"/>
        <w:tabs>
          <w:tab w:val="left" w:pos="2287"/>
          <w:tab w:val="left" w:pos="3518"/>
          <w:tab w:val="left" w:pos="4891"/>
          <w:tab w:val="left" w:pos="6788"/>
          <w:tab w:val="left" w:pos="8388"/>
          <w:tab w:val="left" w:pos="8920"/>
        </w:tabs>
        <w:spacing w:before="0" w:line="230" w:lineRule="auto"/>
        <w:ind w:right="145"/>
        <w:jc w:val="left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pacing w:val="-2"/>
          <w:sz w:val="24"/>
          <w:szCs w:val="24"/>
        </w:rPr>
        <w:t>изменение</w:t>
      </w:r>
      <w:r w:rsidRPr="00AB299F">
        <w:rPr>
          <w:rFonts w:ascii="Times New Roman" w:hAnsi="Times New Roman" w:cs="Times New Roman"/>
          <w:sz w:val="24"/>
          <w:szCs w:val="24"/>
        </w:rPr>
        <w:tab/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учетной</w:t>
      </w:r>
      <w:r w:rsidRPr="00AB299F">
        <w:rPr>
          <w:rFonts w:ascii="Times New Roman" w:hAnsi="Times New Roman" w:cs="Times New Roman"/>
          <w:sz w:val="24"/>
          <w:szCs w:val="24"/>
        </w:rPr>
        <w:tab/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политики</w:t>
      </w:r>
      <w:r w:rsidRPr="00AB299F">
        <w:rPr>
          <w:rFonts w:ascii="Times New Roman" w:hAnsi="Times New Roman" w:cs="Times New Roman"/>
          <w:sz w:val="24"/>
          <w:szCs w:val="24"/>
        </w:rPr>
        <w:tab/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предприятия,</w:t>
      </w:r>
      <w:r w:rsidRPr="00AB299F">
        <w:rPr>
          <w:rFonts w:ascii="Times New Roman" w:hAnsi="Times New Roman" w:cs="Times New Roman"/>
          <w:sz w:val="24"/>
          <w:szCs w:val="24"/>
        </w:rPr>
        <w:tab/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повлекшее</w:t>
      </w:r>
      <w:r w:rsidRPr="00AB299F">
        <w:rPr>
          <w:rFonts w:ascii="Times New Roman" w:hAnsi="Times New Roman" w:cs="Times New Roman"/>
          <w:sz w:val="24"/>
          <w:szCs w:val="24"/>
        </w:rPr>
        <w:tab/>
      </w:r>
      <w:r w:rsidRPr="00AB299F">
        <w:rPr>
          <w:rFonts w:ascii="Times New Roman" w:hAnsi="Times New Roman" w:cs="Times New Roman"/>
          <w:spacing w:val="-6"/>
          <w:sz w:val="24"/>
          <w:szCs w:val="24"/>
        </w:rPr>
        <w:t>за</w:t>
      </w:r>
      <w:r w:rsidRPr="00AB299F">
        <w:rPr>
          <w:rFonts w:ascii="Times New Roman" w:hAnsi="Times New Roman" w:cs="Times New Roman"/>
          <w:sz w:val="24"/>
          <w:szCs w:val="24"/>
        </w:rPr>
        <w:tab/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собой </w:t>
      </w:r>
      <w:r w:rsidRPr="00AB299F">
        <w:rPr>
          <w:rFonts w:ascii="Times New Roman" w:hAnsi="Times New Roman" w:cs="Times New Roman"/>
          <w:sz w:val="24"/>
          <w:szCs w:val="24"/>
        </w:rPr>
        <w:t>изменение затрат;</w:t>
      </w:r>
    </w:p>
    <w:p w14:paraId="7862A169" w14:textId="77777777" w:rsidR="00D85995" w:rsidRPr="00AB299F" w:rsidRDefault="00000000" w:rsidP="00AB299F">
      <w:pPr>
        <w:pStyle w:val="a3"/>
        <w:spacing w:before="0" w:line="230" w:lineRule="auto"/>
        <w:ind w:left="1" w:right="144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 xml:space="preserve">исправление ошибок, нарушений, выявленных в ходе проверок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 xml:space="preserve">финансово-хозяйственной деятельности предприятия (учреждения), влияющих </w:t>
      </w:r>
      <w:r w:rsidRPr="00AB299F">
        <w:rPr>
          <w:rFonts w:ascii="Times New Roman" w:hAnsi="Times New Roman" w:cs="Times New Roman"/>
          <w:sz w:val="24"/>
          <w:szCs w:val="24"/>
        </w:rPr>
        <w:t>на себестоимость;</w:t>
      </w:r>
    </w:p>
    <w:p w14:paraId="7AD72BB5" w14:textId="77777777" w:rsidR="00D85995" w:rsidRPr="00AB299F" w:rsidRDefault="00000000" w:rsidP="00AB299F">
      <w:pPr>
        <w:pStyle w:val="a3"/>
        <w:spacing w:before="0" w:line="280" w:lineRule="exact"/>
        <w:ind w:left="710" w:firstLine="0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pacing w:val="-2"/>
          <w:sz w:val="24"/>
          <w:szCs w:val="24"/>
        </w:rPr>
        <w:t>изменения</w:t>
      </w:r>
      <w:r w:rsidRPr="00AB29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организационной</w:t>
      </w:r>
      <w:r w:rsidRPr="00AB29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структуре</w:t>
      </w:r>
      <w:r w:rsidRPr="00AB29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предприятия</w:t>
      </w:r>
      <w:r w:rsidRPr="00AB299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(учреждения).</w:t>
      </w:r>
    </w:p>
    <w:p w14:paraId="2BB4B49E" w14:textId="77777777" w:rsidR="00D85995" w:rsidRPr="00AB299F" w:rsidRDefault="00000000" w:rsidP="00AB299F">
      <w:pPr>
        <w:pStyle w:val="a5"/>
        <w:numPr>
          <w:ilvl w:val="1"/>
          <w:numId w:val="3"/>
        </w:numPr>
        <w:tabs>
          <w:tab w:val="left" w:pos="1249"/>
        </w:tabs>
        <w:spacing w:before="0" w:line="230" w:lineRule="auto"/>
        <w:ind w:right="146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Для пересмотра экономически обоснованных расходов получатель субсидии представляет в Уполномоченный орган письменное обращение, содержащее обоснование необходимости внесения изменений, приложением необходимых подтверждающих документов, материалов и расчетов.</w:t>
      </w:r>
    </w:p>
    <w:p w14:paraId="4E81E099" w14:textId="77777777" w:rsidR="00D85995" w:rsidRPr="00AB299F" w:rsidRDefault="00000000" w:rsidP="00AB299F">
      <w:pPr>
        <w:pStyle w:val="a5"/>
        <w:numPr>
          <w:ilvl w:val="1"/>
          <w:numId w:val="3"/>
        </w:numPr>
        <w:tabs>
          <w:tab w:val="left" w:pos="1212"/>
        </w:tabs>
        <w:spacing w:before="0" w:line="230" w:lineRule="auto"/>
        <w:ind w:right="145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Документы</w:t>
      </w:r>
      <w:r w:rsidRPr="00AB299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рассматриваются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уполномоченным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органом</w:t>
      </w:r>
      <w:r w:rsidRPr="00AB299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в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течение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 xml:space="preserve">20 рабочих дней с момента поступления обращения, в порядке установленным пунктом 1 Порядка рассмотрения и согласования тарифов. По результатам рассмотрения уполномоченный орган готовит мотивированное заключение и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передает</w:t>
      </w:r>
      <w:r w:rsidRPr="00AB29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его</w:t>
      </w:r>
      <w:r w:rsidRPr="00AB29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на</w:t>
      </w:r>
      <w:r w:rsidRPr="00AB29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заседание</w:t>
      </w:r>
      <w:r w:rsidRPr="00AB29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Комиссии</w:t>
      </w:r>
      <w:r w:rsidRPr="00AB29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Pr="00AB29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тарифам</w:t>
      </w:r>
      <w:r w:rsidRPr="00AB29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для</w:t>
      </w:r>
      <w:r w:rsidRPr="00AB29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принятия</w:t>
      </w:r>
      <w:r w:rsidRPr="00AB29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окончательного решения.</w:t>
      </w:r>
    </w:p>
    <w:p w14:paraId="67922732" w14:textId="77777777" w:rsidR="00D85995" w:rsidRPr="00AB299F" w:rsidRDefault="00000000" w:rsidP="00AB299F">
      <w:pPr>
        <w:pStyle w:val="a5"/>
        <w:numPr>
          <w:ilvl w:val="1"/>
          <w:numId w:val="3"/>
        </w:numPr>
        <w:tabs>
          <w:tab w:val="left" w:pos="1335"/>
        </w:tabs>
        <w:spacing w:before="0" w:line="230" w:lineRule="auto"/>
        <w:ind w:right="145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Комиссия вправе запросить дополнительную информацию или организовать проверку представленных сведений. Решение Комиссии оформляется протоколом (выпиской из протокола).</w:t>
      </w:r>
    </w:p>
    <w:p w14:paraId="6CF68C4B" w14:textId="77777777" w:rsidR="00D85995" w:rsidRPr="00AB299F" w:rsidRDefault="00000000" w:rsidP="00AB299F">
      <w:pPr>
        <w:pStyle w:val="2"/>
        <w:numPr>
          <w:ilvl w:val="0"/>
          <w:numId w:val="3"/>
        </w:numPr>
        <w:tabs>
          <w:tab w:val="left" w:pos="998"/>
        </w:tabs>
        <w:spacing w:line="281" w:lineRule="exact"/>
        <w:ind w:hanging="288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Переходные</w:t>
      </w:r>
      <w:r w:rsidRPr="00AB299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положения.</w:t>
      </w:r>
    </w:p>
    <w:p w14:paraId="4970FF00" w14:textId="77777777" w:rsidR="00D85995" w:rsidRPr="00AB299F" w:rsidRDefault="00000000" w:rsidP="00AB299F">
      <w:pPr>
        <w:pStyle w:val="a5"/>
        <w:numPr>
          <w:ilvl w:val="1"/>
          <w:numId w:val="1"/>
        </w:numPr>
        <w:tabs>
          <w:tab w:val="left" w:pos="1306"/>
        </w:tabs>
        <w:spacing w:before="0" w:line="230" w:lineRule="auto"/>
        <w:ind w:right="145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Организации, которым согласованы экономически обоснованные расходы и</w:t>
      </w:r>
      <w:r w:rsidRPr="00AB299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установлены тарифы в качестве муниципального унитарного предприятия, при изменении организационно-правовой формы не проходят процедуру</w:t>
      </w:r>
      <w:r w:rsidRPr="00AB29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повторного</w:t>
      </w:r>
      <w:r w:rsidRPr="00AB29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согласования.</w:t>
      </w:r>
      <w:r w:rsidRPr="00AB29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Такие</w:t>
      </w:r>
      <w:r w:rsidRPr="00AB29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организации в</w:t>
      </w:r>
      <w:r w:rsidRPr="00AB29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течение</w:t>
      </w:r>
      <w:r w:rsidRPr="00AB29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10</w:t>
      </w:r>
      <w:r w:rsidRPr="00AB29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рабочих дней с момента изменения организационно-правовой формы направляют в письменной форме уведомление в Уполномоченный орган. К уведомлению прилагаются копии учредительных документов нового юридического лица.</w:t>
      </w:r>
    </w:p>
    <w:p w14:paraId="0EF37041" w14:textId="77777777" w:rsidR="00D85995" w:rsidRPr="00AB299F" w:rsidRDefault="00000000" w:rsidP="00AB299F">
      <w:pPr>
        <w:pStyle w:val="a5"/>
        <w:numPr>
          <w:ilvl w:val="1"/>
          <w:numId w:val="1"/>
        </w:numPr>
        <w:tabs>
          <w:tab w:val="left" w:pos="1211"/>
        </w:tabs>
        <w:spacing w:before="0" w:line="230" w:lineRule="auto"/>
        <w:ind w:right="142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>Уполномоченный</w:t>
      </w:r>
      <w:r w:rsidRPr="00AB299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орган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организует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заседание</w:t>
      </w:r>
      <w:r w:rsidRPr="00AB299F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Комиссии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по</w:t>
      </w:r>
      <w:r w:rsidRPr="00AB299F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тарифам, которая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рассматривает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уведомление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и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согласовывает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ранее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принятые</w:t>
      </w:r>
      <w:r w:rsidRPr="00AB299F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B299F">
        <w:rPr>
          <w:rFonts w:ascii="Times New Roman" w:hAnsi="Times New Roman" w:cs="Times New Roman"/>
          <w:sz w:val="24"/>
          <w:szCs w:val="24"/>
        </w:rPr>
        <w:t>тарифы без дополнительного рассмотрения.</w:t>
      </w:r>
    </w:p>
    <w:p w14:paraId="2C262B81" w14:textId="77777777" w:rsidR="00D85995" w:rsidRPr="00AB299F" w:rsidRDefault="00000000" w:rsidP="00AB299F">
      <w:pPr>
        <w:pStyle w:val="a5"/>
        <w:numPr>
          <w:ilvl w:val="1"/>
          <w:numId w:val="1"/>
        </w:numPr>
        <w:tabs>
          <w:tab w:val="left" w:pos="1414"/>
        </w:tabs>
        <w:spacing w:before="0" w:line="230" w:lineRule="auto"/>
        <w:ind w:right="145" w:firstLine="709"/>
        <w:rPr>
          <w:rFonts w:ascii="Times New Roman" w:hAnsi="Times New Roman" w:cs="Times New Roman"/>
          <w:sz w:val="24"/>
          <w:szCs w:val="24"/>
        </w:rPr>
      </w:pPr>
      <w:r w:rsidRPr="00AB299F">
        <w:rPr>
          <w:rFonts w:ascii="Times New Roman" w:hAnsi="Times New Roman" w:cs="Times New Roman"/>
          <w:sz w:val="24"/>
          <w:szCs w:val="24"/>
        </w:rPr>
        <w:t xml:space="preserve">Решение Комиссии оформляется протоколом (выпиской из </w:t>
      </w:r>
      <w:r w:rsidRPr="00AB299F">
        <w:rPr>
          <w:rFonts w:ascii="Times New Roman" w:hAnsi="Times New Roman" w:cs="Times New Roman"/>
          <w:spacing w:val="-2"/>
          <w:sz w:val="24"/>
          <w:szCs w:val="24"/>
        </w:rPr>
        <w:t>протокола).</w:t>
      </w:r>
    </w:p>
    <w:sectPr w:rsidR="00D85995" w:rsidRPr="00AB299F" w:rsidSect="00AB299F">
      <w:headerReference w:type="default" r:id="rId15"/>
      <w:pgSz w:w="11910" w:h="16840"/>
      <w:pgMar w:top="709" w:right="425" w:bottom="280" w:left="1700" w:header="59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C47C9" w14:textId="77777777" w:rsidR="004F107C" w:rsidRDefault="004F107C">
      <w:r>
        <w:separator/>
      </w:r>
    </w:p>
  </w:endnote>
  <w:endnote w:type="continuationSeparator" w:id="0">
    <w:p w14:paraId="7EC9B44E" w14:textId="77777777" w:rsidR="004F107C" w:rsidRDefault="004F1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6739E" w14:textId="77777777" w:rsidR="004F107C" w:rsidRDefault="004F107C">
      <w:r>
        <w:separator/>
      </w:r>
    </w:p>
  </w:footnote>
  <w:footnote w:type="continuationSeparator" w:id="0">
    <w:p w14:paraId="63984997" w14:textId="77777777" w:rsidR="004F107C" w:rsidRDefault="004F10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49801" w14:textId="77D3A948" w:rsidR="00D85995" w:rsidRDefault="00D85995">
    <w:pPr>
      <w:pStyle w:val="a3"/>
      <w:spacing w:before="0" w:line="14" w:lineRule="auto"/>
      <w:ind w:firstLine="0"/>
      <w:jc w:val="left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239F0" w14:textId="77777777" w:rsidR="00D85995" w:rsidRDefault="00D85995">
    <w:pPr>
      <w:pStyle w:val="a3"/>
      <w:spacing w:before="0" w:line="14" w:lineRule="auto"/>
      <w:ind w:firstLine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0F564" w14:textId="77777777" w:rsidR="00D85995" w:rsidRDefault="00D85995">
    <w:pPr>
      <w:pStyle w:val="a3"/>
      <w:spacing w:before="0" w:line="14" w:lineRule="auto"/>
      <w:ind w:firstLine="0"/>
      <w:jc w:val="left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8E1CD" w14:textId="0FCB88C5" w:rsidR="00D85995" w:rsidRDefault="00D85995">
    <w:pPr>
      <w:pStyle w:val="a3"/>
      <w:spacing w:before="0" w:line="14" w:lineRule="auto"/>
      <w:ind w:firstLine="0"/>
      <w:jc w:val="left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64EA6" w14:textId="77777777" w:rsidR="00D85995" w:rsidRDefault="00D85995">
    <w:pPr>
      <w:pStyle w:val="a3"/>
      <w:spacing w:before="0" w:line="14" w:lineRule="auto"/>
      <w:ind w:firstLine="0"/>
      <w:jc w:val="left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CFC94" w14:textId="77777777" w:rsidR="00D85995" w:rsidRDefault="00000000">
    <w:pPr>
      <w:pStyle w:val="a3"/>
      <w:spacing w:before="0" w:line="14" w:lineRule="auto"/>
      <w:ind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74112" behindDoc="1" locked="0" layoutInCell="1" allowOverlap="1" wp14:anchorId="7D6CE971" wp14:editId="56447F92">
              <wp:simplePos x="0" y="0"/>
              <wp:positionH relativeFrom="page">
                <wp:posOffset>4059720</wp:posOffset>
              </wp:positionH>
              <wp:positionV relativeFrom="page">
                <wp:posOffset>362916</wp:posOffset>
              </wp:positionV>
              <wp:extent cx="173990" cy="1778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C3C606" w14:textId="205F3DE1" w:rsidR="00D85995" w:rsidRDefault="00D85995">
                          <w:pPr>
                            <w:spacing w:line="257" w:lineRule="exact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6CE971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319.65pt;margin-top:28.6pt;width:13.7pt;height:14pt;z-index:-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" filled="f" stroked="f">
              <v:textbox inset="0,0,0,0">
                <w:txbxContent>
                  <w:p w14:paraId="7CC3C606" w14:textId="205F3DE1" w:rsidR="00D85995" w:rsidRDefault="00D85995">
                    <w:pPr>
                      <w:spacing w:line="257" w:lineRule="exact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359E"/>
    <w:multiLevelType w:val="multilevel"/>
    <w:tmpl w:val="9262432E"/>
    <w:lvl w:ilvl="0">
      <w:start w:val="1"/>
      <w:numFmt w:val="decimal"/>
      <w:lvlText w:val="%1."/>
      <w:lvlJc w:val="left"/>
      <w:pPr>
        <w:ind w:left="1" w:hanging="403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623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56" w:hanging="6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4" w:hanging="6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6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6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6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6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4" w:hanging="623"/>
      </w:pPr>
      <w:rPr>
        <w:rFonts w:hint="default"/>
        <w:lang w:val="ru-RU" w:eastAsia="en-US" w:bidi="ar-SA"/>
      </w:rPr>
    </w:lvl>
  </w:abstractNum>
  <w:abstractNum w:abstractNumId="1" w15:restartNumberingAfterBreak="0">
    <w:nsid w:val="0EFD3D21"/>
    <w:multiLevelType w:val="multilevel"/>
    <w:tmpl w:val="4A7244F0"/>
    <w:lvl w:ilvl="0">
      <w:start w:val="8"/>
      <w:numFmt w:val="decimal"/>
      <w:lvlText w:val="%1"/>
      <w:lvlJc w:val="left"/>
      <w:pPr>
        <w:ind w:left="1" w:hanging="6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656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" w:hanging="707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2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6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0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4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8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2" w:hanging="707"/>
      </w:pPr>
      <w:rPr>
        <w:rFonts w:hint="default"/>
        <w:lang w:val="ru-RU" w:eastAsia="en-US" w:bidi="ar-SA"/>
      </w:rPr>
    </w:lvl>
  </w:abstractNum>
  <w:abstractNum w:abstractNumId="2" w15:restartNumberingAfterBreak="0">
    <w:nsid w:val="13652C7A"/>
    <w:multiLevelType w:val="multilevel"/>
    <w:tmpl w:val="B922BC2A"/>
    <w:lvl w:ilvl="0">
      <w:start w:val="1"/>
      <w:numFmt w:val="decimal"/>
      <w:lvlText w:val="%1."/>
      <w:lvlJc w:val="left"/>
      <w:pPr>
        <w:ind w:left="1" w:hanging="476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601"/>
      </w:pPr>
      <w:rPr>
        <w:rFonts w:hint="default"/>
        <w:spacing w:val="-1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956" w:hanging="6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4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4" w:hanging="601"/>
      </w:pPr>
      <w:rPr>
        <w:rFonts w:hint="default"/>
        <w:lang w:val="ru-RU" w:eastAsia="en-US" w:bidi="ar-SA"/>
      </w:rPr>
    </w:lvl>
  </w:abstractNum>
  <w:abstractNum w:abstractNumId="3" w15:restartNumberingAfterBreak="0">
    <w:nsid w:val="1F9847BA"/>
    <w:multiLevelType w:val="multilevel"/>
    <w:tmpl w:val="AA0C33C6"/>
    <w:lvl w:ilvl="0">
      <w:start w:val="2"/>
      <w:numFmt w:val="decimal"/>
      <w:lvlText w:val="%1"/>
      <w:lvlJc w:val="left"/>
      <w:pPr>
        <w:ind w:left="1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67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" w:hanging="850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2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6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0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4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8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2" w:hanging="850"/>
      </w:pPr>
      <w:rPr>
        <w:rFonts w:hint="default"/>
        <w:lang w:val="ru-RU" w:eastAsia="en-US" w:bidi="ar-SA"/>
      </w:rPr>
    </w:lvl>
  </w:abstractNum>
  <w:abstractNum w:abstractNumId="4" w15:restartNumberingAfterBreak="0">
    <w:nsid w:val="20080194"/>
    <w:multiLevelType w:val="multilevel"/>
    <w:tmpl w:val="5178E4F4"/>
    <w:lvl w:ilvl="0">
      <w:start w:val="3"/>
      <w:numFmt w:val="decimal"/>
      <w:lvlText w:val="%1"/>
      <w:lvlJc w:val="left"/>
      <w:pPr>
        <w:ind w:left="1" w:hanging="98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" w:hanging="981"/>
      </w:pPr>
      <w:rPr>
        <w:rFonts w:hint="default"/>
        <w:lang w:val="ru-RU" w:eastAsia="en-US" w:bidi="ar-SA"/>
      </w:rPr>
    </w:lvl>
    <w:lvl w:ilvl="2">
      <w:start w:val="14"/>
      <w:numFmt w:val="decimal"/>
      <w:lvlText w:val="%1.%2.%3."/>
      <w:lvlJc w:val="left"/>
      <w:pPr>
        <w:ind w:left="1" w:hanging="981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2" w:hanging="9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6" w:hanging="9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0" w:hanging="9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4" w:hanging="9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8" w:hanging="9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2" w:hanging="981"/>
      </w:pPr>
      <w:rPr>
        <w:rFonts w:hint="default"/>
        <w:lang w:val="ru-RU" w:eastAsia="en-US" w:bidi="ar-SA"/>
      </w:rPr>
    </w:lvl>
  </w:abstractNum>
  <w:abstractNum w:abstractNumId="5" w15:restartNumberingAfterBreak="0">
    <w:nsid w:val="324C5B3D"/>
    <w:multiLevelType w:val="multilevel"/>
    <w:tmpl w:val="772A0DF6"/>
    <w:lvl w:ilvl="0">
      <w:start w:val="4"/>
      <w:numFmt w:val="decimal"/>
      <w:lvlText w:val="%1"/>
      <w:lvlJc w:val="left"/>
      <w:pPr>
        <w:ind w:left="1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67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2" w:hanging="723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62" w:hanging="7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3" w:hanging="7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4" w:hanging="7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7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6" w:hanging="7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7" w:hanging="723"/>
      </w:pPr>
      <w:rPr>
        <w:rFonts w:hint="default"/>
        <w:lang w:val="ru-RU" w:eastAsia="en-US" w:bidi="ar-SA"/>
      </w:rPr>
    </w:lvl>
  </w:abstractNum>
  <w:abstractNum w:abstractNumId="6" w15:restartNumberingAfterBreak="0">
    <w:nsid w:val="37DD5396"/>
    <w:multiLevelType w:val="multilevel"/>
    <w:tmpl w:val="00BC6578"/>
    <w:lvl w:ilvl="0">
      <w:start w:val="6"/>
      <w:numFmt w:val="decimal"/>
      <w:lvlText w:val="%1"/>
      <w:lvlJc w:val="left"/>
      <w:pPr>
        <w:ind w:left="1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67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2" w:hanging="723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62" w:hanging="7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3" w:hanging="7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4" w:hanging="7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7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6" w:hanging="7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7" w:hanging="723"/>
      </w:pPr>
      <w:rPr>
        <w:rFonts w:hint="default"/>
        <w:lang w:val="ru-RU" w:eastAsia="en-US" w:bidi="ar-SA"/>
      </w:rPr>
    </w:lvl>
  </w:abstractNum>
  <w:abstractNum w:abstractNumId="7" w15:restartNumberingAfterBreak="0">
    <w:nsid w:val="3EFD3DC7"/>
    <w:multiLevelType w:val="multilevel"/>
    <w:tmpl w:val="84BA3776"/>
    <w:lvl w:ilvl="0">
      <w:start w:val="3"/>
      <w:numFmt w:val="decimal"/>
      <w:lvlText w:val="%1"/>
      <w:lvlJc w:val="left"/>
      <w:pPr>
        <w:ind w:left="1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600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56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4" w:hanging="600"/>
      </w:pPr>
      <w:rPr>
        <w:rFonts w:hint="default"/>
        <w:lang w:val="ru-RU" w:eastAsia="en-US" w:bidi="ar-SA"/>
      </w:rPr>
    </w:lvl>
  </w:abstractNum>
  <w:abstractNum w:abstractNumId="8" w15:restartNumberingAfterBreak="0">
    <w:nsid w:val="46A30B81"/>
    <w:multiLevelType w:val="hybridMultilevel"/>
    <w:tmpl w:val="E3ACBEC2"/>
    <w:lvl w:ilvl="0" w:tplc="A2286B26">
      <w:start w:val="1"/>
      <w:numFmt w:val="upperRoman"/>
      <w:lvlText w:val="%1."/>
      <w:lvlJc w:val="left"/>
      <w:pPr>
        <w:ind w:left="3763" w:hanging="283"/>
        <w:jc w:val="right"/>
      </w:pPr>
      <w:rPr>
        <w:rFonts w:ascii="Times New Roman" w:eastAsia="Arial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9ED408">
      <w:numFmt w:val="bullet"/>
      <w:lvlText w:val="•"/>
      <w:lvlJc w:val="left"/>
      <w:pPr>
        <w:ind w:left="4348" w:hanging="283"/>
      </w:pPr>
      <w:rPr>
        <w:rFonts w:hint="default"/>
        <w:lang w:val="ru-RU" w:eastAsia="en-US" w:bidi="ar-SA"/>
      </w:rPr>
    </w:lvl>
    <w:lvl w:ilvl="2" w:tplc="CF407AE6">
      <w:numFmt w:val="bullet"/>
      <w:lvlText w:val="•"/>
      <w:lvlJc w:val="left"/>
      <w:pPr>
        <w:ind w:left="4936" w:hanging="283"/>
      </w:pPr>
      <w:rPr>
        <w:rFonts w:hint="default"/>
        <w:lang w:val="ru-RU" w:eastAsia="en-US" w:bidi="ar-SA"/>
      </w:rPr>
    </w:lvl>
    <w:lvl w:ilvl="3" w:tplc="49AE237A">
      <w:numFmt w:val="bullet"/>
      <w:lvlText w:val="•"/>
      <w:lvlJc w:val="left"/>
      <w:pPr>
        <w:ind w:left="5524" w:hanging="283"/>
      </w:pPr>
      <w:rPr>
        <w:rFonts w:hint="default"/>
        <w:lang w:val="ru-RU" w:eastAsia="en-US" w:bidi="ar-SA"/>
      </w:rPr>
    </w:lvl>
    <w:lvl w:ilvl="4" w:tplc="4044007A">
      <w:numFmt w:val="bullet"/>
      <w:lvlText w:val="•"/>
      <w:lvlJc w:val="left"/>
      <w:pPr>
        <w:ind w:left="6112" w:hanging="283"/>
      </w:pPr>
      <w:rPr>
        <w:rFonts w:hint="default"/>
        <w:lang w:val="ru-RU" w:eastAsia="en-US" w:bidi="ar-SA"/>
      </w:rPr>
    </w:lvl>
    <w:lvl w:ilvl="5" w:tplc="C48A9998">
      <w:numFmt w:val="bullet"/>
      <w:lvlText w:val="•"/>
      <w:lvlJc w:val="left"/>
      <w:pPr>
        <w:ind w:left="6700" w:hanging="283"/>
      </w:pPr>
      <w:rPr>
        <w:rFonts w:hint="default"/>
        <w:lang w:val="ru-RU" w:eastAsia="en-US" w:bidi="ar-SA"/>
      </w:rPr>
    </w:lvl>
    <w:lvl w:ilvl="6" w:tplc="C3CA9794">
      <w:numFmt w:val="bullet"/>
      <w:lvlText w:val="•"/>
      <w:lvlJc w:val="left"/>
      <w:pPr>
        <w:ind w:left="7288" w:hanging="283"/>
      </w:pPr>
      <w:rPr>
        <w:rFonts w:hint="default"/>
        <w:lang w:val="ru-RU" w:eastAsia="en-US" w:bidi="ar-SA"/>
      </w:rPr>
    </w:lvl>
    <w:lvl w:ilvl="7" w:tplc="B63E062E">
      <w:numFmt w:val="bullet"/>
      <w:lvlText w:val="•"/>
      <w:lvlJc w:val="left"/>
      <w:pPr>
        <w:ind w:left="7876" w:hanging="283"/>
      </w:pPr>
      <w:rPr>
        <w:rFonts w:hint="default"/>
        <w:lang w:val="ru-RU" w:eastAsia="en-US" w:bidi="ar-SA"/>
      </w:rPr>
    </w:lvl>
    <w:lvl w:ilvl="8" w:tplc="61BCE150">
      <w:numFmt w:val="bullet"/>
      <w:lvlText w:val="•"/>
      <w:lvlJc w:val="left"/>
      <w:pPr>
        <w:ind w:left="8464" w:hanging="283"/>
      </w:pPr>
      <w:rPr>
        <w:rFonts w:hint="default"/>
        <w:lang w:val="ru-RU" w:eastAsia="en-US" w:bidi="ar-SA"/>
      </w:rPr>
    </w:lvl>
  </w:abstractNum>
  <w:abstractNum w:abstractNumId="9" w15:restartNumberingAfterBreak="0">
    <w:nsid w:val="48DE401B"/>
    <w:multiLevelType w:val="multilevel"/>
    <w:tmpl w:val="978C723A"/>
    <w:lvl w:ilvl="0">
      <w:start w:val="7"/>
      <w:numFmt w:val="decimal"/>
      <w:lvlText w:val="%1"/>
      <w:lvlJc w:val="left"/>
      <w:pPr>
        <w:ind w:left="1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67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" w:hanging="729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" w:hanging="992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856" w:hanging="9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0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4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8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2" w:hanging="992"/>
      </w:pPr>
      <w:rPr>
        <w:rFonts w:hint="default"/>
        <w:lang w:val="ru-RU" w:eastAsia="en-US" w:bidi="ar-SA"/>
      </w:rPr>
    </w:lvl>
  </w:abstractNum>
  <w:abstractNum w:abstractNumId="10" w15:restartNumberingAfterBreak="0">
    <w:nsid w:val="52CE6081"/>
    <w:multiLevelType w:val="multilevel"/>
    <w:tmpl w:val="9986146A"/>
    <w:lvl w:ilvl="0">
      <w:start w:val="1"/>
      <w:numFmt w:val="decimal"/>
      <w:lvlText w:val="%1."/>
      <w:lvlJc w:val="left"/>
      <w:pPr>
        <w:ind w:left="1" w:hanging="28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67"/>
      </w:pPr>
      <w:rPr>
        <w:rFonts w:ascii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" w:hanging="850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92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5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7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0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2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5" w:hanging="850"/>
      </w:pPr>
      <w:rPr>
        <w:rFonts w:hint="default"/>
        <w:lang w:val="ru-RU" w:eastAsia="en-US" w:bidi="ar-SA"/>
      </w:rPr>
    </w:lvl>
  </w:abstractNum>
  <w:abstractNum w:abstractNumId="11" w15:restartNumberingAfterBreak="0">
    <w:nsid w:val="61A679FA"/>
    <w:multiLevelType w:val="multilevel"/>
    <w:tmpl w:val="BA7837A8"/>
    <w:lvl w:ilvl="0">
      <w:start w:val="3"/>
      <w:numFmt w:val="decimal"/>
      <w:lvlText w:val="%1"/>
      <w:lvlJc w:val="left"/>
      <w:pPr>
        <w:ind w:left="1276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6" w:hanging="567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" w:hanging="850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" w:hanging="1024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66" w:hanging="10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5" w:hanging="10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4" w:hanging="10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3" w:hanging="10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2" w:hanging="1024"/>
      </w:pPr>
      <w:rPr>
        <w:rFonts w:hint="default"/>
        <w:lang w:val="ru-RU" w:eastAsia="en-US" w:bidi="ar-SA"/>
      </w:rPr>
    </w:lvl>
  </w:abstractNum>
  <w:abstractNum w:abstractNumId="12" w15:restartNumberingAfterBreak="0">
    <w:nsid w:val="67E0569A"/>
    <w:multiLevelType w:val="multilevel"/>
    <w:tmpl w:val="5100017A"/>
    <w:lvl w:ilvl="0">
      <w:start w:val="1"/>
      <w:numFmt w:val="decimal"/>
      <w:lvlText w:val="%1"/>
      <w:lvlJc w:val="left"/>
      <w:pPr>
        <w:ind w:left="1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67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" w:hanging="850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2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6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0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4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8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2" w:hanging="850"/>
      </w:pPr>
      <w:rPr>
        <w:rFonts w:hint="default"/>
        <w:lang w:val="ru-RU" w:eastAsia="en-US" w:bidi="ar-SA"/>
      </w:rPr>
    </w:lvl>
  </w:abstractNum>
  <w:abstractNum w:abstractNumId="13" w15:restartNumberingAfterBreak="0">
    <w:nsid w:val="74B817BE"/>
    <w:multiLevelType w:val="multilevel"/>
    <w:tmpl w:val="FC3E8AC2"/>
    <w:lvl w:ilvl="0">
      <w:start w:val="9"/>
      <w:numFmt w:val="decimal"/>
      <w:lvlText w:val="%1"/>
      <w:lvlJc w:val="left"/>
      <w:pPr>
        <w:ind w:left="1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67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" w:hanging="850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2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6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0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4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8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2" w:hanging="850"/>
      </w:pPr>
      <w:rPr>
        <w:rFonts w:hint="default"/>
        <w:lang w:val="ru-RU" w:eastAsia="en-US" w:bidi="ar-SA"/>
      </w:rPr>
    </w:lvl>
  </w:abstractNum>
  <w:abstractNum w:abstractNumId="14" w15:restartNumberingAfterBreak="0">
    <w:nsid w:val="786F7BB1"/>
    <w:multiLevelType w:val="multilevel"/>
    <w:tmpl w:val="0C569B8A"/>
    <w:lvl w:ilvl="0">
      <w:start w:val="1"/>
      <w:numFmt w:val="decimal"/>
      <w:lvlText w:val="%1."/>
      <w:lvlJc w:val="left"/>
      <w:pPr>
        <w:ind w:left="998" w:hanging="289"/>
      </w:pPr>
      <w:rPr>
        <w:rFonts w:ascii="Times New Roman" w:eastAsia="Arial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" w:hanging="510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" w:hanging="781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51" w:hanging="7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7" w:hanging="7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2" w:hanging="7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8" w:hanging="7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4" w:hanging="7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9" w:hanging="781"/>
      </w:pPr>
      <w:rPr>
        <w:rFonts w:hint="default"/>
        <w:lang w:val="ru-RU" w:eastAsia="en-US" w:bidi="ar-SA"/>
      </w:rPr>
    </w:lvl>
  </w:abstractNum>
  <w:num w:numId="1" w16cid:durableId="890581390">
    <w:abstractNumId w:val="7"/>
  </w:num>
  <w:num w:numId="2" w16cid:durableId="1240477127">
    <w:abstractNumId w:val="0"/>
  </w:num>
  <w:num w:numId="3" w16cid:durableId="1183520238">
    <w:abstractNumId w:val="14"/>
  </w:num>
  <w:num w:numId="4" w16cid:durableId="231237026">
    <w:abstractNumId w:val="2"/>
  </w:num>
  <w:num w:numId="5" w16cid:durableId="1965768654">
    <w:abstractNumId w:val="13"/>
  </w:num>
  <w:num w:numId="6" w16cid:durableId="1940478530">
    <w:abstractNumId w:val="1"/>
  </w:num>
  <w:num w:numId="7" w16cid:durableId="2000958535">
    <w:abstractNumId w:val="9"/>
  </w:num>
  <w:num w:numId="8" w16cid:durableId="727530168">
    <w:abstractNumId w:val="6"/>
  </w:num>
  <w:num w:numId="9" w16cid:durableId="1369406260">
    <w:abstractNumId w:val="5"/>
  </w:num>
  <w:num w:numId="10" w16cid:durableId="358048083">
    <w:abstractNumId w:val="4"/>
  </w:num>
  <w:num w:numId="11" w16cid:durableId="91442376">
    <w:abstractNumId w:val="11"/>
  </w:num>
  <w:num w:numId="12" w16cid:durableId="1554267820">
    <w:abstractNumId w:val="3"/>
  </w:num>
  <w:num w:numId="13" w16cid:durableId="1455828573">
    <w:abstractNumId w:val="12"/>
  </w:num>
  <w:num w:numId="14" w16cid:durableId="246429255">
    <w:abstractNumId w:val="8"/>
  </w:num>
  <w:num w:numId="15" w16cid:durableId="7108126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995"/>
    <w:rsid w:val="00000C7A"/>
    <w:rsid w:val="000A6B26"/>
    <w:rsid w:val="000D3E17"/>
    <w:rsid w:val="001064DD"/>
    <w:rsid w:val="001B72F5"/>
    <w:rsid w:val="001E1FCA"/>
    <w:rsid w:val="00224A44"/>
    <w:rsid w:val="00224E03"/>
    <w:rsid w:val="002273BC"/>
    <w:rsid w:val="002A78C7"/>
    <w:rsid w:val="00382E09"/>
    <w:rsid w:val="003C1B84"/>
    <w:rsid w:val="00406D67"/>
    <w:rsid w:val="00477C13"/>
    <w:rsid w:val="004D451A"/>
    <w:rsid w:val="004F107C"/>
    <w:rsid w:val="0050092F"/>
    <w:rsid w:val="00587613"/>
    <w:rsid w:val="005A2F4E"/>
    <w:rsid w:val="005F032E"/>
    <w:rsid w:val="006045FD"/>
    <w:rsid w:val="006231C0"/>
    <w:rsid w:val="00642E9B"/>
    <w:rsid w:val="007324AE"/>
    <w:rsid w:val="0074481C"/>
    <w:rsid w:val="00780D4A"/>
    <w:rsid w:val="007E5F41"/>
    <w:rsid w:val="0083302D"/>
    <w:rsid w:val="00865EB6"/>
    <w:rsid w:val="00893580"/>
    <w:rsid w:val="00925D8C"/>
    <w:rsid w:val="009550A4"/>
    <w:rsid w:val="00963826"/>
    <w:rsid w:val="00A3040C"/>
    <w:rsid w:val="00AB299F"/>
    <w:rsid w:val="00BC4DB6"/>
    <w:rsid w:val="00C24301"/>
    <w:rsid w:val="00C259DC"/>
    <w:rsid w:val="00C77154"/>
    <w:rsid w:val="00CB5276"/>
    <w:rsid w:val="00CD31AF"/>
    <w:rsid w:val="00D44C91"/>
    <w:rsid w:val="00D85995"/>
    <w:rsid w:val="00D943EF"/>
    <w:rsid w:val="00DC3D61"/>
    <w:rsid w:val="00DE6314"/>
    <w:rsid w:val="00DF18F7"/>
    <w:rsid w:val="00E056DD"/>
    <w:rsid w:val="00E13C95"/>
    <w:rsid w:val="00F81F9B"/>
    <w:rsid w:val="00FD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48C3D"/>
  <w15:docId w15:val="{C58589D1-C20B-40EF-B068-35A3D9C02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9"/>
    <w:qFormat/>
    <w:pPr>
      <w:ind w:right="2376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styleId="2">
    <w:name w:val="heading 2"/>
    <w:basedOn w:val="a"/>
    <w:uiPriority w:val="9"/>
    <w:unhideWhenUsed/>
    <w:qFormat/>
    <w:pPr>
      <w:ind w:left="53"/>
      <w:outlineLvl w:val="1"/>
    </w:pPr>
    <w:rPr>
      <w:rFonts w:ascii="Arial" w:eastAsia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firstLine="709"/>
      <w:jc w:val="both"/>
    </w:pPr>
    <w:rPr>
      <w:sz w:val="26"/>
      <w:szCs w:val="26"/>
    </w:rPr>
  </w:style>
  <w:style w:type="paragraph" w:styleId="a4">
    <w:name w:val="Title"/>
    <w:basedOn w:val="a"/>
    <w:uiPriority w:val="10"/>
    <w:qFormat/>
    <w:pPr>
      <w:spacing w:line="448" w:lineRule="exact"/>
      <w:ind w:right="59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spacing w:before="1"/>
      <w:ind w:right="4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C259D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259DC"/>
    <w:rPr>
      <w:rFonts w:ascii="Microsoft Sans Serif" w:eastAsia="Microsoft Sans Serif" w:hAnsi="Microsoft Sans Serif" w:cs="Microsoft Sans Serif"/>
      <w:lang w:val="ru-RU"/>
    </w:rPr>
  </w:style>
  <w:style w:type="paragraph" w:styleId="a8">
    <w:name w:val="footer"/>
    <w:basedOn w:val="a"/>
    <w:link w:val="a9"/>
    <w:uiPriority w:val="99"/>
    <w:unhideWhenUsed/>
    <w:rsid w:val="00C259D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259DC"/>
    <w:rPr>
      <w:rFonts w:ascii="Microsoft Sans Serif" w:eastAsia="Microsoft Sans Serif" w:hAnsi="Microsoft Sans Serif" w:cs="Microsoft Sans Serif"/>
      <w:lang w:val="ru-RU"/>
    </w:rPr>
  </w:style>
  <w:style w:type="paragraph" w:customStyle="1" w:styleId="ConsPlusNonformat">
    <w:name w:val="ConsPlusNonformat"/>
    <w:rsid w:val="00587613"/>
    <w:pPr>
      <w:autoSpaceDE/>
      <w:autoSpaceDN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a">
    <w:name w:val="Table Grid"/>
    <w:uiPriority w:val="59"/>
    <w:rsid w:val="00FD53F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hkh@lbt.yanao.ru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AC829-2D82-4A3F-A5B0-E4B015AEF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8607</Words>
  <Characters>49065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Зав по экономике</dc:creator>
  <cp:lastModifiedBy>Зав по экономике</cp:lastModifiedBy>
  <cp:revision>2</cp:revision>
  <cp:lastPrinted>2026-03-12T04:13:00Z</cp:lastPrinted>
  <dcterms:created xsi:type="dcterms:W3CDTF">2026-04-03T01:10:00Z</dcterms:created>
  <dcterms:modified xsi:type="dcterms:W3CDTF">2026-04-03T01:10:00Z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2026-01-14T00:00:00Z</vt:filetime>
  </property>
  <property fmtid="{D5CDD505-2E9C-101B-9397-08002B2CF9AE}" pid="3" name="Creator">
    <vt:lpwstr>Р7-Офис/2024.4.1.630</vt:lpwstr>
  </property>
  <property fmtid="{D5CDD505-2E9C-101B-9397-08002B2CF9AE}" pid="4" name="LastSaved">
    <vt:filetime>2026-02-12T00:00:00Z</vt:filetime>
  </property>
  <property fmtid="{D5CDD505-2E9C-101B-9397-08002B2CF9AE}" pid="5" name="Producer">
    <vt:lpwstr>Р7-Офис/2024.4.1.630</vt:lpwstr>
  </property>
</Properties>
</file>