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47" w:rsidRDefault="00486F8A">
      <w:pPr>
        <w:spacing w:line="1" w:lineRule="exact"/>
      </w:pPr>
      <w:r w:rsidRPr="00486F8A">
        <w:rPr>
          <w:noProof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2494280</wp:posOffset>
            </wp:positionH>
            <wp:positionV relativeFrom="paragraph">
              <wp:posOffset>-1185545</wp:posOffset>
            </wp:positionV>
            <wp:extent cx="685800" cy="876300"/>
            <wp:effectExtent l="19050" t="0" r="0" b="0"/>
            <wp:wrapTopAndBottom/>
            <wp:docPr id="1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647" w:rsidRPr="000B4654" w:rsidRDefault="00486F8A">
      <w:pPr>
        <w:pStyle w:val="20"/>
        <w:shd w:val="clear" w:color="auto" w:fill="auto"/>
        <w:rPr>
          <w:sz w:val="28"/>
          <w:szCs w:val="28"/>
        </w:rPr>
      </w:pPr>
      <w:r w:rsidRPr="000B4654">
        <w:rPr>
          <w:sz w:val="28"/>
          <w:szCs w:val="28"/>
        </w:rPr>
        <w:t>РОССИЙСКАЯ ФЕДЕРАЦИ</w:t>
      </w:r>
      <w:r w:rsidRPr="000B4654">
        <w:rPr>
          <w:color w:val="3E4043"/>
          <w:sz w:val="28"/>
          <w:szCs w:val="28"/>
        </w:rPr>
        <w:t>Я</w:t>
      </w:r>
    </w:p>
    <w:p w:rsidR="009D3647" w:rsidRPr="000B4654" w:rsidRDefault="00486F8A">
      <w:pPr>
        <w:pStyle w:val="20"/>
        <w:shd w:val="clear" w:color="auto" w:fill="auto"/>
        <w:rPr>
          <w:sz w:val="28"/>
          <w:szCs w:val="28"/>
        </w:rPr>
      </w:pPr>
      <w:r w:rsidRPr="000B4654">
        <w:rPr>
          <w:sz w:val="28"/>
          <w:szCs w:val="28"/>
        </w:rPr>
        <w:t>ИРКУТСКА</w:t>
      </w:r>
      <w:r w:rsidRPr="000B4654">
        <w:rPr>
          <w:color w:val="3E4043"/>
          <w:sz w:val="28"/>
          <w:szCs w:val="28"/>
        </w:rPr>
        <w:t xml:space="preserve">Я </w:t>
      </w:r>
      <w:r w:rsidRPr="000B4654">
        <w:rPr>
          <w:sz w:val="28"/>
          <w:szCs w:val="28"/>
        </w:rPr>
        <w:t>ОБЛАСТ</w:t>
      </w:r>
      <w:r w:rsidRPr="000B4654">
        <w:rPr>
          <w:color w:val="3E4043"/>
          <w:sz w:val="28"/>
          <w:szCs w:val="28"/>
        </w:rPr>
        <w:t>Ь</w:t>
      </w:r>
    </w:p>
    <w:p w:rsidR="009D3647" w:rsidRPr="000B4654" w:rsidRDefault="00486F8A">
      <w:pPr>
        <w:pStyle w:val="20"/>
        <w:shd w:val="clear" w:color="auto" w:fill="auto"/>
        <w:spacing w:after="420"/>
        <w:rPr>
          <w:sz w:val="28"/>
          <w:szCs w:val="28"/>
        </w:rPr>
      </w:pPr>
      <w:r w:rsidRPr="000B4654">
        <w:rPr>
          <w:sz w:val="28"/>
          <w:szCs w:val="28"/>
        </w:rPr>
        <w:t>КИРЕНСКИЙ МУНИЦИПАЛЬНЫ</w:t>
      </w:r>
      <w:r w:rsidRPr="000B4654">
        <w:rPr>
          <w:color w:val="3E4043"/>
          <w:sz w:val="28"/>
          <w:szCs w:val="28"/>
        </w:rPr>
        <w:t xml:space="preserve">Й </w:t>
      </w:r>
      <w:r w:rsidRPr="000B4654">
        <w:rPr>
          <w:sz w:val="28"/>
          <w:szCs w:val="28"/>
        </w:rPr>
        <w:t>РАЙОН</w:t>
      </w:r>
    </w:p>
    <w:p w:rsidR="009D3647" w:rsidRPr="000B4654" w:rsidRDefault="00486F8A">
      <w:pPr>
        <w:pStyle w:val="20"/>
        <w:shd w:val="clear" w:color="auto" w:fill="auto"/>
        <w:rPr>
          <w:sz w:val="28"/>
          <w:szCs w:val="28"/>
        </w:rPr>
      </w:pPr>
      <w:r w:rsidRPr="000B4654">
        <w:rPr>
          <w:sz w:val="28"/>
          <w:szCs w:val="28"/>
        </w:rPr>
        <w:t>АДМИНИСТРАЦИ</w:t>
      </w:r>
      <w:r w:rsidRPr="000B4654">
        <w:rPr>
          <w:color w:val="3E4043"/>
          <w:sz w:val="28"/>
          <w:szCs w:val="28"/>
        </w:rPr>
        <w:t>Я</w:t>
      </w:r>
    </w:p>
    <w:p w:rsidR="009D3647" w:rsidRDefault="00486F8A">
      <w:pPr>
        <w:pStyle w:val="20"/>
        <w:shd w:val="clear" w:color="auto" w:fill="auto"/>
        <w:spacing w:after="260"/>
      </w:pPr>
      <w:r w:rsidRPr="000B4654">
        <w:rPr>
          <w:sz w:val="28"/>
          <w:szCs w:val="28"/>
        </w:rPr>
        <w:t>ПОСТАНОВЛЕНИ</w:t>
      </w:r>
      <w:r w:rsidRPr="000B4654">
        <w:rPr>
          <w:color w:val="3E4043"/>
          <w:sz w:val="28"/>
          <w:szCs w:val="28"/>
        </w:rPr>
        <w:t>Е</w:t>
      </w:r>
    </w:p>
    <w:p w:rsidR="009D3647" w:rsidRDefault="006D5425">
      <w:pPr>
        <w:pStyle w:val="1"/>
        <w:shd w:val="clear" w:color="auto" w:fill="auto"/>
        <w:tabs>
          <w:tab w:val="left" w:pos="7569"/>
        </w:tabs>
        <w:spacing w:after="260"/>
        <w:ind w:firstLine="460"/>
        <w:jc w:val="both"/>
      </w:pPr>
      <w:r>
        <w:t>От 17 марта 2026 г.</w:t>
      </w:r>
      <w:r>
        <w:tab/>
        <w:t>№ 357</w:t>
      </w:r>
    </w:p>
    <w:p w:rsidR="009D3647" w:rsidRDefault="00486F8A">
      <w:pPr>
        <w:pStyle w:val="1"/>
        <w:shd w:val="clear" w:color="auto" w:fill="auto"/>
        <w:spacing w:after="0"/>
        <w:jc w:val="center"/>
      </w:pPr>
      <w:r>
        <w:t>г. Киренск</w:t>
      </w:r>
    </w:p>
    <w:p w:rsidR="00CB6B5F" w:rsidRPr="00CB6B5F" w:rsidRDefault="00CB6B5F" w:rsidP="00CB6B5F">
      <w:pPr>
        <w:pStyle w:val="1"/>
        <w:shd w:val="clear" w:color="auto" w:fill="auto"/>
        <w:spacing w:after="0" w:line="240" w:lineRule="auto"/>
        <w:jc w:val="both"/>
        <w:rPr>
          <w:sz w:val="20"/>
          <w:szCs w:val="20"/>
        </w:rPr>
      </w:pPr>
      <w:r w:rsidRPr="00CB6B5F">
        <w:rPr>
          <w:sz w:val="20"/>
          <w:szCs w:val="20"/>
        </w:rPr>
        <w:t>«</w:t>
      </w:r>
      <w:r w:rsidR="00486F8A" w:rsidRPr="00CB6B5F">
        <w:rPr>
          <w:sz w:val="20"/>
          <w:szCs w:val="20"/>
        </w:rPr>
        <w:t>Об утверждении реестра должностей</w:t>
      </w:r>
    </w:p>
    <w:p w:rsidR="00CB6B5F" w:rsidRPr="00CB6B5F" w:rsidRDefault="00CB6B5F" w:rsidP="00CB6B5F">
      <w:pPr>
        <w:pStyle w:val="1"/>
        <w:shd w:val="clear" w:color="auto" w:fill="auto"/>
        <w:spacing w:after="0" w:line="240" w:lineRule="auto"/>
        <w:jc w:val="both"/>
        <w:rPr>
          <w:sz w:val="20"/>
          <w:szCs w:val="20"/>
        </w:rPr>
      </w:pPr>
      <w:r w:rsidRPr="00CB6B5F">
        <w:rPr>
          <w:sz w:val="20"/>
          <w:szCs w:val="20"/>
        </w:rPr>
        <w:t xml:space="preserve">администрации </w:t>
      </w:r>
      <w:proofErr w:type="gramStart"/>
      <w:r w:rsidRPr="00CB6B5F">
        <w:rPr>
          <w:sz w:val="20"/>
          <w:szCs w:val="20"/>
        </w:rPr>
        <w:t>Киренского</w:t>
      </w:r>
      <w:proofErr w:type="gramEnd"/>
      <w:r w:rsidRPr="00CB6B5F">
        <w:rPr>
          <w:sz w:val="20"/>
          <w:szCs w:val="20"/>
        </w:rPr>
        <w:t xml:space="preserve"> муниципального</w:t>
      </w:r>
    </w:p>
    <w:p w:rsidR="009D3647" w:rsidRPr="00CB6B5F" w:rsidRDefault="00CB6B5F" w:rsidP="00CB6B5F">
      <w:pPr>
        <w:pStyle w:val="1"/>
        <w:shd w:val="clear" w:color="auto" w:fill="auto"/>
        <w:spacing w:after="0" w:line="240" w:lineRule="auto"/>
        <w:jc w:val="both"/>
        <w:rPr>
          <w:sz w:val="20"/>
          <w:szCs w:val="20"/>
        </w:rPr>
      </w:pPr>
      <w:r w:rsidRPr="00CB6B5F">
        <w:rPr>
          <w:sz w:val="20"/>
          <w:szCs w:val="20"/>
        </w:rPr>
        <w:t xml:space="preserve">округа </w:t>
      </w:r>
      <w:proofErr w:type="gramStart"/>
      <w:r w:rsidR="00486F8A" w:rsidRPr="00CB6B5F">
        <w:rPr>
          <w:sz w:val="20"/>
          <w:szCs w:val="20"/>
        </w:rPr>
        <w:t>обязанных</w:t>
      </w:r>
      <w:proofErr w:type="gramEnd"/>
      <w:r w:rsidR="00486F8A" w:rsidRPr="00CB6B5F">
        <w:rPr>
          <w:sz w:val="20"/>
          <w:szCs w:val="20"/>
        </w:rPr>
        <w:t xml:space="preserve"> предоставлять сведения о</w:t>
      </w:r>
    </w:p>
    <w:p w:rsidR="00CB6B5F" w:rsidRDefault="00486F8A" w:rsidP="00CB6B5F">
      <w:pPr>
        <w:pStyle w:val="1"/>
        <w:shd w:val="clear" w:color="auto" w:fill="auto"/>
        <w:spacing w:after="0" w:line="240" w:lineRule="auto"/>
        <w:jc w:val="both"/>
        <w:rPr>
          <w:sz w:val="20"/>
          <w:szCs w:val="20"/>
        </w:rPr>
      </w:pPr>
      <w:proofErr w:type="gramStart"/>
      <w:r w:rsidRPr="00CB6B5F">
        <w:rPr>
          <w:sz w:val="20"/>
          <w:szCs w:val="20"/>
        </w:rPr>
        <w:t>доходах</w:t>
      </w:r>
      <w:proofErr w:type="gramEnd"/>
      <w:r w:rsidRPr="00CB6B5F">
        <w:rPr>
          <w:sz w:val="20"/>
          <w:szCs w:val="20"/>
        </w:rPr>
        <w:t>, расходах, об имуществе и обязательства</w:t>
      </w:r>
      <w:r w:rsidR="00CB6B5F">
        <w:rPr>
          <w:sz w:val="20"/>
          <w:szCs w:val="20"/>
        </w:rPr>
        <w:t>х</w:t>
      </w:r>
    </w:p>
    <w:p w:rsidR="000B4654" w:rsidRPr="006C73C1" w:rsidRDefault="00486F8A" w:rsidP="00CB6B5F">
      <w:pPr>
        <w:pStyle w:val="1"/>
        <w:shd w:val="clear" w:color="auto" w:fill="auto"/>
        <w:spacing w:after="0" w:line="240" w:lineRule="auto"/>
        <w:jc w:val="both"/>
        <w:rPr>
          <w:color w:val="auto"/>
          <w:sz w:val="18"/>
          <w:szCs w:val="18"/>
        </w:rPr>
      </w:pPr>
      <w:r w:rsidRPr="00CB6B5F">
        <w:rPr>
          <w:sz w:val="20"/>
          <w:szCs w:val="20"/>
        </w:rPr>
        <w:t>имущественного характера</w:t>
      </w:r>
      <w:r w:rsidR="00CB6B5F">
        <w:rPr>
          <w:color w:val="auto"/>
          <w:sz w:val="18"/>
          <w:szCs w:val="18"/>
        </w:rPr>
        <w:t>»</w:t>
      </w:r>
    </w:p>
    <w:p w:rsidR="00CB6B5F" w:rsidRDefault="00CB6B5F" w:rsidP="00CB6B5F">
      <w:pPr>
        <w:pStyle w:val="1"/>
        <w:shd w:val="clear" w:color="auto" w:fill="FFFFFF" w:themeFill="background1"/>
        <w:spacing w:after="0" w:line="240" w:lineRule="auto"/>
        <w:ind w:firstLine="567"/>
        <w:jc w:val="both"/>
        <w:rPr>
          <w:color w:val="auto"/>
          <w:sz w:val="24"/>
          <w:szCs w:val="24"/>
        </w:rPr>
      </w:pPr>
    </w:p>
    <w:p w:rsidR="009D3647" w:rsidRPr="00CB6B5F" w:rsidRDefault="002766CB" w:rsidP="00CB6B5F">
      <w:pPr>
        <w:pStyle w:val="1"/>
        <w:shd w:val="clear" w:color="auto" w:fill="FFFFFF" w:themeFill="background1"/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proofErr w:type="gramStart"/>
      <w:r w:rsidRPr="00CB6B5F">
        <w:rPr>
          <w:color w:val="auto"/>
          <w:sz w:val="24"/>
          <w:szCs w:val="24"/>
        </w:rPr>
        <w:t xml:space="preserve">В соответствии со статьей 8 Федерального закона от 25 декабря 2008 г. № 273-ФЗ </w:t>
      </w:r>
      <w:r w:rsidRPr="00CB6B5F">
        <w:rPr>
          <w:color w:val="auto"/>
          <w:spacing w:val="-4"/>
          <w:sz w:val="24"/>
          <w:szCs w:val="24"/>
        </w:rPr>
        <w:t>(ред. от 28.12.2025 с изменениями и дополнениями)</w:t>
      </w:r>
      <w:r w:rsidRPr="00CB6B5F">
        <w:rPr>
          <w:color w:val="auto"/>
          <w:sz w:val="24"/>
          <w:szCs w:val="24"/>
        </w:rPr>
        <w:t xml:space="preserve"> «О противодействии коррупции», статьей 15 Федерального закона </w:t>
      </w:r>
      <w:r w:rsidRPr="00CB6B5F">
        <w:rPr>
          <w:color w:val="auto"/>
          <w:spacing w:val="-4"/>
          <w:sz w:val="24"/>
          <w:szCs w:val="24"/>
        </w:rPr>
        <w:t>(ред. от 28.12.2025 с изменениями и дополнениями)</w:t>
      </w:r>
      <w:r w:rsidRPr="00CB6B5F">
        <w:rPr>
          <w:color w:val="auto"/>
          <w:sz w:val="24"/>
          <w:szCs w:val="24"/>
        </w:rPr>
        <w:t xml:space="preserve"> «О муниципальной службе в Российской Федерации» от 02.03.2007 № 25-ФЗ, </w:t>
      </w:r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>Закон</w:t>
      </w:r>
      <w:r w:rsidR="00CB6B5F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>ом</w:t>
      </w:r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 xml:space="preserve"> Иркутской области от 15.10.2007 </w:t>
      </w:r>
      <w:r w:rsidR="00B47EFC">
        <w:rPr>
          <w:color w:val="auto"/>
          <w:spacing w:val="-4"/>
          <w:sz w:val="24"/>
          <w:szCs w:val="24"/>
          <w:shd w:val="clear" w:color="auto" w:fill="FFFFFF" w:themeFill="background1"/>
        </w:rPr>
        <w:t>№</w:t>
      </w:r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 xml:space="preserve"> 89-оз (</w:t>
      </w:r>
      <w:bookmarkStart w:id="0" w:name="_GoBack"/>
      <w:bookmarkEnd w:id="0"/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>ред. от 25.12.2024 с изменениями и дополнениями</w:t>
      </w:r>
      <w:r w:rsidR="00CB6B5F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>)</w:t>
      </w:r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 xml:space="preserve"> "О Реестре должностей муниципальной</w:t>
      </w:r>
      <w:proofErr w:type="gramEnd"/>
      <w:r w:rsidR="007076CA" w:rsidRPr="00CB6B5F">
        <w:rPr>
          <w:color w:val="auto"/>
          <w:spacing w:val="-4"/>
          <w:sz w:val="24"/>
          <w:szCs w:val="24"/>
          <w:shd w:val="clear" w:color="auto" w:fill="FFFFFF" w:themeFill="background1"/>
        </w:rPr>
        <w:t xml:space="preserve"> службы в Иркутской области и соотношении должностей муниципальной службы и должностей государственной гражданской службы Иркутской области", </w:t>
      </w:r>
      <w:r w:rsidR="007076CA" w:rsidRPr="00CB6B5F">
        <w:rPr>
          <w:color w:val="auto"/>
          <w:sz w:val="24"/>
          <w:szCs w:val="24"/>
        </w:rPr>
        <w:t xml:space="preserve">статьями 15, </w:t>
      </w:r>
      <w:r w:rsidR="00CB6B5F" w:rsidRPr="00CB6B5F">
        <w:rPr>
          <w:color w:val="auto"/>
          <w:sz w:val="24"/>
          <w:szCs w:val="24"/>
        </w:rPr>
        <w:t xml:space="preserve">20, </w:t>
      </w:r>
      <w:r w:rsidR="007076CA" w:rsidRPr="00CB6B5F">
        <w:rPr>
          <w:color w:val="auto"/>
          <w:sz w:val="24"/>
          <w:szCs w:val="24"/>
        </w:rPr>
        <w:t>36, 37 Устава Киренского муниципального округа, администрация Киренского муниципального округа</w:t>
      </w:r>
      <w:r w:rsidR="00CB6B5F" w:rsidRPr="00CB6B5F">
        <w:rPr>
          <w:color w:val="auto"/>
          <w:sz w:val="24"/>
          <w:szCs w:val="24"/>
        </w:rPr>
        <w:t>:</w:t>
      </w:r>
    </w:p>
    <w:p w:rsidR="00CB6B5F" w:rsidRDefault="00CB6B5F" w:rsidP="00CB6B5F">
      <w:pPr>
        <w:pStyle w:val="1"/>
        <w:shd w:val="clear" w:color="auto" w:fill="auto"/>
        <w:spacing w:after="0" w:line="240" w:lineRule="auto"/>
        <w:jc w:val="center"/>
      </w:pPr>
    </w:p>
    <w:p w:rsidR="009D3647" w:rsidRDefault="00486F8A" w:rsidP="00CB6B5F">
      <w:pPr>
        <w:pStyle w:val="1"/>
        <w:shd w:val="clear" w:color="auto" w:fill="auto"/>
        <w:spacing w:after="0" w:line="240" w:lineRule="auto"/>
        <w:jc w:val="center"/>
      </w:pPr>
      <w:r>
        <w:t>ПОСТАНОВЛЯЕТ:</w:t>
      </w:r>
    </w:p>
    <w:p w:rsidR="00CB6B5F" w:rsidRDefault="00CB6B5F" w:rsidP="00CB6B5F">
      <w:pPr>
        <w:pStyle w:val="1"/>
        <w:shd w:val="clear" w:color="auto" w:fill="auto"/>
        <w:spacing w:after="0" w:line="240" w:lineRule="auto"/>
        <w:jc w:val="center"/>
      </w:pPr>
    </w:p>
    <w:p w:rsidR="00CB6B5F" w:rsidRDefault="00CB6B5F" w:rsidP="00CB6B5F">
      <w:pPr>
        <w:pStyle w:val="1"/>
        <w:shd w:val="clear" w:color="auto" w:fill="auto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B6B5F">
        <w:rPr>
          <w:color w:val="000000" w:themeColor="text1"/>
          <w:sz w:val="24"/>
          <w:szCs w:val="24"/>
        </w:rPr>
        <w:t xml:space="preserve">1. </w:t>
      </w:r>
      <w:r w:rsidR="00486F8A" w:rsidRPr="00CB6B5F">
        <w:rPr>
          <w:color w:val="000000" w:themeColor="text1"/>
          <w:sz w:val="24"/>
          <w:szCs w:val="24"/>
        </w:rPr>
        <w:t>Утвердить реестр дол</w:t>
      </w:r>
      <w:r w:rsidR="000B4654" w:rsidRPr="00CB6B5F">
        <w:rPr>
          <w:color w:val="000000" w:themeColor="text1"/>
          <w:sz w:val="24"/>
          <w:szCs w:val="24"/>
        </w:rPr>
        <w:t>жно</w:t>
      </w:r>
      <w:r w:rsidR="00486F8A" w:rsidRPr="00CB6B5F">
        <w:rPr>
          <w:color w:val="000000" w:themeColor="text1"/>
          <w:sz w:val="24"/>
          <w:szCs w:val="24"/>
        </w:rPr>
        <w:t>стей администрац</w:t>
      </w:r>
      <w:r w:rsidR="000B4654" w:rsidRPr="00CB6B5F">
        <w:rPr>
          <w:color w:val="000000" w:themeColor="text1"/>
          <w:sz w:val="24"/>
          <w:szCs w:val="24"/>
        </w:rPr>
        <w:t>и</w:t>
      </w:r>
      <w:r w:rsidR="00486F8A" w:rsidRPr="00CB6B5F">
        <w:rPr>
          <w:color w:val="000000" w:themeColor="text1"/>
          <w:sz w:val="24"/>
          <w:szCs w:val="24"/>
        </w:rPr>
        <w:t>и Киренского мун</w:t>
      </w:r>
      <w:r w:rsidR="000B4654" w:rsidRPr="00CB6B5F">
        <w:rPr>
          <w:color w:val="000000" w:themeColor="text1"/>
          <w:sz w:val="24"/>
          <w:szCs w:val="24"/>
        </w:rPr>
        <w:t>и</w:t>
      </w:r>
      <w:r w:rsidR="00486F8A" w:rsidRPr="00CB6B5F">
        <w:rPr>
          <w:color w:val="000000" w:themeColor="text1"/>
          <w:sz w:val="24"/>
          <w:szCs w:val="24"/>
        </w:rPr>
        <w:t xml:space="preserve">ципального </w:t>
      </w:r>
      <w:r w:rsidR="000B4654" w:rsidRPr="00CB6B5F">
        <w:rPr>
          <w:color w:val="000000" w:themeColor="text1"/>
          <w:sz w:val="24"/>
          <w:szCs w:val="24"/>
        </w:rPr>
        <w:t>округа</w:t>
      </w:r>
      <w:r w:rsidR="00486F8A" w:rsidRPr="00CB6B5F">
        <w:rPr>
          <w:color w:val="000000" w:themeColor="text1"/>
          <w:sz w:val="24"/>
          <w:szCs w:val="24"/>
        </w:rPr>
        <w:t xml:space="preserve"> обязанных предоставлять сведения о доходах, расходах об имуществе и обязательствах имущественного характера</w:t>
      </w:r>
      <w:r w:rsidRPr="00CB6B5F">
        <w:rPr>
          <w:color w:val="000000" w:themeColor="text1"/>
          <w:sz w:val="24"/>
          <w:szCs w:val="24"/>
        </w:rPr>
        <w:t xml:space="preserve"> </w:t>
      </w:r>
      <w:r w:rsidR="00486F8A" w:rsidRPr="00CB6B5F">
        <w:rPr>
          <w:color w:val="000000" w:themeColor="text1"/>
          <w:sz w:val="24"/>
          <w:szCs w:val="24"/>
        </w:rPr>
        <w:t>(Приложение № 1);</w:t>
      </w:r>
    </w:p>
    <w:p w:rsidR="00CB6B5F" w:rsidRDefault="00CB6B5F" w:rsidP="00CB6B5F">
      <w:pPr>
        <w:pStyle w:val="1"/>
        <w:shd w:val="clear" w:color="auto" w:fill="auto"/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="000B4654" w:rsidRPr="000B4654">
        <w:rPr>
          <w:color w:val="000000" w:themeColor="text1"/>
          <w:sz w:val="24"/>
          <w:szCs w:val="24"/>
        </w:rPr>
        <w:t>Сектору по кадрам и муниципальной службе</w:t>
      </w:r>
      <w:r w:rsidR="00486F8A" w:rsidRPr="000B4654">
        <w:rPr>
          <w:color w:val="000000" w:themeColor="text1"/>
          <w:sz w:val="24"/>
          <w:szCs w:val="24"/>
        </w:rPr>
        <w:t xml:space="preserve"> </w:t>
      </w:r>
      <w:r w:rsidR="000B4654" w:rsidRPr="000B4654">
        <w:rPr>
          <w:color w:val="000000" w:themeColor="text1"/>
          <w:sz w:val="24"/>
          <w:szCs w:val="24"/>
        </w:rPr>
        <w:t>администрации</w:t>
      </w:r>
      <w:r w:rsidR="00486F8A" w:rsidRPr="000B4654">
        <w:rPr>
          <w:color w:val="000000" w:themeColor="text1"/>
          <w:sz w:val="24"/>
          <w:szCs w:val="24"/>
        </w:rPr>
        <w:t xml:space="preserve"> </w:t>
      </w:r>
      <w:r w:rsidR="000B4654" w:rsidRPr="000B4654">
        <w:rPr>
          <w:color w:val="000000" w:themeColor="text1"/>
          <w:sz w:val="24"/>
          <w:szCs w:val="24"/>
        </w:rPr>
        <w:t>Киренского муниципального округа</w:t>
      </w:r>
      <w:r w:rsidR="00486F8A" w:rsidRPr="000B4654">
        <w:rPr>
          <w:color w:val="000000" w:themeColor="text1"/>
          <w:sz w:val="24"/>
          <w:szCs w:val="24"/>
        </w:rPr>
        <w:t xml:space="preserve"> ознакомить муниципальных служащих с настоящим постановлением;</w:t>
      </w:r>
    </w:p>
    <w:p w:rsidR="009D3647" w:rsidRPr="000B4654" w:rsidRDefault="000B4654" w:rsidP="00CB6B5F">
      <w:pPr>
        <w:pStyle w:val="1"/>
        <w:shd w:val="clear" w:color="auto" w:fill="auto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B4654">
        <w:rPr>
          <w:color w:val="000000" w:themeColor="text1"/>
          <w:sz w:val="24"/>
          <w:szCs w:val="24"/>
        </w:rPr>
        <w:t>3.</w:t>
      </w:r>
      <w:r w:rsidR="00CB6B5F">
        <w:rPr>
          <w:color w:val="000000" w:themeColor="text1"/>
          <w:sz w:val="24"/>
          <w:szCs w:val="24"/>
        </w:rPr>
        <w:t xml:space="preserve"> </w:t>
      </w:r>
      <w:r w:rsidRPr="000B4654">
        <w:rPr>
          <w:color w:val="000000" w:themeColor="text1"/>
          <w:sz w:val="24"/>
          <w:szCs w:val="24"/>
        </w:rPr>
        <w:t>Отмен</w:t>
      </w:r>
      <w:r w:rsidR="00486F8A" w:rsidRPr="000B4654">
        <w:rPr>
          <w:color w:val="000000" w:themeColor="text1"/>
          <w:sz w:val="24"/>
          <w:szCs w:val="24"/>
        </w:rPr>
        <w:t xml:space="preserve">ить постановление № </w:t>
      </w:r>
      <w:r w:rsidRPr="000B4654">
        <w:rPr>
          <w:color w:val="000000" w:themeColor="text1"/>
          <w:sz w:val="24"/>
          <w:szCs w:val="24"/>
        </w:rPr>
        <w:t>16</w:t>
      </w:r>
      <w:r w:rsidR="00486F8A" w:rsidRPr="000B4654">
        <w:rPr>
          <w:color w:val="000000" w:themeColor="text1"/>
          <w:sz w:val="24"/>
          <w:szCs w:val="24"/>
        </w:rPr>
        <w:t xml:space="preserve"> от </w:t>
      </w:r>
      <w:r w:rsidR="0032498C" w:rsidRPr="001E5E50">
        <w:rPr>
          <w:color w:val="000000" w:themeColor="text1"/>
          <w:sz w:val="24"/>
          <w:szCs w:val="24"/>
        </w:rPr>
        <w:t>17 января 2023</w:t>
      </w:r>
      <w:r w:rsidR="00486F8A" w:rsidRPr="001E5E50">
        <w:rPr>
          <w:color w:val="000000" w:themeColor="text1"/>
          <w:sz w:val="24"/>
          <w:szCs w:val="24"/>
        </w:rPr>
        <w:t xml:space="preserve"> года</w:t>
      </w:r>
      <w:r w:rsidR="00486F8A" w:rsidRPr="000B4654">
        <w:rPr>
          <w:color w:val="000000" w:themeColor="text1"/>
          <w:sz w:val="24"/>
          <w:szCs w:val="24"/>
        </w:rPr>
        <w:t xml:space="preserve"> «Об утверждении реестра должностей</w:t>
      </w:r>
      <w:r w:rsidR="00CB6B5F">
        <w:rPr>
          <w:color w:val="000000" w:themeColor="text1"/>
          <w:sz w:val="24"/>
          <w:szCs w:val="24"/>
        </w:rPr>
        <w:t>,</w:t>
      </w:r>
      <w:r w:rsidR="00486F8A" w:rsidRPr="000B4654">
        <w:rPr>
          <w:color w:val="000000" w:themeColor="text1"/>
          <w:sz w:val="24"/>
          <w:szCs w:val="24"/>
        </w:rPr>
        <w:t xml:space="preserve"> обязанных предоставлять сведения о доходах, расходах об имуществе и обязательствах имущественного характер</w:t>
      </w:r>
      <w:r w:rsidRPr="000B4654">
        <w:rPr>
          <w:color w:val="000000" w:themeColor="text1"/>
          <w:sz w:val="24"/>
          <w:szCs w:val="24"/>
        </w:rPr>
        <w:t>а</w:t>
      </w:r>
      <w:r w:rsidR="00CB6B5F">
        <w:rPr>
          <w:color w:val="000000" w:themeColor="text1"/>
          <w:sz w:val="24"/>
          <w:szCs w:val="24"/>
        </w:rPr>
        <w:t>»</w:t>
      </w:r>
      <w:r w:rsidR="00486F8A" w:rsidRPr="000B4654">
        <w:rPr>
          <w:color w:val="000000" w:themeColor="text1"/>
          <w:sz w:val="24"/>
          <w:szCs w:val="24"/>
        </w:rPr>
        <w:t>.</w:t>
      </w:r>
    </w:p>
    <w:p w:rsidR="000B4654" w:rsidRPr="000B4654" w:rsidRDefault="000B4654" w:rsidP="000B4654">
      <w:pPr>
        <w:spacing w:line="276" w:lineRule="auto"/>
        <w:jc w:val="both"/>
        <w:rPr>
          <w:rFonts w:ascii="Times New Roman" w:hAnsi="Times New Roman" w:cs="Times New Roman"/>
        </w:rPr>
      </w:pPr>
      <w:r w:rsidRPr="000B4654">
        <w:rPr>
          <w:rFonts w:ascii="Times New Roman" w:hAnsi="Times New Roman" w:cs="Times New Roman"/>
        </w:rPr>
        <w:t xml:space="preserve">3. Постановление вступает в силу </w:t>
      </w:r>
      <w:proofErr w:type="gramStart"/>
      <w:r w:rsidRPr="000B4654">
        <w:rPr>
          <w:rFonts w:ascii="Times New Roman" w:hAnsi="Times New Roman" w:cs="Times New Roman"/>
        </w:rPr>
        <w:t>с даты</w:t>
      </w:r>
      <w:proofErr w:type="gramEnd"/>
      <w:r w:rsidRPr="000B4654">
        <w:rPr>
          <w:rFonts w:ascii="Times New Roman" w:hAnsi="Times New Roman" w:cs="Times New Roman"/>
        </w:rPr>
        <w:t xml:space="preserve"> его принятия и подлежит р</w:t>
      </w:r>
      <w:r w:rsidRPr="000B4654">
        <w:rPr>
          <w:rFonts w:ascii="Times New Roman" w:eastAsia="MS Mincho" w:hAnsi="Times New Roman" w:cs="Times New Roman"/>
        </w:rPr>
        <w:t xml:space="preserve">азмещению на официальном сайте администрации </w:t>
      </w:r>
      <w:r w:rsidRPr="000B4654">
        <w:rPr>
          <w:rFonts w:ascii="Times New Roman" w:hAnsi="Times New Roman" w:cs="Times New Roman"/>
        </w:rPr>
        <w:t>Киренского муниципального округа - kirenskiy-okrug.mo38.ru.</w:t>
      </w:r>
    </w:p>
    <w:p w:rsidR="000B4654" w:rsidRPr="000B4654" w:rsidRDefault="000B4654" w:rsidP="000B46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0B4654">
        <w:rPr>
          <w:rFonts w:ascii="Times New Roman" w:hAnsi="Times New Roman" w:cs="Times New Roman"/>
        </w:rPr>
        <w:t xml:space="preserve">4. </w:t>
      </w:r>
      <w:proofErr w:type="gramStart"/>
      <w:r w:rsidRPr="000B4654">
        <w:rPr>
          <w:rFonts w:ascii="Times New Roman" w:hAnsi="Times New Roman" w:cs="Times New Roman"/>
        </w:rPr>
        <w:t>Контроль за</w:t>
      </w:r>
      <w:proofErr w:type="gramEnd"/>
      <w:r w:rsidRPr="000B4654">
        <w:rPr>
          <w:rFonts w:ascii="Times New Roman" w:hAnsi="Times New Roman" w:cs="Times New Roman"/>
        </w:rPr>
        <w:t xml:space="preserve"> настоящим </w:t>
      </w:r>
      <w:r w:rsidR="00CB6B5F">
        <w:rPr>
          <w:rFonts w:ascii="Times New Roman" w:hAnsi="Times New Roman" w:cs="Times New Roman"/>
        </w:rPr>
        <w:t xml:space="preserve">постановлением </w:t>
      </w:r>
      <w:r w:rsidRPr="000B4654">
        <w:rPr>
          <w:rFonts w:ascii="Times New Roman" w:hAnsi="Times New Roman" w:cs="Times New Roman"/>
        </w:rPr>
        <w:t>оставляю за собой.</w:t>
      </w:r>
    </w:p>
    <w:p w:rsidR="003102B3" w:rsidRDefault="003102B3" w:rsidP="000B4654">
      <w:pPr>
        <w:pStyle w:val="a8"/>
        <w:autoSpaceDE w:val="0"/>
        <w:autoSpaceDN w:val="0"/>
        <w:adjustRightInd w:val="0"/>
        <w:spacing w:line="276" w:lineRule="auto"/>
        <w:ind w:left="0"/>
        <w:jc w:val="both"/>
      </w:pPr>
    </w:p>
    <w:p w:rsidR="000B4654" w:rsidRPr="000B4654" w:rsidRDefault="000B4654" w:rsidP="000B4654">
      <w:pPr>
        <w:pStyle w:val="a8"/>
        <w:autoSpaceDE w:val="0"/>
        <w:autoSpaceDN w:val="0"/>
        <w:adjustRightInd w:val="0"/>
        <w:spacing w:line="276" w:lineRule="auto"/>
        <w:ind w:left="0"/>
        <w:jc w:val="both"/>
      </w:pPr>
      <w:r w:rsidRPr="000B4654">
        <w:t>Мэр</w:t>
      </w:r>
    </w:p>
    <w:p w:rsidR="000B4654" w:rsidRPr="000B4654" w:rsidRDefault="000B4654" w:rsidP="000B4654">
      <w:pPr>
        <w:pStyle w:val="a8"/>
        <w:autoSpaceDE w:val="0"/>
        <w:autoSpaceDN w:val="0"/>
        <w:adjustRightInd w:val="0"/>
        <w:spacing w:line="276" w:lineRule="auto"/>
        <w:ind w:left="0"/>
        <w:jc w:val="both"/>
      </w:pPr>
      <w:r w:rsidRPr="000B4654">
        <w:t xml:space="preserve">Киренского муниципального округа                                                            </w:t>
      </w:r>
      <w:r w:rsidR="00CB6B5F">
        <w:t xml:space="preserve">                        </w:t>
      </w:r>
      <w:r w:rsidRPr="000B4654">
        <w:t xml:space="preserve"> К.В. Свистелин</w:t>
      </w:r>
    </w:p>
    <w:p w:rsidR="009D3647" w:rsidRDefault="009D3647">
      <w:pPr>
        <w:rPr>
          <w:sz w:val="2"/>
          <w:szCs w:val="2"/>
        </w:rPr>
        <w:sectPr w:rsidR="009D3647">
          <w:pgSz w:w="11900" w:h="16840"/>
          <w:pgMar w:top="2842" w:right="799" w:bottom="276" w:left="1697" w:header="2414" w:footer="3" w:gutter="0"/>
          <w:pgNumType w:start="1"/>
          <w:cols w:space="720"/>
          <w:noEndnote/>
          <w:docGrid w:linePitch="360"/>
        </w:sectPr>
      </w:pPr>
    </w:p>
    <w:tbl>
      <w:tblPr>
        <w:tblStyle w:val="a9"/>
        <w:tblW w:w="14460" w:type="dxa"/>
        <w:tblInd w:w="-318" w:type="dxa"/>
        <w:tblLayout w:type="fixed"/>
        <w:tblLook w:val="04A0"/>
      </w:tblPr>
      <w:tblGrid>
        <w:gridCol w:w="820"/>
        <w:gridCol w:w="32"/>
        <w:gridCol w:w="13608"/>
      </w:tblGrid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3B4B" w:rsidRDefault="00B93B4B" w:rsidP="00B93B4B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  <w:p w:rsidR="00B93B4B" w:rsidRDefault="00B93B4B" w:rsidP="00B93B4B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Мэр Киренского муниципального округа</w:t>
            </w:r>
          </w:p>
          <w:p w:rsidR="00B93B4B" w:rsidRDefault="00B93B4B" w:rsidP="00B93B4B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______________К.В.</w:t>
            </w:r>
            <w:r w:rsidR="00CB6B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Свистелин</w:t>
            </w:r>
          </w:p>
          <w:p w:rsidR="00B93B4B" w:rsidRDefault="00B93B4B" w:rsidP="00B93B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3B4B" w:rsidRPr="00B93B4B" w:rsidRDefault="00B93B4B" w:rsidP="00B93B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B93B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еестр должностей администрации Киренского муниципального округа обязанных предоставлять сведения о доходах, расходах об имуществе и обязательствах имущественного характера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Мэр Киренского муниципального округа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мобилизационной работе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4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мэра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внутреннему финансовому аудиту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>Заместитель мэра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управлению муниципальным имуществом, ГО и ЧС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управлению муниципальным имуществом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управлению муниципальным имуществом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земельным вопросам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управлению муниципальным имуществом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сельскому хозяйству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сельскому хозяйству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жилью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жилью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имуществу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имуществу</w:t>
            </w:r>
          </w:p>
        </w:tc>
      </w:tr>
      <w:tr w:rsidR="00B93B4B" w:rsidTr="001E5E50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ГО и ЧС</w:t>
            </w:r>
          </w:p>
        </w:tc>
      </w:tr>
      <w:tr w:rsidR="00B93B4B" w:rsidTr="001E5E50">
        <w:tc>
          <w:tcPr>
            <w:tcW w:w="852" w:type="dxa"/>
            <w:gridSpan w:val="2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ГО и ЧС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мэра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>по экономике и финансам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экономике</w:t>
            </w:r>
          </w:p>
        </w:tc>
      </w:tr>
      <w:tr w:rsidR="00B93B4B" w:rsidTr="00B93B4B">
        <w:tc>
          <w:tcPr>
            <w:tcW w:w="852" w:type="dxa"/>
            <w:gridSpan w:val="2"/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экономике</w:t>
            </w:r>
          </w:p>
        </w:tc>
      </w:tr>
      <w:tr w:rsidR="00B93B4B" w:rsidTr="00B93B4B">
        <w:tc>
          <w:tcPr>
            <w:tcW w:w="852" w:type="dxa"/>
            <w:gridSpan w:val="2"/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экономическим вопросам и ценообразованию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анализу и прогнозированию социально- экономического развития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труду</w:t>
            </w:r>
          </w:p>
        </w:tc>
      </w:tr>
      <w:tr w:rsidR="00B93B4B" w:rsidTr="00B93B4B">
        <w:tc>
          <w:tcPr>
            <w:tcW w:w="852" w:type="dxa"/>
            <w:gridSpan w:val="2"/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08" w:type="dxa"/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труду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охране  труда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развитию предпринимательства</w:t>
            </w:r>
          </w:p>
        </w:tc>
      </w:tr>
      <w:tr w:rsidR="00B93B4B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FB446F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FB446F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работе с предпринимателями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 по регулированию контрактной системы в сфере закупок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закупкам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закупкам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4B" w:rsidRPr="00056620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620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кадрам и муниципальной службе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работе с кадрами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информационному и цифровому обеспечению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215EE9" w:rsidRDefault="004C7F98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связям с общественностью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отдела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правовым вопросам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правовым вопросам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архивного отдела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архивному делу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архивному делу на 0,5 ставки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мэра округа - председатель комитета по социальной политике и вопросам СВО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культуре, спорту и вопросам СВО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культуре, спорту и вопросам СВО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делам молодежи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социальным вопросам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туризму и вопросам СВО</w:t>
            </w:r>
          </w:p>
        </w:tc>
      </w:tr>
      <w:tr w:rsidR="00B93B4B" w:rsidRPr="00215EE9" w:rsidTr="00B93B4B">
        <w:trPr>
          <w:trHeight w:val="356"/>
        </w:trPr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- секретарь комиссии по делам несовершеннолетних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– инспектор комиссии по делам несовершеннолетних и защите их прав 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- ответственный секретарь административной комиссии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1206BB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6B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мэра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1206BB">
              <w:rPr>
                <w:rFonts w:ascii="Times New Roman" w:hAnsi="Times New Roman" w:cs="Times New Roman"/>
                <w:sz w:val="28"/>
                <w:szCs w:val="28"/>
              </w:rPr>
              <w:t>– председатель</w:t>
            </w:r>
          </w:p>
          <w:p w:rsidR="00B93B4B" w:rsidRPr="001206BB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6BB">
              <w:rPr>
                <w:rFonts w:ascii="Times New Roman" w:hAnsi="Times New Roman" w:cs="Times New Roman"/>
                <w:sz w:val="28"/>
                <w:szCs w:val="28"/>
              </w:rPr>
              <w:t>комитета по городскому хозяйству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073988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073988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988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ЖКХ и электроснабжению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073988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073988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98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ЖКХ и электроснабжению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благоустройству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природопользованию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608" w:type="dxa"/>
            <w:tcBorders>
              <w:bottom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природопользованию</w:t>
            </w:r>
          </w:p>
        </w:tc>
      </w:tr>
      <w:tr w:rsidR="00B93B4B" w:rsidRPr="00215EE9" w:rsidTr="00B93B4B"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608" w:type="dxa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транспорту, дорожному хозяйству и связи</w:t>
            </w:r>
          </w:p>
        </w:tc>
      </w:tr>
      <w:tr w:rsidR="00B93B4B" w:rsidRPr="00215EE9" w:rsidTr="00B93B4B">
        <w:tc>
          <w:tcPr>
            <w:tcW w:w="852" w:type="dxa"/>
            <w:gridSpan w:val="2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3608" w:type="dxa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транспорту, дорожному хозяйству и связи</w:t>
            </w:r>
          </w:p>
        </w:tc>
      </w:tr>
      <w:tr w:rsidR="00B93B4B" w:rsidRPr="00215EE9" w:rsidTr="00B93B4B">
        <w:tc>
          <w:tcPr>
            <w:tcW w:w="820" w:type="dxa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работе с территориями</w:t>
            </w:r>
          </w:p>
        </w:tc>
      </w:tr>
      <w:tr w:rsidR="00B93B4B" w:rsidRPr="00215EE9" w:rsidTr="00B93B4B">
        <w:tc>
          <w:tcPr>
            <w:tcW w:w="820" w:type="dxa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верхнего подрайона</w:t>
            </w:r>
          </w:p>
        </w:tc>
      </w:tr>
      <w:tr w:rsidR="00B93B4B" w:rsidRPr="00215EE9" w:rsidTr="00B93B4B">
        <w:tc>
          <w:tcPr>
            <w:tcW w:w="820" w:type="dxa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3640" w:type="dxa"/>
            <w:gridSpan w:val="2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верхнего подрайона</w:t>
            </w:r>
          </w:p>
        </w:tc>
      </w:tr>
      <w:tr w:rsidR="00B93B4B" w:rsidRPr="00215EE9" w:rsidTr="00B93B4B">
        <w:tc>
          <w:tcPr>
            <w:tcW w:w="820" w:type="dxa"/>
            <w:tcBorders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3640" w:type="dxa"/>
            <w:gridSpan w:val="2"/>
            <w:tcBorders>
              <w:bottom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 Кривой Луки</w:t>
            </w:r>
          </w:p>
        </w:tc>
      </w:tr>
      <w:tr w:rsidR="00B93B4B" w:rsidRPr="00215EE9" w:rsidTr="00B93B4B">
        <w:tc>
          <w:tcPr>
            <w:tcW w:w="820" w:type="dxa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администрации Алексеевска</w:t>
            </w:r>
          </w:p>
        </w:tc>
      </w:tr>
      <w:tr w:rsidR="00B93B4B" w:rsidRPr="00215EE9" w:rsidTr="00B93B4B">
        <w:tc>
          <w:tcPr>
            <w:tcW w:w="820" w:type="dxa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640" w:type="dxa"/>
            <w:gridSpan w:val="2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 Алексеевска</w:t>
            </w:r>
          </w:p>
        </w:tc>
      </w:tr>
      <w:tr w:rsidR="00B93B4B" w:rsidRPr="00215EE9" w:rsidTr="00B93B4B">
        <w:tc>
          <w:tcPr>
            <w:tcW w:w="820" w:type="dxa"/>
            <w:tcBorders>
              <w:top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нижнего подрайона</w:t>
            </w:r>
          </w:p>
        </w:tc>
      </w:tr>
      <w:tr w:rsidR="00B93B4B" w:rsidRPr="00215EE9" w:rsidTr="00B93B4B">
        <w:tc>
          <w:tcPr>
            <w:tcW w:w="820" w:type="dxa"/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3640" w:type="dxa"/>
            <w:gridSpan w:val="2"/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 нижнего подрайона</w:t>
            </w:r>
          </w:p>
        </w:tc>
      </w:tr>
      <w:tr w:rsidR="00B93B4B" w:rsidRPr="00215EE9" w:rsidTr="002A60AE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3B4B" w:rsidRPr="00215EE9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3B4B" w:rsidRPr="00215EE9" w:rsidRDefault="00B93B4B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приему граждан</w:t>
            </w:r>
          </w:p>
        </w:tc>
      </w:tr>
      <w:tr w:rsidR="002A60AE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A60AE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0AE" w:rsidRDefault="002A60AE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1E5E50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образования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8E6BCC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образования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E54127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бюджетного отдела финансового управления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бюджетного отдела финансового управления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исполнения бюджета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6C7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отдела исполнения бюджета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исполнения бюджета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доходов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доходов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доходов финансового управления администрации Киренского муниципального округа</w:t>
            </w:r>
            <w:proofErr w:type="gramEnd"/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6C7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казначейского исполнению бюджета финансового управления администрации Киренского муниципального округа</w:t>
            </w:r>
          </w:p>
        </w:tc>
      </w:tr>
      <w:tr w:rsidR="001E5E50" w:rsidRPr="00215EE9" w:rsidTr="001E5E50"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казначейского исполнению бюджета финансового управления администрации Киренского муниципального округа</w:t>
            </w:r>
          </w:p>
        </w:tc>
      </w:tr>
      <w:tr w:rsidR="001E5E50" w:rsidRPr="00215EE9" w:rsidTr="00B93B4B">
        <w:tc>
          <w:tcPr>
            <w:tcW w:w="820" w:type="dxa"/>
            <w:tcBorders>
              <w:top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640" w:type="dxa"/>
            <w:gridSpan w:val="2"/>
            <w:tcBorders>
              <w:top w:val="single" w:sz="4" w:space="0" w:color="auto"/>
            </w:tcBorders>
          </w:tcPr>
          <w:p w:rsidR="001E5E50" w:rsidRDefault="006C73C1" w:rsidP="00B9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программному и и</w:t>
            </w:r>
            <w:r w:rsidR="00A6532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формационному обеспечению</w:t>
            </w:r>
          </w:p>
        </w:tc>
      </w:tr>
    </w:tbl>
    <w:p w:rsidR="002A60AE" w:rsidRPr="00EE5679" w:rsidRDefault="002A60AE" w:rsidP="002A60AE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2A60AE" w:rsidRPr="00EE5679" w:rsidSect="009D3647">
      <w:pgSz w:w="16840" w:h="11900" w:orient="landscape"/>
      <w:pgMar w:top="1727" w:right="890" w:bottom="724" w:left="1602" w:header="1299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90C" w:rsidRDefault="0012690C" w:rsidP="009D3647">
      <w:r>
        <w:separator/>
      </w:r>
    </w:p>
  </w:endnote>
  <w:endnote w:type="continuationSeparator" w:id="0">
    <w:p w:rsidR="0012690C" w:rsidRDefault="0012690C" w:rsidP="009D3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90C" w:rsidRDefault="0012690C"/>
  </w:footnote>
  <w:footnote w:type="continuationSeparator" w:id="0">
    <w:p w:rsidR="0012690C" w:rsidRDefault="001269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F3D"/>
    <w:multiLevelType w:val="multilevel"/>
    <w:tmpl w:val="F25AF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D3647"/>
    <w:rsid w:val="000B4654"/>
    <w:rsid w:val="000C7B1D"/>
    <w:rsid w:val="000E173C"/>
    <w:rsid w:val="0012690C"/>
    <w:rsid w:val="001D2565"/>
    <w:rsid w:val="001E5E50"/>
    <w:rsid w:val="00262409"/>
    <w:rsid w:val="002766CB"/>
    <w:rsid w:val="002A60AE"/>
    <w:rsid w:val="003102B3"/>
    <w:rsid w:val="0032498C"/>
    <w:rsid w:val="00326D83"/>
    <w:rsid w:val="00424051"/>
    <w:rsid w:val="00486F8A"/>
    <w:rsid w:val="004C7F98"/>
    <w:rsid w:val="0056424F"/>
    <w:rsid w:val="005660EE"/>
    <w:rsid w:val="006C73C1"/>
    <w:rsid w:val="006D5425"/>
    <w:rsid w:val="007076CA"/>
    <w:rsid w:val="008E6BCC"/>
    <w:rsid w:val="009C71D0"/>
    <w:rsid w:val="009D2CD4"/>
    <w:rsid w:val="009D3647"/>
    <w:rsid w:val="00A6532A"/>
    <w:rsid w:val="00A76464"/>
    <w:rsid w:val="00B47EFC"/>
    <w:rsid w:val="00B93B4B"/>
    <w:rsid w:val="00C71400"/>
    <w:rsid w:val="00CB6B5F"/>
    <w:rsid w:val="00D36237"/>
    <w:rsid w:val="00E54127"/>
    <w:rsid w:val="00E722DC"/>
    <w:rsid w:val="00ED7312"/>
    <w:rsid w:val="00FB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36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D36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sid w:val="009D36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9D36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9D3647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9D3647"/>
    <w:pPr>
      <w:shd w:val="clear" w:color="auto" w:fill="FFFFFF"/>
      <w:spacing w:after="13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9D3647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86F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F8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0B465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0B465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table" w:styleId="a9">
    <w:name w:val="Table Grid"/>
    <w:basedOn w:val="a1"/>
    <w:uiPriority w:val="59"/>
    <w:rsid w:val="00B93B4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93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Кармадонова Анастасия</cp:lastModifiedBy>
  <cp:revision>18</cp:revision>
  <cp:lastPrinted>2026-04-06T04:13:00Z</cp:lastPrinted>
  <dcterms:created xsi:type="dcterms:W3CDTF">2026-03-18T04:22:00Z</dcterms:created>
  <dcterms:modified xsi:type="dcterms:W3CDTF">2026-04-08T01:26:00Z</dcterms:modified>
</cp:coreProperties>
</file>