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2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428"/>
      </w:tblGrid>
      <w:tr w:rsidR="00A13F8A" w:rsidRPr="00A13F8A" w14:paraId="21852AC3" w14:textId="77777777" w:rsidTr="00240543">
        <w:tc>
          <w:tcPr>
            <w:tcW w:w="9428" w:type="dxa"/>
          </w:tcPr>
          <w:p w14:paraId="153B5DAB" w14:textId="77777777" w:rsidR="00A13F8A" w:rsidRPr="00A13F8A" w:rsidRDefault="00545388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1559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1559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1559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CD1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CD1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CD1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0867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0867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0867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74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74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F74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6230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6230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6230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013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013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F013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BB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BB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BB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8D0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8D0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8D0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B15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B15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B15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D130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D130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D130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B23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B23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B23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BC1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BC1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BC1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A00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A00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</w:instrText>
            </w:r>
            <w:r w:rsidR="00A00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>INCLUDEPICTURE  "C:\\Users\\User\\Desktop\\Documents\\NetSpeakerphone\\Received Files\\орготдел\\Верет</w:instrText>
            </w:r>
            <w:r w:rsidR="00A00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>нова И.П\\Форма\\Черемховский р-н - герб 1.gif" \* MERGEFORMATINET</w:instrText>
            </w:r>
            <w:r w:rsidR="00A00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</w:instrText>
            </w:r>
            <w:r w:rsidR="00A00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62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 w14:anchorId="4A96C6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9pt;height:53.45pt">
                  <v:imagedata r:id="rId8" r:href="rId9"/>
                </v:shape>
              </w:pict>
            </w:r>
            <w:r w:rsidR="00A00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BC1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B23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D130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D26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B15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8D0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BB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013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6230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74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0867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CD1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1559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</w:tc>
      </w:tr>
      <w:tr w:rsidR="00A13F8A" w:rsidRPr="00A13F8A" w14:paraId="2A982357" w14:textId="77777777" w:rsidTr="00240543">
        <w:tc>
          <w:tcPr>
            <w:tcW w:w="9428" w:type="dxa"/>
          </w:tcPr>
          <w:p w14:paraId="0CC632D1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A13F8A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>РОССИЙСКАЯ ФЕДЕРАЦИЯ</w:t>
            </w:r>
          </w:p>
        </w:tc>
      </w:tr>
      <w:tr w:rsidR="00A13F8A" w:rsidRPr="00A13F8A" w14:paraId="47A98070" w14:textId="77777777" w:rsidTr="00240543">
        <w:tc>
          <w:tcPr>
            <w:tcW w:w="9428" w:type="dxa"/>
          </w:tcPr>
          <w:p w14:paraId="299088EA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A13F8A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Черемховское районное муниципальное образование</w:t>
            </w:r>
          </w:p>
          <w:p w14:paraId="28E1375A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3F8A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63152FF7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EDE0061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</w:pPr>
            <w:r w:rsidRPr="00A13F8A"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  <w:t>Р А С П О Р Я Ж Е Н И Е</w:t>
            </w:r>
          </w:p>
          <w:p w14:paraId="65C1676C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CB1193C" w14:textId="77777777" w:rsidR="00A13F8A" w:rsidRPr="00A13F8A" w:rsidRDefault="00A13F8A" w:rsidP="00A13F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785"/>
        <w:gridCol w:w="4571"/>
      </w:tblGrid>
      <w:tr w:rsidR="00240543" w:rsidRPr="00240543" w14:paraId="321ABC45" w14:textId="77777777" w:rsidTr="00240543">
        <w:tc>
          <w:tcPr>
            <w:tcW w:w="4785" w:type="dxa"/>
          </w:tcPr>
          <w:p w14:paraId="182DA40F" w14:textId="4971C687" w:rsidR="00240543" w:rsidRPr="00240543" w:rsidRDefault="00240543" w:rsidP="00984E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25.08.2026</w:t>
            </w:r>
          </w:p>
        </w:tc>
        <w:tc>
          <w:tcPr>
            <w:tcW w:w="4571" w:type="dxa"/>
          </w:tcPr>
          <w:p w14:paraId="29FB8B46" w14:textId="0B60AF6E" w:rsidR="00240543" w:rsidRPr="00240543" w:rsidRDefault="00240543" w:rsidP="00984E5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273-р</w:t>
            </w:r>
          </w:p>
        </w:tc>
      </w:tr>
      <w:tr w:rsidR="00240543" w:rsidRPr="00240543" w14:paraId="3A2131FD" w14:textId="77777777" w:rsidTr="00240543">
        <w:tc>
          <w:tcPr>
            <w:tcW w:w="9356" w:type="dxa"/>
            <w:gridSpan w:val="2"/>
          </w:tcPr>
          <w:p w14:paraId="46B5739D" w14:textId="77777777" w:rsidR="00240543" w:rsidRPr="00240543" w:rsidRDefault="00240543" w:rsidP="00984E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543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</w:tr>
      <w:tr w:rsidR="00A13F8A" w:rsidRPr="00A13F8A" w14:paraId="79597C71" w14:textId="77777777" w:rsidTr="002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93772" w14:textId="7259C32C" w:rsidR="00CF0025" w:rsidRPr="00CF0025" w:rsidRDefault="00A13F8A" w:rsidP="00CF0025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15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</w:t>
            </w: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9AE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изменений в</w:t>
            </w: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0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паспорт </w:t>
            </w:r>
            <w:r w:rsidR="001C361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проекта</w:t>
            </w:r>
            <w:r w:rsidR="00CB0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0025" w:rsidRPr="00CF00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«Безопасность </w:t>
            </w:r>
            <w:r w:rsidR="00CF0025" w:rsidRPr="00CF0025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дорожного движения в Черемховском районном муниципальном образовании</w:t>
            </w:r>
            <w:r w:rsidR="00CF0025" w:rsidRPr="00CF00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EB24DA4" w14:textId="472AB427" w:rsidR="00A13F8A" w:rsidRPr="00A13F8A" w:rsidRDefault="00A13F8A" w:rsidP="00D755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DD96DA5" w14:textId="1A9C2693" w:rsidR="00A13F8A" w:rsidRPr="00A13F8A" w:rsidRDefault="00A13F8A" w:rsidP="0024054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88" w:lineRule="auto"/>
        <w:ind w:right="-7" w:firstLine="700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связи с изменением объемов финансирования муниципального проекта «Безопасность дорожного движения в Черемховском районном муниципальном образовании»</w:t>
      </w:r>
      <w:r w:rsidR="002E23C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CB0B4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соответствии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B0B4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Федеральным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законом от 6 октября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2003 года № 131-ФЗ «Об общих принципах организации местного самоуправления в Российской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Федерации»,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Федеральным законом от 20 марта 2025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года № 33-ФЗ «Об общих принципах организации местного самоуправления в единой системе публичной власти», </w:t>
      </w:r>
      <w:r w:rsidR="008159AE"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Порядк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ом</w:t>
      </w:r>
      <w:r w:rsidR="008159AE"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разработки, реализации и оценки эффективности муниципальных программ Черемховского районного муниципального образования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утвержденным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постановлением администрации Черемховского районного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муниципального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образования от 9 июля 2025 года № 482-п, руководствуясь статьями 24,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50 Устава Черемховского районного муниципального образования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269BA655" w14:textId="64FA2AEB" w:rsidR="00A13F8A" w:rsidRPr="001C361A" w:rsidRDefault="00A13F8A" w:rsidP="00240543">
      <w:pPr>
        <w:widowControl w:val="0"/>
        <w:spacing w:after="0" w:line="288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5B9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159AE">
        <w:rPr>
          <w:rFonts w:ascii="Times New Roman" w:eastAsia="Times New Roman" w:hAnsi="Times New Roman" w:cs="Times New Roman"/>
          <w:sz w:val="28"/>
          <w:szCs w:val="28"/>
        </w:rPr>
        <w:t>Внести изменения в</w:t>
      </w:r>
      <w:r w:rsidR="001702C3">
        <w:rPr>
          <w:rFonts w:ascii="Times New Roman" w:eastAsia="Times New Roman" w:hAnsi="Times New Roman" w:cs="Times New Roman"/>
          <w:sz w:val="28"/>
          <w:szCs w:val="28"/>
        </w:rPr>
        <w:t xml:space="preserve"> пункт 5. «</w:t>
      </w:r>
      <w:r w:rsidR="001702C3" w:rsidRPr="00FB19DE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</w:t>
      </w:r>
      <w:r w:rsidR="001C361A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проекта</w:t>
      </w:r>
      <w:r w:rsidR="003B55C8">
        <w:rPr>
          <w:rFonts w:ascii="Times New Roman" w:eastAsia="Times New Roman" w:hAnsi="Times New Roman" w:cs="Times New Roman"/>
          <w:bCs/>
          <w:sz w:val="28"/>
          <w:szCs w:val="28"/>
        </w:rPr>
        <w:t>» паспорта муниципального проекта</w:t>
      </w:r>
      <w:r w:rsidR="001C361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361A" w:rsidRPr="00CB0B45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CF0025" w:rsidRPr="00091033"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r w:rsidR="00CF0025" w:rsidRPr="00091033">
        <w:rPr>
          <w:rFonts w:ascii="Times New Roman" w:eastAsiaTheme="majorEastAsia" w:hAnsi="Times New Roman" w:cs="Times New Roman"/>
          <w:sz w:val="28"/>
          <w:szCs w:val="28"/>
        </w:rPr>
        <w:t>дорожного движения в Черемховском районном муниципальном образовании</w:t>
      </w:r>
      <w:r w:rsidR="00CB0B45" w:rsidRPr="00CB0B45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CB0B45" w:rsidRPr="00CB0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 «Безопасность жизнедеятельности в Черемховском районном муниципальном образовании» со сроком реализации 2026-2030 годы утвержденн</w:t>
      </w:r>
      <w:r w:rsidR="002240C8">
        <w:rPr>
          <w:rFonts w:ascii="Times New Roman" w:eastAsia="Times New Roman" w:hAnsi="Times New Roman" w:cs="Times New Roman"/>
          <w:bCs/>
          <w:sz w:val="28"/>
          <w:szCs w:val="28"/>
        </w:rPr>
        <w:t>ый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D1A6A">
        <w:rPr>
          <w:rFonts w:ascii="Times New Roman" w:eastAsia="Times New Roman" w:hAnsi="Times New Roman" w:cs="Times New Roman"/>
          <w:bCs/>
          <w:sz w:val="28"/>
          <w:szCs w:val="28"/>
        </w:rPr>
        <w:t>распоряжением</w:t>
      </w:r>
      <w:r w:rsidR="003B55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</w:t>
      </w:r>
      <w:r w:rsidR="003B55C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 xml:space="preserve">Черемховского районного образования от 8 октября 2025 года № </w:t>
      </w:r>
      <w:r w:rsidR="00CD1A6A">
        <w:rPr>
          <w:rFonts w:ascii="Times New Roman" w:eastAsia="Times New Roman" w:hAnsi="Times New Roman" w:cs="Times New Roman"/>
          <w:bCs/>
          <w:sz w:val="28"/>
          <w:szCs w:val="28"/>
        </w:rPr>
        <w:t>434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CD1A6A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="00D7551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7551F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«Об утверждении паспорта муниципального проекта </w:t>
      </w:r>
      <w:r w:rsidR="00D7551F" w:rsidRPr="00CB0B45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D7551F" w:rsidRPr="00091033"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r w:rsidR="00D7551F" w:rsidRPr="00091033">
        <w:rPr>
          <w:rFonts w:ascii="Times New Roman" w:eastAsiaTheme="majorEastAsia" w:hAnsi="Times New Roman" w:cs="Times New Roman"/>
          <w:sz w:val="28"/>
          <w:szCs w:val="28"/>
        </w:rPr>
        <w:t>дорожного движения в Черемховском районном муниципальном образовании</w:t>
      </w:r>
      <w:r w:rsidR="00D7551F" w:rsidRPr="00CB0B45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BB7C6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702C3">
        <w:rPr>
          <w:rFonts w:ascii="Times New Roman" w:eastAsia="Times New Roman" w:hAnsi="Times New Roman" w:cs="Times New Roman"/>
          <w:bCs/>
          <w:sz w:val="28"/>
          <w:szCs w:val="28"/>
        </w:rPr>
        <w:t>(в редакции распоряжени</w:t>
      </w:r>
      <w:r w:rsidR="00532159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1702C3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Черемховского районного муниципального образования</w:t>
      </w:r>
      <w:r w:rsidR="005321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507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27 ноября 2025 года № 505-р </w:t>
      </w:r>
      <w:r w:rsidR="00532159">
        <w:rPr>
          <w:rFonts w:ascii="Times New Roman" w:eastAsia="Times New Roman" w:hAnsi="Times New Roman" w:cs="Times New Roman"/>
          <w:bCs/>
          <w:sz w:val="28"/>
          <w:szCs w:val="28"/>
        </w:rPr>
        <w:t>от 28</w:t>
      </w:r>
      <w:r w:rsidR="00415071">
        <w:rPr>
          <w:rFonts w:ascii="Times New Roman" w:eastAsia="Times New Roman" w:hAnsi="Times New Roman" w:cs="Times New Roman"/>
          <w:bCs/>
          <w:sz w:val="28"/>
          <w:szCs w:val="28"/>
        </w:rPr>
        <w:t xml:space="preserve"> апреля </w:t>
      </w:r>
      <w:r w:rsidR="00532159">
        <w:rPr>
          <w:rFonts w:ascii="Times New Roman" w:eastAsia="Times New Roman" w:hAnsi="Times New Roman" w:cs="Times New Roman"/>
          <w:bCs/>
          <w:sz w:val="28"/>
          <w:szCs w:val="28"/>
        </w:rPr>
        <w:t xml:space="preserve">2026 года № 153-р, </w:t>
      </w:r>
      <w:r w:rsidR="001702C3">
        <w:rPr>
          <w:rFonts w:ascii="Times New Roman" w:eastAsia="Times New Roman" w:hAnsi="Times New Roman" w:cs="Times New Roman"/>
          <w:bCs/>
          <w:sz w:val="28"/>
          <w:szCs w:val="28"/>
        </w:rPr>
        <w:t xml:space="preserve"> ) </w:t>
      </w:r>
      <w:r w:rsidR="008159AE">
        <w:rPr>
          <w:rFonts w:ascii="Times New Roman" w:eastAsia="Times New Roman" w:hAnsi="Times New Roman" w:cs="Times New Roman"/>
          <w:bCs/>
          <w:sz w:val="28"/>
          <w:szCs w:val="28"/>
        </w:rPr>
        <w:t>изложив его в новой редакции</w:t>
      </w:r>
      <w:r w:rsidR="0045181F" w:rsidRPr="00EE2AF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361A" w:rsidRPr="001C361A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8159AE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1C361A" w:rsidRPr="001C361A">
        <w:rPr>
          <w:rFonts w:ascii="Times New Roman" w:eastAsia="Times New Roman" w:hAnsi="Times New Roman" w:cs="Times New Roman"/>
          <w:bCs/>
          <w:sz w:val="28"/>
          <w:szCs w:val="28"/>
        </w:rPr>
        <w:t>рилагается)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29B3E76" w14:textId="4E957F91" w:rsidR="008159AE" w:rsidRDefault="00A13F8A" w:rsidP="00240543">
      <w:pPr>
        <w:widowControl w:val="0"/>
        <w:spacing w:after="0" w:line="312" w:lineRule="auto"/>
        <w:ind w:right="20" w:firstLine="700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</w:t>
      </w:r>
      <w:r w:rsidR="008159AE"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Отделу </w:t>
      </w:r>
      <w:r w:rsidR="008159A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организационной</w:t>
      </w:r>
      <w:r w:rsidR="008159A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8159AE" w:rsidRPr="00E65B9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работы (</w:t>
      </w:r>
      <w:proofErr w:type="spellStart"/>
      <w:r w:rsidR="008159AE" w:rsidRPr="00E65B9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Коломеец</w:t>
      </w:r>
      <w:proofErr w:type="spellEnd"/>
      <w:r w:rsidR="008159AE" w:rsidRPr="00E65B9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Ю.А.)</w:t>
      </w:r>
      <w:r w:rsidR="008159A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:</w:t>
      </w:r>
    </w:p>
    <w:p w14:paraId="061D3F9F" w14:textId="29E76DC0" w:rsidR="008159AE" w:rsidRPr="002240C8" w:rsidRDefault="008159AE" w:rsidP="00240543">
      <w:pPr>
        <w:widowControl w:val="0"/>
        <w:spacing w:after="0" w:line="312" w:lineRule="auto"/>
        <w:ind w:right="2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2.1. внести в оригинал распоряжения администрации Черемховского районного муниципального образования от 8 октября 2025 года № 434-р «Об утверждении паспорта муниципального проекта </w:t>
      </w:r>
      <w:r w:rsidRPr="00CB0B45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091033"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r w:rsidRPr="00091033">
        <w:rPr>
          <w:rFonts w:ascii="Times New Roman" w:eastAsiaTheme="majorEastAsia" w:hAnsi="Times New Roman" w:cs="Times New Roman"/>
          <w:sz w:val="28"/>
          <w:szCs w:val="28"/>
        </w:rPr>
        <w:t>дорожного движения в Черемховском районном муниципальном образовании</w:t>
      </w:r>
      <w:r w:rsidRPr="00CB0B45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B0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0" w:name="_Hlk225332195"/>
      <w:r w:rsidR="002240C8" w:rsidRPr="002240C8">
        <w:rPr>
          <w:rFonts w:ascii="Times New Roman" w:eastAsia="Times New Roman" w:hAnsi="Times New Roman" w:cs="Times New Roman"/>
          <w:bCs/>
          <w:sz w:val="28"/>
          <w:szCs w:val="28"/>
        </w:rPr>
        <w:t>информационную справку</w:t>
      </w:r>
      <w:r w:rsidR="00415071">
        <w:rPr>
          <w:rFonts w:ascii="Times New Roman" w:eastAsia="Times New Roman" w:hAnsi="Times New Roman" w:cs="Times New Roman"/>
          <w:bCs/>
          <w:sz w:val="28"/>
          <w:szCs w:val="28"/>
        </w:rPr>
        <w:t xml:space="preserve"> о</w:t>
      </w:r>
      <w:r w:rsidR="002240C8" w:rsidRPr="002240C8">
        <w:rPr>
          <w:rFonts w:ascii="Times New Roman" w:eastAsia="Times New Roman" w:hAnsi="Times New Roman" w:cs="Times New Roman"/>
          <w:bCs/>
          <w:sz w:val="28"/>
          <w:szCs w:val="28"/>
        </w:rPr>
        <w:t xml:space="preserve"> дате внесения в него изменений настоящим распоряжением</w:t>
      </w:r>
      <w:r w:rsidR="002240C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bookmarkEnd w:id="0"/>
    <w:p w14:paraId="3C48D2A9" w14:textId="6BCF0EEA" w:rsidR="00A13F8A" w:rsidRPr="00E65B97" w:rsidRDefault="008159AE" w:rsidP="00240543">
      <w:pPr>
        <w:widowControl w:val="0"/>
        <w:spacing w:after="0" w:line="312" w:lineRule="auto"/>
        <w:ind w:right="20" w:firstLine="70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9AE">
        <w:rPr>
          <w:rFonts w:ascii="Times New Roman" w:eastAsia="Times New Roman" w:hAnsi="Times New Roman" w:cs="Times New Roman"/>
          <w:bCs/>
          <w:sz w:val="28"/>
          <w:szCs w:val="28"/>
        </w:rPr>
        <w:t>2.2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  <w:r w:rsidRPr="008159AE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разместить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на официальном сайте Черемховского районного муниципального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образования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</w:p>
    <w:p w14:paraId="7F19F253" w14:textId="36DFD10F" w:rsidR="00A13F8A" w:rsidRDefault="00A13F8A" w:rsidP="00240543">
      <w:pPr>
        <w:widowControl w:val="0"/>
        <w:spacing w:after="0" w:line="312" w:lineRule="auto"/>
        <w:ind w:right="20" w:firstLine="7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EE28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5B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B84C29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распоряжения</w:t>
      </w:r>
      <w:r w:rsidRPr="00E65B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возложить на первого заместителя мэра Артёмова Е.А.</w:t>
      </w:r>
    </w:p>
    <w:p w14:paraId="2B8EE28B" w14:textId="2395C33E" w:rsidR="0045181F" w:rsidRDefault="0045181F" w:rsidP="00240543">
      <w:pPr>
        <w:widowControl w:val="0"/>
        <w:shd w:val="clear" w:color="auto" w:fill="FFFFFF"/>
        <w:spacing w:after="0" w:line="31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6FE5B5" w14:textId="36CC35D5" w:rsidR="0045181F" w:rsidRDefault="0045181F" w:rsidP="00240543">
      <w:pPr>
        <w:widowControl w:val="0"/>
        <w:shd w:val="clear" w:color="auto" w:fill="FFFFFF"/>
        <w:spacing w:after="0" w:line="312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A36308" w14:textId="1BAEC01C" w:rsidR="00EE2830" w:rsidRDefault="00EE2830" w:rsidP="00240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F0C38" w14:textId="29CD9337" w:rsidR="00A13F8A" w:rsidRPr="00A13F8A" w:rsidRDefault="008159AE" w:rsidP="00A13F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74E9C">
        <w:rPr>
          <w:rFonts w:ascii="Times New Roman" w:eastAsia="Times New Roman" w:hAnsi="Times New Roman" w:cs="Times New Roman"/>
          <w:sz w:val="28"/>
          <w:szCs w:val="28"/>
          <w:lang w:eastAsia="ru-RU"/>
        </w:rPr>
        <w:t>эр района</w:t>
      </w:r>
      <w:r w:rsidR="00A13F8A" w:rsidRPr="00240543">
        <w:rPr>
          <w:rFonts w:ascii="Times New Roman" w:eastAsia="Times New Roman" w:hAnsi="Times New Roman" w:cs="Times New Roman"/>
          <w:spacing w:val="64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Марач</w:t>
      </w:r>
    </w:p>
    <w:p w14:paraId="445077D0" w14:textId="77777777" w:rsidR="000B117F" w:rsidRDefault="000B117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9ACDB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DB171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8A9846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2CEF4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0DFA7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DC4EF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2BB84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BF52E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3D772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875F00" w14:textId="77777777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F1D8D" w14:textId="78061D63" w:rsidR="0045181F" w:rsidRDefault="0045181F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24DA3" w14:textId="768924A1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4F1A18" w14:textId="23A8C9E3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55C1AA" w14:textId="7DF35312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6E234" w14:textId="3AE0F115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D86C6" w14:textId="6A783318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4CFF68" w14:textId="44EEEA89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A854A0" w14:textId="00C34337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63439" w14:textId="756222D7" w:rsidR="000B5BEB" w:rsidRDefault="000B5BEB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F5148" w14:textId="77777777" w:rsidR="00D13007" w:rsidRDefault="00D13007" w:rsidP="0024054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13007" w:rsidSect="00240543">
          <w:type w:val="continuous"/>
          <w:pgSz w:w="11900" w:h="16840"/>
          <w:pgMar w:top="1134" w:right="850" w:bottom="1134" w:left="1701" w:header="0" w:footer="6" w:gutter="0"/>
          <w:cols w:space="720"/>
          <w:noEndnote/>
          <w:titlePg/>
          <w:docGrid w:linePitch="360"/>
        </w:sectPr>
      </w:pPr>
    </w:p>
    <w:p w14:paraId="0324127F" w14:textId="77777777" w:rsidR="00E62E7B" w:rsidRPr="00E62E7B" w:rsidRDefault="00240543" w:rsidP="00F65790">
      <w:pPr>
        <w:pStyle w:val="a7"/>
        <w:ind w:right="-170"/>
        <w:jc w:val="right"/>
        <w:rPr>
          <w:rFonts w:ascii="Times New Roman" w:hAnsi="Times New Roman" w:cs="Times New Roman"/>
          <w:sz w:val="24"/>
          <w:szCs w:val="24"/>
        </w:rPr>
      </w:pPr>
      <w:r w:rsidRPr="00E62E7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5FD7AF2A" w14:textId="57B91B7A" w:rsidR="00E62E7B" w:rsidRPr="00E62E7B" w:rsidRDefault="00240543" w:rsidP="00F65790">
      <w:pPr>
        <w:pStyle w:val="a7"/>
        <w:ind w:right="-170"/>
        <w:jc w:val="right"/>
        <w:rPr>
          <w:rFonts w:ascii="Times New Roman" w:hAnsi="Times New Roman" w:cs="Times New Roman"/>
          <w:sz w:val="24"/>
          <w:szCs w:val="24"/>
        </w:rPr>
      </w:pPr>
      <w:r w:rsidRPr="00E62E7B">
        <w:rPr>
          <w:rFonts w:ascii="Times New Roman" w:hAnsi="Times New Roman" w:cs="Times New Roman"/>
          <w:sz w:val="24"/>
          <w:szCs w:val="24"/>
        </w:rPr>
        <w:t xml:space="preserve"> к распоряжению администрации</w:t>
      </w:r>
    </w:p>
    <w:p w14:paraId="5D98CC40" w14:textId="5D58D2E2" w:rsidR="00E62E7B" w:rsidRDefault="00240543" w:rsidP="00F65790">
      <w:pPr>
        <w:pStyle w:val="a7"/>
        <w:ind w:right="-17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62E7B">
        <w:rPr>
          <w:rFonts w:ascii="Times New Roman" w:hAnsi="Times New Roman" w:cs="Times New Roman"/>
          <w:sz w:val="24"/>
          <w:szCs w:val="24"/>
          <w:lang w:eastAsia="ru-RU"/>
        </w:rPr>
        <w:t>Черемховского районного муниципального образования</w:t>
      </w:r>
    </w:p>
    <w:p w14:paraId="339F1247" w14:textId="257A9A2A" w:rsidR="00E62E7B" w:rsidRPr="00E62E7B" w:rsidRDefault="00E62E7B" w:rsidP="00F65790">
      <w:pPr>
        <w:pStyle w:val="a7"/>
        <w:ind w:right="-17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25.08.</w:t>
      </w:r>
      <w:r w:rsidR="00F723B2">
        <w:rPr>
          <w:rFonts w:ascii="Times New Roman" w:hAnsi="Times New Roman" w:cs="Times New Roman"/>
          <w:sz w:val="24"/>
          <w:szCs w:val="24"/>
          <w:lang w:eastAsia="ru-RU"/>
        </w:rPr>
        <w:t>2026</w:t>
      </w:r>
      <w:r w:rsidR="003029D1">
        <w:rPr>
          <w:rFonts w:ascii="Times New Roman" w:hAnsi="Times New Roman" w:cs="Times New Roman"/>
          <w:sz w:val="24"/>
          <w:szCs w:val="24"/>
          <w:lang w:eastAsia="ru-RU"/>
        </w:rPr>
        <w:t xml:space="preserve"> № 273-р</w:t>
      </w:r>
    </w:p>
    <w:p w14:paraId="1DEAD674" w14:textId="66F197C8" w:rsidR="00E62E7B" w:rsidRPr="00E62E7B" w:rsidRDefault="00240543" w:rsidP="00F65790">
      <w:pPr>
        <w:pStyle w:val="a7"/>
        <w:ind w:right="-170"/>
        <w:jc w:val="right"/>
        <w:rPr>
          <w:rFonts w:ascii="Times New Roman" w:hAnsi="Times New Roman" w:cs="Times New Roman"/>
          <w:sz w:val="24"/>
          <w:szCs w:val="24"/>
        </w:rPr>
      </w:pPr>
      <w:r w:rsidRPr="00E62E7B">
        <w:rPr>
          <w:rFonts w:ascii="Times New Roman" w:hAnsi="Times New Roman" w:cs="Times New Roman"/>
          <w:sz w:val="24"/>
          <w:szCs w:val="24"/>
        </w:rPr>
        <w:t>Утвержден</w:t>
      </w:r>
    </w:p>
    <w:p w14:paraId="26F9B2FC" w14:textId="77777777" w:rsidR="00E62E7B" w:rsidRPr="00E62E7B" w:rsidRDefault="00240543" w:rsidP="00F65790">
      <w:pPr>
        <w:pStyle w:val="a7"/>
        <w:ind w:right="-170"/>
        <w:jc w:val="right"/>
        <w:rPr>
          <w:rFonts w:ascii="Times New Roman" w:hAnsi="Times New Roman" w:cs="Times New Roman"/>
          <w:sz w:val="24"/>
          <w:szCs w:val="24"/>
        </w:rPr>
      </w:pPr>
      <w:r w:rsidRPr="00E62E7B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</w:p>
    <w:p w14:paraId="3B4A0BEE" w14:textId="44F76A87" w:rsidR="00E62E7B" w:rsidRPr="00E62E7B" w:rsidRDefault="00240543" w:rsidP="00F65790">
      <w:pPr>
        <w:pStyle w:val="a7"/>
        <w:ind w:right="-17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62E7B">
        <w:rPr>
          <w:rFonts w:ascii="Times New Roman" w:hAnsi="Times New Roman" w:cs="Times New Roman"/>
          <w:sz w:val="24"/>
          <w:szCs w:val="24"/>
          <w:lang w:eastAsia="ru-RU"/>
        </w:rPr>
        <w:t xml:space="preserve"> Черемховского районного муниципального образования</w:t>
      </w:r>
    </w:p>
    <w:p w14:paraId="1BCCFD69" w14:textId="0A7ACE75" w:rsidR="00240543" w:rsidRPr="00E62E7B" w:rsidRDefault="00240543" w:rsidP="00F65790">
      <w:pPr>
        <w:pStyle w:val="a7"/>
        <w:ind w:right="-170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E62E7B">
        <w:rPr>
          <w:rFonts w:ascii="Times New Roman" w:hAnsi="Times New Roman" w:cs="Times New Roman"/>
          <w:sz w:val="24"/>
          <w:szCs w:val="24"/>
        </w:rPr>
        <w:t>от</w:t>
      </w:r>
      <w:r w:rsidR="00E62E7B" w:rsidRPr="00E62E7B">
        <w:rPr>
          <w:rFonts w:ascii="Times New Roman" w:hAnsi="Times New Roman" w:cs="Times New Roman"/>
          <w:sz w:val="24"/>
          <w:szCs w:val="24"/>
        </w:rPr>
        <w:t xml:space="preserve"> 08.10.2025 </w:t>
      </w:r>
      <w:r w:rsidRPr="00E62E7B">
        <w:rPr>
          <w:rFonts w:ascii="Times New Roman" w:hAnsi="Times New Roman" w:cs="Times New Roman"/>
          <w:sz w:val="24"/>
          <w:szCs w:val="24"/>
        </w:rPr>
        <w:t>№ 434-р</w:t>
      </w:r>
    </w:p>
    <w:p w14:paraId="5DA650CD" w14:textId="0D2BDE91" w:rsidR="00D13007" w:rsidRPr="00D13007" w:rsidRDefault="00D13007" w:rsidP="00D13007">
      <w:pPr>
        <w:tabs>
          <w:tab w:val="left" w:pos="4913"/>
        </w:tabs>
        <w:spacing w:after="200" w:line="276" w:lineRule="auto"/>
        <w:ind w:left="1135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D13007">
        <w:rPr>
          <w:rFonts w:ascii="Times New Roman" w:eastAsiaTheme="minorEastAsia" w:hAnsi="Times New Roman" w:cs="Times New Roman"/>
          <w:sz w:val="24"/>
          <w:szCs w:val="24"/>
        </w:rPr>
        <w:t>5.</w:t>
      </w:r>
      <w:bookmarkStart w:id="1" w:name="_Hlk225246944"/>
      <w:r w:rsidRPr="00D13007">
        <w:rPr>
          <w:rFonts w:ascii="Times New Roman" w:eastAsiaTheme="minorEastAsia" w:hAnsi="Times New Roman" w:cs="Times New Roman"/>
          <w:sz w:val="28"/>
          <w:szCs w:val="28"/>
        </w:rPr>
        <w:t>Финансовое обеспечение реализации структурного элемента</w:t>
      </w:r>
      <w:bookmarkEnd w:id="1"/>
    </w:p>
    <w:p w14:paraId="5076AD8D" w14:textId="77777777" w:rsidR="00D13007" w:rsidRPr="00D13007" w:rsidRDefault="00D13007" w:rsidP="00D13007">
      <w:pPr>
        <w:widowControl w:val="0"/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13007">
        <w:rPr>
          <w:rFonts w:ascii="Times New Roman" w:eastAsia="Times New Roman" w:hAnsi="Times New Roman" w:cs="Times New Roman"/>
          <w:sz w:val="24"/>
          <w:szCs w:val="24"/>
        </w:rPr>
        <w:t>Таблица 5</w:t>
      </w:r>
    </w:p>
    <w:tbl>
      <w:tblPr>
        <w:tblOverlap w:val="never"/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6095"/>
        <w:gridCol w:w="1417"/>
        <w:gridCol w:w="1276"/>
        <w:gridCol w:w="1276"/>
        <w:gridCol w:w="1267"/>
        <w:gridCol w:w="9"/>
        <w:gridCol w:w="1276"/>
        <w:gridCol w:w="1564"/>
      </w:tblGrid>
      <w:tr w:rsidR="00D13007" w:rsidRPr="00D13007" w14:paraId="60BE133B" w14:textId="77777777" w:rsidTr="00690E3A">
        <w:trPr>
          <w:trHeight w:val="293"/>
          <w:jc w:val="center"/>
        </w:trPr>
        <w:tc>
          <w:tcPr>
            <w:tcW w:w="704" w:type="dxa"/>
            <w:vMerge w:val="restart"/>
            <w:shd w:val="clear" w:color="auto" w:fill="FFFFFF"/>
            <w:vAlign w:val="center"/>
            <w:hideMark/>
          </w:tcPr>
          <w:p w14:paraId="73ECD555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95" w:type="dxa"/>
            <w:vMerge w:val="restart"/>
            <w:shd w:val="clear" w:color="auto" w:fill="FFFFFF"/>
            <w:vAlign w:val="center"/>
            <w:hideMark/>
          </w:tcPr>
          <w:p w14:paraId="5FC11949" w14:textId="77777777" w:rsidR="00D13007" w:rsidRPr="00D13007" w:rsidRDefault="00D13007" w:rsidP="00D13007">
            <w:pPr>
              <w:widowControl w:val="0"/>
              <w:spacing w:after="0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085" w:type="dxa"/>
            <w:gridSpan w:val="7"/>
            <w:shd w:val="clear" w:color="auto" w:fill="FFFFFF"/>
            <w:vAlign w:val="bottom"/>
            <w:hideMark/>
          </w:tcPr>
          <w:p w14:paraId="0DF3E5A8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по годам реализации, тыс. ру</w:t>
            </w:r>
            <w:bookmarkStart w:id="2" w:name="_GoBack"/>
            <w:bookmarkEnd w:id="2"/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D13007" w:rsidRPr="00D13007" w14:paraId="52277016" w14:textId="77777777" w:rsidTr="00690E3A">
        <w:trPr>
          <w:trHeight w:hRule="exact" w:val="514"/>
          <w:jc w:val="center"/>
        </w:trPr>
        <w:tc>
          <w:tcPr>
            <w:tcW w:w="704" w:type="dxa"/>
            <w:vMerge/>
            <w:vAlign w:val="center"/>
            <w:hideMark/>
          </w:tcPr>
          <w:p w14:paraId="76F496EC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6095" w:type="dxa"/>
            <w:vMerge/>
            <w:vAlign w:val="center"/>
            <w:hideMark/>
          </w:tcPr>
          <w:p w14:paraId="204EC96F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14:paraId="099257CE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14:paraId="4E3F4151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2027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14:paraId="6BB9A534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2028</w:t>
            </w:r>
          </w:p>
        </w:tc>
        <w:tc>
          <w:tcPr>
            <w:tcW w:w="1267" w:type="dxa"/>
            <w:shd w:val="clear" w:color="auto" w:fill="FFFFFF"/>
            <w:vAlign w:val="center"/>
            <w:hideMark/>
          </w:tcPr>
          <w:p w14:paraId="4C03A17E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2029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  <w:hideMark/>
          </w:tcPr>
          <w:p w14:paraId="4257444D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2030</w:t>
            </w:r>
          </w:p>
        </w:tc>
        <w:tc>
          <w:tcPr>
            <w:tcW w:w="1564" w:type="dxa"/>
            <w:vAlign w:val="center"/>
            <w:hideMark/>
          </w:tcPr>
          <w:p w14:paraId="28E41C8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D13007">
              <w:rPr>
                <w:rFonts w:eastAsiaTheme="minorEastAsia"/>
                <w:sz w:val="24"/>
                <w:szCs w:val="24"/>
              </w:rPr>
              <w:t>Всего</w:t>
            </w:r>
          </w:p>
        </w:tc>
      </w:tr>
      <w:tr w:rsidR="00D13007" w:rsidRPr="00D13007" w14:paraId="669DA549" w14:textId="77777777" w:rsidTr="00690E3A">
        <w:trPr>
          <w:trHeight w:hRule="exact" w:val="612"/>
          <w:jc w:val="center"/>
        </w:trPr>
        <w:tc>
          <w:tcPr>
            <w:tcW w:w="704" w:type="dxa"/>
            <w:shd w:val="clear" w:color="auto" w:fill="FFFFFF"/>
            <w:vAlign w:val="bottom"/>
            <w:hideMark/>
          </w:tcPr>
          <w:p w14:paraId="4E03DE4C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205477577"/>
          </w:p>
          <w:p w14:paraId="0573EF71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B56FC2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0" w:type="dxa"/>
            <w:gridSpan w:val="8"/>
            <w:shd w:val="clear" w:color="auto" w:fill="FFFFFF"/>
            <w:vAlign w:val="bottom"/>
            <w:hideMark/>
          </w:tcPr>
          <w:p w14:paraId="0A8D37AD" w14:textId="77777777" w:rsidR="00D13007" w:rsidRPr="00D13007" w:rsidRDefault="00D13007" w:rsidP="00D13007">
            <w:pPr>
              <w:widowControl w:val="0"/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1 «</w:t>
            </w:r>
            <w:r w:rsidRPr="00D130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капитальных ремонтов, существующей дорожной сети дорог общего пользования местного значения для обеспечения транспортно-эксплуатационных характеристик</w:t>
            </w: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bookmarkEnd w:id="3"/>
      <w:tr w:rsidR="00D13007" w:rsidRPr="00D13007" w14:paraId="244EAF6F" w14:textId="77777777" w:rsidTr="00690E3A">
        <w:trPr>
          <w:trHeight w:hRule="exact" w:val="579"/>
          <w:jc w:val="center"/>
        </w:trPr>
        <w:tc>
          <w:tcPr>
            <w:tcW w:w="704" w:type="dxa"/>
            <w:shd w:val="clear" w:color="auto" w:fill="FFFFFF"/>
            <w:vAlign w:val="bottom"/>
            <w:hideMark/>
          </w:tcPr>
          <w:p w14:paraId="48DADFA0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095" w:type="dxa"/>
            <w:shd w:val="clear" w:color="auto" w:fill="FFFFFF"/>
            <w:vAlign w:val="bottom"/>
          </w:tcPr>
          <w:p w14:paraId="0FC1CB81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Выполнение капитального ремонта автомобильных дорог общего пользования предусмотрено, из них: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8A8C73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EE668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33530,70</w:t>
            </w:r>
          </w:p>
        </w:tc>
        <w:tc>
          <w:tcPr>
            <w:tcW w:w="1276" w:type="dxa"/>
            <w:shd w:val="clear" w:color="auto" w:fill="FFFFFF"/>
          </w:tcPr>
          <w:p w14:paraId="5DE0776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33530,70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075177E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2011,943</w:t>
            </w:r>
          </w:p>
        </w:tc>
        <w:tc>
          <w:tcPr>
            <w:tcW w:w="1285" w:type="dxa"/>
            <w:gridSpan w:val="2"/>
            <w:shd w:val="clear" w:color="auto" w:fill="FFFFFF"/>
          </w:tcPr>
          <w:p w14:paraId="5B715EFC" w14:textId="3A9D41EF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6597,51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755DEBD" w14:textId="4D3B1C1B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75670,85</w:t>
            </w:r>
            <w:r w:rsidR="00CB0DE8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</w:tr>
      <w:tr w:rsidR="00D13007" w:rsidRPr="00D13007" w14:paraId="5A32CA0A" w14:textId="77777777" w:rsidTr="00690E3A">
        <w:trPr>
          <w:trHeight w:hRule="exact" w:val="287"/>
          <w:jc w:val="center"/>
        </w:trPr>
        <w:tc>
          <w:tcPr>
            <w:tcW w:w="704" w:type="dxa"/>
            <w:shd w:val="clear" w:color="auto" w:fill="FFFFFF"/>
          </w:tcPr>
          <w:p w14:paraId="79AD06B1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7DE6BE8A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8B94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8D07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31518,70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1CF0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31518,70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1088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1F97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C3ED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63037,40</w:t>
            </w:r>
          </w:p>
        </w:tc>
      </w:tr>
      <w:tr w:rsidR="00D13007" w:rsidRPr="00D13007" w14:paraId="4F064B69" w14:textId="77777777" w:rsidTr="00690E3A">
        <w:trPr>
          <w:trHeight w:hRule="exact" w:val="283"/>
          <w:jc w:val="center"/>
        </w:trPr>
        <w:tc>
          <w:tcPr>
            <w:tcW w:w="704" w:type="dxa"/>
            <w:shd w:val="clear" w:color="auto" w:fill="FFFFFF"/>
          </w:tcPr>
          <w:p w14:paraId="697DD3F9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1B39D858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D562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DDF4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B252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2012,00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CD66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2011,943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1992" w14:textId="3DF7518E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6597,51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0C730" w14:textId="1E5313DB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12633,45</w:t>
            </w:r>
            <w:r w:rsidR="00CB0DE8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</w:tr>
      <w:tr w:rsidR="00D13007" w:rsidRPr="00D13007" w14:paraId="713ECC68" w14:textId="77777777" w:rsidTr="00690E3A">
        <w:trPr>
          <w:trHeight w:hRule="exact" w:val="1286"/>
          <w:jc w:val="center"/>
        </w:trPr>
        <w:tc>
          <w:tcPr>
            <w:tcW w:w="704" w:type="dxa"/>
            <w:shd w:val="clear" w:color="auto" w:fill="FFFFFF"/>
          </w:tcPr>
          <w:p w14:paraId="3F87E638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  <w:r w:rsidRPr="00D13007">
              <w:rPr>
                <w:rFonts w:eastAsiaTheme="minorEastAsia"/>
                <w:sz w:val="24"/>
                <w:szCs w:val="24"/>
              </w:rPr>
              <w:t>1.1.1</w:t>
            </w:r>
          </w:p>
        </w:tc>
        <w:tc>
          <w:tcPr>
            <w:tcW w:w="6095" w:type="dxa"/>
            <w:shd w:val="clear" w:color="auto" w:fill="FFFFFF"/>
            <w:vAlign w:val="bottom"/>
          </w:tcPr>
          <w:p w14:paraId="5B97BB79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автомобильной дороги общего пользования местного значения по улице Садовая (1 участок от д. № 25 до д. № 53 – 725 м, 2 участок – «Восточный въезд» - 90м.) в с. </w:t>
            </w:r>
            <w:proofErr w:type="spellStart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Новогромово</w:t>
            </w:r>
            <w:proofErr w:type="spellEnd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Новогромовского</w:t>
            </w:r>
            <w:proofErr w:type="spellEnd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Черемховского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6FFF59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47D532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6EC134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39AD4EC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</w:tcPr>
          <w:p w14:paraId="48B4386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44E3C66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13007" w:rsidRPr="00D13007" w14:paraId="47C881F8" w14:textId="77777777" w:rsidTr="00690E3A">
        <w:trPr>
          <w:trHeight w:hRule="exact" w:val="288"/>
          <w:jc w:val="center"/>
        </w:trPr>
        <w:tc>
          <w:tcPr>
            <w:tcW w:w="704" w:type="dxa"/>
            <w:shd w:val="clear" w:color="auto" w:fill="FFFFFF"/>
          </w:tcPr>
          <w:p w14:paraId="1134A912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2C46D19C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shd w:val="clear" w:color="auto" w:fill="FFFFFF"/>
          </w:tcPr>
          <w:p w14:paraId="33E41EB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FFFFFF"/>
          </w:tcPr>
          <w:p w14:paraId="517C4D6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FFFFFF"/>
          </w:tcPr>
          <w:p w14:paraId="28B1E48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7" w:type="dxa"/>
            <w:shd w:val="clear" w:color="auto" w:fill="FFFFFF"/>
          </w:tcPr>
          <w:p w14:paraId="4B98B16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5" w:type="dxa"/>
            <w:gridSpan w:val="2"/>
            <w:shd w:val="clear" w:color="auto" w:fill="FFFFFF"/>
          </w:tcPr>
          <w:p w14:paraId="3BDBD77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4" w:type="dxa"/>
            <w:shd w:val="clear" w:color="auto" w:fill="FFFFFF"/>
          </w:tcPr>
          <w:p w14:paraId="7BE6293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</w:tr>
      <w:tr w:rsidR="00D13007" w:rsidRPr="00D13007" w14:paraId="14475055" w14:textId="77777777" w:rsidTr="00690E3A">
        <w:trPr>
          <w:trHeight w:hRule="exact" w:val="288"/>
          <w:jc w:val="center"/>
        </w:trPr>
        <w:tc>
          <w:tcPr>
            <w:tcW w:w="704" w:type="dxa"/>
            <w:shd w:val="clear" w:color="auto" w:fill="FFFFFF"/>
          </w:tcPr>
          <w:p w14:paraId="722ED025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08F41F78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shd w:val="clear" w:color="auto" w:fill="FFFFFF"/>
          </w:tcPr>
          <w:p w14:paraId="1867F42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FFFFFF"/>
          </w:tcPr>
          <w:p w14:paraId="670EEA9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FFFFFF"/>
          </w:tcPr>
          <w:p w14:paraId="424A7BF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7" w:type="dxa"/>
            <w:shd w:val="clear" w:color="auto" w:fill="FFFFFF"/>
          </w:tcPr>
          <w:p w14:paraId="3E81CBA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85" w:type="dxa"/>
            <w:gridSpan w:val="2"/>
            <w:shd w:val="clear" w:color="auto" w:fill="FFFFFF"/>
          </w:tcPr>
          <w:p w14:paraId="146DBBB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4" w:type="dxa"/>
            <w:shd w:val="clear" w:color="auto" w:fill="FFFFFF"/>
          </w:tcPr>
          <w:p w14:paraId="50C7990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</w:tr>
      <w:tr w:rsidR="00D13007" w:rsidRPr="00D13007" w14:paraId="4401E8F0" w14:textId="77777777" w:rsidTr="00690E3A">
        <w:trPr>
          <w:trHeight w:hRule="exact" w:val="984"/>
          <w:jc w:val="center"/>
        </w:trPr>
        <w:tc>
          <w:tcPr>
            <w:tcW w:w="704" w:type="dxa"/>
            <w:shd w:val="clear" w:color="auto" w:fill="FFFFFF"/>
          </w:tcPr>
          <w:p w14:paraId="0EE180B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6095" w:type="dxa"/>
            <w:shd w:val="clear" w:color="auto" w:fill="FFFFFF"/>
            <w:vAlign w:val="bottom"/>
          </w:tcPr>
          <w:p w14:paraId="7C145415" w14:textId="77777777" w:rsidR="00D13007" w:rsidRPr="00D13007" w:rsidRDefault="00D13007" w:rsidP="00D13007">
            <w:pPr>
              <w:widowControl w:val="0"/>
              <w:spacing w:after="0" w:line="240" w:lineRule="auto"/>
              <w:ind w:left="131" w:right="-1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автомобильной дороги общего пользования местного значения по улице Буровая в </w:t>
            </w:r>
            <w:proofErr w:type="spellStart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. Михайловка (на всем протяжении) Михайловского муниципального образования Черемховского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2EA94C7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C5A668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18282,810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1CAA9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5DC8BFB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</w:tcPr>
          <w:p w14:paraId="796FA20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4AA8AD0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18282,810</w:t>
            </w:r>
          </w:p>
        </w:tc>
      </w:tr>
      <w:tr w:rsidR="00D13007" w:rsidRPr="00D13007" w14:paraId="3685FEE8" w14:textId="77777777" w:rsidTr="00690E3A">
        <w:trPr>
          <w:trHeight w:hRule="exact" w:val="283"/>
          <w:jc w:val="center"/>
        </w:trPr>
        <w:tc>
          <w:tcPr>
            <w:tcW w:w="704" w:type="dxa"/>
            <w:shd w:val="clear" w:color="auto" w:fill="FFFFFF"/>
          </w:tcPr>
          <w:p w14:paraId="18521668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203257BE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65CE43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74AB39A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17185,8</w:t>
            </w:r>
          </w:p>
        </w:tc>
        <w:tc>
          <w:tcPr>
            <w:tcW w:w="1276" w:type="dxa"/>
            <w:shd w:val="clear" w:color="auto" w:fill="FFFFFF"/>
          </w:tcPr>
          <w:p w14:paraId="67CF1C7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0F851EC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00F9E487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0DC0BFA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17185,8</w:t>
            </w:r>
          </w:p>
        </w:tc>
      </w:tr>
      <w:tr w:rsidR="00D13007" w:rsidRPr="00D13007" w14:paraId="3AEBBC95" w14:textId="77777777" w:rsidTr="00690E3A">
        <w:trPr>
          <w:trHeight w:hRule="exact" w:val="283"/>
          <w:jc w:val="center"/>
        </w:trPr>
        <w:tc>
          <w:tcPr>
            <w:tcW w:w="704" w:type="dxa"/>
            <w:shd w:val="clear" w:color="auto" w:fill="FFFFFF"/>
          </w:tcPr>
          <w:p w14:paraId="4D90CBF5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46ED44AE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shd w:val="clear" w:color="auto" w:fill="FFFFFF"/>
          </w:tcPr>
          <w:p w14:paraId="1770966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54713C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1097,07</w:t>
            </w:r>
          </w:p>
        </w:tc>
        <w:tc>
          <w:tcPr>
            <w:tcW w:w="1276" w:type="dxa"/>
            <w:shd w:val="clear" w:color="auto" w:fill="FFFFFF"/>
          </w:tcPr>
          <w:p w14:paraId="22CDDC9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4E950C1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</w:tcPr>
          <w:p w14:paraId="46FC8EE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</w:tcPr>
          <w:p w14:paraId="62037D5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1097,07</w:t>
            </w:r>
          </w:p>
        </w:tc>
      </w:tr>
      <w:tr w:rsidR="00D13007" w:rsidRPr="00D13007" w14:paraId="15E9C43D" w14:textId="77777777" w:rsidTr="00690E3A">
        <w:trPr>
          <w:trHeight w:hRule="exact" w:val="992"/>
          <w:jc w:val="center"/>
        </w:trPr>
        <w:tc>
          <w:tcPr>
            <w:tcW w:w="704" w:type="dxa"/>
            <w:shd w:val="clear" w:color="auto" w:fill="FFFFFF"/>
            <w:hideMark/>
          </w:tcPr>
          <w:p w14:paraId="00AE7B65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lk204786318"/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6095" w:type="dxa"/>
            <w:shd w:val="clear" w:color="auto" w:fill="FFFFFF"/>
            <w:vAlign w:val="bottom"/>
            <w:hideMark/>
          </w:tcPr>
          <w:p w14:paraId="40C08E4F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автомобильной дороги общего пользования местного значения по улице Свердлова (от ул. Иркутская до ул. Свердлова на всем протяжении) в с. Зерновое </w:t>
            </w:r>
            <w:proofErr w:type="spellStart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Зерновского</w:t>
            </w:r>
            <w:proofErr w:type="spellEnd"/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Черемховского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620448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EF15CC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14411,33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80726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46B1401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18F4A36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7C2E43B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14411,33</w:t>
            </w:r>
          </w:p>
        </w:tc>
      </w:tr>
      <w:bookmarkEnd w:id="4"/>
      <w:tr w:rsidR="00D13007" w:rsidRPr="00D13007" w14:paraId="6BE68ABA" w14:textId="77777777" w:rsidTr="00690E3A">
        <w:trPr>
          <w:trHeight w:hRule="exact" w:val="288"/>
          <w:jc w:val="center"/>
        </w:trPr>
        <w:tc>
          <w:tcPr>
            <w:tcW w:w="704" w:type="dxa"/>
            <w:shd w:val="clear" w:color="auto" w:fill="FFFFFF"/>
          </w:tcPr>
          <w:p w14:paraId="441A2782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  <w:hideMark/>
          </w:tcPr>
          <w:p w14:paraId="3A6A8DC7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4CDE62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45937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13546,6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590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0A67A81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</w:tcPr>
          <w:p w14:paraId="45A8D49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</w:tcPr>
          <w:p w14:paraId="78F1B62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13546,6</w:t>
            </w:r>
          </w:p>
        </w:tc>
      </w:tr>
      <w:tr w:rsidR="00D13007" w:rsidRPr="00D13007" w14:paraId="27731919" w14:textId="77777777" w:rsidTr="00690E3A">
        <w:trPr>
          <w:trHeight w:hRule="exact" w:val="293"/>
          <w:jc w:val="center"/>
        </w:trPr>
        <w:tc>
          <w:tcPr>
            <w:tcW w:w="704" w:type="dxa"/>
            <w:shd w:val="clear" w:color="auto" w:fill="FFFFFF"/>
          </w:tcPr>
          <w:p w14:paraId="0664EC32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  <w:hideMark/>
          </w:tcPr>
          <w:p w14:paraId="68C5FFEC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shd w:val="clear" w:color="auto" w:fill="FFFFFF"/>
          </w:tcPr>
          <w:p w14:paraId="0EF7DEB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62723F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864,73</w:t>
            </w:r>
          </w:p>
        </w:tc>
        <w:tc>
          <w:tcPr>
            <w:tcW w:w="1276" w:type="dxa"/>
            <w:shd w:val="clear" w:color="auto" w:fill="FFFFFF"/>
          </w:tcPr>
          <w:p w14:paraId="369B7147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045593A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</w:tcPr>
          <w:p w14:paraId="620D2B0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</w:tcPr>
          <w:p w14:paraId="2E37A2F3" w14:textId="77777777" w:rsidR="00D13007" w:rsidRPr="00D13007" w:rsidRDefault="00D13007" w:rsidP="00D13007">
            <w:pPr>
              <w:spacing w:after="200" w:line="276" w:lineRule="auto"/>
              <w:ind w:firstLine="14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864,73</w:t>
            </w:r>
          </w:p>
        </w:tc>
      </w:tr>
      <w:tr w:rsidR="00D13007" w:rsidRPr="00D13007" w14:paraId="40DF9861" w14:textId="77777777" w:rsidTr="00690E3A">
        <w:trPr>
          <w:trHeight w:hRule="exact" w:val="982"/>
          <w:jc w:val="center"/>
        </w:trPr>
        <w:tc>
          <w:tcPr>
            <w:tcW w:w="704" w:type="dxa"/>
            <w:shd w:val="clear" w:color="auto" w:fill="FFFFFF"/>
            <w:hideMark/>
          </w:tcPr>
          <w:p w14:paraId="05969F3D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lk204786547"/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6095" w:type="dxa"/>
            <w:shd w:val="clear" w:color="auto" w:fill="FFFFFF"/>
            <w:vAlign w:val="center"/>
          </w:tcPr>
          <w:p w14:paraId="7E67A1C0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автомобильной дороги общего пользования местного значения по улице Советская в с. Голуметь (на всем протяжении) Голуметского муниципального образования Черемховского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8B5449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D15998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836,50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0B03BE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33530,7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53F778B7" w14:textId="5DEBC9FF" w:rsidR="00D13007" w:rsidRPr="00C014DC" w:rsidRDefault="00C014DC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030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57DEF63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1F98B835" w14:textId="43572172" w:rsidR="00D13007" w:rsidRPr="00D13007" w:rsidRDefault="00C014DC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34493,23</w:t>
            </w:r>
          </w:p>
        </w:tc>
      </w:tr>
      <w:bookmarkEnd w:id="5"/>
      <w:tr w:rsidR="00D13007" w:rsidRPr="00D13007" w14:paraId="10CE4252" w14:textId="77777777" w:rsidTr="00690E3A">
        <w:trPr>
          <w:trHeight w:hRule="exact" w:val="288"/>
          <w:jc w:val="center"/>
        </w:trPr>
        <w:tc>
          <w:tcPr>
            <w:tcW w:w="704" w:type="dxa"/>
            <w:shd w:val="clear" w:color="auto" w:fill="FFFFFF"/>
          </w:tcPr>
          <w:p w14:paraId="5CE593E2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6E672C5A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71D5E1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ECF9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786,300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F127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31518,7</w:t>
            </w:r>
          </w:p>
        </w:tc>
        <w:tc>
          <w:tcPr>
            <w:tcW w:w="1267" w:type="dxa"/>
            <w:shd w:val="clear" w:color="auto" w:fill="FFFFFF"/>
          </w:tcPr>
          <w:p w14:paraId="3F548965" w14:textId="5946FE5A" w:rsidR="00D13007" w:rsidRPr="00C014DC" w:rsidRDefault="00C014DC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85" w:type="dxa"/>
            <w:gridSpan w:val="2"/>
            <w:shd w:val="clear" w:color="auto" w:fill="FFFFFF"/>
          </w:tcPr>
          <w:p w14:paraId="2927AE9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726110CB" w14:textId="596E8EEF" w:rsidR="00D13007" w:rsidRPr="00D13007" w:rsidRDefault="00C014DC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32305,0</w:t>
            </w:r>
          </w:p>
        </w:tc>
      </w:tr>
      <w:tr w:rsidR="00D13007" w:rsidRPr="00D13007" w14:paraId="6315C6BC" w14:textId="77777777" w:rsidTr="00690E3A">
        <w:trPr>
          <w:trHeight w:hRule="exact" w:val="293"/>
          <w:jc w:val="center"/>
        </w:trPr>
        <w:tc>
          <w:tcPr>
            <w:tcW w:w="704" w:type="dxa"/>
            <w:shd w:val="clear" w:color="auto" w:fill="FFFFFF"/>
          </w:tcPr>
          <w:p w14:paraId="53D2FFF5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60B22E5F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EA9E09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4619877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50,20</w:t>
            </w:r>
          </w:p>
        </w:tc>
        <w:tc>
          <w:tcPr>
            <w:tcW w:w="1276" w:type="dxa"/>
            <w:shd w:val="clear" w:color="auto" w:fill="FFFFFF"/>
          </w:tcPr>
          <w:p w14:paraId="5C6E200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2012,0</w:t>
            </w:r>
          </w:p>
        </w:tc>
        <w:tc>
          <w:tcPr>
            <w:tcW w:w="1267" w:type="dxa"/>
            <w:shd w:val="clear" w:color="auto" w:fill="FFFFFF"/>
          </w:tcPr>
          <w:p w14:paraId="07CF201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126,030</w:t>
            </w:r>
          </w:p>
        </w:tc>
        <w:tc>
          <w:tcPr>
            <w:tcW w:w="1285" w:type="dxa"/>
            <w:gridSpan w:val="2"/>
            <w:shd w:val="clear" w:color="auto" w:fill="FFFFFF"/>
          </w:tcPr>
          <w:p w14:paraId="300F7FC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5DA6CD10" w14:textId="013A22D3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2188,</w:t>
            </w:r>
            <w:r w:rsidR="00965CC9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</w:tr>
      <w:tr w:rsidR="00D13007" w:rsidRPr="00D13007" w14:paraId="6633CF98" w14:textId="77777777" w:rsidTr="00690E3A">
        <w:trPr>
          <w:trHeight w:hRule="exact" w:val="976"/>
          <w:jc w:val="center"/>
        </w:trPr>
        <w:tc>
          <w:tcPr>
            <w:tcW w:w="704" w:type="dxa"/>
            <w:shd w:val="clear" w:color="auto" w:fill="FFFFFF"/>
            <w:hideMark/>
          </w:tcPr>
          <w:p w14:paraId="55761807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6095" w:type="dxa"/>
            <w:shd w:val="clear" w:color="auto" w:fill="FFFFFF"/>
            <w:vAlign w:val="center"/>
          </w:tcPr>
          <w:p w14:paraId="2E849671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автомобильной дороги общего пользования местного значения по ул. Урожайная (на всем протяжении) в д. Муратова Черемховского района Иркутской области Черемховского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F8C34F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30D9696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FADAE0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64F9DD97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D13007">
              <w:rPr>
                <w:rFonts w:ascii="Times New Roman" w:eastAsiaTheme="minorEastAsia" w:hAnsi="Times New Roman" w:cs="Times New Roman"/>
                <w:sz w:val="26"/>
                <w:szCs w:val="26"/>
              </w:rPr>
              <w:t>1068,513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60B6D9A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61C88F7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D13007">
              <w:rPr>
                <w:rFonts w:ascii="Times New Roman" w:eastAsiaTheme="minorEastAsia" w:hAnsi="Times New Roman" w:cs="Times New Roman"/>
                <w:sz w:val="26"/>
                <w:szCs w:val="26"/>
              </w:rPr>
              <w:t>1068,513</w:t>
            </w:r>
          </w:p>
        </w:tc>
      </w:tr>
      <w:tr w:rsidR="00D13007" w:rsidRPr="00D13007" w14:paraId="57211E00" w14:textId="77777777" w:rsidTr="00690E3A">
        <w:trPr>
          <w:trHeight w:hRule="exact" w:val="288"/>
          <w:jc w:val="center"/>
        </w:trPr>
        <w:tc>
          <w:tcPr>
            <w:tcW w:w="704" w:type="dxa"/>
            <w:shd w:val="clear" w:color="auto" w:fill="FFFFFF"/>
          </w:tcPr>
          <w:p w14:paraId="6CAFE97C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339D3023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04C6C6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6B1E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137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F0A3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shd w:val="clear" w:color="auto" w:fill="FFFFFF"/>
          </w:tcPr>
          <w:p w14:paraId="464779D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AD7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13007" w:rsidRPr="00D13007" w14:paraId="3B1AB8C3" w14:textId="77777777" w:rsidTr="00690E3A">
        <w:trPr>
          <w:trHeight w:hRule="exact" w:val="293"/>
          <w:jc w:val="center"/>
        </w:trPr>
        <w:tc>
          <w:tcPr>
            <w:tcW w:w="704" w:type="dxa"/>
            <w:shd w:val="clear" w:color="auto" w:fill="FFFFFF"/>
          </w:tcPr>
          <w:p w14:paraId="2C88C96E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16A45C3A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A72D9B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3160CC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FF41D7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331AE71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1068,513</w:t>
            </w:r>
          </w:p>
        </w:tc>
        <w:tc>
          <w:tcPr>
            <w:tcW w:w="1285" w:type="dxa"/>
            <w:gridSpan w:val="2"/>
            <w:shd w:val="clear" w:color="auto" w:fill="FFFFFF"/>
          </w:tcPr>
          <w:p w14:paraId="2A1F880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</w:tcPr>
          <w:p w14:paraId="16B1B93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1068,513</w:t>
            </w:r>
          </w:p>
        </w:tc>
      </w:tr>
      <w:tr w:rsidR="00D13007" w:rsidRPr="00D13007" w14:paraId="24033BCE" w14:textId="77777777" w:rsidTr="00690E3A">
        <w:trPr>
          <w:trHeight w:hRule="exact" w:val="980"/>
          <w:jc w:val="center"/>
        </w:trPr>
        <w:tc>
          <w:tcPr>
            <w:tcW w:w="704" w:type="dxa"/>
            <w:shd w:val="clear" w:color="auto" w:fill="FFFFFF"/>
            <w:hideMark/>
          </w:tcPr>
          <w:p w14:paraId="0B2EE583" w14:textId="77777777" w:rsidR="00D13007" w:rsidRPr="00D13007" w:rsidRDefault="00D13007" w:rsidP="00D13007">
            <w:pPr>
              <w:widowControl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1.1.6.</w:t>
            </w:r>
          </w:p>
        </w:tc>
        <w:tc>
          <w:tcPr>
            <w:tcW w:w="6095" w:type="dxa"/>
            <w:shd w:val="clear" w:color="auto" w:fill="FFFFFF"/>
            <w:vAlign w:val="bottom"/>
          </w:tcPr>
          <w:p w14:paraId="21278FCF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автомобильной дороги общего пользования местного значения по улице Первомайская от ул. Школьная до ул. Озерная на всем протяжении) в с. Лохово Лиховского муниципального образования Черемховского района</w:t>
            </w:r>
          </w:p>
        </w:tc>
        <w:tc>
          <w:tcPr>
            <w:tcW w:w="1417" w:type="dxa"/>
            <w:shd w:val="clear" w:color="auto" w:fill="FFFFFF"/>
          </w:tcPr>
          <w:p w14:paraId="05C4BB0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6748230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573DC4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58D6F78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6"/>
                <w:szCs w:val="26"/>
              </w:rPr>
              <w:t>817,40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E3889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D13007">
              <w:rPr>
                <w:rFonts w:ascii="Times New Roman" w:eastAsiaTheme="minorEastAsia" w:hAnsi="Times New Roman" w:cs="Times New Roman"/>
                <w:sz w:val="26"/>
                <w:szCs w:val="26"/>
              </w:rPr>
              <w:t>220,46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8FB83F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6"/>
                <w:szCs w:val="26"/>
              </w:rPr>
              <w:t>1037,86</w:t>
            </w:r>
          </w:p>
        </w:tc>
      </w:tr>
      <w:tr w:rsidR="00D13007" w:rsidRPr="00D13007" w14:paraId="1E4DA3F4" w14:textId="77777777" w:rsidTr="00690E3A">
        <w:trPr>
          <w:trHeight w:hRule="exact" w:val="288"/>
          <w:jc w:val="center"/>
        </w:trPr>
        <w:tc>
          <w:tcPr>
            <w:tcW w:w="704" w:type="dxa"/>
            <w:shd w:val="clear" w:color="auto" w:fill="FFFFFF"/>
          </w:tcPr>
          <w:p w14:paraId="2B1A1ED6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241DB8C8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3469D9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320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2086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E53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5EEDE5E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679A1CB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13007" w:rsidRPr="00D13007" w14:paraId="2187DDEB" w14:textId="77777777" w:rsidTr="00690E3A">
        <w:trPr>
          <w:trHeight w:hRule="exact" w:val="293"/>
          <w:jc w:val="center"/>
        </w:trPr>
        <w:tc>
          <w:tcPr>
            <w:tcW w:w="704" w:type="dxa"/>
            <w:shd w:val="clear" w:color="auto" w:fill="FFFFFF"/>
          </w:tcPr>
          <w:p w14:paraId="239795F1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09601146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583724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EC43BC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2936124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1A68884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817,40</w:t>
            </w:r>
          </w:p>
        </w:tc>
        <w:tc>
          <w:tcPr>
            <w:tcW w:w="1276" w:type="dxa"/>
            <w:shd w:val="clear" w:color="auto" w:fill="FFFFFF"/>
          </w:tcPr>
          <w:p w14:paraId="3741257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220,46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9475B5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1037,86</w:t>
            </w:r>
          </w:p>
        </w:tc>
      </w:tr>
      <w:tr w:rsidR="00D13007" w:rsidRPr="00D13007" w14:paraId="01B02C1B" w14:textId="77777777" w:rsidTr="00690E3A">
        <w:trPr>
          <w:trHeight w:hRule="exact" w:val="1003"/>
          <w:jc w:val="center"/>
        </w:trPr>
        <w:tc>
          <w:tcPr>
            <w:tcW w:w="704" w:type="dxa"/>
            <w:shd w:val="clear" w:color="auto" w:fill="FFFFFF"/>
          </w:tcPr>
          <w:p w14:paraId="7459348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1.1.7.</w:t>
            </w:r>
          </w:p>
        </w:tc>
        <w:tc>
          <w:tcPr>
            <w:tcW w:w="6095" w:type="dxa"/>
            <w:shd w:val="clear" w:color="auto" w:fill="FFFFFF"/>
            <w:vAlign w:val="bottom"/>
          </w:tcPr>
          <w:p w14:paraId="1D40BC58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автомобильной дороги общего пользования местного значения по улице Декабрьская (от ул. Школьная на всем протяжении) в с. Голуметь Голуметского муниципального образования Черемховского района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786305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1F9788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A91EE1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7B66FB4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20132" w14:textId="5400855C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D13007">
              <w:rPr>
                <w:rFonts w:ascii="Times New Roman" w:eastAsiaTheme="minorEastAsia" w:hAnsi="Times New Roman" w:cs="Times New Roman"/>
                <w:sz w:val="26"/>
                <w:szCs w:val="26"/>
              </w:rPr>
              <w:t>6377,05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4BC80" w14:textId="3308ECEB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D13007">
              <w:rPr>
                <w:rFonts w:ascii="Times New Roman" w:eastAsiaTheme="minorEastAsia" w:hAnsi="Times New Roman" w:cs="Times New Roman"/>
                <w:sz w:val="26"/>
                <w:szCs w:val="26"/>
              </w:rPr>
              <w:t>6377,05</w:t>
            </w:r>
          </w:p>
        </w:tc>
      </w:tr>
      <w:tr w:rsidR="00D13007" w:rsidRPr="00D13007" w14:paraId="551AAF48" w14:textId="77777777" w:rsidTr="00690E3A">
        <w:trPr>
          <w:trHeight w:hRule="exact" w:val="293"/>
          <w:jc w:val="center"/>
        </w:trPr>
        <w:tc>
          <w:tcPr>
            <w:tcW w:w="704" w:type="dxa"/>
            <w:shd w:val="clear" w:color="auto" w:fill="FFFFFF"/>
          </w:tcPr>
          <w:p w14:paraId="5E98C4B9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/>
            <w:vAlign w:val="bottom"/>
          </w:tcPr>
          <w:p w14:paraId="25BFE0E7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shd w:val="clear" w:color="auto" w:fill="FFFFFF"/>
          </w:tcPr>
          <w:p w14:paraId="4D23B36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6DA6DDD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359A913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05C2100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00EE7C1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/>
          </w:tcPr>
          <w:p w14:paraId="581C69F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13007" w:rsidRPr="00D13007" w14:paraId="21C47129" w14:textId="77777777" w:rsidTr="00690E3A">
        <w:trPr>
          <w:trHeight w:hRule="exact" w:val="293"/>
          <w:jc w:val="center"/>
        </w:trPr>
        <w:tc>
          <w:tcPr>
            <w:tcW w:w="704" w:type="dxa"/>
            <w:shd w:val="clear" w:color="auto" w:fill="FFFFFF"/>
          </w:tcPr>
          <w:p w14:paraId="7BC32E13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CB95B4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AC52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B1E5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71AD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E596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91C22" w14:textId="7875CCAF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6377,05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94261" w14:textId="5A3A4331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6377,05</w:t>
            </w:r>
          </w:p>
        </w:tc>
      </w:tr>
      <w:tr w:rsidR="00D13007" w:rsidRPr="00D13007" w14:paraId="0426504E" w14:textId="77777777" w:rsidTr="00690E3A">
        <w:trPr>
          <w:trHeight w:hRule="exact" w:val="83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5F75B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F2026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  <w:color w:val="000000"/>
              </w:rPr>
              <w:t>Государственная экспертиза проектной документации по капитальному ремонту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10D3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111,153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51F1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7B2D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3CB7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2C3B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C2C8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311,153</w:t>
            </w:r>
          </w:p>
        </w:tc>
      </w:tr>
      <w:tr w:rsidR="00D13007" w:rsidRPr="00D13007" w14:paraId="5546D84A" w14:textId="77777777" w:rsidTr="00690E3A">
        <w:trPr>
          <w:trHeight w:hRule="exact" w:val="285"/>
          <w:jc w:val="center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3789B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6BBF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111,153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5843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D0BA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4632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BA69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2619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311,153</w:t>
            </w:r>
          </w:p>
        </w:tc>
      </w:tr>
      <w:tr w:rsidR="00D13007" w:rsidRPr="00D13007" w14:paraId="0CA6799A" w14:textId="77777777" w:rsidTr="00690E3A">
        <w:trPr>
          <w:trHeight w:hRule="exact" w:val="56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46115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D2011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color w:val="000000"/>
              </w:rPr>
            </w:pPr>
            <w:r w:rsidRPr="00D13007">
              <w:rPr>
                <w:rFonts w:ascii="Times New Roman" w:eastAsia="Times New Roman" w:hAnsi="Times New Roman" w:cs="Times New Roman"/>
                <w:color w:val="000000"/>
              </w:rPr>
              <w:t>Технологическое подключение к электросетям в рамках капитального ремонта автомобильных дорог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42A4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6DA87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A6D1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81BE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2E26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55F5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500,00</w:t>
            </w:r>
          </w:p>
        </w:tc>
      </w:tr>
      <w:tr w:rsidR="00D13007" w:rsidRPr="00D13007" w14:paraId="50724507" w14:textId="77777777" w:rsidTr="00690E3A">
        <w:trPr>
          <w:trHeight w:hRule="exact" w:val="293"/>
          <w:jc w:val="center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93AE08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007">
              <w:rPr>
                <w:rFonts w:ascii="Times New Roman" w:eastAsia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865B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3CEA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C22C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F100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686F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4112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500,00</w:t>
            </w:r>
          </w:p>
        </w:tc>
      </w:tr>
      <w:tr w:rsidR="00D13007" w:rsidRPr="00D13007" w14:paraId="13B355F5" w14:textId="77777777" w:rsidTr="00690E3A">
        <w:trPr>
          <w:trHeight w:hRule="exact" w:val="293"/>
          <w:jc w:val="center"/>
        </w:trPr>
        <w:tc>
          <w:tcPr>
            <w:tcW w:w="704" w:type="dxa"/>
            <w:shd w:val="clear" w:color="auto" w:fill="FFFFFF"/>
            <w:vAlign w:val="bottom"/>
          </w:tcPr>
          <w:p w14:paraId="4ACF0B2A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0" w:type="dxa"/>
            <w:gridSpan w:val="8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03EC1A23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eastAsiaTheme="minorEastAsia"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Задача 2 «Категорирование</w:t>
            </w: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и оценка уязвимости автомобильных мостов»</w:t>
            </w:r>
          </w:p>
        </w:tc>
      </w:tr>
      <w:tr w:rsidR="00D13007" w:rsidRPr="00D13007" w14:paraId="0EEC9647" w14:textId="77777777" w:rsidTr="00690E3A">
        <w:trPr>
          <w:trHeight w:hRule="exact" w:val="86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5560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F2CD1F" w14:textId="77777777" w:rsidR="00D13007" w:rsidRPr="00D13007" w:rsidRDefault="00D13007" w:rsidP="00D13007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color w:val="000000"/>
              </w:rPr>
              <w:t>Проведение категорирования и оценки уязвимости автомобильных мостов для соблюдения стандартов безопасного</w:t>
            </w:r>
            <w:r w:rsidRPr="00D13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13007">
              <w:rPr>
                <w:rFonts w:ascii="Times New Roman" w:eastAsia="Times New Roman" w:hAnsi="Times New Roman" w:cs="Times New Roman"/>
                <w:color w:val="000000"/>
              </w:rPr>
              <w:t xml:space="preserve">использования. </w:t>
            </w: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Всего предусмотрено,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3F20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8F99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C0A2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E03B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246,852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02D0A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257,96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C91A7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636,812</w:t>
            </w:r>
          </w:p>
        </w:tc>
      </w:tr>
      <w:tr w:rsidR="00D13007" w:rsidRPr="00D13007" w14:paraId="772F10C6" w14:textId="77777777" w:rsidTr="00690E3A">
        <w:trPr>
          <w:trHeight w:hRule="exact" w:val="29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DD6C5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350727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036D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sz w:val="10"/>
                <w:szCs w:val="10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5920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F026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C4C0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246,852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CEF1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257,96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C798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sz w:val="10"/>
                <w:szCs w:val="10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636,812</w:t>
            </w:r>
          </w:p>
        </w:tc>
      </w:tr>
      <w:tr w:rsidR="00D13007" w:rsidRPr="00D13007" w14:paraId="242C8D5F" w14:textId="77777777" w:rsidTr="00690E3A">
        <w:trPr>
          <w:trHeight w:hRule="exact" w:val="53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368F3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0EFE1736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D196E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предусмотрено в бюджете,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556E40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10"/>
                <w:szCs w:val="10"/>
              </w:rPr>
            </w:pPr>
            <w:r w:rsidRPr="00D1300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743,153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734632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33530,70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58C7C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33530,70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F5E2EF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2358,795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0FAE08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D1300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6955,47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94667D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10"/>
                <w:szCs w:val="10"/>
              </w:rPr>
            </w:pPr>
            <w:r w:rsidRPr="00D1300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77 118,818</w:t>
            </w:r>
          </w:p>
        </w:tc>
      </w:tr>
      <w:tr w:rsidR="00D13007" w:rsidRPr="00D13007" w14:paraId="25E2D01C" w14:textId="77777777" w:rsidTr="00690E3A">
        <w:trPr>
          <w:trHeight w:hRule="exact" w:val="29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845AF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D6320C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AF0A5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EAE3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31518,70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DC69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31518,70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7CC64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9141C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552B6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63037,40</w:t>
            </w:r>
          </w:p>
        </w:tc>
      </w:tr>
      <w:tr w:rsidR="00D13007" w:rsidRPr="00D13007" w14:paraId="27E4794A" w14:textId="77777777" w:rsidTr="00690E3A">
        <w:trPr>
          <w:trHeight w:hRule="exact" w:val="29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67A4C" w14:textId="77777777" w:rsidR="00D13007" w:rsidRPr="00D13007" w:rsidRDefault="00D13007" w:rsidP="00D13007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9E6AF5" w14:textId="77777777" w:rsidR="00D13007" w:rsidRPr="00D13007" w:rsidRDefault="00D13007" w:rsidP="00D1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A1F6E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743,153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4A46B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44E1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2012,0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4FBE3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2358,795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FEF09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6955,47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1EF41" w14:textId="77777777" w:rsidR="00D13007" w:rsidRPr="00D13007" w:rsidRDefault="00D13007" w:rsidP="00D13007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13007">
              <w:rPr>
                <w:rFonts w:ascii="Times New Roman" w:eastAsiaTheme="minorEastAsia" w:hAnsi="Times New Roman" w:cs="Times New Roman"/>
                <w:sz w:val="24"/>
                <w:szCs w:val="24"/>
              </w:rPr>
              <w:t>14081,418</w:t>
            </w:r>
          </w:p>
        </w:tc>
      </w:tr>
    </w:tbl>
    <w:p w14:paraId="457B5134" w14:textId="26E704C5" w:rsidR="000B5BEB" w:rsidRDefault="000B5BEB" w:rsidP="00F65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B5BEB" w:rsidSect="00240543">
      <w:type w:val="continuous"/>
      <w:pgSz w:w="16840" w:h="11900" w:orient="landscape"/>
      <w:pgMar w:top="1134" w:right="850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8E2F98" w14:textId="77777777" w:rsidR="00A00CBC" w:rsidRDefault="00A00CBC">
      <w:pPr>
        <w:spacing w:after="0" w:line="240" w:lineRule="auto"/>
      </w:pPr>
      <w:r>
        <w:separator/>
      </w:r>
    </w:p>
  </w:endnote>
  <w:endnote w:type="continuationSeparator" w:id="0">
    <w:p w14:paraId="40FC32FB" w14:textId="77777777" w:rsidR="00A00CBC" w:rsidRDefault="00A00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8F766" w14:textId="77777777" w:rsidR="00A00CBC" w:rsidRDefault="00A00CBC">
      <w:pPr>
        <w:spacing w:after="0" w:line="240" w:lineRule="auto"/>
      </w:pPr>
      <w:r>
        <w:separator/>
      </w:r>
    </w:p>
  </w:footnote>
  <w:footnote w:type="continuationSeparator" w:id="0">
    <w:p w14:paraId="1ED11C08" w14:textId="77777777" w:rsidR="00A00CBC" w:rsidRDefault="00A00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B30B82"/>
    <w:multiLevelType w:val="multilevel"/>
    <w:tmpl w:val="39D4C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E3D4E"/>
    <w:multiLevelType w:val="hybridMultilevel"/>
    <w:tmpl w:val="0A9C78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27B2C"/>
    <w:multiLevelType w:val="hybridMultilevel"/>
    <w:tmpl w:val="478E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154F0"/>
    <w:multiLevelType w:val="hybridMultilevel"/>
    <w:tmpl w:val="8CC4DBB4"/>
    <w:lvl w:ilvl="0" w:tplc="D6BA4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1B1906"/>
    <w:multiLevelType w:val="multilevel"/>
    <w:tmpl w:val="4FC80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3C"/>
    <w:rsid w:val="00037C5D"/>
    <w:rsid w:val="00047CCB"/>
    <w:rsid w:val="00086728"/>
    <w:rsid w:val="000B117F"/>
    <w:rsid w:val="000B5BEB"/>
    <w:rsid w:val="001211EC"/>
    <w:rsid w:val="00130B21"/>
    <w:rsid w:val="001559CE"/>
    <w:rsid w:val="00161D60"/>
    <w:rsid w:val="0016367A"/>
    <w:rsid w:val="001702C3"/>
    <w:rsid w:val="00174E9C"/>
    <w:rsid w:val="001C361A"/>
    <w:rsid w:val="002240C8"/>
    <w:rsid w:val="00240543"/>
    <w:rsid w:val="002E23CE"/>
    <w:rsid w:val="003029D1"/>
    <w:rsid w:val="00323697"/>
    <w:rsid w:val="003B55C8"/>
    <w:rsid w:val="004114DC"/>
    <w:rsid w:val="00413315"/>
    <w:rsid w:val="00415071"/>
    <w:rsid w:val="004229AB"/>
    <w:rsid w:val="0045181F"/>
    <w:rsid w:val="00482CDA"/>
    <w:rsid w:val="00497E34"/>
    <w:rsid w:val="00532159"/>
    <w:rsid w:val="005332C2"/>
    <w:rsid w:val="00545388"/>
    <w:rsid w:val="005F68D2"/>
    <w:rsid w:val="00604255"/>
    <w:rsid w:val="0062303E"/>
    <w:rsid w:val="00635668"/>
    <w:rsid w:val="00635CF0"/>
    <w:rsid w:val="006F7246"/>
    <w:rsid w:val="00740778"/>
    <w:rsid w:val="007515E7"/>
    <w:rsid w:val="007C319A"/>
    <w:rsid w:val="008159AE"/>
    <w:rsid w:val="008B543C"/>
    <w:rsid w:val="008D0A7B"/>
    <w:rsid w:val="008D0E87"/>
    <w:rsid w:val="00965CC9"/>
    <w:rsid w:val="00A00CBC"/>
    <w:rsid w:val="00A13F8A"/>
    <w:rsid w:val="00A15680"/>
    <w:rsid w:val="00A96D32"/>
    <w:rsid w:val="00AA5A27"/>
    <w:rsid w:val="00AC2E1C"/>
    <w:rsid w:val="00AF33EC"/>
    <w:rsid w:val="00B14E58"/>
    <w:rsid w:val="00B1590C"/>
    <w:rsid w:val="00B2352C"/>
    <w:rsid w:val="00B84C29"/>
    <w:rsid w:val="00BB7C65"/>
    <w:rsid w:val="00BC0043"/>
    <w:rsid w:val="00BC160F"/>
    <w:rsid w:val="00BD12E8"/>
    <w:rsid w:val="00BD4FDC"/>
    <w:rsid w:val="00BD6B6E"/>
    <w:rsid w:val="00BF4307"/>
    <w:rsid w:val="00C014DC"/>
    <w:rsid w:val="00C20C5E"/>
    <w:rsid w:val="00C860A5"/>
    <w:rsid w:val="00CB0B45"/>
    <w:rsid w:val="00CB0DE8"/>
    <w:rsid w:val="00CD1A6A"/>
    <w:rsid w:val="00CF0025"/>
    <w:rsid w:val="00D105C1"/>
    <w:rsid w:val="00D13007"/>
    <w:rsid w:val="00D26D7B"/>
    <w:rsid w:val="00D7551F"/>
    <w:rsid w:val="00D80606"/>
    <w:rsid w:val="00E62E7B"/>
    <w:rsid w:val="00E65B97"/>
    <w:rsid w:val="00EA2DB5"/>
    <w:rsid w:val="00EA720A"/>
    <w:rsid w:val="00EE2830"/>
    <w:rsid w:val="00F01371"/>
    <w:rsid w:val="00F476BB"/>
    <w:rsid w:val="00F603E4"/>
    <w:rsid w:val="00F61E31"/>
    <w:rsid w:val="00F65790"/>
    <w:rsid w:val="00F723B2"/>
    <w:rsid w:val="00F74DCC"/>
    <w:rsid w:val="00F9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52E0"/>
  <w15:chartTrackingRefBased/>
  <w15:docId w15:val="{8E4979D6-011C-42E3-9148-DDDB130A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05C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14DC"/>
    <w:pPr>
      <w:ind w:left="720"/>
      <w:contextualSpacing/>
    </w:pPr>
  </w:style>
  <w:style w:type="paragraph" w:customStyle="1" w:styleId="ConsNormal">
    <w:name w:val="ConsNormal"/>
    <w:uiPriority w:val="99"/>
    <w:rsid w:val="00CF00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C36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D13007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E62E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User\Desktop\Documents\NetSpeakerphone\Received%20Files\&#1086;&#1088;&#1075;&#1086;&#1090;&#1076;&#1077;&#1083;\&#1042;&#1077;&#1088;&#1077;&#1090;&#1085;&#1086;&#1074;&#1072;%20&#1048;.&#1055;\&#1060;&#1086;&#1088;&#1084;&#1072;\&#1063;&#1077;&#1088;&#1077;&#1084;&#1093;&#1086;&#1074;&#1089;&#1082;&#1080;&#1081;%20&#1088;-&#1085;%20-%20&#1075;&#1077;&#1088;&#1073;%20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31851-B1A7-4942-A9C5-EC41C29B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5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18K-4</dc:creator>
  <cp:keywords/>
  <dc:description/>
  <cp:lastModifiedBy>15k158</cp:lastModifiedBy>
  <cp:revision>9</cp:revision>
  <cp:lastPrinted>2026-08-20T03:44:00Z</cp:lastPrinted>
  <dcterms:created xsi:type="dcterms:W3CDTF">2026-08-19T09:17:00Z</dcterms:created>
  <dcterms:modified xsi:type="dcterms:W3CDTF">2026-08-31T09:04:00Z</dcterms:modified>
</cp:coreProperties>
</file>