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20252F" w:rsidRDefault="00256203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04.02</w:t>
      </w:r>
      <w:r w:rsidR="006A666C">
        <w:rPr>
          <w:rFonts w:ascii="Arial" w:hAnsi="Arial" w:cs="Arial"/>
          <w:sz w:val="32"/>
          <w:szCs w:val="32"/>
        </w:rPr>
        <w:t>.202</w:t>
      </w:r>
      <w:r w:rsidR="00D40A9E">
        <w:rPr>
          <w:rFonts w:ascii="Arial" w:hAnsi="Arial" w:cs="Arial"/>
          <w:sz w:val="32"/>
          <w:szCs w:val="32"/>
        </w:rPr>
        <w:t>1</w:t>
      </w:r>
      <w:r w:rsidR="0028713F">
        <w:rPr>
          <w:rFonts w:ascii="Arial" w:hAnsi="Arial" w:cs="Arial"/>
          <w:sz w:val="32"/>
          <w:szCs w:val="32"/>
        </w:rPr>
        <w:t>г. №</w:t>
      </w:r>
      <w:r w:rsidR="00D40A9E">
        <w:rPr>
          <w:rFonts w:ascii="Arial" w:hAnsi="Arial" w:cs="Arial"/>
          <w:sz w:val="32"/>
          <w:szCs w:val="32"/>
        </w:rPr>
        <w:t>2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20252F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>
        <w:rPr>
          <w:rFonts w:ascii="Arial" w:hAnsi="Arial" w:cs="Arial"/>
          <w:b/>
          <w:caps/>
          <w:sz w:val="32"/>
          <w:szCs w:val="32"/>
        </w:rPr>
        <w:t>вИТИМСКОГО городского поселения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D40A9E">
        <w:rPr>
          <w:rFonts w:ascii="Arial" w:hAnsi="Arial" w:cs="Arial"/>
          <w:b/>
          <w:caps/>
          <w:sz w:val="32"/>
          <w:szCs w:val="32"/>
        </w:rPr>
        <w:t>1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ГОД и утверждении порядка организации работы по реализации указанных мероприятий </w:t>
      </w:r>
    </w:p>
    <w:p w:rsidR="0020252F" w:rsidRDefault="0020252F" w:rsidP="002025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0252F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Законом</w:t>
      </w:r>
      <w:r w:rsidR="00F00517" w:rsidRPr="00F00517">
        <w:rPr>
          <w:rFonts w:ascii="Arial" w:hAnsi="Arial" w:cs="Arial"/>
          <w:sz w:val="24"/>
          <w:szCs w:val="24"/>
        </w:rPr>
        <w:t xml:space="preserve"> Иркутской области от 16.12.2020 № 114-ОЗ "Об областном бюджете на 2021 год и на плановый период 2022 и 2023 годов"</w:t>
      </w:r>
      <w:r w:rsidRPr="0020252F">
        <w:rPr>
          <w:rFonts w:ascii="Arial" w:hAnsi="Arial" w:cs="Arial"/>
          <w:sz w:val="24"/>
          <w:szCs w:val="24"/>
        </w:rPr>
        <w:t>»,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r w:rsidRPr="0020252F">
        <w:rPr>
          <w:rFonts w:ascii="Arial" w:hAnsi="Arial" w:cs="Arial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proofErr w:type="gram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с изменениями от </w:t>
      </w:r>
      <w:r w:rsidR="007711BE">
        <w:rPr>
          <w:rFonts w:ascii="Arial" w:hAnsi="Arial" w:cs="Arial"/>
          <w:sz w:val="24"/>
          <w:szCs w:val="24"/>
        </w:rPr>
        <w:t>03.02.2021</w:t>
      </w:r>
      <w:r w:rsidR="00F00517">
        <w:rPr>
          <w:rFonts w:ascii="Arial" w:hAnsi="Arial" w:cs="Arial"/>
          <w:sz w:val="24"/>
          <w:szCs w:val="24"/>
        </w:rPr>
        <w:t>года</w:t>
      </w:r>
      <w:r w:rsidRPr="0020252F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</w:t>
      </w:r>
      <w:r w:rsidR="00256203">
        <w:rPr>
          <w:rFonts w:ascii="Arial" w:hAnsi="Arial" w:cs="Arial"/>
          <w:sz w:val="24"/>
          <w:szCs w:val="24"/>
        </w:rPr>
        <w:t>26.12.2020</w:t>
      </w:r>
      <w:r w:rsidR="007711B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 xml:space="preserve">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</w:p>
    <w:p w:rsidR="0020252F" w:rsidRPr="0020252F" w:rsidRDefault="0020252F" w:rsidP="002025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0252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Pr="0020252F">
          <w:rPr>
            <w:rFonts w:ascii="Arial" w:hAnsi="Arial" w:cs="Arial"/>
            <w:sz w:val="24"/>
            <w:szCs w:val="24"/>
          </w:rPr>
          <w:t>Порядок</w:t>
        </w:r>
      </w:hyperlink>
      <w:r w:rsidRPr="0020252F">
        <w:rPr>
          <w:rFonts w:ascii="Arial" w:hAnsi="Arial" w:cs="Arial"/>
          <w:sz w:val="24"/>
          <w:szCs w:val="24"/>
        </w:rPr>
        <w:t xml:space="preserve"> организации работы и расходования в 202</w:t>
      </w:r>
      <w:r w:rsidR="00D40A9E">
        <w:rPr>
          <w:rFonts w:ascii="Arial" w:hAnsi="Arial" w:cs="Arial"/>
          <w:sz w:val="24"/>
          <w:szCs w:val="24"/>
        </w:rPr>
        <w:t>1</w:t>
      </w:r>
      <w:r w:rsidRPr="0020252F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>
        <w:rPr>
          <w:rFonts w:ascii="Arial" w:hAnsi="Arial" w:cs="Arial"/>
          <w:sz w:val="24"/>
          <w:szCs w:val="24"/>
        </w:rPr>
        <w:t>Витимском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40A9E">
        <w:rPr>
          <w:rFonts w:ascii="Arial" w:hAnsi="Arial" w:cs="Arial"/>
          <w:sz w:val="24"/>
          <w:szCs w:val="24"/>
        </w:rPr>
        <w:t>муниципальном образовании</w:t>
      </w:r>
      <w:r w:rsidRPr="0020252F">
        <w:rPr>
          <w:rFonts w:ascii="Arial" w:hAnsi="Arial" w:cs="Arial"/>
          <w:sz w:val="24"/>
          <w:szCs w:val="24"/>
        </w:rPr>
        <w:t xml:space="preserve"> (Приложение 1)</w:t>
      </w:r>
    </w:p>
    <w:p w:rsidR="000E5EF7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5EF7">
        <w:rPr>
          <w:rFonts w:ascii="Arial" w:hAnsi="Arial" w:cs="Arial"/>
          <w:sz w:val="24"/>
          <w:szCs w:val="24"/>
        </w:rPr>
        <w:t>У</w:t>
      </w:r>
      <w:r w:rsidR="000E5EF7" w:rsidRPr="000E5EF7">
        <w:rPr>
          <w:rFonts w:ascii="Arial" w:hAnsi="Arial" w:cs="Arial"/>
          <w:sz w:val="24"/>
          <w:szCs w:val="24"/>
        </w:rPr>
        <w:t xml:space="preserve">твердить Перечень проектов народных инициатив в </w:t>
      </w:r>
      <w:proofErr w:type="spellStart"/>
      <w:r w:rsidR="00D40A9E">
        <w:rPr>
          <w:rFonts w:ascii="Arial" w:hAnsi="Arial" w:cs="Arial"/>
          <w:sz w:val="24"/>
          <w:szCs w:val="24"/>
        </w:rPr>
        <w:t>Витимском</w:t>
      </w:r>
      <w:proofErr w:type="spellEnd"/>
      <w:r w:rsidR="00D40A9E">
        <w:rPr>
          <w:rFonts w:ascii="Arial" w:hAnsi="Arial" w:cs="Arial"/>
          <w:sz w:val="24"/>
          <w:szCs w:val="24"/>
        </w:rPr>
        <w:t xml:space="preserve"> </w:t>
      </w:r>
      <w:r w:rsidR="000E5EF7" w:rsidRPr="000E5EF7">
        <w:rPr>
          <w:rFonts w:ascii="Arial" w:hAnsi="Arial" w:cs="Arial"/>
          <w:sz w:val="24"/>
          <w:szCs w:val="24"/>
        </w:rPr>
        <w:t>муниципальном образовании Мамско-Чуйского района в 202</w:t>
      </w:r>
      <w:r w:rsidR="00D40A9E">
        <w:rPr>
          <w:rFonts w:ascii="Arial" w:hAnsi="Arial" w:cs="Arial"/>
          <w:sz w:val="24"/>
          <w:szCs w:val="24"/>
        </w:rPr>
        <w:t>1</w:t>
      </w:r>
      <w:r w:rsidR="000E5EF7" w:rsidRPr="000E5EF7">
        <w:rPr>
          <w:rFonts w:ascii="Arial" w:hAnsi="Arial" w:cs="Arial"/>
          <w:sz w:val="24"/>
          <w:szCs w:val="24"/>
        </w:rPr>
        <w:t xml:space="preserve"> году (Приложение 2) и включить расходные обязательства на реализацию мероприятий указанного Перечня в реестр расходных обязательств.</w:t>
      </w:r>
    </w:p>
    <w:p w:rsidR="0020252F" w:rsidRPr="0020252F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0252F">
        <w:rPr>
          <w:rFonts w:ascii="Arial" w:hAnsi="Arial" w:cs="Arial"/>
          <w:sz w:val="24"/>
          <w:szCs w:val="24"/>
        </w:rPr>
        <w:t>Провести электронные аукционы на приобретение и доставку товарно-материальных ценностей</w:t>
      </w:r>
      <w:r w:rsidRPr="0020252F">
        <w:rPr>
          <w:rFonts w:ascii="Arial" w:hAnsi="Arial" w:cs="Arial"/>
          <w:color w:val="000000"/>
          <w:sz w:val="24"/>
          <w:szCs w:val="24"/>
        </w:rPr>
        <w:t xml:space="preserve">, указанных в Приложении 2 к постановлению,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25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P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Витимского</w:t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      Н.В.Балуткин </w:t>
      </w:r>
    </w:p>
    <w:p w:rsidR="0020252F" w:rsidRDefault="0020252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br w:type="page"/>
      </w:r>
    </w:p>
    <w:p w:rsidR="0020252F" w:rsidRDefault="0020252F" w:rsidP="0020252F">
      <w:pPr>
        <w:pStyle w:val="12"/>
        <w:ind w:left="5220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Витимского городского поселения от </w:t>
      </w:r>
      <w:r w:rsidR="00256203">
        <w:rPr>
          <w:rFonts w:ascii="Courier New" w:hAnsi="Courier New" w:cs="Courier New"/>
        </w:rPr>
        <w:t>04.</w:t>
      </w:r>
      <w:r w:rsidRPr="0020252F">
        <w:rPr>
          <w:rFonts w:ascii="Courier New" w:hAnsi="Courier New" w:cs="Courier New"/>
        </w:rPr>
        <w:t>.202</w:t>
      </w:r>
      <w:r w:rsidR="00D40A9E">
        <w:rPr>
          <w:rFonts w:ascii="Courier New" w:hAnsi="Courier New" w:cs="Courier New"/>
        </w:rPr>
        <w:t>1</w:t>
      </w:r>
      <w:r w:rsidRPr="0020252F">
        <w:rPr>
          <w:rFonts w:ascii="Courier New" w:hAnsi="Courier New" w:cs="Courier New"/>
        </w:rPr>
        <w:t xml:space="preserve"> года № </w:t>
      </w:r>
      <w:r w:rsidR="00D40A9E">
        <w:rPr>
          <w:rFonts w:ascii="Courier New" w:hAnsi="Courier New" w:cs="Courier New"/>
        </w:rPr>
        <w:t>2</w:t>
      </w:r>
    </w:p>
    <w:p w:rsidR="0020252F" w:rsidRPr="0020252F" w:rsidRDefault="0020252F" w:rsidP="0020252F">
      <w:pPr>
        <w:pStyle w:val="12"/>
        <w:ind w:left="5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ПОРЯДОК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ОРГАНИЗАЦИИ РАБОТЫ И РАСХОДОВАНИЯ В 202</w:t>
      </w:r>
      <w:r w:rsidR="00D40A9E">
        <w:rPr>
          <w:rFonts w:ascii="Arial" w:hAnsi="Arial" w:cs="Arial"/>
          <w:b/>
          <w:bCs/>
          <w:sz w:val="30"/>
          <w:szCs w:val="30"/>
        </w:rPr>
        <w:t>1</w:t>
      </w:r>
      <w:r w:rsidRPr="0020252F">
        <w:rPr>
          <w:rFonts w:ascii="Arial" w:hAnsi="Arial" w:cs="Arial"/>
          <w:sz w:val="30"/>
          <w:szCs w:val="30"/>
        </w:rPr>
        <w:t xml:space="preserve"> 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b/>
          <w:bCs/>
          <w:sz w:val="30"/>
          <w:szCs w:val="30"/>
        </w:rPr>
        <w:t>ВИТИМСКОМ ГОРОДСКОМ ПОСЕЛЕНИИ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 в 202</w:t>
      </w:r>
      <w:r w:rsidR="00D40A9E">
        <w:rPr>
          <w:rFonts w:ascii="Arial" w:hAnsi="Arial" w:cs="Arial"/>
          <w:sz w:val="24"/>
          <w:szCs w:val="24"/>
        </w:rPr>
        <w:t>1</w:t>
      </w:r>
      <w:r w:rsidRPr="0020252F">
        <w:rPr>
          <w:rFonts w:ascii="Arial" w:hAnsi="Arial" w:cs="Arial"/>
          <w:sz w:val="24"/>
          <w:szCs w:val="24"/>
        </w:rPr>
        <w:t xml:space="preserve"> году разработан в соответствии с протоколом собрания граждан района от 2</w:t>
      </w:r>
      <w:r w:rsidR="00D40A9E">
        <w:rPr>
          <w:rFonts w:ascii="Arial" w:hAnsi="Arial" w:cs="Arial"/>
          <w:sz w:val="24"/>
          <w:szCs w:val="24"/>
        </w:rPr>
        <w:t>6</w:t>
      </w:r>
      <w:r w:rsidRPr="0020252F">
        <w:rPr>
          <w:rFonts w:ascii="Arial" w:hAnsi="Arial" w:cs="Arial"/>
          <w:sz w:val="24"/>
          <w:szCs w:val="24"/>
        </w:rPr>
        <w:t>.12.20</w:t>
      </w:r>
      <w:r w:rsidR="00D40A9E">
        <w:rPr>
          <w:rFonts w:ascii="Arial" w:hAnsi="Arial" w:cs="Arial"/>
          <w:sz w:val="24"/>
          <w:szCs w:val="24"/>
        </w:rPr>
        <w:t xml:space="preserve">20 </w:t>
      </w:r>
      <w:r w:rsidRPr="0020252F">
        <w:rPr>
          <w:rFonts w:ascii="Arial" w:hAnsi="Arial" w:cs="Arial"/>
          <w:sz w:val="24"/>
          <w:szCs w:val="24"/>
        </w:rPr>
        <w:t>г. «О рассмотрении мероприятий для включения в перечень проектов народных инициатив на 202</w:t>
      </w:r>
      <w:r w:rsidR="00D40A9E">
        <w:rPr>
          <w:rFonts w:ascii="Arial" w:hAnsi="Arial" w:cs="Arial"/>
          <w:sz w:val="24"/>
          <w:szCs w:val="24"/>
        </w:rPr>
        <w:t>1</w:t>
      </w:r>
      <w:r w:rsidRPr="0020252F">
        <w:rPr>
          <w:rFonts w:ascii="Arial" w:hAnsi="Arial" w:cs="Arial"/>
          <w:sz w:val="24"/>
          <w:szCs w:val="24"/>
        </w:rPr>
        <w:t xml:space="preserve"> год по полномочиям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>" и определяет процедуры организации работы по реализации мероприятий Перечня проектов народных инициатив в 202</w:t>
      </w:r>
      <w:r w:rsidR="00D40A9E">
        <w:rPr>
          <w:rFonts w:ascii="Arial" w:hAnsi="Arial" w:cs="Arial"/>
          <w:sz w:val="24"/>
          <w:szCs w:val="24"/>
        </w:rPr>
        <w:t>1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2. Реализация мероприятий </w:t>
      </w:r>
      <w:hyperlink r:id="rId9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3. Средства на реализацию мероприятий </w:t>
      </w:r>
      <w:hyperlink r:id="rId10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на 202</w:t>
      </w:r>
      <w:r w:rsidR="00D40A9E">
        <w:rPr>
          <w:rFonts w:ascii="Arial" w:hAnsi="Arial" w:cs="Arial"/>
          <w:sz w:val="24"/>
          <w:szCs w:val="24"/>
        </w:rPr>
        <w:t>1</w:t>
      </w:r>
      <w:r w:rsidRPr="0020252F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по расходам.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252F">
        <w:rPr>
          <w:rFonts w:ascii="Arial" w:hAnsi="Arial" w:cs="Arial"/>
          <w:sz w:val="24"/>
          <w:szCs w:val="24"/>
        </w:rPr>
        <w:t>дств с л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11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основании следующих документов: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2" w:history="1">
        <w:r w:rsidRPr="0020252F">
          <w:rPr>
            <w:rFonts w:ascii="Arial" w:hAnsi="Arial" w:cs="Arial"/>
            <w:sz w:val="24"/>
            <w:szCs w:val="24"/>
          </w:rPr>
          <w:t>законом</w:t>
        </w:r>
      </w:hyperlink>
      <w:r w:rsidRPr="0020252F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52F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направляет в Отдел экономики и труда администрации Мамско-Чуйского района информацию о ходе реализации мероприятий </w:t>
      </w:r>
      <w:r w:rsidRPr="00202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Перечня, а также итоговый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отчет о реализации мероприятий. </w:t>
      </w:r>
    </w:p>
    <w:p w:rsidR="0020252F" w:rsidRDefault="002025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  <w:sectPr w:rsidR="0020252F" w:rsidSect="001C7BD7">
          <w:pgSz w:w="11900" w:h="16800"/>
          <w:pgMar w:top="851" w:right="567" w:bottom="709" w:left="1134" w:header="0" w:footer="0" w:gutter="0"/>
          <w:cols w:space="720"/>
          <w:noEndnote/>
          <w:docGrid w:linePitch="299"/>
        </w:sectPr>
      </w:pP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от </w:t>
      </w:r>
      <w:r w:rsidR="00256203">
        <w:rPr>
          <w:rFonts w:ascii="Courier New" w:hAnsi="Courier New" w:cs="Courier New"/>
        </w:rPr>
        <w:t>04.02</w:t>
      </w:r>
      <w:r w:rsidRPr="0020252F">
        <w:rPr>
          <w:rFonts w:ascii="Courier New" w:hAnsi="Courier New" w:cs="Courier New"/>
        </w:rPr>
        <w:t>.202</w:t>
      </w:r>
      <w:r w:rsidR="00D40A9E">
        <w:rPr>
          <w:rFonts w:ascii="Courier New" w:hAnsi="Courier New" w:cs="Courier New"/>
        </w:rPr>
        <w:t>1</w:t>
      </w:r>
      <w:r w:rsidRPr="0020252F">
        <w:rPr>
          <w:rFonts w:ascii="Courier New" w:hAnsi="Courier New" w:cs="Courier New"/>
        </w:rPr>
        <w:t xml:space="preserve"> года </w:t>
      </w:r>
      <w:r w:rsidR="00D40A9E">
        <w:rPr>
          <w:rFonts w:ascii="Courier New" w:hAnsi="Courier New" w:cs="Courier New"/>
        </w:rPr>
        <w:t>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</w:t>
      </w:r>
      <w:r w:rsidR="00D40A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5082"/>
        <w:gridCol w:w="1784"/>
        <w:gridCol w:w="1861"/>
        <w:gridCol w:w="1536"/>
        <w:gridCol w:w="1502"/>
        <w:gridCol w:w="3076"/>
      </w:tblGrid>
      <w:tr w:rsidR="002C3641" w:rsidRPr="002C3641" w:rsidTr="005F6529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2C3641" w:rsidTr="005F6529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56203" w:rsidRPr="002C3641" w:rsidTr="006001F9">
        <w:trPr>
          <w:trHeight w:val="11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03" w:rsidRPr="00D40A9E" w:rsidRDefault="00256203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03" w:rsidRPr="00256203" w:rsidRDefault="003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7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доставка стройматериалов для здания водозабора в </w:t>
            </w:r>
            <w:proofErr w:type="spellStart"/>
            <w:r w:rsidRPr="003A1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16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1679">
              <w:rPr>
                <w:rFonts w:ascii="Times New Roman" w:hAnsi="Times New Roman" w:cs="Times New Roman"/>
                <w:sz w:val="24"/>
                <w:szCs w:val="24"/>
              </w:rPr>
              <w:t>итимский</w:t>
            </w:r>
            <w:proofErr w:type="spellEnd"/>
            <w:r w:rsidRPr="003A1679">
              <w:rPr>
                <w:rFonts w:ascii="Times New Roman" w:hAnsi="Times New Roman" w:cs="Times New Roman"/>
                <w:sz w:val="24"/>
                <w:szCs w:val="24"/>
              </w:rPr>
              <w:t xml:space="preserve">  (текущий ремонт собственными силами)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03" w:rsidRPr="00D40A9E" w:rsidRDefault="00256203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lang w:eastAsia="ru-RU"/>
              </w:rPr>
              <w:t>до 30 декабря 2021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137 100,00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135 675,41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1 424,59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14.1.19</w:t>
            </w:r>
          </w:p>
        </w:tc>
      </w:tr>
      <w:tr w:rsidR="00256203" w:rsidRPr="002C3641" w:rsidTr="006001F9">
        <w:trPr>
          <w:trHeight w:val="86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03" w:rsidRPr="00D40A9E" w:rsidRDefault="00256203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03" w:rsidRPr="00256203" w:rsidRDefault="0025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0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погружного глубинного насоса на водозабор в </w:t>
            </w:r>
            <w:proofErr w:type="spellStart"/>
            <w:r w:rsidRPr="00256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6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6203">
              <w:rPr>
                <w:rFonts w:ascii="Times New Roman" w:hAnsi="Times New Roman" w:cs="Times New Roman"/>
                <w:sz w:val="24"/>
                <w:szCs w:val="24"/>
              </w:rPr>
              <w:t>итимский</w:t>
            </w:r>
            <w:proofErr w:type="spellEnd"/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03" w:rsidRPr="00D40A9E" w:rsidRDefault="00256203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64 324,59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675,41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14.1.19</w:t>
            </w:r>
          </w:p>
        </w:tc>
      </w:tr>
      <w:tr w:rsidR="00256203" w:rsidRPr="002C3641" w:rsidTr="00EB1CF8">
        <w:trPr>
          <w:trHeight w:val="37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03" w:rsidRPr="00D40A9E" w:rsidRDefault="00256203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  <w:r w:rsidRPr="00D40A9E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03" w:rsidRPr="00D40A9E" w:rsidRDefault="00256203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03">
              <w:rPr>
                <w:rFonts w:ascii="Times New Roman" w:hAnsi="Times New Roman" w:cs="Times New Roman"/>
                <w:b/>
              </w:rPr>
              <w:t>202 100,00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03">
              <w:rPr>
                <w:rFonts w:ascii="Times New Roman" w:hAnsi="Times New Roman" w:cs="Times New Roman"/>
                <w:b/>
              </w:rPr>
              <w:t>200 000,00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03">
              <w:rPr>
                <w:rFonts w:ascii="Times New Roman" w:hAnsi="Times New Roman" w:cs="Times New Roman"/>
                <w:b/>
              </w:rPr>
              <w:t>2 100,00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256203" w:rsidRDefault="00256203" w:rsidP="00256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20252F">
      <w:pgSz w:w="16800" w:h="11900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8" w:rsidRDefault="00FD6448" w:rsidP="005D245C">
      <w:pPr>
        <w:spacing w:after="0" w:line="240" w:lineRule="auto"/>
      </w:pPr>
      <w:r>
        <w:separator/>
      </w:r>
    </w:p>
  </w:endnote>
  <w:endnote w:type="continuationSeparator" w:id="0">
    <w:p w:rsidR="00FD6448" w:rsidRDefault="00FD6448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8" w:rsidRDefault="00FD6448" w:rsidP="005D245C">
      <w:pPr>
        <w:spacing w:after="0" w:line="240" w:lineRule="auto"/>
      </w:pPr>
      <w:r>
        <w:separator/>
      </w:r>
    </w:p>
  </w:footnote>
  <w:footnote w:type="continuationSeparator" w:id="0">
    <w:p w:rsidR="00FD6448" w:rsidRDefault="00FD6448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0E5EF7"/>
    <w:rsid w:val="001063C8"/>
    <w:rsid w:val="0011212A"/>
    <w:rsid w:val="00127DBC"/>
    <w:rsid w:val="00193761"/>
    <w:rsid w:val="001C7BD7"/>
    <w:rsid w:val="001D48AF"/>
    <w:rsid w:val="001F0DCF"/>
    <w:rsid w:val="001F1E55"/>
    <w:rsid w:val="001F7559"/>
    <w:rsid w:val="0020252F"/>
    <w:rsid w:val="00204B82"/>
    <w:rsid w:val="00252EE6"/>
    <w:rsid w:val="00256203"/>
    <w:rsid w:val="00266487"/>
    <w:rsid w:val="0028713F"/>
    <w:rsid w:val="002C3641"/>
    <w:rsid w:val="002E697C"/>
    <w:rsid w:val="002F3D63"/>
    <w:rsid w:val="00355760"/>
    <w:rsid w:val="003574BA"/>
    <w:rsid w:val="00376B7E"/>
    <w:rsid w:val="00383D25"/>
    <w:rsid w:val="00387A54"/>
    <w:rsid w:val="00395B33"/>
    <w:rsid w:val="003A1679"/>
    <w:rsid w:val="00410B1A"/>
    <w:rsid w:val="004141EC"/>
    <w:rsid w:val="00446B29"/>
    <w:rsid w:val="004744B2"/>
    <w:rsid w:val="00484258"/>
    <w:rsid w:val="004B7BF6"/>
    <w:rsid w:val="004E14B4"/>
    <w:rsid w:val="00535624"/>
    <w:rsid w:val="005D245C"/>
    <w:rsid w:val="005F0BD4"/>
    <w:rsid w:val="005F53CD"/>
    <w:rsid w:val="005F6529"/>
    <w:rsid w:val="00602C11"/>
    <w:rsid w:val="00610D16"/>
    <w:rsid w:val="00623D03"/>
    <w:rsid w:val="00633DF0"/>
    <w:rsid w:val="006A666C"/>
    <w:rsid w:val="006B0351"/>
    <w:rsid w:val="006C5D2E"/>
    <w:rsid w:val="007124AA"/>
    <w:rsid w:val="00745AAE"/>
    <w:rsid w:val="007711BE"/>
    <w:rsid w:val="00773067"/>
    <w:rsid w:val="0079516A"/>
    <w:rsid w:val="00894C1A"/>
    <w:rsid w:val="008A642C"/>
    <w:rsid w:val="008B2459"/>
    <w:rsid w:val="008C552A"/>
    <w:rsid w:val="008C6680"/>
    <w:rsid w:val="009041A7"/>
    <w:rsid w:val="00932856"/>
    <w:rsid w:val="0097689D"/>
    <w:rsid w:val="009E3A12"/>
    <w:rsid w:val="009F4E68"/>
    <w:rsid w:val="009F74B4"/>
    <w:rsid w:val="00A032D9"/>
    <w:rsid w:val="00A10582"/>
    <w:rsid w:val="00A21A72"/>
    <w:rsid w:val="00A52DC1"/>
    <w:rsid w:val="00A60A03"/>
    <w:rsid w:val="00A63ED0"/>
    <w:rsid w:val="00A84D14"/>
    <w:rsid w:val="00AD55F3"/>
    <w:rsid w:val="00AE3E4F"/>
    <w:rsid w:val="00AF1602"/>
    <w:rsid w:val="00B26AF2"/>
    <w:rsid w:val="00B519E3"/>
    <w:rsid w:val="00B677B1"/>
    <w:rsid w:val="00B92F0A"/>
    <w:rsid w:val="00B9602D"/>
    <w:rsid w:val="00BA743A"/>
    <w:rsid w:val="00BB2E78"/>
    <w:rsid w:val="00C21555"/>
    <w:rsid w:val="00C23E34"/>
    <w:rsid w:val="00C2513C"/>
    <w:rsid w:val="00C63FB2"/>
    <w:rsid w:val="00C64317"/>
    <w:rsid w:val="00C776AB"/>
    <w:rsid w:val="00C96DA8"/>
    <w:rsid w:val="00D06F95"/>
    <w:rsid w:val="00D20465"/>
    <w:rsid w:val="00D260AA"/>
    <w:rsid w:val="00D32E69"/>
    <w:rsid w:val="00D40A9E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12603"/>
    <w:rsid w:val="00E21E65"/>
    <w:rsid w:val="00E33C4C"/>
    <w:rsid w:val="00E66C75"/>
    <w:rsid w:val="00E7541E"/>
    <w:rsid w:val="00EA05A1"/>
    <w:rsid w:val="00EB6C59"/>
    <w:rsid w:val="00F00517"/>
    <w:rsid w:val="00F229CE"/>
    <w:rsid w:val="00F37ECE"/>
    <w:rsid w:val="00F455E7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7887AB6EC01EF6328027807E60E17873EDCD933BD17C3BA438758147Fz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C09B-8FC5-4CA2-ABB4-F7AD8AA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2021-02-08T00:59:00Z</cp:lastPrinted>
  <dcterms:created xsi:type="dcterms:W3CDTF">2021-02-09T04:47:00Z</dcterms:created>
  <dcterms:modified xsi:type="dcterms:W3CDTF">2021-02-09T04:47:00Z</dcterms:modified>
</cp:coreProperties>
</file>