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5C" w:rsidRDefault="00DA4B5C" w:rsidP="00DA4B5C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DA4B5C" w:rsidRPr="003646A3" w:rsidRDefault="00DA4B5C" w:rsidP="00DA4B5C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 w:rsidR="00CB5BA9">
        <w:rPr>
          <w:bCs/>
          <w:sz w:val="24"/>
          <w:szCs w:val="24"/>
        </w:rPr>
        <w:t>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</w:p>
    <w:p w:rsidR="00DA4B5C" w:rsidRPr="008136AF" w:rsidRDefault="00DA4B5C" w:rsidP="00DA4B5C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 декабря  2021</w:t>
      </w:r>
      <w:r w:rsidRPr="008136AF">
        <w:rPr>
          <w:bCs/>
          <w:color w:val="000000"/>
          <w:sz w:val="24"/>
          <w:szCs w:val="24"/>
        </w:rPr>
        <w:t xml:space="preserve"> г.</w:t>
      </w:r>
    </w:p>
    <w:p w:rsidR="00DA4B5C" w:rsidRDefault="00DA4B5C" w:rsidP="00DA4B5C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DA4B5C" w:rsidRDefault="00DA4B5C" w:rsidP="00DA4B5C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DA4B5C" w:rsidRDefault="00DA4B5C" w:rsidP="00DA4B5C">
      <w:pPr>
        <w:ind w:left="-567" w:firstLine="567"/>
        <w:jc w:val="both"/>
        <w:rPr>
          <w:color w:val="000000"/>
          <w:sz w:val="24"/>
          <w:szCs w:val="24"/>
        </w:rPr>
      </w:pP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24"/>
          <w:szCs w:val="24"/>
        </w:rPr>
        <w:t>(далее – проект постановления</w:t>
      </w:r>
      <w:r>
        <w:rPr>
          <w:color w:val="000000"/>
          <w:spacing w:val="-2"/>
          <w:sz w:val="24"/>
          <w:szCs w:val="24"/>
        </w:rPr>
        <w:t>)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(далее – организатор)</w:t>
      </w:r>
      <w:bookmarkStart w:id="0" w:name="_GoBack"/>
      <w:bookmarkEnd w:id="0"/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DA4B5C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8136AF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8136AF">
        <w:rPr>
          <w:color w:val="000000"/>
          <w:sz w:val="24"/>
          <w:szCs w:val="24"/>
        </w:rPr>
        <w:t>Иркутская обл</w:t>
      </w:r>
      <w:r>
        <w:rPr>
          <w:color w:val="000000"/>
          <w:sz w:val="24"/>
          <w:szCs w:val="24"/>
        </w:rPr>
        <w:t>асть, г. Тайшет, ул. Октябрьская, 86/1 кабинет №16</w:t>
      </w:r>
      <w:r w:rsidRPr="008136AF">
        <w:rPr>
          <w:color w:val="000000"/>
          <w:sz w:val="24"/>
          <w:szCs w:val="24"/>
        </w:rPr>
        <w:t>,  </w:t>
      </w:r>
      <w:r w:rsidRPr="008136AF">
        <w:rPr>
          <w:color w:val="000000"/>
          <w:sz w:val="24"/>
          <w:szCs w:val="24"/>
          <w:lang w:val="en-US"/>
        </w:rPr>
        <w:t>e</w:t>
      </w:r>
      <w:r w:rsidRPr="008136AF">
        <w:rPr>
          <w:color w:val="000000"/>
          <w:sz w:val="24"/>
          <w:szCs w:val="24"/>
        </w:rPr>
        <w:t>-</w:t>
      </w:r>
      <w:r w:rsidRPr="008136AF">
        <w:rPr>
          <w:color w:val="000000"/>
          <w:sz w:val="24"/>
          <w:szCs w:val="24"/>
          <w:lang w:val="en-US"/>
        </w:rPr>
        <w:t>mail</w:t>
      </w:r>
      <w:r w:rsidRPr="008136AF">
        <w:rPr>
          <w:color w:val="000000"/>
          <w:sz w:val="24"/>
          <w:szCs w:val="24"/>
        </w:rPr>
        <w:t>:</w:t>
      </w:r>
      <w:r w:rsidRPr="008136AF">
        <w:t xml:space="preserve"> </w:t>
      </w:r>
      <w:r w:rsidRPr="008136AF">
        <w:rPr>
          <w:color w:val="000000"/>
          <w:sz w:val="24"/>
          <w:szCs w:val="24"/>
        </w:rPr>
        <w:t>admin@taishetrn.ru </w:t>
      </w:r>
      <w:r w:rsidRPr="008136AF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8136AF">
        <w:rPr>
          <w:color w:val="000000" w:themeColor="text1"/>
          <w:sz w:val="24"/>
          <w:szCs w:val="24"/>
        </w:rPr>
        <w:t> </w:t>
      </w:r>
      <w:r w:rsidRPr="008136AF">
        <w:rPr>
          <w:color w:val="000000"/>
          <w:sz w:val="24"/>
          <w:szCs w:val="24"/>
        </w:rPr>
        <w:t>ответственное лицо начальник  Климанова Натал</w:t>
      </w:r>
      <w:r>
        <w:rPr>
          <w:color w:val="000000"/>
          <w:sz w:val="24"/>
          <w:szCs w:val="24"/>
        </w:rPr>
        <w:t>ья Викторовна, телефон – 3-99-67.</w:t>
      </w:r>
    </w:p>
    <w:p w:rsidR="00DA4B5C" w:rsidRPr="008136AF" w:rsidRDefault="00DA4B5C" w:rsidP="00DA4B5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>
        <w:rPr>
          <w:color w:val="000000"/>
          <w:sz w:val="24"/>
          <w:szCs w:val="24"/>
        </w:rPr>
        <w:t xml:space="preserve">: </w:t>
      </w:r>
      <w:r w:rsidRPr="008136AF">
        <w:rPr>
          <w:color w:val="000000"/>
          <w:sz w:val="24"/>
          <w:szCs w:val="24"/>
        </w:rPr>
        <w:t xml:space="preserve">с </w:t>
      </w:r>
      <w:r w:rsidR="006550CA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>.12.2021  по 28.12.2021</w:t>
      </w:r>
      <w:r w:rsidRPr="008136AF">
        <w:rPr>
          <w:color w:val="000000"/>
          <w:sz w:val="24"/>
          <w:szCs w:val="24"/>
        </w:rPr>
        <w:t xml:space="preserve"> года (в течение 7 календарных  дней со дня размещения проекта  постановления).</w:t>
      </w:r>
    </w:p>
    <w:p w:rsidR="00DA4B5C" w:rsidRPr="009F5F81" w:rsidRDefault="00DA4B5C" w:rsidP="00DA4B5C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8136AF">
        <w:rPr>
          <w:b/>
          <w:bCs/>
          <w:color w:val="000000"/>
          <w:sz w:val="24"/>
          <w:szCs w:val="24"/>
          <w:u w:val="single"/>
        </w:rPr>
        <w:t xml:space="preserve">Предложения и замечания к проекту постановления </w:t>
      </w:r>
      <w:r w:rsidRPr="008136AF">
        <w:rPr>
          <w:color w:val="000000"/>
          <w:sz w:val="24"/>
          <w:szCs w:val="24"/>
        </w:rPr>
        <w:t xml:space="preserve"> направленные в</w:t>
      </w:r>
      <w:r w:rsidRPr="009F5F81">
        <w:rPr>
          <w:color w:val="000000"/>
          <w:sz w:val="24"/>
          <w:szCs w:val="24"/>
        </w:rPr>
        <w:t xml:space="preserve">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DA4B5C" w:rsidRPr="009F5F81" w:rsidRDefault="00DA4B5C" w:rsidP="00DA4B5C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9F5F81">
        <w:rPr>
          <w:color w:val="000000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DA4B5C" w:rsidRDefault="00DA4B5C" w:rsidP="00DA4B5C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>
      <w:pPr>
        <w:ind w:left="-567" w:firstLine="567"/>
        <w:jc w:val="center"/>
        <w:rPr>
          <w:b/>
          <w:sz w:val="28"/>
          <w:szCs w:val="28"/>
        </w:rPr>
      </w:pPr>
    </w:p>
    <w:p w:rsidR="00DA4B5C" w:rsidRDefault="00DA4B5C" w:rsidP="00DA4B5C"/>
    <w:p w:rsidR="000A0A8F" w:rsidRDefault="000A0A8F"/>
    <w:sectPr w:rsidR="000A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F"/>
    <w:rsid w:val="0003305A"/>
    <w:rsid w:val="000A0A8F"/>
    <w:rsid w:val="004B3620"/>
    <w:rsid w:val="006550CA"/>
    <w:rsid w:val="00CB5BA9"/>
    <w:rsid w:val="00D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2</cp:revision>
  <cp:lastPrinted>2021-12-21T00:29:00Z</cp:lastPrinted>
  <dcterms:created xsi:type="dcterms:W3CDTF">2021-12-21T00:47:00Z</dcterms:created>
  <dcterms:modified xsi:type="dcterms:W3CDTF">2021-12-21T00:47:00Z</dcterms:modified>
</cp:coreProperties>
</file>