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B3EE3" w14:textId="307D8AA9" w:rsidR="00755F90" w:rsidRDefault="00755F90" w:rsidP="0053438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139333E1" wp14:editId="7EC6ECF6">
            <wp:extent cx="572770" cy="713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E8CD9" w14:textId="35054BD7" w:rsidR="00534389" w:rsidRPr="00E86BE8" w:rsidRDefault="00534389" w:rsidP="0053438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486E33C7" w14:textId="77777777" w:rsidR="00534389" w:rsidRPr="00E86BE8" w:rsidRDefault="00534389" w:rsidP="0053438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6C5360E" w14:textId="77777777" w:rsidR="00534389" w:rsidRPr="00E86BE8" w:rsidRDefault="00534389" w:rsidP="0053438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16B78BFC" w14:textId="77777777" w:rsidR="00534389" w:rsidRPr="00E86BE8" w:rsidRDefault="00534389" w:rsidP="0053438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1A81EE4F" w14:textId="77777777" w:rsidR="00534389" w:rsidRDefault="00534389" w:rsidP="0053438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05A0032D" w14:textId="77777777" w:rsidR="00534389" w:rsidRDefault="00534389" w:rsidP="00534389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6A68AD8" w14:textId="7CBBDCF2" w:rsidR="00534389" w:rsidRPr="00252772" w:rsidRDefault="00534389" w:rsidP="00534389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C94DA9">
        <w:rPr>
          <w:rFonts w:ascii="Arial" w:hAnsi="Arial" w:cs="Arial"/>
          <w:sz w:val="24"/>
          <w:szCs w:val="24"/>
        </w:rPr>
        <w:t>03</w:t>
      </w:r>
      <w:r w:rsidRPr="00252772">
        <w:rPr>
          <w:rFonts w:ascii="Arial" w:hAnsi="Arial" w:cs="Arial"/>
          <w:sz w:val="24"/>
          <w:szCs w:val="24"/>
        </w:rPr>
        <w:t>»</w:t>
      </w:r>
      <w:r w:rsidR="00C94DA9">
        <w:rPr>
          <w:rFonts w:ascii="Arial" w:hAnsi="Arial" w:cs="Arial"/>
          <w:sz w:val="24"/>
          <w:szCs w:val="24"/>
        </w:rPr>
        <w:t xml:space="preserve"> декабря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C94DA9">
        <w:rPr>
          <w:rFonts w:ascii="Arial" w:hAnsi="Arial" w:cs="Arial"/>
          <w:sz w:val="24"/>
          <w:szCs w:val="24"/>
        </w:rPr>
        <w:t>25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="00755F90">
        <w:rPr>
          <w:rFonts w:ascii="Arial" w:hAnsi="Arial" w:cs="Arial"/>
          <w:sz w:val="24"/>
          <w:szCs w:val="24"/>
        </w:rPr>
        <w:tab/>
      </w:r>
      <w:r w:rsidR="00755F90">
        <w:rPr>
          <w:rFonts w:ascii="Arial" w:hAnsi="Arial" w:cs="Arial"/>
          <w:sz w:val="24"/>
          <w:szCs w:val="24"/>
        </w:rPr>
        <w:tab/>
        <w:t xml:space="preserve"> </w:t>
      </w:r>
      <w:r w:rsidRPr="00252772">
        <w:rPr>
          <w:rFonts w:ascii="Arial" w:hAnsi="Arial" w:cs="Arial"/>
          <w:sz w:val="24"/>
          <w:szCs w:val="24"/>
        </w:rPr>
        <w:t>№</w:t>
      </w:r>
      <w:r w:rsidR="00C94DA9">
        <w:rPr>
          <w:rFonts w:ascii="Arial" w:hAnsi="Arial" w:cs="Arial"/>
          <w:sz w:val="24"/>
          <w:szCs w:val="24"/>
        </w:rPr>
        <w:t>44</w:t>
      </w:r>
    </w:p>
    <w:p w14:paraId="1E2974D6" w14:textId="77777777" w:rsidR="00534389" w:rsidRPr="00252772" w:rsidRDefault="00534389" w:rsidP="0053438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3773EC97" w14:textId="77777777" w:rsidR="00534389" w:rsidRPr="00E86BE8" w:rsidRDefault="00534389" w:rsidP="00534389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474CE7A5" w14:textId="5D8EF803" w:rsidR="00534389" w:rsidRPr="00D64281" w:rsidRDefault="00534389" w:rsidP="00534389">
      <w:pPr>
        <w:widowControl w:val="0"/>
        <w:tabs>
          <w:tab w:val="left" w:pos="765"/>
          <w:tab w:val="center" w:pos="4677"/>
        </w:tabs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 w:rsidRPr="00534389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</w:t>
      </w:r>
      <w:r w:rsidR="00755F90">
        <w:rPr>
          <w:rFonts w:ascii="Arial" w:hAnsi="Arial" w:cs="Arial"/>
          <w:b/>
          <w:sz w:val="32"/>
          <w:szCs w:val="32"/>
        </w:rPr>
        <w:t>Й</w:t>
      </w:r>
      <w:r>
        <w:rPr>
          <w:rFonts w:ascii="Arial" w:hAnsi="Arial" w:cs="Arial"/>
          <w:b/>
          <w:sz w:val="32"/>
          <w:szCs w:val="32"/>
        </w:rPr>
        <w:t xml:space="preserve"> В </w:t>
      </w:r>
      <w:r w:rsidRPr="00D64281">
        <w:rPr>
          <w:rFonts w:ascii="Arial" w:hAnsi="Arial" w:cs="Arial"/>
          <w:b/>
          <w:color w:val="000000" w:themeColor="text1"/>
          <w:sz w:val="32"/>
          <w:szCs w:val="32"/>
        </w:rPr>
        <w:t xml:space="preserve">ПОСТАНОВЛЕНИЕ АДМИНИСТРАЦИИ </w:t>
      </w:r>
      <w:r w:rsidR="005C2704" w:rsidRPr="005C2704">
        <w:rPr>
          <w:rFonts w:ascii="Arial" w:hAnsi="Arial" w:cs="Arial"/>
          <w:b/>
          <w:sz w:val="32"/>
          <w:szCs w:val="32"/>
        </w:rPr>
        <w:t>МУНИЦИПАЛЬНОГО ОБРАЗОВАНИЯ</w:t>
      </w:r>
      <w:r w:rsidRPr="005C2704">
        <w:rPr>
          <w:rFonts w:ascii="Arial" w:hAnsi="Arial" w:cs="Arial"/>
          <w:b/>
          <w:sz w:val="32"/>
          <w:szCs w:val="32"/>
        </w:rPr>
        <w:t xml:space="preserve"> </w:t>
      </w:r>
      <w:r w:rsidRPr="00D64281">
        <w:rPr>
          <w:rFonts w:ascii="Arial" w:hAnsi="Arial" w:cs="Arial"/>
          <w:b/>
          <w:color w:val="000000" w:themeColor="text1"/>
          <w:sz w:val="32"/>
          <w:szCs w:val="32"/>
        </w:rPr>
        <w:t>«ЖИГАЛОВСКИЙ РАЙОН» от 1.09.2023 ГОДА № 150 «О</w:t>
      </w:r>
      <w:r w:rsidRPr="00D64281">
        <w:rPr>
          <w:color w:val="000000" w:themeColor="text1"/>
          <w:sz w:val="28"/>
          <w:szCs w:val="28"/>
        </w:rPr>
        <w:t xml:space="preserve"> </w:t>
      </w:r>
      <w:r w:rsidR="00FC1B72"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ПОРЯДКЕ</w:t>
      </w:r>
      <w:r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ФОРМИРОВАНИЯ МУНИЦИПАЛЬНЫХ СОЦИАЛЬНЫХ ЗАКАЗОВ НА ОКАЗАНИЕ МУНИЦ</w:t>
      </w:r>
      <w:r w:rsidR="00FC1B72"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И</w:t>
      </w:r>
      <w:r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ПАЛЬНЫХ У</w:t>
      </w:r>
      <w:r w:rsidR="00FC1B72"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С</w:t>
      </w:r>
      <w:r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ЛУГ В СОЦИАЛЬНОЙ СФЕРЕ, ОТНЕСЕННЫХ К ПОЛНОМОЧИЯМ ОРГ</w:t>
      </w:r>
      <w:r w:rsidR="00FC1B72"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А</w:t>
      </w:r>
      <w:r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НОВ МЕСТНОГО САМОУПРАВЛЕНИЯ МУНИЦ</w:t>
      </w:r>
      <w:r w:rsidR="00FC1B72"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И</w:t>
      </w:r>
      <w:r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ПАЛЬНОГО ОБРАЗОВАНИЯ «ЖИГАЛОВСКИЙ РАЙОН»</w:t>
      </w:r>
      <w:r w:rsidR="00FC1B72"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,</w:t>
      </w:r>
      <w:r w:rsidR="00755F90"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FC1B72"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О ФОРМЕ И СРОКАХ ФОРМИРОВАНИЯ ОТЧЕТА ОБ ИХ ИСПОЛНЕНИИ</w:t>
      </w:r>
      <w:r w:rsidR="00755F90" w:rsidRPr="00D64281">
        <w:rPr>
          <w:rFonts w:ascii="Arial" w:hAnsi="Arial" w:cs="Arial"/>
          <w:b/>
          <w:bCs/>
          <w:color w:val="000000" w:themeColor="text1"/>
          <w:sz w:val="32"/>
          <w:szCs w:val="32"/>
        </w:rPr>
        <w:t>»</w:t>
      </w:r>
      <w:r w:rsidRPr="00D64281">
        <w:rPr>
          <w:color w:val="000000" w:themeColor="text1"/>
          <w:sz w:val="28"/>
          <w:szCs w:val="28"/>
        </w:rPr>
        <w:t xml:space="preserve"> </w:t>
      </w:r>
    </w:p>
    <w:p w14:paraId="6E2D9EEC" w14:textId="77777777" w:rsidR="00534389" w:rsidRPr="00E86BE8" w:rsidRDefault="00534389" w:rsidP="0053438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3616D8D7" w14:textId="5994CC87" w:rsidR="00534389" w:rsidRPr="00FC1B72" w:rsidRDefault="00FC1B72" w:rsidP="004746D1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Hlk125643972"/>
      <w:r w:rsidRPr="00FC1B72">
        <w:rPr>
          <w:rFonts w:ascii="Arial" w:hAnsi="Arial" w:cs="Arial"/>
          <w:sz w:val="24"/>
          <w:szCs w:val="24"/>
        </w:rPr>
        <w:t xml:space="preserve">В </w:t>
      </w:r>
      <w:bookmarkEnd w:id="0"/>
      <w:r w:rsidRPr="00FC1B72">
        <w:rPr>
          <w:rFonts w:ascii="Arial" w:hAnsi="Arial" w:cs="Arial"/>
          <w:sz w:val="24"/>
          <w:szCs w:val="24"/>
        </w:rPr>
        <w:t>соответствии с частями 5, 8 статьи 6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016008">
        <w:rPr>
          <w:rFonts w:ascii="Arial" w:hAnsi="Arial" w:cs="Arial"/>
          <w:sz w:val="24"/>
          <w:szCs w:val="24"/>
        </w:rPr>
        <w:t>,</w:t>
      </w:r>
      <w:r w:rsidRPr="009B2502">
        <w:rPr>
          <w:sz w:val="28"/>
          <w:szCs w:val="28"/>
        </w:rPr>
        <w:t xml:space="preserve"> </w:t>
      </w:r>
      <w:r w:rsidR="00755F90">
        <w:rPr>
          <w:rFonts w:ascii="Arial" w:hAnsi="Arial" w:cs="Arial"/>
          <w:sz w:val="24"/>
          <w:szCs w:val="24"/>
        </w:rPr>
        <w:t>А</w:t>
      </w:r>
      <w:r w:rsidRPr="00FC1B72">
        <w:rPr>
          <w:rFonts w:ascii="Arial" w:hAnsi="Arial" w:cs="Arial"/>
          <w:sz w:val="24"/>
          <w:szCs w:val="24"/>
        </w:rPr>
        <w:t>дминистрация</w:t>
      </w:r>
      <w:r>
        <w:rPr>
          <w:rFonts w:ascii="Arial" w:hAnsi="Arial" w:cs="Arial"/>
          <w:sz w:val="24"/>
          <w:szCs w:val="24"/>
        </w:rPr>
        <w:t xml:space="preserve"> Жигаловского муниципального округа</w:t>
      </w:r>
    </w:p>
    <w:p w14:paraId="711D1EE5" w14:textId="77777777" w:rsidR="00FC1B72" w:rsidRDefault="00FC1B72" w:rsidP="00534389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</w:p>
    <w:p w14:paraId="2589744B" w14:textId="178F5784" w:rsidR="00534389" w:rsidRPr="00E86BE8" w:rsidRDefault="00534389" w:rsidP="00534389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253F1FF7" w14:textId="77777777" w:rsidR="00534389" w:rsidRPr="00E86BE8" w:rsidRDefault="00534389" w:rsidP="00534389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394A7E09" w14:textId="51367191" w:rsidR="00FC1B72" w:rsidRPr="00FC1B72" w:rsidRDefault="00FC1B72" w:rsidP="005C2704">
      <w:pPr>
        <w:widowControl w:val="0"/>
        <w:autoSpaceDE w:val="0"/>
        <w:autoSpaceDN w:val="0"/>
        <w:ind w:firstLine="708"/>
        <w:jc w:val="both"/>
        <w:rPr>
          <w:rFonts w:ascii="Arial" w:hAnsi="Arial" w:cs="Arial"/>
          <w:sz w:val="24"/>
          <w:szCs w:val="24"/>
        </w:rPr>
      </w:pPr>
      <w:r w:rsidRPr="00CB16EF">
        <w:rPr>
          <w:rFonts w:ascii="Arial" w:hAnsi="Arial" w:cs="Arial"/>
          <w:sz w:val="24"/>
          <w:szCs w:val="24"/>
        </w:rPr>
        <w:t xml:space="preserve">1. Внести в постановление Администрации муниципального образования «Жигаловский район» от 01.09.2023 года № </w:t>
      </w:r>
      <w:r w:rsidR="00CB16EF" w:rsidRPr="00CB16EF">
        <w:rPr>
          <w:rFonts w:ascii="Arial" w:hAnsi="Arial" w:cs="Arial"/>
          <w:sz w:val="24"/>
          <w:szCs w:val="24"/>
        </w:rPr>
        <w:t>150</w:t>
      </w:r>
      <w:r w:rsidRPr="00CB16EF">
        <w:rPr>
          <w:rFonts w:ascii="Arial" w:hAnsi="Arial" w:cs="Arial"/>
          <w:sz w:val="24"/>
          <w:szCs w:val="24"/>
        </w:rPr>
        <w:t xml:space="preserve">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</w:t>
      </w:r>
      <w:r w:rsidR="00CB16EF">
        <w:rPr>
          <w:rFonts w:ascii="Arial" w:hAnsi="Arial" w:cs="Arial"/>
          <w:sz w:val="24"/>
          <w:szCs w:val="24"/>
        </w:rPr>
        <w:t xml:space="preserve"> «Жигаловский район»</w:t>
      </w:r>
      <w:r w:rsidRPr="00CB16EF">
        <w:rPr>
          <w:rFonts w:ascii="Arial" w:hAnsi="Arial" w:cs="Arial"/>
          <w:sz w:val="24"/>
          <w:szCs w:val="24"/>
        </w:rPr>
        <w:t>, о</w:t>
      </w:r>
      <w:r w:rsidRPr="00FC1B72">
        <w:rPr>
          <w:rFonts w:ascii="Arial" w:hAnsi="Arial" w:cs="Arial"/>
          <w:sz w:val="24"/>
          <w:szCs w:val="24"/>
        </w:rPr>
        <w:t xml:space="preserve"> форме и сроках формирования отчета об их исполнении»</w:t>
      </w:r>
      <w:r w:rsidR="00755F90">
        <w:rPr>
          <w:rFonts w:ascii="Arial" w:hAnsi="Arial" w:cs="Arial"/>
          <w:sz w:val="24"/>
          <w:szCs w:val="24"/>
        </w:rPr>
        <w:t>,</w:t>
      </w:r>
      <w:r w:rsidRPr="00FC1B72">
        <w:rPr>
          <w:rFonts w:ascii="Arial" w:hAnsi="Arial" w:cs="Arial"/>
          <w:sz w:val="24"/>
          <w:szCs w:val="24"/>
        </w:rPr>
        <w:t xml:space="preserve"> </w:t>
      </w:r>
      <w:r w:rsidR="00885CCE">
        <w:rPr>
          <w:rFonts w:ascii="Arial" w:hAnsi="Arial" w:cs="Arial"/>
          <w:sz w:val="24"/>
          <w:szCs w:val="24"/>
        </w:rPr>
        <w:t>с внесенными изменениями от 24.03.2025 года № 56</w:t>
      </w:r>
      <w:r w:rsidR="00755F90">
        <w:rPr>
          <w:rFonts w:ascii="Arial" w:hAnsi="Arial" w:cs="Arial"/>
          <w:sz w:val="24"/>
          <w:szCs w:val="24"/>
        </w:rPr>
        <w:t>, следующие изменения</w:t>
      </w:r>
      <w:r w:rsidR="00885CCE">
        <w:rPr>
          <w:rFonts w:ascii="Arial" w:hAnsi="Arial" w:cs="Arial"/>
          <w:sz w:val="24"/>
          <w:szCs w:val="24"/>
        </w:rPr>
        <w:t>:</w:t>
      </w:r>
    </w:p>
    <w:p w14:paraId="79D1E3D3" w14:textId="0ABB66DF" w:rsidR="00FC1B72" w:rsidRPr="00FC1B72" w:rsidRDefault="006E6497" w:rsidP="005C2704">
      <w:pPr>
        <w:widowControl w:val="0"/>
        <w:autoSpaceDE w:val="0"/>
        <w:autoSpaceDN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</w:t>
      </w:r>
      <w:r w:rsidR="00FC1B72" w:rsidRPr="00FC1B72">
        <w:rPr>
          <w:rFonts w:ascii="Arial" w:hAnsi="Arial" w:cs="Arial"/>
          <w:sz w:val="24"/>
          <w:szCs w:val="24"/>
        </w:rPr>
        <w:t xml:space="preserve"> в приложении к </w:t>
      </w:r>
      <w:r w:rsidR="00FC1B72" w:rsidRPr="006E6497">
        <w:rPr>
          <w:rFonts w:ascii="Arial" w:hAnsi="Arial" w:cs="Arial"/>
          <w:sz w:val="24"/>
          <w:szCs w:val="24"/>
        </w:rPr>
        <w:t xml:space="preserve">Порядку формирования муниципальных социальных заказов </w:t>
      </w:r>
      <w:r w:rsidR="00FC1B72" w:rsidRPr="00FC1B72">
        <w:rPr>
          <w:rFonts w:ascii="Arial" w:hAnsi="Arial" w:cs="Arial"/>
          <w:sz w:val="24"/>
          <w:szCs w:val="24"/>
        </w:rPr>
        <w:t xml:space="preserve">на оказание муниципальных услуг в социальной сфере, отнесенных к полномочиям органов местного самоуправления </w:t>
      </w:r>
      <w:r w:rsidR="00FC1B72" w:rsidRPr="00885CCE">
        <w:rPr>
          <w:rFonts w:ascii="Arial" w:hAnsi="Arial" w:cs="Arial"/>
          <w:sz w:val="24"/>
          <w:szCs w:val="24"/>
        </w:rPr>
        <w:t>муниципального образования</w:t>
      </w:r>
      <w:r w:rsidR="00CB16EF">
        <w:rPr>
          <w:rFonts w:ascii="Arial" w:hAnsi="Arial" w:cs="Arial"/>
          <w:sz w:val="24"/>
          <w:szCs w:val="24"/>
        </w:rPr>
        <w:t xml:space="preserve"> «Жигаловский район»</w:t>
      </w:r>
      <w:r w:rsidR="00FC1B72" w:rsidRPr="00FC1B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первом столб</w:t>
      </w:r>
      <w:r w:rsidR="005C2704">
        <w:rPr>
          <w:rFonts w:ascii="Arial" w:hAnsi="Arial" w:cs="Arial"/>
          <w:sz w:val="24"/>
          <w:szCs w:val="24"/>
        </w:rPr>
        <w:t>це таблицы</w:t>
      </w:r>
      <w:r>
        <w:rPr>
          <w:rFonts w:ascii="Arial" w:hAnsi="Arial" w:cs="Arial"/>
          <w:sz w:val="24"/>
          <w:szCs w:val="24"/>
        </w:rPr>
        <w:t xml:space="preserve"> «</w:t>
      </w:r>
      <w:r w:rsidRPr="006E6497">
        <w:rPr>
          <w:rFonts w:ascii="Arial" w:hAnsi="Arial" w:cs="Arial"/>
          <w:sz w:val="24"/>
          <w:szCs w:val="24"/>
        </w:rPr>
        <w:t>Муниципальный социальный з</w:t>
      </w:r>
      <w:r>
        <w:rPr>
          <w:rFonts w:ascii="Arial" w:hAnsi="Arial" w:cs="Arial"/>
          <w:sz w:val="24"/>
          <w:szCs w:val="24"/>
        </w:rPr>
        <w:t xml:space="preserve">аказ на оказание муниципальных </w:t>
      </w:r>
      <w:r w:rsidRPr="006E6497">
        <w:rPr>
          <w:rFonts w:ascii="Arial" w:hAnsi="Arial" w:cs="Arial"/>
          <w:sz w:val="24"/>
          <w:szCs w:val="24"/>
        </w:rPr>
        <w:t>услуг в социальной сфере на 20__ год и на план</w:t>
      </w:r>
      <w:r>
        <w:rPr>
          <w:rFonts w:ascii="Arial" w:hAnsi="Arial" w:cs="Arial"/>
          <w:sz w:val="24"/>
          <w:szCs w:val="24"/>
        </w:rPr>
        <w:t xml:space="preserve">овый период 20___ - 20___ годов </w:t>
      </w:r>
      <w:r w:rsidRPr="006E6497">
        <w:rPr>
          <w:rFonts w:ascii="Arial" w:hAnsi="Arial" w:cs="Arial"/>
          <w:sz w:val="24"/>
          <w:szCs w:val="24"/>
        </w:rPr>
        <w:t>на 1 _______________ 20___ г.</w:t>
      </w:r>
      <w:r>
        <w:rPr>
          <w:rFonts w:ascii="Arial" w:hAnsi="Arial" w:cs="Arial"/>
          <w:sz w:val="24"/>
          <w:szCs w:val="24"/>
        </w:rPr>
        <w:t xml:space="preserve">» </w:t>
      </w:r>
      <w:r w:rsidR="00FC1B72" w:rsidRPr="006E6497">
        <w:rPr>
          <w:rFonts w:ascii="Arial" w:hAnsi="Arial" w:cs="Arial"/>
          <w:sz w:val="24"/>
          <w:szCs w:val="24"/>
        </w:rPr>
        <w:t>слова «Направление деятельности» заменить словами «Отрасль социальной сферы»;</w:t>
      </w:r>
    </w:p>
    <w:p w14:paraId="041E1D94" w14:textId="5906928C" w:rsidR="00FC1B72" w:rsidRPr="00FC1B72" w:rsidRDefault="005C2704" w:rsidP="005C2704">
      <w:pPr>
        <w:widowControl w:val="0"/>
        <w:autoSpaceDE w:val="0"/>
        <w:autoSpaceDN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</w:t>
      </w:r>
      <w:r w:rsidR="00755F90">
        <w:rPr>
          <w:rFonts w:ascii="Arial" w:hAnsi="Arial" w:cs="Arial"/>
          <w:sz w:val="24"/>
          <w:szCs w:val="24"/>
        </w:rPr>
        <w:t xml:space="preserve"> приложение </w:t>
      </w:r>
      <w:r w:rsidR="00D6490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к постановлению</w:t>
      </w:r>
      <w:r w:rsidR="00FC1B72" w:rsidRPr="00FC1B72">
        <w:rPr>
          <w:rFonts w:ascii="Arial" w:hAnsi="Arial" w:cs="Arial"/>
          <w:sz w:val="24"/>
          <w:szCs w:val="24"/>
        </w:rPr>
        <w:t xml:space="preserve"> изложить в редакци</w:t>
      </w:r>
      <w:r w:rsidR="00755F90">
        <w:rPr>
          <w:rFonts w:ascii="Arial" w:hAnsi="Arial" w:cs="Arial"/>
          <w:sz w:val="24"/>
          <w:szCs w:val="24"/>
        </w:rPr>
        <w:t xml:space="preserve">и в соответствии с </w:t>
      </w:r>
      <w:r w:rsidR="00755F90">
        <w:rPr>
          <w:rFonts w:ascii="Arial" w:hAnsi="Arial" w:cs="Arial"/>
          <w:sz w:val="24"/>
          <w:szCs w:val="24"/>
        </w:rPr>
        <w:lastRenderedPageBreak/>
        <w:t xml:space="preserve">приложением </w:t>
      </w:r>
      <w:r w:rsidR="006E6497">
        <w:rPr>
          <w:rFonts w:ascii="Arial" w:hAnsi="Arial" w:cs="Arial"/>
          <w:sz w:val="24"/>
          <w:szCs w:val="24"/>
        </w:rPr>
        <w:t>1 к настоящему постановлению.</w:t>
      </w:r>
    </w:p>
    <w:p w14:paraId="1C88F1EB" w14:textId="5471B22E" w:rsidR="00534389" w:rsidRPr="00E86BE8" w:rsidRDefault="00D6490B" w:rsidP="005C2704">
      <w:pPr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534389" w:rsidRPr="00FC1B72">
        <w:rPr>
          <w:rFonts w:ascii="Arial" w:hAnsi="Arial" w:cs="Arial"/>
          <w:sz w:val="24"/>
          <w:szCs w:val="24"/>
        </w:rPr>
        <w:t>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</w:t>
      </w:r>
      <w:r w:rsidR="00534389" w:rsidRPr="00252772">
        <w:rPr>
          <w:rFonts w:ascii="Arial" w:hAnsi="Arial" w:cs="Arial"/>
          <w:sz w:val="24"/>
          <w:szCs w:val="24"/>
        </w:rPr>
        <w:t>-район.рф) в информационно-телекоммуникационной сети «Интернет».</w:t>
      </w:r>
    </w:p>
    <w:p w14:paraId="4CB5784C" w14:textId="77777777" w:rsidR="00534389" w:rsidRPr="00E86BE8" w:rsidRDefault="00534389" w:rsidP="0053438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E86BE8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68D4D0BA" w14:textId="77777777" w:rsidR="00534389" w:rsidRPr="00E86BE8" w:rsidRDefault="00534389" w:rsidP="005343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7585699" w14:textId="77777777" w:rsidR="00534389" w:rsidRPr="00E86BE8" w:rsidRDefault="00534389" w:rsidP="0053438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2FEFC0F" w14:textId="77777777" w:rsidR="00534389" w:rsidRDefault="00534389" w:rsidP="00534389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2757DAD0" w14:textId="77777777" w:rsidR="004746D1" w:rsidRDefault="00534389" w:rsidP="004746D1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136A9">
        <w:rPr>
          <w:rFonts w:ascii="Arial" w:hAnsi="Arial" w:cs="Arial"/>
          <w:sz w:val="24"/>
          <w:szCs w:val="24"/>
        </w:rPr>
        <w:t xml:space="preserve">И.Н. </w:t>
      </w:r>
      <w:r>
        <w:rPr>
          <w:rFonts w:ascii="Arial" w:hAnsi="Arial" w:cs="Arial"/>
          <w:sz w:val="24"/>
          <w:szCs w:val="24"/>
        </w:rPr>
        <w:t>Федоровский</w:t>
      </w:r>
    </w:p>
    <w:p w14:paraId="7CE5CDC7" w14:textId="0C4AA572" w:rsidR="004746D1" w:rsidRDefault="004746D1">
      <w:pPr>
        <w:spacing w:after="200" w:line="276" w:lineRule="auto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br w:type="page"/>
      </w:r>
    </w:p>
    <w:p w14:paraId="75E93FA3" w14:textId="77777777" w:rsidR="004746D1" w:rsidRDefault="004746D1" w:rsidP="004746D1">
      <w:pPr>
        <w:widowControl w:val="0"/>
        <w:rPr>
          <w:rFonts w:ascii="Courier New" w:hAnsi="Courier New" w:cs="Courier New"/>
          <w:color w:val="000000"/>
          <w:sz w:val="22"/>
          <w:szCs w:val="22"/>
        </w:rPr>
        <w:sectPr w:rsidR="004746D1" w:rsidSect="004746D1">
          <w:pgSz w:w="11907" w:h="16840"/>
          <w:pgMar w:top="1134" w:right="567" w:bottom="1134" w:left="1701" w:header="708" w:footer="708" w:gutter="0"/>
          <w:cols w:space="708"/>
          <w:docGrid w:linePitch="360"/>
        </w:sectPr>
      </w:pPr>
    </w:p>
    <w:p w14:paraId="1318850D" w14:textId="223FAED1" w:rsidR="00E41F79" w:rsidRPr="004746D1" w:rsidRDefault="00075712" w:rsidP="004746D1">
      <w:pPr>
        <w:widowControl w:val="0"/>
        <w:jc w:val="right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lastRenderedPageBreak/>
        <w:t>Приложение</w:t>
      </w:r>
    </w:p>
    <w:p w14:paraId="2E43F13B" w14:textId="34911BF7" w:rsidR="00F86D0D" w:rsidRPr="004746D1" w:rsidRDefault="00755F90" w:rsidP="004746D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4746D1">
        <w:rPr>
          <w:rFonts w:ascii="Courier New" w:hAnsi="Courier New" w:cs="Courier New"/>
          <w:color w:val="000000"/>
          <w:sz w:val="22"/>
          <w:szCs w:val="22"/>
        </w:rPr>
        <w:t xml:space="preserve">к постановлению </w:t>
      </w:r>
      <w:r w:rsidRPr="004746D1">
        <w:rPr>
          <w:rFonts w:ascii="Courier New" w:hAnsi="Courier New" w:cs="Courier New"/>
          <w:sz w:val="22"/>
          <w:szCs w:val="22"/>
        </w:rPr>
        <w:t>А</w:t>
      </w:r>
      <w:r w:rsidR="00E41F79" w:rsidRPr="004746D1">
        <w:rPr>
          <w:rFonts w:ascii="Courier New" w:hAnsi="Courier New" w:cs="Courier New"/>
          <w:sz w:val="22"/>
          <w:szCs w:val="22"/>
        </w:rPr>
        <w:t>дминистрации</w:t>
      </w:r>
      <w:r w:rsidR="00F86D0D" w:rsidRPr="004746D1">
        <w:rPr>
          <w:rFonts w:ascii="Courier New" w:hAnsi="Courier New" w:cs="Courier New"/>
          <w:sz w:val="22"/>
          <w:szCs w:val="22"/>
        </w:rPr>
        <w:t xml:space="preserve"> Жигаловского </w:t>
      </w:r>
      <w:r w:rsidR="00F86D0D" w:rsidRPr="004746D1">
        <w:rPr>
          <w:rFonts w:ascii="Courier New" w:hAnsi="Courier New" w:cs="Courier New"/>
          <w:color w:val="000000"/>
          <w:sz w:val="22"/>
          <w:szCs w:val="22"/>
        </w:rPr>
        <w:t>муниципального округа</w:t>
      </w:r>
    </w:p>
    <w:p w14:paraId="714AFC60" w14:textId="21DCFC35" w:rsidR="00E41F79" w:rsidRPr="004746D1" w:rsidRDefault="00E41F79" w:rsidP="004746D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4746D1">
        <w:rPr>
          <w:rFonts w:ascii="Courier New" w:hAnsi="Courier New" w:cs="Courier New"/>
          <w:color w:val="000000"/>
          <w:sz w:val="22"/>
          <w:szCs w:val="22"/>
        </w:rPr>
        <w:t xml:space="preserve">от </w:t>
      </w:r>
      <w:r w:rsidR="00C94DA9">
        <w:rPr>
          <w:rFonts w:ascii="Courier New" w:hAnsi="Courier New" w:cs="Courier New"/>
          <w:color w:val="000000"/>
          <w:sz w:val="22"/>
          <w:szCs w:val="22"/>
        </w:rPr>
        <w:t>03.12.</w:t>
      </w:r>
      <w:r w:rsidRPr="004746D1">
        <w:rPr>
          <w:rFonts w:ascii="Courier New" w:hAnsi="Courier New" w:cs="Courier New"/>
          <w:color w:val="000000"/>
          <w:sz w:val="22"/>
          <w:szCs w:val="22"/>
        </w:rPr>
        <w:t xml:space="preserve">2025г. № </w:t>
      </w:r>
      <w:r w:rsidR="00C94DA9">
        <w:rPr>
          <w:rFonts w:ascii="Courier New" w:hAnsi="Courier New" w:cs="Courier New"/>
          <w:color w:val="000000"/>
          <w:sz w:val="22"/>
          <w:szCs w:val="22"/>
        </w:rPr>
        <w:t>44</w:t>
      </w:r>
    </w:p>
    <w:p w14:paraId="1BF86AF1" w14:textId="77777777" w:rsidR="00755F90" w:rsidRPr="004746D1" w:rsidRDefault="00755F90" w:rsidP="004746D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color w:val="000000"/>
          <w:sz w:val="22"/>
          <w:szCs w:val="22"/>
        </w:rPr>
      </w:pPr>
    </w:p>
    <w:p w14:paraId="27317643" w14:textId="36BA165B" w:rsidR="00E41F79" w:rsidRPr="004746D1" w:rsidRDefault="00E41F79" w:rsidP="004746D1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color w:val="000000"/>
          <w:sz w:val="22"/>
          <w:szCs w:val="22"/>
        </w:rPr>
      </w:pPr>
      <w:r w:rsidRPr="004746D1">
        <w:rPr>
          <w:rFonts w:ascii="Courier New" w:hAnsi="Courier New" w:cs="Courier New"/>
          <w:color w:val="000000"/>
          <w:sz w:val="22"/>
          <w:szCs w:val="22"/>
        </w:rPr>
        <w:t>Приложение № 3</w:t>
      </w:r>
    </w:p>
    <w:p w14:paraId="2F92C0AE" w14:textId="68004CA2" w:rsidR="00E41F79" w:rsidRPr="004746D1" w:rsidRDefault="00E41F79" w:rsidP="004746D1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2"/>
          <w:szCs w:val="22"/>
        </w:rPr>
      </w:pPr>
      <w:r w:rsidRPr="004746D1">
        <w:rPr>
          <w:rFonts w:ascii="Courier New" w:hAnsi="Courier New" w:cs="Courier New"/>
          <w:color w:val="000000"/>
          <w:sz w:val="22"/>
          <w:szCs w:val="22"/>
        </w:rPr>
        <w:t>к постановлению</w:t>
      </w:r>
      <w:r w:rsidR="004746D1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r w:rsidR="00F86D0D" w:rsidRPr="004746D1">
        <w:rPr>
          <w:rFonts w:ascii="Courier New" w:hAnsi="Courier New" w:cs="Courier New"/>
          <w:sz w:val="22"/>
          <w:szCs w:val="22"/>
        </w:rPr>
        <w:t>А</w:t>
      </w:r>
      <w:r w:rsidRPr="004746D1">
        <w:rPr>
          <w:rFonts w:ascii="Courier New" w:hAnsi="Courier New" w:cs="Courier New"/>
          <w:sz w:val="22"/>
          <w:szCs w:val="22"/>
        </w:rPr>
        <w:t>дминистрации</w:t>
      </w:r>
      <w:r w:rsidR="00525A05" w:rsidRPr="004746D1">
        <w:rPr>
          <w:rFonts w:ascii="Courier New" w:hAnsi="Courier New" w:cs="Courier New"/>
          <w:sz w:val="22"/>
          <w:szCs w:val="22"/>
        </w:rPr>
        <w:t xml:space="preserve"> </w:t>
      </w:r>
      <w:r w:rsidR="00F86D0D" w:rsidRPr="004746D1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044F7484" w14:textId="5E30DD07" w:rsidR="00885CCE" w:rsidRPr="004746D1" w:rsidRDefault="00E41F79" w:rsidP="004746D1">
      <w:pPr>
        <w:pStyle w:val="ConsPlusNormal"/>
        <w:jc w:val="right"/>
        <w:rPr>
          <w:rFonts w:ascii="Courier New" w:hAnsi="Courier New" w:cs="Courier New"/>
          <w:szCs w:val="22"/>
        </w:rPr>
      </w:pPr>
      <w:r w:rsidRPr="004746D1">
        <w:rPr>
          <w:rFonts w:ascii="Courier New" w:hAnsi="Courier New" w:cs="Courier New"/>
          <w:color w:val="000000"/>
          <w:szCs w:val="22"/>
        </w:rPr>
        <w:t xml:space="preserve">от </w:t>
      </w:r>
      <w:r w:rsidR="00B02C2A" w:rsidRPr="004746D1">
        <w:rPr>
          <w:rFonts w:ascii="Courier New" w:hAnsi="Courier New" w:cs="Courier New"/>
          <w:color w:val="000000"/>
          <w:szCs w:val="22"/>
        </w:rPr>
        <w:t>24.03.</w:t>
      </w:r>
      <w:r w:rsidRPr="004746D1">
        <w:rPr>
          <w:rFonts w:ascii="Courier New" w:hAnsi="Courier New" w:cs="Courier New"/>
          <w:color w:val="000000"/>
          <w:szCs w:val="22"/>
        </w:rPr>
        <w:t>202</w:t>
      </w:r>
      <w:r w:rsidR="00B02C2A" w:rsidRPr="004746D1">
        <w:rPr>
          <w:rFonts w:ascii="Courier New" w:hAnsi="Courier New" w:cs="Courier New"/>
          <w:color w:val="000000"/>
          <w:szCs w:val="22"/>
        </w:rPr>
        <w:t>5</w:t>
      </w:r>
      <w:r w:rsidRPr="004746D1">
        <w:rPr>
          <w:rFonts w:ascii="Courier New" w:hAnsi="Courier New" w:cs="Courier New"/>
          <w:color w:val="000000"/>
          <w:szCs w:val="22"/>
        </w:rPr>
        <w:t xml:space="preserve"> г. № </w:t>
      </w:r>
      <w:r w:rsidR="00B02C2A" w:rsidRPr="004746D1">
        <w:rPr>
          <w:rFonts w:ascii="Courier New" w:hAnsi="Courier New" w:cs="Courier New"/>
          <w:color w:val="000000"/>
          <w:szCs w:val="22"/>
        </w:rPr>
        <w:t>56</w:t>
      </w:r>
    </w:p>
    <w:p w14:paraId="3CA9B35B" w14:textId="77777777" w:rsidR="00D6490B" w:rsidRPr="00B02C2A" w:rsidRDefault="00D6490B" w:rsidP="004746D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14:paraId="5DFB9E99" w14:textId="77777777" w:rsidR="00885CCE" w:rsidRPr="00B02C2A" w:rsidRDefault="00885CCE" w:rsidP="00885CCE">
      <w:pPr>
        <w:pStyle w:val="ConsPlusNormal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B02C2A">
        <w:rPr>
          <w:rFonts w:ascii="Arial" w:hAnsi="Arial" w:cs="Arial"/>
          <w:b/>
          <w:bCs/>
          <w:caps/>
          <w:sz w:val="24"/>
          <w:szCs w:val="24"/>
        </w:rPr>
        <w:t xml:space="preserve">Отчет </w:t>
      </w:r>
    </w:p>
    <w:p w14:paraId="19004434" w14:textId="2E16F5FE" w:rsidR="00885CCE" w:rsidRPr="00B02C2A" w:rsidRDefault="00885CCE" w:rsidP="00885CCE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B02C2A">
        <w:rPr>
          <w:rFonts w:ascii="Arial" w:hAnsi="Arial" w:cs="Arial"/>
          <w:b/>
          <w:bCs/>
          <w:sz w:val="24"/>
          <w:szCs w:val="24"/>
        </w:rPr>
        <w:t>об исполнении муниципального социального заказа на оказание муниципальных услуг, отнесенных к полномочиям</w:t>
      </w:r>
      <w:r w:rsidR="00E41F79" w:rsidRPr="00B02C2A">
        <w:rPr>
          <w:rFonts w:ascii="Arial" w:hAnsi="Arial" w:cs="Arial"/>
          <w:b/>
          <w:bCs/>
          <w:sz w:val="24"/>
          <w:szCs w:val="24"/>
        </w:rPr>
        <w:t xml:space="preserve"> </w:t>
      </w:r>
      <w:r w:rsidRPr="00B02C2A">
        <w:rPr>
          <w:rFonts w:ascii="Arial" w:hAnsi="Arial" w:cs="Arial"/>
          <w:b/>
          <w:bCs/>
          <w:sz w:val="24"/>
          <w:szCs w:val="24"/>
        </w:rPr>
        <w:t>органов местного самоуправления муниципального образования,</w:t>
      </w:r>
    </w:p>
    <w:p w14:paraId="3A453298" w14:textId="77777777" w:rsidR="00885CCE" w:rsidRPr="00B02C2A" w:rsidRDefault="00885CCE" w:rsidP="00885CC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b/>
          <w:bCs/>
          <w:sz w:val="24"/>
          <w:szCs w:val="24"/>
        </w:rPr>
        <w:t xml:space="preserve"> на 20__ год и на плановый период 20__ - 20__ годов</w:t>
      </w:r>
      <w:r w:rsidRPr="00B02C2A">
        <w:rPr>
          <w:rFonts w:ascii="Arial" w:hAnsi="Arial" w:cs="Arial"/>
          <w:sz w:val="24"/>
          <w:szCs w:val="24"/>
        </w:rPr>
        <w:t xml:space="preserve"> </w:t>
      </w:r>
      <w:hyperlink w:anchor="P1640">
        <w:r w:rsidRPr="00B02C2A">
          <w:rPr>
            <w:rFonts w:ascii="Arial" w:hAnsi="Arial" w:cs="Arial"/>
            <w:sz w:val="24"/>
            <w:szCs w:val="24"/>
          </w:rPr>
          <w:t>&lt;1&gt;</w:t>
        </w:r>
      </w:hyperlink>
    </w:p>
    <w:p w14:paraId="0BB2B170" w14:textId="77777777" w:rsidR="00885CCE" w:rsidRPr="006E273A" w:rsidRDefault="00885CCE" w:rsidP="00885CCE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14:paraId="614DBC59" w14:textId="77777777" w:rsidR="00885CCE" w:rsidRPr="00B02C2A" w:rsidRDefault="00885CCE" w:rsidP="00885CCE">
      <w:pPr>
        <w:pStyle w:val="ConsPlusNormal"/>
        <w:jc w:val="center"/>
        <w:rPr>
          <w:rFonts w:ascii="Courier New" w:hAnsi="Courier New" w:cs="Courier New"/>
          <w:szCs w:val="22"/>
        </w:rPr>
      </w:pPr>
      <w:r w:rsidRPr="00B02C2A">
        <w:rPr>
          <w:rFonts w:ascii="Courier New" w:hAnsi="Courier New" w:cs="Courier New"/>
          <w:szCs w:val="22"/>
        </w:rPr>
        <w:t xml:space="preserve">На  «___» ________ 20__ года </w:t>
      </w:r>
      <w:hyperlink w:anchor="P1641">
        <w:r w:rsidRPr="00B02C2A">
          <w:rPr>
            <w:rFonts w:ascii="Courier New" w:hAnsi="Courier New" w:cs="Courier New"/>
            <w:szCs w:val="22"/>
          </w:rPr>
          <w:t>&lt;2&gt;</w:t>
        </w:r>
      </w:hyperlink>
    </w:p>
    <w:p w14:paraId="7E3F980A" w14:textId="77777777" w:rsidR="00885CCE" w:rsidRPr="00B02C2A" w:rsidRDefault="00885CCE" w:rsidP="00885CCE">
      <w:pPr>
        <w:pStyle w:val="ConsPlusNormal"/>
        <w:jc w:val="both"/>
        <w:rPr>
          <w:rFonts w:ascii="Courier New" w:hAnsi="Courier New" w:cs="Courier New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875"/>
        <w:gridCol w:w="2126"/>
        <w:gridCol w:w="2268"/>
      </w:tblGrid>
      <w:tr w:rsidR="00885CCE" w:rsidRPr="00B02C2A" w14:paraId="120ABE3A" w14:textId="77777777" w:rsidTr="004746D1">
        <w:trPr>
          <w:trHeight w:val="15"/>
        </w:trPr>
        <w:tc>
          <w:tcPr>
            <w:tcW w:w="3685" w:type="dxa"/>
          </w:tcPr>
          <w:p w14:paraId="68B8C58B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875" w:type="dxa"/>
          </w:tcPr>
          <w:p w14:paraId="137F66E6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A6C1358" w14:textId="0AAAA97E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D0BE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02C2A">
              <w:rPr>
                <w:rFonts w:ascii="Courier New" w:hAnsi="Courier New" w:cs="Courier New"/>
                <w:sz w:val="22"/>
                <w:szCs w:val="22"/>
              </w:rPr>
              <w:t>КОДЫ</w:t>
            </w:r>
          </w:p>
        </w:tc>
      </w:tr>
      <w:tr w:rsidR="00885CCE" w:rsidRPr="00B02C2A" w14:paraId="13ED5A3A" w14:textId="77777777" w:rsidTr="004746D1">
        <w:trPr>
          <w:trHeight w:val="15"/>
        </w:trPr>
        <w:tc>
          <w:tcPr>
            <w:tcW w:w="3685" w:type="dxa"/>
          </w:tcPr>
          <w:p w14:paraId="41306933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875" w:type="dxa"/>
          </w:tcPr>
          <w:p w14:paraId="794090DB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021EC4" w14:textId="77777777" w:rsidR="00885CCE" w:rsidRPr="00B02C2A" w:rsidRDefault="00885CCE" w:rsidP="00755F90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02C2A">
              <w:rPr>
                <w:rFonts w:ascii="Courier New" w:hAnsi="Courier New" w:cs="Courier New"/>
                <w:sz w:val="22"/>
                <w:szCs w:val="22"/>
              </w:rPr>
              <w:t xml:space="preserve">Форма </w:t>
            </w:r>
            <w:hyperlink r:id="rId8" w:history="1">
              <w:r w:rsidRPr="00B02C2A">
                <w:rPr>
                  <w:rFonts w:ascii="Courier New" w:hAnsi="Courier New" w:cs="Courier New"/>
                  <w:sz w:val="22"/>
                  <w:szCs w:val="22"/>
                </w:rPr>
                <w:t>ОКУД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0CC3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85CCE" w:rsidRPr="00B02C2A" w14:paraId="60A9DAA1" w14:textId="77777777" w:rsidTr="00755F90">
        <w:tc>
          <w:tcPr>
            <w:tcW w:w="3685" w:type="dxa"/>
          </w:tcPr>
          <w:p w14:paraId="13AB1E31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875" w:type="dxa"/>
          </w:tcPr>
          <w:p w14:paraId="26B1FD58" w14:textId="77777777" w:rsidR="00885CCE" w:rsidRPr="00B02C2A" w:rsidRDefault="00885CCE" w:rsidP="00755F9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550CDA5" w14:textId="77777777" w:rsidR="00885CCE" w:rsidRPr="00B02C2A" w:rsidRDefault="00885CCE" w:rsidP="00755F90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02C2A">
              <w:rPr>
                <w:rFonts w:ascii="Courier New" w:hAnsi="Courier New" w:cs="Courier New"/>
                <w:sz w:val="22"/>
                <w:szCs w:val="22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0104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85CCE" w:rsidRPr="00B02C2A" w14:paraId="22EC394A" w14:textId="77777777" w:rsidTr="00755F90">
        <w:tc>
          <w:tcPr>
            <w:tcW w:w="3685" w:type="dxa"/>
          </w:tcPr>
          <w:p w14:paraId="6F354D12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875" w:type="dxa"/>
          </w:tcPr>
          <w:p w14:paraId="6ADA8BAB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D2D211F" w14:textId="77777777" w:rsidR="00885CCE" w:rsidRPr="00B02C2A" w:rsidRDefault="00885CCE" w:rsidP="00755F90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02C2A">
              <w:rPr>
                <w:rFonts w:ascii="Courier New" w:hAnsi="Courier New" w:cs="Courier New"/>
                <w:sz w:val="22"/>
                <w:szCs w:val="22"/>
              </w:rPr>
              <w:t>по ОКПО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81CC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85CCE" w:rsidRPr="00B02C2A" w14:paraId="645B52AC" w14:textId="77777777" w:rsidTr="00755F90">
        <w:tc>
          <w:tcPr>
            <w:tcW w:w="3685" w:type="dxa"/>
          </w:tcPr>
          <w:p w14:paraId="5B5E9EFA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02C2A">
              <w:rPr>
                <w:rFonts w:ascii="Courier New" w:hAnsi="Courier New" w:cs="Courier New"/>
                <w:sz w:val="22"/>
                <w:szCs w:val="22"/>
              </w:rPr>
              <w:t xml:space="preserve">Уполномоченный орган </w:t>
            </w:r>
            <w:hyperlink r:id="rId9" w:history="1">
              <w:r w:rsidRPr="00B02C2A">
                <w:rPr>
                  <w:rFonts w:ascii="Courier New" w:hAnsi="Courier New" w:cs="Courier New"/>
                  <w:sz w:val="22"/>
                  <w:szCs w:val="22"/>
                </w:rPr>
                <w:t>&lt;3&gt;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14:paraId="5805C784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0C405F7" w14:textId="77777777" w:rsidR="00885CCE" w:rsidRPr="00B02C2A" w:rsidRDefault="00885CCE" w:rsidP="00755F90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B02C2A">
              <w:rPr>
                <w:rFonts w:ascii="Courier New" w:hAnsi="Courier New" w:cs="Courier New"/>
                <w:sz w:val="22"/>
                <w:szCs w:val="22"/>
              </w:rPr>
              <w:t>Глава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CDF7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85CCE" w:rsidRPr="00B02C2A" w14:paraId="0DF4BB0A" w14:textId="77777777" w:rsidTr="00755F90">
        <w:tc>
          <w:tcPr>
            <w:tcW w:w="3685" w:type="dxa"/>
          </w:tcPr>
          <w:p w14:paraId="1E7F7770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875" w:type="dxa"/>
            <w:tcBorders>
              <w:top w:val="single" w:sz="4" w:space="0" w:color="auto"/>
            </w:tcBorders>
          </w:tcPr>
          <w:p w14:paraId="1B15CD32" w14:textId="77777777" w:rsidR="00885CCE" w:rsidRPr="00B02C2A" w:rsidRDefault="00885CCE" w:rsidP="00755F90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02C2A">
              <w:rPr>
                <w:rFonts w:ascii="Courier New" w:hAnsi="Courier New" w:cs="Courier New"/>
                <w:sz w:val="22"/>
                <w:szCs w:val="22"/>
              </w:rPr>
              <w:t>(указывается полное наименование уполномоченного органа)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E6DB1E9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FAB5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85CCE" w:rsidRPr="00B02C2A" w14:paraId="09418A97" w14:textId="77777777" w:rsidTr="00755F90">
        <w:tc>
          <w:tcPr>
            <w:tcW w:w="3685" w:type="dxa"/>
          </w:tcPr>
          <w:p w14:paraId="00B8147A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02C2A">
              <w:rPr>
                <w:rFonts w:ascii="Courier New" w:hAnsi="Courier New" w:cs="Courier New"/>
                <w:sz w:val="22"/>
                <w:szCs w:val="22"/>
              </w:rPr>
              <w:t xml:space="preserve">Отрасль социальной сферы </w:t>
            </w:r>
            <w:hyperlink r:id="rId10" w:history="1">
              <w:r w:rsidRPr="00B02C2A">
                <w:rPr>
                  <w:rFonts w:ascii="Courier New" w:hAnsi="Courier New" w:cs="Courier New"/>
                  <w:sz w:val="22"/>
                  <w:szCs w:val="22"/>
                </w:rPr>
                <w:t>&lt;4&gt;</w:t>
              </w:r>
            </w:hyperlink>
          </w:p>
        </w:tc>
        <w:tc>
          <w:tcPr>
            <w:tcW w:w="5875" w:type="dxa"/>
            <w:tcBorders>
              <w:bottom w:val="single" w:sz="4" w:space="0" w:color="auto"/>
            </w:tcBorders>
          </w:tcPr>
          <w:p w14:paraId="30F63562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06AB8C2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3ECCBF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85CCE" w:rsidRPr="00B02C2A" w14:paraId="175C96FD" w14:textId="77777777" w:rsidTr="00755F90">
        <w:tc>
          <w:tcPr>
            <w:tcW w:w="3685" w:type="dxa"/>
          </w:tcPr>
          <w:p w14:paraId="326E761C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B02C2A">
              <w:rPr>
                <w:rFonts w:ascii="Courier New" w:hAnsi="Courier New" w:cs="Courier New"/>
                <w:sz w:val="22"/>
                <w:szCs w:val="22"/>
              </w:rPr>
              <w:t xml:space="preserve">Периодичность </w:t>
            </w:r>
            <w:hyperlink r:id="rId11" w:history="1">
              <w:r w:rsidRPr="00B02C2A">
                <w:rPr>
                  <w:rFonts w:ascii="Courier New" w:hAnsi="Courier New" w:cs="Courier New"/>
                  <w:sz w:val="22"/>
                  <w:szCs w:val="22"/>
                </w:rPr>
                <w:t>&lt;5&gt;</w:t>
              </w:r>
            </w:hyperlink>
          </w:p>
        </w:tc>
        <w:tc>
          <w:tcPr>
            <w:tcW w:w="5875" w:type="dxa"/>
            <w:tcBorders>
              <w:top w:val="single" w:sz="4" w:space="0" w:color="auto"/>
              <w:bottom w:val="single" w:sz="4" w:space="0" w:color="auto"/>
            </w:tcBorders>
          </w:tcPr>
          <w:p w14:paraId="52B5CCF0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2126" w:type="dxa"/>
          </w:tcPr>
          <w:p w14:paraId="2383F8F1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F202A8" w14:textId="77777777" w:rsidR="00885CCE" w:rsidRPr="00B02C2A" w:rsidRDefault="00885CCE" w:rsidP="00755F9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3C2687A1" w14:textId="77777777" w:rsidR="004746D1" w:rsidRDefault="004746D1" w:rsidP="00885CC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5705AD6B" w14:textId="77777777" w:rsidR="004746D1" w:rsidRDefault="004746D1" w:rsidP="00885CC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558B24D9" w14:textId="77777777" w:rsidR="004746D1" w:rsidRDefault="004746D1" w:rsidP="00885CC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7893C931" w14:textId="77777777" w:rsidR="004746D1" w:rsidRDefault="004746D1" w:rsidP="00885CC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3667503F" w14:textId="77777777" w:rsidR="004746D1" w:rsidRDefault="004746D1" w:rsidP="00885CC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79D5169B" w14:textId="78EB15CD" w:rsidR="00885CCE" w:rsidRPr="00B02C2A" w:rsidRDefault="00C168E0" w:rsidP="004746D1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>I. СВЕДЕНИЯ О ФАКТИЧЕСКОМ ДОСТИЖЕНИИ ПОКАЗАТЕЛЕЙ,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ХАРАКТЕРИЗУЮЩИХ ОБЪЕМ ОКАЗАНИЯ МУНИЦИПАЛЬНОЙ УСЛУГИ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В СОЦИАЛЬНОЙ СФЕРЕ (УКРУПНЕННОЙ МУНИЦИПАЛЬНОЙ УСЛУГИ)</w:t>
      </w:r>
    </w:p>
    <w:p w14:paraId="3B242EC1" w14:textId="77777777" w:rsidR="00885CCE" w:rsidRPr="00075712" w:rsidRDefault="00885CCE" w:rsidP="00885CCE">
      <w:pPr>
        <w:pStyle w:val="ConsPlusNormal"/>
        <w:jc w:val="center"/>
        <w:rPr>
          <w:rFonts w:ascii="Arial" w:hAnsi="Arial" w:cs="Arial"/>
          <w:szCs w:val="22"/>
        </w:rPr>
      </w:pPr>
    </w:p>
    <w:p w14:paraId="762277C1" w14:textId="77777777" w:rsidR="00885CCE" w:rsidRPr="00B02C2A" w:rsidRDefault="00885CCE" w:rsidP="00885CCE">
      <w:pPr>
        <w:pStyle w:val="ConsPlusNormal"/>
        <w:ind w:left="13041"/>
        <w:jc w:val="center"/>
        <w:rPr>
          <w:rFonts w:ascii="Courier New" w:hAnsi="Courier New" w:cs="Courier New"/>
          <w:szCs w:val="22"/>
        </w:rPr>
      </w:pPr>
      <w:r w:rsidRPr="00B02C2A">
        <w:rPr>
          <w:rFonts w:ascii="Courier New" w:hAnsi="Courier New" w:cs="Courier New"/>
          <w:szCs w:val="22"/>
        </w:rPr>
        <w:t xml:space="preserve"> таблица 1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426"/>
        <w:gridCol w:w="708"/>
        <w:gridCol w:w="993"/>
        <w:gridCol w:w="425"/>
        <w:gridCol w:w="850"/>
        <w:gridCol w:w="851"/>
        <w:gridCol w:w="425"/>
        <w:gridCol w:w="567"/>
        <w:gridCol w:w="851"/>
        <w:gridCol w:w="283"/>
        <w:gridCol w:w="851"/>
        <w:gridCol w:w="850"/>
        <w:gridCol w:w="425"/>
        <w:gridCol w:w="851"/>
        <w:gridCol w:w="850"/>
        <w:gridCol w:w="1276"/>
        <w:gridCol w:w="1418"/>
      </w:tblGrid>
      <w:tr w:rsidR="00C168E0" w:rsidRPr="00B02C2A" w14:paraId="49FF206C" w14:textId="77777777" w:rsidTr="00C168E0">
        <w:trPr>
          <w:cantSplit/>
        </w:trPr>
        <w:tc>
          <w:tcPr>
            <w:tcW w:w="56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359188F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Наименование муниципальной услуги</w:t>
            </w:r>
          </w:p>
          <w:p w14:paraId="2C0FD9BA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(укрупненной муниципальной услуги) </w:t>
            </w:r>
            <w:hyperlink w:anchor="P1645">
              <w:r w:rsidRPr="004746D1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56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7207BC0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Год определения исполнителей муниципальной услуги</w:t>
            </w:r>
          </w:p>
          <w:p w14:paraId="34386405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(укрупненной муниципальной услуги) </w:t>
            </w:r>
            <w:hyperlink w:anchor="P721">
              <w:r w:rsidRPr="004746D1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56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261E39D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Место оказания муниципальной услуги</w:t>
            </w:r>
          </w:p>
          <w:p w14:paraId="3065E909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(укрупненной муниципальной услуги) </w:t>
            </w:r>
            <w:hyperlink w:anchor="P721">
              <w:r w:rsidRPr="004746D1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212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824B7" w14:textId="74CA2CB5" w:rsidR="00885CCE" w:rsidRPr="004746D1" w:rsidRDefault="00885CCE" w:rsidP="00C168E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Показатель, характеризующий объем оказания муниципальной услуги</w:t>
            </w:r>
            <w:r w:rsidR="00C168E0">
              <w:rPr>
                <w:rFonts w:ascii="Courier New" w:hAnsi="Courier New" w:cs="Courier New"/>
                <w:szCs w:val="22"/>
              </w:rPr>
              <w:t xml:space="preserve"> </w:t>
            </w:r>
            <w:r w:rsidRPr="004746D1">
              <w:rPr>
                <w:rFonts w:ascii="Courier New" w:hAnsi="Courier New" w:cs="Courier New"/>
                <w:szCs w:val="22"/>
              </w:rPr>
              <w:t>(укрупненной муниципальной услуги)</w:t>
            </w:r>
          </w:p>
        </w:tc>
        <w:tc>
          <w:tcPr>
            <w:tcW w:w="311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55412" w14:textId="0B221E82" w:rsidR="00885CCE" w:rsidRPr="004746D1" w:rsidRDefault="00885CCE" w:rsidP="00C168E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Значение планового показателя, характеризующего объем оказания муниципальной услуги(укрупненной муниципальной услуги)</w:t>
            </w:r>
          </w:p>
        </w:tc>
        <w:tc>
          <w:tcPr>
            <w:tcW w:w="85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61B0090" w14:textId="09430DE4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Значение предельного допустимого возможного отклонения от показателя, характеризующего объем оказания муниципальной услуги</w:t>
            </w:r>
            <w:r w:rsidR="0023059A">
              <w:rPr>
                <w:rFonts w:ascii="Courier New" w:hAnsi="Courier New" w:cs="Courier New"/>
                <w:szCs w:val="22"/>
              </w:rPr>
              <w:t xml:space="preserve"> </w:t>
            </w:r>
            <w:r w:rsidRPr="004746D1">
              <w:rPr>
                <w:rFonts w:ascii="Courier New" w:hAnsi="Courier New" w:cs="Courier New"/>
                <w:szCs w:val="22"/>
              </w:rPr>
              <w:t xml:space="preserve">(укрупненной муниципальной услуги) </w:t>
            </w:r>
            <w:hyperlink w:anchor="P1646">
              <w:r w:rsidRPr="004746D1">
                <w:rPr>
                  <w:rFonts w:ascii="Courier New" w:hAnsi="Courier New" w:cs="Courier New"/>
                  <w:szCs w:val="22"/>
                </w:rPr>
                <w:t>&lt;8&gt;</w:t>
              </w:r>
            </w:hyperlink>
          </w:p>
        </w:tc>
        <w:tc>
          <w:tcPr>
            <w:tcW w:w="32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7C81E5" w14:textId="7FE5DB55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Значение фактического показателя, характеризующего объем оказания муниципальной услуги</w:t>
            </w:r>
            <w:r w:rsidR="0023059A">
              <w:rPr>
                <w:rFonts w:ascii="Courier New" w:hAnsi="Courier New" w:cs="Courier New"/>
                <w:szCs w:val="22"/>
              </w:rPr>
              <w:t xml:space="preserve"> </w:t>
            </w:r>
            <w:r w:rsidRPr="004746D1">
              <w:rPr>
                <w:rFonts w:ascii="Courier New" w:hAnsi="Courier New" w:cs="Courier New"/>
                <w:szCs w:val="22"/>
              </w:rPr>
              <w:t>(укрупненной муниципальной услуги), на "__" ________ 20__ г.</w:t>
            </w:r>
          </w:p>
          <w:p w14:paraId="6D8FF61F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17">
              <w:r w:rsidRPr="004746D1">
                <w:rPr>
                  <w:rFonts w:ascii="Courier New" w:hAnsi="Courier New" w:cs="Courier New"/>
                  <w:szCs w:val="22"/>
                </w:rPr>
                <w:t>&lt;2&gt;</w:t>
              </w:r>
            </w:hyperlink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6E1EB7D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Значение фактического отклонения от показателя, характеризующего объем оказания муниципальной услуги</w:t>
            </w:r>
          </w:p>
          <w:p w14:paraId="6413E75C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(укрупненной муниципальной услуги) </w:t>
            </w:r>
            <w:hyperlink w:anchor="P1647">
              <w:r w:rsidRPr="004746D1">
                <w:rPr>
                  <w:rFonts w:ascii="Courier New" w:hAnsi="Courier New" w:cs="Courier New"/>
                  <w:szCs w:val="22"/>
                </w:rPr>
                <w:t>&lt;11&gt;</w:t>
              </w:r>
            </w:hyperlink>
          </w:p>
        </w:tc>
        <w:tc>
          <w:tcPr>
            <w:tcW w:w="127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A9FA32A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14:paraId="09436DEF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(укрупненной муниципальной услуги) </w:t>
            </w:r>
            <w:hyperlink w:anchor="P1648">
              <w:r w:rsidRPr="004746D1">
                <w:rPr>
                  <w:rFonts w:ascii="Courier New" w:hAnsi="Courier New" w:cs="Courier New"/>
                  <w:szCs w:val="22"/>
                </w:rPr>
                <w:t>&lt;12&gt;</w:t>
              </w:r>
            </w:hyperlink>
          </w:p>
        </w:tc>
        <w:tc>
          <w:tcPr>
            <w:tcW w:w="141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ADD1DF9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14:paraId="0FD3C37C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(укрупненной муниципальной услуги) </w:t>
            </w:r>
            <w:hyperlink w:anchor="P1649">
              <w:r w:rsidRPr="004746D1">
                <w:rPr>
                  <w:rFonts w:ascii="Courier New" w:hAnsi="Courier New" w:cs="Courier New"/>
                  <w:szCs w:val="22"/>
                </w:rPr>
                <w:t>&lt;13&gt;</w:t>
              </w:r>
            </w:hyperlink>
          </w:p>
        </w:tc>
      </w:tr>
      <w:tr w:rsidR="00C168E0" w:rsidRPr="00B02C2A" w14:paraId="0637AB00" w14:textId="77777777" w:rsidTr="00C168E0">
        <w:trPr>
          <w:cantSplit/>
          <w:trHeight w:val="96"/>
        </w:trPr>
        <w:tc>
          <w:tcPr>
            <w:tcW w:w="56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BA7CC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131C7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F4BA8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191AEF1" w14:textId="27CB7170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наименование показателя </w:t>
            </w:r>
            <w:hyperlink w:anchor="P721">
              <w:r w:rsidRPr="004746D1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170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0FE30" w14:textId="77777777" w:rsidR="00885CCE" w:rsidRPr="004746D1" w:rsidRDefault="00885CCE" w:rsidP="0023059A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единица измерения</w:t>
            </w: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4543879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всего </w:t>
            </w:r>
            <w:hyperlink w:anchor="P1650">
              <w:r w:rsidRPr="004746D1">
                <w:rPr>
                  <w:rFonts w:ascii="Courier New" w:hAnsi="Courier New" w:cs="Courier New"/>
                  <w:szCs w:val="22"/>
                </w:rPr>
                <w:t>&lt;7&gt;</w:t>
              </w:r>
            </w:hyperlink>
          </w:p>
        </w:tc>
        <w:tc>
          <w:tcPr>
            <w:tcW w:w="269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76D46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в том числе</w:t>
            </w:r>
          </w:p>
        </w:tc>
        <w:tc>
          <w:tcPr>
            <w:tcW w:w="85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DF7DECF" w14:textId="77777777" w:rsidR="00885CCE" w:rsidRPr="004746D1" w:rsidRDefault="00885CCE" w:rsidP="0023059A">
            <w:pPr>
              <w:pStyle w:val="ConsPlusNormal"/>
              <w:ind w:left="113" w:right="113"/>
              <w:rPr>
                <w:rFonts w:ascii="Courier New" w:hAnsi="Courier New" w:cs="Courier New"/>
                <w:szCs w:val="22"/>
                <w:highlight w:val="yellow"/>
              </w:rPr>
            </w:pPr>
          </w:p>
        </w:tc>
        <w:tc>
          <w:tcPr>
            <w:tcW w:w="28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92B96DF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всего </w:t>
            </w:r>
            <w:hyperlink w:anchor="P1651">
              <w:r w:rsidRPr="004746D1">
                <w:rPr>
                  <w:rFonts w:ascii="Courier New" w:hAnsi="Courier New" w:cs="Courier New"/>
                  <w:szCs w:val="22"/>
                </w:rPr>
                <w:t>&lt;9&gt;</w:t>
              </w:r>
            </w:hyperlink>
          </w:p>
        </w:tc>
        <w:tc>
          <w:tcPr>
            <w:tcW w:w="297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7C386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в том числе</w:t>
            </w:r>
          </w:p>
        </w:tc>
        <w:tc>
          <w:tcPr>
            <w:tcW w:w="8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4D5B4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7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350E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41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B2BB0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C168E0" w:rsidRPr="00B02C2A" w14:paraId="064665B4" w14:textId="77777777" w:rsidTr="00C168E0">
        <w:trPr>
          <w:cantSplit/>
          <w:trHeight w:val="6049"/>
        </w:trPr>
        <w:tc>
          <w:tcPr>
            <w:tcW w:w="56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7CAFC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2F0EC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18399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253B4" w14:textId="77777777" w:rsidR="00885CCE" w:rsidRPr="004746D1" w:rsidRDefault="00885CCE" w:rsidP="0023059A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4721967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наименование </w:t>
            </w:r>
            <w:hyperlink w:anchor="P721">
              <w:r w:rsidRPr="004746D1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8454562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код по </w:t>
            </w:r>
            <w:hyperlink r:id="rId12">
              <w:r w:rsidRPr="004746D1">
                <w:rPr>
                  <w:rFonts w:ascii="Courier New" w:hAnsi="Courier New" w:cs="Courier New"/>
                  <w:szCs w:val="22"/>
                </w:rPr>
                <w:t>ОКЕИ</w:t>
              </w:r>
            </w:hyperlink>
            <w:r w:rsidRPr="004746D1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21">
              <w:r w:rsidRPr="004746D1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38696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4CEF4FF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21">
              <w:r w:rsidRPr="004746D1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2999F93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1">
              <w:r w:rsidRPr="004746D1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509EB2C" w14:textId="41554142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оказываемого в соответствии с конкурсом </w:t>
            </w:r>
            <w:hyperlink w:anchor="P721">
              <w:r w:rsidRPr="004746D1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88FC06A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оказываемого в соответствии с социальными сертификатами </w:t>
            </w:r>
            <w:hyperlink w:anchor="P721">
              <w:r w:rsidRPr="004746D1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851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DD57CA6" w14:textId="77777777" w:rsidR="00885CCE" w:rsidRPr="004746D1" w:rsidRDefault="00885CCE" w:rsidP="0023059A">
            <w:pPr>
              <w:pStyle w:val="ConsPlusNormal"/>
              <w:ind w:left="113" w:right="113"/>
              <w:rPr>
                <w:rFonts w:ascii="Courier New" w:hAnsi="Courier New" w:cs="Courier New"/>
                <w:szCs w:val="22"/>
                <w:highlight w:val="yellow"/>
              </w:rPr>
            </w:pPr>
          </w:p>
        </w:tc>
        <w:tc>
          <w:tcPr>
            <w:tcW w:w="28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BB37D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BC18B51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1652">
              <w:r w:rsidRPr="004746D1">
                <w:rPr>
                  <w:rFonts w:ascii="Courier New" w:hAnsi="Courier New" w:cs="Courier New"/>
                  <w:szCs w:val="22"/>
                </w:rPr>
                <w:t>&lt;10&gt;</w:t>
              </w:r>
            </w:hyperlink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B0A7226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8">
              <w:r w:rsidRPr="004746D1">
                <w:rPr>
                  <w:rFonts w:ascii="Courier New" w:hAnsi="Courier New" w:cs="Courier New"/>
                  <w:szCs w:val="22"/>
                </w:rPr>
                <w:t>&lt;10&gt;</w:t>
              </w:r>
            </w:hyperlink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AC9FFD6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оказываемого в соответствии с конкурсом </w:t>
            </w:r>
            <w:hyperlink w:anchor="P728">
              <w:r w:rsidRPr="004746D1">
                <w:rPr>
                  <w:rFonts w:ascii="Courier New" w:hAnsi="Courier New" w:cs="Courier New"/>
                  <w:szCs w:val="22"/>
                </w:rPr>
                <w:t>&lt;10&gt;</w:t>
              </w:r>
            </w:hyperlink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2687B1B" w14:textId="77777777" w:rsidR="00885CCE" w:rsidRPr="004746D1" w:rsidRDefault="00885CCE" w:rsidP="0023059A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 xml:space="preserve">оказываемого в соответствии с социальными сертификатами </w:t>
            </w:r>
            <w:hyperlink w:anchor="P728">
              <w:r w:rsidRPr="004746D1">
                <w:rPr>
                  <w:rFonts w:ascii="Courier New" w:hAnsi="Courier New" w:cs="Courier New"/>
                  <w:szCs w:val="22"/>
                </w:rPr>
                <w:t>&lt;10&gt;</w:t>
              </w:r>
            </w:hyperlink>
          </w:p>
        </w:tc>
        <w:tc>
          <w:tcPr>
            <w:tcW w:w="8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75D6C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7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7F54B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41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A0ECB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C168E0" w:rsidRPr="00B02C2A" w14:paraId="4E5E30AC" w14:textId="77777777" w:rsidTr="00C168E0">
        <w:trPr>
          <w:cantSplit/>
          <w:trHeight w:val="273"/>
        </w:trPr>
        <w:tc>
          <w:tcPr>
            <w:tcW w:w="5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869B4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1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C0AE4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2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A80E8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3</w:t>
            </w: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00F9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4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22F3D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5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B2EBE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6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D2B54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41C8B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8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B7D10B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9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B76F3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10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F2E1C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11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95F5" w14:textId="77777777" w:rsidR="00885CCE" w:rsidRPr="004746D1" w:rsidRDefault="00885CCE" w:rsidP="0023059A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12</w:t>
            </w: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D8ACE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13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E085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14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C266F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15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B3B2E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16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A18CC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17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760FB8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18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5D5DD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19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A7F30" w14:textId="77777777" w:rsidR="00885CCE" w:rsidRPr="004746D1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746D1">
              <w:rPr>
                <w:rFonts w:ascii="Courier New" w:hAnsi="Courier New" w:cs="Courier New"/>
                <w:szCs w:val="22"/>
              </w:rPr>
              <w:t>20</w:t>
            </w:r>
          </w:p>
        </w:tc>
      </w:tr>
      <w:tr w:rsidR="00C168E0" w:rsidRPr="00B02C2A" w14:paraId="11BD1E22" w14:textId="77777777" w:rsidTr="00C168E0">
        <w:trPr>
          <w:cantSplit/>
          <w:trHeight w:val="135"/>
        </w:trPr>
        <w:tc>
          <w:tcPr>
            <w:tcW w:w="5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E2754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78A20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AA179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19378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34DBE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A421F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77FC5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809B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BA48E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4CB28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282C5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F6CBF" w14:textId="77777777" w:rsidR="00885CCE" w:rsidRPr="004746D1" w:rsidRDefault="00885CCE" w:rsidP="0023059A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BC989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F4C2A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98DFE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945F4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8511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6DECD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E419A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796B3" w14:textId="77777777" w:rsidR="00885CCE" w:rsidRPr="004746D1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</w:tbl>
    <w:p w14:paraId="7C7BE146" w14:textId="77777777" w:rsidR="008447CD" w:rsidRDefault="008447CD" w:rsidP="00885CCE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36B216D1" w14:textId="75C30C27" w:rsidR="00885CCE" w:rsidRPr="00B02C2A" w:rsidRDefault="00C168E0" w:rsidP="00C168E0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>II. СВЕДЕНИЯ О ФАКТИЧЕСКОМ ДОСТИЖЕНИИ ПОКАЗАТЕЛЕЙ,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ХАРАКТЕРИЗУЮЩИХ КАЧЕСТВО ОКАЗАНИЯ МУНИЦИПАЛЬНОЙ УСЛУГИ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В СОЦИАЛЬНОЙ СФЕРЕ (МУНИЦИПАЛЬНЫХ УСЛУГ В СОЦИАЛЬНОЙ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СФЕРЕ, СОСТАВЛЯЮЩИХ УКРУПНЕННУЮ МУНИЦИПАЛЬНУЮ УСЛУГУ)</w:t>
      </w:r>
    </w:p>
    <w:p w14:paraId="692227BD" w14:textId="77777777" w:rsidR="00885CCE" w:rsidRPr="00B02C2A" w:rsidRDefault="00885CCE" w:rsidP="00C168E0">
      <w:pPr>
        <w:pStyle w:val="ConsPlusNormal"/>
        <w:jc w:val="right"/>
        <w:rPr>
          <w:rFonts w:ascii="Courier New" w:hAnsi="Courier New" w:cs="Courier New"/>
          <w:szCs w:val="22"/>
        </w:rPr>
      </w:pPr>
      <w:r w:rsidRPr="00B02C2A">
        <w:rPr>
          <w:rFonts w:ascii="Courier New" w:hAnsi="Courier New" w:cs="Courier New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таблица 2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709"/>
        <w:gridCol w:w="850"/>
        <w:gridCol w:w="709"/>
        <w:gridCol w:w="992"/>
        <w:gridCol w:w="709"/>
        <w:gridCol w:w="851"/>
        <w:gridCol w:w="708"/>
        <w:gridCol w:w="709"/>
        <w:gridCol w:w="851"/>
        <w:gridCol w:w="708"/>
        <w:gridCol w:w="993"/>
        <w:gridCol w:w="1067"/>
        <w:gridCol w:w="993"/>
        <w:gridCol w:w="1350"/>
        <w:gridCol w:w="1484"/>
      </w:tblGrid>
      <w:tr w:rsidR="00885CCE" w:rsidRPr="00B02C2A" w14:paraId="4910A951" w14:textId="77777777" w:rsidTr="00C168E0">
        <w:tc>
          <w:tcPr>
            <w:tcW w:w="77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B795E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Наименование муниципальной услуги </w:t>
            </w:r>
            <w:hyperlink w:anchor="P721">
              <w:r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70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BE0B7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Уникальный номер реестровой записи </w:t>
            </w:r>
          </w:p>
          <w:p w14:paraId="57F8B6F4" w14:textId="77777777" w:rsidR="00885CCE" w:rsidRPr="00C168E0" w:rsidRDefault="00C94DA9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hyperlink w:anchor="P721">
              <w:r w:rsidR="00885CCE"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8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8CD2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Содержание муниципальной услуги</w:t>
            </w:r>
          </w:p>
          <w:p w14:paraId="4D1A60DB" w14:textId="77777777" w:rsidR="00885CCE" w:rsidRPr="00C168E0" w:rsidRDefault="00C94DA9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hyperlink w:anchor="P721">
              <w:r w:rsidR="00885CCE"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70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2821C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Условия (формы) оказания муниципальной услуги</w:t>
            </w:r>
          </w:p>
          <w:p w14:paraId="634629C3" w14:textId="77777777" w:rsidR="00885CCE" w:rsidRPr="00C168E0" w:rsidRDefault="00C94DA9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hyperlink w:anchor="P721">
              <w:r w:rsidR="00885CCE"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D0385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Категории потребителей муниципальных услуг </w:t>
            </w:r>
          </w:p>
          <w:p w14:paraId="0F3CCB74" w14:textId="77777777" w:rsidR="00885CCE" w:rsidRPr="00C168E0" w:rsidRDefault="00C94DA9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hyperlink w:anchor="P721">
              <w:r w:rsidR="00885CCE"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70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D538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Год определения исполнителей муниципальной услуги </w:t>
            </w:r>
          </w:p>
          <w:p w14:paraId="39E18209" w14:textId="77777777" w:rsidR="00885CCE" w:rsidRPr="00C168E0" w:rsidRDefault="00C94DA9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hyperlink w:anchor="P721">
              <w:r w:rsidR="00885CCE"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85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720E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Место оказания муниципальной услуги </w:t>
            </w:r>
            <w:hyperlink w:anchor="P721">
              <w:r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2268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544E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7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930A5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721">
              <w:r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BEA9A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728">
              <w:r w:rsidRPr="00C168E0">
                <w:rPr>
                  <w:rFonts w:ascii="Courier New" w:hAnsi="Courier New" w:cs="Courier New"/>
                  <w:szCs w:val="22"/>
                </w:rPr>
                <w:t>&lt;10&gt;</w:t>
              </w:r>
            </w:hyperlink>
            <w:r w:rsidRPr="00C168E0">
              <w:rPr>
                <w:rFonts w:ascii="Courier New" w:hAnsi="Courier New" w:cs="Courier New"/>
                <w:szCs w:val="22"/>
              </w:rPr>
              <w:t xml:space="preserve"> </w:t>
            </w:r>
          </w:p>
          <w:p w14:paraId="41B40CC8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на "__" ____ 20_ год</w:t>
            </w:r>
          </w:p>
          <w:p w14:paraId="335B31CB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17">
              <w:r w:rsidRPr="00C168E0">
                <w:rPr>
                  <w:rFonts w:ascii="Courier New" w:hAnsi="Courier New" w:cs="Courier New"/>
                  <w:szCs w:val="22"/>
                </w:rPr>
                <w:t>&lt;2&gt;</w:t>
              </w:r>
            </w:hyperlink>
          </w:p>
        </w:tc>
        <w:tc>
          <w:tcPr>
            <w:tcW w:w="106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0A1E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 w14:paraId="199B04C8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21">
              <w:r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99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32500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w:anchor="P1653">
              <w:r w:rsidRPr="00C168E0">
                <w:rPr>
                  <w:rFonts w:ascii="Courier New" w:hAnsi="Courier New" w:cs="Courier New"/>
                  <w:szCs w:val="22"/>
                </w:rPr>
                <w:t>&lt;14&gt;</w:t>
              </w:r>
            </w:hyperlink>
          </w:p>
        </w:tc>
        <w:tc>
          <w:tcPr>
            <w:tcW w:w="135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F619E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4">
              <w:r w:rsidRPr="00C168E0">
                <w:rPr>
                  <w:rFonts w:ascii="Courier New" w:hAnsi="Courier New" w:cs="Courier New"/>
                  <w:szCs w:val="22"/>
                </w:rPr>
                <w:t>&lt;15&gt;</w:t>
              </w:r>
            </w:hyperlink>
          </w:p>
        </w:tc>
        <w:tc>
          <w:tcPr>
            <w:tcW w:w="148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0C48A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5">
              <w:r w:rsidRPr="00C168E0">
                <w:rPr>
                  <w:rFonts w:ascii="Courier New" w:hAnsi="Courier New" w:cs="Courier New"/>
                  <w:szCs w:val="22"/>
                </w:rPr>
                <w:t>&lt;16&gt;</w:t>
              </w:r>
            </w:hyperlink>
          </w:p>
        </w:tc>
      </w:tr>
      <w:tr w:rsidR="00885CCE" w:rsidRPr="00B02C2A" w14:paraId="46A0183F" w14:textId="77777777" w:rsidTr="00C168E0">
        <w:tc>
          <w:tcPr>
            <w:tcW w:w="77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C5155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F99A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C6CFA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791A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BC2D2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DCD1A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23DFA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0905D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наименование показателя</w:t>
            </w:r>
          </w:p>
          <w:p w14:paraId="698F12E1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21">
              <w:r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15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42C70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единица измерения</w:t>
            </w:r>
          </w:p>
        </w:tc>
        <w:tc>
          <w:tcPr>
            <w:tcW w:w="7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99157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9897A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0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BE31E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4A88D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3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2FAF8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4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2DC74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885CCE" w:rsidRPr="00B02C2A" w14:paraId="6DD4BDCE" w14:textId="77777777" w:rsidTr="00C168E0">
        <w:tc>
          <w:tcPr>
            <w:tcW w:w="77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EF505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62E9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150EC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A4420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46A06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43F53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E1025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E2FBC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A2665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Наименование </w:t>
            </w:r>
            <w:hyperlink w:anchor="P721">
              <w:r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FEE7F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Код по </w:t>
            </w:r>
            <w:hyperlink r:id="rId13">
              <w:r w:rsidRPr="00C168E0">
                <w:rPr>
                  <w:rFonts w:ascii="Courier New" w:hAnsi="Courier New" w:cs="Courier New"/>
                  <w:szCs w:val="22"/>
                </w:rPr>
                <w:t>ОКЕИ</w:t>
              </w:r>
            </w:hyperlink>
            <w:r w:rsidRPr="00C168E0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21">
              <w:r w:rsidRPr="00C168E0">
                <w:rPr>
                  <w:rFonts w:ascii="Courier New" w:hAnsi="Courier New" w:cs="Courier New"/>
                  <w:szCs w:val="22"/>
                </w:rPr>
                <w:t>&lt;6&gt;</w:t>
              </w:r>
            </w:hyperlink>
          </w:p>
        </w:tc>
        <w:tc>
          <w:tcPr>
            <w:tcW w:w="7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D5714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2650C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0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3B79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5810C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3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49F5F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4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2DC93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885CCE" w:rsidRPr="00B02C2A" w14:paraId="022ED6D7" w14:textId="77777777" w:rsidTr="00C168E0">
        <w:tc>
          <w:tcPr>
            <w:tcW w:w="7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26FD7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94314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2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F240B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3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6824E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4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1A8AD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5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0D37B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6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DFF55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7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93E10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8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D203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9</w:t>
            </w: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BB401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10</w:t>
            </w: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547F5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11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564152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12</w:t>
            </w:r>
          </w:p>
        </w:tc>
        <w:tc>
          <w:tcPr>
            <w:tcW w:w="10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4ACEC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13</w:t>
            </w: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B42B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14</w:t>
            </w: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EDF0A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15</w:t>
            </w:r>
          </w:p>
        </w:tc>
        <w:tc>
          <w:tcPr>
            <w:tcW w:w="14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F6191" w14:textId="77777777" w:rsidR="00885CCE" w:rsidRPr="00C168E0" w:rsidRDefault="00885CCE" w:rsidP="008447CD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16</w:t>
            </w:r>
          </w:p>
        </w:tc>
      </w:tr>
      <w:tr w:rsidR="00885CCE" w:rsidRPr="00B02C2A" w14:paraId="1D3F6B46" w14:textId="77777777" w:rsidTr="00C168E0">
        <w:tc>
          <w:tcPr>
            <w:tcW w:w="7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49D71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8DFC2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CC894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7AAF5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66701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A375B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A550F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DF75E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79F9A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913E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AB724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09BB8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0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D22A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55374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F337A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4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69ADA" w14:textId="77777777" w:rsidR="00885CCE" w:rsidRPr="00C168E0" w:rsidRDefault="00885CCE" w:rsidP="008447CD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</w:tbl>
    <w:p w14:paraId="4F085F6F" w14:textId="77777777" w:rsidR="008B3578" w:rsidRDefault="008B3578" w:rsidP="008B3578">
      <w:pPr>
        <w:pStyle w:val="ConsPlusNormal"/>
        <w:outlineLvl w:val="1"/>
        <w:rPr>
          <w:rFonts w:ascii="Arial" w:hAnsi="Arial" w:cs="Arial"/>
          <w:sz w:val="24"/>
          <w:szCs w:val="24"/>
        </w:rPr>
      </w:pPr>
    </w:p>
    <w:p w14:paraId="31AA0272" w14:textId="22624835" w:rsidR="00885CCE" w:rsidRPr="00B02C2A" w:rsidRDefault="00C168E0" w:rsidP="00C168E0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8447CD">
        <w:rPr>
          <w:rFonts w:ascii="Arial" w:hAnsi="Arial" w:cs="Arial"/>
          <w:sz w:val="24"/>
          <w:szCs w:val="24"/>
        </w:rPr>
        <w:t xml:space="preserve">III. </w:t>
      </w:r>
      <w:r w:rsidRPr="00B02C2A">
        <w:rPr>
          <w:rFonts w:ascii="Arial" w:hAnsi="Arial" w:cs="Arial"/>
          <w:sz w:val="24"/>
          <w:szCs w:val="24"/>
        </w:rPr>
        <w:t>СВЕДЕНИЯ О ПЛАНОВЫХ ПОКАЗАТЕЛЯХ, ХАРАКТЕРИЗУЮЩИХ ОБЪЕМ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И КАЧЕСТВО ОКАЗАНИЯ МУНИЦИПАЛЬНОЙ УСЛУГИ В СОЦИАЛЬНОЙ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СФЕРЕ (МУНИЦИПАЛЬНЫХ УСЛУГ В СОЦИАЛЬНОЙ СФЕРЕ,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СОСТАВЛЯЮЩИХ УКРУПНЕННУЮ МУНИЦИПАЛЬНУЮ УСЛУГУ),</w:t>
      </w:r>
    </w:p>
    <w:p w14:paraId="622C8B48" w14:textId="368EE383" w:rsidR="00885CCE" w:rsidRPr="00B02C2A" w:rsidRDefault="00C168E0" w:rsidP="00885CC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 xml:space="preserve">НА «__ » _________ 20__ ГОДА </w:t>
      </w:r>
      <w:hyperlink w:anchor="P1656">
        <w:r w:rsidRPr="00B02C2A">
          <w:rPr>
            <w:rFonts w:ascii="Arial" w:hAnsi="Arial" w:cs="Arial"/>
            <w:sz w:val="24"/>
            <w:szCs w:val="24"/>
          </w:rPr>
          <w:t>&lt;2&gt;</w:t>
        </w:r>
      </w:hyperlink>
    </w:p>
    <w:p w14:paraId="2253F9A5" w14:textId="22AE315A" w:rsidR="00885CCE" w:rsidRPr="00B02C2A" w:rsidRDefault="00885CCE" w:rsidP="00885CC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433202B" w14:textId="43689B45" w:rsidR="00885CCE" w:rsidRPr="00B02C2A" w:rsidRDefault="00885CCE" w:rsidP="00885CC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>Наименование муниципальной услуги</w:t>
      </w:r>
      <w:r w:rsidR="00C168E0"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 xml:space="preserve">(укрупненной муниципальной услуги) </w:t>
      </w:r>
      <w:hyperlink w:anchor="P1656">
        <w:r w:rsidRPr="00B02C2A">
          <w:rPr>
            <w:rFonts w:ascii="Arial" w:hAnsi="Arial" w:cs="Arial"/>
            <w:sz w:val="24"/>
            <w:szCs w:val="24"/>
          </w:rPr>
          <w:t>&lt;17&gt;</w:t>
        </w:r>
      </w:hyperlink>
    </w:p>
    <w:p w14:paraId="7865D79A" w14:textId="77777777" w:rsidR="00885CCE" w:rsidRPr="00B02C2A" w:rsidRDefault="00885CCE" w:rsidP="00885CCE">
      <w:pPr>
        <w:pStyle w:val="ConsPlusNormal"/>
        <w:jc w:val="both"/>
        <w:rPr>
          <w:rFonts w:ascii="Courier New" w:hAnsi="Courier New" w:cs="Courier New"/>
          <w:szCs w:val="22"/>
        </w:rPr>
      </w:pPr>
    </w:p>
    <w:p w14:paraId="760D21CF" w14:textId="77777777" w:rsidR="00885CCE" w:rsidRPr="00B02C2A" w:rsidRDefault="00885CCE" w:rsidP="00C168E0">
      <w:pPr>
        <w:pStyle w:val="ConsPlusNormal"/>
        <w:jc w:val="right"/>
        <w:rPr>
          <w:rFonts w:ascii="Courier New" w:hAnsi="Courier New" w:cs="Courier New"/>
          <w:szCs w:val="22"/>
        </w:rPr>
      </w:pPr>
      <w:r w:rsidRPr="00B02C2A">
        <w:rPr>
          <w:rFonts w:ascii="Courier New" w:hAnsi="Courier New" w:cs="Courier New"/>
          <w:szCs w:val="22"/>
        </w:rPr>
        <w:t xml:space="preserve">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"/>
        <w:gridCol w:w="686"/>
        <w:gridCol w:w="611"/>
        <w:gridCol w:w="686"/>
        <w:gridCol w:w="443"/>
        <w:gridCol w:w="425"/>
        <w:gridCol w:w="284"/>
        <w:gridCol w:w="570"/>
        <w:gridCol w:w="309"/>
        <w:gridCol w:w="567"/>
        <w:gridCol w:w="425"/>
        <w:gridCol w:w="596"/>
        <w:gridCol w:w="611"/>
        <w:gridCol w:w="436"/>
        <w:gridCol w:w="653"/>
        <w:gridCol w:w="752"/>
        <w:gridCol w:w="596"/>
        <w:gridCol w:w="611"/>
        <w:gridCol w:w="506"/>
        <w:gridCol w:w="909"/>
        <w:gridCol w:w="1137"/>
        <w:gridCol w:w="425"/>
        <w:gridCol w:w="567"/>
        <w:gridCol w:w="1248"/>
        <w:gridCol w:w="430"/>
      </w:tblGrid>
      <w:tr w:rsidR="00885CCE" w:rsidRPr="00B02C2A" w14:paraId="5C37E364" w14:textId="77777777" w:rsidTr="00C168E0">
        <w:trPr>
          <w:gridAfter w:val="1"/>
          <w:wAfter w:w="430" w:type="dxa"/>
        </w:trPr>
        <w:tc>
          <w:tcPr>
            <w:tcW w:w="2526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6ED92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Исполнитель муниципальной услуги</w:t>
            </w:r>
          </w:p>
        </w:tc>
        <w:tc>
          <w:tcPr>
            <w:tcW w:w="4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064DF1F" w14:textId="77777777" w:rsidR="00885CCE" w:rsidRPr="00C168E0" w:rsidRDefault="00885CCE" w:rsidP="00C168E0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Уникальный номер реестровой записи </w:t>
            </w:r>
            <w:hyperlink w:anchor="P1657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38D05D16" w14:textId="77777777" w:rsidR="00885CCE" w:rsidRPr="00C168E0" w:rsidRDefault="00885CCE" w:rsidP="00C168E0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Наименование муниципальной услуги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28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291D9DB0" w14:textId="0D8E534F" w:rsidR="00885CCE" w:rsidRPr="00C168E0" w:rsidRDefault="00885CCE" w:rsidP="00C168E0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Содержание муниципальной услуги</w:t>
            </w:r>
            <w:r w:rsidR="00C168E0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57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037391C" w14:textId="77777777" w:rsidR="00885CCE" w:rsidRPr="00C168E0" w:rsidRDefault="00885CCE" w:rsidP="00C168E0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Условия (формы) оказания муниципальной услуги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30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1196CEA7" w14:textId="77777777" w:rsidR="00885CCE" w:rsidRPr="00C168E0" w:rsidRDefault="00885CCE" w:rsidP="00C168E0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Категории потребителей муниципальных услуг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56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1828A4C" w14:textId="77777777" w:rsidR="00885CCE" w:rsidRPr="00C168E0" w:rsidRDefault="00885CCE" w:rsidP="00C168E0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Год определения исполнителей муниципальных услуг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68007733" w14:textId="77777777" w:rsidR="00885CCE" w:rsidRPr="00C168E0" w:rsidRDefault="00885CCE" w:rsidP="00C168E0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Место оказания муниципальной услуги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164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9C773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5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8482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658">
              <w:r w:rsidRPr="00C168E0">
                <w:rPr>
                  <w:rFonts w:ascii="Courier New" w:hAnsi="Courier New" w:cs="Courier New"/>
                  <w:szCs w:val="22"/>
                </w:rPr>
                <w:t>&lt;21&gt;</w:t>
              </w:r>
            </w:hyperlink>
          </w:p>
        </w:tc>
        <w:tc>
          <w:tcPr>
            <w:tcW w:w="75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4146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</w:t>
            </w:r>
            <w:hyperlink w:anchor="P734">
              <w:r w:rsidRPr="00C168E0">
                <w:rPr>
                  <w:rFonts w:ascii="Courier New" w:hAnsi="Courier New" w:cs="Courier New"/>
                  <w:szCs w:val="22"/>
                </w:rPr>
                <w:t>&lt;21&gt;</w:t>
              </w:r>
            </w:hyperlink>
          </w:p>
        </w:tc>
        <w:tc>
          <w:tcPr>
            <w:tcW w:w="171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9F04C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303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47399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659">
              <w:r w:rsidRPr="00C168E0">
                <w:rPr>
                  <w:rFonts w:ascii="Courier New" w:hAnsi="Courier New" w:cs="Courier New"/>
                  <w:szCs w:val="22"/>
                </w:rPr>
                <w:t>&lt;22&gt;</w:t>
              </w:r>
            </w:hyperlink>
          </w:p>
        </w:tc>
        <w:tc>
          <w:tcPr>
            <w:tcW w:w="124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35BD8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Предельные допустимые возможные отклонения от показателя, характеризующего объем оказания муниципальной услуги</w:t>
            </w:r>
          </w:p>
          <w:p w14:paraId="1FD2273C" w14:textId="1151983D" w:rsidR="00885CCE" w:rsidRPr="00C168E0" w:rsidRDefault="00C94DA9" w:rsidP="00C168E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hyperlink w:anchor="P734">
              <w:r w:rsidR="00885CCE" w:rsidRPr="00C168E0">
                <w:rPr>
                  <w:rFonts w:ascii="Courier New" w:hAnsi="Courier New" w:cs="Courier New"/>
                  <w:szCs w:val="22"/>
                </w:rPr>
                <w:t>&lt;21&gt;</w:t>
              </w:r>
            </w:hyperlink>
          </w:p>
        </w:tc>
      </w:tr>
      <w:tr w:rsidR="00885CCE" w:rsidRPr="00B02C2A" w14:paraId="5713A1FC" w14:textId="77777777" w:rsidTr="00C168E0">
        <w:trPr>
          <w:gridAfter w:val="1"/>
          <w:wAfter w:w="430" w:type="dxa"/>
          <w:trHeight w:val="243"/>
        </w:trPr>
        <w:tc>
          <w:tcPr>
            <w:tcW w:w="5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B4ED0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уникальный код организации по Сводному реестру </w:t>
            </w:r>
            <w:hyperlink w:anchor="P1660">
              <w:r w:rsidRPr="00C168E0">
                <w:rPr>
                  <w:rFonts w:ascii="Courier New" w:hAnsi="Courier New" w:cs="Courier New"/>
                  <w:szCs w:val="22"/>
                </w:rPr>
                <w:t>&lt;18&gt;</w:t>
              </w:r>
            </w:hyperlink>
          </w:p>
        </w:tc>
        <w:tc>
          <w:tcPr>
            <w:tcW w:w="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B7973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наименование исполнителя муниципальной услуги </w:t>
            </w:r>
            <w:hyperlink w:anchor="P1661">
              <w:r w:rsidRPr="00C168E0">
                <w:rPr>
                  <w:rFonts w:ascii="Courier New" w:hAnsi="Courier New" w:cs="Courier New"/>
                  <w:szCs w:val="22"/>
                </w:rPr>
                <w:t>&lt;19&gt;</w:t>
              </w:r>
            </w:hyperlink>
          </w:p>
        </w:tc>
        <w:tc>
          <w:tcPr>
            <w:tcW w:w="129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EFC3B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организационно-правовая форма</w:t>
            </w: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F39E7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D1DEC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1B9C1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004D7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6A351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433E3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78707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3B8E4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наименование показателя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104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8AFCA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единица измерения</w:t>
            </w:r>
          </w:p>
        </w:tc>
        <w:tc>
          <w:tcPr>
            <w:tcW w:w="6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C8B43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5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75520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987A6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наименование показателя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111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59AE3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единица измерения</w:t>
            </w:r>
          </w:p>
        </w:tc>
        <w:tc>
          <w:tcPr>
            <w:tcW w:w="90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56E3B70D" w14:textId="77777777" w:rsidR="00885CCE" w:rsidRPr="00C168E0" w:rsidRDefault="00885CCE" w:rsidP="00C168E0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w:anchor="P734">
              <w:r w:rsidRPr="00C168E0">
                <w:rPr>
                  <w:rFonts w:ascii="Courier New" w:hAnsi="Courier New" w:cs="Courier New"/>
                  <w:szCs w:val="22"/>
                </w:rPr>
                <w:t>&lt;21&gt;</w:t>
              </w:r>
            </w:hyperlink>
          </w:p>
        </w:tc>
        <w:tc>
          <w:tcPr>
            <w:tcW w:w="113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78F25D96" w14:textId="77777777" w:rsidR="00885CCE" w:rsidRPr="00C168E0" w:rsidRDefault="00885CCE" w:rsidP="00C168E0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w:anchor="P734">
              <w:r w:rsidRPr="00C168E0">
                <w:rPr>
                  <w:rFonts w:ascii="Courier New" w:hAnsi="Courier New" w:cs="Courier New"/>
                  <w:szCs w:val="22"/>
                </w:rPr>
                <w:t>&lt;21&gt;</w:t>
              </w:r>
            </w:hyperlink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04FD4AF7" w14:textId="77777777" w:rsidR="00885CCE" w:rsidRPr="00C168E0" w:rsidRDefault="00885CCE" w:rsidP="00C168E0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в соответствии с конкурсом </w:t>
            </w:r>
            <w:hyperlink w:anchor="P734">
              <w:r w:rsidRPr="00C168E0">
                <w:rPr>
                  <w:rFonts w:ascii="Courier New" w:hAnsi="Courier New" w:cs="Courier New"/>
                  <w:szCs w:val="22"/>
                </w:rPr>
                <w:t>&lt;21&gt;</w:t>
              </w:r>
            </w:hyperlink>
          </w:p>
        </w:tc>
        <w:tc>
          <w:tcPr>
            <w:tcW w:w="56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14:paraId="4FF28741" w14:textId="268417D9" w:rsidR="00885CCE" w:rsidRPr="00C168E0" w:rsidRDefault="00885CCE" w:rsidP="00C168E0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в соответствии с социальными сертификатами </w:t>
            </w:r>
            <w:hyperlink w:anchor="P734">
              <w:r w:rsidRPr="00C168E0">
                <w:rPr>
                  <w:rFonts w:ascii="Courier New" w:hAnsi="Courier New" w:cs="Courier New"/>
                  <w:szCs w:val="22"/>
                </w:rPr>
                <w:t>&lt;21&gt;</w:t>
              </w:r>
            </w:hyperlink>
          </w:p>
        </w:tc>
        <w:tc>
          <w:tcPr>
            <w:tcW w:w="124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96C4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885CCE" w:rsidRPr="00B02C2A" w14:paraId="79E1AF17" w14:textId="77777777" w:rsidTr="00C168E0">
        <w:trPr>
          <w:gridAfter w:val="1"/>
          <w:wAfter w:w="430" w:type="dxa"/>
        </w:trPr>
        <w:tc>
          <w:tcPr>
            <w:tcW w:w="5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3703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D283B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D5DD7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Наименование </w:t>
            </w:r>
            <w:hyperlink w:anchor="P737">
              <w:r w:rsidRPr="00C168E0">
                <w:rPr>
                  <w:rFonts w:ascii="Courier New" w:hAnsi="Courier New" w:cs="Courier New"/>
                  <w:szCs w:val="22"/>
                </w:rPr>
                <w:t>&lt;19&gt;</w:t>
              </w:r>
            </w:hyperlink>
          </w:p>
        </w:tc>
        <w:tc>
          <w:tcPr>
            <w:tcW w:w="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5C511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код по </w:t>
            </w:r>
            <w:hyperlink r:id="rId14">
              <w:r w:rsidRPr="00C168E0">
                <w:rPr>
                  <w:rFonts w:ascii="Courier New" w:hAnsi="Courier New" w:cs="Courier New"/>
                  <w:szCs w:val="22"/>
                </w:rPr>
                <w:t>ОКОПФ</w:t>
              </w:r>
            </w:hyperlink>
            <w:r w:rsidRPr="00C168E0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37">
              <w:r w:rsidRPr="00C168E0">
                <w:rPr>
                  <w:rFonts w:ascii="Courier New" w:hAnsi="Courier New" w:cs="Courier New"/>
                  <w:szCs w:val="22"/>
                </w:rPr>
                <w:t>&lt;19&gt;</w:t>
              </w:r>
            </w:hyperlink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5ED5A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F56CE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2171E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DC486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90E70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BBCA6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0FDC0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39999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85D2B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Наименование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B2B9D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код по </w:t>
            </w:r>
            <w:hyperlink r:id="rId15">
              <w:r w:rsidRPr="00C168E0">
                <w:rPr>
                  <w:rFonts w:ascii="Courier New" w:hAnsi="Courier New" w:cs="Courier New"/>
                  <w:szCs w:val="22"/>
                </w:rPr>
                <w:t>ОКЕИ</w:t>
              </w:r>
            </w:hyperlink>
            <w:r w:rsidRPr="00C168E0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65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4FC94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5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A8BBC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FA08F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F720F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Наименование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75056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 xml:space="preserve">Код по </w:t>
            </w:r>
            <w:hyperlink r:id="rId16">
              <w:r w:rsidRPr="00C168E0">
                <w:rPr>
                  <w:rFonts w:ascii="Courier New" w:hAnsi="Courier New" w:cs="Courier New"/>
                  <w:szCs w:val="22"/>
                </w:rPr>
                <w:t>ОКЕИ</w:t>
              </w:r>
            </w:hyperlink>
            <w:r w:rsidRPr="00C168E0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33">
              <w:r w:rsidRPr="00C168E0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9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1D780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51567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2EA55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49786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59E96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885CCE" w:rsidRPr="00B02C2A" w14:paraId="538DC32D" w14:textId="77777777" w:rsidTr="00C168E0">
        <w:trPr>
          <w:gridAfter w:val="1"/>
          <w:wAfter w:w="430" w:type="dxa"/>
          <w:trHeight w:val="387"/>
        </w:trPr>
        <w:tc>
          <w:tcPr>
            <w:tcW w:w="5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6F3F3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</w:t>
            </w:r>
          </w:p>
        </w:tc>
        <w:tc>
          <w:tcPr>
            <w:tcW w:w="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98F03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2</w:t>
            </w: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048D9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3</w:t>
            </w:r>
          </w:p>
        </w:tc>
        <w:tc>
          <w:tcPr>
            <w:tcW w:w="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76FBD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4</w:t>
            </w:r>
          </w:p>
        </w:tc>
        <w:tc>
          <w:tcPr>
            <w:tcW w:w="4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6ADBB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5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B360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6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5EEA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7</w:t>
            </w:r>
          </w:p>
        </w:tc>
        <w:tc>
          <w:tcPr>
            <w:tcW w:w="5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0635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8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5F8DE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9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93FC8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10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09B0C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11</w:t>
            </w: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8E876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12</w:t>
            </w: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ACD30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13</w:t>
            </w: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E6781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bookmarkStart w:id="2" w:name="P955"/>
            <w:bookmarkEnd w:id="2"/>
            <w:r w:rsidRPr="00C168E0">
              <w:rPr>
                <w:rFonts w:ascii="Courier New" w:hAnsi="Courier New" w:cs="Courier New"/>
                <w:szCs w:val="22"/>
              </w:rPr>
              <w:t>14</w:t>
            </w: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9B20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bookmarkStart w:id="3" w:name="P956"/>
            <w:bookmarkEnd w:id="3"/>
            <w:r w:rsidRPr="00C168E0">
              <w:rPr>
                <w:rFonts w:ascii="Courier New" w:hAnsi="Courier New" w:cs="Courier New"/>
                <w:szCs w:val="22"/>
              </w:rPr>
              <w:t>15</w:t>
            </w: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CFD9B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bookmarkStart w:id="4" w:name="P957"/>
            <w:bookmarkEnd w:id="4"/>
            <w:r w:rsidRPr="00C168E0">
              <w:rPr>
                <w:rFonts w:ascii="Courier New" w:hAnsi="Courier New" w:cs="Courier New"/>
                <w:szCs w:val="22"/>
              </w:rPr>
              <w:t>16</w:t>
            </w: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FB20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17</w:t>
            </w: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3CFF8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18</w:t>
            </w: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E32AA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19</w:t>
            </w: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A67DE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bookmarkStart w:id="5" w:name="P961"/>
            <w:bookmarkEnd w:id="5"/>
            <w:r w:rsidRPr="00C168E0">
              <w:rPr>
                <w:rFonts w:ascii="Courier New" w:hAnsi="Courier New" w:cs="Courier New"/>
                <w:szCs w:val="22"/>
              </w:rPr>
              <w:t>20</w:t>
            </w: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F8DC2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21</w:t>
            </w: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2AB5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C168E0">
              <w:rPr>
                <w:rFonts w:ascii="Courier New" w:hAnsi="Courier New" w:cs="Courier New"/>
                <w:szCs w:val="22"/>
              </w:rPr>
              <w:t>22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95CCA" w14:textId="77777777" w:rsidR="00885CCE" w:rsidRPr="00C168E0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bookmarkStart w:id="6" w:name="P964"/>
            <w:bookmarkEnd w:id="6"/>
            <w:r w:rsidRPr="00C168E0">
              <w:rPr>
                <w:rFonts w:ascii="Courier New" w:hAnsi="Courier New" w:cs="Courier New"/>
                <w:szCs w:val="22"/>
              </w:rPr>
              <w:t>23</w:t>
            </w: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A8C86" w14:textId="31069D38" w:rsidR="00885CCE" w:rsidRPr="00C168E0" w:rsidRDefault="00C168E0" w:rsidP="00C168E0">
            <w:pPr>
              <w:pStyle w:val="ConsPlusNormal"/>
              <w:ind w:right="-62"/>
              <w:jc w:val="center"/>
              <w:rPr>
                <w:rFonts w:ascii="Courier New" w:hAnsi="Courier New" w:cs="Courier New"/>
                <w:szCs w:val="22"/>
              </w:rPr>
            </w:pPr>
            <w:r>
              <w:rPr>
                <w:rFonts w:ascii="Courier New" w:hAnsi="Courier New" w:cs="Courier New"/>
                <w:szCs w:val="22"/>
              </w:rPr>
              <w:t>24</w:t>
            </w:r>
          </w:p>
        </w:tc>
        <w:bookmarkStart w:id="7" w:name="P965"/>
        <w:bookmarkEnd w:id="7"/>
      </w:tr>
      <w:tr w:rsidR="00885CCE" w:rsidRPr="00B02C2A" w14:paraId="5A73996B" w14:textId="77777777" w:rsidTr="00C168E0">
        <w:trPr>
          <w:gridAfter w:val="1"/>
          <w:wAfter w:w="430" w:type="dxa"/>
        </w:trPr>
        <w:tc>
          <w:tcPr>
            <w:tcW w:w="5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56EAB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33704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26454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FC19E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BD74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7CE47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14A0C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25015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6DF10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853CF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414BA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BE5F4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1BF4C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49189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0272F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C1E00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7BD70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B70EB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AB55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4AC0E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5634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3CB673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01E09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D2B52" w14:textId="77777777" w:rsidR="00885CCE" w:rsidRPr="00C168E0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2390FF27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20"/>
        </w:trPr>
        <w:tc>
          <w:tcPr>
            <w:tcW w:w="1840" w:type="dxa"/>
            <w:gridSpan w:val="3"/>
            <w:vMerge w:val="restart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C813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463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Итого по муниципальной услуге</w:t>
            </w:r>
          </w:p>
        </w:tc>
        <w:tc>
          <w:tcPr>
            <w:tcW w:w="4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FA19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6E4E4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7B9CC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F9F13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67F2F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9FB6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E634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371D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3E14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76C1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7B4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4944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A3B7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7465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2BE8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497C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FEA3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80A0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6940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499B6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14:paraId="3DDB5D24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3BD14BB0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20"/>
        </w:trPr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2537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8E47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1296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D562B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F60A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AAC0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62A1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A5C6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781E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06F6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E005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F8EC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5303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7E2E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9B7B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935C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1E94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AFD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CB8A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4A79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D992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861F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bottom w:val="nil"/>
              <w:right w:val="nil"/>
            </w:tcBorders>
          </w:tcPr>
          <w:p w14:paraId="58C294BF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764D4853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20"/>
        </w:trPr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F34D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BFF4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CACA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800B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0775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E74E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6D1C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98FC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EE8F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C33B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96B4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503D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13DC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B9A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D5A7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30C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CDAB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BFA6E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3A30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D74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EB835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9CF2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 w:val="restart"/>
            <w:tcBorders>
              <w:top w:val="nil"/>
              <w:bottom w:val="nil"/>
              <w:right w:val="nil"/>
            </w:tcBorders>
          </w:tcPr>
          <w:p w14:paraId="782D20B9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1C86CEA6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20"/>
        </w:trPr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6DE2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6766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8681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F0A8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4EA9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95AA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6CB4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10EC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0B3A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99CFB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83EAB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91F2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C1C3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358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6CB4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762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15B1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09B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E1F6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54B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D7B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E03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0D26974B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758D2047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F61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8DF1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49CA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98355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05295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CFDF7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7AC6B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E6DD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8E3A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D5B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C8E1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4CBD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169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BC73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68EC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1380B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FFB9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320B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B4FB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138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BE96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6987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441505D2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73E24077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FCB8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04B9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C81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6C09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7930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97D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B9B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D02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8B81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A267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359C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9303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B9BE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8B24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D20EB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B54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A6F4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E45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1CC9B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323B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C8F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2BED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7750DAAE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5C41A0D9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20"/>
        </w:trPr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E030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D3F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BF7E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17FA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C033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50A8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104C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1212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2C83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AC0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CF1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8FFA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3553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A2D9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542D0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F8B2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B3B4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EDFC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B90D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1315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EECA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AEF1B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bottom w:val="nil"/>
              <w:right w:val="nil"/>
            </w:tcBorders>
          </w:tcPr>
          <w:p w14:paraId="3C63D07A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42462D5B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20"/>
        </w:trPr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45F9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2EB0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E817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8C47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F5B8B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CE44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E6BC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9B86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39AE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BA8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2BDB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5B65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096F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C9BD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412C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022B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FE36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4A1A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9F0B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451C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13892" w14:textId="77777777" w:rsidR="00075712" w:rsidRPr="004B4C9F" w:rsidRDefault="00075712" w:rsidP="00755F90">
            <w:pPr>
              <w:pStyle w:val="ConsPlusNormal"/>
              <w:tabs>
                <w:tab w:val="left" w:pos="787"/>
              </w:tabs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ab/>
            </w: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422C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5677FE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35CEBDED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C137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3D0F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Итого по укрупненной муниципальной услуге</w:t>
            </w:r>
          </w:p>
          <w:p w14:paraId="6E345C8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&lt;29&gt;</w:t>
            </w:r>
          </w:p>
        </w:tc>
        <w:tc>
          <w:tcPr>
            <w:tcW w:w="4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FC911" w14:textId="77777777" w:rsidR="00075712" w:rsidRPr="004B4C9F" w:rsidRDefault="00075712" w:rsidP="00755F90">
            <w:pPr>
              <w:pStyle w:val="ConsPlusNormal"/>
              <w:jc w:val="both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17966" w14:textId="77777777" w:rsidR="00075712" w:rsidRPr="004B4C9F" w:rsidRDefault="00075712" w:rsidP="00755F90">
            <w:pPr>
              <w:pStyle w:val="ConsPlusNormal"/>
              <w:jc w:val="both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28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314C" w14:textId="77777777" w:rsidR="00075712" w:rsidRPr="004B4C9F" w:rsidRDefault="00075712" w:rsidP="00755F90">
            <w:pPr>
              <w:pStyle w:val="ConsPlusNormal"/>
              <w:jc w:val="both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7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EF205" w14:textId="77777777" w:rsidR="00075712" w:rsidRPr="004B4C9F" w:rsidRDefault="00075712" w:rsidP="00755F90">
            <w:pPr>
              <w:pStyle w:val="ConsPlusNormal"/>
              <w:jc w:val="both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30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7999C" w14:textId="77777777" w:rsidR="00075712" w:rsidRPr="004B4C9F" w:rsidRDefault="00075712" w:rsidP="00755F90">
            <w:pPr>
              <w:pStyle w:val="ConsPlusNormal"/>
              <w:jc w:val="both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6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CFD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D25B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DD94B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5E20C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DAAFF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5BACE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C23DC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8A38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5A45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E8FF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517CB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EC1B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9F31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F144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951F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2B364C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01927A2B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316"/>
        </w:trPr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EECF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5453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C995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3299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872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D236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4108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A799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73CF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AC90B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F6164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83497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630B0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6B3BF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A57C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5C89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CAF7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3DF3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808C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6213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55A8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DD5C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DE7DF1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2C18D313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F0EEB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C2F3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CA67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A769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3B55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1104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9E0F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0D0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559B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F09C1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600E9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DD5A4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DD1A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41732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AB09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6032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4992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47C2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AEDB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E0BE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C656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063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1B7309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52CB22E0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4C48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3745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1E6D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0E44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13C8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CA3C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39F6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6D5E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A0F6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E0409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DC5C2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859F3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F9B24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F9914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08EC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21B1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6478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3D24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6B06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4B9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3AAF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292F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D8B70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2C9F62F5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FEE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7238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D74D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F8135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28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CBF18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7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BEAD7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30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CFBF7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6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B25F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C82D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56E72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ABF30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581FC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6974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256DE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B405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6F29B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FED2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8E5C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4C90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01BE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B666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35B9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FCE30E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7BBD2761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9525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9E6D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AC34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1E1C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F02C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A7FA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12BEC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EE44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89F6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83F48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09994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0963D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062F9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1C8DE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3C16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F03E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48D7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764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70A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9ABD1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4EFF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619E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9C06CA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17F43CEA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840" w:type="dxa"/>
            <w:gridSpan w:val="3"/>
            <w:vMerge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EF2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FD9C8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2A34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F8C0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CA8B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12DB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409B9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5A6D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D8B0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A5F23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076FD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1A75E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EAAB8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8526D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EE38E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CB520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D4DBD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C1F9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5B6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D11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C16F4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95FF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A25719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7F97073E" w14:textId="77777777" w:rsidTr="000135D9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84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C378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8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B9AA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8B35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4CCB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DBC6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293C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0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7F5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D9647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AF6D5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C4FCC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E4037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4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26887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6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0E845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7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B8832" w14:textId="77777777" w:rsidR="00075712" w:rsidRPr="004B4C9F" w:rsidRDefault="00075712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4B4C9F">
              <w:rPr>
                <w:rFonts w:ascii="Courier New" w:hAnsi="Courier New" w:cs="Courier New"/>
                <w:szCs w:val="22"/>
              </w:rPr>
              <w:t>x</w:t>
            </w:r>
          </w:p>
        </w:tc>
        <w:tc>
          <w:tcPr>
            <w:tcW w:w="5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9392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E24B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3C17F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9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2FB6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294B3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F766A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E7CC1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4AD16" w14:textId="77777777" w:rsidR="00075712" w:rsidRPr="004B4C9F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B10EF2" w14:textId="77777777" w:rsidR="00075712" w:rsidRPr="00B02C2A" w:rsidRDefault="00075712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</w:tbl>
    <w:p w14:paraId="04EFA08F" w14:textId="5F274B94" w:rsidR="004B5F8C" w:rsidRDefault="004B5F8C" w:rsidP="004B5F8C">
      <w:pPr>
        <w:pStyle w:val="ConsPlusNormal"/>
        <w:outlineLvl w:val="1"/>
        <w:rPr>
          <w:rFonts w:ascii="Arial" w:hAnsi="Arial" w:cs="Arial"/>
          <w:sz w:val="24"/>
          <w:szCs w:val="24"/>
        </w:rPr>
      </w:pPr>
      <w:bookmarkStart w:id="8" w:name="P1224"/>
      <w:bookmarkEnd w:id="8"/>
    </w:p>
    <w:p w14:paraId="356672B1" w14:textId="77777777" w:rsidR="004B4C9F" w:rsidRDefault="004B4C9F" w:rsidP="004D1206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6F185EC3" w14:textId="77777777" w:rsidR="004B4C9F" w:rsidRDefault="004B4C9F" w:rsidP="004D1206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15F8CB0A" w14:textId="77777777" w:rsidR="004B4C9F" w:rsidRDefault="004B4C9F" w:rsidP="004D1206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720F9F28" w14:textId="77777777" w:rsidR="004B4C9F" w:rsidRDefault="004B4C9F" w:rsidP="004D1206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75DDEF7E" w14:textId="77777777" w:rsidR="004B4C9F" w:rsidRDefault="004B4C9F" w:rsidP="004D1206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14:paraId="1B29FB1A" w14:textId="6237C4E2" w:rsidR="00885CCE" w:rsidRPr="00B02C2A" w:rsidRDefault="004D1206" w:rsidP="004D1206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>IV. СВЕДЕНИЯ О ФАКТИЧЕСКИХ ПОКАЗАТЕЛЯХ, ХАРАКТЕРИЗУЮЩИХ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ОБЪЕМ И КАЧЕСТВО ОКАЗАНИЯ МУНИЦИПАЛЬНОЙ УСЛУГИ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В СОЦИАЛЬНОЙ СФЕРЕ (МУНИЦИПАЛЬНЫХ УСЛУГ В СОЦИАЛЬНОЙ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СФЕРЕ, СОСТАВЛЯЮЩИХ УКРУПНЕННУЮ МУНИЦИПАЛЬНУЮ УСЛУГУ),</w:t>
      </w:r>
      <w:r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НА "__" _________ 20__ ГОДА</w:t>
      </w:r>
    </w:p>
    <w:p w14:paraId="2818E851" w14:textId="77777777" w:rsidR="004D1206" w:rsidRPr="00B02C2A" w:rsidRDefault="004D1206" w:rsidP="00885CC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2F527D98" w14:textId="74FBE22F" w:rsidR="00885CCE" w:rsidRPr="00B02C2A" w:rsidRDefault="00885CCE" w:rsidP="00885CC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>Наименование муниципальной услуги</w:t>
      </w:r>
      <w:r w:rsidR="004D1206"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(укрупненной муниципальной услуги)</w:t>
      </w:r>
    </w:p>
    <w:p w14:paraId="0AA8EC9E" w14:textId="77777777" w:rsidR="00885CCE" w:rsidRPr="00B02C2A" w:rsidRDefault="00885CCE" w:rsidP="00885CC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 xml:space="preserve"> </w:t>
      </w:r>
      <w:hyperlink w:anchor="P732">
        <w:r w:rsidRPr="00B02C2A">
          <w:rPr>
            <w:rFonts w:ascii="Arial" w:hAnsi="Arial" w:cs="Arial"/>
            <w:sz w:val="24"/>
            <w:szCs w:val="24"/>
          </w:rPr>
          <w:t>&lt;17&gt;</w:t>
        </w:r>
      </w:hyperlink>
    </w:p>
    <w:p w14:paraId="0D8A1CF4" w14:textId="77777777" w:rsidR="00885CCE" w:rsidRPr="00B02C2A" w:rsidRDefault="00885CCE" w:rsidP="00885CCE">
      <w:pPr>
        <w:pStyle w:val="ConsPlusNormal"/>
        <w:jc w:val="right"/>
        <w:rPr>
          <w:rFonts w:ascii="Courier New" w:hAnsi="Courier New" w:cs="Courier New"/>
          <w:szCs w:val="22"/>
        </w:rPr>
      </w:pPr>
    </w:p>
    <w:p w14:paraId="06856EEC" w14:textId="2DB91689" w:rsidR="00885CCE" w:rsidRPr="00B02C2A" w:rsidRDefault="004B5F8C" w:rsidP="00885CCE">
      <w:pPr>
        <w:pStyle w:val="ConsPlusNormal"/>
        <w:tabs>
          <w:tab w:val="left" w:pos="14034"/>
        </w:tabs>
        <w:jc w:val="right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</w:t>
      </w:r>
      <w:r w:rsidR="00885CCE" w:rsidRPr="00B02C2A">
        <w:rPr>
          <w:rFonts w:ascii="Courier New" w:hAnsi="Courier New" w:cs="Courier New"/>
          <w:szCs w:val="22"/>
        </w:rPr>
        <w:t>Таблица 4</w:t>
      </w:r>
    </w:p>
    <w:tbl>
      <w:tblPr>
        <w:tblStyle w:val="af5"/>
        <w:tblW w:w="14555" w:type="dxa"/>
        <w:tblLayout w:type="fixed"/>
        <w:tblLook w:val="04A0" w:firstRow="1" w:lastRow="0" w:firstColumn="1" w:lastColumn="0" w:noHBand="0" w:noVBand="1"/>
      </w:tblPr>
      <w:tblGrid>
        <w:gridCol w:w="562"/>
        <w:gridCol w:w="539"/>
        <w:gridCol w:w="547"/>
        <w:gridCol w:w="612"/>
        <w:gridCol w:w="287"/>
        <w:gridCol w:w="283"/>
        <w:gridCol w:w="386"/>
        <w:gridCol w:w="353"/>
        <w:gridCol w:w="395"/>
        <w:gridCol w:w="425"/>
        <w:gridCol w:w="284"/>
        <w:gridCol w:w="426"/>
        <w:gridCol w:w="425"/>
        <w:gridCol w:w="425"/>
        <w:gridCol w:w="567"/>
        <w:gridCol w:w="850"/>
        <w:gridCol w:w="465"/>
        <w:gridCol w:w="425"/>
        <w:gridCol w:w="426"/>
        <w:gridCol w:w="811"/>
        <w:gridCol w:w="1134"/>
        <w:gridCol w:w="425"/>
        <w:gridCol w:w="567"/>
        <w:gridCol w:w="850"/>
        <w:gridCol w:w="850"/>
        <w:gridCol w:w="851"/>
        <w:gridCol w:w="385"/>
      </w:tblGrid>
      <w:tr w:rsidR="00885CCE" w:rsidRPr="00B02C2A" w14:paraId="22C87561" w14:textId="77777777" w:rsidTr="00075712">
        <w:trPr>
          <w:trHeight w:val="1237"/>
        </w:trPr>
        <w:tc>
          <w:tcPr>
            <w:tcW w:w="2260" w:type="dxa"/>
            <w:gridSpan w:val="4"/>
            <w:tcMar>
              <w:left w:w="0" w:type="dxa"/>
              <w:right w:w="0" w:type="dxa"/>
            </w:tcMar>
          </w:tcPr>
          <w:p w14:paraId="47FD02A4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Исполнитель муниципальной услуги</w:t>
            </w:r>
          </w:p>
        </w:tc>
        <w:tc>
          <w:tcPr>
            <w:tcW w:w="287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505B1C2D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Уникальный номер реестровой записи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283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5254D8F1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Наименовани+е муниципальной услуги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386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313A9A47" w14:textId="7677DBB2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Содержание муниципальной услуги</w:t>
            </w:r>
            <w:r w:rsidR="004B4C9F">
              <w:rPr>
                <w:rFonts w:ascii="Courier New" w:hAnsi="Courier New" w:cs="Courier New"/>
                <w:szCs w:val="22"/>
              </w:rPr>
              <w:t xml:space="preserve"> </w:t>
            </w:r>
            <w:r w:rsidRPr="00B02C2A">
              <w:rPr>
                <w:rFonts w:ascii="Courier New" w:hAnsi="Courier New" w:cs="Courier New"/>
                <w:szCs w:val="22"/>
              </w:rPr>
              <w:t>&lt;20&gt;</w:t>
            </w:r>
          </w:p>
        </w:tc>
        <w:tc>
          <w:tcPr>
            <w:tcW w:w="353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303D58B5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Условия (формы) оказания муниципальной услуги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395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3C80D319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Категории потребителей муниципальных услуг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352F3A87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Год определения исполнителей муниципальных услуг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284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6FE51BB7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Место оказания муниципальной услуги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1276" w:type="dxa"/>
            <w:gridSpan w:val="3"/>
            <w:tcMar>
              <w:left w:w="0" w:type="dxa"/>
              <w:right w:w="0" w:type="dxa"/>
            </w:tcMar>
          </w:tcPr>
          <w:p w14:paraId="4365310B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567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1C174CB0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1662">
              <w:r w:rsidRPr="00B02C2A">
                <w:rPr>
                  <w:rFonts w:ascii="Courier New" w:hAnsi="Courier New" w:cs="Courier New"/>
                  <w:szCs w:val="22"/>
                </w:rPr>
                <w:t>&lt;23&gt;</w:t>
              </w:r>
            </w:hyperlink>
          </w:p>
        </w:tc>
        <w:tc>
          <w:tcPr>
            <w:tcW w:w="850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44E5BFAC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Фактическое отклонение от показателя, характеризующего качество оказания муниципальной услуги </w:t>
            </w:r>
            <w:hyperlink w:anchor="P1663">
              <w:r w:rsidRPr="00B02C2A">
                <w:rPr>
                  <w:rFonts w:ascii="Courier New" w:hAnsi="Courier New" w:cs="Courier New"/>
                  <w:szCs w:val="22"/>
                </w:rPr>
                <w:t>&lt;24&gt;</w:t>
              </w:r>
            </w:hyperlink>
          </w:p>
        </w:tc>
        <w:tc>
          <w:tcPr>
            <w:tcW w:w="1316" w:type="dxa"/>
            <w:gridSpan w:val="3"/>
            <w:tcMar>
              <w:left w:w="0" w:type="dxa"/>
              <w:right w:w="0" w:type="dxa"/>
            </w:tcMar>
          </w:tcPr>
          <w:p w14:paraId="3CF70B1E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937" w:type="dxa"/>
            <w:gridSpan w:val="4"/>
            <w:tcMar>
              <w:left w:w="0" w:type="dxa"/>
              <w:right w:w="0" w:type="dxa"/>
            </w:tcMar>
          </w:tcPr>
          <w:p w14:paraId="6C724B5F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w:anchor="P1664">
              <w:r w:rsidRPr="00B02C2A">
                <w:rPr>
                  <w:rFonts w:ascii="Courier New" w:hAnsi="Courier New" w:cs="Courier New"/>
                  <w:szCs w:val="22"/>
                </w:rPr>
                <w:t>&lt;25&gt;</w:t>
              </w:r>
            </w:hyperlink>
          </w:p>
        </w:tc>
        <w:tc>
          <w:tcPr>
            <w:tcW w:w="850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77C274AB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Фактическое отклонение от показателя, характеризующего объем оказания муниципальной услуги </w:t>
            </w:r>
            <w:hyperlink w:anchor="P1665">
              <w:r w:rsidRPr="00B02C2A">
                <w:rPr>
                  <w:rFonts w:ascii="Courier New" w:hAnsi="Courier New" w:cs="Courier New"/>
                  <w:szCs w:val="22"/>
                </w:rPr>
                <w:t>&lt;26&gt;</w:t>
              </w:r>
            </w:hyperlink>
          </w:p>
        </w:tc>
        <w:tc>
          <w:tcPr>
            <w:tcW w:w="850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7A02B961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66">
              <w:r w:rsidRPr="00B02C2A">
                <w:rPr>
                  <w:rFonts w:ascii="Courier New" w:hAnsi="Courier New" w:cs="Courier New"/>
                  <w:szCs w:val="22"/>
                </w:rPr>
                <w:t>&lt;27&gt;</w:t>
              </w:r>
            </w:hyperlink>
          </w:p>
        </w:tc>
        <w:tc>
          <w:tcPr>
            <w:tcW w:w="851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558EC8C8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муниципальной услуги </w:t>
            </w:r>
            <w:hyperlink w:anchor="P1667">
              <w:r w:rsidRPr="00B02C2A">
                <w:rPr>
                  <w:rFonts w:ascii="Courier New" w:hAnsi="Courier New" w:cs="Courier New"/>
                  <w:szCs w:val="22"/>
                </w:rPr>
                <w:t>&lt;28&gt;</w:t>
              </w:r>
            </w:hyperlink>
          </w:p>
        </w:tc>
        <w:tc>
          <w:tcPr>
            <w:tcW w:w="385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61B974F3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Причина превышения</w:t>
            </w:r>
          </w:p>
        </w:tc>
      </w:tr>
      <w:tr w:rsidR="00075712" w:rsidRPr="00B02C2A" w14:paraId="69D12D48" w14:textId="77777777" w:rsidTr="00075712">
        <w:tc>
          <w:tcPr>
            <w:tcW w:w="562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7F4BE1AD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уникальный код организации по Сводному реестру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&lt;18&gt;</w:t>
              </w:r>
            </w:hyperlink>
          </w:p>
        </w:tc>
        <w:tc>
          <w:tcPr>
            <w:tcW w:w="539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1D1DA914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наименование исполнителя муниципальной услуги </w:t>
            </w:r>
            <w:hyperlink w:anchor="P737">
              <w:r w:rsidRPr="00B02C2A">
                <w:rPr>
                  <w:rFonts w:ascii="Courier New" w:hAnsi="Courier New" w:cs="Courier New"/>
                  <w:szCs w:val="22"/>
                </w:rPr>
                <w:t>&lt;19&gt;</w:t>
              </w:r>
            </w:hyperlink>
          </w:p>
        </w:tc>
        <w:tc>
          <w:tcPr>
            <w:tcW w:w="1159" w:type="dxa"/>
            <w:gridSpan w:val="2"/>
            <w:tcMar>
              <w:left w:w="0" w:type="dxa"/>
              <w:right w:w="0" w:type="dxa"/>
            </w:tcMar>
          </w:tcPr>
          <w:p w14:paraId="15EC283A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организационно-правовая форма</w:t>
            </w: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1FD0093F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0AFF7701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05850EEC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5C9A37FE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2362F752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26B6DBC8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left w:w="0" w:type="dxa"/>
              <w:right w:w="0" w:type="dxa"/>
            </w:tcMar>
          </w:tcPr>
          <w:p w14:paraId="501A5D13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1E717E71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наименование показателя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850" w:type="dxa"/>
            <w:gridSpan w:val="2"/>
            <w:tcMar>
              <w:left w:w="0" w:type="dxa"/>
              <w:right w:w="0" w:type="dxa"/>
            </w:tcMar>
          </w:tcPr>
          <w:p w14:paraId="030C750B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единица измерения</w:t>
            </w:r>
          </w:p>
        </w:tc>
        <w:tc>
          <w:tcPr>
            <w:tcW w:w="567" w:type="dxa"/>
            <w:vMerge/>
            <w:tcMar>
              <w:left w:w="0" w:type="dxa"/>
              <w:right w:w="0" w:type="dxa"/>
            </w:tcMar>
          </w:tcPr>
          <w:p w14:paraId="0FF2DF1F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vMerge/>
            <w:tcMar>
              <w:left w:w="0" w:type="dxa"/>
              <w:right w:w="0" w:type="dxa"/>
            </w:tcMar>
          </w:tcPr>
          <w:p w14:paraId="73665D9C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65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3922271A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наименование показателя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851" w:type="dxa"/>
            <w:gridSpan w:val="2"/>
            <w:tcMar>
              <w:left w:w="0" w:type="dxa"/>
              <w:right w:w="0" w:type="dxa"/>
            </w:tcMar>
          </w:tcPr>
          <w:p w14:paraId="6E42ECFB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единица измерения</w:t>
            </w:r>
          </w:p>
        </w:tc>
        <w:tc>
          <w:tcPr>
            <w:tcW w:w="811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188A3F8A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w:anchor="P738">
              <w:r w:rsidRPr="00B02C2A">
                <w:rPr>
                  <w:rFonts w:ascii="Courier New" w:hAnsi="Courier New" w:cs="Courier New"/>
                  <w:szCs w:val="22"/>
                </w:rPr>
                <w:t>&lt;23&gt;</w:t>
              </w:r>
            </w:hyperlink>
          </w:p>
        </w:tc>
        <w:tc>
          <w:tcPr>
            <w:tcW w:w="1134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0AB44968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w:anchor="P738">
              <w:r w:rsidRPr="00B02C2A">
                <w:rPr>
                  <w:rFonts w:ascii="Courier New" w:hAnsi="Courier New" w:cs="Courier New"/>
                  <w:szCs w:val="22"/>
                </w:rPr>
                <w:t>&lt;23&gt;</w:t>
              </w:r>
            </w:hyperlink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4170DE11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в соответствии с конкурсом </w:t>
            </w:r>
            <w:hyperlink w:anchor="P738">
              <w:r w:rsidRPr="00B02C2A">
                <w:rPr>
                  <w:rFonts w:ascii="Courier New" w:hAnsi="Courier New" w:cs="Courier New"/>
                  <w:szCs w:val="22"/>
                </w:rPr>
                <w:t>&lt;23&gt;</w:t>
              </w:r>
            </w:hyperlink>
          </w:p>
        </w:tc>
        <w:tc>
          <w:tcPr>
            <w:tcW w:w="567" w:type="dxa"/>
            <w:vMerge w:val="restart"/>
            <w:tcMar>
              <w:left w:w="0" w:type="dxa"/>
              <w:right w:w="0" w:type="dxa"/>
            </w:tcMar>
            <w:textDirection w:val="btLr"/>
          </w:tcPr>
          <w:p w14:paraId="2204105D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в соответствии с социальными сертификатами </w:t>
            </w:r>
            <w:hyperlink w:anchor="P738">
              <w:r w:rsidRPr="00B02C2A">
                <w:rPr>
                  <w:rFonts w:ascii="Courier New" w:hAnsi="Courier New" w:cs="Courier New"/>
                  <w:szCs w:val="22"/>
                </w:rPr>
                <w:t>&lt;23&gt;</w:t>
              </w:r>
            </w:hyperlink>
          </w:p>
        </w:tc>
        <w:tc>
          <w:tcPr>
            <w:tcW w:w="850" w:type="dxa"/>
            <w:vMerge/>
            <w:tcMar>
              <w:left w:w="0" w:type="dxa"/>
              <w:right w:w="0" w:type="dxa"/>
            </w:tcMar>
          </w:tcPr>
          <w:p w14:paraId="10F47FA1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vMerge/>
            <w:tcMar>
              <w:left w:w="0" w:type="dxa"/>
              <w:right w:w="0" w:type="dxa"/>
            </w:tcMar>
          </w:tcPr>
          <w:p w14:paraId="0ED0EDAD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14:paraId="003AC371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vMerge/>
            <w:tcMar>
              <w:left w:w="0" w:type="dxa"/>
              <w:right w:w="0" w:type="dxa"/>
            </w:tcMar>
          </w:tcPr>
          <w:p w14:paraId="6968855D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B02C2A" w14:paraId="3F5EE751" w14:textId="77777777" w:rsidTr="00075712">
        <w:trPr>
          <w:trHeight w:val="4063"/>
        </w:trPr>
        <w:tc>
          <w:tcPr>
            <w:tcW w:w="562" w:type="dxa"/>
            <w:vMerge/>
            <w:tcMar>
              <w:left w:w="0" w:type="dxa"/>
              <w:right w:w="0" w:type="dxa"/>
            </w:tcMar>
          </w:tcPr>
          <w:p w14:paraId="18C30BFC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39" w:type="dxa"/>
            <w:vMerge/>
            <w:tcMar>
              <w:left w:w="0" w:type="dxa"/>
              <w:right w:w="0" w:type="dxa"/>
            </w:tcMar>
          </w:tcPr>
          <w:p w14:paraId="0DAF7A72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14:paraId="1FF92E39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Наименование </w:t>
            </w:r>
            <w:hyperlink w:anchor="P737">
              <w:r w:rsidRPr="00B02C2A">
                <w:rPr>
                  <w:rFonts w:ascii="Courier New" w:hAnsi="Courier New" w:cs="Courier New"/>
                  <w:szCs w:val="22"/>
                </w:rPr>
                <w:t>&lt;19&gt;</w:t>
              </w:r>
            </w:hyperlink>
          </w:p>
        </w:tc>
        <w:tc>
          <w:tcPr>
            <w:tcW w:w="612" w:type="dxa"/>
            <w:tcMar>
              <w:left w:w="0" w:type="dxa"/>
              <w:right w:w="0" w:type="dxa"/>
            </w:tcMar>
          </w:tcPr>
          <w:p w14:paraId="356F0D23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код по </w:t>
            </w:r>
            <w:hyperlink r:id="rId17">
              <w:r w:rsidRPr="00B02C2A">
                <w:rPr>
                  <w:rFonts w:ascii="Courier New" w:hAnsi="Courier New" w:cs="Courier New"/>
                  <w:szCs w:val="22"/>
                </w:rPr>
                <w:t>ОКОПФ</w:t>
              </w:r>
            </w:hyperlink>
            <w:r w:rsidRPr="00B02C2A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37">
              <w:r w:rsidRPr="00B02C2A">
                <w:rPr>
                  <w:rFonts w:ascii="Courier New" w:hAnsi="Courier New" w:cs="Courier New"/>
                  <w:szCs w:val="22"/>
                </w:rPr>
                <w:t>&lt;19&gt;</w:t>
              </w:r>
            </w:hyperlink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0057B5AF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3FE1B65E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511E0C0A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08C0C656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66857787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29476F47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left w:w="0" w:type="dxa"/>
              <w:right w:w="0" w:type="dxa"/>
            </w:tcMar>
          </w:tcPr>
          <w:p w14:paraId="3484CC96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vMerge/>
            <w:tcMar>
              <w:left w:w="0" w:type="dxa"/>
              <w:right w:w="0" w:type="dxa"/>
            </w:tcMar>
          </w:tcPr>
          <w:p w14:paraId="65A96F81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  <w:textDirection w:val="btLr"/>
          </w:tcPr>
          <w:p w14:paraId="30279FFA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Наименование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425" w:type="dxa"/>
            <w:tcMar>
              <w:left w:w="0" w:type="dxa"/>
              <w:right w:w="0" w:type="dxa"/>
            </w:tcMar>
            <w:textDirection w:val="btLr"/>
          </w:tcPr>
          <w:p w14:paraId="7B30F3D0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код по </w:t>
            </w:r>
            <w:hyperlink r:id="rId18">
              <w:r w:rsidRPr="00B02C2A">
                <w:rPr>
                  <w:rFonts w:ascii="Courier New" w:hAnsi="Courier New" w:cs="Courier New"/>
                  <w:szCs w:val="22"/>
                </w:rPr>
                <w:t>ОКЕИ</w:t>
              </w:r>
            </w:hyperlink>
            <w:r w:rsidRPr="00B02C2A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567" w:type="dxa"/>
            <w:vMerge/>
            <w:tcMar>
              <w:left w:w="0" w:type="dxa"/>
              <w:right w:w="0" w:type="dxa"/>
            </w:tcMar>
          </w:tcPr>
          <w:p w14:paraId="20066308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vMerge/>
            <w:tcMar>
              <w:left w:w="0" w:type="dxa"/>
              <w:right w:w="0" w:type="dxa"/>
            </w:tcMar>
          </w:tcPr>
          <w:p w14:paraId="3011F61C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65" w:type="dxa"/>
            <w:vMerge/>
            <w:tcMar>
              <w:left w:w="0" w:type="dxa"/>
              <w:right w:w="0" w:type="dxa"/>
            </w:tcMar>
          </w:tcPr>
          <w:p w14:paraId="3C1B5F99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  <w:textDirection w:val="btLr"/>
          </w:tcPr>
          <w:p w14:paraId="012F38BE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Наименование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426" w:type="dxa"/>
            <w:tcMar>
              <w:left w:w="0" w:type="dxa"/>
              <w:right w:w="0" w:type="dxa"/>
            </w:tcMar>
            <w:textDirection w:val="btLr"/>
          </w:tcPr>
          <w:p w14:paraId="0BA0816E" w14:textId="77777777" w:rsidR="00885CCE" w:rsidRPr="00B02C2A" w:rsidRDefault="00885CCE" w:rsidP="004B4C9F">
            <w:pPr>
              <w:pStyle w:val="ConsPlusNormal"/>
              <w:ind w:left="113" w:right="113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 xml:space="preserve">Код по </w:t>
            </w:r>
            <w:hyperlink r:id="rId19">
              <w:r w:rsidRPr="00B02C2A">
                <w:rPr>
                  <w:rFonts w:ascii="Courier New" w:hAnsi="Courier New" w:cs="Courier New"/>
                  <w:szCs w:val="22"/>
                </w:rPr>
                <w:t>ОКЕИ</w:t>
              </w:r>
            </w:hyperlink>
            <w:r w:rsidRPr="00B02C2A">
              <w:rPr>
                <w:rFonts w:ascii="Courier New" w:hAnsi="Courier New" w:cs="Courier New"/>
                <w:szCs w:val="22"/>
              </w:rPr>
              <w:t xml:space="preserve"> </w:t>
            </w:r>
            <w:hyperlink w:anchor="P733">
              <w:r w:rsidRPr="00B02C2A">
                <w:rPr>
                  <w:rFonts w:ascii="Courier New" w:hAnsi="Courier New" w:cs="Courier New"/>
                  <w:szCs w:val="22"/>
                </w:rPr>
                <w:t>&lt;20&gt;</w:t>
              </w:r>
            </w:hyperlink>
          </w:p>
        </w:tc>
        <w:tc>
          <w:tcPr>
            <w:tcW w:w="811" w:type="dxa"/>
            <w:vMerge/>
            <w:tcMar>
              <w:left w:w="0" w:type="dxa"/>
              <w:right w:w="0" w:type="dxa"/>
            </w:tcMar>
          </w:tcPr>
          <w:p w14:paraId="2792197A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vMerge/>
            <w:tcMar>
              <w:left w:w="0" w:type="dxa"/>
              <w:right w:w="0" w:type="dxa"/>
            </w:tcMar>
          </w:tcPr>
          <w:p w14:paraId="2AE82B5C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27D435F0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vMerge/>
            <w:tcMar>
              <w:left w:w="0" w:type="dxa"/>
              <w:right w:w="0" w:type="dxa"/>
            </w:tcMar>
          </w:tcPr>
          <w:p w14:paraId="1325FB4A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vMerge/>
            <w:tcMar>
              <w:left w:w="0" w:type="dxa"/>
              <w:right w:w="0" w:type="dxa"/>
            </w:tcMar>
          </w:tcPr>
          <w:p w14:paraId="3325FF77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vMerge/>
            <w:tcMar>
              <w:left w:w="0" w:type="dxa"/>
              <w:right w:w="0" w:type="dxa"/>
            </w:tcMar>
          </w:tcPr>
          <w:p w14:paraId="53C6558E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vMerge/>
            <w:tcMar>
              <w:left w:w="0" w:type="dxa"/>
              <w:right w:w="0" w:type="dxa"/>
            </w:tcMar>
          </w:tcPr>
          <w:p w14:paraId="7ACCF832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vMerge/>
            <w:tcMar>
              <w:left w:w="0" w:type="dxa"/>
              <w:right w:w="0" w:type="dxa"/>
            </w:tcMar>
          </w:tcPr>
          <w:p w14:paraId="245A82F6" w14:textId="77777777" w:rsidR="00885CCE" w:rsidRPr="00B02C2A" w:rsidRDefault="00885CCE" w:rsidP="00755F90">
            <w:pPr>
              <w:pStyle w:val="ConsPlusNormal"/>
              <w:rPr>
                <w:rFonts w:ascii="Courier New" w:hAnsi="Courier New" w:cs="Courier New"/>
                <w:szCs w:val="22"/>
              </w:rPr>
            </w:pPr>
          </w:p>
        </w:tc>
      </w:tr>
      <w:tr w:rsidR="00075712" w:rsidRPr="00B02C2A" w14:paraId="7AC6AEA2" w14:textId="77777777" w:rsidTr="00075712">
        <w:tc>
          <w:tcPr>
            <w:tcW w:w="562" w:type="dxa"/>
            <w:tcMar>
              <w:left w:w="0" w:type="dxa"/>
              <w:right w:w="0" w:type="dxa"/>
            </w:tcMar>
          </w:tcPr>
          <w:p w14:paraId="36DCE0FF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1</w:t>
            </w:r>
          </w:p>
        </w:tc>
        <w:tc>
          <w:tcPr>
            <w:tcW w:w="539" w:type="dxa"/>
            <w:tcMar>
              <w:left w:w="0" w:type="dxa"/>
              <w:right w:w="0" w:type="dxa"/>
            </w:tcMar>
          </w:tcPr>
          <w:p w14:paraId="52B076EB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2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14:paraId="56CEFEDE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3</w:t>
            </w:r>
          </w:p>
        </w:tc>
        <w:tc>
          <w:tcPr>
            <w:tcW w:w="612" w:type="dxa"/>
            <w:tcMar>
              <w:left w:w="0" w:type="dxa"/>
              <w:right w:w="0" w:type="dxa"/>
            </w:tcMar>
          </w:tcPr>
          <w:p w14:paraId="5E148142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4</w:t>
            </w:r>
          </w:p>
        </w:tc>
        <w:tc>
          <w:tcPr>
            <w:tcW w:w="287" w:type="dxa"/>
            <w:tcMar>
              <w:left w:w="0" w:type="dxa"/>
              <w:right w:w="0" w:type="dxa"/>
            </w:tcMar>
          </w:tcPr>
          <w:p w14:paraId="53AFAF6C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5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5E99209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6</w:t>
            </w:r>
          </w:p>
        </w:tc>
        <w:tc>
          <w:tcPr>
            <w:tcW w:w="386" w:type="dxa"/>
            <w:tcMar>
              <w:left w:w="0" w:type="dxa"/>
              <w:right w:w="0" w:type="dxa"/>
            </w:tcMar>
          </w:tcPr>
          <w:p w14:paraId="3C9427E8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7</w:t>
            </w:r>
          </w:p>
        </w:tc>
        <w:tc>
          <w:tcPr>
            <w:tcW w:w="353" w:type="dxa"/>
            <w:tcMar>
              <w:left w:w="0" w:type="dxa"/>
              <w:right w:w="0" w:type="dxa"/>
            </w:tcMar>
          </w:tcPr>
          <w:p w14:paraId="1ACBB172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8</w:t>
            </w: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14:paraId="136324CE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9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D87A3C3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10</w:t>
            </w: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37A26122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11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6B752167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12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78F5446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13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0A0AB9E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14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4EE489FD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bookmarkStart w:id="9" w:name="P1280"/>
            <w:bookmarkEnd w:id="9"/>
            <w:r w:rsidRPr="00B02C2A">
              <w:rPr>
                <w:rFonts w:ascii="Courier New" w:hAnsi="Courier New" w:cs="Courier New"/>
                <w:szCs w:val="22"/>
              </w:rPr>
              <w:t>15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08E9497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16</w:t>
            </w: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68E72AFC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17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769065A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18</w:t>
            </w: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63256763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19</w:t>
            </w: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2CFC1FC0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bookmarkStart w:id="10" w:name="P1285"/>
            <w:bookmarkEnd w:id="10"/>
            <w:r w:rsidRPr="00B02C2A">
              <w:rPr>
                <w:rFonts w:ascii="Courier New" w:hAnsi="Courier New" w:cs="Courier New"/>
                <w:szCs w:val="22"/>
              </w:rPr>
              <w:t>20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5F5AD9F8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21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B68FB66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22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45815F02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bookmarkStart w:id="11" w:name="P1288"/>
            <w:bookmarkEnd w:id="11"/>
            <w:r w:rsidRPr="00B02C2A">
              <w:rPr>
                <w:rFonts w:ascii="Courier New" w:hAnsi="Courier New" w:cs="Courier New"/>
                <w:szCs w:val="22"/>
              </w:rPr>
              <w:t>23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F26993C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bookmarkStart w:id="12" w:name="P1289"/>
            <w:bookmarkEnd w:id="12"/>
            <w:r w:rsidRPr="00B02C2A">
              <w:rPr>
                <w:rFonts w:ascii="Courier New" w:hAnsi="Courier New" w:cs="Courier New"/>
                <w:szCs w:val="22"/>
              </w:rPr>
              <w:t>24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6D14D8A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25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698908F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26</w:t>
            </w: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15EE873B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B02C2A">
              <w:rPr>
                <w:rFonts w:ascii="Courier New" w:hAnsi="Courier New" w:cs="Courier New"/>
                <w:szCs w:val="22"/>
              </w:rPr>
              <w:t>27</w:t>
            </w:r>
          </w:p>
        </w:tc>
      </w:tr>
      <w:tr w:rsidR="004B4C9F" w:rsidRPr="00B02C2A" w14:paraId="7C56974B" w14:textId="77777777" w:rsidTr="00075712">
        <w:trPr>
          <w:trHeight w:val="68"/>
        </w:trPr>
        <w:tc>
          <w:tcPr>
            <w:tcW w:w="562" w:type="dxa"/>
            <w:tcMar>
              <w:left w:w="0" w:type="dxa"/>
              <w:right w:w="0" w:type="dxa"/>
            </w:tcMar>
          </w:tcPr>
          <w:p w14:paraId="332672A4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39" w:type="dxa"/>
            <w:tcMar>
              <w:left w:w="0" w:type="dxa"/>
              <w:right w:w="0" w:type="dxa"/>
            </w:tcMar>
          </w:tcPr>
          <w:p w14:paraId="6508C5BB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47" w:type="dxa"/>
            <w:tcMar>
              <w:left w:w="0" w:type="dxa"/>
              <w:right w:w="0" w:type="dxa"/>
            </w:tcMar>
          </w:tcPr>
          <w:p w14:paraId="1C969411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tcMar>
              <w:left w:w="0" w:type="dxa"/>
              <w:right w:w="0" w:type="dxa"/>
            </w:tcMar>
          </w:tcPr>
          <w:p w14:paraId="57BB10B0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tcMar>
              <w:left w:w="0" w:type="dxa"/>
              <w:right w:w="0" w:type="dxa"/>
            </w:tcMar>
          </w:tcPr>
          <w:p w14:paraId="3E7C18D6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9D1AEF9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tcMar>
              <w:left w:w="0" w:type="dxa"/>
              <w:right w:w="0" w:type="dxa"/>
            </w:tcMar>
          </w:tcPr>
          <w:p w14:paraId="3C324925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tcMar>
              <w:left w:w="0" w:type="dxa"/>
              <w:right w:w="0" w:type="dxa"/>
            </w:tcMar>
          </w:tcPr>
          <w:p w14:paraId="702CDD3E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14:paraId="04307456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1EBAE6E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14:paraId="598F8BB9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72F02945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26C3FF2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DDDCE68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114414B3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BDAC1E2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124CF769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DBC37CF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28B5D0AD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62133378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15AA6C65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60D2473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013C2DBE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CB37CF4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CCD9FEB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477CC261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1839CC12" w14:textId="77777777" w:rsidR="00885CCE" w:rsidRPr="00B02C2A" w:rsidRDefault="00885CCE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44CE49C2" w14:textId="77777777" w:rsidTr="00075712">
        <w:tc>
          <w:tcPr>
            <w:tcW w:w="1648" w:type="dxa"/>
            <w:gridSpan w:val="3"/>
            <w:vMerge w:val="restart"/>
            <w:tcMar>
              <w:left w:w="0" w:type="dxa"/>
              <w:right w:w="0" w:type="dxa"/>
            </w:tcMar>
          </w:tcPr>
          <w:p w14:paraId="5B6B9F0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 w:val="restart"/>
            <w:tcMar>
              <w:left w:w="0" w:type="dxa"/>
              <w:right w:w="0" w:type="dxa"/>
            </w:tcMar>
          </w:tcPr>
          <w:p w14:paraId="3BB01C8B" w14:textId="77777777" w:rsidR="004B4C9F" w:rsidRPr="00075712" w:rsidRDefault="004B4C9F" w:rsidP="00755F9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075712">
              <w:rPr>
                <w:rFonts w:ascii="Courier New" w:hAnsi="Courier New" w:cs="Courier New"/>
                <w:sz w:val="22"/>
                <w:szCs w:val="22"/>
              </w:rPr>
              <w:t>Итого по муниципальной услуге</w:t>
            </w:r>
          </w:p>
        </w:tc>
        <w:tc>
          <w:tcPr>
            <w:tcW w:w="287" w:type="dxa"/>
            <w:vMerge w:val="restart"/>
            <w:tcMar>
              <w:left w:w="0" w:type="dxa"/>
              <w:right w:w="0" w:type="dxa"/>
            </w:tcMar>
          </w:tcPr>
          <w:p w14:paraId="52C7883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0B2476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5D5581C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1CB6213C" w14:textId="0F06CAB6" w:rsidR="004B4C9F" w:rsidRPr="00075712" w:rsidRDefault="004B4C9F" w:rsidP="004B4C9F">
            <w:pPr>
              <w:pStyle w:val="ConsPlusNormal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283" w:type="dxa"/>
            <w:vMerge w:val="restart"/>
            <w:tcMar>
              <w:left w:w="0" w:type="dxa"/>
              <w:right w:w="0" w:type="dxa"/>
            </w:tcMar>
          </w:tcPr>
          <w:p w14:paraId="1225C79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4E67196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6445DEE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6784378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Mar>
              <w:left w:w="0" w:type="dxa"/>
              <w:right w:w="0" w:type="dxa"/>
            </w:tcMar>
          </w:tcPr>
          <w:p w14:paraId="56521A9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26D20A3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62DDA14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6B81632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Mar>
              <w:left w:w="0" w:type="dxa"/>
              <w:right w:w="0" w:type="dxa"/>
            </w:tcMar>
          </w:tcPr>
          <w:p w14:paraId="5DC5D61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9B3F59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57E29B7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2B741C9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95" w:type="dxa"/>
            <w:vMerge w:val="restart"/>
            <w:tcMar>
              <w:left w:w="0" w:type="dxa"/>
              <w:right w:w="0" w:type="dxa"/>
            </w:tcMar>
          </w:tcPr>
          <w:p w14:paraId="2079DBA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7DED10E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AAE495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5B400C6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</w:tcPr>
          <w:p w14:paraId="4329CDE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 w:val="restart"/>
            <w:tcMar>
              <w:left w:w="0" w:type="dxa"/>
              <w:right w:w="0" w:type="dxa"/>
            </w:tcMar>
          </w:tcPr>
          <w:p w14:paraId="35CCC6A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0BED9CD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5A658A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9A36D6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1DAA1DB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2426F3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69B0546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CA22C8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6493640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0572303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08B0CAF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166E11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62D5D8C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0EAA86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54A853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6E5E2C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0C3ABF6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552F9057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03C5B31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5274E05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68D0032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0F17132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0346299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35B653B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2EB6160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1A78022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left w:w="0" w:type="dxa"/>
              <w:right w:w="0" w:type="dxa"/>
            </w:tcMar>
          </w:tcPr>
          <w:p w14:paraId="08F681E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73E36E6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70FA20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DC72E4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4D46FD8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7793CE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41220C0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2339B5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20DC3B8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3BE5078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5C5EC38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A80B53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76B4D34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21A0B8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C3937D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A2058B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15F78ED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13AC6615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70DFE37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5825C80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3C77D48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5C209E3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6A62DB7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6D8AD14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018C6C1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031B5E3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 w:val="restart"/>
            <w:tcMar>
              <w:left w:w="0" w:type="dxa"/>
              <w:right w:w="0" w:type="dxa"/>
            </w:tcMar>
          </w:tcPr>
          <w:p w14:paraId="4BFB004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7745CED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C1DA83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8CAF4D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0D1E973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99B258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7FFB164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E93E15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6A389E3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1919CAF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0D8C47A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9A607B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5183ECB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D1C5F5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482CEB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942411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3DC6EE2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50FE29F9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31DA806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267C07B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7F40E8B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782BE01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46417E4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5996E14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0C4D5F6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0F528B0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left w:w="0" w:type="dxa"/>
              <w:right w:w="0" w:type="dxa"/>
            </w:tcMar>
          </w:tcPr>
          <w:p w14:paraId="6CAC486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2861C45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9B56D3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02B67E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2C3E57C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EBAF42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1534EA6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A11963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7FBB735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5544005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2CCE8EB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B46767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293ADD7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24DEC5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2710A4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5A4B1A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6A40BF7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6B253E7D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422F96A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36B2AC1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 w:val="restart"/>
            <w:tcMar>
              <w:left w:w="0" w:type="dxa"/>
              <w:right w:w="0" w:type="dxa"/>
            </w:tcMar>
          </w:tcPr>
          <w:p w14:paraId="7F8146D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1D86DD4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59E3B15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F17AB4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283" w:type="dxa"/>
            <w:vMerge w:val="restart"/>
            <w:tcMar>
              <w:left w:w="0" w:type="dxa"/>
              <w:right w:w="0" w:type="dxa"/>
            </w:tcMar>
          </w:tcPr>
          <w:p w14:paraId="1A11A32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31ABB32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2305BA2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2DC3978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Mar>
              <w:left w:w="0" w:type="dxa"/>
              <w:right w:w="0" w:type="dxa"/>
            </w:tcMar>
          </w:tcPr>
          <w:p w14:paraId="4399E23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187A08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4B2671B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1CE5AAC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Mar>
              <w:left w:w="0" w:type="dxa"/>
              <w:right w:w="0" w:type="dxa"/>
            </w:tcMar>
          </w:tcPr>
          <w:p w14:paraId="31D4D70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4D4904E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54CD21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6F25094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95" w:type="dxa"/>
            <w:vMerge w:val="restart"/>
            <w:tcMar>
              <w:left w:w="0" w:type="dxa"/>
              <w:right w:w="0" w:type="dxa"/>
            </w:tcMar>
          </w:tcPr>
          <w:p w14:paraId="7AE2073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4C3ABC5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45831D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467CF5F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</w:tcPr>
          <w:p w14:paraId="42F433E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 w:val="restart"/>
            <w:tcMar>
              <w:left w:w="0" w:type="dxa"/>
              <w:right w:w="0" w:type="dxa"/>
            </w:tcMar>
          </w:tcPr>
          <w:p w14:paraId="2D773F5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52C4D49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41BF68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FCE4F5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48C5DD4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9C784A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2638BE8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9F316C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2DBE2EF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741D26B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1D639BB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15995E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34D93B6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CC9A36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E8DB7D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DD1EF9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49E1812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1419661F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2069518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0369278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741DE8B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3A76892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7079808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00458F1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078E641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7CA32CF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left w:w="0" w:type="dxa"/>
              <w:right w:w="0" w:type="dxa"/>
            </w:tcMar>
          </w:tcPr>
          <w:p w14:paraId="1B01AB3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2A1201E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FE0834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3189AF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51FD2E8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8EF9BA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1B32697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80515B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761E96E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0E90B16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5FF1A16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3C95A4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6E997E0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183E44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BD836B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0B76DD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17FE5BE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0453D1BE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14AFD80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3900572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5D1D69D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4C727BC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5F045CB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45667C6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07BF48A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5053AC6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 w:val="restart"/>
            <w:tcMar>
              <w:left w:w="0" w:type="dxa"/>
              <w:right w:w="0" w:type="dxa"/>
            </w:tcMar>
          </w:tcPr>
          <w:p w14:paraId="3508BA1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2AD6D3D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E89219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DDA72D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0073E1B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8A80EB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624A44E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64201A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3D460BD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4340ABA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2305947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81C48B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601E0E2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C13176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375038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B157F3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42BDBEF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305F2BCE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4DFE2D3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2B189D1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6A4EA76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667A3CB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7A7922A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14346F5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3AA109E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4F05582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left w:w="0" w:type="dxa"/>
              <w:right w:w="0" w:type="dxa"/>
            </w:tcMar>
          </w:tcPr>
          <w:p w14:paraId="1B12BDD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3909780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B4EBB1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66B9E8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79AD2D4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3AE07C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466C5BB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6085FB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4A4BD0B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59928D9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664DB70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E73B96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489D465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49F625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18CD0C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231C04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19AA2BC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674DEBFC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5916AB3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 w:val="restart"/>
            <w:tcMar>
              <w:left w:w="0" w:type="dxa"/>
              <w:right w:w="0" w:type="dxa"/>
            </w:tcMar>
          </w:tcPr>
          <w:p w14:paraId="55B37B7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  <w:r w:rsidRPr="00075712">
              <w:rPr>
                <w:rFonts w:ascii="Courier New" w:hAnsi="Courier New" w:cs="Courier New"/>
                <w:szCs w:val="22"/>
              </w:rPr>
              <w:t>Итого по муниципальной услуге &lt;29&gt;</w:t>
            </w:r>
          </w:p>
        </w:tc>
        <w:tc>
          <w:tcPr>
            <w:tcW w:w="287" w:type="dxa"/>
            <w:vMerge w:val="restart"/>
            <w:tcMar>
              <w:left w:w="0" w:type="dxa"/>
              <w:right w:w="0" w:type="dxa"/>
            </w:tcMar>
          </w:tcPr>
          <w:p w14:paraId="6193F17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3A4859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59A6576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5D752C2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283" w:type="dxa"/>
            <w:vMerge w:val="restart"/>
            <w:tcMar>
              <w:left w:w="0" w:type="dxa"/>
              <w:right w:w="0" w:type="dxa"/>
            </w:tcMar>
          </w:tcPr>
          <w:p w14:paraId="732B53B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6037903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4EA5384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336C8D2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Mar>
              <w:left w:w="0" w:type="dxa"/>
              <w:right w:w="0" w:type="dxa"/>
            </w:tcMar>
          </w:tcPr>
          <w:p w14:paraId="6670D69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11E4E6C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157703B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11D5602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Mar>
              <w:left w:w="0" w:type="dxa"/>
              <w:right w:w="0" w:type="dxa"/>
            </w:tcMar>
          </w:tcPr>
          <w:p w14:paraId="41D5F97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48CFAFB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6294810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7627C8C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95" w:type="dxa"/>
            <w:vMerge w:val="restart"/>
            <w:tcMar>
              <w:left w:w="0" w:type="dxa"/>
              <w:right w:w="0" w:type="dxa"/>
            </w:tcMar>
          </w:tcPr>
          <w:p w14:paraId="6F4F750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564A7B6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26D8FE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4036C7E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</w:tcPr>
          <w:p w14:paraId="109F656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 w:val="restart"/>
            <w:tcMar>
              <w:left w:w="0" w:type="dxa"/>
              <w:right w:w="0" w:type="dxa"/>
            </w:tcMar>
          </w:tcPr>
          <w:p w14:paraId="4E01D64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3786C5B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85C392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50A4D9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474E5B7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417A90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3ABBCE8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1EFD7B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7933F8F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59E352B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00E8B31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A2C0C5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06E2574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43AEC9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3929C9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3A8D465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58D10F8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78EC1259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3A6201E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5CF0212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0335E43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4581BBA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1D09823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10D5427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6063717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6205092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left w:w="0" w:type="dxa"/>
              <w:right w:w="0" w:type="dxa"/>
            </w:tcMar>
          </w:tcPr>
          <w:p w14:paraId="763DAB2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36DB228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FC758C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DA485D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5BAF0C2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573056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08A3C95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E70D96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1A518F2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45EE78C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689B61E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C08847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5DCE61A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1854C1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1C5C57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B34F9F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5A653D4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405FF01D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0593EB5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16B9099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53B254D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7B6D61E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2E52986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31ACFF5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54CC32E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38C9854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 w:val="restart"/>
            <w:tcMar>
              <w:left w:w="0" w:type="dxa"/>
              <w:right w:w="0" w:type="dxa"/>
            </w:tcMar>
          </w:tcPr>
          <w:p w14:paraId="260B124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11C999B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E1BE75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F86BBD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3EE1DD3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9F1195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31670B6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92E648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63D3B2F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4B8657D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7BE5D62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B56B08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07BFE53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67C9609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38AA8F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6980E31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109507F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1DD7DE1D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7855154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731D4E7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4658A5D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51DFFFC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19635B3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13B021F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6714667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14AB934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left w:w="0" w:type="dxa"/>
              <w:right w:w="0" w:type="dxa"/>
            </w:tcMar>
          </w:tcPr>
          <w:p w14:paraId="153D356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68357B0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6BD2BC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246787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648960D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55648D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5A3469C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7CB71D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42DBA19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7ED41A0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29F7E43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5FA480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0DAA03A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E5B89C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8C10B7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0E1468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2D5B2CF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6C44D85B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444E230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04A3326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 w:val="restart"/>
            <w:tcMar>
              <w:left w:w="0" w:type="dxa"/>
              <w:right w:w="0" w:type="dxa"/>
            </w:tcMar>
          </w:tcPr>
          <w:p w14:paraId="03D1E90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26E6315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680001D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63528AA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283" w:type="dxa"/>
            <w:vMerge w:val="restart"/>
            <w:tcMar>
              <w:left w:w="0" w:type="dxa"/>
              <w:right w:w="0" w:type="dxa"/>
            </w:tcMar>
          </w:tcPr>
          <w:p w14:paraId="709D75A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63B6FA0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7DA2DCA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6BF79AA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Mar>
              <w:left w:w="0" w:type="dxa"/>
              <w:right w:w="0" w:type="dxa"/>
            </w:tcMar>
          </w:tcPr>
          <w:p w14:paraId="14F5DF0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377AC77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7C4326F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373A28B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53" w:type="dxa"/>
            <w:vMerge w:val="restart"/>
            <w:tcMar>
              <w:left w:w="0" w:type="dxa"/>
              <w:right w:w="0" w:type="dxa"/>
            </w:tcMar>
          </w:tcPr>
          <w:p w14:paraId="4D39F39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4342B74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717E0D4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BD18CD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395" w:type="dxa"/>
            <w:vMerge w:val="restart"/>
            <w:tcMar>
              <w:left w:w="0" w:type="dxa"/>
              <w:right w:w="0" w:type="dxa"/>
            </w:tcMar>
          </w:tcPr>
          <w:p w14:paraId="0114880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BB3DE7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0E6A7E9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  <w:p w14:paraId="2686E91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  <w:r w:rsidRPr="00075712">
              <w:rPr>
                <w:rFonts w:ascii="Courier New" w:hAnsi="Courier New" w:cs="Courier New"/>
                <w:szCs w:val="22"/>
                <w:lang w:val="en-US"/>
              </w:rPr>
              <w:t>x</w:t>
            </w: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</w:tcPr>
          <w:p w14:paraId="20A8059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 w:val="restart"/>
            <w:tcMar>
              <w:left w:w="0" w:type="dxa"/>
              <w:right w:w="0" w:type="dxa"/>
            </w:tcMar>
          </w:tcPr>
          <w:p w14:paraId="68EB038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1AF229F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73FDC0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7E85AA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37EA59F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489188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0A7F437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F4D1F0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5CAD0D3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75E1BCF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701C425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729534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576C9EA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D0EB6D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88A52D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2D97F29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3943774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6820927A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19FD3122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215295A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7845141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0D21AFE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6066AF4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5E5FEA2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20A6911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3118FEAA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left w:w="0" w:type="dxa"/>
              <w:right w:w="0" w:type="dxa"/>
            </w:tcMar>
          </w:tcPr>
          <w:p w14:paraId="26EE9B6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2ACC512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B52086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1518487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5FA0747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9A0C96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185B5BE6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3E1341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719900C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15C057C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0EF4DDE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2F130D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59EABC9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D51873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BBDB9E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18909F3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7F39D15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06817394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0019462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64A49B9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19F282E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0795514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065BFDD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1224F96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2F81441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0D1D94A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 w:val="restart"/>
            <w:tcMar>
              <w:left w:w="0" w:type="dxa"/>
              <w:right w:w="0" w:type="dxa"/>
            </w:tcMar>
          </w:tcPr>
          <w:p w14:paraId="42DD696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43220D0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C5AB99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F8F570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0909D08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8928F7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09974ED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CB8F3F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2E74EEE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56FCE98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3F97DE4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037E5EC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3B7C602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2D82AF8F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995DB8B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551407C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7C7A9A6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  <w:tr w:rsidR="004B4C9F" w:rsidRPr="00075712" w14:paraId="5EBB3C2A" w14:textId="77777777" w:rsidTr="00075712">
        <w:tc>
          <w:tcPr>
            <w:tcW w:w="1648" w:type="dxa"/>
            <w:gridSpan w:val="3"/>
            <w:vMerge/>
            <w:tcMar>
              <w:left w:w="0" w:type="dxa"/>
              <w:right w:w="0" w:type="dxa"/>
            </w:tcMar>
          </w:tcPr>
          <w:p w14:paraId="2B87DB4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612" w:type="dxa"/>
            <w:vMerge/>
            <w:tcMar>
              <w:left w:w="0" w:type="dxa"/>
              <w:right w:w="0" w:type="dxa"/>
            </w:tcMar>
          </w:tcPr>
          <w:p w14:paraId="15F4D79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7" w:type="dxa"/>
            <w:vMerge/>
            <w:tcMar>
              <w:left w:w="0" w:type="dxa"/>
              <w:right w:w="0" w:type="dxa"/>
            </w:tcMar>
          </w:tcPr>
          <w:p w14:paraId="6D00762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3" w:type="dxa"/>
            <w:vMerge/>
            <w:tcMar>
              <w:left w:w="0" w:type="dxa"/>
              <w:right w:w="0" w:type="dxa"/>
            </w:tcMar>
          </w:tcPr>
          <w:p w14:paraId="45C29BE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6" w:type="dxa"/>
            <w:vMerge/>
            <w:tcMar>
              <w:left w:w="0" w:type="dxa"/>
              <w:right w:w="0" w:type="dxa"/>
            </w:tcMar>
          </w:tcPr>
          <w:p w14:paraId="55E2C035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53" w:type="dxa"/>
            <w:vMerge/>
            <w:tcMar>
              <w:left w:w="0" w:type="dxa"/>
              <w:right w:w="0" w:type="dxa"/>
            </w:tcMar>
          </w:tcPr>
          <w:p w14:paraId="76F4974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205D745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vMerge/>
            <w:tcMar>
              <w:left w:w="0" w:type="dxa"/>
              <w:right w:w="0" w:type="dxa"/>
            </w:tcMar>
          </w:tcPr>
          <w:p w14:paraId="3C43E6F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284" w:type="dxa"/>
            <w:vMerge/>
            <w:tcMar>
              <w:left w:w="0" w:type="dxa"/>
              <w:right w:w="0" w:type="dxa"/>
            </w:tcMar>
          </w:tcPr>
          <w:p w14:paraId="1400A3F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77A0105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29F442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3074E49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0A531B7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31526380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  <w:lang w:val="en-US"/>
              </w:rPr>
            </w:pPr>
          </w:p>
        </w:tc>
        <w:tc>
          <w:tcPr>
            <w:tcW w:w="465" w:type="dxa"/>
            <w:tcMar>
              <w:left w:w="0" w:type="dxa"/>
              <w:right w:w="0" w:type="dxa"/>
            </w:tcMar>
          </w:tcPr>
          <w:p w14:paraId="40BFFE3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20886038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</w:tcPr>
          <w:p w14:paraId="2AE00ED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11" w:type="dxa"/>
            <w:tcMar>
              <w:left w:w="0" w:type="dxa"/>
              <w:right w:w="0" w:type="dxa"/>
            </w:tcMar>
          </w:tcPr>
          <w:p w14:paraId="70A57D4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</w:tcPr>
          <w:p w14:paraId="17C32731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4C350F4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4405656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1E10D6B3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7094B2D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851" w:type="dxa"/>
            <w:tcMar>
              <w:left w:w="0" w:type="dxa"/>
              <w:right w:w="0" w:type="dxa"/>
            </w:tcMar>
          </w:tcPr>
          <w:p w14:paraId="0A95AF07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  <w:tc>
          <w:tcPr>
            <w:tcW w:w="385" w:type="dxa"/>
            <w:tcMar>
              <w:left w:w="0" w:type="dxa"/>
              <w:right w:w="0" w:type="dxa"/>
            </w:tcMar>
          </w:tcPr>
          <w:p w14:paraId="2B68636E" w14:textId="77777777" w:rsidR="004B4C9F" w:rsidRPr="00075712" w:rsidRDefault="004B4C9F" w:rsidP="00755F90">
            <w:pPr>
              <w:pStyle w:val="ConsPlusNormal"/>
              <w:jc w:val="center"/>
              <w:rPr>
                <w:rFonts w:ascii="Courier New" w:hAnsi="Courier New" w:cs="Courier New"/>
                <w:szCs w:val="22"/>
              </w:rPr>
            </w:pPr>
          </w:p>
        </w:tc>
      </w:tr>
    </w:tbl>
    <w:p w14:paraId="500002DB" w14:textId="77777777" w:rsidR="00885CCE" w:rsidRPr="00075712" w:rsidRDefault="00885CCE" w:rsidP="00885CCE">
      <w:pPr>
        <w:pStyle w:val="ConsPlusNormal"/>
        <w:tabs>
          <w:tab w:val="left" w:pos="14034"/>
        </w:tabs>
        <w:rPr>
          <w:rFonts w:ascii="Arial" w:hAnsi="Arial" w:cs="Arial"/>
          <w:sz w:val="24"/>
          <w:szCs w:val="24"/>
        </w:rPr>
      </w:pPr>
    </w:p>
    <w:p w14:paraId="2B7A5F1B" w14:textId="77777777" w:rsidR="00885CCE" w:rsidRPr="00075712" w:rsidRDefault="00885CCE" w:rsidP="00885CCE">
      <w:pPr>
        <w:jc w:val="both"/>
        <w:rPr>
          <w:rFonts w:ascii="Arial" w:hAnsi="Arial" w:cs="Arial"/>
          <w:sz w:val="24"/>
          <w:szCs w:val="24"/>
        </w:rPr>
      </w:pPr>
      <w:r w:rsidRPr="00075712">
        <w:rPr>
          <w:rFonts w:ascii="Arial" w:hAnsi="Arial" w:cs="Arial"/>
          <w:sz w:val="24"/>
          <w:szCs w:val="24"/>
        </w:rPr>
        <w:t>Руководитель (уполномоченное лицо) ________________ ______________ __________________________</w:t>
      </w:r>
    </w:p>
    <w:p w14:paraId="109F5698" w14:textId="27AE61AC" w:rsidR="00885CCE" w:rsidRPr="00075712" w:rsidRDefault="00885CCE" w:rsidP="00075712">
      <w:pPr>
        <w:jc w:val="center"/>
        <w:rPr>
          <w:rFonts w:ascii="Arial" w:hAnsi="Arial" w:cs="Arial"/>
          <w:sz w:val="24"/>
          <w:szCs w:val="24"/>
        </w:rPr>
      </w:pPr>
      <w:r w:rsidRPr="00075712">
        <w:rPr>
          <w:rFonts w:ascii="Arial" w:hAnsi="Arial" w:cs="Arial"/>
          <w:sz w:val="24"/>
          <w:szCs w:val="24"/>
        </w:rPr>
        <w:t>(должность) (подпись) (расшифровка подписи)</w:t>
      </w:r>
    </w:p>
    <w:p w14:paraId="4BC9B925" w14:textId="77777777" w:rsidR="00885CCE" w:rsidRPr="00075712" w:rsidRDefault="00885CCE" w:rsidP="00885CCE">
      <w:pPr>
        <w:jc w:val="both"/>
        <w:rPr>
          <w:rFonts w:ascii="Arial" w:hAnsi="Arial" w:cs="Arial"/>
          <w:sz w:val="24"/>
          <w:szCs w:val="24"/>
        </w:rPr>
      </w:pPr>
    </w:p>
    <w:p w14:paraId="14D09590" w14:textId="77777777" w:rsidR="00885CCE" w:rsidRPr="00075712" w:rsidRDefault="00885CCE" w:rsidP="00885CCE">
      <w:pPr>
        <w:jc w:val="both"/>
        <w:rPr>
          <w:rFonts w:ascii="Arial" w:hAnsi="Arial" w:cs="Arial"/>
          <w:sz w:val="24"/>
          <w:szCs w:val="24"/>
        </w:rPr>
      </w:pPr>
      <w:r w:rsidRPr="00075712">
        <w:rPr>
          <w:rFonts w:ascii="Arial" w:hAnsi="Arial" w:cs="Arial"/>
          <w:sz w:val="24"/>
          <w:szCs w:val="24"/>
        </w:rPr>
        <w:t>«_______» ___________ 20___ года</w:t>
      </w:r>
    </w:p>
    <w:p w14:paraId="210675FA" w14:textId="77777777" w:rsidR="00885CCE" w:rsidRPr="00075712" w:rsidRDefault="00885CCE" w:rsidP="00885CC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CB17FD4" w14:textId="77777777" w:rsidR="004746D1" w:rsidRDefault="004746D1">
      <w:pPr>
        <w:spacing w:after="200" w:line="276" w:lineRule="auto"/>
        <w:rPr>
          <w:sz w:val="22"/>
        </w:rPr>
        <w:sectPr w:rsidR="004746D1" w:rsidSect="004746D1">
          <w:pgSz w:w="16840" w:h="11907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17CE6078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 xml:space="preserve">&lt;1&gt;Формируется с использованием муниципальной интегрированной информационной системы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 местного самоуправления </w:t>
      </w:r>
      <w:r w:rsidRPr="00F86D0D">
        <w:rPr>
          <w:rFonts w:ascii="Arial" w:hAnsi="Arial" w:cs="Arial"/>
          <w:sz w:val="24"/>
          <w:szCs w:val="24"/>
        </w:rPr>
        <w:t>муниципального образования</w:t>
      </w:r>
      <w:r w:rsidRPr="00B02C2A">
        <w:rPr>
          <w:rFonts w:ascii="Arial" w:hAnsi="Arial" w:cs="Arial"/>
          <w:sz w:val="24"/>
          <w:szCs w:val="24"/>
        </w:rPr>
        <w:t>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14:paraId="6357AC11" w14:textId="77D8D14A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3" w:name="P1641"/>
      <w:bookmarkEnd w:id="13"/>
      <w:r w:rsidRPr="00B02C2A">
        <w:rPr>
          <w:rFonts w:ascii="Arial" w:hAnsi="Arial" w:cs="Arial"/>
          <w:sz w:val="24"/>
          <w:szCs w:val="24"/>
        </w:rPr>
        <w:t xml:space="preserve">&lt;2&gt; Указывается дата, на которую составляется отчет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Pr="00F86D0D">
        <w:rPr>
          <w:rFonts w:ascii="Arial" w:hAnsi="Arial" w:cs="Arial"/>
          <w:sz w:val="24"/>
          <w:szCs w:val="24"/>
        </w:rPr>
        <w:t>муниципального образования.</w:t>
      </w:r>
    </w:p>
    <w:p w14:paraId="3570E52A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4" w:name="P1642"/>
      <w:bookmarkEnd w:id="14"/>
      <w:r w:rsidRPr="00B02C2A">
        <w:rPr>
          <w:rFonts w:ascii="Arial" w:hAnsi="Arial" w:cs="Arial"/>
          <w:sz w:val="24"/>
          <w:szCs w:val="24"/>
        </w:rPr>
        <w:t>&lt;3&gt; Указывается полное наименование уполномоченного органа, утверждающего муниципальный социальный заказ.</w:t>
      </w:r>
    </w:p>
    <w:p w14:paraId="47143FB1" w14:textId="53E1EB82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5" w:name="P1643"/>
      <w:bookmarkEnd w:id="15"/>
      <w:r w:rsidRPr="00B02C2A">
        <w:rPr>
          <w:rFonts w:ascii="Arial" w:hAnsi="Arial" w:cs="Arial"/>
          <w:sz w:val="24"/>
          <w:szCs w:val="24"/>
        </w:rPr>
        <w:t>&lt;4&gt; Указывается отрасль социальной сферы, в которой формируется федеральный социальный заказ, соответствующая отрасли социальной сферы, определенной частью 1 статьи 1 Федерального закона «О государственном (муниципальном) социальном заказе на оказание муниципальных (муниципальных) услуг в социальной сфере».</w:t>
      </w:r>
    </w:p>
    <w:p w14:paraId="6EDC556B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6" w:name="P1644"/>
      <w:bookmarkEnd w:id="16"/>
      <w:r w:rsidRPr="00B02C2A">
        <w:rPr>
          <w:rFonts w:ascii="Arial" w:hAnsi="Arial" w:cs="Arial"/>
          <w:sz w:val="24"/>
          <w:szCs w:val="24"/>
        </w:rPr>
        <w:t>&lt;5&gt; Указывается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14:paraId="15C5EE33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7" w:name="P1645"/>
      <w:bookmarkEnd w:id="17"/>
      <w:r w:rsidRPr="00B02C2A">
        <w:rPr>
          <w:rFonts w:ascii="Arial" w:hAnsi="Arial" w:cs="Arial"/>
          <w:sz w:val="24"/>
          <w:szCs w:val="24"/>
        </w:rPr>
        <w:t xml:space="preserve">&lt;6&gt; Указывается на основании информации, включенной в </w:t>
      </w:r>
      <w:hyperlink w:anchor="P903">
        <w:r w:rsidRPr="00B02C2A">
          <w:rPr>
            <w:rFonts w:ascii="Arial" w:hAnsi="Arial" w:cs="Arial"/>
            <w:sz w:val="24"/>
            <w:szCs w:val="24"/>
          </w:rPr>
          <w:t>раздел III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 в соответствии с общими </w:t>
      </w:r>
      <w:hyperlink r:id="rId20">
        <w:r w:rsidRPr="00B02C2A">
          <w:rPr>
            <w:rFonts w:ascii="Arial" w:hAnsi="Arial" w:cs="Arial"/>
            <w:sz w:val="24"/>
            <w:szCs w:val="24"/>
          </w:rPr>
          <w:t>требованиями</w:t>
        </w:r>
      </w:hyperlink>
      <w:r w:rsidRPr="00B02C2A">
        <w:rPr>
          <w:rFonts w:ascii="Arial" w:hAnsi="Arial" w:cs="Arial"/>
          <w:sz w:val="24"/>
          <w:szCs w:val="24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14:paraId="654FC59C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8" w:name="P1646"/>
      <w:bookmarkEnd w:id="18"/>
      <w:r w:rsidRPr="00B02C2A">
        <w:rPr>
          <w:rFonts w:ascii="Arial" w:hAnsi="Arial" w:cs="Arial"/>
          <w:sz w:val="24"/>
          <w:szCs w:val="24"/>
        </w:rPr>
        <w:t>&lt;7&gt; Рассчитывается как сумма показателей граф 8, 9, 10 и 11.</w:t>
      </w:r>
    </w:p>
    <w:p w14:paraId="405CDC85" w14:textId="56F4B14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>&lt;8&gt;</w:t>
      </w:r>
      <w:r w:rsidR="00075712">
        <w:rPr>
          <w:rFonts w:ascii="Arial" w:hAnsi="Arial" w:cs="Arial"/>
          <w:sz w:val="24"/>
          <w:szCs w:val="24"/>
        </w:rPr>
        <w:t xml:space="preserve"> </w:t>
      </w:r>
      <w:r w:rsidRPr="00B02C2A">
        <w:rPr>
          <w:rFonts w:ascii="Arial" w:hAnsi="Arial" w:cs="Arial"/>
          <w:sz w:val="24"/>
          <w:szCs w:val="24"/>
        </w:rPr>
        <w:t>Указывается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возможные отклонения определены в отношении включенных в муниципальный социальный заказ муниципальных услуг, графа 12 не заполняется.</w:t>
      </w:r>
    </w:p>
    <w:p w14:paraId="4584B4E8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19" w:name="P1647"/>
      <w:bookmarkEnd w:id="19"/>
      <w:r w:rsidRPr="00B02C2A">
        <w:rPr>
          <w:rFonts w:ascii="Arial" w:hAnsi="Arial" w:cs="Arial"/>
          <w:sz w:val="24"/>
          <w:szCs w:val="24"/>
        </w:rPr>
        <w:t>&lt;9&gt; Рассчитывается как сумма показателей граф 14, 15, 16 и 17.</w:t>
      </w:r>
    </w:p>
    <w:p w14:paraId="0F1CF2EA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 xml:space="preserve">&lt;10&gt; </w:t>
      </w:r>
      <w:bookmarkStart w:id="20" w:name="P1650"/>
      <w:bookmarkEnd w:id="20"/>
      <w:r w:rsidRPr="00B02C2A">
        <w:rPr>
          <w:rFonts w:ascii="Arial" w:hAnsi="Arial" w:cs="Arial"/>
          <w:sz w:val="24"/>
          <w:szCs w:val="24"/>
        </w:rPr>
        <w:t xml:space="preserve">Указывается нарастающим итогом на основании информации, включенной в </w:t>
      </w:r>
      <w:hyperlink w:anchor="P1224">
        <w:r w:rsidRPr="00B02C2A">
          <w:rPr>
            <w:rFonts w:ascii="Arial" w:hAnsi="Arial" w:cs="Arial"/>
            <w:sz w:val="24"/>
            <w:szCs w:val="24"/>
          </w:rPr>
          <w:t>раздел IV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 в соответствии с общими </w:t>
      </w:r>
      <w:hyperlink r:id="rId21">
        <w:r w:rsidRPr="00B02C2A">
          <w:rPr>
            <w:rFonts w:ascii="Arial" w:hAnsi="Arial" w:cs="Arial"/>
            <w:sz w:val="24"/>
            <w:szCs w:val="24"/>
          </w:rPr>
          <w:t>требованиями</w:t>
        </w:r>
      </w:hyperlink>
      <w:r w:rsidRPr="00B02C2A">
        <w:rPr>
          <w:rFonts w:ascii="Arial" w:hAnsi="Arial" w:cs="Arial"/>
          <w:sz w:val="24"/>
          <w:szCs w:val="24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14:paraId="649FAB2F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1" w:name="P1653"/>
      <w:bookmarkEnd w:id="21"/>
      <w:r w:rsidRPr="00B02C2A">
        <w:rPr>
          <w:rFonts w:ascii="Arial" w:hAnsi="Arial" w:cs="Arial"/>
          <w:sz w:val="24"/>
          <w:szCs w:val="24"/>
        </w:rPr>
        <w:t>&lt;11&gt; Указывается разница граф 13 и 7.</w:t>
      </w:r>
    </w:p>
    <w:p w14:paraId="5C772268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 xml:space="preserve">&lt;12&gt; Указывается количество исполнителей услуг, указанных в </w:t>
      </w:r>
      <w:hyperlink w:anchor="P1224">
        <w:r w:rsidRPr="00B02C2A">
          <w:rPr>
            <w:rFonts w:ascii="Arial" w:hAnsi="Arial" w:cs="Arial"/>
            <w:sz w:val="24"/>
            <w:szCs w:val="24"/>
          </w:rPr>
          <w:t>разделе IV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14:paraId="616FE50B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 xml:space="preserve">&lt;13&gt; Указывается доля в процентах исполнителей услуг, указанных в </w:t>
      </w:r>
      <w:hyperlink w:anchor="P1224">
        <w:r w:rsidRPr="00B02C2A">
          <w:rPr>
            <w:rFonts w:ascii="Arial" w:hAnsi="Arial" w:cs="Arial"/>
            <w:sz w:val="24"/>
            <w:szCs w:val="24"/>
          </w:rPr>
          <w:t>разделе IV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B02C2A">
          <w:rPr>
            <w:rFonts w:ascii="Arial" w:hAnsi="Arial" w:cs="Arial"/>
            <w:sz w:val="24"/>
            <w:szCs w:val="24"/>
          </w:rPr>
          <w:t>разделе IV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документа..</w:t>
      </w:r>
    </w:p>
    <w:p w14:paraId="1CB2BB1A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 xml:space="preserve"> &lt;14&gt; Рассчитывается как разница граф 11 и 12.</w:t>
      </w:r>
    </w:p>
    <w:p w14:paraId="0FC0A1B3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2" w:name="P1654"/>
      <w:bookmarkEnd w:id="22"/>
      <w:r w:rsidRPr="00B02C2A">
        <w:rPr>
          <w:rFonts w:ascii="Arial" w:hAnsi="Arial" w:cs="Arial"/>
          <w:sz w:val="24"/>
          <w:szCs w:val="24"/>
        </w:rPr>
        <w:t xml:space="preserve">&lt;15&gt;. Указывается количество исполнителей услуг, указанных в </w:t>
      </w:r>
      <w:hyperlink w:anchor="P1224">
        <w:r w:rsidRPr="00B02C2A">
          <w:rPr>
            <w:rFonts w:ascii="Arial" w:hAnsi="Arial" w:cs="Arial"/>
            <w:sz w:val="24"/>
            <w:szCs w:val="24"/>
          </w:rPr>
          <w:t>разделе IV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14:paraId="6C080DEA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 xml:space="preserve"> </w:t>
      </w:r>
      <w:bookmarkStart w:id="23" w:name="P1655"/>
      <w:bookmarkEnd w:id="23"/>
      <w:r w:rsidRPr="00B02C2A">
        <w:rPr>
          <w:rFonts w:ascii="Arial" w:hAnsi="Arial" w:cs="Arial"/>
          <w:sz w:val="24"/>
          <w:szCs w:val="24"/>
        </w:rPr>
        <w:t xml:space="preserve">&lt;16&gt; Указывается доля в процентах исполнителей услуг, указанных в </w:t>
      </w:r>
      <w:hyperlink w:anchor="P1224">
        <w:r w:rsidRPr="00B02C2A">
          <w:rPr>
            <w:rFonts w:ascii="Arial" w:hAnsi="Arial" w:cs="Arial"/>
            <w:sz w:val="24"/>
            <w:szCs w:val="24"/>
          </w:rPr>
          <w:t>разделе IV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 w:rsidRPr="00B02C2A">
          <w:rPr>
            <w:rFonts w:ascii="Arial" w:hAnsi="Arial" w:cs="Arial"/>
            <w:sz w:val="24"/>
            <w:szCs w:val="24"/>
          </w:rPr>
          <w:t>разделе IV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документа.</w:t>
      </w:r>
    </w:p>
    <w:p w14:paraId="0C0ACB90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 xml:space="preserve"> </w:t>
      </w:r>
      <w:bookmarkStart w:id="24" w:name="P1656"/>
      <w:bookmarkEnd w:id="24"/>
      <w:r w:rsidRPr="00B02C2A">
        <w:rPr>
          <w:rFonts w:ascii="Arial" w:hAnsi="Arial" w:cs="Arial"/>
          <w:sz w:val="24"/>
          <w:szCs w:val="24"/>
        </w:rPr>
        <w:t>&lt;17&gt; Указывается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14:paraId="1530090A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5" w:name="P1657"/>
      <w:bookmarkEnd w:id="25"/>
      <w:r w:rsidRPr="00B02C2A">
        <w:rPr>
          <w:rFonts w:ascii="Arial" w:hAnsi="Arial" w:cs="Arial"/>
          <w:sz w:val="24"/>
          <w:szCs w:val="24"/>
        </w:rPr>
        <w:t>&lt;18&gt; Указывается уникальный код организации, присвоенный исполнителю услуг, при формировании сведений о нем в реестре участников бюджетного процесса, а также юридических лиц, не являющихся участниками бюджетного процесса.</w:t>
      </w:r>
    </w:p>
    <w:p w14:paraId="6ED7812C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6" w:name="P1658"/>
      <w:bookmarkEnd w:id="26"/>
      <w:r w:rsidRPr="00B02C2A">
        <w:rPr>
          <w:rFonts w:ascii="Arial" w:hAnsi="Arial" w:cs="Arial"/>
          <w:sz w:val="24"/>
          <w:szCs w:val="24"/>
        </w:rPr>
        <w:t xml:space="preserve">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- муниципальное задание) либо в соглашение, заключенное по результатам отбора исполнителей услуг, предусмотренного </w:t>
      </w:r>
      <w:hyperlink r:id="rId22">
        <w:r w:rsidRPr="00B02C2A">
          <w:rPr>
            <w:rFonts w:ascii="Arial" w:hAnsi="Arial" w:cs="Arial"/>
            <w:sz w:val="24"/>
            <w:szCs w:val="24"/>
          </w:rPr>
          <w:t>частью 6 статьи 9</w:t>
        </w:r>
      </w:hyperlink>
      <w:r w:rsidRPr="00B02C2A">
        <w:rPr>
          <w:rFonts w:ascii="Arial" w:hAnsi="Arial" w:cs="Arial"/>
          <w:sz w:val="24"/>
          <w:szCs w:val="24"/>
        </w:rPr>
        <w:t xml:space="preserve"> Федерального закона «О государственном (муниципальном) социальном заказе на оказание муниципальных (муниципальных) услуг в социальной сфере» (далее - соглашение).</w:t>
      </w:r>
    </w:p>
    <w:p w14:paraId="5C836C32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7" w:name="P1659"/>
      <w:bookmarkEnd w:id="27"/>
      <w:r w:rsidRPr="00B02C2A">
        <w:rPr>
          <w:rFonts w:ascii="Arial" w:hAnsi="Arial" w:cs="Arial"/>
          <w:sz w:val="24"/>
          <w:szCs w:val="24"/>
        </w:rPr>
        <w:t>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14:paraId="38DA93B4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8" w:name="P1660"/>
      <w:bookmarkEnd w:id="28"/>
      <w:r w:rsidRPr="00B02C2A">
        <w:rPr>
          <w:rFonts w:ascii="Arial" w:hAnsi="Arial" w:cs="Arial"/>
          <w:sz w:val="24"/>
          <w:szCs w:val="24"/>
        </w:rPr>
        <w:t>&lt;21&gt; Указывается на основании информации, включенной в муниципальное задание или соглашение.</w:t>
      </w:r>
    </w:p>
    <w:p w14:paraId="34613C8E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29" w:name="P1661"/>
      <w:bookmarkEnd w:id="29"/>
      <w:r w:rsidRPr="00B02C2A">
        <w:rPr>
          <w:rFonts w:ascii="Arial" w:hAnsi="Arial" w:cs="Arial"/>
          <w:sz w:val="24"/>
          <w:szCs w:val="24"/>
        </w:rPr>
        <w:t xml:space="preserve">&lt;22&gt; </w:t>
      </w:r>
      <w:bookmarkStart w:id="30" w:name="P1662"/>
      <w:bookmarkEnd w:id="30"/>
      <w:r w:rsidRPr="00B02C2A">
        <w:rPr>
          <w:rFonts w:ascii="Arial" w:hAnsi="Arial" w:cs="Arial"/>
          <w:sz w:val="24"/>
          <w:szCs w:val="24"/>
        </w:rPr>
        <w:t>В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14:paraId="115CD719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02C2A">
        <w:rPr>
          <w:rFonts w:ascii="Arial" w:hAnsi="Arial" w:cs="Arial"/>
          <w:sz w:val="24"/>
          <w:szCs w:val="24"/>
        </w:rPr>
        <w:t>&lt;23&gt; Формируется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14:paraId="31B4A6CF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1" w:name="P1663"/>
      <w:bookmarkEnd w:id="31"/>
      <w:r w:rsidRPr="00B02C2A">
        <w:rPr>
          <w:rFonts w:ascii="Arial" w:hAnsi="Arial" w:cs="Arial"/>
          <w:sz w:val="24"/>
          <w:szCs w:val="24"/>
        </w:rPr>
        <w:t xml:space="preserve">&lt;24&gt; Указывается как разница </w:t>
      </w:r>
      <w:hyperlink w:anchor="P1280">
        <w:r w:rsidRPr="00B02C2A">
          <w:rPr>
            <w:rFonts w:ascii="Arial" w:hAnsi="Arial" w:cs="Arial"/>
            <w:sz w:val="24"/>
            <w:szCs w:val="24"/>
          </w:rPr>
          <w:t>графы 15 раздела IV</w:t>
        </w:r>
      </w:hyperlink>
      <w:r w:rsidRPr="00B02C2A">
        <w:rPr>
          <w:rFonts w:ascii="Arial" w:hAnsi="Arial" w:cs="Arial"/>
          <w:sz w:val="24"/>
          <w:szCs w:val="24"/>
        </w:rPr>
        <w:t xml:space="preserve"> и </w:t>
      </w:r>
      <w:hyperlink w:anchor="P956">
        <w:r w:rsidRPr="00B02C2A">
          <w:rPr>
            <w:rFonts w:ascii="Arial" w:hAnsi="Arial" w:cs="Arial"/>
            <w:sz w:val="24"/>
            <w:szCs w:val="24"/>
          </w:rPr>
          <w:t>графы 15 раздела III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документа.</w:t>
      </w:r>
    </w:p>
    <w:p w14:paraId="7A702D09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2" w:name="P1664"/>
      <w:bookmarkEnd w:id="32"/>
      <w:r w:rsidRPr="00B02C2A">
        <w:rPr>
          <w:rFonts w:ascii="Arial" w:hAnsi="Arial" w:cs="Arial"/>
          <w:sz w:val="24"/>
          <w:szCs w:val="24"/>
        </w:rPr>
        <w:t>&lt;25&gt; В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14:paraId="3C7CAA4E" w14:textId="7E99378A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3" w:name="P1665"/>
      <w:bookmarkEnd w:id="33"/>
      <w:r w:rsidRPr="00B02C2A">
        <w:rPr>
          <w:rFonts w:ascii="Arial" w:hAnsi="Arial" w:cs="Arial"/>
          <w:sz w:val="24"/>
          <w:szCs w:val="24"/>
        </w:rPr>
        <w:t xml:space="preserve">&lt;26&gt; Рассчитывается как разница между фактическим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1285">
        <w:r w:rsidRPr="00B02C2A">
          <w:rPr>
            <w:rFonts w:ascii="Arial" w:hAnsi="Arial" w:cs="Arial"/>
            <w:sz w:val="24"/>
            <w:szCs w:val="24"/>
          </w:rPr>
          <w:t xml:space="preserve">граф </w:t>
        </w:r>
      </w:hyperlink>
      <w:r w:rsidRPr="00B02C2A">
        <w:rPr>
          <w:rFonts w:ascii="Arial" w:hAnsi="Arial" w:cs="Arial"/>
          <w:sz w:val="24"/>
          <w:szCs w:val="24"/>
        </w:rPr>
        <w:t xml:space="preserve">20 – 23 раздела </w:t>
      </w:r>
      <w:r w:rsidRPr="00B02C2A">
        <w:rPr>
          <w:rFonts w:ascii="Arial" w:hAnsi="Arial" w:cs="Arial"/>
          <w:sz w:val="24"/>
          <w:szCs w:val="24"/>
          <w:lang w:val="en-US"/>
        </w:rPr>
        <w:t>IV</w:t>
      </w:r>
      <w:r w:rsidRPr="00B02C2A">
        <w:rPr>
          <w:rFonts w:ascii="Arial" w:hAnsi="Arial" w:cs="Arial"/>
          <w:sz w:val="24"/>
          <w:szCs w:val="24"/>
        </w:rPr>
        <w:t xml:space="preserve"> настоящего документа и плановым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961">
        <w:r w:rsidRPr="00B02C2A">
          <w:rPr>
            <w:rFonts w:ascii="Arial" w:hAnsi="Arial" w:cs="Arial"/>
            <w:sz w:val="24"/>
            <w:szCs w:val="24"/>
          </w:rPr>
          <w:t xml:space="preserve">граф </w:t>
        </w:r>
      </w:hyperlink>
      <w:r w:rsidRPr="00B02C2A">
        <w:rPr>
          <w:rFonts w:ascii="Arial" w:hAnsi="Arial" w:cs="Arial"/>
          <w:sz w:val="24"/>
          <w:szCs w:val="24"/>
        </w:rPr>
        <w:t xml:space="preserve">20 – 23  раздела </w:t>
      </w:r>
      <w:r w:rsidRPr="00B02C2A">
        <w:rPr>
          <w:rFonts w:ascii="Arial" w:hAnsi="Arial" w:cs="Arial"/>
          <w:sz w:val="24"/>
          <w:szCs w:val="24"/>
          <w:lang w:val="en-US"/>
        </w:rPr>
        <w:t>III</w:t>
      </w:r>
      <w:r w:rsidRPr="00B02C2A">
        <w:rPr>
          <w:rFonts w:ascii="Arial" w:hAnsi="Arial" w:cs="Arial"/>
          <w:sz w:val="24"/>
          <w:szCs w:val="24"/>
        </w:rPr>
        <w:t xml:space="preserve"> настоящего документа.</w:t>
      </w:r>
    </w:p>
    <w:p w14:paraId="159E4BE1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4" w:name="P1666"/>
      <w:bookmarkEnd w:id="34"/>
      <w:r w:rsidRPr="00B02C2A">
        <w:rPr>
          <w:rFonts w:ascii="Arial" w:hAnsi="Arial" w:cs="Arial"/>
          <w:sz w:val="24"/>
          <w:szCs w:val="24"/>
        </w:rPr>
        <w:t xml:space="preserve">&lt;27&gt; Рассчитывается как разница </w:t>
      </w:r>
      <w:hyperlink w:anchor="P956">
        <w:r w:rsidRPr="00B02C2A">
          <w:rPr>
            <w:rFonts w:ascii="Arial" w:hAnsi="Arial" w:cs="Arial"/>
            <w:sz w:val="24"/>
            <w:szCs w:val="24"/>
          </w:rPr>
          <w:t>графы 14 раздела III</w:t>
        </w:r>
      </w:hyperlink>
      <w:r w:rsidRPr="00B02C2A">
        <w:rPr>
          <w:rFonts w:ascii="Arial" w:hAnsi="Arial" w:cs="Arial"/>
          <w:sz w:val="24"/>
          <w:szCs w:val="24"/>
        </w:rPr>
        <w:t xml:space="preserve">, </w:t>
      </w:r>
      <w:hyperlink w:anchor="P1280">
        <w:r w:rsidRPr="00B02C2A">
          <w:rPr>
            <w:rFonts w:ascii="Arial" w:hAnsi="Arial" w:cs="Arial"/>
            <w:sz w:val="24"/>
            <w:szCs w:val="24"/>
          </w:rPr>
          <w:t>графы 15 раздела IV</w:t>
        </w:r>
      </w:hyperlink>
      <w:r w:rsidRPr="00B02C2A">
        <w:rPr>
          <w:rFonts w:ascii="Arial" w:hAnsi="Arial" w:cs="Arial"/>
          <w:sz w:val="24"/>
          <w:szCs w:val="24"/>
        </w:rPr>
        <w:t xml:space="preserve"> и </w:t>
      </w:r>
      <w:hyperlink w:anchor="P957">
        <w:r w:rsidRPr="00B02C2A">
          <w:rPr>
            <w:rFonts w:ascii="Arial" w:hAnsi="Arial" w:cs="Arial"/>
            <w:sz w:val="24"/>
            <w:szCs w:val="24"/>
          </w:rPr>
          <w:t>графы 15 раздела III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   в относительных величинах значение </w:t>
      </w:r>
      <w:hyperlink w:anchor="P956">
        <w:r w:rsidRPr="00B02C2A">
          <w:rPr>
            <w:rFonts w:ascii="Arial" w:hAnsi="Arial" w:cs="Arial"/>
            <w:sz w:val="24"/>
            <w:szCs w:val="24"/>
          </w:rPr>
          <w:t>графы 15 раздела III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 перерассчитывается в абсолютную величину путем умножения значения </w:t>
      </w:r>
      <w:hyperlink w:anchor="P955">
        <w:r w:rsidRPr="00B02C2A">
          <w:rPr>
            <w:rFonts w:ascii="Arial" w:hAnsi="Arial" w:cs="Arial"/>
            <w:sz w:val="24"/>
            <w:szCs w:val="24"/>
          </w:rPr>
          <w:t>графы 14 раздела III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 на </w:t>
      </w:r>
      <w:hyperlink w:anchor="P956">
        <w:r w:rsidRPr="00B02C2A">
          <w:rPr>
            <w:rFonts w:ascii="Arial" w:hAnsi="Arial" w:cs="Arial"/>
            <w:sz w:val="24"/>
            <w:szCs w:val="24"/>
          </w:rPr>
          <w:t>графу 15 раздела III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документа).</w:t>
      </w:r>
    </w:p>
    <w:p w14:paraId="74D1AC89" w14:textId="77777777" w:rsidR="00E41F79" w:rsidRPr="00B02C2A" w:rsidRDefault="00E41F79" w:rsidP="00E41F79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5" w:name="P1667"/>
      <w:bookmarkEnd w:id="35"/>
      <w:r w:rsidRPr="00B02C2A">
        <w:rPr>
          <w:rFonts w:ascii="Arial" w:hAnsi="Arial" w:cs="Arial"/>
          <w:sz w:val="24"/>
          <w:szCs w:val="24"/>
        </w:rPr>
        <w:t xml:space="preserve">&lt;28&gt; Рассчитывается как разница </w:t>
      </w:r>
      <w:hyperlink w:anchor="P1289">
        <w:r w:rsidRPr="00B02C2A">
          <w:rPr>
            <w:rFonts w:ascii="Arial" w:hAnsi="Arial" w:cs="Arial"/>
            <w:sz w:val="24"/>
            <w:szCs w:val="24"/>
          </w:rPr>
          <w:t>графы 24 раздела IV</w:t>
        </w:r>
      </w:hyperlink>
      <w:r w:rsidRPr="00B02C2A">
        <w:rPr>
          <w:rFonts w:ascii="Arial" w:hAnsi="Arial" w:cs="Arial"/>
          <w:sz w:val="24"/>
          <w:szCs w:val="24"/>
        </w:rPr>
        <w:t xml:space="preserve"> и </w:t>
      </w:r>
      <w:hyperlink w:anchor="P965">
        <w:r w:rsidRPr="00B02C2A">
          <w:rPr>
            <w:rFonts w:ascii="Arial" w:hAnsi="Arial" w:cs="Arial"/>
            <w:sz w:val="24"/>
            <w:szCs w:val="24"/>
          </w:rPr>
          <w:t>графы 24 раздела III</w:t>
        </w:r>
      </w:hyperlink>
      <w:r w:rsidRPr="00B02C2A">
        <w:rPr>
          <w:rFonts w:ascii="Arial" w:hAnsi="Arial" w:cs="Arial"/>
          <w:sz w:val="24"/>
          <w:szCs w:val="24"/>
        </w:rPr>
        <w:t xml:space="preserve"> настоящего документа.</w:t>
      </w:r>
    </w:p>
    <w:p w14:paraId="3CF0C074" w14:textId="3F8333E1" w:rsidR="00E608E4" w:rsidRPr="00075712" w:rsidRDefault="00E41F79" w:rsidP="00075712">
      <w:pPr>
        <w:pStyle w:val="ConsPlusNormal"/>
        <w:spacing w:before="28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36" w:name="P1668"/>
      <w:bookmarkEnd w:id="36"/>
      <w:r w:rsidRPr="00B02C2A">
        <w:rPr>
          <w:rFonts w:ascii="Arial" w:hAnsi="Arial" w:cs="Arial"/>
          <w:sz w:val="24"/>
          <w:szCs w:val="24"/>
        </w:rPr>
        <w:t>&lt;29&gt; Указывается суммарный объем по всем муниципальным услугам, входящим в состав ук</w:t>
      </w:r>
      <w:r w:rsidR="00075712">
        <w:rPr>
          <w:rFonts w:ascii="Arial" w:hAnsi="Arial" w:cs="Arial"/>
          <w:sz w:val="24"/>
          <w:szCs w:val="24"/>
        </w:rPr>
        <w:t>рупненной муниципальной услуги.</w:t>
      </w:r>
    </w:p>
    <w:sectPr w:rsidR="00E608E4" w:rsidRPr="00075712" w:rsidSect="004746D1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CDC35" w14:textId="77777777" w:rsidR="004746D1" w:rsidRDefault="004746D1">
      <w:r>
        <w:separator/>
      </w:r>
    </w:p>
  </w:endnote>
  <w:endnote w:type="continuationSeparator" w:id="0">
    <w:p w14:paraId="6692384D" w14:textId="77777777" w:rsidR="004746D1" w:rsidRDefault="00474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4F68" w14:textId="77777777" w:rsidR="004746D1" w:rsidRDefault="004746D1">
      <w:r>
        <w:separator/>
      </w:r>
    </w:p>
  </w:footnote>
  <w:footnote w:type="continuationSeparator" w:id="0">
    <w:p w14:paraId="32DC27E0" w14:textId="77777777" w:rsidR="004746D1" w:rsidRDefault="00474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 w15:restartNumberingAfterBreak="0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7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36"/>
    <w:lvlOverride w:ilvl="0">
      <w:startOverride w:val="1"/>
    </w:lvlOverride>
  </w:num>
  <w:num w:numId="4">
    <w:abstractNumId w:val="4"/>
  </w:num>
  <w:num w:numId="5">
    <w:abstractNumId w:val="41"/>
  </w:num>
  <w:num w:numId="6">
    <w:abstractNumId w:val="31"/>
  </w:num>
  <w:num w:numId="7">
    <w:abstractNumId w:val="40"/>
  </w:num>
  <w:num w:numId="8">
    <w:abstractNumId w:val="21"/>
  </w:num>
  <w:num w:numId="9">
    <w:abstractNumId w:val="28"/>
  </w:num>
  <w:num w:numId="10">
    <w:abstractNumId w:val="26"/>
  </w:num>
  <w:num w:numId="11">
    <w:abstractNumId w:val="5"/>
  </w:num>
  <w:num w:numId="12">
    <w:abstractNumId w:val="0"/>
  </w:num>
  <w:num w:numId="13">
    <w:abstractNumId w:val="25"/>
  </w:num>
  <w:num w:numId="14">
    <w:abstractNumId w:val="24"/>
  </w:num>
  <w:num w:numId="15">
    <w:abstractNumId w:val="32"/>
  </w:num>
  <w:num w:numId="16">
    <w:abstractNumId w:val="33"/>
  </w:num>
  <w:num w:numId="17">
    <w:abstractNumId w:val="3"/>
  </w:num>
  <w:num w:numId="18">
    <w:abstractNumId w:val="19"/>
  </w:num>
  <w:num w:numId="19">
    <w:abstractNumId w:val="9"/>
  </w:num>
  <w:num w:numId="20">
    <w:abstractNumId w:val="8"/>
  </w:num>
  <w:num w:numId="21">
    <w:abstractNumId w:val="12"/>
  </w:num>
  <w:num w:numId="22">
    <w:abstractNumId w:val="6"/>
  </w:num>
  <w:num w:numId="23">
    <w:abstractNumId w:val="13"/>
  </w:num>
  <w:num w:numId="24">
    <w:abstractNumId w:val="22"/>
  </w:num>
  <w:num w:numId="25">
    <w:abstractNumId w:val="1"/>
  </w:num>
  <w:num w:numId="26">
    <w:abstractNumId w:val="38"/>
  </w:num>
  <w:num w:numId="27">
    <w:abstractNumId w:val="14"/>
  </w:num>
  <w:num w:numId="28">
    <w:abstractNumId w:val="10"/>
  </w:num>
  <w:num w:numId="29">
    <w:abstractNumId w:val="37"/>
  </w:num>
  <w:num w:numId="30">
    <w:abstractNumId w:val="2"/>
  </w:num>
  <w:num w:numId="31">
    <w:abstractNumId w:val="34"/>
  </w:num>
  <w:num w:numId="32">
    <w:abstractNumId w:val="29"/>
  </w:num>
  <w:num w:numId="33">
    <w:abstractNumId w:val="23"/>
  </w:num>
  <w:num w:numId="34">
    <w:abstractNumId w:val="18"/>
  </w:num>
  <w:num w:numId="35">
    <w:abstractNumId w:val="16"/>
  </w:num>
  <w:num w:numId="36">
    <w:abstractNumId w:val="20"/>
  </w:num>
  <w:num w:numId="37">
    <w:abstractNumId w:val="11"/>
  </w:num>
  <w:num w:numId="38">
    <w:abstractNumId w:val="39"/>
  </w:num>
  <w:num w:numId="39">
    <w:abstractNumId w:val="30"/>
  </w:num>
  <w:num w:numId="40">
    <w:abstractNumId w:val="35"/>
  </w:num>
  <w:num w:numId="41">
    <w:abstractNumId w:val="17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89"/>
    <w:rsid w:val="00016008"/>
    <w:rsid w:val="000676D3"/>
    <w:rsid w:val="00075712"/>
    <w:rsid w:val="0023059A"/>
    <w:rsid w:val="00383964"/>
    <w:rsid w:val="003E6B35"/>
    <w:rsid w:val="004746D1"/>
    <w:rsid w:val="004B4C9F"/>
    <w:rsid w:val="004B5F8C"/>
    <w:rsid w:val="004D1206"/>
    <w:rsid w:val="00525A05"/>
    <w:rsid w:val="005338D2"/>
    <w:rsid w:val="00534389"/>
    <w:rsid w:val="00556D90"/>
    <w:rsid w:val="005C2704"/>
    <w:rsid w:val="006474E9"/>
    <w:rsid w:val="006E6497"/>
    <w:rsid w:val="00755F90"/>
    <w:rsid w:val="008447CD"/>
    <w:rsid w:val="00885CCE"/>
    <w:rsid w:val="008B3578"/>
    <w:rsid w:val="008E1A70"/>
    <w:rsid w:val="0098023E"/>
    <w:rsid w:val="00A6730D"/>
    <w:rsid w:val="00B02C2A"/>
    <w:rsid w:val="00B136A9"/>
    <w:rsid w:val="00C168E0"/>
    <w:rsid w:val="00C94DA9"/>
    <w:rsid w:val="00CB16EF"/>
    <w:rsid w:val="00CD6DF1"/>
    <w:rsid w:val="00D64281"/>
    <w:rsid w:val="00D6490B"/>
    <w:rsid w:val="00D802A3"/>
    <w:rsid w:val="00E41F79"/>
    <w:rsid w:val="00E5528B"/>
    <w:rsid w:val="00E608E4"/>
    <w:rsid w:val="00F052EE"/>
    <w:rsid w:val="00F86D0D"/>
    <w:rsid w:val="00FC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6AE69"/>
  <w15:chartTrackingRefBased/>
  <w15:docId w15:val="{C92E3D7B-0644-4B12-8F61-CB9E7323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5CC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5CC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annotation reference"/>
    <w:basedOn w:val="a0"/>
    <w:uiPriority w:val="99"/>
    <w:unhideWhenUsed/>
    <w:rsid w:val="00FC1B7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FC1B72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rsid w:val="00FC1B72"/>
    <w:rPr>
      <w:sz w:val="20"/>
      <w:szCs w:val="20"/>
    </w:rPr>
  </w:style>
  <w:style w:type="paragraph" w:customStyle="1" w:styleId="ConsPlusNormal">
    <w:name w:val="ConsPlusNormal"/>
    <w:qFormat/>
    <w:rsid w:val="00885C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C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5C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5CC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85CCE"/>
    <w:rPr>
      <w:rFonts w:ascii="Tahoma" w:hAnsi="Tahoma" w:cs="Tahoma"/>
      <w:sz w:val="16"/>
      <w:szCs w:val="16"/>
    </w:rPr>
  </w:style>
  <w:style w:type="paragraph" w:styleId="a8">
    <w:name w:val="List Paragraph"/>
    <w:aliases w:val="мой"/>
    <w:basedOn w:val="a"/>
    <w:link w:val="a9"/>
    <w:uiPriority w:val="34"/>
    <w:qFormat/>
    <w:rsid w:val="00885C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Абзац списка Знак"/>
    <w:aliases w:val="мой Знак"/>
    <w:basedOn w:val="a0"/>
    <w:link w:val="a8"/>
    <w:uiPriority w:val="34"/>
    <w:locked/>
    <w:rsid w:val="00885CCE"/>
  </w:style>
  <w:style w:type="character" w:customStyle="1" w:styleId="aa">
    <w:name w:val="Тема примечания Знак"/>
    <w:basedOn w:val="a5"/>
    <w:link w:val="ab"/>
    <w:uiPriority w:val="99"/>
    <w:semiHidden/>
    <w:rsid w:val="00885CCE"/>
    <w:rPr>
      <w:b/>
      <w:bCs/>
      <w:sz w:val="20"/>
      <w:szCs w:val="20"/>
    </w:rPr>
  </w:style>
  <w:style w:type="paragraph" w:styleId="ab">
    <w:name w:val="annotation subject"/>
    <w:basedOn w:val="a4"/>
    <w:next w:val="a4"/>
    <w:link w:val="aa"/>
    <w:uiPriority w:val="99"/>
    <w:semiHidden/>
    <w:unhideWhenUsed/>
    <w:rsid w:val="00885CCE"/>
    <w:rPr>
      <w:b/>
      <w:bCs/>
    </w:rPr>
  </w:style>
  <w:style w:type="paragraph" w:styleId="ac">
    <w:name w:val="header"/>
    <w:basedOn w:val="a"/>
    <w:link w:val="ad"/>
    <w:uiPriority w:val="99"/>
    <w:unhideWhenUsed/>
    <w:rsid w:val="00885CC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885CCE"/>
  </w:style>
  <w:style w:type="paragraph" w:styleId="ae">
    <w:name w:val="footer"/>
    <w:basedOn w:val="a"/>
    <w:link w:val="af"/>
    <w:uiPriority w:val="99"/>
    <w:unhideWhenUsed/>
    <w:rsid w:val="00885CC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885CCE"/>
  </w:style>
  <w:style w:type="character" w:styleId="af0">
    <w:name w:val="Hyperlink"/>
    <w:basedOn w:val="a0"/>
    <w:uiPriority w:val="99"/>
    <w:unhideWhenUsed/>
    <w:rsid w:val="00885CCE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885CCE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885CCE"/>
    <w:rPr>
      <w:rFonts w:ascii="Times New Roman" w:hAnsi="Times New Roman" w:cs="Times New Roman"/>
      <w:sz w:val="26"/>
      <w:szCs w:val="26"/>
    </w:rPr>
  </w:style>
  <w:style w:type="character" w:customStyle="1" w:styleId="af1">
    <w:name w:val="Гипертекстовая ссылка"/>
    <w:basedOn w:val="a0"/>
    <w:uiPriority w:val="99"/>
    <w:rsid w:val="00885CCE"/>
    <w:rPr>
      <w:rFonts w:cs="Times New Roman"/>
      <w:b w:val="0"/>
      <w:color w:val="106BBE"/>
    </w:rPr>
  </w:style>
  <w:style w:type="character" w:customStyle="1" w:styleId="af2">
    <w:name w:val="Цветовое выделение"/>
    <w:uiPriority w:val="99"/>
    <w:rsid w:val="00885CCE"/>
    <w:rPr>
      <w:b/>
      <w:color w:val="26282F"/>
    </w:rPr>
  </w:style>
  <w:style w:type="character" w:customStyle="1" w:styleId="2">
    <w:name w:val="Основной текст (2)"/>
    <w:basedOn w:val="a0"/>
    <w:rsid w:val="00885C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3">
    <w:name w:val="footnote text"/>
    <w:basedOn w:val="a"/>
    <w:link w:val="11"/>
    <w:uiPriority w:val="99"/>
    <w:semiHidden/>
    <w:unhideWhenUsed/>
    <w:rsid w:val="00885CCE"/>
    <w:pPr>
      <w:jc w:val="both"/>
    </w:pPr>
    <w:rPr>
      <w:rFonts w:eastAsiaTheme="minorEastAsia" w:cstheme="minorBidi"/>
    </w:rPr>
  </w:style>
  <w:style w:type="character" w:customStyle="1" w:styleId="11">
    <w:name w:val="Текст сноски Знак1"/>
    <w:basedOn w:val="a0"/>
    <w:link w:val="af3"/>
    <w:uiPriority w:val="99"/>
    <w:semiHidden/>
    <w:rsid w:val="00885CCE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uiPriority w:val="99"/>
    <w:semiHidden/>
    <w:rsid w:val="00885C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885CC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5">
    <w:name w:val="Table Grid"/>
    <w:basedOn w:val="a1"/>
    <w:uiPriority w:val="59"/>
    <w:rsid w:val="004B4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8B337B651275BD9B0A6CF19B08FCD45B696196914A229A8D20C2BBC9831C768D732460025AA6529FCED96A56A9n5L" TargetMode="External"/><Relationship Id="rId13" Type="http://schemas.openxmlformats.org/officeDocument/2006/relationships/hyperlink" Target="consultantplus://offline/ref=15F923F646D9C50678C5A8E82A6AE58715B39F5D3B5E7D28349995B0B63CE46B3BB372F77B218370D600CF1086kEhDN" TargetMode="External"/><Relationship Id="rId18" Type="http://schemas.openxmlformats.org/officeDocument/2006/relationships/hyperlink" Target="consultantplus://offline/ref=15F923F646D9C50678C5A8E82A6AE58715B39F5D3B5E7D28349995B0B63CE46B3BB372F77B218370D600CF1086kEhD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5F923F646D9C50678C5A8E82A6AE58715B39F5D3B5E7D28349995B0B63CE46B3BB372F77B218370D600CF1086kEhDN" TargetMode="External"/><Relationship Id="rId17" Type="http://schemas.openxmlformats.org/officeDocument/2006/relationships/hyperlink" Target="consultantplus://offline/ref=15F923F646D9C50678C5A8E82A6AE58715B197503C5A7D28349995B0B63CE46B3BB372F77B218370D600CF1086kEhD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5F923F646D9C50678C5A8E82A6AE58715B39F5D3B5E7D28349995B0B63CE46B3BB372F77B218370D600CF1086kEhDN" TargetMode="External"/><Relationship Id="rId20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18B337B651275BD9B0A6CF19B08FCD45B69619E944C229A8D20C2BBC9831C769F737C6C035EBF5797DB8F3B10C38EC273B9F3D915C304D6A4n1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5F923F646D9C50678C5A8E82A6AE58715B39F5D3B5E7D28349995B0B63CE46B3BB372F77B218370D600CF1086kEhD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18B337B651275BD9B0A6CF19B08FCD45B69619E944C229A8D20C2BBC9831C769F737C6C035EBF5796DB8F3B10C38EC273B9F3D915C304D6A4n1L" TargetMode="External"/><Relationship Id="rId19" Type="http://schemas.openxmlformats.org/officeDocument/2006/relationships/hyperlink" Target="consultantplus://offline/ref=15F923F646D9C50678C5A8E82A6AE58715B39F5D3B5E7D28349995B0B63CE46B3BB372F77B218370D600CF1086kEh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14" Type="http://schemas.openxmlformats.org/officeDocument/2006/relationships/hyperlink" Target="consultantplus://offline/ref=15F923F646D9C50678C5A8E82A6AE58715B197503C5A7D28349995B0B63CE46B3BB372F77B218370D600CF1086kEhDN" TargetMode="External"/><Relationship Id="rId22" Type="http://schemas.openxmlformats.org/officeDocument/2006/relationships/hyperlink" Target="consultantplus://offline/ref=15F923F646D9C50678C5A8E82A6AE58715B2925C3F5D7D28349995B0B63CE46B29B32AFB7A219C71D6159941C0BB680C6A665CA051F5DCC3k0h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12</Pages>
  <Words>3934</Words>
  <Characters>22429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COMPEM</cp:lastModifiedBy>
  <cp:revision>22</cp:revision>
  <dcterms:created xsi:type="dcterms:W3CDTF">2025-11-30T23:53:00Z</dcterms:created>
  <dcterms:modified xsi:type="dcterms:W3CDTF">2025-12-03T02:02:00Z</dcterms:modified>
</cp:coreProperties>
</file>