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3DF" w:rsidRPr="00C70AE4" w:rsidRDefault="00AE2803" w:rsidP="009333DF">
      <w:pPr>
        <w:ind w:firstLine="709"/>
        <w:jc w:val="center"/>
        <w:rPr>
          <w:rFonts w:ascii="Arial" w:hAnsi="Arial" w:cs="Arial"/>
          <w:b/>
          <w:sz w:val="32"/>
          <w:szCs w:val="32"/>
        </w:rPr>
      </w:pPr>
      <w:bookmarkStart w:id="0" w:name="_GoBack"/>
      <w:bookmarkEnd w:id="0"/>
      <w:r>
        <w:rPr>
          <w:rFonts w:ascii="Arial" w:hAnsi="Arial" w:cs="Arial"/>
          <w:b/>
          <w:sz w:val="32"/>
          <w:szCs w:val="32"/>
        </w:rPr>
        <w:t>10</w:t>
      </w:r>
      <w:r w:rsidR="009333DF">
        <w:rPr>
          <w:rFonts w:ascii="Arial" w:hAnsi="Arial" w:cs="Arial"/>
          <w:b/>
          <w:sz w:val="32"/>
          <w:szCs w:val="32"/>
        </w:rPr>
        <w:t>.11.202</w:t>
      </w:r>
      <w:r>
        <w:rPr>
          <w:rFonts w:ascii="Arial" w:hAnsi="Arial" w:cs="Arial"/>
          <w:b/>
          <w:sz w:val="32"/>
          <w:szCs w:val="32"/>
        </w:rPr>
        <w:t>3</w:t>
      </w:r>
      <w:r w:rsidR="009333DF" w:rsidRPr="00C70AE4">
        <w:rPr>
          <w:rFonts w:ascii="Arial" w:hAnsi="Arial" w:cs="Arial"/>
          <w:b/>
          <w:sz w:val="32"/>
          <w:szCs w:val="32"/>
        </w:rPr>
        <w:t xml:space="preserve"> г. № </w:t>
      </w:r>
      <w:r>
        <w:rPr>
          <w:rFonts w:ascii="Arial" w:hAnsi="Arial" w:cs="Arial"/>
          <w:b/>
          <w:sz w:val="32"/>
          <w:szCs w:val="32"/>
        </w:rPr>
        <w:t>9</w:t>
      </w:r>
    </w:p>
    <w:p w:rsidR="009333DF" w:rsidRPr="00C70AE4" w:rsidRDefault="009333DF" w:rsidP="009333DF">
      <w:pPr>
        <w:ind w:firstLine="709"/>
        <w:jc w:val="center"/>
        <w:rPr>
          <w:rFonts w:ascii="Arial" w:hAnsi="Arial" w:cs="Arial"/>
          <w:b/>
          <w:sz w:val="32"/>
          <w:szCs w:val="32"/>
        </w:rPr>
      </w:pPr>
      <w:r w:rsidRPr="00C70AE4">
        <w:rPr>
          <w:rFonts w:ascii="Arial" w:hAnsi="Arial" w:cs="Arial"/>
          <w:b/>
          <w:sz w:val="32"/>
          <w:szCs w:val="32"/>
        </w:rPr>
        <w:t>РОССИЙСКАЯ ФЕДЕРАЦИЯ</w:t>
      </w:r>
    </w:p>
    <w:p w:rsidR="009333DF" w:rsidRPr="00C70AE4" w:rsidRDefault="009333DF" w:rsidP="009333DF">
      <w:pPr>
        <w:ind w:firstLine="709"/>
        <w:jc w:val="center"/>
        <w:rPr>
          <w:rFonts w:ascii="Arial" w:hAnsi="Arial" w:cs="Arial"/>
          <w:b/>
          <w:sz w:val="32"/>
          <w:szCs w:val="32"/>
        </w:rPr>
      </w:pPr>
      <w:r w:rsidRPr="00C70AE4">
        <w:rPr>
          <w:rFonts w:ascii="Arial" w:hAnsi="Arial" w:cs="Arial"/>
          <w:b/>
          <w:sz w:val="32"/>
          <w:szCs w:val="32"/>
        </w:rPr>
        <w:t>ИРКУТСКАЯ ОБЛАСТЬ</w:t>
      </w:r>
    </w:p>
    <w:p w:rsidR="009333DF" w:rsidRPr="00C70AE4" w:rsidRDefault="009333DF" w:rsidP="009333DF">
      <w:pPr>
        <w:ind w:firstLine="709"/>
        <w:jc w:val="center"/>
        <w:rPr>
          <w:rFonts w:ascii="Arial" w:hAnsi="Arial" w:cs="Arial"/>
          <w:b/>
          <w:sz w:val="32"/>
          <w:szCs w:val="32"/>
        </w:rPr>
      </w:pPr>
      <w:r w:rsidRPr="00C70AE4">
        <w:rPr>
          <w:rFonts w:ascii="Arial" w:hAnsi="Arial" w:cs="Arial"/>
          <w:b/>
          <w:sz w:val="32"/>
          <w:szCs w:val="32"/>
        </w:rPr>
        <w:t>БОХАНСКИЙ РАЙОН</w:t>
      </w:r>
    </w:p>
    <w:p w:rsidR="009333DF" w:rsidRPr="00C70AE4" w:rsidRDefault="009333DF" w:rsidP="009333DF">
      <w:pPr>
        <w:jc w:val="center"/>
        <w:rPr>
          <w:rFonts w:ascii="Arial" w:hAnsi="Arial" w:cs="Arial"/>
          <w:b/>
          <w:sz w:val="32"/>
          <w:szCs w:val="32"/>
        </w:rPr>
      </w:pPr>
      <w:r w:rsidRPr="00C70AE4">
        <w:rPr>
          <w:rFonts w:ascii="Arial" w:hAnsi="Arial" w:cs="Arial"/>
          <w:b/>
          <w:sz w:val="32"/>
          <w:szCs w:val="32"/>
        </w:rPr>
        <w:t>МУНИЦИПАЛЬНОЕ ОБРАЗОВАНИЕ «УКЫР»</w:t>
      </w:r>
    </w:p>
    <w:p w:rsidR="009333DF" w:rsidRPr="00C70AE4" w:rsidRDefault="009333DF" w:rsidP="009333DF">
      <w:pPr>
        <w:jc w:val="center"/>
        <w:rPr>
          <w:rFonts w:ascii="Arial" w:hAnsi="Arial" w:cs="Arial"/>
          <w:b/>
          <w:sz w:val="32"/>
          <w:szCs w:val="32"/>
        </w:rPr>
      </w:pPr>
      <w:r w:rsidRPr="00C70AE4">
        <w:rPr>
          <w:rFonts w:ascii="Arial" w:hAnsi="Arial" w:cs="Arial"/>
          <w:b/>
          <w:sz w:val="32"/>
          <w:szCs w:val="32"/>
        </w:rPr>
        <w:t>ДУМА</w:t>
      </w:r>
    </w:p>
    <w:p w:rsidR="009333DF" w:rsidRPr="00C70AE4" w:rsidRDefault="009333DF" w:rsidP="009333DF">
      <w:pPr>
        <w:jc w:val="center"/>
        <w:rPr>
          <w:rFonts w:ascii="Arial" w:hAnsi="Arial" w:cs="Arial"/>
          <w:b/>
          <w:sz w:val="32"/>
          <w:szCs w:val="32"/>
        </w:rPr>
      </w:pPr>
      <w:r w:rsidRPr="00C70AE4">
        <w:rPr>
          <w:rFonts w:ascii="Arial" w:hAnsi="Arial" w:cs="Arial"/>
          <w:b/>
          <w:sz w:val="32"/>
          <w:szCs w:val="32"/>
        </w:rPr>
        <w:t>РЕШЕНИЕ</w:t>
      </w:r>
    </w:p>
    <w:p w:rsidR="009333DF" w:rsidRPr="00C70AE4" w:rsidRDefault="009333DF" w:rsidP="009333DF">
      <w:pPr>
        <w:widowControl w:val="0"/>
        <w:autoSpaceDE w:val="0"/>
        <w:autoSpaceDN w:val="0"/>
        <w:adjustRightInd w:val="0"/>
        <w:jc w:val="center"/>
        <w:rPr>
          <w:rFonts w:ascii="Arial" w:hAnsi="Arial" w:cs="Arial"/>
          <w:b/>
          <w:bCs/>
          <w:sz w:val="32"/>
          <w:szCs w:val="32"/>
        </w:rPr>
      </w:pPr>
    </w:p>
    <w:p w:rsidR="00AE2803" w:rsidRPr="00C70AE4" w:rsidRDefault="00AE2803" w:rsidP="00AE2803">
      <w:pPr>
        <w:widowControl w:val="0"/>
        <w:autoSpaceDE w:val="0"/>
        <w:autoSpaceDN w:val="0"/>
        <w:adjustRightInd w:val="0"/>
        <w:jc w:val="center"/>
        <w:rPr>
          <w:rFonts w:ascii="Arial" w:hAnsi="Arial" w:cs="Arial"/>
          <w:b/>
          <w:bCs/>
          <w:sz w:val="32"/>
          <w:szCs w:val="32"/>
        </w:rPr>
      </w:pPr>
      <w:r w:rsidRPr="00C70AE4">
        <w:rPr>
          <w:rFonts w:ascii="Arial" w:hAnsi="Arial" w:cs="Arial"/>
          <w:b/>
          <w:bCs/>
          <w:sz w:val="32"/>
          <w:szCs w:val="32"/>
        </w:rPr>
        <w:t xml:space="preserve">О ВНЕСЕНИИ ИЗМЕНЕНИЙ В РЕШЕНИЕ ДУМЫ № </w:t>
      </w:r>
      <w:r>
        <w:rPr>
          <w:rFonts w:ascii="Arial" w:hAnsi="Arial" w:cs="Arial"/>
          <w:b/>
          <w:bCs/>
          <w:sz w:val="32"/>
          <w:szCs w:val="32"/>
        </w:rPr>
        <w:t>403</w:t>
      </w:r>
      <w:r w:rsidRPr="00C70AE4">
        <w:rPr>
          <w:rFonts w:ascii="Arial" w:hAnsi="Arial" w:cs="Arial"/>
          <w:b/>
          <w:bCs/>
          <w:sz w:val="32"/>
          <w:szCs w:val="32"/>
        </w:rPr>
        <w:t xml:space="preserve"> от </w:t>
      </w:r>
      <w:r>
        <w:rPr>
          <w:rFonts w:ascii="Arial" w:hAnsi="Arial" w:cs="Arial"/>
          <w:b/>
          <w:bCs/>
          <w:sz w:val="32"/>
          <w:szCs w:val="32"/>
        </w:rPr>
        <w:t>24</w:t>
      </w:r>
      <w:r w:rsidRPr="00C70AE4">
        <w:rPr>
          <w:rFonts w:ascii="Arial" w:hAnsi="Arial" w:cs="Arial"/>
          <w:b/>
          <w:bCs/>
          <w:sz w:val="32"/>
          <w:szCs w:val="32"/>
        </w:rPr>
        <w:t>.11.202</w:t>
      </w:r>
      <w:r>
        <w:rPr>
          <w:rFonts w:ascii="Arial" w:hAnsi="Arial" w:cs="Arial"/>
          <w:b/>
          <w:bCs/>
          <w:sz w:val="32"/>
          <w:szCs w:val="32"/>
        </w:rPr>
        <w:t xml:space="preserve">2 </w:t>
      </w:r>
      <w:r w:rsidRPr="00C70AE4">
        <w:rPr>
          <w:rFonts w:ascii="Arial" w:hAnsi="Arial" w:cs="Arial"/>
          <w:b/>
          <w:bCs/>
          <w:sz w:val="32"/>
          <w:szCs w:val="32"/>
        </w:rPr>
        <w:t>г. «ПОЛОЖЕНИЕ ОБ ОПЛАТЕ ТРУДА МУНИЦИПАЛЬНЫХ СЛУЖАЩИХ МУНИЦИПАЛЬНО</w:t>
      </w:r>
      <w:r>
        <w:rPr>
          <w:rFonts w:ascii="Arial" w:hAnsi="Arial" w:cs="Arial"/>
          <w:b/>
          <w:bCs/>
          <w:sz w:val="32"/>
          <w:szCs w:val="32"/>
        </w:rPr>
        <w:t>ГО</w:t>
      </w:r>
      <w:r w:rsidRPr="00C70AE4">
        <w:rPr>
          <w:rFonts w:ascii="Arial" w:hAnsi="Arial" w:cs="Arial"/>
          <w:b/>
          <w:bCs/>
          <w:sz w:val="32"/>
          <w:szCs w:val="32"/>
        </w:rPr>
        <w:t xml:space="preserve"> ОБРАЗОВАНИ</w:t>
      </w:r>
      <w:r>
        <w:rPr>
          <w:rFonts w:ascii="Arial" w:hAnsi="Arial" w:cs="Arial"/>
          <w:b/>
          <w:bCs/>
          <w:sz w:val="32"/>
          <w:szCs w:val="32"/>
        </w:rPr>
        <w:t>Я</w:t>
      </w:r>
      <w:r w:rsidRPr="00C70AE4">
        <w:rPr>
          <w:rFonts w:ascii="Arial" w:hAnsi="Arial" w:cs="Arial"/>
          <w:b/>
          <w:bCs/>
          <w:sz w:val="32"/>
          <w:szCs w:val="32"/>
        </w:rPr>
        <w:t xml:space="preserve"> «УКЫР»» </w:t>
      </w:r>
    </w:p>
    <w:p w:rsidR="009333DF" w:rsidRPr="009C7686" w:rsidRDefault="009333DF" w:rsidP="009333DF">
      <w:pPr>
        <w:widowControl w:val="0"/>
        <w:autoSpaceDE w:val="0"/>
        <w:autoSpaceDN w:val="0"/>
        <w:adjustRightInd w:val="0"/>
        <w:jc w:val="center"/>
        <w:rPr>
          <w:rFonts w:ascii="Arial" w:hAnsi="Arial" w:cs="Arial"/>
          <w:sz w:val="18"/>
          <w:szCs w:val="18"/>
        </w:rPr>
      </w:pPr>
    </w:p>
    <w:p w:rsidR="009333DF" w:rsidRPr="00C70AE4" w:rsidRDefault="009333DF" w:rsidP="009333DF">
      <w:pPr>
        <w:widowControl w:val="0"/>
        <w:autoSpaceDE w:val="0"/>
        <w:autoSpaceDN w:val="0"/>
        <w:adjustRightInd w:val="0"/>
        <w:ind w:firstLine="709"/>
        <w:jc w:val="both"/>
        <w:rPr>
          <w:rFonts w:ascii="Arial" w:hAnsi="Arial" w:cs="Arial"/>
          <w:b/>
        </w:rPr>
      </w:pPr>
      <w:r w:rsidRPr="00C70AE4">
        <w:rPr>
          <w:rFonts w:ascii="Arial" w:hAnsi="Arial" w:cs="Arial"/>
        </w:rPr>
        <w:t>Руководствуясь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w:t>
      </w:r>
      <w:r>
        <w:rPr>
          <w:rFonts w:ascii="Arial" w:hAnsi="Arial" w:cs="Arial"/>
        </w:rPr>
        <w:t>0</w:t>
      </w:r>
      <w:r w:rsidRPr="00C70AE4">
        <w:rPr>
          <w:rFonts w:ascii="Arial" w:hAnsi="Arial" w:cs="Arial"/>
        </w:rPr>
        <w:t xml:space="preserve"> </w:t>
      </w:r>
      <w:r>
        <w:rPr>
          <w:rFonts w:ascii="Arial" w:hAnsi="Arial" w:cs="Arial"/>
        </w:rPr>
        <w:t>марта</w:t>
      </w:r>
      <w:r w:rsidRPr="00C70AE4">
        <w:rPr>
          <w:rFonts w:ascii="Arial" w:hAnsi="Arial" w:cs="Arial"/>
        </w:rPr>
        <w:t xml:space="preserve"> 200</w:t>
      </w:r>
      <w:r>
        <w:rPr>
          <w:rFonts w:ascii="Arial" w:hAnsi="Arial" w:cs="Arial"/>
        </w:rPr>
        <w:t>7</w:t>
      </w:r>
      <w:r w:rsidRPr="00C70AE4">
        <w:rPr>
          <w:rFonts w:ascii="Arial" w:hAnsi="Arial" w:cs="Arial"/>
        </w:rPr>
        <w:t xml:space="preserve"> года № </w:t>
      </w:r>
      <w:r>
        <w:rPr>
          <w:rFonts w:ascii="Arial" w:hAnsi="Arial" w:cs="Arial"/>
        </w:rPr>
        <w:t>25</w:t>
      </w:r>
      <w:r w:rsidRPr="00C70AE4">
        <w:rPr>
          <w:rFonts w:ascii="Arial" w:hAnsi="Arial" w:cs="Arial"/>
        </w:rPr>
        <w:t xml:space="preserve">-ФЗ «О </w:t>
      </w:r>
      <w:r>
        <w:rPr>
          <w:rFonts w:ascii="Arial" w:hAnsi="Arial" w:cs="Arial"/>
        </w:rPr>
        <w:t>муниципальной службе</w:t>
      </w:r>
      <w:r w:rsidRPr="00C70AE4">
        <w:rPr>
          <w:rFonts w:ascii="Arial" w:hAnsi="Arial" w:cs="Arial"/>
        </w:rPr>
        <w:t xml:space="preserve"> в Российской Федерации», </w:t>
      </w:r>
      <w:r>
        <w:rPr>
          <w:rFonts w:ascii="Arial" w:hAnsi="Arial" w:cs="Arial"/>
        </w:rPr>
        <w:t>,</w:t>
      </w:r>
      <w:r w:rsidR="00007E54">
        <w:rPr>
          <w:rFonts w:ascii="Arial" w:hAnsi="Arial" w:cs="Arial"/>
        </w:rPr>
        <w:t xml:space="preserve"> </w:t>
      </w:r>
      <w:r>
        <w:rPr>
          <w:rFonts w:ascii="Arial" w:hAnsi="Arial" w:cs="Arial"/>
        </w:rPr>
        <w:t xml:space="preserve">Законом Иркутской области от 15 октября 2007 года № 88-оз «Об отдельных вопросах муниципальной службы в Иркутской области», Законом Иркутской области от 15.10.2007г. № 89-оз «О реестре должностей муниципальной службы и должностей государственной гражданской службы Иркутской области», Постановлением Правительства Иркутской области № 599-пп «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r w:rsidR="00AE2803">
        <w:rPr>
          <w:rFonts w:ascii="Arial" w:hAnsi="Arial" w:cs="Arial"/>
        </w:rPr>
        <w:t>Указом Губернатора Иркутской области от 26.10.2023 года № 356-уг «Об увеличении (индексации) размеров окладов месячного денежного содержания государственных гражданских служащих Иркутской области</w:t>
      </w:r>
      <w:r w:rsidRPr="00C70AE4">
        <w:rPr>
          <w:rFonts w:ascii="Arial" w:hAnsi="Arial" w:cs="Arial"/>
        </w:rPr>
        <w:t>»</w:t>
      </w:r>
      <w:r>
        <w:rPr>
          <w:rFonts w:ascii="Arial" w:hAnsi="Arial" w:cs="Arial"/>
        </w:rPr>
        <w:t>,</w:t>
      </w:r>
      <w:r w:rsidR="00AE2803">
        <w:rPr>
          <w:rFonts w:ascii="Arial" w:hAnsi="Arial" w:cs="Arial"/>
        </w:rPr>
        <w:t xml:space="preserve"> </w:t>
      </w:r>
      <w:r>
        <w:rPr>
          <w:rFonts w:ascii="Arial" w:hAnsi="Arial" w:cs="Arial"/>
        </w:rPr>
        <w:t xml:space="preserve"> </w:t>
      </w:r>
      <w:r w:rsidRPr="00C70AE4">
        <w:rPr>
          <w:rFonts w:ascii="Arial" w:hAnsi="Arial" w:cs="Arial"/>
        </w:rPr>
        <w:t xml:space="preserve"> Дума муниципального образ</w:t>
      </w:r>
      <w:r>
        <w:rPr>
          <w:rFonts w:ascii="Arial" w:hAnsi="Arial" w:cs="Arial"/>
        </w:rPr>
        <w:t>ования «</w:t>
      </w:r>
      <w:proofErr w:type="spellStart"/>
      <w:r>
        <w:rPr>
          <w:rFonts w:ascii="Arial" w:hAnsi="Arial" w:cs="Arial"/>
        </w:rPr>
        <w:t>Укыр</w:t>
      </w:r>
      <w:proofErr w:type="spellEnd"/>
      <w:r>
        <w:rPr>
          <w:rFonts w:ascii="Arial" w:hAnsi="Arial" w:cs="Arial"/>
        </w:rPr>
        <w:t>» в соответствии с У</w:t>
      </w:r>
      <w:r w:rsidRPr="00C70AE4">
        <w:rPr>
          <w:rFonts w:ascii="Arial" w:hAnsi="Arial" w:cs="Arial"/>
        </w:rPr>
        <w:t>ставом муниципального образования «</w:t>
      </w:r>
      <w:proofErr w:type="spellStart"/>
      <w:r w:rsidRPr="00C70AE4">
        <w:rPr>
          <w:rFonts w:ascii="Arial" w:hAnsi="Arial" w:cs="Arial"/>
        </w:rPr>
        <w:t>Укыр</w:t>
      </w:r>
      <w:proofErr w:type="spellEnd"/>
      <w:r w:rsidRPr="00C70AE4">
        <w:rPr>
          <w:rFonts w:ascii="Arial" w:hAnsi="Arial" w:cs="Arial"/>
        </w:rPr>
        <w:t>»:</w:t>
      </w:r>
    </w:p>
    <w:p w:rsidR="009333DF" w:rsidRPr="00366E5B" w:rsidRDefault="009333DF" w:rsidP="009333DF">
      <w:pPr>
        <w:widowControl w:val="0"/>
        <w:autoSpaceDE w:val="0"/>
        <w:autoSpaceDN w:val="0"/>
        <w:adjustRightInd w:val="0"/>
        <w:ind w:firstLine="709"/>
        <w:jc w:val="center"/>
        <w:rPr>
          <w:rFonts w:ascii="Arial" w:hAnsi="Arial" w:cs="Arial"/>
          <w:b/>
          <w:sz w:val="30"/>
          <w:szCs w:val="30"/>
        </w:rPr>
      </w:pPr>
    </w:p>
    <w:p w:rsidR="009333DF" w:rsidRPr="00366E5B" w:rsidRDefault="009333DF" w:rsidP="009333DF">
      <w:pPr>
        <w:widowControl w:val="0"/>
        <w:autoSpaceDE w:val="0"/>
        <w:autoSpaceDN w:val="0"/>
        <w:adjustRightInd w:val="0"/>
        <w:ind w:firstLine="709"/>
        <w:jc w:val="center"/>
        <w:rPr>
          <w:rFonts w:ascii="Arial" w:hAnsi="Arial" w:cs="Arial"/>
          <w:b/>
          <w:sz w:val="30"/>
          <w:szCs w:val="30"/>
        </w:rPr>
      </w:pPr>
      <w:r w:rsidRPr="00366E5B">
        <w:rPr>
          <w:rFonts w:ascii="Arial" w:hAnsi="Arial" w:cs="Arial"/>
          <w:b/>
          <w:sz w:val="30"/>
          <w:szCs w:val="30"/>
        </w:rPr>
        <w:t>РЕШИЛА:</w:t>
      </w:r>
    </w:p>
    <w:p w:rsidR="009333DF" w:rsidRPr="00366E5B" w:rsidRDefault="009333DF" w:rsidP="009333DF">
      <w:pPr>
        <w:widowControl w:val="0"/>
        <w:autoSpaceDE w:val="0"/>
        <w:autoSpaceDN w:val="0"/>
        <w:adjustRightInd w:val="0"/>
        <w:ind w:firstLine="709"/>
        <w:jc w:val="center"/>
        <w:rPr>
          <w:rFonts w:ascii="Arial" w:hAnsi="Arial" w:cs="Arial"/>
          <w:b/>
          <w:sz w:val="30"/>
          <w:szCs w:val="30"/>
        </w:rPr>
      </w:pPr>
    </w:p>
    <w:p w:rsidR="00AE2803" w:rsidRPr="00C70AE4" w:rsidRDefault="00AE2803" w:rsidP="00AE2803">
      <w:pPr>
        <w:widowControl w:val="0"/>
        <w:autoSpaceDE w:val="0"/>
        <w:autoSpaceDN w:val="0"/>
        <w:adjustRightInd w:val="0"/>
        <w:ind w:firstLine="709"/>
        <w:jc w:val="both"/>
        <w:rPr>
          <w:rFonts w:ascii="Arial" w:hAnsi="Arial" w:cs="Arial"/>
        </w:rPr>
      </w:pPr>
      <w:r w:rsidRPr="00C70AE4">
        <w:rPr>
          <w:rFonts w:ascii="Arial" w:hAnsi="Arial" w:cs="Arial"/>
        </w:rPr>
        <w:t xml:space="preserve">1. </w:t>
      </w:r>
      <w:r>
        <w:rPr>
          <w:rFonts w:ascii="Arial" w:hAnsi="Arial" w:cs="Arial"/>
        </w:rPr>
        <w:t>Внести изменения в приложение 1 и</w:t>
      </w:r>
      <w:r w:rsidRPr="00C70AE4">
        <w:rPr>
          <w:rFonts w:ascii="Arial" w:hAnsi="Arial" w:cs="Arial"/>
        </w:rPr>
        <w:t xml:space="preserve"> 2 решения Думы № </w:t>
      </w:r>
      <w:r>
        <w:rPr>
          <w:rFonts w:ascii="Arial" w:hAnsi="Arial" w:cs="Arial"/>
        </w:rPr>
        <w:t>403</w:t>
      </w:r>
      <w:r w:rsidRPr="00C70AE4">
        <w:rPr>
          <w:rFonts w:ascii="Arial" w:hAnsi="Arial" w:cs="Arial"/>
        </w:rPr>
        <w:t xml:space="preserve"> от </w:t>
      </w:r>
      <w:r>
        <w:rPr>
          <w:rFonts w:ascii="Arial" w:hAnsi="Arial" w:cs="Arial"/>
        </w:rPr>
        <w:t>24</w:t>
      </w:r>
      <w:r w:rsidRPr="00C70AE4">
        <w:rPr>
          <w:rFonts w:ascii="Arial" w:hAnsi="Arial" w:cs="Arial"/>
        </w:rPr>
        <w:t>.11.20</w:t>
      </w:r>
      <w:r>
        <w:rPr>
          <w:rFonts w:ascii="Arial" w:hAnsi="Arial" w:cs="Arial"/>
        </w:rPr>
        <w:t xml:space="preserve">22 </w:t>
      </w:r>
      <w:r w:rsidRPr="00C70AE4">
        <w:rPr>
          <w:rFonts w:ascii="Arial" w:hAnsi="Arial" w:cs="Arial"/>
        </w:rPr>
        <w:t>г. «</w:t>
      </w:r>
      <w:r w:rsidRPr="00C70AE4">
        <w:rPr>
          <w:rFonts w:ascii="Arial" w:hAnsi="Arial" w:cs="Arial"/>
          <w:bCs/>
        </w:rPr>
        <w:t>Положения об оплате труда муниципальных служащих муниципально</w:t>
      </w:r>
      <w:r>
        <w:rPr>
          <w:rFonts w:ascii="Arial" w:hAnsi="Arial" w:cs="Arial"/>
          <w:bCs/>
        </w:rPr>
        <w:t>го</w:t>
      </w:r>
      <w:r w:rsidRPr="00C70AE4">
        <w:rPr>
          <w:rFonts w:ascii="Arial" w:hAnsi="Arial" w:cs="Arial"/>
          <w:bCs/>
        </w:rPr>
        <w:t xml:space="preserve"> образовани</w:t>
      </w:r>
      <w:r>
        <w:rPr>
          <w:rFonts w:ascii="Arial" w:hAnsi="Arial" w:cs="Arial"/>
          <w:bCs/>
        </w:rPr>
        <w:t>я</w:t>
      </w:r>
      <w:r w:rsidRPr="00C70AE4">
        <w:rPr>
          <w:rFonts w:ascii="Arial" w:hAnsi="Arial" w:cs="Arial"/>
          <w:bCs/>
        </w:rPr>
        <w:t xml:space="preserve"> «</w:t>
      </w:r>
      <w:proofErr w:type="spellStart"/>
      <w:r w:rsidRPr="00C70AE4">
        <w:rPr>
          <w:rFonts w:ascii="Arial" w:hAnsi="Arial" w:cs="Arial"/>
          <w:bCs/>
        </w:rPr>
        <w:t>Укыр</w:t>
      </w:r>
      <w:proofErr w:type="spellEnd"/>
      <w:r w:rsidRPr="00C70AE4">
        <w:rPr>
          <w:rFonts w:ascii="Arial" w:hAnsi="Arial" w:cs="Arial"/>
          <w:bCs/>
        </w:rPr>
        <w:t>» в соответствии с уставом муниципального образования «</w:t>
      </w:r>
      <w:proofErr w:type="spellStart"/>
      <w:r w:rsidRPr="00C70AE4">
        <w:rPr>
          <w:rFonts w:ascii="Arial" w:hAnsi="Arial" w:cs="Arial"/>
          <w:bCs/>
        </w:rPr>
        <w:t>Укыр</w:t>
      </w:r>
      <w:proofErr w:type="spellEnd"/>
      <w:r w:rsidRPr="00C70AE4">
        <w:rPr>
          <w:rFonts w:ascii="Arial" w:hAnsi="Arial" w:cs="Arial"/>
          <w:bCs/>
        </w:rPr>
        <w:t>»</w:t>
      </w:r>
      <w:r w:rsidRPr="00C70AE4">
        <w:rPr>
          <w:rFonts w:ascii="Arial" w:hAnsi="Arial" w:cs="Arial"/>
          <w:bCs/>
          <w:i/>
        </w:rPr>
        <w:t xml:space="preserve"> </w:t>
      </w:r>
      <w:r w:rsidRPr="00C70AE4">
        <w:rPr>
          <w:rFonts w:ascii="Arial" w:hAnsi="Arial" w:cs="Arial"/>
        </w:rPr>
        <w:t>(прилагается).</w:t>
      </w:r>
    </w:p>
    <w:p w:rsidR="00AE2803" w:rsidRPr="00C70AE4" w:rsidRDefault="00AE2803" w:rsidP="00AE2803">
      <w:pPr>
        <w:widowControl w:val="0"/>
        <w:autoSpaceDE w:val="0"/>
        <w:autoSpaceDN w:val="0"/>
        <w:adjustRightInd w:val="0"/>
        <w:ind w:firstLine="709"/>
        <w:jc w:val="both"/>
        <w:rPr>
          <w:rFonts w:ascii="Arial" w:hAnsi="Arial" w:cs="Arial"/>
        </w:rPr>
      </w:pPr>
      <w:r w:rsidRPr="00C70AE4">
        <w:rPr>
          <w:rFonts w:ascii="Arial" w:hAnsi="Arial" w:cs="Arial"/>
        </w:rPr>
        <w:t xml:space="preserve">2. Настоящее решение вступает в силу </w:t>
      </w:r>
      <w:r>
        <w:rPr>
          <w:rFonts w:ascii="Arial" w:hAnsi="Arial" w:cs="Arial"/>
        </w:rPr>
        <w:t>со дня его официального опубликования в муниципальном Вестнике и распространяется на правоотношения, возникшие с 1 октября 2023 года.</w:t>
      </w:r>
    </w:p>
    <w:p w:rsidR="00AE2803" w:rsidRPr="00C70AE4" w:rsidRDefault="00AE2803" w:rsidP="00AE2803">
      <w:pPr>
        <w:widowControl w:val="0"/>
        <w:autoSpaceDE w:val="0"/>
        <w:autoSpaceDN w:val="0"/>
        <w:adjustRightInd w:val="0"/>
        <w:ind w:firstLine="709"/>
        <w:jc w:val="both"/>
        <w:rPr>
          <w:rFonts w:ascii="Arial" w:hAnsi="Arial" w:cs="Arial"/>
        </w:rPr>
      </w:pPr>
    </w:p>
    <w:p w:rsidR="009333DF" w:rsidRDefault="009333DF" w:rsidP="009333DF">
      <w:pPr>
        <w:widowControl w:val="0"/>
        <w:autoSpaceDE w:val="0"/>
        <w:autoSpaceDN w:val="0"/>
        <w:adjustRightInd w:val="0"/>
        <w:ind w:firstLine="709"/>
        <w:rPr>
          <w:rFonts w:ascii="Arial" w:hAnsi="Arial" w:cs="Arial"/>
        </w:rPr>
      </w:pPr>
    </w:p>
    <w:p w:rsidR="009333DF" w:rsidRPr="00C70AE4" w:rsidRDefault="009333DF" w:rsidP="009333DF">
      <w:pPr>
        <w:widowControl w:val="0"/>
        <w:autoSpaceDE w:val="0"/>
        <w:autoSpaceDN w:val="0"/>
        <w:adjustRightInd w:val="0"/>
        <w:ind w:firstLine="709"/>
        <w:rPr>
          <w:rFonts w:ascii="Arial" w:hAnsi="Arial" w:cs="Arial"/>
        </w:rPr>
      </w:pPr>
      <w:r w:rsidRPr="00C70AE4">
        <w:rPr>
          <w:rFonts w:ascii="Arial" w:hAnsi="Arial" w:cs="Arial"/>
        </w:rPr>
        <w:t>Председатель Думы,</w:t>
      </w:r>
    </w:p>
    <w:p w:rsidR="009333DF" w:rsidRPr="00C70AE4" w:rsidRDefault="009333DF" w:rsidP="009333DF">
      <w:pPr>
        <w:widowControl w:val="0"/>
        <w:autoSpaceDE w:val="0"/>
        <w:autoSpaceDN w:val="0"/>
        <w:adjustRightInd w:val="0"/>
        <w:ind w:firstLine="709"/>
        <w:rPr>
          <w:rFonts w:ascii="Arial" w:hAnsi="Arial" w:cs="Arial"/>
        </w:rPr>
      </w:pPr>
      <w:r w:rsidRPr="00C70AE4">
        <w:rPr>
          <w:rFonts w:ascii="Arial" w:hAnsi="Arial" w:cs="Arial"/>
        </w:rPr>
        <w:t>Глава муниципального образования «</w:t>
      </w:r>
      <w:proofErr w:type="spellStart"/>
      <w:r w:rsidRPr="00C70AE4">
        <w:rPr>
          <w:rFonts w:ascii="Arial" w:hAnsi="Arial" w:cs="Arial"/>
        </w:rPr>
        <w:t>Укыр</w:t>
      </w:r>
      <w:proofErr w:type="spellEnd"/>
      <w:r w:rsidRPr="00C70AE4">
        <w:rPr>
          <w:rFonts w:ascii="Arial" w:hAnsi="Arial" w:cs="Arial"/>
        </w:rPr>
        <w:t xml:space="preserve">» </w:t>
      </w:r>
    </w:p>
    <w:p w:rsidR="009333DF" w:rsidRPr="00C70AE4" w:rsidRDefault="009333DF" w:rsidP="009333DF">
      <w:pPr>
        <w:widowControl w:val="0"/>
        <w:autoSpaceDE w:val="0"/>
        <w:autoSpaceDN w:val="0"/>
        <w:adjustRightInd w:val="0"/>
        <w:ind w:firstLine="709"/>
        <w:rPr>
          <w:rFonts w:ascii="Arial" w:hAnsi="Arial" w:cs="Arial"/>
        </w:rPr>
      </w:pPr>
      <w:proofErr w:type="spellStart"/>
      <w:r w:rsidRPr="00C70AE4">
        <w:rPr>
          <w:rFonts w:ascii="Arial" w:hAnsi="Arial" w:cs="Arial"/>
        </w:rPr>
        <w:t>Багайников</w:t>
      </w:r>
      <w:proofErr w:type="spellEnd"/>
      <w:r w:rsidRPr="00C70AE4">
        <w:rPr>
          <w:rFonts w:ascii="Arial" w:hAnsi="Arial" w:cs="Arial"/>
        </w:rPr>
        <w:t xml:space="preserve"> Владимир Алексеевич</w:t>
      </w:r>
    </w:p>
    <w:p w:rsidR="009333DF" w:rsidRDefault="009333DF" w:rsidP="009333DF">
      <w:pPr>
        <w:widowControl w:val="0"/>
        <w:autoSpaceDE w:val="0"/>
        <w:autoSpaceDN w:val="0"/>
        <w:adjustRightInd w:val="0"/>
        <w:ind w:firstLine="540"/>
        <w:jc w:val="right"/>
        <w:rPr>
          <w:rFonts w:ascii="Arial" w:hAnsi="Arial" w:cs="Arial"/>
          <w:i/>
        </w:rPr>
      </w:pPr>
    </w:p>
    <w:p w:rsidR="00366E5B" w:rsidRDefault="00366E5B" w:rsidP="009333DF">
      <w:pPr>
        <w:widowControl w:val="0"/>
        <w:autoSpaceDE w:val="0"/>
        <w:autoSpaceDN w:val="0"/>
        <w:adjustRightInd w:val="0"/>
        <w:ind w:firstLine="540"/>
        <w:jc w:val="right"/>
        <w:rPr>
          <w:rFonts w:ascii="Arial" w:hAnsi="Arial" w:cs="Arial"/>
          <w:i/>
        </w:rPr>
      </w:pPr>
    </w:p>
    <w:p w:rsidR="009333DF" w:rsidRPr="00007E54" w:rsidRDefault="00400115" w:rsidP="00007E54">
      <w:pPr>
        <w:widowControl w:val="0"/>
        <w:tabs>
          <w:tab w:val="center" w:pos="4960"/>
          <w:tab w:val="right" w:pos="9921"/>
        </w:tabs>
        <w:autoSpaceDE w:val="0"/>
        <w:autoSpaceDN w:val="0"/>
        <w:adjustRightInd w:val="0"/>
        <w:ind w:firstLine="5812"/>
        <w:rPr>
          <w:rFonts w:ascii="Courier New" w:hAnsi="Courier New" w:cs="Courier New"/>
          <w:color w:val="000000"/>
          <w:sz w:val="22"/>
          <w:szCs w:val="22"/>
        </w:rPr>
      </w:pPr>
      <w:r>
        <w:rPr>
          <w:rFonts w:ascii="Courier New" w:hAnsi="Courier New" w:cs="Courier New"/>
          <w:sz w:val="22"/>
          <w:szCs w:val="22"/>
        </w:rPr>
        <w:lastRenderedPageBreak/>
        <w:t xml:space="preserve"> </w:t>
      </w:r>
      <w:r w:rsidR="009333DF" w:rsidRPr="00007E54">
        <w:rPr>
          <w:rFonts w:ascii="Courier New" w:hAnsi="Courier New" w:cs="Courier New"/>
          <w:sz w:val="22"/>
          <w:szCs w:val="22"/>
        </w:rPr>
        <w:t>УТВЕРЖДЕНО</w:t>
      </w:r>
    </w:p>
    <w:p w:rsidR="009333DF" w:rsidRPr="00007E54" w:rsidRDefault="00400115" w:rsidP="00400115">
      <w:pPr>
        <w:widowControl w:val="0"/>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 xml:space="preserve">                                             </w:t>
      </w:r>
      <w:r w:rsidR="009333DF" w:rsidRPr="00007E54">
        <w:rPr>
          <w:rFonts w:ascii="Courier New" w:hAnsi="Courier New" w:cs="Courier New"/>
          <w:color w:val="000000"/>
          <w:sz w:val="22"/>
          <w:szCs w:val="22"/>
        </w:rPr>
        <w:t>Решением Думы МО «</w:t>
      </w:r>
      <w:proofErr w:type="spellStart"/>
      <w:r w:rsidR="009333DF" w:rsidRPr="00007E54">
        <w:rPr>
          <w:rFonts w:ascii="Courier New" w:hAnsi="Courier New" w:cs="Courier New"/>
          <w:color w:val="000000"/>
          <w:sz w:val="22"/>
          <w:szCs w:val="22"/>
        </w:rPr>
        <w:t>Укыр</w:t>
      </w:r>
      <w:proofErr w:type="spellEnd"/>
      <w:r w:rsidR="009333DF" w:rsidRPr="00007E54">
        <w:rPr>
          <w:rFonts w:ascii="Courier New" w:hAnsi="Courier New" w:cs="Courier New"/>
          <w:color w:val="000000"/>
          <w:sz w:val="22"/>
          <w:szCs w:val="22"/>
        </w:rPr>
        <w:t>»</w:t>
      </w:r>
    </w:p>
    <w:p w:rsidR="009333DF" w:rsidRPr="00007E54" w:rsidRDefault="009333DF" w:rsidP="00400115">
      <w:pPr>
        <w:widowControl w:val="0"/>
        <w:autoSpaceDE w:val="0"/>
        <w:autoSpaceDN w:val="0"/>
        <w:adjustRightInd w:val="0"/>
        <w:ind w:firstLine="5954"/>
        <w:rPr>
          <w:rFonts w:ascii="Courier New" w:hAnsi="Courier New" w:cs="Courier New"/>
          <w:b/>
          <w:sz w:val="22"/>
          <w:szCs w:val="22"/>
        </w:rPr>
      </w:pPr>
      <w:r w:rsidRPr="00007E54">
        <w:rPr>
          <w:rFonts w:ascii="Courier New" w:hAnsi="Courier New" w:cs="Courier New"/>
          <w:sz w:val="22"/>
          <w:szCs w:val="22"/>
        </w:rPr>
        <w:t>от «</w:t>
      </w:r>
      <w:r w:rsidR="00976189" w:rsidRPr="00007E54">
        <w:rPr>
          <w:rFonts w:ascii="Courier New" w:hAnsi="Courier New" w:cs="Courier New"/>
          <w:sz w:val="22"/>
          <w:szCs w:val="22"/>
        </w:rPr>
        <w:t>10</w:t>
      </w:r>
      <w:r w:rsidRPr="00007E54">
        <w:rPr>
          <w:rFonts w:ascii="Courier New" w:hAnsi="Courier New" w:cs="Courier New"/>
          <w:sz w:val="22"/>
          <w:szCs w:val="22"/>
        </w:rPr>
        <w:t xml:space="preserve">» </w:t>
      </w:r>
      <w:r w:rsidR="00400115">
        <w:rPr>
          <w:rFonts w:ascii="Courier New" w:hAnsi="Courier New" w:cs="Courier New"/>
          <w:sz w:val="22"/>
          <w:szCs w:val="22"/>
        </w:rPr>
        <w:t xml:space="preserve">ноября </w:t>
      </w:r>
      <w:r w:rsidRPr="00007E54">
        <w:rPr>
          <w:rFonts w:ascii="Courier New" w:hAnsi="Courier New" w:cs="Courier New"/>
          <w:sz w:val="22"/>
          <w:szCs w:val="22"/>
        </w:rPr>
        <w:t>202</w:t>
      </w:r>
      <w:r w:rsidR="00976189" w:rsidRPr="00007E54">
        <w:rPr>
          <w:rFonts w:ascii="Courier New" w:hAnsi="Courier New" w:cs="Courier New"/>
          <w:sz w:val="22"/>
          <w:szCs w:val="22"/>
        </w:rPr>
        <w:t>3</w:t>
      </w:r>
      <w:r w:rsidRPr="00007E54">
        <w:rPr>
          <w:rFonts w:ascii="Courier New" w:hAnsi="Courier New" w:cs="Courier New"/>
          <w:sz w:val="22"/>
          <w:szCs w:val="22"/>
        </w:rPr>
        <w:t xml:space="preserve">г. № </w:t>
      </w:r>
      <w:r w:rsidR="00976189" w:rsidRPr="00007E54">
        <w:rPr>
          <w:rFonts w:ascii="Courier New" w:hAnsi="Courier New" w:cs="Courier New"/>
          <w:sz w:val="22"/>
          <w:szCs w:val="22"/>
        </w:rPr>
        <w:t>9</w:t>
      </w:r>
    </w:p>
    <w:p w:rsidR="009333DF" w:rsidRPr="009C7686" w:rsidRDefault="009333DF" w:rsidP="009333DF">
      <w:pPr>
        <w:widowControl w:val="0"/>
        <w:autoSpaceDE w:val="0"/>
        <w:autoSpaceDN w:val="0"/>
        <w:adjustRightInd w:val="0"/>
        <w:jc w:val="center"/>
        <w:rPr>
          <w:rFonts w:ascii="Arial" w:hAnsi="Arial" w:cs="Arial"/>
          <w:b/>
          <w:sz w:val="18"/>
          <w:szCs w:val="18"/>
        </w:rPr>
      </w:pPr>
    </w:p>
    <w:p w:rsidR="009333DF" w:rsidRPr="00C70AE4" w:rsidRDefault="009333DF" w:rsidP="009333DF">
      <w:pPr>
        <w:widowControl w:val="0"/>
        <w:autoSpaceDE w:val="0"/>
        <w:autoSpaceDN w:val="0"/>
        <w:adjustRightInd w:val="0"/>
        <w:jc w:val="center"/>
        <w:outlineLvl w:val="0"/>
        <w:rPr>
          <w:rFonts w:ascii="Arial" w:hAnsi="Arial" w:cs="Arial"/>
          <w:b/>
          <w:bCs/>
          <w:sz w:val="30"/>
          <w:szCs w:val="30"/>
        </w:rPr>
      </w:pPr>
      <w:bookmarkStart w:id="1" w:name="Par24"/>
      <w:bookmarkEnd w:id="1"/>
      <w:r w:rsidRPr="00C70AE4">
        <w:rPr>
          <w:rFonts w:ascii="Arial" w:hAnsi="Arial" w:cs="Arial"/>
          <w:b/>
          <w:bCs/>
          <w:sz w:val="30"/>
          <w:szCs w:val="30"/>
        </w:rPr>
        <w:t>ПОЛОЖЕНИЕ</w:t>
      </w:r>
    </w:p>
    <w:p w:rsidR="009333DF" w:rsidRPr="00C70AE4" w:rsidRDefault="009333DF" w:rsidP="009333DF">
      <w:pPr>
        <w:widowControl w:val="0"/>
        <w:autoSpaceDE w:val="0"/>
        <w:autoSpaceDN w:val="0"/>
        <w:adjustRightInd w:val="0"/>
        <w:jc w:val="center"/>
        <w:rPr>
          <w:rFonts w:ascii="Arial" w:hAnsi="Arial" w:cs="Arial"/>
          <w:b/>
          <w:bCs/>
          <w:sz w:val="30"/>
          <w:szCs w:val="30"/>
        </w:rPr>
      </w:pPr>
      <w:r w:rsidRPr="00C70AE4">
        <w:rPr>
          <w:rFonts w:ascii="Arial" w:hAnsi="Arial" w:cs="Arial"/>
          <w:b/>
          <w:bCs/>
          <w:sz w:val="30"/>
          <w:szCs w:val="30"/>
        </w:rPr>
        <w:t>ОБ ОПЛАТЕ ТРУДА МУНИЦИПАЛЬНЫХ СЛУЖАЩИХ АДМИНИСТРАЦИИ МУНИЦИПАЛЬНОГО ОБРАЗОВАНИЯ</w:t>
      </w:r>
    </w:p>
    <w:p w:rsidR="009333DF" w:rsidRPr="00C70AE4" w:rsidRDefault="009333DF" w:rsidP="009333DF">
      <w:pPr>
        <w:widowControl w:val="0"/>
        <w:autoSpaceDE w:val="0"/>
        <w:autoSpaceDN w:val="0"/>
        <w:adjustRightInd w:val="0"/>
        <w:jc w:val="center"/>
        <w:rPr>
          <w:rFonts w:ascii="Arial" w:hAnsi="Arial" w:cs="Arial"/>
          <w:b/>
          <w:bCs/>
          <w:i/>
          <w:sz w:val="30"/>
          <w:szCs w:val="30"/>
        </w:rPr>
      </w:pPr>
      <w:r w:rsidRPr="00C70AE4">
        <w:rPr>
          <w:rFonts w:ascii="Arial" w:hAnsi="Arial" w:cs="Arial"/>
          <w:b/>
          <w:bCs/>
          <w:sz w:val="30"/>
          <w:szCs w:val="30"/>
        </w:rPr>
        <w:t>«УКЫР»</w:t>
      </w:r>
    </w:p>
    <w:p w:rsidR="009333DF" w:rsidRPr="009C7686" w:rsidRDefault="009333DF" w:rsidP="009333DF">
      <w:pPr>
        <w:autoSpaceDE w:val="0"/>
        <w:autoSpaceDN w:val="0"/>
        <w:adjustRightInd w:val="0"/>
        <w:ind w:firstLine="709"/>
        <w:jc w:val="both"/>
        <w:rPr>
          <w:rFonts w:ascii="Arial" w:hAnsi="Arial" w:cs="Arial"/>
          <w:sz w:val="18"/>
          <w:szCs w:val="18"/>
        </w:rPr>
      </w:pPr>
    </w:p>
    <w:p w:rsidR="009333DF" w:rsidRPr="00C70AE4" w:rsidRDefault="009333DF" w:rsidP="009333DF">
      <w:pPr>
        <w:autoSpaceDE w:val="0"/>
        <w:autoSpaceDN w:val="0"/>
        <w:adjustRightInd w:val="0"/>
        <w:ind w:firstLine="709"/>
        <w:jc w:val="center"/>
        <w:rPr>
          <w:rFonts w:ascii="Arial" w:hAnsi="Arial" w:cs="Arial"/>
        </w:rPr>
      </w:pPr>
      <w:r w:rsidRPr="00C70AE4">
        <w:rPr>
          <w:rFonts w:ascii="Arial" w:hAnsi="Arial" w:cs="Arial"/>
        </w:rPr>
        <w:t xml:space="preserve">ГЛАВА 1. ОБЩИЕ ПОЛОЖЕНИЯ </w:t>
      </w:r>
    </w:p>
    <w:p w:rsidR="009333DF" w:rsidRPr="00C70AE4" w:rsidRDefault="009333DF" w:rsidP="009333DF">
      <w:pPr>
        <w:autoSpaceDE w:val="0"/>
        <w:autoSpaceDN w:val="0"/>
        <w:adjustRightInd w:val="0"/>
        <w:ind w:firstLine="709"/>
        <w:jc w:val="center"/>
        <w:rPr>
          <w:rFonts w:ascii="Arial" w:hAnsi="Arial" w:cs="Arial"/>
        </w:rPr>
      </w:pPr>
    </w:p>
    <w:p w:rsidR="009333DF" w:rsidRPr="00C70AE4" w:rsidRDefault="009333DF" w:rsidP="009333DF">
      <w:pPr>
        <w:ind w:firstLine="709"/>
        <w:jc w:val="both"/>
        <w:rPr>
          <w:rFonts w:ascii="Arial" w:hAnsi="Arial" w:cs="Arial"/>
        </w:rPr>
      </w:pPr>
      <w:r w:rsidRPr="00C70AE4">
        <w:rPr>
          <w:rFonts w:ascii="Arial" w:hAnsi="Arial" w:cs="Arial"/>
        </w:rPr>
        <w:t xml:space="preserve">1. Настоящее Положение </w:t>
      </w:r>
      <w:r w:rsidRPr="00C70AE4">
        <w:rPr>
          <w:rFonts w:ascii="Arial" w:hAnsi="Arial" w:cs="Arial"/>
          <w:color w:val="000000"/>
        </w:rPr>
        <w:t xml:space="preserve">в соответствии с Трудовым </w:t>
      </w:r>
      <w:hyperlink r:id="rId7" w:history="1">
        <w:r w:rsidRPr="00C70AE4">
          <w:rPr>
            <w:rFonts w:ascii="Arial" w:hAnsi="Arial" w:cs="Arial"/>
            <w:color w:val="000000"/>
          </w:rPr>
          <w:t>кодексом</w:t>
        </w:r>
      </w:hyperlink>
      <w:r w:rsidRPr="00C70AE4">
        <w:rPr>
          <w:rFonts w:ascii="Arial" w:hAnsi="Arial" w:cs="Arial"/>
          <w:color w:val="000000"/>
        </w:rPr>
        <w:t xml:space="preserve"> Российской Федерации, Федеральным </w:t>
      </w:r>
      <w:hyperlink r:id="rId8" w:history="1">
        <w:r w:rsidRPr="00C70AE4">
          <w:rPr>
            <w:rFonts w:ascii="Arial" w:hAnsi="Arial" w:cs="Arial"/>
            <w:color w:val="000000"/>
          </w:rPr>
          <w:t>законом</w:t>
        </w:r>
      </w:hyperlink>
      <w:r w:rsidRPr="00C70AE4">
        <w:rPr>
          <w:rFonts w:ascii="Arial" w:hAnsi="Arial" w:cs="Arial"/>
          <w:color w:val="000000"/>
        </w:rPr>
        <w:t xml:space="preserve"> </w:t>
      </w:r>
      <w:r w:rsidRPr="00C70AE4">
        <w:rPr>
          <w:rFonts w:ascii="Arial" w:hAnsi="Arial" w:cs="Arial"/>
        </w:rPr>
        <w:t xml:space="preserve">от 6 октября 2003 года № 131-ФЗ </w:t>
      </w:r>
      <w:r w:rsidRPr="00C70AE4">
        <w:rPr>
          <w:rFonts w:ascii="Arial" w:hAnsi="Arial" w:cs="Arial"/>
          <w:color w:val="000000"/>
        </w:rPr>
        <w:t xml:space="preserve">«Об общих принципах организации местного самоуправления в Российской Федерации», Федеральным </w:t>
      </w:r>
      <w:hyperlink r:id="rId9" w:history="1">
        <w:r w:rsidRPr="00C70AE4">
          <w:rPr>
            <w:rFonts w:ascii="Arial" w:hAnsi="Arial" w:cs="Arial"/>
            <w:color w:val="000000"/>
          </w:rPr>
          <w:t>законом</w:t>
        </w:r>
      </w:hyperlink>
      <w:r w:rsidRPr="00C70AE4">
        <w:rPr>
          <w:rFonts w:ascii="Arial" w:hAnsi="Arial" w:cs="Arial"/>
          <w:color w:val="000000"/>
        </w:rPr>
        <w:t xml:space="preserve"> </w:t>
      </w:r>
      <w:r w:rsidRPr="00C70AE4">
        <w:rPr>
          <w:rFonts w:ascii="Arial" w:hAnsi="Arial" w:cs="Arial"/>
        </w:rPr>
        <w:t xml:space="preserve">от 2 марта 2007 года № 25-ФЗ </w:t>
      </w:r>
      <w:r w:rsidRPr="00C70AE4">
        <w:rPr>
          <w:rFonts w:ascii="Arial" w:hAnsi="Arial" w:cs="Arial"/>
          <w:color w:val="000000"/>
        </w:rPr>
        <w:t xml:space="preserve">«О муниципальной службе в Российской Федерации», </w:t>
      </w:r>
      <w:hyperlink r:id="rId10" w:history="1">
        <w:r w:rsidRPr="00C70AE4">
          <w:rPr>
            <w:rFonts w:ascii="Arial" w:hAnsi="Arial" w:cs="Arial"/>
            <w:color w:val="000000"/>
          </w:rPr>
          <w:t>Законом</w:t>
        </w:r>
      </w:hyperlink>
      <w:r w:rsidRPr="00C70AE4">
        <w:rPr>
          <w:rFonts w:ascii="Arial" w:hAnsi="Arial" w:cs="Arial"/>
          <w:color w:val="000000"/>
        </w:rPr>
        <w:t xml:space="preserve"> Иркутской области </w:t>
      </w:r>
      <w:r w:rsidRPr="00C70AE4">
        <w:rPr>
          <w:rFonts w:ascii="Arial" w:hAnsi="Arial" w:cs="Arial"/>
        </w:rPr>
        <w:t xml:space="preserve">от 15 октября 2007 года № 88-оз </w:t>
      </w:r>
      <w:r w:rsidRPr="00C70AE4">
        <w:rPr>
          <w:rFonts w:ascii="Arial" w:hAnsi="Arial" w:cs="Arial"/>
          <w:color w:val="000000"/>
        </w:rPr>
        <w:t xml:space="preserve">«Об отдельных вопросах муниципальной службы в Иркутской области», Законом Иркутской области от 15 октября 2007г.№ 89-оз «О реестре должностей муниципальной службы </w:t>
      </w:r>
      <w:r>
        <w:rPr>
          <w:rFonts w:ascii="Arial" w:hAnsi="Arial" w:cs="Arial"/>
          <w:color w:val="000000"/>
        </w:rPr>
        <w:t xml:space="preserve">и </w:t>
      </w:r>
      <w:r w:rsidRPr="00C70AE4">
        <w:rPr>
          <w:rFonts w:ascii="Arial" w:hAnsi="Arial" w:cs="Arial"/>
          <w:color w:val="000000"/>
        </w:rPr>
        <w:t xml:space="preserve">должностей государственной гражданской службы Иркутской области», </w:t>
      </w:r>
      <w:r w:rsidRPr="00C70AE4">
        <w:rPr>
          <w:rFonts w:ascii="Arial" w:hAnsi="Arial" w:cs="Arial"/>
        </w:rPr>
        <w:t xml:space="preserve">Указом губернатора Иркутской области от </w:t>
      </w:r>
      <w:r w:rsidR="00976189">
        <w:rPr>
          <w:rFonts w:ascii="Arial" w:hAnsi="Arial" w:cs="Arial"/>
        </w:rPr>
        <w:t>26 октября</w:t>
      </w:r>
      <w:r w:rsidRPr="00C70AE4">
        <w:rPr>
          <w:rFonts w:ascii="Arial" w:hAnsi="Arial" w:cs="Arial"/>
        </w:rPr>
        <w:t xml:space="preserve"> 20</w:t>
      </w:r>
      <w:r>
        <w:rPr>
          <w:rFonts w:ascii="Arial" w:hAnsi="Arial" w:cs="Arial"/>
        </w:rPr>
        <w:t>2</w:t>
      </w:r>
      <w:r w:rsidR="00976189">
        <w:rPr>
          <w:rFonts w:ascii="Arial" w:hAnsi="Arial" w:cs="Arial"/>
        </w:rPr>
        <w:t>3</w:t>
      </w:r>
      <w:r w:rsidRPr="00C70AE4">
        <w:rPr>
          <w:rFonts w:ascii="Arial" w:hAnsi="Arial" w:cs="Arial"/>
        </w:rPr>
        <w:t xml:space="preserve"> года № </w:t>
      </w:r>
      <w:r w:rsidR="00976189">
        <w:rPr>
          <w:rFonts w:ascii="Arial" w:hAnsi="Arial" w:cs="Arial"/>
        </w:rPr>
        <w:t>356</w:t>
      </w:r>
      <w:r w:rsidRPr="00C70AE4">
        <w:rPr>
          <w:rFonts w:ascii="Arial" w:hAnsi="Arial" w:cs="Arial"/>
        </w:rPr>
        <w:t>-уг «</w:t>
      </w:r>
      <w:r w:rsidR="00976189">
        <w:rPr>
          <w:rFonts w:ascii="Arial" w:hAnsi="Arial" w:cs="Arial"/>
        </w:rPr>
        <w:t>Об увеличении (индексации) размеров окладов месячного денежного содержания государственных гражданских служащих Иркутской области</w:t>
      </w:r>
      <w:r w:rsidRPr="00C70AE4">
        <w:rPr>
          <w:rFonts w:ascii="Arial" w:hAnsi="Arial" w:cs="Arial"/>
        </w:rPr>
        <w:t>»</w:t>
      </w:r>
      <w:r>
        <w:rPr>
          <w:rFonts w:ascii="Arial" w:hAnsi="Arial" w:cs="Arial"/>
        </w:rPr>
        <w:t xml:space="preserve">, </w:t>
      </w:r>
      <w:r w:rsidRPr="00C70AE4">
        <w:rPr>
          <w:rFonts w:ascii="Arial" w:hAnsi="Arial" w:cs="Arial"/>
        </w:rPr>
        <w:t xml:space="preserve"> </w:t>
      </w:r>
      <w:r>
        <w:rPr>
          <w:rFonts w:ascii="Arial" w:hAnsi="Arial" w:cs="Arial"/>
          <w:color w:val="000000"/>
        </w:rPr>
        <w:t>Уставом муниципального образования «</w:t>
      </w:r>
      <w:proofErr w:type="spellStart"/>
      <w:r>
        <w:rPr>
          <w:rFonts w:ascii="Arial" w:hAnsi="Arial" w:cs="Arial"/>
          <w:color w:val="000000"/>
        </w:rPr>
        <w:t>Укыр</w:t>
      </w:r>
      <w:proofErr w:type="spellEnd"/>
      <w:r>
        <w:rPr>
          <w:rFonts w:ascii="Arial" w:hAnsi="Arial" w:cs="Arial"/>
          <w:color w:val="000000"/>
        </w:rPr>
        <w:t xml:space="preserve">», </w:t>
      </w:r>
      <w:r w:rsidRPr="00C70AE4">
        <w:rPr>
          <w:rFonts w:ascii="Arial" w:hAnsi="Arial" w:cs="Arial"/>
          <w:color w:val="000000"/>
        </w:rPr>
        <w:t>определяет размер и условия оплаты труда муниципальных служащих  муниципально</w:t>
      </w:r>
      <w:r>
        <w:rPr>
          <w:rFonts w:ascii="Arial" w:hAnsi="Arial" w:cs="Arial"/>
          <w:color w:val="000000"/>
        </w:rPr>
        <w:t>го</w:t>
      </w:r>
      <w:r w:rsidRPr="00C70AE4">
        <w:rPr>
          <w:rFonts w:ascii="Arial" w:hAnsi="Arial" w:cs="Arial"/>
          <w:color w:val="000000"/>
        </w:rPr>
        <w:t xml:space="preserve"> образовани</w:t>
      </w:r>
      <w:r>
        <w:rPr>
          <w:rFonts w:ascii="Arial" w:hAnsi="Arial" w:cs="Arial"/>
          <w:color w:val="000000"/>
        </w:rPr>
        <w:t>я «</w:t>
      </w:r>
      <w:proofErr w:type="spellStart"/>
      <w:r>
        <w:rPr>
          <w:rFonts w:ascii="Arial" w:hAnsi="Arial" w:cs="Arial"/>
          <w:color w:val="000000"/>
        </w:rPr>
        <w:t>Укыр</w:t>
      </w:r>
      <w:proofErr w:type="spellEnd"/>
      <w:r>
        <w:rPr>
          <w:rFonts w:ascii="Arial" w:hAnsi="Arial" w:cs="Arial"/>
          <w:color w:val="000000"/>
        </w:rPr>
        <w:t>»</w:t>
      </w:r>
      <w:r w:rsidRPr="00C70AE4">
        <w:rPr>
          <w:rFonts w:ascii="Arial" w:hAnsi="Arial" w:cs="Arial"/>
          <w:color w:val="000000"/>
        </w:rPr>
        <w:t>.</w:t>
      </w:r>
    </w:p>
    <w:p w:rsidR="009333DF" w:rsidRPr="00C70AE4" w:rsidRDefault="009333DF" w:rsidP="009333DF">
      <w:pPr>
        <w:pStyle w:val="ConsPlusNormal"/>
        <w:ind w:firstLine="709"/>
        <w:jc w:val="both"/>
        <w:rPr>
          <w:sz w:val="24"/>
          <w:szCs w:val="24"/>
        </w:rPr>
      </w:pPr>
      <w:r w:rsidRPr="00C70AE4">
        <w:rPr>
          <w:sz w:val="24"/>
          <w:szCs w:val="24"/>
        </w:rPr>
        <w:t>2. Настоящее Положение распространяется на муниципальных служащих администрации муниципального образования «</w:t>
      </w:r>
      <w:proofErr w:type="spellStart"/>
      <w:r w:rsidRPr="00C70AE4">
        <w:rPr>
          <w:sz w:val="24"/>
          <w:szCs w:val="24"/>
        </w:rPr>
        <w:t>Укыр</w:t>
      </w:r>
      <w:proofErr w:type="spellEnd"/>
      <w:r w:rsidRPr="00C70AE4">
        <w:rPr>
          <w:sz w:val="24"/>
          <w:szCs w:val="24"/>
        </w:rPr>
        <w:t>».</w:t>
      </w:r>
    </w:p>
    <w:p w:rsidR="009333DF" w:rsidRPr="00DE2CC8" w:rsidRDefault="009333DF" w:rsidP="009333DF">
      <w:pPr>
        <w:pStyle w:val="ConsPlusNormal"/>
        <w:ind w:firstLine="540"/>
        <w:jc w:val="both"/>
        <w:rPr>
          <w:sz w:val="24"/>
          <w:szCs w:val="24"/>
        </w:rPr>
      </w:pPr>
      <w:r>
        <w:rPr>
          <w:sz w:val="24"/>
          <w:szCs w:val="24"/>
        </w:rPr>
        <w:t xml:space="preserve">  </w:t>
      </w:r>
      <w:r w:rsidRPr="00DE2CC8">
        <w:rPr>
          <w:sz w:val="24"/>
          <w:szCs w:val="24"/>
        </w:rPr>
        <w:t xml:space="preserve">3. Расходы на оплату труда муниципальных служащих формируются с учетом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w:t>
      </w:r>
      <w:hyperlink r:id="rId11"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 w:history="1">
        <w:r w:rsidRPr="00DE2CC8">
          <w:rPr>
            <w:sz w:val="24"/>
            <w:szCs w:val="24"/>
          </w:rPr>
          <w:t>постановлением</w:t>
        </w:r>
      </w:hyperlink>
      <w:r w:rsidRPr="00DE2CC8">
        <w:rPr>
          <w:sz w:val="24"/>
          <w:szCs w:val="24"/>
        </w:rPr>
        <w:t xml:space="preserve">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9333DF" w:rsidRPr="00DE2CC8" w:rsidRDefault="009333DF" w:rsidP="009333DF">
      <w:pPr>
        <w:pStyle w:val="ConsPlusNormal"/>
        <w:ind w:firstLine="540"/>
        <w:jc w:val="both"/>
        <w:rPr>
          <w:sz w:val="24"/>
          <w:szCs w:val="24"/>
        </w:rPr>
      </w:pPr>
      <w:r w:rsidRPr="00DE2CC8">
        <w:rPr>
          <w:sz w:val="24"/>
          <w:szCs w:val="24"/>
        </w:rPr>
        <w:t>4. Расходы на оплату труда муниципальных служащих</w:t>
      </w:r>
      <w:r w:rsidRPr="00DE2CC8">
        <w:rPr>
          <w:bCs/>
          <w:i/>
          <w:sz w:val="24"/>
          <w:szCs w:val="24"/>
        </w:rPr>
        <w:t xml:space="preserve"> </w:t>
      </w:r>
      <w:r w:rsidRPr="00DE2CC8">
        <w:rPr>
          <w:sz w:val="24"/>
          <w:szCs w:val="24"/>
        </w:rPr>
        <w:t>осуществляются за счет средств местного бюджета</w:t>
      </w:r>
      <w:r>
        <w:rPr>
          <w:sz w:val="24"/>
          <w:szCs w:val="24"/>
        </w:rPr>
        <w:t xml:space="preserve"> муниципального образования «</w:t>
      </w:r>
      <w:proofErr w:type="spellStart"/>
      <w:r>
        <w:rPr>
          <w:sz w:val="24"/>
          <w:szCs w:val="24"/>
        </w:rPr>
        <w:t>Укыр</w:t>
      </w:r>
      <w:proofErr w:type="spellEnd"/>
      <w:r>
        <w:rPr>
          <w:sz w:val="24"/>
          <w:szCs w:val="24"/>
        </w:rPr>
        <w:t>»</w:t>
      </w:r>
      <w:r w:rsidRPr="00DE2CC8">
        <w:rPr>
          <w:sz w:val="24"/>
          <w:szCs w:val="24"/>
        </w:rPr>
        <w:t xml:space="preserve"> и в пределах утвержденного фонда оплаты труда муниципальных служащих.</w:t>
      </w:r>
    </w:p>
    <w:p w:rsidR="009333DF" w:rsidRPr="00DE2CC8" w:rsidRDefault="009333DF" w:rsidP="009333DF">
      <w:pPr>
        <w:widowControl w:val="0"/>
        <w:autoSpaceDE w:val="0"/>
        <w:autoSpaceDN w:val="0"/>
        <w:adjustRightInd w:val="0"/>
        <w:ind w:firstLine="567"/>
        <w:jc w:val="both"/>
        <w:rPr>
          <w:rFonts w:ascii="Arial" w:hAnsi="Arial" w:cs="Arial"/>
        </w:rPr>
      </w:pPr>
      <w:r w:rsidRPr="00DE2CC8">
        <w:rPr>
          <w:rFonts w:ascii="Arial" w:hAnsi="Arial" w:cs="Arial"/>
        </w:rPr>
        <w:t xml:space="preserve">5. Фонд оплаты труда муниципальных служащих формируется с учетом средств, предусмотренных пунктом 4 настоящего Положения,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 </w:t>
      </w:r>
    </w:p>
    <w:p w:rsidR="009333DF" w:rsidRPr="00DE2CC8" w:rsidRDefault="009333DF" w:rsidP="009333DF">
      <w:pPr>
        <w:pStyle w:val="ConsPlusNormal"/>
        <w:jc w:val="center"/>
        <w:outlineLvl w:val="1"/>
        <w:rPr>
          <w:sz w:val="24"/>
          <w:szCs w:val="24"/>
        </w:rPr>
      </w:pPr>
    </w:p>
    <w:p w:rsidR="009333DF" w:rsidRPr="00DE2CC8" w:rsidRDefault="009333DF" w:rsidP="009333DF">
      <w:pPr>
        <w:pStyle w:val="ConsPlusNormal"/>
        <w:jc w:val="center"/>
        <w:outlineLvl w:val="1"/>
        <w:rPr>
          <w:sz w:val="24"/>
          <w:szCs w:val="24"/>
        </w:rPr>
      </w:pPr>
      <w:r w:rsidRPr="00DE2CC8">
        <w:rPr>
          <w:sz w:val="24"/>
          <w:szCs w:val="24"/>
        </w:rPr>
        <w:t>ГЛАВА  2. ДЕНЕЖНОЕ СОДЕРЖАНИЕ МУНИЦИПАЛЬНОГО СЛУЖАЩЕГО</w:t>
      </w:r>
    </w:p>
    <w:p w:rsidR="009333DF" w:rsidRPr="00DE2CC8" w:rsidRDefault="009333DF" w:rsidP="009333DF">
      <w:pPr>
        <w:autoSpaceDE w:val="0"/>
        <w:autoSpaceDN w:val="0"/>
        <w:adjustRightInd w:val="0"/>
        <w:ind w:firstLine="540"/>
        <w:jc w:val="both"/>
        <w:rPr>
          <w:rFonts w:ascii="Arial" w:hAnsi="Arial" w:cs="Arial"/>
          <w:iCs/>
        </w:rPr>
      </w:pPr>
    </w:p>
    <w:p w:rsidR="009333DF" w:rsidRPr="00DE2CC8" w:rsidRDefault="009333DF" w:rsidP="009333DF">
      <w:pPr>
        <w:pStyle w:val="ConsPlusNormal"/>
        <w:ind w:firstLine="540"/>
        <w:jc w:val="both"/>
        <w:rPr>
          <w:color w:val="000000"/>
          <w:sz w:val="24"/>
          <w:szCs w:val="24"/>
        </w:rPr>
      </w:pPr>
      <w:r>
        <w:rPr>
          <w:color w:val="000000"/>
          <w:sz w:val="24"/>
          <w:szCs w:val="24"/>
        </w:rPr>
        <w:t>6</w:t>
      </w:r>
      <w:r w:rsidRPr="00DE2CC8">
        <w:rPr>
          <w:color w:val="000000"/>
          <w:sz w:val="24"/>
          <w:szCs w:val="24"/>
        </w:rPr>
        <w:t xml:space="preserve">. Оплата труда муниципального служащего осуществляется с учетом соотносительности основных условий оплаты труда муниципальных служащих и </w:t>
      </w:r>
      <w:r w:rsidRPr="00DE2CC8">
        <w:rPr>
          <w:color w:val="000000"/>
          <w:sz w:val="24"/>
          <w:szCs w:val="24"/>
        </w:rPr>
        <w:lastRenderedPageBreak/>
        <w:t>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9333DF" w:rsidRPr="00DE2CC8" w:rsidRDefault="009333DF" w:rsidP="009333DF">
      <w:pPr>
        <w:autoSpaceDE w:val="0"/>
        <w:autoSpaceDN w:val="0"/>
        <w:adjustRightInd w:val="0"/>
        <w:ind w:firstLine="540"/>
        <w:jc w:val="both"/>
        <w:rPr>
          <w:rFonts w:ascii="Arial" w:hAnsi="Arial" w:cs="Arial"/>
          <w:color w:val="000000"/>
        </w:rPr>
      </w:pPr>
      <w:r w:rsidRPr="00DE2CC8">
        <w:rPr>
          <w:rFonts w:ascii="Arial" w:hAnsi="Arial" w:cs="Arial"/>
          <w:color w:val="000000"/>
        </w:rPr>
        <w:t>1) ежемесячная надбавка к должностному окладу за классный чин в соответствии с присвоенным классным чином муниципальной службы;</w:t>
      </w:r>
    </w:p>
    <w:p w:rsidR="009333DF" w:rsidRPr="00DE2CC8" w:rsidRDefault="009333DF" w:rsidP="009333DF">
      <w:pPr>
        <w:autoSpaceDE w:val="0"/>
        <w:autoSpaceDN w:val="0"/>
        <w:adjustRightInd w:val="0"/>
        <w:ind w:firstLine="540"/>
        <w:jc w:val="both"/>
        <w:rPr>
          <w:rFonts w:ascii="Arial" w:hAnsi="Arial" w:cs="Arial"/>
          <w:color w:val="000000"/>
        </w:rPr>
      </w:pPr>
      <w:r w:rsidRPr="00DE2CC8">
        <w:rPr>
          <w:rFonts w:ascii="Arial" w:hAnsi="Arial" w:cs="Arial"/>
          <w:color w:val="000000"/>
        </w:rPr>
        <w:t>2) ежемесячная надбавка к должностному окладу за выслугу лет на муниципальной службе;</w:t>
      </w:r>
    </w:p>
    <w:p w:rsidR="009333DF" w:rsidRPr="00DE2CC8" w:rsidRDefault="009333DF" w:rsidP="009333DF">
      <w:pPr>
        <w:autoSpaceDE w:val="0"/>
        <w:autoSpaceDN w:val="0"/>
        <w:adjustRightInd w:val="0"/>
        <w:ind w:firstLine="540"/>
        <w:jc w:val="both"/>
        <w:rPr>
          <w:rFonts w:ascii="Arial" w:hAnsi="Arial" w:cs="Arial"/>
        </w:rPr>
      </w:pPr>
      <w:r w:rsidRPr="00DE2CC8">
        <w:rPr>
          <w:rFonts w:ascii="Arial" w:hAnsi="Arial" w:cs="Arial"/>
        </w:rPr>
        <w:t>3) ежемесячная надбавка к должностному окладу за особые условия муниципальной службы;</w:t>
      </w:r>
    </w:p>
    <w:p w:rsidR="009333DF" w:rsidRPr="00DE2CC8" w:rsidRDefault="009333DF" w:rsidP="009333DF">
      <w:pPr>
        <w:autoSpaceDE w:val="0"/>
        <w:autoSpaceDN w:val="0"/>
        <w:adjustRightInd w:val="0"/>
        <w:ind w:firstLine="540"/>
        <w:jc w:val="both"/>
        <w:rPr>
          <w:rFonts w:ascii="Arial" w:hAnsi="Arial" w:cs="Arial"/>
        </w:rPr>
      </w:pPr>
      <w:r w:rsidRPr="00DE2CC8">
        <w:rPr>
          <w:rFonts w:ascii="Arial" w:hAnsi="Arial" w:cs="Arial"/>
        </w:rPr>
        <w:t>4) ежемесячная процентная надбавка к должностному окладу за работу со сведениями, составляющими государственную тайну;</w:t>
      </w:r>
    </w:p>
    <w:p w:rsidR="009333DF" w:rsidRPr="00DE2CC8" w:rsidRDefault="009333DF" w:rsidP="009333DF">
      <w:pPr>
        <w:autoSpaceDE w:val="0"/>
        <w:autoSpaceDN w:val="0"/>
        <w:adjustRightInd w:val="0"/>
        <w:ind w:firstLine="540"/>
        <w:jc w:val="both"/>
        <w:rPr>
          <w:rFonts w:ascii="Arial" w:hAnsi="Arial" w:cs="Arial"/>
        </w:rPr>
      </w:pPr>
      <w:r w:rsidRPr="00DE2CC8">
        <w:rPr>
          <w:rFonts w:ascii="Arial" w:hAnsi="Arial" w:cs="Arial"/>
        </w:rPr>
        <w:t>5) премии за выполнение особо важных и сложных заданий;</w:t>
      </w:r>
    </w:p>
    <w:p w:rsidR="009333DF" w:rsidRPr="00DE2CC8" w:rsidRDefault="009333DF" w:rsidP="009333DF">
      <w:pPr>
        <w:autoSpaceDE w:val="0"/>
        <w:autoSpaceDN w:val="0"/>
        <w:adjustRightInd w:val="0"/>
        <w:ind w:firstLine="540"/>
        <w:jc w:val="both"/>
        <w:rPr>
          <w:rFonts w:ascii="Arial" w:hAnsi="Arial" w:cs="Arial"/>
        </w:rPr>
      </w:pPr>
      <w:r w:rsidRPr="00DE2CC8">
        <w:rPr>
          <w:rFonts w:ascii="Arial" w:hAnsi="Arial" w:cs="Arial"/>
        </w:rPr>
        <w:t>6) ежемесячное денежное поощрение;</w:t>
      </w:r>
    </w:p>
    <w:p w:rsidR="009333DF" w:rsidRPr="00DE2CC8" w:rsidRDefault="009333DF" w:rsidP="009333DF">
      <w:pPr>
        <w:autoSpaceDE w:val="0"/>
        <w:autoSpaceDN w:val="0"/>
        <w:adjustRightInd w:val="0"/>
        <w:ind w:firstLine="539"/>
        <w:jc w:val="both"/>
        <w:rPr>
          <w:rFonts w:ascii="Arial" w:hAnsi="Arial" w:cs="Arial"/>
        </w:rPr>
      </w:pPr>
      <w:r w:rsidRPr="00DE2CC8">
        <w:rPr>
          <w:rFonts w:ascii="Arial" w:hAnsi="Arial" w:cs="Arial"/>
        </w:rP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9333DF" w:rsidRPr="00DE2CC8" w:rsidRDefault="009333DF" w:rsidP="009333DF">
      <w:pPr>
        <w:autoSpaceDE w:val="0"/>
        <w:autoSpaceDN w:val="0"/>
        <w:adjustRightInd w:val="0"/>
        <w:ind w:firstLine="539"/>
        <w:jc w:val="both"/>
        <w:rPr>
          <w:rFonts w:ascii="Arial" w:hAnsi="Arial" w:cs="Arial"/>
        </w:rPr>
      </w:pPr>
      <w:r>
        <w:rPr>
          <w:rFonts w:ascii="Arial" w:hAnsi="Arial" w:cs="Arial"/>
        </w:rPr>
        <w:t>7</w:t>
      </w:r>
      <w:r w:rsidRPr="00DE2CC8">
        <w:rPr>
          <w:rFonts w:ascii="Arial" w:hAnsi="Arial" w:cs="Arial"/>
        </w:rPr>
        <w:t>.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нормативными правовыми актами</w:t>
      </w:r>
      <w:r>
        <w:rPr>
          <w:rFonts w:ascii="Arial" w:hAnsi="Arial" w:cs="Arial"/>
        </w:rPr>
        <w:t xml:space="preserve"> Иркутской области</w:t>
      </w:r>
      <w:r w:rsidRPr="00DE2CC8">
        <w:rPr>
          <w:rFonts w:ascii="Arial" w:hAnsi="Arial" w:cs="Arial"/>
        </w:rPr>
        <w:t>.</w:t>
      </w:r>
    </w:p>
    <w:p w:rsidR="009333DF" w:rsidRPr="00DE2CC8" w:rsidRDefault="009333DF" w:rsidP="009333DF">
      <w:pPr>
        <w:autoSpaceDE w:val="0"/>
        <w:autoSpaceDN w:val="0"/>
        <w:adjustRightInd w:val="0"/>
        <w:ind w:firstLine="539"/>
        <w:jc w:val="both"/>
        <w:rPr>
          <w:rFonts w:ascii="Arial" w:hAnsi="Arial" w:cs="Arial"/>
        </w:rPr>
      </w:pPr>
      <w:r>
        <w:rPr>
          <w:rFonts w:ascii="Arial" w:hAnsi="Arial" w:cs="Arial"/>
        </w:rPr>
        <w:t>8</w:t>
      </w:r>
      <w:r w:rsidRPr="00DE2CC8">
        <w:rPr>
          <w:rFonts w:ascii="Arial" w:hAnsi="Arial" w:cs="Arial"/>
        </w:rPr>
        <w:t>. Размеры должностного оклада и всех выплат указываются в трудовом договоре с муниципальным служащим.</w:t>
      </w:r>
    </w:p>
    <w:p w:rsidR="009333DF" w:rsidRPr="00DE2CC8" w:rsidRDefault="009333DF" w:rsidP="009333DF">
      <w:pPr>
        <w:pStyle w:val="ConsPlusNormal"/>
        <w:ind w:firstLine="540"/>
        <w:jc w:val="both"/>
        <w:rPr>
          <w:sz w:val="24"/>
          <w:szCs w:val="24"/>
        </w:rPr>
      </w:pPr>
    </w:p>
    <w:p w:rsidR="009333DF" w:rsidRPr="00DE2CC8" w:rsidRDefault="009333DF" w:rsidP="009333DF">
      <w:pPr>
        <w:pStyle w:val="ConsPlusNormal"/>
        <w:jc w:val="center"/>
        <w:outlineLvl w:val="1"/>
        <w:rPr>
          <w:sz w:val="24"/>
          <w:szCs w:val="24"/>
        </w:rPr>
      </w:pPr>
      <w:r w:rsidRPr="00DE2CC8">
        <w:rPr>
          <w:sz w:val="24"/>
          <w:szCs w:val="24"/>
        </w:rPr>
        <w:t xml:space="preserve">  </w:t>
      </w:r>
    </w:p>
    <w:p w:rsidR="009333DF" w:rsidRPr="00DE2CC8" w:rsidRDefault="009333DF" w:rsidP="009333DF">
      <w:pPr>
        <w:pStyle w:val="ConsPlusNormal"/>
        <w:jc w:val="center"/>
        <w:outlineLvl w:val="1"/>
        <w:rPr>
          <w:sz w:val="24"/>
          <w:szCs w:val="24"/>
        </w:rPr>
      </w:pPr>
      <w:r w:rsidRPr="00DE2CC8">
        <w:rPr>
          <w:sz w:val="24"/>
          <w:szCs w:val="24"/>
        </w:rPr>
        <w:t>ГЛАВА 3. УСЛОВИЯ И ОСУЩЕСТВЛЕНИЕ ВЫПЛАТЫ ДЕНЕЖНОГО СОДЕРЖАНИЯ МУНИЦИПАЛЬНОГО СЛУЖАЩЕГО</w:t>
      </w:r>
    </w:p>
    <w:p w:rsidR="009333DF" w:rsidRPr="00DE2CC8" w:rsidRDefault="009333DF" w:rsidP="009333DF">
      <w:pPr>
        <w:pStyle w:val="ConsPlusNormal"/>
        <w:jc w:val="center"/>
        <w:outlineLvl w:val="1"/>
        <w:rPr>
          <w:sz w:val="24"/>
          <w:szCs w:val="24"/>
        </w:rPr>
      </w:pPr>
    </w:p>
    <w:p w:rsidR="009333DF" w:rsidRDefault="009333DF" w:rsidP="009333DF">
      <w:pPr>
        <w:pStyle w:val="ConsPlusNormal"/>
        <w:jc w:val="both"/>
        <w:outlineLvl w:val="1"/>
        <w:rPr>
          <w:sz w:val="24"/>
          <w:szCs w:val="24"/>
        </w:rPr>
      </w:pPr>
      <w:r w:rsidRPr="00DE2CC8">
        <w:rPr>
          <w:sz w:val="24"/>
          <w:szCs w:val="24"/>
        </w:rPr>
        <w:t>Раздел 1. Должностной оклад</w:t>
      </w:r>
    </w:p>
    <w:p w:rsidR="009333DF" w:rsidRPr="00DE2CC8" w:rsidRDefault="009333DF" w:rsidP="009333DF">
      <w:pPr>
        <w:pStyle w:val="ConsPlusNormal"/>
        <w:jc w:val="both"/>
        <w:outlineLvl w:val="1"/>
        <w:rPr>
          <w:i/>
          <w:sz w:val="24"/>
          <w:szCs w:val="24"/>
        </w:rPr>
      </w:pPr>
      <w:r>
        <w:rPr>
          <w:sz w:val="24"/>
          <w:szCs w:val="24"/>
        </w:rPr>
        <w:t xml:space="preserve">        9</w:t>
      </w:r>
      <w:r w:rsidRPr="00DE2CC8">
        <w:rPr>
          <w:sz w:val="24"/>
          <w:szCs w:val="24"/>
        </w:rPr>
        <w:t>.</w:t>
      </w:r>
      <w:r>
        <w:rPr>
          <w:sz w:val="24"/>
          <w:szCs w:val="24"/>
        </w:rPr>
        <w:t xml:space="preserve">  </w:t>
      </w:r>
      <w:r w:rsidRPr="00DE2CC8">
        <w:rPr>
          <w:sz w:val="24"/>
          <w:szCs w:val="24"/>
        </w:rPr>
        <w:t xml:space="preserve"> Должностной оклад по каждой должности муниципальной службы устанавливается штатным расписанием, утверждаемым представителем</w:t>
      </w:r>
      <w:r>
        <w:rPr>
          <w:sz w:val="24"/>
          <w:szCs w:val="24"/>
        </w:rPr>
        <w:t xml:space="preserve"> </w:t>
      </w:r>
      <w:r w:rsidRPr="00DE2CC8">
        <w:rPr>
          <w:sz w:val="24"/>
          <w:szCs w:val="24"/>
        </w:rPr>
        <w:t>нанимателя</w:t>
      </w:r>
      <w:r>
        <w:rPr>
          <w:sz w:val="24"/>
          <w:szCs w:val="24"/>
        </w:rPr>
        <w:t xml:space="preserve"> (работодателя)</w:t>
      </w:r>
      <w:r w:rsidRPr="00DE2CC8">
        <w:rPr>
          <w:sz w:val="24"/>
          <w:szCs w:val="24"/>
        </w:rPr>
        <w:t>.</w:t>
      </w:r>
      <w:r w:rsidRPr="00DE2CC8">
        <w:rPr>
          <w:i/>
          <w:sz w:val="24"/>
          <w:szCs w:val="24"/>
        </w:rPr>
        <w:t xml:space="preserve"> </w:t>
      </w:r>
    </w:p>
    <w:p w:rsidR="009333DF" w:rsidRDefault="009333DF" w:rsidP="009333DF">
      <w:pPr>
        <w:autoSpaceDE w:val="0"/>
        <w:autoSpaceDN w:val="0"/>
        <w:adjustRightInd w:val="0"/>
        <w:ind w:firstLine="540"/>
        <w:jc w:val="both"/>
        <w:rPr>
          <w:rFonts w:ascii="Arial" w:hAnsi="Arial" w:cs="Arial"/>
        </w:rPr>
      </w:pPr>
    </w:p>
    <w:p w:rsidR="009333DF" w:rsidRPr="00DE2CC8" w:rsidRDefault="009333DF" w:rsidP="009333DF">
      <w:pPr>
        <w:autoSpaceDE w:val="0"/>
        <w:autoSpaceDN w:val="0"/>
        <w:adjustRightInd w:val="0"/>
        <w:ind w:firstLine="540"/>
        <w:jc w:val="both"/>
        <w:rPr>
          <w:rFonts w:ascii="Arial" w:hAnsi="Arial" w:cs="Arial"/>
        </w:rPr>
      </w:pPr>
      <w:r w:rsidRPr="00DE2CC8">
        <w:rPr>
          <w:rFonts w:ascii="Arial" w:hAnsi="Arial" w:cs="Arial"/>
        </w:rPr>
        <w:t>1</w:t>
      </w:r>
      <w:r>
        <w:rPr>
          <w:rFonts w:ascii="Arial" w:hAnsi="Arial" w:cs="Arial"/>
        </w:rPr>
        <w:t>0</w:t>
      </w:r>
      <w:r w:rsidRPr="00DE2CC8">
        <w:rPr>
          <w:rFonts w:ascii="Arial" w:hAnsi="Arial" w:cs="Arial"/>
        </w:rPr>
        <w:t>. Размеры должностных окладов муниципальных служащих устанавливаются в соответствии с Приложением к 1 настоящему Положению.</w:t>
      </w:r>
    </w:p>
    <w:p w:rsidR="009333DF" w:rsidRPr="00DE2CC8" w:rsidRDefault="009333DF" w:rsidP="009333DF">
      <w:pPr>
        <w:autoSpaceDE w:val="0"/>
        <w:autoSpaceDN w:val="0"/>
        <w:adjustRightInd w:val="0"/>
        <w:ind w:firstLine="540"/>
        <w:jc w:val="both"/>
        <w:rPr>
          <w:rFonts w:ascii="Arial" w:hAnsi="Arial" w:cs="Arial"/>
        </w:rPr>
      </w:pPr>
    </w:p>
    <w:p w:rsidR="009333DF" w:rsidRPr="00DE2CC8" w:rsidRDefault="009333DF" w:rsidP="009333DF">
      <w:pPr>
        <w:autoSpaceDE w:val="0"/>
        <w:autoSpaceDN w:val="0"/>
        <w:adjustRightInd w:val="0"/>
        <w:jc w:val="both"/>
        <w:rPr>
          <w:rFonts w:ascii="Arial" w:hAnsi="Arial" w:cs="Arial"/>
        </w:rPr>
      </w:pPr>
      <w:r w:rsidRPr="00DE2CC8">
        <w:rPr>
          <w:rFonts w:ascii="Arial" w:hAnsi="Arial" w:cs="Arial"/>
        </w:rPr>
        <w:t>Раздел 2. Ежемесячная надбавка к должностному окладу за классный чин.</w:t>
      </w:r>
    </w:p>
    <w:p w:rsidR="009333DF" w:rsidRPr="00DE2CC8" w:rsidRDefault="009333DF" w:rsidP="009333DF">
      <w:pPr>
        <w:autoSpaceDE w:val="0"/>
        <w:autoSpaceDN w:val="0"/>
        <w:adjustRightInd w:val="0"/>
        <w:ind w:firstLine="540"/>
        <w:jc w:val="both"/>
        <w:rPr>
          <w:rFonts w:ascii="Arial" w:hAnsi="Arial" w:cs="Arial"/>
        </w:rPr>
      </w:pPr>
    </w:p>
    <w:p w:rsidR="009333DF" w:rsidRPr="00DE2CC8" w:rsidRDefault="009333DF" w:rsidP="009333DF">
      <w:pPr>
        <w:autoSpaceDE w:val="0"/>
        <w:autoSpaceDN w:val="0"/>
        <w:adjustRightInd w:val="0"/>
        <w:ind w:firstLine="540"/>
        <w:jc w:val="both"/>
        <w:rPr>
          <w:rFonts w:ascii="Arial" w:hAnsi="Arial" w:cs="Arial"/>
        </w:rPr>
      </w:pPr>
      <w:r w:rsidRPr="00DE2CC8">
        <w:rPr>
          <w:rFonts w:ascii="Arial" w:hAnsi="Arial" w:cs="Arial"/>
        </w:rPr>
        <w:t>1</w:t>
      </w:r>
      <w:r>
        <w:rPr>
          <w:rFonts w:ascii="Arial" w:hAnsi="Arial" w:cs="Arial"/>
        </w:rPr>
        <w:t>1</w:t>
      </w:r>
      <w:r w:rsidRPr="00DE2CC8">
        <w:rPr>
          <w:rFonts w:ascii="Arial" w:hAnsi="Arial" w:cs="Arial"/>
        </w:rPr>
        <w:t>. Размер ежемесячной надбавки к должностному окладу за классный чин устанавливается в зависимости от присвоенного в установленном порядке классного чина в размерах согласно Приложению № 2 к настоящему Положению.</w:t>
      </w:r>
    </w:p>
    <w:p w:rsidR="009333DF" w:rsidRPr="00DE2CC8" w:rsidRDefault="009333DF" w:rsidP="009333DF">
      <w:pPr>
        <w:autoSpaceDE w:val="0"/>
        <w:autoSpaceDN w:val="0"/>
        <w:adjustRightInd w:val="0"/>
        <w:ind w:firstLine="540"/>
        <w:jc w:val="both"/>
        <w:rPr>
          <w:rFonts w:ascii="Arial" w:hAnsi="Arial" w:cs="Arial"/>
        </w:rPr>
      </w:pPr>
      <w:r w:rsidRPr="00DE2CC8">
        <w:rPr>
          <w:rFonts w:ascii="Arial" w:hAnsi="Arial" w:cs="Arial"/>
        </w:rPr>
        <w:t xml:space="preserve">Выплата ежемесячной надбавки к должностному окладу за классный чин производится на основании </w:t>
      </w:r>
      <w:r>
        <w:rPr>
          <w:rFonts w:ascii="Arial" w:hAnsi="Arial" w:cs="Arial"/>
        </w:rPr>
        <w:t xml:space="preserve">распоряжения </w:t>
      </w:r>
      <w:r w:rsidRPr="00DE2CC8">
        <w:rPr>
          <w:rFonts w:ascii="Arial" w:hAnsi="Arial" w:cs="Arial"/>
        </w:rPr>
        <w:t>представителя нанимателя</w:t>
      </w:r>
      <w:r>
        <w:rPr>
          <w:rFonts w:ascii="Arial" w:hAnsi="Arial" w:cs="Arial"/>
        </w:rPr>
        <w:t xml:space="preserve"> (работодателя)</w:t>
      </w:r>
      <w:r w:rsidRPr="00DE2CC8">
        <w:rPr>
          <w:rFonts w:ascii="Arial" w:hAnsi="Arial" w:cs="Arial"/>
        </w:rPr>
        <w:t xml:space="preserve"> со дня присвоения муниципальному служащему соответствующего классного чина.</w:t>
      </w:r>
    </w:p>
    <w:p w:rsidR="009333DF" w:rsidRPr="00DE2CC8" w:rsidRDefault="009333DF" w:rsidP="009333DF">
      <w:pPr>
        <w:pStyle w:val="ConsPlusNormal"/>
        <w:ind w:firstLine="540"/>
        <w:jc w:val="both"/>
        <w:rPr>
          <w:sz w:val="24"/>
          <w:szCs w:val="24"/>
        </w:rPr>
      </w:pPr>
      <w:r w:rsidRPr="00DE2CC8">
        <w:rPr>
          <w:sz w:val="24"/>
          <w:szCs w:val="24"/>
        </w:rPr>
        <w:t>1</w:t>
      </w:r>
      <w:r>
        <w:rPr>
          <w:sz w:val="24"/>
          <w:szCs w:val="24"/>
        </w:rPr>
        <w:t>2</w:t>
      </w:r>
      <w:r w:rsidRPr="00DE2CC8">
        <w:rPr>
          <w:sz w:val="24"/>
          <w:szCs w:val="24"/>
        </w:rPr>
        <w:t xml:space="preserve">.Увеличение (индексация) ежемесячной надбавки за классный чин муниципальным служащим осуществляется одновременно с увеличением (индексацией) должностных окладов муниципальных служащих </w:t>
      </w:r>
      <w:r>
        <w:rPr>
          <w:sz w:val="24"/>
          <w:szCs w:val="24"/>
        </w:rPr>
        <w:t>муниципального образования «</w:t>
      </w:r>
      <w:proofErr w:type="spellStart"/>
      <w:r>
        <w:rPr>
          <w:sz w:val="24"/>
          <w:szCs w:val="24"/>
        </w:rPr>
        <w:t>Укыр</w:t>
      </w:r>
      <w:proofErr w:type="spellEnd"/>
      <w:r>
        <w:rPr>
          <w:sz w:val="24"/>
          <w:szCs w:val="24"/>
        </w:rPr>
        <w:t>»</w:t>
      </w:r>
    </w:p>
    <w:p w:rsidR="009333DF" w:rsidRPr="00DE2CC8" w:rsidRDefault="009333DF" w:rsidP="009333DF">
      <w:pPr>
        <w:pStyle w:val="ConsPlusNormal"/>
        <w:jc w:val="both"/>
        <w:rPr>
          <w:sz w:val="24"/>
          <w:szCs w:val="24"/>
        </w:rPr>
      </w:pPr>
    </w:p>
    <w:p w:rsidR="009333DF" w:rsidRPr="00DE2CC8" w:rsidRDefault="009333DF" w:rsidP="009333DF">
      <w:pPr>
        <w:autoSpaceDE w:val="0"/>
        <w:autoSpaceDN w:val="0"/>
        <w:adjustRightInd w:val="0"/>
        <w:ind w:firstLine="540"/>
        <w:jc w:val="both"/>
        <w:rPr>
          <w:rFonts w:ascii="Arial" w:hAnsi="Arial" w:cs="Arial"/>
        </w:rPr>
      </w:pPr>
    </w:p>
    <w:p w:rsidR="009333DF" w:rsidRPr="00DE2CC8" w:rsidRDefault="009333DF" w:rsidP="009333DF">
      <w:pPr>
        <w:autoSpaceDE w:val="0"/>
        <w:autoSpaceDN w:val="0"/>
        <w:adjustRightInd w:val="0"/>
        <w:jc w:val="center"/>
        <w:rPr>
          <w:rFonts w:ascii="Arial" w:hAnsi="Arial" w:cs="Arial"/>
        </w:rPr>
      </w:pPr>
      <w:r w:rsidRPr="00DE2CC8">
        <w:rPr>
          <w:rFonts w:ascii="Arial" w:hAnsi="Arial" w:cs="Arial"/>
        </w:rPr>
        <w:t>Раздел 3. Ежемесячная надбавка к должностному окладу за выслугу лет на муниципальной службе</w:t>
      </w:r>
    </w:p>
    <w:p w:rsidR="009333DF" w:rsidRPr="00DE2CC8" w:rsidRDefault="009333DF" w:rsidP="009333DF">
      <w:pPr>
        <w:autoSpaceDE w:val="0"/>
        <w:autoSpaceDN w:val="0"/>
        <w:adjustRightInd w:val="0"/>
        <w:ind w:firstLine="540"/>
        <w:jc w:val="both"/>
        <w:rPr>
          <w:rFonts w:ascii="Arial" w:hAnsi="Arial" w:cs="Arial"/>
        </w:rPr>
      </w:pPr>
    </w:p>
    <w:p w:rsidR="009333DF" w:rsidRPr="00DE2CC8" w:rsidRDefault="009333DF" w:rsidP="009333DF">
      <w:pPr>
        <w:autoSpaceDE w:val="0"/>
        <w:autoSpaceDN w:val="0"/>
        <w:adjustRightInd w:val="0"/>
        <w:ind w:firstLine="540"/>
        <w:jc w:val="both"/>
        <w:rPr>
          <w:rFonts w:ascii="Arial" w:hAnsi="Arial" w:cs="Arial"/>
        </w:rPr>
      </w:pPr>
      <w:r w:rsidRPr="00DE2CC8">
        <w:rPr>
          <w:rFonts w:ascii="Arial" w:hAnsi="Arial" w:cs="Arial"/>
        </w:rPr>
        <w:t>1</w:t>
      </w:r>
      <w:r>
        <w:rPr>
          <w:rFonts w:ascii="Arial" w:hAnsi="Arial" w:cs="Arial"/>
        </w:rPr>
        <w:t>3</w:t>
      </w:r>
      <w:r w:rsidRPr="00DE2CC8">
        <w:rPr>
          <w:rFonts w:ascii="Arial" w:hAnsi="Arial" w:cs="Arial"/>
        </w:rPr>
        <w:t>.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w:t>
      </w:r>
    </w:p>
    <w:p w:rsidR="009333DF" w:rsidRPr="00DE2CC8" w:rsidRDefault="009333DF" w:rsidP="009333DF">
      <w:pPr>
        <w:pStyle w:val="ConsPlusNormal"/>
        <w:ind w:firstLine="540"/>
        <w:jc w:val="both"/>
        <w:rPr>
          <w:sz w:val="24"/>
          <w:szCs w:val="24"/>
        </w:rPr>
      </w:pPr>
      <w:r w:rsidRPr="00DE2CC8">
        <w:rPr>
          <w:sz w:val="24"/>
          <w:szCs w:val="24"/>
        </w:rPr>
        <w:t>1) при стаже муниципальной службы от 1 года до 5 лет – 10 %;</w:t>
      </w:r>
    </w:p>
    <w:p w:rsidR="009333DF" w:rsidRPr="00DE2CC8" w:rsidRDefault="009333DF" w:rsidP="009333DF">
      <w:pPr>
        <w:pStyle w:val="ConsPlusNormal"/>
        <w:ind w:firstLine="540"/>
        <w:jc w:val="both"/>
        <w:rPr>
          <w:sz w:val="24"/>
          <w:szCs w:val="24"/>
        </w:rPr>
      </w:pPr>
      <w:r w:rsidRPr="00DE2CC8">
        <w:rPr>
          <w:sz w:val="24"/>
          <w:szCs w:val="24"/>
        </w:rPr>
        <w:t>2) при стаже муниципальной службы от 5 лет до 10 лет – 15 %;</w:t>
      </w:r>
      <w:r w:rsidRPr="00DE2CC8">
        <w:rPr>
          <w:sz w:val="24"/>
          <w:szCs w:val="24"/>
        </w:rPr>
        <w:tab/>
      </w:r>
    </w:p>
    <w:p w:rsidR="009333DF" w:rsidRPr="00DE2CC8" w:rsidRDefault="009333DF" w:rsidP="009333DF">
      <w:pPr>
        <w:pStyle w:val="ConsPlusNormal"/>
        <w:ind w:firstLine="540"/>
        <w:jc w:val="both"/>
        <w:rPr>
          <w:sz w:val="24"/>
          <w:szCs w:val="24"/>
        </w:rPr>
      </w:pPr>
      <w:r w:rsidRPr="00DE2CC8">
        <w:rPr>
          <w:sz w:val="24"/>
          <w:szCs w:val="24"/>
        </w:rPr>
        <w:t>3) при стаже муниципальной службы от 10 лет до 15 лет – 20 %;</w:t>
      </w:r>
    </w:p>
    <w:p w:rsidR="009333DF" w:rsidRPr="00DE2CC8" w:rsidRDefault="009333DF" w:rsidP="009333DF">
      <w:pPr>
        <w:pStyle w:val="ConsPlusNormal"/>
        <w:ind w:firstLine="540"/>
        <w:jc w:val="both"/>
        <w:rPr>
          <w:color w:val="000000"/>
          <w:sz w:val="24"/>
          <w:szCs w:val="24"/>
        </w:rPr>
      </w:pPr>
      <w:r w:rsidRPr="00DE2CC8">
        <w:rPr>
          <w:color w:val="000000"/>
          <w:sz w:val="24"/>
          <w:szCs w:val="24"/>
        </w:rPr>
        <w:t xml:space="preserve">4) свыше 15 лет </w:t>
      </w:r>
      <w:r w:rsidRPr="00DE2CC8">
        <w:rPr>
          <w:sz w:val="24"/>
          <w:szCs w:val="24"/>
        </w:rPr>
        <w:t xml:space="preserve">муниципальной службы - </w:t>
      </w:r>
      <w:r w:rsidRPr="00DE2CC8">
        <w:rPr>
          <w:color w:val="000000"/>
          <w:sz w:val="24"/>
          <w:szCs w:val="24"/>
        </w:rPr>
        <w:t>30%.</w:t>
      </w:r>
    </w:p>
    <w:p w:rsidR="009333DF" w:rsidRPr="00C67069" w:rsidRDefault="009333DF" w:rsidP="009333DF">
      <w:pPr>
        <w:autoSpaceDE w:val="0"/>
        <w:autoSpaceDN w:val="0"/>
        <w:adjustRightInd w:val="0"/>
        <w:ind w:firstLine="540"/>
        <w:jc w:val="both"/>
        <w:rPr>
          <w:rFonts w:ascii="Arial" w:hAnsi="Arial" w:cs="Arial"/>
        </w:rPr>
      </w:pPr>
      <w:r w:rsidRPr="00C67069">
        <w:rPr>
          <w:rFonts w:ascii="Arial" w:hAnsi="Arial" w:cs="Arial"/>
          <w:color w:val="000000"/>
        </w:rPr>
        <w:t>14. Исчисление стажа муниципальной службы и зачет в него иных периодов трудовой деятельности осуществляется в соответствии с</w:t>
      </w:r>
      <w:r>
        <w:rPr>
          <w:rFonts w:ascii="Arial" w:hAnsi="Arial" w:cs="Arial"/>
          <w:color w:val="000000"/>
        </w:rPr>
        <w:t>о ст</w:t>
      </w:r>
      <w:r w:rsidRPr="001D700C">
        <w:rPr>
          <w:rFonts w:ascii="Arial" w:hAnsi="Arial" w:cs="Arial"/>
          <w:color w:val="000000"/>
        </w:rPr>
        <w:t xml:space="preserve">. 25 Федерального закона № 25-ФЗ </w:t>
      </w:r>
      <w:r>
        <w:rPr>
          <w:rFonts w:ascii="Arial" w:hAnsi="Arial" w:cs="Arial"/>
          <w:color w:val="000000"/>
        </w:rPr>
        <w:t xml:space="preserve">от 02.03.2007г. </w:t>
      </w:r>
      <w:r w:rsidRPr="001D700C">
        <w:rPr>
          <w:rFonts w:ascii="Arial" w:hAnsi="Arial" w:cs="Arial"/>
          <w:color w:val="000000"/>
        </w:rPr>
        <w:t>«О муниципальной службе в Российской Федерации»,</w:t>
      </w:r>
      <w:r w:rsidRPr="001D700C">
        <w:rPr>
          <w:rFonts w:ascii="Arial" w:hAnsi="Arial" w:cs="Arial"/>
          <w:b/>
          <w:color w:val="000000"/>
        </w:rPr>
        <w:t xml:space="preserve"> </w:t>
      </w:r>
      <w:r w:rsidRPr="001D700C">
        <w:rPr>
          <w:rFonts w:ascii="Arial" w:hAnsi="Arial" w:cs="Arial"/>
        </w:rPr>
        <w:t>Законом Иркутской</w:t>
      </w:r>
      <w:r>
        <w:rPr>
          <w:rFonts w:ascii="Arial" w:hAnsi="Arial" w:cs="Arial"/>
        </w:rPr>
        <w:t xml:space="preserve"> области от 15.10.2007 N 88-оз «</w:t>
      </w:r>
      <w:r w:rsidRPr="001D700C">
        <w:rPr>
          <w:rFonts w:ascii="Arial" w:hAnsi="Arial" w:cs="Arial"/>
        </w:rPr>
        <w:t>Об отдельных вопросах муниципальной службы в Иркутской области</w:t>
      </w:r>
      <w:r>
        <w:rPr>
          <w:rFonts w:ascii="Arial" w:hAnsi="Arial" w:cs="Arial"/>
        </w:rPr>
        <w:t>».</w:t>
      </w:r>
    </w:p>
    <w:p w:rsidR="009333DF" w:rsidRPr="00DE2CC8" w:rsidRDefault="009333DF" w:rsidP="009333DF">
      <w:pPr>
        <w:pStyle w:val="ConsPlusCell"/>
        <w:ind w:firstLine="540"/>
        <w:jc w:val="both"/>
        <w:rPr>
          <w:sz w:val="24"/>
          <w:szCs w:val="24"/>
        </w:rPr>
      </w:pPr>
      <w:r w:rsidRPr="00DE2CC8">
        <w:rPr>
          <w:sz w:val="24"/>
          <w:szCs w:val="24"/>
        </w:rPr>
        <w:t>1</w:t>
      </w:r>
      <w:r>
        <w:rPr>
          <w:sz w:val="24"/>
          <w:szCs w:val="24"/>
        </w:rPr>
        <w:t>5</w:t>
      </w:r>
      <w:r w:rsidRPr="00DE2CC8">
        <w:rPr>
          <w:sz w:val="24"/>
          <w:szCs w:val="24"/>
        </w:rPr>
        <w:t xml:space="preserve">. Выплата ежемесячной надбавки за выслугу лет на муниципальной службе осуществляется на основании </w:t>
      </w:r>
      <w:r>
        <w:rPr>
          <w:sz w:val="24"/>
          <w:szCs w:val="24"/>
        </w:rPr>
        <w:t xml:space="preserve">распоряжения </w:t>
      </w:r>
      <w:r w:rsidRPr="00DE2CC8">
        <w:rPr>
          <w:sz w:val="24"/>
          <w:szCs w:val="24"/>
        </w:rPr>
        <w:t xml:space="preserve">представителя нанимателя </w:t>
      </w:r>
      <w:r>
        <w:rPr>
          <w:sz w:val="24"/>
          <w:szCs w:val="24"/>
        </w:rPr>
        <w:t xml:space="preserve">(работодателя) </w:t>
      </w:r>
      <w:r w:rsidRPr="00DE2CC8">
        <w:rPr>
          <w:sz w:val="24"/>
          <w:szCs w:val="24"/>
        </w:rPr>
        <w:t>со дня достижения муниципальным служащим соответствующего стажа муниципальной службы.</w:t>
      </w:r>
    </w:p>
    <w:p w:rsidR="009333DF" w:rsidRPr="00DE2CC8" w:rsidRDefault="009333DF" w:rsidP="009333DF">
      <w:pPr>
        <w:pStyle w:val="ConsPlusNormal"/>
        <w:ind w:firstLine="540"/>
        <w:jc w:val="both"/>
        <w:rPr>
          <w:sz w:val="24"/>
          <w:szCs w:val="24"/>
        </w:rPr>
      </w:pPr>
      <w:r w:rsidRPr="00DE2CC8">
        <w:rPr>
          <w:sz w:val="24"/>
          <w:szCs w:val="24"/>
        </w:rPr>
        <w:t>1</w:t>
      </w:r>
      <w:r>
        <w:rPr>
          <w:sz w:val="24"/>
          <w:szCs w:val="24"/>
        </w:rPr>
        <w:t>6</w:t>
      </w:r>
      <w:r w:rsidRPr="00DE2CC8">
        <w:rPr>
          <w:sz w:val="24"/>
          <w:szCs w:val="24"/>
        </w:rPr>
        <w:t>. 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9333DF" w:rsidRPr="00DE2CC8" w:rsidRDefault="009333DF" w:rsidP="009333DF">
      <w:pPr>
        <w:autoSpaceDE w:val="0"/>
        <w:autoSpaceDN w:val="0"/>
        <w:adjustRightInd w:val="0"/>
        <w:jc w:val="both"/>
        <w:rPr>
          <w:rFonts w:ascii="Arial" w:hAnsi="Arial" w:cs="Arial"/>
        </w:rPr>
      </w:pPr>
    </w:p>
    <w:p w:rsidR="009333DF" w:rsidRPr="00DE2CC8" w:rsidRDefault="009333DF" w:rsidP="009333DF">
      <w:pPr>
        <w:autoSpaceDE w:val="0"/>
        <w:autoSpaceDN w:val="0"/>
        <w:adjustRightInd w:val="0"/>
        <w:jc w:val="center"/>
        <w:rPr>
          <w:rFonts w:ascii="Arial" w:hAnsi="Arial" w:cs="Arial"/>
        </w:rPr>
      </w:pPr>
      <w:r w:rsidRPr="00DE2CC8">
        <w:rPr>
          <w:rFonts w:ascii="Arial" w:hAnsi="Arial" w:cs="Arial"/>
        </w:rPr>
        <w:t>Раздел 4. Ежемесячная надбавка к должностному окладу за особые условия муниципальной службы</w:t>
      </w:r>
    </w:p>
    <w:p w:rsidR="009333DF" w:rsidRPr="00DE2CC8" w:rsidRDefault="009333DF" w:rsidP="009333DF">
      <w:pPr>
        <w:pStyle w:val="ConsPlusNormal"/>
        <w:ind w:firstLine="540"/>
        <w:jc w:val="both"/>
        <w:rPr>
          <w:sz w:val="24"/>
          <w:szCs w:val="24"/>
        </w:rPr>
      </w:pPr>
    </w:p>
    <w:p w:rsidR="009333DF" w:rsidRPr="00DE2CC8" w:rsidRDefault="009333DF" w:rsidP="009333DF">
      <w:pPr>
        <w:pStyle w:val="ConsPlusNormal"/>
        <w:ind w:firstLine="540"/>
        <w:jc w:val="both"/>
        <w:rPr>
          <w:sz w:val="24"/>
          <w:szCs w:val="24"/>
        </w:rPr>
      </w:pPr>
      <w:r w:rsidRPr="00DE2CC8">
        <w:rPr>
          <w:sz w:val="24"/>
          <w:szCs w:val="24"/>
        </w:rPr>
        <w:t>1</w:t>
      </w:r>
      <w:r>
        <w:rPr>
          <w:sz w:val="24"/>
          <w:szCs w:val="24"/>
        </w:rPr>
        <w:t>7</w:t>
      </w:r>
      <w:r w:rsidRPr="00DE2CC8">
        <w:rPr>
          <w:sz w:val="24"/>
          <w:szCs w:val="24"/>
        </w:rPr>
        <w:t>.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9333DF" w:rsidRPr="000E26D2" w:rsidRDefault="009333DF" w:rsidP="009333DF">
      <w:pPr>
        <w:pStyle w:val="ConsPlusNormal"/>
        <w:ind w:firstLine="540"/>
        <w:jc w:val="both"/>
        <w:rPr>
          <w:sz w:val="24"/>
          <w:szCs w:val="24"/>
        </w:rPr>
      </w:pPr>
      <w:r w:rsidRPr="000E26D2">
        <w:rPr>
          <w:sz w:val="24"/>
          <w:szCs w:val="24"/>
        </w:rPr>
        <w:t xml:space="preserve">1) по главной группе должностей муниципальной службы – от </w:t>
      </w:r>
      <w:r>
        <w:rPr>
          <w:sz w:val="24"/>
          <w:szCs w:val="24"/>
        </w:rPr>
        <w:t>4</w:t>
      </w:r>
      <w:r w:rsidRPr="000E26D2">
        <w:rPr>
          <w:sz w:val="24"/>
          <w:szCs w:val="24"/>
        </w:rPr>
        <w:t>0 до 50 процентов должностного оклада;</w:t>
      </w:r>
    </w:p>
    <w:p w:rsidR="009333DF" w:rsidRPr="000E26D2" w:rsidRDefault="009333DF" w:rsidP="009333DF">
      <w:pPr>
        <w:pStyle w:val="ConsPlusNormal"/>
        <w:ind w:firstLine="540"/>
        <w:jc w:val="both"/>
        <w:rPr>
          <w:sz w:val="24"/>
          <w:szCs w:val="24"/>
        </w:rPr>
      </w:pPr>
      <w:r w:rsidRPr="000E26D2">
        <w:rPr>
          <w:sz w:val="24"/>
          <w:szCs w:val="24"/>
        </w:rPr>
        <w:t xml:space="preserve">2) по ведущей группе должностей муниципальной службы – от </w:t>
      </w:r>
      <w:r>
        <w:rPr>
          <w:sz w:val="24"/>
          <w:szCs w:val="24"/>
        </w:rPr>
        <w:t>3</w:t>
      </w:r>
      <w:r w:rsidRPr="000E26D2">
        <w:rPr>
          <w:sz w:val="24"/>
          <w:szCs w:val="24"/>
        </w:rPr>
        <w:t xml:space="preserve">0 до </w:t>
      </w:r>
      <w:r>
        <w:rPr>
          <w:sz w:val="24"/>
          <w:szCs w:val="24"/>
        </w:rPr>
        <w:t>4</w:t>
      </w:r>
      <w:r w:rsidRPr="000E26D2">
        <w:rPr>
          <w:sz w:val="24"/>
          <w:szCs w:val="24"/>
        </w:rPr>
        <w:t>0 процентов должностного оклада;</w:t>
      </w:r>
    </w:p>
    <w:p w:rsidR="009333DF" w:rsidRPr="000E26D2" w:rsidRDefault="009333DF" w:rsidP="009333DF">
      <w:pPr>
        <w:pStyle w:val="ConsPlusNormal"/>
        <w:ind w:firstLine="540"/>
        <w:jc w:val="both"/>
        <w:rPr>
          <w:sz w:val="24"/>
          <w:szCs w:val="24"/>
        </w:rPr>
      </w:pPr>
      <w:r w:rsidRPr="000E26D2">
        <w:rPr>
          <w:sz w:val="24"/>
          <w:szCs w:val="24"/>
        </w:rPr>
        <w:t xml:space="preserve">3) по старшей группе должностей муниципальной службы – от </w:t>
      </w:r>
      <w:r>
        <w:rPr>
          <w:sz w:val="24"/>
          <w:szCs w:val="24"/>
        </w:rPr>
        <w:t>2</w:t>
      </w:r>
      <w:r w:rsidRPr="000E26D2">
        <w:rPr>
          <w:sz w:val="24"/>
          <w:szCs w:val="24"/>
        </w:rPr>
        <w:t xml:space="preserve">0 до </w:t>
      </w:r>
      <w:r>
        <w:rPr>
          <w:sz w:val="24"/>
          <w:szCs w:val="24"/>
        </w:rPr>
        <w:t>3</w:t>
      </w:r>
      <w:r w:rsidRPr="000E26D2">
        <w:rPr>
          <w:sz w:val="24"/>
          <w:szCs w:val="24"/>
        </w:rPr>
        <w:t>0 процентов должностного оклада;</w:t>
      </w:r>
    </w:p>
    <w:p w:rsidR="009333DF" w:rsidRPr="00DE2CC8" w:rsidRDefault="009333DF" w:rsidP="009333DF">
      <w:pPr>
        <w:pStyle w:val="ConsPlusNormal"/>
        <w:ind w:firstLine="540"/>
        <w:jc w:val="both"/>
        <w:rPr>
          <w:sz w:val="24"/>
          <w:szCs w:val="24"/>
        </w:rPr>
      </w:pPr>
      <w:r w:rsidRPr="000E26D2">
        <w:rPr>
          <w:sz w:val="24"/>
          <w:szCs w:val="24"/>
        </w:rPr>
        <w:t xml:space="preserve">4) по младшей группе должностей муниципальной службы – от 10 до </w:t>
      </w:r>
      <w:r>
        <w:rPr>
          <w:sz w:val="24"/>
          <w:szCs w:val="24"/>
        </w:rPr>
        <w:t>2</w:t>
      </w:r>
      <w:r w:rsidRPr="000E26D2">
        <w:rPr>
          <w:sz w:val="24"/>
          <w:szCs w:val="24"/>
        </w:rPr>
        <w:t>0 процентов должностного оклада.</w:t>
      </w:r>
    </w:p>
    <w:p w:rsidR="009333DF" w:rsidRPr="00DE2CC8" w:rsidRDefault="009333DF" w:rsidP="009333DF">
      <w:pPr>
        <w:pStyle w:val="ConsPlusNormal"/>
        <w:ind w:firstLine="540"/>
        <w:jc w:val="both"/>
        <w:rPr>
          <w:sz w:val="24"/>
          <w:szCs w:val="24"/>
        </w:rPr>
      </w:pPr>
      <w:r w:rsidRPr="00DE2CC8">
        <w:rPr>
          <w:sz w:val="24"/>
          <w:szCs w:val="24"/>
        </w:rPr>
        <w:t>1</w:t>
      </w:r>
      <w:r>
        <w:rPr>
          <w:sz w:val="24"/>
          <w:szCs w:val="24"/>
        </w:rPr>
        <w:t>8</w:t>
      </w:r>
      <w:r w:rsidRPr="00DE2CC8">
        <w:rPr>
          <w:sz w:val="24"/>
          <w:szCs w:val="24"/>
        </w:rPr>
        <w:t>.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w:t>
      </w:r>
      <w:r>
        <w:rPr>
          <w:sz w:val="24"/>
          <w:szCs w:val="24"/>
        </w:rPr>
        <w:t>7</w:t>
      </w:r>
      <w:r w:rsidRPr="00DE2CC8">
        <w:rPr>
          <w:sz w:val="24"/>
          <w:szCs w:val="24"/>
        </w:rPr>
        <w:t xml:space="preserve"> настоящего Положения.</w:t>
      </w:r>
    </w:p>
    <w:p w:rsidR="009333DF" w:rsidRPr="00DE2CC8" w:rsidRDefault="009333DF" w:rsidP="009333DF">
      <w:pPr>
        <w:autoSpaceDE w:val="0"/>
        <w:autoSpaceDN w:val="0"/>
        <w:adjustRightInd w:val="0"/>
        <w:ind w:firstLine="540"/>
        <w:jc w:val="both"/>
        <w:rPr>
          <w:rFonts w:ascii="Arial" w:hAnsi="Arial" w:cs="Arial"/>
        </w:rPr>
      </w:pPr>
      <w:r>
        <w:rPr>
          <w:rFonts w:ascii="Arial" w:hAnsi="Arial" w:cs="Arial"/>
        </w:rPr>
        <w:t>19</w:t>
      </w:r>
      <w:r w:rsidRPr="00DE2CC8">
        <w:rPr>
          <w:rFonts w:ascii="Arial" w:hAnsi="Arial" w:cs="Arial"/>
        </w:rPr>
        <w:t>.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9333DF" w:rsidRPr="00DE2CC8" w:rsidRDefault="009333DF" w:rsidP="009333DF">
      <w:pPr>
        <w:pStyle w:val="ConsPlusNormal"/>
        <w:ind w:firstLine="540"/>
        <w:jc w:val="both"/>
        <w:rPr>
          <w:sz w:val="24"/>
          <w:szCs w:val="24"/>
        </w:rPr>
      </w:pPr>
      <w:r w:rsidRPr="00DE2CC8">
        <w:rPr>
          <w:sz w:val="24"/>
          <w:szCs w:val="24"/>
        </w:rPr>
        <w:t>1) профессиональный уровень исполнения муниципальным служащим должностных обязанностей в соответствии с должностной инструкцией;</w:t>
      </w:r>
    </w:p>
    <w:p w:rsidR="009333DF" w:rsidRPr="00DE2CC8" w:rsidRDefault="009333DF" w:rsidP="009333DF">
      <w:pPr>
        <w:pStyle w:val="ConsPlusNormal"/>
        <w:ind w:firstLine="540"/>
        <w:jc w:val="both"/>
        <w:rPr>
          <w:sz w:val="24"/>
          <w:szCs w:val="24"/>
        </w:rPr>
      </w:pPr>
      <w:r w:rsidRPr="00DE2CC8">
        <w:rPr>
          <w:sz w:val="24"/>
          <w:szCs w:val="24"/>
        </w:rPr>
        <w:t>2) компетентность при выполнении наиболее важных, сложных и ответственных работ;</w:t>
      </w:r>
    </w:p>
    <w:p w:rsidR="009333DF" w:rsidRPr="00DE2CC8" w:rsidRDefault="009333DF" w:rsidP="009333DF">
      <w:pPr>
        <w:pStyle w:val="ConsPlusNormal"/>
        <w:ind w:firstLine="540"/>
        <w:jc w:val="both"/>
        <w:rPr>
          <w:sz w:val="24"/>
          <w:szCs w:val="24"/>
        </w:rPr>
      </w:pPr>
      <w:r w:rsidRPr="00DE2CC8">
        <w:rPr>
          <w:sz w:val="24"/>
          <w:szCs w:val="24"/>
        </w:rPr>
        <w:t xml:space="preserve">3) качественное и оперативное выполнение работ высокой напряженности и </w:t>
      </w:r>
      <w:r w:rsidRPr="00DE2CC8">
        <w:rPr>
          <w:sz w:val="24"/>
          <w:szCs w:val="24"/>
        </w:rPr>
        <w:lastRenderedPageBreak/>
        <w:t>интенсивности (большой объем, систематическое выполнение срочных и неотложных поручений, а также работ, требующих повышенного внимания);</w:t>
      </w:r>
    </w:p>
    <w:p w:rsidR="009333DF" w:rsidRPr="00DE2CC8" w:rsidRDefault="009333DF" w:rsidP="009333DF">
      <w:pPr>
        <w:pStyle w:val="ConsPlusNormal"/>
        <w:ind w:firstLine="540"/>
        <w:jc w:val="both"/>
        <w:rPr>
          <w:sz w:val="24"/>
          <w:szCs w:val="24"/>
        </w:rPr>
      </w:pPr>
      <w:r w:rsidRPr="00DE2CC8">
        <w:rPr>
          <w:sz w:val="24"/>
          <w:szCs w:val="24"/>
        </w:rPr>
        <w:t>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9333DF" w:rsidRPr="00DE2CC8" w:rsidRDefault="009333DF" w:rsidP="009333DF">
      <w:pPr>
        <w:pStyle w:val="ConsPlusNormal"/>
        <w:ind w:firstLine="540"/>
        <w:jc w:val="both"/>
        <w:rPr>
          <w:i/>
          <w:sz w:val="24"/>
          <w:szCs w:val="24"/>
        </w:rPr>
      </w:pPr>
      <w:r w:rsidRPr="00DE2CC8">
        <w:rPr>
          <w:sz w:val="24"/>
          <w:szCs w:val="24"/>
        </w:rPr>
        <w:t xml:space="preserve">5) высокие достижения в работе: достижение результатов и целей, поставленных при выполнении заданий, имеющих значение для развития </w:t>
      </w:r>
      <w:r>
        <w:rPr>
          <w:sz w:val="24"/>
          <w:szCs w:val="24"/>
        </w:rPr>
        <w:t>муниципального образования «</w:t>
      </w:r>
      <w:proofErr w:type="spellStart"/>
      <w:r>
        <w:rPr>
          <w:sz w:val="24"/>
          <w:szCs w:val="24"/>
        </w:rPr>
        <w:t>Укыр</w:t>
      </w:r>
      <w:proofErr w:type="spellEnd"/>
      <w:r>
        <w:rPr>
          <w:sz w:val="24"/>
          <w:szCs w:val="24"/>
        </w:rPr>
        <w:t>» и организации местного самоуправления в муниципальном образовании</w:t>
      </w:r>
      <w:r w:rsidRPr="00DE2CC8">
        <w:rPr>
          <w:sz w:val="24"/>
          <w:szCs w:val="24"/>
        </w:rPr>
        <w:t>;</w:t>
      </w:r>
      <w:r w:rsidRPr="00DE2CC8">
        <w:rPr>
          <w:i/>
          <w:sz w:val="24"/>
          <w:szCs w:val="24"/>
        </w:rPr>
        <w:t xml:space="preserve"> </w:t>
      </w:r>
    </w:p>
    <w:p w:rsidR="009333DF" w:rsidRPr="00DE2CC8" w:rsidRDefault="009333DF" w:rsidP="009333DF">
      <w:pPr>
        <w:pStyle w:val="ConsPlusNormal"/>
        <w:ind w:firstLine="540"/>
        <w:jc w:val="both"/>
        <w:rPr>
          <w:sz w:val="24"/>
          <w:szCs w:val="24"/>
        </w:rPr>
      </w:pPr>
      <w:r w:rsidRPr="00DE2CC8">
        <w:rPr>
          <w:sz w:val="24"/>
          <w:szCs w:val="24"/>
        </w:rPr>
        <w:t>6) степень участия в нормотворчестве: участие в разработке нормативных правовых актов</w:t>
      </w:r>
      <w:r w:rsidRPr="000133AE">
        <w:rPr>
          <w:sz w:val="24"/>
          <w:szCs w:val="24"/>
        </w:rPr>
        <w:t xml:space="preserve"> </w:t>
      </w:r>
      <w:r>
        <w:rPr>
          <w:sz w:val="24"/>
          <w:szCs w:val="24"/>
        </w:rPr>
        <w:t>муниципального образования</w:t>
      </w:r>
      <w:r w:rsidRPr="00DE2CC8">
        <w:rPr>
          <w:sz w:val="24"/>
          <w:szCs w:val="24"/>
        </w:rPr>
        <w:t>;</w:t>
      </w:r>
    </w:p>
    <w:p w:rsidR="009333DF" w:rsidRPr="00DE2CC8" w:rsidRDefault="009333DF" w:rsidP="009333DF">
      <w:pPr>
        <w:pStyle w:val="ConsPlusNormal"/>
        <w:ind w:firstLine="540"/>
        <w:jc w:val="both"/>
        <w:rPr>
          <w:sz w:val="24"/>
          <w:szCs w:val="24"/>
        </w:rPr>
      </w:pPr>
      <w:r w:rsidRPr="00DE2CC8">
        <w:rPr>
          <w:sz w:val="24"/>
          <w:szCs w:val="24"/>
        </w:rPr>
        <w:t>7) участие в работе комиссий, рабочих групп, иных консультативно-совещательных органов, образованных в органах местного самоуправления;</w:t>
      </w:r>
    </w:p>
    <w:p w:rsidR="009333DF" w:rsidRPr="00DE2CC8" w:rsidRDefault="009333DF" w:rsidP="009333DF">
      <w:pPr>
        <w:pStyle w:val="ConsPlusNormal"/>
        <w:ind w:firstLine="540"/>
        <w:jc w:val="both"/>
        <w:rPr>
          <w:sz w:val="24"/>
          <w:szCs w:val="24"/>
        </w:rPr>
      </w:pPr>
      <w:r w:rsidRPr="00DE2CC8">
        <w:rPr>
          <w:sz w:val="24"/>
          <w:szCs w:val="24"/>
        </w:rPr>
        <w:t>8) сложность, срочность и объем выполняемой работы;</w:t>
      </w:r>
    </w:p>
    <w:p w:rsidR="009333DF" w:rsidRPr="00DE2CC8" w:rsidRDefault="009333DF" w:rsidP="009333DF">
      <w:pPr>
        <w:pStyle w:val="ConsPlusNormal"/>
        <w:ind w:firstLine="540"/>
        <w:jc w:val="both"/>
        <w:rPr>
          <w:sz w:val="24"/>
          <w:szCs w:val="24"/>
        </w:rPr>
      </w:pPr>
      <w:r w:rsidRPr="00DE2CC8">
        <w:rPr>
          <w:sz w:val="24"/>
          <w:szCs w:val="24"/>
        </w:rPr>
        <w:t>9) опыт работы по специальности и замещаемой должности;</w:t>
      </w:r>
    </w:p>
    <w:p w:rsidR="009333DF" w:rsidRPr="00DE2CC8" w:rsidRDefault="009333DF" w:rsidP="009333DF">
      <w:pPr>
        <w:pStyle w:val="ConsPlusNormal"/>
        <w:ind w:firstLine="540"/>
        <w:jc w:val="both"/>
        <w:rPr>
          <w:sz w:val="24"/>
          <w:szCs w:val="24"/>
        </w:rPr>
      </w:pPr>
      <w:r w:rsidRPr="00DE2CC8">
        <w:rPr>
          <w:sz w:val="24"/>
          <w:szCs w:val="24"/>
        </w:rPr>
        <w:t xml:space="preserve">10) уровень и степень </w:t>
      </w:r>
      <w:r>
        <w:rPr>
          <w:sz w:val="24"/>
          <w:szCs w:val="24"/>
        </w:rPr>
        <w:t xml:space="preserve">самостоятельности </w:t>
      </w:r>
      <w:r w:rsidRPr="00DE2CC8">
        <w:rPr>
          <w:sz w:val="24"/>
          <w:szCs w:val="24"/>
        </w:rPr>
        <w:t>принятия решений муниципальным служащим.</w:t>
      </w:r>
    </w:p>
    <w:p w:rsidR="009333DF" w:rsidRPr="00DE2CC8" w:rsidRDefault="009333DF" w:rsidP="009333DF">
      <w:pPr>
        <w:pStyle w:val="ConsPlusCell"/>
        <w:ind w:firstLine="540"/>
        <w:jc w:val="both"/>
        <w:rPr>
          <w:sz w:val="24"/>
          <w:szCs w:val="24"/>
        </w:rPr>
      </w:pPr>
      <w:r w:rsidRPr="00DE2CC8">
        <w:rPr>
          <w:sz w:val="24"/>
          <w:szCs w:val="24"/>
        </w:rPr>
        <w:t>2</w:t>
      </w:r>
      <w:r>
        <w:rPr>
          <w:sz w:val="24"/>
          <w:szCs w:val="24"/>
        </w:rPr>
        <w:t>0</w:t>
      </w:r>
      <w:r w:rsidRPr="00DE2CC8">
        <w:rPr>
          <w:sz w:val="24"/>
          <w:szCs w:val="24"/>
        </w:rPr>
        <w:t xml:space="preserve">. Выплата ежемесячной надбавки к должностному окладу за особые условия муниципальной службы осуществляется на основании </w:t>
      </w:r>
      <w:r>
        <w:rPr>
          <w:sz w:val="24"/>
          <w:szCs w:val="24"/>
        </w:rPr>
        <w:t>распоряжения</w:t>
      </w:r>
      <w:r w:rsidRPr="00DE2CC8">
        <w:rPr>
          <w:sz w:val="24"/>
          <w:szCs w:val="24"/>
        </w:rPr>
        <w:t xml:space="preserve"> представителя нанимателя</w:t>
      </w:r>
      <w:r>
        <w:rPr>
          <w:sz w:val="24"/>
          <w:szCs w:val="24"/>
        </w:rPr>
        <w:t xml:space="preserve"> (работодателя)</w:t>
      </w:r>
      <w:r w:rsidRPr="00DE2CC8">
        <w:rPr>
          <w:i/>
          <w:sz w:val="24"/>
          <w:szCs w:val="24"/>
        </w:rPr>
        <w:t>.</w:t>
      </w:r>
    </w:p>
    <w:p w:rsidR="009333DF" w:rsidRPr="00DE2CC8" w:rsidRDefault="009333DF" w:rsidP="009333DF">
      <w:pPr>
        <w:autoSpaceDE w:val="0"/>
        <w:autoSpaceDN w:val="0"/>
        <w:adjustRightInd w:val="0"/>
        <w:ind w:firstLine="540"/>
        <w:jc w:val="both"/>
        <w:rPr>
          <w:rFonts w:ascii="Arial" w:hAnsi="Arial" w:cs="Arial"/>
        </w:rPr>
      </w:pPr>
      <w:r w:rsidRPr="00DE2CC8">
        <w:rPr>
          <w:rFonts w:ascii="Arial" w:hAnsi="Arial" w:cs="Arial"/>
        </w:rPr>
        <w:t>2</w:t>
      </w:r>
      <w:r>
        <w:rPr>
          <w:rFonts w:ascii="Arial" w:hAnsi="Arial" w:cs="Arial"/>
        </w:rPr>
        <w:t>1</w:t>
      </w:r>
      <w:r w:rsidRPr="00DE2CC8">
        <w:rPr>
          <w:rFonts w:ascii="Arial" w:hAnsi="Arial" w:cs="Arial"/>
        </w:rPr>
        <w:t>. Ранее установленный размер ежемесячной надбавки может быть увеличен или уменьшен в пределах размеров, установленных пунктом 1</w:t>
      </w:r>
      <w:r>
        <w:rPr>
          <w:rFonts w:ascii="Arial" w:hAnsi="Arial" w:cs="Arial"/>
        </w:rPr>
        <w:t>7</w:t>
      </w:r>
      <w:r w:rsidRPr="00DE2CC8">
        <w:rPr>
          <w:rFonts w:ascii="Arial" w:hAnsi="Arial" w:cs="Arial"/>
        </w:rPr>
        <w:t xml:space="preserve"> настоящего Положения по соответствующей группе должностей муниципальной службы, в следующих случаях:</w:t>
      </w:r>
    </w:p>
    <w:p w:rsidR="009333DF" w:rsidRPr="00DE2CC8" w:rsidRDefault="009333DF" w:rsidP="009333DF">
      <w:pPr>
        <w:autoSpaceDE w:val="0"/>
        <w:autoSpaceDN w:val="0"/>
        <w:adjustRightInd w:val="0"/>
        <w:ind w:firstLine="540"/>
        <w:jc w:val="both"/>
        <w:rPr>
          <w:rFonts w:ascii="Arial" w:hAnsi="Arial" w:cs="Arial"/>
        </w:rPr>
      </w:pPr>
      <w:r w:rsidRPr="00DE2CC8">
        <w:rPr>
          <w:rFonts w:ascii="Arial" w:hAnsi="Arial" w:cs="Arial"/>
        </w:rPr>
        <w:t xml:space="preserve">1) в связи с изменением критериев, предусмотренных </w:t>
      </w:r>
      <w:hyperlink r:id="rId12" w:history="1">
        <w:r w:rsidRPr="00DE2CC8">
          <w:rPr>
            <w:rFonts w:ascii="Arial" w:hAnsi="Arial" w:cs="Arial"/>
          </w:rPr>
          <w:t xml:space="preserve">пунктом </w:t>
        </w:r>
      </w:hyperlink>
      <w:r>
        <w:rPr>
          <w:rFonts w:ascii="Arial" w:hAnsi="Arial" w:cs="Arial"/>
        </w:rPr>
        <w:t>19</w:t>
      </w:r>
      <w:r w:rsidRPr="00DE2CC8">
        <w:rPr>
          <w:rFonts w:ascii="Arial" w:hAnsi="Arial" w:cs="Arial"/>
        </w:rPr>
        <w:t xml:space="preserve"> настоящего Положения;</w:t>
      </w:r>
    </w:p>
    <w:p w:rsidR="009333DF" w:rsidRPr="00DE2CC8" w:rsidRDefault="009333DF" w:rsidP="009333DF">
      <w:pPr>
        <w:autoSpaceDE w:val="0"/>
        <w:autoSpaceDN w:val="0"/>
        <w:adjustRightInd w:val="0"/>
        <w:ind w:firstLine="540"/>
        <w:jc w:val="both"/>
        <w:rPr>
          <w:rFonts w:ascii="Arial" w:hAnsi="Arial" w:cs="Arial"/>
        </w:rPr>
      </w:pPr>
      <w:r w:rsidRPr="00DE2CC8">
        <w:rPr>
          <w:rFonts w:ascii="Arial" w:hAnsi="Arial" w:cs="Arial"/>
        </w:rPr>
        <w:t>2) по результатам работы муниципального служащего;</w:t>
      </w:r>
    </w:p>
    <w:p w:rsidR="009333DF" w:rsidRPr="00DE2CC8" w:rsidRDefault="009333DF" w:rsidP="009333DF">
      <w:pPr>
        <w:autoSpaceDE w:val="0"/>
        <w:autoSpaceDN w:val="0"/>
        <w:adjustRightInd w:val="0"/>
        <w:ind w:firstLine="540"/>
        <w:jc w:val="both"/>
        <w:rPr>
          <w:rFonts w:ascii="Arial" w:hAnsi="Arial" w:cs="Arial"/>
        </w:rPr>
      </w:pPr>
      <w:r w:rsidRPr="00DE2CC8">
        <w:rPr>
          <w:rFonts w:ascii="Arial" w:hAnsi="Arial" w:cs="Arial"/>
        </w:rPr>
        <w:t>3) по результатам аттестации, квалификационного экзамена муниципального служащего.</w:t>
      </w:r>
    </w:p>
    <w:p w:rsidR="009333DF" w:rsidRPr="00DE2CC8" w:rsidRDefault="009333DF" w:rsidP="009333DF">
      <w:pPr>
        <w:autoSpaceDE w:val="0"/>
        <w:autoSpaceDN w:val="0"/>
        <w:adjustRightInd w:val="0"/>
        <w:ind w:firstLine="540"/>
        <w:jc w:val="both"/>
        <w:rPr>
          <w:rFonts w:ascii="Arial" w:hAnsi="Arial" w:cs="Arial"/>
        </w:rPr>
      </w:pPr>
      <w:r w:rsidRPr="00DE2CC8">
        <w:rPr>
          <w:rFonts w:ascii="Arial" w:hAnsi="Arial" w:cs="Arial"/>
        </w:rPr>
        <w:t>2</w:t>
      </w:r>
      <w:r>
        <w:rPr>
          <w:rFonts w:ascii="Arial" w:hAnsi="Arial" w:cs="Arial"/>
        </w:rPr>
        <w:t>2</w:t>
      </w:r>
      <w:r w:rsidRPr="00DE2CC8">
        <w:rPr>
          <w:rFonts w:ascii="Arial" w:hAnsi="Arial" w:cs="Arial"/>
        </w:rPr>
        <w:t>. Основаниями для уменьшения размера ежемесячной надбавки являются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9333DF" w:rsidRPr="00DE2CC8" w:rsidRDefault="009333DF" w:rsidP="009333DF">
      <w:pPr>
        <w:autoSpaceDE w:val="0"/>
        <w:autoSpaceDN w:val="0"/>
        <w:adjustRightInd w:val="0"/>
        <w:ind w:firstLine="540"/>
        <w:jc w:val="both"/>
        <w:rPr>
          <w:rFonts w:ascii="Arial" w:hAnsi="Arial" w:cs="Arial"/>
        </w:rPr>
      </w:pPr>
      <w:r w:rsidRPr="00DE2CC8">
        <w:rPr>
          <w:rFonts w:ascii="Arial" w:hAnsi="Arial" w:cs="Arial"/>
        </w:rPr>
        <w:t>2</w:t>
      </w:r>
      <w:r>
        <w:rPr>
          <w:rFonts w:ascii="Arial" w:hAnsi="Arial" w:cs="Arial"/>
        </w:rPr>
        <w:t>3</w:t>
      </w:r>
      <w:r w:rsidRPr="00DE2CC8">
        <w:rPr>
          <w:rFonts w:ascii="Arial" w:hAnsi="Arial" w:cs="Arial"/>
        </w:rPr>
        <w:t>.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w:t>
      </w:r>
    </w:p>
    <w:p w:rsidR="009333DF" w:rsidRPr="00DE2CC8" w:rsidRDefault="009333DF" w:rsidP="009333DF">
      <w:pPr>
        <w:autoSpaceDE w:val="0"/>
        <w:autoSpaceDN w:val="0"/>
        <w:adjustRightInd w:val="0"/>
        <w:ind w:firstLine="540"/>
        <w:jc w:val="both"/>
        <w:rPr>
          <w:rFonts w:ascii="Arial" w:hAnsi="Arial" w:cs="Arial"/>
        </w:rPr>
      </w:pPr>
      <w:r w:rsidRPr="00DE2CC8">
        <w:rPr>
          <w:rFonts w:ascii="Arial" w:hAnsi="Arial" w:cs="Arial"/>
        </w:rPr>
        <w:t>2</w:t>
      </w:r>
      <w:r>
        <w:rPr>
          <w:rFonts w:ascii="Arial" w:hAnsi="Arial" w:cs="Arial"/>
        </w:rPr>
        <w:t>4</w:t>
      </w:r>
      <w:r w:rsidRPr="00DE2CC8">
        <w:rPr>
          <w:rFonts w:ascii="Arial" w:hAnsi="Arial" w:cs="Arial"/>
        </w:rPr>
        <w:t xml:space="preserve">.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(работодателя), подготовленной непосредственным руководителем муниципального служащего. В служебной записке должен быть указан размер ежемесячной надбавки, который предлагается установить муниципальному служащему, с соответствующим обоснованием увеличения (уменьшения) ее размера с учетом критериев, предусмотренных пунктом </w:t>
      </w:r>
      <w:r>
        <w:rPr>
          <w:rFonts w:ascii="Arial" w:hAnsi="Arial" w:cs="Arial"/>
        </w:rPr>
        <w:t>19</w:t>
      </w:r>
      <w:r w:rsidRPr="00DE2CC8">
        <w:rPr>
          <w:rFonts w:ascii="Arial" w:hAnsi="Arial" w:cs="Arial"/>
        </w:rPr>
        <w:t xml:space="preserve"> настоящего Положения.</w:t>
      </w:r>
    </w:p>
    <w:p w:rsidR="009333DF" w:rsidRPr="00DE2CC8" w:rsidRDefault="009333DF" w:rsidP="009333DF">
      <w:pPr>
        <w:autoSpaceDE w:val="0"/>
        <w:autoSpaceDN w:val="0"/>
        <w:adjustRightInd w:val="0"/>
        <w:ind w:firstLine="540"/>
        <w:jc w:val="both"/>
        <w:rPr>
          <w:rFonts w:ascii="Arial" w:hAnsi="Arial" w:cs="Arial"/>
        </w:rPr>
      </w:pPr>
      <w:r w:rsidRPr="00DE2CC8">
        <w:rPr>
          <w:rFonts w:ascii="Arial" w:hAnsi="Arial" w:cs="Arial"/>
        </w:rPr>
        <w:t>2</w:t>
      </w:r>
      <w:r>
        <w:rPr>
          <w:rFonts w:ascii="Arial" w:hAnsi="Arial" w:cs="Arial"/>
        </w:rPr>
        <w:t>5</w:t>
      </w:r>
      <w:r w:rsidRPr="00DE2CC8">
        <w:rPr>
          <w:rFonts w:ascii="Arial" w:hAnsi="Arial" w:cs="Arial"/>
        </w:rPr>
        <w:t>. Изменение размера ежемесячной надбавки оформляется дополнительным соглашением к трудовому договору с муниципальным служащим.</w:t>
      </w:r>
    </w:p>
    <w:p w:rsidR="009333DF" w:rsidRPr="00DE2CC8" w:rsidRDefault="009333DF" w:rsidP="009333DF">
      <w:pPr>
        <w:autoSpaceDE w:val="0"/>
        <w:autoSpaceDN w:val="0"/>
        <w:adjustRightInd w:val="0"/>
        <w:ind w:firstLine="540"/>
        <w:jc w:val="both"/>
        <w:rPr>
          <w:rFonts w:ascii="Arial" w:hAnsi="Arial" w:cs="Arial"/>
        </w:rPr>
      </w:pPr>
      <w:r w:rsidRPr="00DE2CC8">
        <w:rPr>
          <w:rFonts w:ascii="Arial" w:hAnsi="Arial" w:cs="Arial"/>
        </w:rPr>
        <w:t>2</w:t>
      </w:r>
      <w:r>
        <w:rPr>
          <w:rFonts w:ascii="Arial" w:hAnsi="Arial" w:cs="Arial"/>
        </w:rPr>
        <w:t>6</w:t>
      </w:r>
      <w:r w:rsidRPr="00DE2CC8">
        <w:rPr>
          <w:rFonts w:ascii="Arial" w:hAnsi="Arial" w:cs="Arial"/>
        </w:rPr>
        <w:t>.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размера оплаты труда.</w:t>
      </w:r>
    </w:p>
    <w:p w:rsidR="009333DF" w:rsidRPr="00DE2CC8" w:rsidRDefault="009333DF" w:rsidP="009333DF">
      <w:pPr>
        <w:autoSpaceDE w:val="0"/>
        <w:autoSpaceDN w:val="0"/>
        <w:adjustRightInd w:val="0"/>
        <w:ind w:firstLine="540"/>
        <w:jc w:val="both"/>
        <w:rPr>
          <w:rFonts w:ascii="Arial" w:hAnsi="Arial" w:cs="Arial"/>
        </w:rPr>
      </w:pPr>
      <w:r w:rsidRPr="00DE2CC8">
        <w:rPr>
          <w:rFonts w:ascii="Arial" w:hAnsi="Arial" w:cs="Arial"/>
        </w:rPr>
        <w:lastRenderedPageBreak/>
        <w:t>2</w:t>
      </w:r>
      <w:r>
        <w:rPr>
          <w:rFonts w:ascii="Arial" w:hAnsi="Arial" w:cs="Arial"/>
        </w:rPr>
        <w:t>7</w:t>
      </w:r>
      <w:r w:rsidRPr="00DE2CC8">
        <w:rPr>
          <w:rFonts w:ascii="Arial" w:hAnsi="Arial" w:cs="Arial"/>
        </w:rPr>
        <w:t>.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9333DF" w:rsidRPr="00DE2CC8" w:rsidRDefault="009333DF" w:rsidP="009333DF">
      <w:pPr>
        <w:autoSpaceDE w:val="0"/>
        <w:autoSpaceDN w:val="0"/>
        <w:adjustRightInd w:val="0"/>
        <w:ind w:firstLine="540"/>
        <w:jc w:val="both"/>
        <w:rPr>
          <w:rFonts w:ascii="Arial" w:hAnsi="Arial" w:cs="Arial"/>
        </w:rPr>
      </w:pPr>
    </w:p>
    <w:p w:rsidR="009333DF" w:rsidRPr="00DE2CC8" w:rsidRDefault="009333DF" w:rsidP="009333DF">
      <w:pPr>
        <w:autoSpaceDE w:val="0"/>
        <w:autoSpaceDN w:val="0"/>
        <w:adjustRightInd w:val="0"/>
        <w:jc w:val="center"/>
        <w:rPr>
          <w:rFonts w:ascii="Arial" w:hAnsi="Arial" w:cs="Arial"/>
        </w:rPr>
      </w:pPr>
      <w:r w:rsidRPr="00DE2CC8">
        <w:rPr>
          <w:rFonts w:ascii="Arial" w:hAnsi="Arial" w:cs="Arial"/>
        </w:rPr>
        <w:t>Раздел 5. Ежемесячная процентная надбавка к должностному окладу за работу со сведениями, составляющими государственную тайну</w:t>
      </w:r>
    </w:p>
    <w:p w:rsidR="009333DF" w:rsidRPr="00DE2CC8" w:rsidRDefault="009333DF" w:rsidP="009333DF">
      <w:pPr>
        <w:autoSpaceDE w:val="0"/>
        <w:autoSpaceDN w:val="0"/>
        <w:adjustRightInd w:val="0"/>
        <w:jc w:val="center"/>
        <w:rPr>
          <w:rFonts w:ascii="Arial" w:hAnsi="Arial" w:cs="Arial"/>
        </w:rPr>
      </w:pPr>
    </w:p>
    <w:p w:rsidR="009333DF" w:rsidRPr="00DE2CC8" w:rsidRDefault="009333DF" w:rsidP="009333DF">
      <w:pPr>
        <w:autoSpaceDE w:val="0"/>
        <w:autoSpaceDN w:val="0"/>
        <w:adjustRightInd w:val="0"/>
        <w:ind w:firstLine="540"/>
        <w:jc w:val="both"/>
        <w:rPr>
          <w:rFonts w:ascii="Arial" w:hAnsi="Arial" w:cs="Arial"/>
        </w:rPr>
      </w:pPr>
      <w:r w:rsidRPr="00DE2CC8">
        <w:rPr>
          <w:rFonts w:ascii="Arial" w:hAnsi="Arial" w:cs="Arial"/>
        </w:rPr>
        <w:t>2</w:t>
      </w:r>
      <w:r>
        <w:rPr>
          <w:rFonts w:ascii="Arial" w:hAnsi="Arial" w:cs="Arial"/>
        </w:rPr>
        <w:t>8</w:t>
      </w:r>
      <w:r w:rsidRPr="00DE2CC8">
        <w:rPr>
          <w:rFonts w:ascii="Arial" w:hAnsi="Arial" w:cs="Arial"/>
        </w:rPr>
        <w:t>. Ежемесячная процентная надбавка к должностному окладу за работу со сведениями, составляющими государственную тайну, устанавливается в соответствии с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9333DF" w:rsidRPr="00DE2CC8" w:rsidRDefault="009333DF" w:rsidP="009333DF">
      <w:pPr>
        <w:autoSpaceDE w:val="0"/>
        <w:autoSpaceDN w:val="0"/>
        <w:adjustRightInd w:val="0"/>
        <w:ind w:firstLine="567"/>
        <w:jc w:val="both"/>
        <w:rPr>
          <w:rFonts w:ascii="Arial" w:hAnsi="Arial" w:cs="Arial"/>
        </w:rPr>
      </w:pPr>
      <w:r>
        <w:rPr>
          <w:rFonts w:ascii="Arial" w:hAnsi="Arial" w:cs="Arial"/>
        </w:rPr>
        <w:t>29</w:t>
      </w:r>
      <w:r w:rsidRPr="00DE2CC8">
        <w:rPr>
          <w:rFonts w:ascii="Arial" w:hAnsi="Arial" w:cs="Arial"/>
        </w:rPr>
        <w:t xml:space="preserve">. Ежемесячная процентная надбавка к должностному окладу за работу со сведениями, составляющими государственную тайну, устанавливается муниципальному служащему персонально </w:t>
      </w:r>
      <w:r>
        <w:rPr>
          <w:rFonts w:ascii="Arial" w:hAnsi="Arial" w:cs="Arial"/>
        </w:rPr>
        <w:t>распоряжением представителя нанимателя (работодателя).</w:t>
      </w:r>
    </w:p>
    <w:p w:rsidR="009333DF" w:rsidRPr="000133AE" w:rsidRDefault="009333DF" w:rsidP="009333DF">
      <w:pPr>
        <w:autoSpaceDE w:val="0"/>
        <w:autoSpaceDN w:val="0"/>
        <w:adjustRightInd w:val="0"/>
        <w:ind w:firstLine="567"/>
        <w:jc w:val="both"/>
        <w:rPr>
          <w:rFonts w:ascii="Arial" w:hAnsi="Arial" w:cs="Arial"/>
        </w:rPr>
      </w:pPr>
      <w:r w:rsidRPr="000133AE">
        <w:rPr>
          <w:rFonts w:ascii="Arial" w:hAnsi="Arial" w:cs="Arial"/>
        </w:rPr>
        <w:t xml:space="preserve">30. Основанием для установления ежемесячной процентной надбавки к должностному окладу за работу со сведениями, составляющими государственную тайну, является письменное представление лица, осуществляющего </w:t>
      </w:r>
      <w:proofErr w:type="spellStart"/>
      <w:r w:rsidRPr="000133AE">
        <w:rPr>
          <w:rFonts w:ascii="Arial" w:hAnsi="Arial" w:cs="Arial"/>
        </w:rPr>
        <w:t>режимно</w:t>
      </w:r>
      <w:proofErr w:type="spellEnd"/>
      <w:r>
        <w:rPr>
          <w:rFonts w:ascii="Arial" w:hAnsi="Arial" w:cs="Arial"/>
        </w:rPr>
        <w:t xml:space="preserve"> </w:t>
      </w:r>
      <w:r w:rsidRPr="000133AE">
        <w:rPr>
          <w:rFonts w:ascii="Arial" w:hAnsi="Arial" w:cs="Arial"/>
        </w:rPr>
        <w:t>-секретную работу в муниципально</w:t>
      </w:r>
      <w:r>
        <w:rPr>
          <w:rFonts w:ascii="Arial" w:hAnsi="Arial" w:cs="Arial"/>
        </w:rPr>
        <w:t>м</w:t>
      </w:r>
      <w:r w:rsidRPr="000133AE">
        <w:rPr>
          <w:rFonts w:ascii="Arial" w:hAnsi="Arial" w:cs="Arial"/>
        </w:rPr>
        <w:t xml:space="preserve"> </w:t>
      </w:r>
      <w:r>
        <w:rPr>
          <w:rFonts w:ascii="Arial" w:hAnsi="Arial" w:cs="Arial"/>
        </w:rPr>
        <w:t>образовании</w:t>
      </w:r>
      <w:r w:rsidRPr="000133AE">
        <w:rPr>
          <w:rFonts w:ascii="Arial" w:hAnsi="Arial" w:cs="Arial"/>
        </w:rPr>
        <w:t>, в соответствии с оформленной формой допуска к сведениям, составляющим государственную тайну.</w:t>
      </w:r>
    </w:p>
    <w:p w:rsidR="009333DF" w:rsidRPr="00DE2CC8" w:rsidRDefault="009333DF" w:rsidP="009333DF">
      <w:pPr>
        <w:pStyle w:val="ConsPlusCell"/>
        <w:ind w:firstLine="567"/>
        <w:jc w:val="both"/>
        <w:rPr>
          <w:sz w:val="24"/>
          <w:szCs w:val="24"/>
        </w:rPr>
      </w:pPr>
      <w:r w:rsidRPr="00DE2CC8">
        <w:rPr>
          <w:sz w:val="24"/>
          <w:szCs w:val="24"/>
        </w:rPr>
        <w:t>3</w:t>
      </w:r>
      <w:r>
        <w:rPr>
          <w:sz w:val="24"/>
          <w:szCs w:val="24"/>
        </w:rPr>
        <w:t>1</w:t>
      </w:r>
      <w:r w:rsidRPr="00DE2CC8">
        <w:rPr>
          <w:sz w:val="24"/>
          <w:szCs w:val="24"/>
        </w:rPr>
        <w:t xml:space="preserve">. Прекращение выплаты ежемесячной процентной надбавки за работу со сведениями, составляющими государственную тайну, оформляется </w:t>
      </w:r>
      <w:r>
        <w:rPr>
          <w:sz w:val="24"/>
          <w:szCs w:val="24"/>
        </w:rPr>
        <w:t>распоряжением</w:t>
      </w:r>
      <w:r w:rsidRPr="00DE2CC8">
        <w:rPr>
          <w:sz w:val="24"/>
          <w:szCs w:val="24"/>
        </w:rPr>
        <w:t xml:space="preserve"> представителя нанимателя</w:t>
      </w:r>
      <w:r>
        <w:rPr>
          <w:sz w:val="24"/>
          <w:szCs w:val="24"/>
        </w:rPr>
        <w:t xml:space="preserve"> (работодателя)</w:t>
      </w:r>
      <w:r w:rsidRPr="00DE2CC8">
        <w:rPr>
          <w:sz w:val="24"/>
          <w:szCs w:val="24"/>
        </w:rPr>
        <w:t>.</w:t>
      </w:r>
      <w:r w:rsidRPr="00DE2CC8">
        <w:rPr>
          <w:i/>
          <w:sz w:val="24"/>
          <w:szCs w:val="24"/>
        </w:rPr>
        <w:t xml:space="preserve"> </w:t>
      </w:r>
    </w:p>
    <w:p w:rsidR="009333DF" w:rsidRPr="00DE2CC8" w:rsidRDefault="009333DF" w:rsidP="009333DF">
      <w:pPr>
        <w:autoSpaceDE w:val="0"/>
        <w:autoSpaceDN w:val="0"/>
        <w:adjustRightInd w:val="0"/>
        <w:ind w:firstLine="567"/>
        <w:jc w:val="both"/>
        <w:rPr>
          <w:rFonts w:ascii="Arial" w:hAnsi="Arial" w:cs="Arial"/>
        </w:rPr>
      </w:pPr>
      <w:r w:rsidRPr="00DE2CC8">
        <w:rPr>
          <w:rFonts w:ascii="Arial" w:hAnsi="Arial" w:cs="Arial"/>
        </w:rPr>
        <w:t>3</w:t>
      </w:r>
      <w:r>
        <w:rPr>
          <w:rFonts w:ascii="Arial" w:hAnsi="Arial" w:cs="Arial"/>
        </w:rPr>
        <w:t>2</w:t>
      </w:r>
      <w:r w:rsidRPr="00DE2CC8">
        <w:rPr>
          <w:rFonts w:ascii="Arial" w:hAnsi="Arial" w:cs="Arial"/>
        </w:rPr>
        <w:t>. Ежемесячная процентная надбавка к должностному окладу за работу со сведениями, составляющими государственную тайну,</w:t>
      </w:r>
      <w:r>
        <w:rPr>
          <w:rFonts w:ascii="Arial" w:hAnsi="Arial" w:cs="Arial"/>
        </w:rPr>
        <w:t xml:space="preserve"> выплачивается (</w:t>
      </w:r>
      <w:r w:rsidRPr="00DE2CC8">
        <w:rPr>
          <w:rFonts w:ascii="Arial" w:hAnsi="Arial" w:cs="Arial"/>
        </w:rPr>
        <w:t>устанавливается</w:t>
      </w:r>
      <w:r>
        <w:rPr>
          <w:rFonts w:ascii="Arial" w:hAnsi="Arial" w:cs="Arial"/>
        </w:rPr>
        <w:t xml:space="preserve">, </w:t>
      </w:r>
      <w:r w:rsidRPr="00DE2CC8">
        <w:rPr>
          <w:rFonts w:ascii="Arial" w:hAnsi="Arial" w:cs="Arial"/>
        </w:rPr>
        <w:t xml:space="preserve">изменяется) </w:t>
      </w:r>
      <w:r>
        <w:rPr>
          <w:rFonts w:ascii="Arial" w:hAnsi="Arial" w:cs="Arial"/>
        </w:rPr>
        <w:t>с момента возникновения права на назначение или изменения размера этой надбавки</w:t>
      </w:r>
      <w:r w:rsidRPr="00DE2CC8">
        <w:rPr>
          <w:rFonts w:ascii="Arial" w:hAnsi="Arial" w:cs="Arial"/>
        </w:rPr>
        <w:t>.</w:t>
      </w:r>
    </w:p>
    <w:p w:rsidR="009333DF" w:rsidRPr="00DE2CC8" w:rsidRDefault="009333DF" w:rsidP="009333DF">
      <w:pPr>
        <w:autoSpaceDE w:val="0"/>
        <w:autoSpaceDN w:val="0"/>
        <w:adjustRightInd w:val="0"/>
        <w:ind w:firstLine="567"/>
        <w:jc w:val="both"/>
        <w:rPr>
          <w:rFonts w:ascii="Arial" w:hAnsi="Arial" w:cs="Arial"/>
        </w:rPr>
      </w:pPr>
      <w:r w:rsidRPr="00DE2CC8">
        <w:rPr>
          <w:rFonts w:ascii="Arial" w:hAnsi="Arial" w:cs="Arial"/>
        </w:rPr>
        <w:t>3</w:t>
      </w:r>
      <w:r>
        <w:rPr>
          <w:rFonts w:ascii="Arial" w:hAnsi="Arial" w:cs="Arial"/>
        </w:rPr>
        <w:t>3</w:t>
      </w:r>
      <w:r w:rsidRPr="00DE2CC8">
        <w:rPr>
          <w:rFonts w:ascii="Arial" w:hAnsi="Arial" w:cs="Arial"/>
        </w:rPr>
        <w:t>. При увольнении муниципального служащего выплата ежемесячной процентной надбавки к должностному окладу за работу со сведениями, составляющими государственную тайну, прекращается, выплата производится при окончательном расчете.</w:t>
      </w:r>
    </w:p>
    <w:p w:rsidR="009333DF" w:rsidRPr="00DE2CC8" w:rsidRDefault="009333DF" w:rsidP="009333DF">
      <w:pPr>
        <w:autoSpaceDE w:val="0"/>
        <w:autoSpaceDN w:val="0"/>
        <w:adjustRightInd w:val="0"/>
        <w:ind w:firstLine="567"/>
        <w:jc w:val="both"/>
        <w:rPr>
          <w:rFonts w:ascii="Arial" w:hAnsi="Arial" w:cs="Arial"/>
        </w:rPr>
      </w:pPr>
      <w:r w:rsidRPr="00DE2CC8">
        <w:rPr>
          <w:rFonts w:ascii="Arial" w:hAnsi="Arial" w:cs="Arial"/>
        </w:rPr>
        <w:t>3</w:t>
      </w:r>
      <w:r>
        <w:rPr>
          <w:rFonts w:ascii="Arial" w:hAnsi="Arial" w:cs="Arial"/>
        </w:rPr>
        <w:t>4</w:t>
      </w:r>
      <w:r w:rsidRPr="00DE2CC8">
        <w:rPr>
          <w:rFonts w:ascii="Arial" w:hAnsi="Arial" w:cs="Arial"/>
        </w:rPr>
        <w:t>. Ежемесячная процентная надбавка к должностному окладу за работу со сведениями, составляющими государственную тайну, не выплачивается в случаях:</w:t>
      </w:r>
    </w:p>
    <w:p w:rsidR="009333DF" w:rsidRPr="00DE2CC8" w:rsidRDefault="009333DF" w:rsidP="009333DF">
      <w:pPr>
        <w:autoSpaceDE w:val="0"/>
        <w:autoSpaceDN w:val="0"/>
        <w:adjustRightInd w:val="0"/>
        <w:ind w:firstLine="567"/>
        <w:jc w:val="both"/>
        <w:rPr>
          <w:rFonts w:ascii="Arial" w:hAnsi="Arial" w:cs="Arial"/>
        </w:rPr>
      </w:pPr>
      <w:r w:rsidRPr="00DE2CC8">
        <w:rPr>
          <w:rFonts w:ascii="Arial" w:hAnsi="Arial" w:cs="Arial"/>
        </w:rPr>
        <w:t>1) увольнения муниципального служащего с должности муниципальной службы, исполнение должностных обязанностей по которой связано со сведениями, составляющими государственную тайну;</w:t>
      </w:r>
    </w:p>
    <w:p w:rsidR="009333DF" w:rsidRPr="00DE2CC8" w:rsidRDefault="009333DF" w:rsidP="009333DF">
      <w:pPr>
        <w:autoSpaceDE w:val="0"/>
        <w:autoSpaceDN w:val="0"/>
        <w:adjustRightInd w:val="0"/>
        <w:ind w:firstLine="567"/>
        <w:jc w:val="both"/>
        <w:rPr>
          <w:rFonts w:ascii="Arial" w:hAnsi="Arial" w:cs="Arial"/>
        </w:rPr>
      </w:pPr>
      <w:r w:rsidRPr="00DE2CC8">
        <w:rPr>
          <w:rFonts w:ascii="Arial" w:hAnsi="Arial" w:cs="Arial"/>
        </w:rPr>
        <w:t>2) прекращения допуска муниципального служащего к государственной тайне;</w:t>
      </w:r>
    </w:p>
    <w:p w:rsidR="009333DF" w:rsidRPr="00DE2CC8" w:rsidRDefault="009333DF" w:rsidP="009333DF">
      <w:pPr>
        <w:autoSpaceDE w:val="0"/>
        <w:autoSpaceDN w:val="0"/>
        <w:adjustRightInd w:val="0"/>
        <w:ind w:firstLine="567"/>
        <w:jc w:val="both"/>
        <w:rPr>
          <w:rFonts w:ascii="Arial" w:hAnsi="Arial" w:cs="Arial"/>
        </w:rPr>
      </w:pPr>
      <w:r w:rsidRPr="00DE2CC8">
        <w:rPr>
          <w:rFonts w:ascii="Arial" w:hAnsi="Arial" w:cs="Arial"/>
        </w:rPr>
        <w:t>3) освобождения муниципального служащего от работы со сведениями, составляющими государственную тайну;</w:t>
      </w:r>
    </w:p>
    <w:p w:rsidR="009333DF" w:rsidRPr="00DE2CC8" w:rsidRDefault="009333DF" w:rsidP="009333DF">
      <w:pPr>
        <w:autoSpaceDE w:val="0"/>
        <w:autoSpaceDN w:val="0"/>
        <w:adjustRightInd w:val="0"/>
        <w:ind w:firstLine="567"/>
        <w:jc w:val="both"/>
        <w:rPr>
          <w:rFonts w:ascii="Arial" w:hAnsi="Arial" w:cs="Arial"/>
        </w:rPr>
      </w:pPr>
      <w:r w:rsidRPr="00DE2CC8">
        <w:rPr>
          <w:rFonts w:ascii="Arial" w:hAnsi="Arial" w:cs="Arial"/>
        </w:rPr>
        <w:t>4) нахождения муниципального служащего в отпуске по уходу за ребенком в возрасте до трех лет;</w:t>
      </w:r>
    </w:p>
    <w:p w:rsidR="009333DF" w:rsidRDefault="009333DF" w:rsidP="009333DF">
      <w:pPr>
        <w:autoSpaceDE w:val="0"/>
        <w:autoSpaceDN w:val="0"/>
        <w:adjustRightInd w:val="0"/>
        <w:ind w:firstLine="540"/>
        <w:jc w:val="both"/>
        <w:rPr>
          <w:rFonts w:ascii="Arial" w:hAnsi="Arial" w:cs="Arial"/>
        </w:rPr>
      </w:pPr>
      <w:r>
        <w:rPr>
          <w:rFonts w:ascii="Arial" w:hAnsi="Arial" w:cs="Arial"/>
        </w:rPr>
        <w:t>5) в иных случаях, предусмотренных законодательством.</w:t>
      </w:r>
    </w:p>
    <w:p w:rsidR="009333DF" w:rsidRPr="00DE2CC8" w:rsidRDefault="009333DF" w:rsidP="009333DF">
      <w:pPr>
        <w:autoSpaceDE w:val="0"/>
        <w:autoSpaceDN w:val="0"/>
        <w:adjustRightInd w:val="0"/>
        <w:ind w:firstLine="709"/>
        <w:jc w:val="both"/>
        <w:rPr>
          <w:rFonts w:ascii="Arial" w:hAnsi="Arial" w:cs="Arial"/>
        </w:rPr>
      </w:pPr>
    </w:p>
    <w:p w:rsidR="009333DF" w:rsidRPr="00DE2CC8" w:rsidRDefault="009333DF" w:rsidP="009333DF">
      <w:pPr>
        <w:pStyle w:val="ConsPlusNormal"/>
        <w:ind w:firstLine="540"/>
        <w:jc w:val="both"/>
        <w:rPr>
          <w:sz w:val="24"/>
          <w:szCs w:val="24"/>
        </w:rPr>
      </w:pPr>
      <w:r w:rsidRPr="00DE2CC8">
        <w:rPr>
          <w:sz w:val="24"/>
          <w:szCs w:val="24"/>
        </w:rPr>
        <w:t>Раздел 6. Премия за выполнение особо важных и сложных заданий</w:t>
      </w:r>
    </w:p>
    <w:p w:rsidR="009333DF" w:rsidRPr="00DE2CC8" w:rsidRDefault="009333DF" w:rsidP="009333DF">
      <w:pPr>
        <w:pStyle w:val="ConsPlusNormal"/>
        <w:ind w:firstLine="540"/>
        <w:jc w:val="both"/>
        <w:rPr>
          <w:sz w:val="24"/>
          <w:szCs w:val="24"/>
        </w:rPr>
      </w:pPr>
    </w:p>
    <w:p w:rsidR="009333DF" w:rsidRPr="00DE2CC8" w:rsidRDefault="009333DF" w:rsidP="009333DF">
      <w:pPr>
        <w:pStyle w:val="ConsPlusNormal"/>
        <w:ind w:firstLine="540"/>
        <w:jc w:val="both"/>
        <w:rPr>
          <w:sz w:val="24"/>
          <w:szCs w:val="24"/>
        </w:rPr>
      </w:pPr>
      <w:r w:rsidRPr="00DE2CC8">
        <w:rPr>
          <w:sz w:val="24"/>
          <w:szCs w:val="24"/>
        </w:rPr>
        <w:t>3</w:t>
      </w:r>
      <w:r>
        <w:rPr>
          <w:sz w:val="24"/>
          <w:szCs w:val="24"/>
        </w:rPr>
        <w:t>5</w:t>
      </w:r>
      <w:r w:rsidRPr="00DE2CC8">
        <w:rPr>
          <w:sz w:val="24"/>
          <w:szCs w:val="24"/>
        </w:rPr>
        <w:t xml:space="preserve">. Премия за выполнение особо важных и сложных заданий (далее - премия) является формой материального стимулирования муниципальных служащих к эффективному и добросовестному исполнению должностных </w:t>
      </w:r>
      <w:r w:rsidRPr="00DE2CC8">
        <w:rPr>
          <w:sz w:val="24"/>
          <w:szCs w:val="24"/>
        </w:rPr>
        <w:lastRenderedPageBreak/>
        <w:t>обязанностей.</w:t>
      </w:r>
    </w:p>
    <w:p w:rsidR="009333DF" w:rsidRPr="00DE2CC8" w:rsidRDefault="009333DF" w:rsidP="009333DF">
      <w:pPr>
        <w:pStyle w:val="ConsPlusNormal"/>
        <w:ind w:firstLine="540"/>
        <w:jc w:val="both"/>
        <w:rPr>
          <w:sz w:val="24"/>
          <w:szCs w:val="24"/>
        </w:rPr>
      </w:pPr>
      <w:r w:rsidRPr="00DE2CC8">
        <w:rPr>
          <w:sz w:val="24"/>
          <w:szCs w:val="24"/>
        </w:rPr>
        <w:t>3</w:t>
      </w:r>
      <w:r>
        <w:rPr>
          <w:sz w:val="24"/>
          <w:szCs w:val="24"/>
        </w:rPr>
        <w:t>6</w:t>
      </w:r>
      <w:r w:rsidRPr="00DE2CC8">
        <w:rPr>
          <w:sz w:val="24"/>
          <w:szCs w:val="24"/>
        </w:rPr>
        <w:t>.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w:t>
      </w:r>
    </w:p>
    <w:p w:rsidR="009333DF" w:rsidRPr="00DE2CC8" w:rsidRDefault="009333DF" w:rsidP="009333DF">
      <w:pPr>
        <w:pStyle w:val="ConsPlusNormal"/>
        <w:ind w:firstLine="540"/>
        <w:jc w:val="both"/>
        <w:rPr>
          <w:sz w:val="24"/>
          <w:szCs w:val="24"/>
        </w:rPr>
      </w:pPr>
      <w:r w:rsidRPr="00DE2CC8">
        <w:rPr>
          <w:sz w:val="24"/>
          <w:szCs w:val="24"/>
        </w:rPr>
        <w:t>3</w:t>
      </w:r>
      <w:r>
        <w:rPr>
          <w:sz w:val="24"/>
          <w:szCs w:val="24"/>
        </w:rPr>
        <w:t>7</w:t>
      </w:r>
      <w:r w:rsidRPr="00DE2CC8">
        <w:rPr>
          <w:sz w:val="24"/>
          <w:szCs w:val="24"/>
        </w:rPr>
        <w:t>. Премия может выплачиваться за месяц, квартал, год или единовременно при наличии экономии фонда оплаты труда муниципальных служащих.</w:t>
      </w:r>
    </w:p>
    <w:p w:rsidR="009333DF" w:rsidRPr="00DE2CC8" w:rsidRDefault="009333DF" w:rsidP="009333DF">
      <w:pPr>
        <w:pStyle w:val="ConsPlusNormal"/>
        <w:ind w:firstLine="540"/>
        <w:jc w:val="both"/>
        <w:rPr>
          <w:sz w:val="24"/>
          <w:szCs w:val="24"/>
        </w:rPr>
      </w:pPr>
      <w:r w:rsidRPr="00DE2CC8">
        <w:rPr>
          <w:sz w:val="24"/>
          <w:szCs w:val="24"/>
        </w:rPr>
        <w:t>3</w:t>
      </w:r>
      <w:r>
        <w:rPr>
          <w:sz w:val="24"/>
          <w:szCs w:val="24"/>
        </w:rPr>
        <w:t>8</w:t>
      </w:r>
      <w:r w:rsidRPr="00DE2CC8">
        <w:rPr>
          <w:sz w:val="24"/>
          <w:szCs w:val="24"/>
        </w:rPr>
        <w:t>. Размер премии устанавливается в абсолютном размере (рублях) или в процентах к должностному окладу.</w:t>
      </w:r>
    </w:p>
    <w:p w:rsidR="009333DF" w:rsidRPr="00DE2CC8" w:rsidRDefault="009333DF" w:rsidP="009333DF">
      <w:pPr>
        <w:pStyle w:val="ConsPlusNormal"/>
        <w:ind w:firstLine="540"/>
        <w:jc w:val="both"/>
        <w:rPr>
          <w:sz w:val="24"/>
          <w:szCs w:val="24"/>
        </w:rPr>
      </w:pPr>
      <w:r>
        <w:rPr>
          <w:sz w:val="24"/>
          <w:szCs w:val="24"/>
        </w:rPr>
        <w:t>39</w:t>
      </w:r>
      <w:r w:rsidRPr="00DE2CC8">
        <w:rPr>
          <w:sz w:val="24"/>
          <w:szCs w:val="24"/>
        </w:rPr>
        <w:t>. При определении размера премии учитываются следующие критерии:</w:t>
      </w:r>
    </w:p>
    <w:p w:rsidR="009333DF" w:rsidRPr="00DE2CC8" w:rsidRDefault="009333DF" w:rsidP="009333DF">
      <w:pPr>
        <w:pStyle w:val="ConsPlusNormal"/>
        <w:ind w:firstLine="540"/>
        <w:jc w:val="both"/>
        <w:rPr>
          <w:sz w:val="24"/>
          <w:szCs w:val="24"/>
        </w:rPr>
      </w:pPr>
      <w:r w:rsidRPr="00DE2CC8">
        <w:rPr>
          <w:sz w:val="24"/>
          <w:szCs w:val="24"/>
        </w:rPr>
        <w:t>1)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
    <w:p w:rsidR="009333DF" w:rsidRPr="00DE2CC8" w:rsidRDefault="009333DF" w:rsidP="009333DF">
      <w:pPr>
        <w:pStyle w:val="ConsPlusNormal"/>
        <w:ind w:firstLine="540"/>
        <w:jc w:val="both"/>
        <w:rPr>
          <w:sz w:val="24"/>
          <w:szCs w:val="24"/>
        </w:rPr>
      </w:pPr>
      <w:r w:rsidRPr="00DE2CC8">
        <w:rPr>
          <w:sz w:val="24"/>
          <w:szCs w:val="24"/>
        </w:rPr>
        <w:t>2) объем, сложность и важность выполненного задания;</w:t>
      </w:r>
    </w:p>
    <w:p w:rsidR="009333DF" w:rsidRPr="00DE2CC8" w:rsidRDefault="009333DF" w:rsidP="009333DF">
      <w:pPr>
        <w:pStyle w:val="ConsPlusNormal"/>
        <w:ind w:firstLine="540"/>
        <w:jc w:val="both"/>
        <w:rPr>
          <w:sz w:val="24"/>
          <w:szCs w:val="24"/>
        </w:rPr>
      </w:pPr>
      <w:r w:rsidRPr="00DE2CC8">
        <w:rPr>
          <w:sz w:val="24"/>
          <w:szCs w:val="24"/>
        </w:rPr>
        <w:t>3) проявление инициативы в подготовке и выработке комплекса мероприятий по выполнению особо важных и сложных заданий;</w:t>
      </w:r>
    </w:p>
    <w:p w:rsidR="009333DF" w:rsidRPr="00DE2CC8" w:rsidRDefault="009333DF" w:rsidP="009333DF">
      <w:pPr>
        <w:pStyle w:val="ConsPlusNormal"/>
        <w:ind w:firstLine="540"/>
        <w:jc w:val="both"/>
        <w:rPr>
          <w:sz w:val="24"/>
          <w:szCs w:val="24"/>
        </w:rPr>
      </w:pPr>
      <w:r w:rsidRPr="00DE2CC8">
        <w:rPr>
          <w:sz w:val="24"/>
          <w:szCs w:val="24"/>
        </w:rPr>
        <w:t xml:space="preserve">4) 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положения </w:t>
      </w:r>
      <w:r>
        <w:rPr>
          <w:sz w:val="24"/>
          <w:szCs w:val="24"/>
        </w:rPr>
        <w:t>в</w:t>
      </w:r>
      <w:r w:rsidRPr="00DE2CC8">
        <w:rPr>
          <w:sz w:val="24"/>
          <w:szCs w:val="24"/>
        </w:rPr>
        <w:t xml:space="preserve"> </w:t>
      </w:r>
      <w:r>
        <w:rPr>
          <w:sz w:val="24"/>
          <w:szCs w:val="24"/>
        </w:rPr>
        <w:t>муниципальном образовании</w:t>
      </w:r>
      <w:r w:rsidRPr="00DE2CC8">
        <w:rPr>
          <w:sz w:val="24"/>
          <w:szCs w:val="24"/>
        </w:rPr>
        <w:t>, определенной сфере деятельности;</w:t>
      </w:r>
    </w:p>
    <w:p w:rsidR="009333DF" w:rsidRPr="00DE2CC8" w:rsidRDefault="009333DF" w:rsidP="009333DF">
      <w:pPr>
        <w:pStyle w:val="ConsPlusNormal"/>
        <w:ind w:firstLine="540"/>
        <w:jc w:val="both"/>
        <w:rPr>
          <w:i/>
          <w:sz w:val="24"/>
          <w:szCs w:val="24"/>
        </w:rPr>
      </w:pPr>
      <w:r w:rsidRPr="00DE2CC8">
        <w:rPr>
          <w:sz w:val="24"/>
          <w:szCs w:val="24"/>
        </w:rPr>
        <w:t>5) личный вклад муниципального служащего в выполнение особо важных и сложных заданий при осуществлении функций и задач орган</w:t>
      </w:r>
      <w:r>
        <w:rPr>
          <w:sz w:val="24"/>
          <w:szCs w:val="24"/>
        </w:rPr>
        <w:t>а</w:t>
      </w:r>
      <w:r w:rsidRPr="00DE2CC8">
        <w:rPr>
          <w:sz w:val="24"/>
          <w:szCs w:val="24"/>
        </w:rPr>
        <w:t xml:space="preserve"> местного самоуправления </w:t>
      </w:r>
      <w:r>
        <w:rPr>
          <w:sz w:val="24"/>
          <w:szCs w:val="24"/>
        </w:rPr>
        <w:t>муниципального образования;</w:t>
      </w:r>
      <w:r w:rsidRPr="00DE2CC8">
        <w:rPr>
          <w:sz w:val="24"/>
          <w:szCs w:val="24"/>
        </w:rPr>
        <w:t xml:space="preserve"> </w:t>
      </w:r>
    </w:p>
    <w:p w:rsidR="009333DF" w:rsidRPr="00DE2CC8" w:rsidRDefault="009333DF" w:rsidP="009333DF">
      <w:pPr>
        <w:pStyle w:val="ConsPlusNormal"/>
        <w:ind w:firstLine="540"/>
        <w:jc w:val="both"/>
        <w:rPr>
          <w:sz w:val="24"/>
          <w:szCs w:val="24"/>
        </w:rPr>
      </w:pPr>
      <w:r w:rsidRPr="00DE2CC8">
        <w:rPr>
          <w:sz w:val="24"/>
          <w:szCs w:val="24"/>
        </w:rPr>
        <w:t>6) участие муниципального служащего в мероприятиях федерального, регионального, межмуниципального, районного, поселенческого значения;</w:t>
      </w:r>
    </w:p>
    <w:p w:rsidR="009333DF" w:rsidRPr="00DE2CC8" w:rsidRDefault="009333DF" w:rsidP="009333DF">
      <w:pPr>
        <w:widowControl w:val="0"/>
        <w:autoSpaceDE w:val="0"/>
        <w:autoSpaceDN w:val="0"/>
        <w:adjustRightInd w:val="0"/>
        <w:ind w:firstLine="567"/>
        <w:jc w:val="both"/>
        <w:rPr>
          <w:rFonts w:ascii="Arial" w:hAnsi="Arial" w:cs="Arial"/>
        </w:rPr>
      </w:pPr>
      <w:r w:rsidRPr="00DE2CC8">
        <w:rPr>
          <w:rFonts w:ascii="Arial" w:hAnsi="Arial" w:cs="Arial"/>
        </w:rPr>
        <w:t>4</w:t>
      </w:r>
      <w:r>
        <w:rPr>
          <w:rFonts w:ascii="Arial" w:hAnsi="Arial" w:cs="Arial"/>
        </w:rPr>
        <w:t>0</w:t>
      </w:r>
      <w:r w:rsidRPr="00DE2CC8">
        <w:rPr>
          <w:rFonts w:ascii="Arial" w:hAnsi="Arial" w:cs="Arial"/>
        </w:rPr>
        <w:t xml:space="preserve">. Решение о премировании муниципального служащего за выполнение особо важных и сложных заданий, размере премии и периоде, за который премируется муниципальный служащий, принимается </w:t>
      </w:r>
      <w:r>
        <w:rPr>
          <w:rFonts w:ascii="Arial" w:hAnsi="Arial" w:cs="Arial"/>
        </w:rPr>
        <w:t xml:space="preserve">распоряжением </w:t>
      </w:r>
      <w:r w:rsidRPr="00DE2CC8">
        <w:rPr>
          <w:rFonts w:ascii="Arial" w:hAnsi="Arial" w:cs="Arial"/>
        </w:rPr>
        <w:t xml:space="preserve">представителя нанимателя </w:t>
      </w:r>
      <w:r>
        <w:rPr>
          <w:rFonts w:ascii="Arial" w:hAnsi="Arial" w:cs="Arial"/>
        </w:rPr>
        <w:t xml:space="preserve">(работодателя) </w:t>
      </w:r>
      <w:r w:rsidRPr="00DE2CC8">
        <w:rPr>
          <w:rFonts w:ascii="Arial" w:hAnsi="Arial" w:cs="Arial"/>
        </w:rPr>
        <w:t>на основании представления непосредственного руководителя муниципального служащего, в котором указываются основания для премирования.</w:t>
      </w:r>
    </w:p>
    <w:p w:rsidR="009333DF" w:rsidRPr="00DE2CC8" w:rsidRDefault="009333DF" w:rsidP="009333DF">
      <w:pPr>
        <w:pStyle w:val="ConsPlusNormal"/>
        <w:ind w:firstLine="540"/>
        <w:jc w:val="both"/>
        <w:rPr>
          <w:sz w:val="24"/>
          <w:szCs w:val="24"/>
        </w:rPr>
      </w:pPr>
      <w:r w:rsidRPr="00DE2CC8">
        <w:rPr>
          <w:sz w:val="24"/>
          <w:szCs w:val="24"/>
        </w:rPr>
        <w:t>4</w:t>
      </w:r>
      <w:r>
        <w:rPr>
          <w:sz w:val="24"/>
          <w:szCs w:val="24"/>
        </w:rPr>
        <w:t>1</w:t>
      </w:r>
      <w:r w:rsidRPr="00DE2CC8">
        <w:rPr>
          <w:sz w:val="24"/>
          <w:szCs w:val="24"/>
        </w:rPr>
        <w:t>. Премия не выплачивается в следующих случаях:</w:t>
      </w:r>
    </w:p>
    <w:p w:rsidR="009333DF" w:rsidRPr="00DE2CC8" w:rsidRDefault="009333DF" w:rsidP="009333DF">
      <w:pPr>
        <w:pStyle w:val="ConsPlusNormal"/>
        <w:ind w:firstLine="540"/>
        <w:jc w:val="both"/>
        <w:rPr>
          <w:sz w:val="24"/>
          <w:szCs w:val="24"/>
        </w:rPr>
      </w:pPr>
      <w:r w:rsidRPr="00DE2CC8">
        <w:rPr>
          <w:sz w:val="24"/>
          <w:szCs w:val="24"/>
        </w:rPr>
        <w:t>1) отсутствие экономии средств фонда оплаты труда;</w:t>
      </w:r>
    </w:p>
    <w:p w:rsidR="009333DF" w:rsidRPr="00DE2CC8" w:rsidRDefault="009333DF" w:rsidP="009333DF">
      <w:pPr>
        <w:pStyle w:val="ConsPlusNormal"/>
        <w:ind w:firstLine="540"/>
        <w:jc w:val="both"/>
        <w:rPr>
          <w:sz w:val="24"/>
          <w:szCs w:val="24"/>
        </w:rPr>
      </w:pPr>
      <w:r w:rsidRPr="00DE2CC8">
        <w:rPr>
          <w:sz w:val="24"/>
          <w:szCs w:val="24"/>
        </w:rPr>
        <w:t>2) наличие у муниципального служащего неснятого в установленном законодательстве порядке дисциплинарного взыскания и (или) фактов нарушения муниципальным служащим правил внутреннего трудового распорядка, исполнительской дисциплины.</w:t>
      </w:r>
    </w:p>
    <w:p w:rsidR="009333DF" w:rsidRPr="00DE2CC8" w:rsidRDefault="009333DF" w:rsidP="009333DF">
      <w:pPr>
        <w:autoSpaceDE w:val="0"/>
        <w:autoSpaceDN w:val="0"/>
        <w:adjustRightInd w:val="0"/>
        <w:ind w:firstLine="539"/>
        <w:jc w:val="both"/>
        <w:rPr>
          <w:rFonts w:ascii="Arial" w:hAnsi="Arial" w:cs="Arial"/>
        </w:rPr>
      </w:pPr>
    </w:p>
    <w:p w:rsidR="009333DF" w:rsidRPr="00DE2CC8" w:rsidRDefault="009333DF" w:rsidP="009333DF">
      <w:pPr>
        <w:pStyle w:val="ConsPlusNormal"/>
        <w:ind w:firstLine="540"/>
        <w:jc w:val="center"/>
        <w:rPr>
          <w:sz w:val="24"/>
          <w:szCs w:val="24"/>
        </w:rPr>
      </w:pPr>
      <w:r w:rsidRPr="00DE2CC8">
        <w:rPr>
          <w:sz w:val="24"/>
          <w:szCs w:val="24"/>
        </w:rPr>
        <w:t xml:space="preserve">Раздел. 7 Ежемесячное денежное поощрение </w:t>
      </w:r>
    </w:p>
    <w:p w:rsidR="009333DF" w:rsidRPr="00DE2CC8" w:rsidRDefault="009333DF" w:rsidP="009333DF">
      <w:pPr>
        <w:pStyle w:val="ConsPlusNormal"/>
        <w:ind w:firstLine="540"/>
        <w:jc w:val="center"/>
        <w:rPr>
          <w:sz w:val="24"/>
          <w:szCs w:val="24"/>
        </w:rPr>
      </w:pPr>
    </w:p>
    <w:p w:rsidR="009333DF" w:rsidRPr="00DE2CC8" w:rsidRDefault="009333DF" w:rsidP="009333DF">
      <w:pPr>
        <w:pStyle w:val="ConsPlusNormal"/>
        <w:ind w:firstLine="540"/>
        <w:jc w:val="both"/>
        <w:rPr>
          <w:sz w:val="24"/>
          <w:szCs w:val="24"/>
        </w:rPr>
      </w:pPr>
      <w:r>
        <w:rPr>
          <w:sz w:val="24"/>
          <w:szCs w:val="24"/>
        </w:rPr>
        <w:t>42</w:t>
      </w:r>
      <w:r w:rsidRPr="00DE2CC8">
        <w:rPr>
          <w:sz w:val="24"/>
          <w:szCs w:val="24"/>
        </w:rPr>
        <w:t>. Ежемесячное денежное поощрение устанавливается в кратном размере к должностному окладу в соответствии с Приложением 1 к настоящему Положению.</w:t>
      </w:r>
    </w:p>
    <w:p w:rsidR="009333DF" w:rsidRPr="00DE2CC8" w:rsidRDefault="009333DF" w:rsidP="009333DF">
      <w:pPr>
        <w:pStyle w:val="ConsPlusNormal"/>
        <w:ind w:firstLine="540"/>
        <w:jc w:val="both"/>
        <w:rPr>
          <w:sz w:val="24"/>
          <w:szCs w:val="24"/>
        </w:rPr>
      </w:pPr>
      <w:r>
        <w:rPr>
          <w:sz w:val="24"/>
          <w:szCs w:val="24"/>
        </w:rPr>
        <w:t>43</w:t>
      </w:r>
      <w:r w:rsidRPr="00DE2CC8">
        <w:rPr>
          <w:sz w:val="24"/>
          <w:szCs w:val="24"/>
        </w:rPr>
        <w:t xml:space="preserve">. Конкретный размер ежемесячного денежного поощрения муниципальным служащим устанавливается на </w:t>
      </w:r>
      <w:r>
        <w:rPr>
          <w:sz w:val="24"/>
          <w:szCs w:val="24"/>
        </w:rPr>
        <w:t>распоряжения</w:t>
      </w:r>
      <w:r w:rsidRPr="00DE2CC8">
        <w:rPr>
          <w:sz w:val="24"/>
          <w:szCs w:val="24"/>
        </w:rPr>
        <w:t xml:space="preserve"> представителя нанимателя</w:t>
      </w:r>
      <w:r>
        <w:rPr>
          <w:sz w:val="24"/>
          <w:szCs w:val="24"/>
        </w:rPr>
        <w:t xml:space="preserve"> (работодателя)</w:t>
      </w:r>
      <w:r w:rsidRPr="00DE2CC8">
        <w:rPr>
          <w:sz w:val="24"/>
          <w:szCs w:val="24"/>
        </w:rPr>
        <w:t xml:space="preserve"> с учетом следующих критериев:</w:t>
      </w:r>
    </w:p>
    <w:p w:rsidR="009333DF" w:rsidRPr="00DE2CC8" w:rsidRDefault="009333DF" w:rsidP="009333DF">
      <w:pPr>
        <w:numPr>
          <w:ilvl w:val="0"/>
          <w:numId w:val="1"/>
        </w:numPr>
        <w:tabs>
          <w:tab w:val="left" w:pos="993"/>
        </w:tabs>
        <w:autoSpaceDE w:val="0"/>
        <w:autoSpaceDN w:val="0"/>
        <w:adjustRightInd w:val="0"/>
        <w:ind w:left="0" w:firstLine="567"/>
        <w:jc w:val="both"/>
        <w:rPr>
          <w:rFonts w:ascii="Arial" w:hAnsi="Arial" w:cs="Arial"/>
        </w:rPr>
      </w:pPr>
      <w:r w:rsidRPr="00DE2CC8">
        <w:rPr>
          <w:rFonts w:ascii="Arial" w:hAnsi="Arial" w:cs="Arial"/>
        </w:rPr>
        <w:t>профессиональное выполнение должностных обязанностей;</w:t>
      </w:r>
    </w:p>
    <w:p w:rsidR="009333DF" w:rsidRPr="00DE2CC8" w:rsidRDefault="009333DF" w:rsidP="009333DF">
      <w:pPr>
        <w:numPr>
          <w:ilvl w:val="0"/>
          <w:numId w:val="1"/>
        </w:numPr>
        <w:tabs>
          <w:tab w:val="left" w:pos="993"/>
        </w:tabs>
        <w:autoSpaceDE w:val="0"/>
        <w:autoSpaceDN w:val="0"/>
        <w:adjustRightInd w:val="0"/>
        <w:ind w:left="0" w:firstLine="567"/>
        <w:jc w:val="both"/>
        <w:rPr>
          <w:rFonts w:ascii="Arial" w:hAnsi="Arial" w:cs="Arial"/>
        </w:rPr>
      </w:pPr>
      <w:r w:rsidRPr="00DE2CC8">
        <w:rPr>
          <w:rFonts w:ascii="Arial" w:hAnsi="Arial" w:cs="Arial"/>
        </w:rPr>
        <w:t>соблюдение кодекса этики и служебного поведения, правил внутреннего трудового распорядка, исполнительской дисциплины;</w:t>
      </w:r>
    </w:p>
    <w:p w:rsidR="009333DF" w:rsidRPr="00DE2CC8" w:rsidRDefault="009333DF" w:rsidP="009333DF">
      <w:pPr>
        <w:pStyle w:val="ConsPlusNormal"/>
        <w:numPr>
          <w:ilvl w:val="0"/>
          <w:numId w:val="1"/>
        </w:numPr>
        <w:tabs>
          <w:tab w:val="left" w:pos="993"/>
        </w:tabs>
        <w:ind w:left="0" w:firstLine="567"/>
        <w:jc w:val="both"/>
        <w:rPr>
          <w:sz w:val="24"/>
          <w:szCs w:val="24"/>
        </w:rPr>
      </w:pPr>
      <w:r w:rsidRPr="00DE2CC8">
        <w:rPr>
          <w:sz w:val="24"/>
          <w:szCs w:val="24"/>
        </w:rPr>
        <w:t xml:space="preserve">достижение муниципальным служащим значимых результатов </w:t>
      </w:r>
      <w:r w:rsidRPr="00DE2CC8">
        <w:rPr>
          <w:sz w:val="24"/>
          <w:szCs w:val="24"/>
        </w:rPr>
        <w:lastRenderedPageBreak/>
        <w:t>профессиональной деятельности;</w:t>
      </w:r>
    </w:p>
    <w:p w:rsidR="009333DF" w:rsidRPr="00DE2CC8" w:rsidRDefault="009333DF" w:rsidP="009333DF">
      <w:pPr>
        <w:pStyle w:val="ConsPlusNormal"/>
        <w:numPr>
          <w:ilvl w:val="0"/>
          <w:numId w:val="1"/>
        </w:numPr>
        <w:tabs>
          <w:tab w:val="left" w:pos="993"/>
        </w:tabs>
        <w:ind w:left="0" w:firstLine="567"/>
        <w:jc w:val="both"/>
        <w:rPr>
          <w:sz w:val="24"/>
          <w:szCs w:val="24"/>
        </w:rPr>
      </w:pPr>
      <w:r w:rsidRPr="00DE2CC8">
        <w:rPr>
          <w:sz w:val="24"/>
          <w:szCs w:val="24"/>
        </w:rPr>
        <w:t>использование новых форм и методов, положительно отразившихся на результатах профессиональной деятельности.</w:t>
      </w:r>
    </w:p>
    <w:p w:rsidR="009333DF" w:rsidRPr="00DE2CC8" w:rsidRDefault="009333DF" w:rsidP="009333DF">
      <w:pPr>
        <w:autoSpaceDE w:val="0"/>
        <w:autoSpaceDN w:val="0"/>
        <w:adjustRightInd w:val="0"/>
        <w:ind w:firstLine="539"/>
        <w:jc w:val="both"/>
        <w:rPr>
          <w:rFonts w:ascii="Arial" w:hAnsi="Arial" w:cs="Arial"/>
        </w:rPr>
      </w:pPr>
    </w:p>
    <w:p w:rsidR="009333DF" w:rsidRPr="00DE2CC8" w:rsidRDefault="009333DF" w:rsidP="009333DF">
      <w:pPr>
        <w:autoSpaceDE w:val="0"/>
        <w:autoSpaceDN w:val="0"/>
        <w:adjustRightInd w:val="0"/>
        <w:jc w:val="center"/>
        <w:rPr>
          <w:rFonts w:ascii="Arial" w:hAnsi="Arial" w:cs="Arial"/>
        </w:rPr>
      </w:pPr>
      <w:r w:rsidRPr="00DE2CC8">
        <w:rPr>
          <w:rFonts w:ascii="Arial" w:hAnsi="Arial" w:cs="Arial"/>
        </w:rPr>
        <w:t>Раздел 8. Единовременная</w:t>
      </w:r>
      <w:r w:rsidRPr="00DE2CC8">
        <w:rPr>
          <w:rFonts w:ascii="Arial" w:hAnsi="Arial" w:cs="Arial"/>
          <w:bCs/>
          <w:iCs/>
        </w:rPr>
        <w:t xml:space="preserve"> выплата </w:t>
      </w:r>
      <w:r w:rsidRPr="00DE2CC8">
        <w:rPr>
          <w:rFonts w:ascii="Arial" w:hAnsi="Arial" w:cs="Arial"/>
        </w:rPr>
        <w:t>при предоставлении ежегодного оплачиваемого отпуска</w:t>
      </w:r>
    </w:p>
    <w:p w:rsidR="009333DF" w:rsidRPr="00DE2CC8" w:rsidRDefault="009333DF" w:rsidP="009333DF">
      <w:pPr>
        <w:autoSpaceDE w:val="0"/>
        <w:autoSpaceDN w:val="0"/>
        <w:adjustRightInd w:val="0"/>
        <w:ind w:firstLine="539"/>
        <w:jc w:val="both"/>
        <w:rPr>
          <w:rFonts w:ascii="Arial" w:hAnsi="Arial" w:cs="Arial"/>
        </w:rPr>
      </w:pPr>
    </w:p>
    <w:p w:rsidR="009333DF" w:rsidRPr="00DE2CC8" w:rsidRDefault="009333DF" w:rsidP="009333DF">
      <w:pPr>
        <w:autoSpaceDE w:val="0"/>
        <w:autoSpaceDN w:val="0"/>
        <w:adjustRightInd w:val="0"/>
        <w:ind w:firstLine="539"/>
        <w:jc w:val="both"/>
        <w:rPr>
          <w:rFonts w:ascii="Arial" w:hAnsi="Arial" w:cs="Arial"/>
        </w:rPr>
      </w:pPr>
      <w:r w:rsidRPr="00DE2CC8">
        <w:rPr>
          <w:rFonts w:ascii="Arial" w:hAnsi="Arial" w:cs="Arial"/>
        </w:rPr>
        <w:t>4</w:t>
      </w:r>
      <w:r>
        <w:rPr>
          <w:rFonts w:ascii="Arial" w:hAnsi="Arial" w:cs="Arial"/>
        </w:rPr>
        <w:t>4</w:t>
      </w:r>
      <w:r w:rsidRPr="00DE2CC8">
        <w:rPr>
          <w:rFonts w:ascii="Arial" w:hAnsi="Arial" w:cs="Arial"/>
        </w:rPr>
        <w:t xml:space="preserve">. Единовременная </w:t>
      </w:r>
      <w:r w:rsidRPr="00DE2CC8">
        <w:rPr>
          <w:rFonts w:ascii="Arial" w:hAnsi="Arial" w:cs="Arial"/>
          <w:bCs/>
          <w:iCs/>
        </w:rPr>
        <w:t xml:space="preserve">выплата </w:t>
      </w:r>
      <w:r w:rsidRPr="00DE2CC8">
        <w:rPr>
          <w:rFonts w:ascii="Arial" w:hAnsi="Arial" w:cs="Arial"/>
        </w:rPr>
        <w:t>при предоставлении ежегодного оплачиваемого отпуска производится один раз в календарном году в размере двух должностных окладов при предоставлении муниципальному служащему ежегодного оплачиваемого отпуска, а в случае, если муниципальный служащий не использовал в течение года свое право на ежегодный оплачиваемый отпуск, – в четвертом квартале текущего календарного года.</w:t>
      </w:r>
    </w:p>
    <w:p w:rsidR="009333DF" w:rsidRPr="00DE2CC8" w:rsidRDefault="009333DF" w:rsidP="009333DF">
      <w:pPr>
        <w:widowControl w:val="0"/>
        <w:autoSpaceDE w:val="0"/>
        <w:autoSpaceDN w:val="0"/>
        <w:adjustRightInd w:val="0"/>
        <w:ind w:firstLine="567"/>
        <w:jc w:val="both"/>
        <w:rPr>
          <w:rFonts w:ascii="Arial" w:hAnsi="Arial" w:cs="Arial"/>
        </w:rPr>
      </w:pPr>
      <w:r w:rsidRPr="00DE2CC8">
        <w:rPr>
          <w:rFonts w:ascii="Arial" w:hAnsi="Arial" w:cs="Arial"/>
        </w:rPr>
        <w:t>4</w:t>
      </w:r>
      <w:r>
        <w:rPr>
          <w:rFonts w:ascii="Arial" w:hAnsi="Arial" w:cs="Arial"/>
        </w:rPr>
        <w:t>5</w:t>
      </w:r>
      <w:r w:rsidRPr="00DE2CC8">
        <w:rPr>
          <w:rFonts w:ascii="Arial" w:hAnsi="Arial" w:cs="Arial"/>
        </w:rPr>
        <w:t>. Единовременная выплата производится на основании правового акта представителя нанимателя при предоставлении муниципальному служащему ежегодного оплачиваемого отпуска - по его письменному заявлению, а в случае, если муниципальный служащий не использовал в течение года свое право на ежегодный оплачиваемый отпуск, - без заявления муниципального служащего.</w:t>
      </w:r>
    </w:p>
    <w:p w:rsidR="009333DF" w:rsidRPr="00DE2CC8" w:rsidRDefault="009333DF" w:rsidP="009333DF">
      <w:pPr>
        <w:autoSpaceDE w:val="0"/>
        <w:autoSpaceDN w:val="0"/>
        <w:adjustRightInd w:val="0"/>
        <w:ind w:firstLine="540"/>
        <w:jc w:val="both"/>
        <w:rPr>
          <w:rFonts w:ascii="Arial" w:hAnsi="Arial" w:cs="Arial"/>
        </w:rPr>
      </w:pPr>
    </w:p>
    <w:p w:rsidR="009333DF" w:rsidRPr="00DE2CC8" w:rsidRDefault="009333DF" w:rsidP="009333DF">
      <w:pPr>
        <w:autoSpaceDE w:val="0"/>
        <w:autoSpaceDN w:val="0"/>
        <w:adjustRightInd w:val="0"/>
        <w:jc w:val="center"/>
        <w:rPr>
          <w:rFonts w:ascii="Arial" w:hAnsi="Arial" w:cs="Arial"/>
        </w:rPr>
      </w:pPr>
      <w:r w:rsidRPr="00DE2CC8">
        <w:rPr>
          <w:rFonts w:ascii="Arial" w:hAnsi="Arial" w:cs="Arial"/>
        </w:rPr>
        <w:t>Раздел 9. Материальная помощь</w:t>
      </w:r>
    </w:p>
    <w:p w:rsidR="009333DF" w:rsidRPr="00DE2CC8" w:rsidRDefault="009333DF" w:rsidP="009333DF">
      <w:pPr>
        <w:autoSpaceDE w:val="0"/>
        <w:autoSpaceDN w:val="0"/>
        <w:adjustRightInd w:val="0"/>
        <w:ind w:firstLine="540"/>
        <w:jc w:val="both"/>
        <w:rPr>
          <w:rFonts w:ascii="Arial" w:hAnsi="Arial" w:cs="Arial"/>
        </w:rPr>
      </w:pPr>
    </w:p>
    <w:p w:rsidR="009333DF" w:rsidRPr="00DE2CC8" w:rsidRDefault="009333DF" w:rsidP="009333DF">
      <w:pPr>
        <w:autoSpaceDE w:val="0"/>
        <w:autoSpaceDN w:val="0"/>
        <w:adjustRightInd w:val="0"/>
        <w:ind w:firstLine="540"/>
        <w:jc w:val="both"/>
        <w:rPr>
          <w:rFonts w:ascii="Arial" w:hAnsi="Arial" w:cs="Arial"/>
        </w:rPr>
      </w:pPr>
      <w:r w:rsidRPr="00DE2CC8">
        <w:rPr>
          <w:rFonts w:ascii="Arial" w:hAnsi="Arial" w:cs="Arial"/>
        </w:rPr>
        <w:t>4</w:t>
      </w:r>
      <w:r>
        <w:rPr>
          <w:rFonts w:ascii="Arial" w:hAnsi="Arial" w:cs="Arial"/>
        </w:rPr>
        <w:t>6</w:t>
      </w:r>
      <w:r w:rsidRPr="00DE2CC8">
        <w:rPr>
          <w:rFonts w:ascii="Arial" w:hAnsi="Arial" w:cs="Arial"/>
        </w:rPr>
        <w:t>. Муниципальному служащему предоставляется материальная помощь один раз в текущем календарном году при наступлении одного из следующих случаев:</w:t>
      </w:r>
    </w:p>
    <w:p w:rsidR="009333DF" w:rsidRPr="00DE2CC8" w:rsidRDefault="009333DF" w:rsidP="009333DF">
      <w:pPr>
        <w:autoSpaceDE w:val="0"/>
        <w:autoSpaceDN w:val="0"/>
        <w:adjustRightInd w:val="0"/>
        <w:ind w:firstLine="540"/>
        <w:jc w:val="both"/>
        <w:rPr>
          <w:rFonts w:ascii="Arial" w:hAnsi="Arial" w:cs="Arial"/>
        </w:rPr>
      </w:pPr>
      <w:r w:rsidRPr="00DE2CC8">
        <w:rPr>
          <w:rFonts w:ascii="Arial" w:hAnsi="Arial" w:cs="Arial"/>
        </w:rPr>
        <w:t>1) регистрация брака муниципального служащего;</w:t>
      </w:r>
    </w:p>
    <w:p w:rsidR="009333DF" w:rsidRPr="00DE2CC8" w:rsidRDefault="009333DF" w:rsidP="009333DF">
      <w:pPr>
        <w:autoSpaceDE w:val="0"/>
        <w:autoSpaceDN w:val="0"/>
        <w:adjustRightInd w:val="0"/>
        <w:ind w:firstLine="540"/>
        <w:jc w:val="both"/>
        <w:rPr>
          <w:rFonts w:ascii="Arial" w:hAnsi="Arial" w:cs="Arial"/>
        </w:rPr>
      </w:pPr>
      <w:r w:rsidRPr="00DE2CC8">
        <w:rPr>
          <w:rFonts w:ascii="Arial" w:hAnsi="Arial" w:cs="Arial"/>
        </w:rPr>
        <w:t>2) рождение ребенка у муниципального служащего;</w:t>
      </w:r>
    </w:p>
    <w:p w:rsidR="009333DF" w:rsidRPr="00DE2CC8" w:rsidRDefault="009333DF" w:rsidP="009333DF">
      <w:pPr>
        <w:autoSpaceDE w:val="0"/>
        <w:autoSpaceDN w:val="0"/>
        <w:adjustRightInd w:val="0"/>
        <w:ind w:firstLine="540"/>
        <w:jc w:val="both"/>
        <w:rPr>
          <w:rFonts w:ascii="Arial" w:hAnsi="Arial" w:cs="Arial"/>
        </w:rPr>
      </w:pPr>
      <w:r w:rsidRPr="00DE2CC8">
        <w:rPr>
          <w:rFonts w:ascii="Arial" w:hAnsi="Arial" w:cs="Arial"/>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r>
        <w:rPr>
          <w:rFonts w:ascii="Arial" w:hAnsi="Arial" w:cs="Arial"/>
        </w:rPr>
        <w:t xml:space="preserve"> или его членов семьи</w:t>
      </w:r>
      <w:r w:rsidRPr="00DE2CC8">
        <w:rPr>
          <w:rFonts w:ascii="Arial" w:hAnsi="Arial" w:cs="Arial"/>
        </w:rPr>
        <w:t>;</w:t>
      </w:r>
    </w:p>
    <w:p w:rsidR="009333DF" w:rsidRPr="00DE2CC8" w:rsidRDefault="009333DF" w:rsidP="009333DF">
      <w:pPr>
        <w:autoSpaceDE w:val="0"/>
        <w:autoSpaceDN w:val="0"/>
        <w:adjustRightInd w:val="0"/>
        <w:ind w:firstLine="540"/>
        <w:jc w:val="both"/>
        <w:rPr>
          <w:rFonts w:ascii="Arial" w:hAnsi="Arial" w:cs="Arial"/>
        </w:rPr>
      </w:pPr>
      <w:r w:rsidRPr="00DE2CC8">
        <w:rPr>
          <w:rFonts w:ascii="Arial" w:hAnsi="Arial" w:cs="Arial"/>
        </w:rPr>
        <w:t>4) в связи с юбилейными датами муниципального служащего (50, 55, 60, 65 лет);</w:t>
      </w:r>
    </w:p>
    <w:p w:rsidR="009333DF" w:rsidRPr="00DE2CC8" w:rsidRDefault="009333DF" w:rsidP="009333DF">
      <w:pPr>
        <w:autoSpaceDE w:val="0"/>
        <w:autoSpaceDN w:val="0"/>
        <w:adjustRightInd w:val="0"/>
        <w:ind w:firstLine="540"/>
        <w:jc w:val="both"/>
        <w:rPr>
          <w:rFonts w:ascii="Arial" w:hAnsi="Arial" w:cs="Arial"/>
        </w:rPr>
      </w:pPr>
      <w:r w:rsidRPr="00DE2CC8">
        <w:rPr>
          <w:rFonts w:ascii="Arial" w:hAnsi="Arial" w:cs="Arial"/>
        </w:rPr>
        <w:t xml:space="preserve">5) </w:t>
      </w:r>
      <w:r>
        <w:rPr>
          <w:rFonts w:ascii="Arial" w:hAnsi="Arial" w:cs="Arial"/>
        </w:rPr>
        <w:t xml:space="preserve">наличия </w:t>
      </w:r>
      <w:r w:rsidRPr="00DE2CC8">
        <w:rPr>
          <w:rFonts w:ascii="Arial" w:hAnsi="Arial" w:cs="Arial"/>
        </w:rPr>
        <w:t>материальны</w:t>
      </w:r>
      <w:r>
        <w:rPr>
          <w:rFonts w:ascii="Arial" w:hAnsi="Arial" w:cs="Arial"/>
        </w:rPr>
        <w:t>х</w:t>
      </w:r>
      <w:r w:rsidRPr="00DE2CC8">
        <w:rPr>
          <w:rFonts w:ascii="Arial" w:hAnsi="Arial" w:cs="Arial"/>
        </w:rPr>
        <w:t xml:space="preserve"> затруднени</w:t>
      </w:r>
      <w:r>
        <w:rPr>
          <w:rFonts w:ascii="Arial" w:hAnsi="Arial" w:cs="Arial"/>
        </w:rPr>
        <w:t>й у муниципального служащего</w:t>
      </w:r>
      <w:r w:rsidRPr="00DE2CC8">
        <w:rPr>
          <w:rFonts w:ascii="Arial" w:hAnsi="Arial" w:cs="Arial"/>
        </w:rPr>
        <w:t>:</w:t>
      </w:r>
    </w:p>
    <w:p w:rsidR="009333DF" w:rsidRPr="00DE2CC8" w:rsidRDefault="009333DF" w:rsidP="009333DF">
      <w:pPr>
        <w:autoSpaceDE w:val="0"/>
        <w:autoSpaceDN w:val="0"/>
        <w:adjustRightInd w:val="0"/>
        <w:ind w:firstLine="540"/>
        <w:jc w:val="both"/>
        <w:rPr>
          <w:rFonts w:ascii="Arial" w:hAnsi="Arial" w:cs="Arial"/>
        </w:rPr>
      </w:pPr>
      <w:r>
        <w:rPr>
          <w:rFonts w:ascii="Arial" w:hAnsi="Arial" w:cs="Arial"/>
        </w:rPr>
        <w:t xml:space="preserve">а) </w:t>
      </w:r>
      <w:r w:rsidRPr="00DE2CC8">
        <w:rPr>
          <w:rFonts w:ascii="Arial" w:hAnsi="Arial" w:cs="Arial"/>
        </w:rPr>
        <w:t>необходимость прохождения муниципальным служащим и (или) членами его семьи обследования, лечения, реабилитации, приобретения дорогостоящих медикаментов;</w:t>
      </w:r>
    </w:p>
    <w:p w:rsidR="009333DF" w:rsidRPr="00DE2CC8" w:rsidRDefault="009333DF" w:rsidP="009333DF">
      <w:pPr>
        <w:autoSpaceDE w:val="0"/>
        <w:autoSpaceDN w:val="0"/>
        <w:adjustRightInd w:val="0"/>
        <w:ind w:firstLine="540"/>
        <w:jc w:val="both"/>
        <w:rPr>
          <w:rFonts w:ascii="Arial" w:hAnsi="Arial" w:cs="Arial"/>
        </w:rPr>
      </w:pPr>
      <w:r>
        <w:rPr>
          <w:rFonts w:ascii="Arial" w:hAnsi="Arial" w:cs="Arial"/>
        </w:rPr>
        <w:t xml:space="preserve">б) </w:t>
      </w:r>
      <w:r w:rsidRPr="00DE2CC8">
        <w:rPr>
          <w:rFonts w:ascii="Arial" w:hAnsi="Arial" w:cs="Arial"/>
        </w:rPr>
        <w:t>смерти членов семьи муниципального служащего;</w:t>
      </w:r>
    </w:p>
    <w:p w:rsidR="009333DF" w:rsidRPr="00DE2CC8" w:rsidRDefault="009333DF" w:rsidP="009333DF">
      <w:pPr>
        <w:autoSpaceDE w:val="0"/>
        <w:autoSpaceDN w:val="0"/>
        <w:adjustRightInd w:val="0"/>
        <w:ind w:firstLine="540"/>
        <w:jc w:val="both"/>
        <w:rPr>
          <w:rFonts w:ascii="Arial" w:hAnsi="Arial" w:cs="Arial"/>
        </w:rPr>
      </w:pPr>
      <w:r>
        <w:rPr>
          <w:rFonts w:ascii="Arial" w:hAnsi="Arial" w:cs="Arial"/>
        </w:rPr>
        <w:t xml:space="preserve">в) </w:t>
      </w:r>
      <w:r w:rsidRPr="00DE2CC8">
        <w:rPr>
          <w:rFonts w:ascii="Arial" w:hAnsi="Arial" w:cs="Arial"/>
        </w:rPr>
        <w:t>длительного лечения муниципального служащего или осуществление длительного ухода за больным членом его семьи более двух месяцев подряд;</w:t>
      </w:r>
    </w:p>
    <w:p w:rsidR="009333DF" w:rsidRDefault="009333DF" w:rsidP="009333DF">
      <w:pPr>
        <w:autoSpaceDE w:val="0"/>
        <w:autoSpaceDN w:val="0"/>
        <w:adjustRightInd w:val="0"/>
        <w:ind w:firstLine="540"/>
        <w:jc w:val="both"/>
        <w:rPr>
          <w:rFonts w:ascii="Arial" w:hAnsi="Arial" w:cs="Arial"/>
        </w:rPr>
      </w:pPr>
      <w:r>
        <w:rPr>
          <w:rFonts w:ascii="Arial" w:hAnsi="Arial" w:cs="Arial"/>
        </w:rPr>
        <w:t xml:space="preserve">г) </w:t>
      </w:r>
      <w:r w:rsidRPr="00DE2CC8">
        <w:rPr>
          <w:rFonts w:ascii="Arial" w:hAnsi="Arial" w:cs="Arial"/>
        </w:rPr>
        <w:t>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w:t>
      </w:r>
      <w:r>
        <w:rPr>
          <w:rFonts w:ascii="Arial" w:hAnsi="Arial" w:cs="Arial"/>
        </w:rPr>
        <w:t>упруга (супруг), дети, родители;</w:t>
      </w:r>
    </w:p>
    <w:p w:rsidR="009333DF" w:rsidRPr="00DE2CC8" w:rsidRDefault="009333DF" w:rsidP="009333DF">
      <w:pPr>
        <w:autoSpaceDE w:val="0"/>
        <w:autoSpaceDN w:val="0"/>
        <w:adjustRightInd w:val="0"/>
        <w:ind w:firstLine="540"/>
        <w:jc w:val="both"/>
        <w:rPr>
          <w:rFonts w:ascii="Arial" w:hAnsi="Arial" w:cs="Arial"/>
        </w:rPr>
      </w:pPr>
      <w:r>
        <w:rPr>
          <w:rFonts w:ascii="Arial" w:hAnsi="Arial" w:cs="Arial"/>
        </w:rPr>
        <w:t>6) очередной оплачиваемый отпуск.</w:t>
      </w:r>
    </w:p>
    <w:p w:rsidR="009333DF" w:rsidRPr="00DE2CC8" w:rsidRDefault="009333DF" w:rsidP="009333DF">
      <w:pPr>
        <w:autoSpaceDE w:val="0"/>
        <w:autoSpaceDN w:val="0"/>
        <w:adjustRightInd w:val="0"/>
        <w:ind w:firstLine="540"/>
        <w:jc w:val="both"/>
        <w:rPr>
          <w:rFonts w:ascii="Arial" w:hAnsi="Arial" w:cs="Arial"/>
        </w:rPr>
      </w:pPr>
      <w:r w:rsidRPr="00DE2CC8">
        <w:rPr>
          <w:rFonts w:ascii="Arial" w:hAnsi="Arial" w:cs="Arial"/>
        </w:rPr>
        <w:t>4</w:t>
      </w:r>
      <w:r>
        <w:rPr>
          <w:rFonts w:ascii="Arial" w:hAnsi="Arial" w:cs="Arial"/>
        </w:rPr>
        <w:t>7</w:t>
      </w:r>
      <w:r w:rsidRPr="00DE2CC8">
        <w:rPr>
          <w:rFonts w:ascii="Arial" w:hAnsi="Arial" w:cs="Arial"/>
        </w:rPr>
        <w:t>. Право на получение материальной помощи у муниципального служащего возникает со дня замещения должности муниципальной службы.</w:t>
      </w:r>
    </w:p>
    <w:p w:rsidR="009333DF" w:rsidRPr="00DE2CC8" w:rsidRDefault="009333DF" w:rsidP="009333DF">
      <w:pPr>
        <w:autoSpaceDE w:val="0"/>
        <w:autoSpaceDN w:val="0"/>
        <w:adjustRightInd w:val="0"/>
        <w:ind w:firstLine="540"/>
        <w:jc w:val="both"/>
        <w:rPr>
          <w:rFonts w:ascii="Arial" w:hAnsi="Arial" w:cs="Arial"/>
        </w:rPr>
      </w:pPr>
      <w:r w:rsidRPr="00DE2CC8">
        <w:rPr>
          <w:rFonts w:ascii="Arial" w:hAnsi="Arial" w:cs="Arial"/>
        </w:rPr>
        <w:t>4</w:t>
      </w:r>
      <w:r>
        <w:rPr>
          <w:rFonts w:ascii="Arial" w:hAnsi="Arial" w:cs="Arial"/>
        </w:rPr>
        <w:t>8</w:t>
      </w:r>
      <w:r w:rsidRPr="00DE2CC8">
        <w:rPr>
          <w:rFonts w:ascii="Arial" w:hAnsi="Arial" w:cs="Arial"/>
        </w:rPr>
        <w:t>. Для выплаты материальной помощи муниципальный служащий представляет на имя руководителя органа местного самоуправления заявление с приложением к нему документов, подтверждающих наличие оснований для выплаты материальной помощи, за исключением случая выплаты материальной помощи, предусмотренного подпунктом 4 пункта 4</w:t>
      </w:r>
      <w:r>
        <w:rPr>
          <w:rFonts w:ascii="Arial" w:hAnsi="Arial" w:cs="Arial"/>
        </w:rPr>
        <w:t>6</w:t>
      </w:r>
      <w:r w:rsidRPr="00DE2CC8">
        <w:rPr>
          <w:rFonts w:ascii="Arial" w:hAnsi="Arial" w:cs="Arial"/>
        </w:rPr>
        <w:t xml:space="preserve"> настоящего Положения. </w:t>
      </w:r>
    </w:p>
    <w:p w:rsidR="009333DF" w:rsidRPr="00DE2CC8" w:rsidRDefault="009333DF" w:rsidP="009333DF">
      <w:pPr>
        <w:autoSpaceDE w:val="0"/>
        <w:autoSpaceDN w:val="0"/>
        <w:adjustRightInd w:val="0"/>
        <w:ind w:firstLine="540"/>
        <w:jc w:val="both"/>
        <w:rPr>
          <w:rFonts w:ascii="Arial" w:hAnsi="Arial" w:cs="Arial"/>
          <w:i/>
        </w:rPr>
      </w:pPr>
      <w:r>
        <w:rPr>
          <w:rFonts w:ascii="Arial" w:hAnsi="Arial" w:cs="Arial"/>
        </w:rPr>
        <w:lastRenderedPageBreak/>
        <w:t>49</w:t>
      </w:r>
      <w:r w:rsidRPr="00DE2CC8">
        <w:rPr>
          <w:rFonts w:ascii="Arial" w:hAnsi="Arial" w:cs="Arial"/>
        </w:rPr>
        <w:t xml:space="preserve">. Размер материальной помощи, предоставляемой муниципальному служащему, определяется индивидуально в каждом отдельном случае, но не может превышать </w:t>
      </w:r>
      <w:r w:rsidRPr="002D4863">
        <w:rPr>
          <w:rFonts w:ascii="Arial" w:hAnsi="Arial" w:cs="Arial"/>
        </w:rPr>
        <w:t>размеры</w:t>
      </w:r>
      <w:r w:rsidRPr="00DE2CC8">
        <w:rPr>
          <w:rFonts w:ascii="Arial" w:hAnsi="Arial" w:cs="Arial"/>
        </w:rPr>
        <w:t xml:space="preserve"> пятикратного минимального размера оплаты труда.</w:t>
      </w:r>
    </w:p>
    <w:p w:rsidR="009333DF" w:rsidRPr="00DE2CC8" w:rsidRDefault="009333DF" w:rsidP="009333DF">
      <w:pPr>
        <w:autoSpaceDE w:val="0"/>
        <w:autoSpaceDN w:val="0"/>
        <w:adjustRightInd w:val="0"/>
        <w:ind w:firstLine="540"/>
        <w:jc w:val="both"/>
        <w:rPr>
          <w:rFonts w:ascii="Arial" w:hAnsi="Arial" w:cs="Arial"/>
        </w:rPr>
      </w:pPr>
      <w:r w:rsidRPr="00DE2CC8">
        <w:rPr>
          <w:rFonts w:ascii="Arial" w:hAnsi="Arial" w:cs="Arial"/>
        </w:rPr>
        <w:t>5</w:t>
      </w:r>
      <w:r>
        <w:rPr>
          <w:rFonts w:ascii="Arial" w:hAnsi="Arial" w:cs="Arial"/>
        </w:rPr>
        <w:t>0</w:t>
      </w:r>
      <w:r w:rsidRPr="00DE2CC8">
        <w:rPr>
          <w:rFonts w:ascii="Arial" w:hAnsi="Arial" w:cs="Arial"/>
        </w:rPr>
        <w:t>. Если муниципальным служащим не реализовано право на получение материальной помощи в текущем календарном году по основаниям, предусмотренным пунктом 4</w:t>
      </w:r>
      <w:r>
        <w:rPr>
          <w:rFonts w:ascii="Arial" w:hAnsi="Arial" w:cs="Arial"/>
        </w:rPr>
        <w:t>6</w:t>
      </w:r>
      <w:r w:rsidRPr="00DE2CC8">
        <w:rPr>
          <w:rFonts w:ascii="Arial" w:hAnsi="Arial" w:cs="Arial"/>
        </w:rPr>
        <w:t xml:space="preserve"> настоящего Положения, материальная помощь выплачивается в четвертом квартале текущего календарного года в размере, определенном в соответствии с пунктом </w:t>
      </w:r>
      <w:r>
        <w:rPr>
          <w:rFonts w:ascii="Arial" w:hAnsi="Arial" w:cs="Arial"/>
        </w:rPr>
        <w:t>49</w:t>
      </w:r>
      <w:r w:rsidRPr="00DE2CC8">
        <w:rPr>
          <w:rFonts w:ascii="Arial" w:hAnsi="Arial" w:cs="Arial"/>
        </w:rPr>
        <w:t xml:space="preserve"> настоящего Положения. При этом письменного заявления не требуется.</w:t>
      </w:r>
    </w:p>
    <w:p w:rsidR="009333DF" w:rsidRPr="00DE2CC8" w:rsidRDefault="009333DF" w:rsidP="009333DF">
      <w:pPr>
        <w:autoSpaceDE w:val="0"/>
        <w:autoSpaceDN w:val="0"/>
        <w:adjustRightInd w:val="0"/>
        <w:ind w:firstLine="540"/>
        <w:jc w:val="both"/>
        <w:rPr>
          <w:rFonts w:ascii="Arial" w:hAnsi="Arial" w:cs="Arial"/>
        </w:rPr>
      </w:pPr>
      <w:r w:rsidRPr="00DE2CC8">
        <w:rPr>
          <w:rFonts w:ascii="Arial" w:hAnsi="Arial" w:cs="Arial"/>
        </w:rPr>
        <w:t>5</w:t>
      </w:r>
      <w:r>
        <w:rPr>
          <w:rFonts w:ascii="Arial" w:hAnsi="Arial" w:cs="Arial"/>
        </w:rPr>
        <w:t>1</w:t>
      </w:r>
      <w:r w:rsidRPr="00DE2CC8">
        <w:rPr>
          <w:rFonts w:ascii="Arial" w:hAnsi="Arial" w:cs="Arial"/>
        </w:rPr>
        <w:t xml:space="preserve">. Муниципальным служащим, получившим материальную помощь в текущем календарном году в соответствии с </w:t>
      </w:r>
      <w:hyperlink r:id="rId13" w:history="1">
        <w:r w:rsidRPr="00DE2CC8">
          <w:rPr>
            <w:rFonts w:ascii="Arial" w:hAnsi="Arial" w:cs="Arial"/>
          </w:rPr>
          <w:t xml:space="preserve">пунктом </w:t>
        </w:r>
      </w:hyperlink>
      <w:r>
        <w:rPr>
          <w:rFonts w:ascii="Arial" w:hAnsi="Arial" w:cs="Arial"/>
        </w:rPr>
        <w:t>46</w:t>
      </w:r>
      <w:r w:rsidRPr="00DE2CC8">
        <w:rPr>
          <w:rFonts w:ascii="Arial" w:hAnsi="Arial" w:cs="Arial"/>
        </w:rPr>
        <w:t xml:space="preserve"> настоящего Положения, материальная помощь по основаниям, предусмотренным </w:t>
      </w:r>
      <w:hyperlink r:id="rId14" w:history="1">
        <w:r w:rsidRPr="00DE2CC8">
          <w:rPr>
            <w:rFonts w:ascii="Arial" w:hAnsi="Arial" w:cs="Arial"/>
          </w:rPr>
          <w:t>пунктом 4</w:t>
        </w:r>
      </w:hyperlink>
      <w:r>
        <w:rPr>
          <w:rFonts w:ascii="Arial" w:hAnsi="Arial" w:cs="Arial"/>
        </w:rPr>
        <w:t>9</w:t>
      </w:r>
      <w:r w:rsidRPr="00DE2CC8">
        <w:rPr>
          <w:rFonts w:ascii="Arial" w:hAnsi="Arial" w:cs="Arial"/>
        </w:rPr>
        <w:t xml:space="preserve"> настоящего Положения, в текущем календарном году не выплачивается.</w:t>
      </w:r>
    </w:p>
    <w:p w:rsidR="009333DF" w:rsidRPr="00DE2CC8" w:rsidRDefault="009333DF" w:rsidP="009333DF">
      <w:pPr>
        <w:autoSpaceDE w:val="0"/>
        <w:autoSpaceDN w:val="0"/>
        <w:adjustRightInd w:val="0"/>
        <w:ind w:firstLine="540"/>
        <w:jc w:val="both"/>
        <w:rPr>
          <w:rFonts w:ascii="Arial" w:hAnsi="Arial" w:cs="Arial"/>
        </w:rPr>
      </w:pPr>
      <w:r>
        <w:rPr>
          <w:rFonts w:ascii="Arial" w:hAnsi="Arial" w:cs="Arial"/>
        </w:rPr>
        <w:t>52</w:t>
      </w:r>
      <w:r w:rsidRPr="00DE2CC8">
        <w:rPr>
          <w:rFonts w:ascii="Arial" w:hAnsi="Arial" w:cs="Arial"/>
        </w:rPr>
        <w:t xml:space="preserve">. Решение о выплате материальной помощи оформляется </w:t>
      </w:r>
      <w:r>
        <w:rPr>
          <w:rFonts w:ascii="Arial" w:hAnsi="Arial" w:cs="Arial"/>
        </w:rPr>
        <w:t xml:space="preserve">распоряжением </w:t>
      </w:r>
      <w:r w:rsidRPr="00DE2CC8">
        <w:rPr>
          <w:rFonts w:ascii="Arial" w:hAnsi="Arial" w:cs="Arial"/>
        </w:rPr>
        <w:t>представителя нанимателя</w:t>
      </w:r>
      <w:r>
        <w:rPr>
          <w:rFonts w:ascii="Arial" w:hAnsi="Arial" w:cs="Arial"/>
        </w:rPr>
        <w:t xml:space="preserve"> (работодателя)</w:t>
      </w:r>
      <w:r w:rsidRPr="00DE2CC8">
        <w:rPr>
          <w:rFonts w:ascii="Arial" w:hAnsi="Arial" w:cs="Arial"/>
        </w:rPr>
        <w:t>.</w:t>
      </w:r>
    </w:p>
    <w:p w:rsidR="009333DF" w:rsidRPr="00DE2CC8" w:rsidRDefault="009333DF" w:rsidP="009333DF">
      <w:pPr>
        <w:autoSpaceDE w:val="0"/>
        <w:autoSpaceDN w:val="0"/>
        <w:adjustRightInd w:val="0"/>
        <w:ind w:firstLine="540"/>
        <w:jc w:val="both"/>
        <w:rPr>
          <w:rFonts w:ascii="Arial" w:hAnsi="Arial" w:cs="Arial"/>
        </w:rPr>
      </w:pPr>
      <w:r>
        <w:rPr>
          <w:rFonts w:ascii="Arial" w:hAnsi="Arial" w:cs="Arial"/>
        </w:rPr>
        <w:t>53</w:t>
      </w:r>
      <w:r w:rsidRPr="00DE2CC8">
        <w:rPr>
          <w:rFonts w:ascii="Arial" w:hAnsi="Arial" w:cs="Arial"/>
        </w:rPr>
        <w:t>. 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службы в размере двух должностных окладов одновременно с расчетом при увольнении пропорционально отработанному времени</w:t>
      </w:r>
      <w:r>
        <w:rPr>
          <w:rFonts w:ascii="Arial" w:hAnsi="Arial" w:cs="Arial"/>
        </w:rPr>
        <w:t>.</w:t>
      </w:r>
    </w:p>
    <w:p w:rsidR="009333DF" w:rsidRDefault="009333DF" w:rsidP="009333DF">
      <w:pPr>
        <w:autoSpaceDE w:val="0"/>
        <w:autoSpaceDN w:val="0"/>
        <w:adjustRightInd w:val="0"/>
        <w:jc w:val="right"/>
        <w:rPr>
          <w:rFonts w:ascii="Arial" w:hAnsi="Arial" w:cs="Arial"/>
        </w:rPr>
      </w:pPr>
    </w:p>
    <w:p w:rsidR="009333DF" w:rsidRDefault="009333DF" w:rsidP="009333DF">
      <w:pPr>
        <w:autoSpaceDE w:val="0"/>
        <w:autoSpaceDN w:val="0"/>
        <w:adjustRightInd w:val="0"/>
        <w:jc w:val="right"/>
        <w:rPr>
          <w:rFonts w:ascii="Arial" w:hAnsi="Arial" w:cs="Arial"/>
        </w:rPr>
      </w:pPr>
    </w:p>
    <w:p w:rsidR="009333DF" w:rsidRDefault="009333DF" w:rsidP="009333DF">
      <w:pPr>
        <w:autoSpaceDE w:val="0"/>
        <w:autoSpaceDN w:val="0"/>
        <w:adjustRightInd w:val="0"/>
        <w:jc w:val="right"/>
        <w:rPr>
          <w:rFonts w:ascii="Arial" w:hAnsi="Arial" w:cs="Arial"/>
        </w:rPr>
      </w:pPr>
    </w:p>
    <w:p w:rsidR="009333DF" w:rsidRDefault="009333DF" w:rsidP="009333DF">
      <w:pPr>
        <w:autoSpaceDE w:val="0"/>
        <w:autoSpaceDN w:val="0"/>
        <w:adjustRightInd w:val="0"/>
        <w:jc w:val="right"/>
        <w:rPr>
          <w:rFonts w:ascii="Arial" w:hAnsi="Arial" w:cs="Arial"/>
        </w:rPr>
      </w:pPr>
    </w:p>
    <w:p w:rsidR="009333DF" w:rsidRDefault="009333DF" w:rsidP="009333DF">
      <w:pPr>
        <w:autoSpaceDE w:val="0"/>
        <w:autoSpaceDN w:val="0"/>
        <w:adjustRightInd w:val="0"/>
        <w:jc w:val="right"/>
        <w:rPr>
          <w:rFonts w:ascii="Arial" w:hAnsi="Arial" w:cs="Arial"/>
        </w:rPr>
      </w:pPr>
    </w:p>
    <w:p w:rsidR="00A736FC" w:rsidRDefault="00A736FC" w:rsidP="009333DF">
      <w:pPr>
        <w:autoSpaceDE w:val="0"/>
        <w:autoSpaceDN w:val="0"/>
        <w:adjustRightInd w:val="0"/>
        <w:jc w:val="right"/>
        <w:rPr>
          <w:rFonts w:ascii="Arial" w:hAnsi="Arial" w:cs="Arial"/>
        </w:rPr>
      </w:pPr>
    </w:p>
    <w:p w:rsidR="00A736FC" w:rsidRDefault="00A736FC" w:rsidP="009333DF">
      <w:pPr>
        <w:autoSpaceDE w:val="0"/>
        <w:autoSpaceDN w:val="0"/>
        <w:adjustRightInd w:val="0"/>
        <w:jc w:val="right"/>
        <w:rPr>
          <w:rFonts w:ascii="Arial" w:hAnsi="Arial" w:cs="Arial"/>
        </w:rPr>
      </w:pPr>
    </w:p>
    <w:p w:rsidR="00A736FC" w:rsidRDefault="00A736FC" w:rsidP="009333DF">
      <w:pPr>
        <w:autoSpaceDE w:val="0"/>
        <w:autoSpaceDN w:val="0"/>
        <w:adjustRightInd w:val="0"/>
        <w:jc w:val="right"/>
        <w:rPr>
          <w:rFonts w:ascii="Arial" w:hAnsi="Arial" w:cs="Arial"/>
        </w:rPr>
      </w:pPr>
    </w:p>
    <w:p w:rsidR="00A736FC" w:rsidRDefault="00A736FC" w:rsidP="009333DF">
      <w:pPr>
        <w:autoSpaceDE w:val="0"/>
        <w:autoSpaceDN w:val="0"/>
        <w:adjustRightInd w:val="0"/>
        <w:jc w:val="right"/>
        <w:rPr>
          <w:rFonts w:ascii="Arial" w:hAnsi="Arial" w:cs="Arial"/>
        </w:rPr>
      </w:pPr>
    </w:p>
    <w:p w:rsidR="00A736FC" w:rsidRDefault="00A736FC" w:rsidP="009333DF">
      <w:pPr>
        <w:autoSpaceDE w:val="0"/>
        <w:autoSpaceDN w:val="0"/>
        <w:adjustRightInd w:val="0"/>
        <w:jc w:val="right"/>
        <w:rPr>
          <w:rFonts w:ascii="Arial" w:hAnsi="Arial" w:cs="Arial"/>
        </w:rPr>
      </w:pPr>
    </w:p>
    <w:p w:rsidR="00A736FC" w:rsidRDefault="00A736FC" w:rsidP="009333DF">
      <w:pPr>
        <w:autoSpaceDE w:val="0"/>
        <w:autoSpaceDN w:val="0"/>
        <w:adjustRightInd w:val="0"/>
        <w:jc w:val="right"/>
        <w:rPr>
          <w:rFonts w:ascii="Arial" w:hAnsi="Arial" w:cs="Arial"/>
        </w:rPr>
      </w:pPr>
    </w:p>
    <w:p w:rsidR="00A736FC" w:rsidRDefault="00A736FC" w:rsidP="009333DF">
      <w:pPr>
        <w:autoSpaceDE w:val="0"/>
        <w:autoSpaceDN w:val="0"/>
        <w:adjustRightInd w:val="0"/>
        <w:jc w:val="right"/>
        <w:rPr>
          <w:rFonts w:ascii="Arial" w:hAnsi="Arial" w:cs="Arial"/>
        </w:rPr>
      </w:pPr>
    </w:p>
    <w:p w:rsidR="00A736FC" w:rsidRDefault="00A736FC" w:rsidP="009333DF">
      <w:pPr>
        <w:autoSpaceDE w:val="0"/>
        <w:autoSpaceDN w:val="0"/>
        <w:adjustRightInd w:val="0"/>
        <w:jc w:val="right"/>
        <w:rPr>
          <w:rFonts w:ascii="Arial" w:hAnsi="Arial" w:cs="Arial"/>
        </w:rPr>
      </w:pPr>
    </w:p>
    <w:p w:rsidR="00A736FC" w:rsidRDefault="00A736FC" w:rsidP="009333DF">
      <w:pPr>
        <w:autoSpaceDE w:val="0"/>
        <w:autoSpaceDN w:val="0"/>
        <w:adjustRightInd w:val="0"/>
        <w:jc w:val="right"/>
        <w:rPr>
          <w:rFonts w:ascii="Arial" w:hAnsi="Arial" w:cs="Arial"/>
        </w:rPr>
      </w:pPr>
    </w:p>
    <w:p w:rsidR="00A736FC" w:rsidRDefault="00A736FC" w:rsidP="009333DF">
      <w:pPr>
        <w:autoSpaceDE w:val="0"/>
        <w:autoSpaceDN w:val="0"/>
        <w:adjustRightInd w:val="0"/>
        <w:jc w:val="right"/>
        <w:rPr>
          <w:rFonts w:ascii="Arial" w:hAnsi="Arial" w:cs="Arial"/>
        </w:rPr>
      </w:pPr>
    </w:p>
    <w:p w:rsidR="00A736FC" w:rsidRDefault="00A736FC" w:rsidP="009333DF">
      <w:pPr>
        <w:autoSpaceDE w:val="0"/>
        <w:autoSpaceDN w:val="0"/>
        <w:adjustRightInd w:val="0"/>
        <w:jc w:val="right"/>
        <w:rPr>
          <w:rFonts w:ascii="Arial" w:hAnsi="Arial" w:cs="Arial"/>
        </w:rPr>
      </w:pPr>
    </w:p>
    <w:p w:rsidR="00A736FC" w:rsidRDefault="00A736FC" w:rsidP="009333DF">
      <w:pPr>
        <w:autoSpaceDE w:val="0"/>
        <w:autoSpaceDN w:val="0"/>
        <w:adjustRightInd w:val="0"/>
        <w:jc w:val="right"/>
        <w:rPr>
          <w:rFonts w:ascii="Arial" w:hAnsi="Arial" w:cs="Arial"/>
        </w:rPr>
      </w:pPr>
    </w:p>
    <w:p w:rsidR="00A736FC" w:rsidRDefault="00A736FC" w:rsidP="009333DF">
      <w:pPr>
        <w:autoSpaceDE w:val="0"/>
        <w:autoSpaceDN w:val="0"/>
        <w:adjustRightInd w:val="0"/>
        <w:jc w:val="right"/>
        <w:rPr>
          <w:rFonts w:ascii="Arial" w:hAnsi="Arial" w:cs="Arial"/>
        </w:rPr>
      </w:pPr>
    </w:p>
    <w:p w:rsidR="00A736FC" w:rsidRDefault="00A736FC" w:rsidP="009333DF">
      <w:pPr>
        <w:autoSpaceDE w:val="0"/>
        <w:autoSpaceDN w:val="0"/>
        <w:adjustRightInd w:val="0"/>
        <w:jc w:val="right"/>
        <w:rPr>
          <w:rFonts w:ascii="Arial" w:hAnsi="Arial" w:cs="Arial"/>
        </w:rPr>
      </w:pPr>
    </w:p>
    <w:p w:rsidR="00A736FC" w:rsidRDefault="00A736FC" w:rsidP="009333DF">
      <w:pPr>
        <w:autoSpaceDE w:val="0"/>
        <w:autoSpaceDN w:val="0"/>
        <w:adjustRightInd w:val="0"/>
        <w:jc w:val="right"/>
        <w:rPr>
          <w:rFonts w:ascii="Arial" w:hAnsi="Arial" w:cs="Arial"/>
        </w:rPr>
      </w:pPr>
    </w:p>
    <w:p w:rsidR="00A736FC" w:rsidRDefault="00A736FC" w:rsidP="009333DF">
      <w:pPr>
        <w:autoSpaceDE w:val="0"/>
        <w:autoSpaceDN w:val="0"/>
        <w:adjustRightInd w:val="0"/>
        <w:jc w:val="right"/>
        <w:rPr>
          <w:rFonts w:ascii="Arial" w:hAnsi="Arial" w:cs="Arial"/>
        </w:rPr>
      </w:pPr>
    </w:p>
    <w:p w:rsidR="00A736FC" w:rsidRDefault="00A736FC" w:rsidP="009333DF">
      <w:pPr>
        <w:autoSpaceDE w:val="0"/>
        <w:autoSpaceDN w:val="0"/>
        <w:adjustRightInd w:val="0"/>
        <w:jc w:val="right"/>
        <w:rPr>
          <w:rFonts w:ascii="Arial" w:hAnsi="Arial" w:cs="Arial"/>
        </w:rPr>
      </w:pPr>
    </w:p>
    <w:p w:rsidR="00A736FC" w:rsidRDefault="00A736FC" w:rsidP="009333DF">
      <w:pPr>
        <w:autoSpaceDE w:val="0"/>
        <w:autoSpaceDN w:val="0"/>
        <w:adjustRightInd w:val="0"/>
        <w:jc w:val="right"/>
        <w:rPr>
          <w:rFonts w:ascii="Arial" w:hAnsi="Arial" w:cs="Arial"/>
        </w:rPr>
      </w:pPr>
    </w:p>
    <w:p w:rsidR="00A736FC" w:rsidRDefault="00A736FC" w:rsidP="009333DF">
      <w:pPr>
        <w:autoSpaceDE w:val="0"/>
        <w:autoSpaceDN w:val="0"/>
        <w:adjustRightInd w:val="0"/>
        <w:jc w:val="right"/>
        <w:rPr>
          <w:rFonts w:ascii="Arial" w:hAnsi="Arial" w:cs="Arial"/>
        </w:rPr>
      </w:pPr>
    </w:p>
    <w:p w:rsidR="00A736FC" w:rsidRDefault="00A736FC" w:rsidP="009333DF">
      <w:pPr>
        <w:autoSpaceDE w:val="0"/>
        <w:autoSpaceDN w:val="0"/>
        <w:adjustRightInd w:val="0"/>
        <w:jc w:val="right"/>
        <w:rPr>
          <w:rFonts w:ascii="Arial" w:hAnsi="Arial" w:cs="Arial"/>
        </w:rPr>
      </w:pPr>
    </w:p>
    <w:p w:rsidR="009333DF" w:rsidRDefault="009333DF" w:rsidP="009333DF">
      <w:pPr>
        <w:autoSpaceDE w:val="0"/>
        <w:autoSpaceDN w:val="0"/>
        <w:adjustRightInd w:val="0"/>
        <w:jc w:val="right"/>
        <w:rPr>
          <w:rFonts w:ascii="Arial" w:hAnsi="Arial" w:cs="Arial"/>
        </w:rPr>
      </w:pPr>
    </w:p>
    <w:p w:rsidR="009333DF" w:rsidRDefault="009333DF" w:rsidP="009333DF">
      <w:pPr>
        <w:autoSpaceDE w:val="0"/>
        <w:autoSpaceDN w:val="0"/>
        <w:adjustRightInd w:val="0"/>
        <w:jc w:val="right"/>
        <w:rPr>
          <w:rFonts w:ascii="Arial" w:hAnsi="Arial" w:cs="Arial"/>
        </w:rPr>
      </w:pPr>
    </w:p>
    <w:p w:rsidR="009333DF" w:rsidRDefault="009333DF" w:rsidP="009333DF">
      <w:pPr>
        <w:autoSpaceDE w:val="0"/>
        <w:autoSpaceDN w:val="0"/>
        <w:adjustRightInd w:val="0"/>
        <w:jc w:val="right"/>
        <w:rPr>
          <w:rFonts w:ascii="Arial" w:hAnsi="Arial" w:cs="Arial"/>
        </w:rPr>
      </w:pPr>
    </w:p>
    <w:p w:rsidR="009333DF" w:rsidRDefault="009333DF" w:rsidP="009333DF">
      <w:pPr>
        <w:autoSpaceDE w:val="0"/>
        <w:autoSpaceDN w:val="0"/>
        <w:adjustRightInd w:val="0"/>
        <w:jc w:val="right"/>
        <w:rPr>
          <w:rFonts w:ascii="Arial" w:hAnsi="Arial" w:cs="Arial"/>
        </w:rPr>
      </w:pPr>
    </w:p>
    <w:p w:rsidR="00962B75" w:rsidRDefault="00962B75" w:rsidP="009333DF">
      <w:pPr>
        <w:autoSpaceDE w:val="0"/>
        <w:autoSpaceDN w:val="0"/>
        <w:adjustRightInd w:val="0"/>
        <w:jc w:val="right"/>
        <w:rPr>
          <w:rFonts w:ascii="Arial" w:hAnsi="Arial" w:cs="Arial"/>
        </w:rPr>
      </w:pPr>
    </w:p>
    <w:p w:rsidR="00962B75" w:rsidRDefault="00962B75" w:rsidP="009333DF">
      <w:pPr>
        <w:autoSpaceDE w:val="0"/>
        <w:autoSpaceDN w:val="0"/>
        <w:adjustRightInd w:val="0"/>
        <w:jc w:val="right"/>
        <w:rPr>
          <w:rFonts w:ascii="Arial" w:hAnsi="Arial" w:cs="Arial"/>
        </w:rPr>
      </w:pPr>
    </w:p>
    <w:p w:rsidR="00962B75" w:rsidRDefault="00962B75" w:rsidP="009333DF">
      <w:pPr>
        <w:autoSpaceDE w:val="0"/>
        <w:autoSpaceDN w:val="0"/>
        <w:adjustRightInd w:val="0"/>
        <w:jc w:val="right"/>
        <w:rPr>
          <w:rFonts w:ascii="Arial" w:hAnsi="Arial" w:cs="Arial"/>
        </w:rPr>
      </w:pPr>
    </w:p>
    <w:p w:rsidR="00962B75" w:rsidRDefault="00962B75" w:rsidP="009333DF">
      <w:pPr>
        <w:autoSpaceDE w:val="0"/>
        <w:autoSpaceDN w:val="0"/>
        <w:adjustRightInd w:val="0"/>
        <w:jc w:val="right"/>
        <w:rPr>
          <w:rFonts w:ascii="Arial" w:hAnsi="Arial" w:cs="Arial"/>
        </w:rPr>
      </w:pPr>
    </w:p>
    <w:p w:rsidR="00962B75" w:rsidRDefault="00962B75" w:rsidP="009333DF">
      <w:pPr>
        <w:autoSpaceDE w:val="0"/>
        <w:autoSpaceDN w:val="0"/>
        <w:adjustRightInd w:val="0"/>
        <w:jc w:val="right"/>
        <w:rPr>
          <w:rFonts w:ascii="Arial" w:hAnsi="Arial" w:cs="Arial"/>
        </w:rPr>
      </w:pPr>
    </w:p>
    <w:p w:rsidR="00962B75" w:rsidRDefault="00962B75" w:rsidP="009333DF">
      <w:pPr>
        <w:autoSpaceDE w:val="0"/>
        <w:autoSpaceDN w:val="0"/>
        <w:adjustRightInd w:val="0"/>
        <w:jc w:val="right"/>
        <w:rPr>
          <w:rFonts w:ascii="Arial" w:hAnsi="Arial" w:cs="Arial"/>
        </w:rPr>
      </w:pPr>
    </w:p>
    <w:p w:rsidR="00962B75" w:rsidRDefault="00962B75" w:rsidP="009333DF">
      <w:pPr>
        <w:autoSpaceDE w:val="0"/>
        <w:autoSpaceDN w:val="0"/>
        <w:adjustRightInd w:val="0"/>
        <w:jc w:val="right"/>
        <w:rPr>
          <w:rFonts w:ascii="Arial" w:hAnsi="Arial" w:cs="Arial"/>
        </w:rPr>
      </w:pPr>
    </w:p>
    <w:p w:rsidR="009333DF" w:rsidRDefault="009333DF" w:rsidP="009333DF">
      <w:pPr>
        <w:autoSpaceDE w:val="0"/>
        <w:autoSpaceDN w:val="0"/>
        <w:adjustRightInd w:val="0"/>
        <w:jc w:val="right"/>
        <w:rPr>
          <w:rFonts w:ascii="Arial" w:hAnsi="Arial" w:cs="Arial"/>
        </w:rPr>
      </w:pPr>
    </w:p>
    <w:p w:rsidR="009333DF" w:rsidRPr="00DE2D09" w:rsidRDefault="009333DF" w:rsidP="00A736FC">
      <w:pPr>
        <w:autoSpaceDE w:val="0"/>
        <w:autoSpaceDN w:val="0"/>
        <w:adjustRightInd w:val="0"/>
        <w:ind w:firstLine="6521"/>
        <w:rPr>
          <w:rFonts w:ascii="Courier New" w:hAnsi="Courier New" w:cs="Courier New"/>
          <w:sz w:val="22"/>
          <w:szCs w:val="22"/>
        </w:rPr>
      </w:pPr>
      <w:r w:rsidRPr="00DE2D09">
        <w:rPr>
          <w:rFonts w:ascii="Courier New" w:hAnsi="Courier New" w:cs="Courier New"/>
          <w:sz w:val="22"/>
          <w:szCs w:val="22"/>
        </w:rPr>
        <w:t>Приложение 1</w:t>
      </w:r>
    </w:p>
    <w:p w:rsidR="009333DF" w:rsidRDefault="009333DF" w:rsidP="00A736FC">
      <w:pPr>
        <w:autoSpaceDE w:val="0"/>
        <w:autoSpaceDN w:val="0"/>
        <w:adjustRightInd w:val="0"/>
        <w:ind w:firstLine="6521"/>
        <w:rPr>
          <w:rFonts w:ascii="Courier New" w:hAnsi="Courier New" w:cs="Courier New"/>
          <w:bCs/>
          <w:sz w:val="22"/>
          <w:szCs w:val="22"/>
        </w:rPr>
      </w:pPr>
      <w:r w:rsidRPr="00DE2D09">
        <w:rPr>
          <w:rFonts w:ascii="Courier New" w:hAnsi="Courier New" w:cs="Courier New"/>
          <w:sz w:val="22"/>
          <w:szCs w:val="22"/>
        </w:rPr>
        <w:t>к П</w:t>
      </w:r>
      <w:r w:rsidRPr="00DE2D09">
        <w:rPr>
          <w:rFonts w:ascii="Courier New" w:hAnsi="Courier New" w:cs="Courier New"/>
          <w:bCs/>
          <w:sz w:val="22"/>
          <w:szCs w:val="22"/>
        </w:rPr>
        <w:t xml:space="preserve">оложению об оплате </w:t>
      </w:r>
    </w:p>
    <w:p w:rsidR="009333DF" w:rsidRPr="00DE2D09" w:rsidRDefault="009333DF" w:rsidP="00A736FC">
      <w:pPr>
        <w:autoSpaceDE w:val="0"/>
        <w:autoSpaceDN w:val="0"/>
        <w:adjustRightInd w:val="0"/>
        <w:ind w:firstLine="6521"/>
        <w:rPr>
          <w:rFonts w:ascii="Courier New" w:hAnsi="Courier New" w:cs="Courier New"/>
          <w:bCs/>
          <w:sz w:val="22"/>
          <w:szCs w:val="22"/>
        </w:rPr>
      </w:pPr>
      <w:r w:rsidRPr="00DE2D09">
        <w:rPr>
          <w:rFonts w:ascii="Courier New" w:hAnsi="Courier New" w:cs="Courier New"/>
          <w:bCs/>
          <w:sz w:val="22"/>
          <w:szCs w:val="22"/>
        </w:rPr>
        <w:t>труда муниципальных</w:t>
      </w:r>
    </w:p>
    <w:p w:rsidR="009333DF" w:rsidRPr="00DE2D09" w:rsidRDefault="009333DF" w:rsidP="00A736FC">
      <w:pPr>
        <w:autoSpaceDE w:val="0"/>
        <w:autoSpaceDN w:val="0"/>
        <w:adjustRightInd w:val="0"/>
        <w:ind w:firstLine="6521"/>
        <w:rPr>
          <w:rFonts w:ascii="Courier New" w:hAnsi="Courier New" w:cs="Courier New"/>
          <w:sz w:val="22"/>
          <w:szCs w:val="22"/>
        </w:rPr>
      </w:pPr>
      <w:r w:rsidRPr="00DE2D09">
        <w:rPr>
          <w:rFonts w:ascii="Courier New" w:hAnsi="Courier New" w:cs="Courier New"/>
          <w:bCs/>
          <w:sz w:val="22"/>
          <w:szCs w:val="22"/>
        </w:rPr>
        <w:t>служащих МО «</w:t>
      </w:r>
      <w:proofErr w:type="spellStart"/>
      <w:r w:rsidRPr="00DE2D09">
        <w:rPr>
          <w:rFonts w:ascii="Courier New" w:hAnsi="Courier New" w:cs="Courier New"/>
          <w:bCs/>
          <w:sz w:val="22"/>
          <w:szCs w:val="22"/>
        </w:rPr>
        <w:t>Укыр</w:t>
      </w:r>
      <w:proofErr w:type="spellEnd"/>
      <w:r w:rsidRPr="00DE2D09">
        <w:rPr>
          <w:rFonts w:ascii="Courier New" w:hAnsi="Courier New" w:cs="Courier New"/>
          <w:bCs/>
          <w:sz w:val="22"/>
          <w:szCs w:val="22"/>
        </w:rPr>
        <w:t>»</w:t>
      </w:r>
    </w:p>
    <w:p w:rsidR="009333DF" w:rsidRPr="00DE2D09" w:rsidRDefault="009333DF" w:rsidP="00A736FC">
      <w:pPr>
        <w:autoSpaceDE w:val="0"/>
        <w:autoSpaceDN w:val="0"/>
        <w:adjustRightInd w:val="0"/>
        <w:ind w:firstLine="6521"/>
        <w:rPr>
          <w:rFonts w:ascii="Courier New" w:hAnsi="Courier New" w:cs="Courier New"/>
          <w:sz w:val="22"/>
          <w:szCs w:val="22"/>
        </w:rPr>
      </w:pPr>
    </w:p>
    <w:p w:rsidR="009333DF" w:rsidRPr="00DE2D09" w:rsidRDefault="009333DF" w:rsidP="009333DF">
      <w:pPr>
        <w:autoSpaceDE w:val="0"/>
        <w:autoSpaceDN w:val="0"/>
        <w:adjustRightInd w:val="0"/>
        <w:jc w:val="center"/>
        <w:rPr>
          <w:rFonts w:ascii="Courier New" w:hAnsi="Courier New" w:cs="Courier New"/>
          <w:sz w:val="22"/>
          <w:szCs w:val="22"/>
        </w:rPr>
      </w:pPr>
      <w:r w:rsidRPr="00DE2D09">
        <w:rPr>
          <w:rFonts w:ascii="Courier New" w:hAnsi="Courier New" w:cs="Courier New"/>
          <w:sz w:val="22"/>
          <w:szCs w:val="22"/>
        </w:rPr>
        <w:t xml:space="preserve">РАЗМЕРЫ ДОЛЖНОСТНЫХ ОКЛАДОВ И ЕЖЕМЕСЯЧНОГО </w:t>
      </w:r>
    </w:p>
    <w:p w:rsidR="009333DF" w:rsidRPr="00DE2D09" w:rsidRDefault="009333DF" w:rsidP="009333DF">
      <w:pPr>
        <w:autoSpaceDE w:val="0"/>
        <w:autoSpaceDN w:val="0"/>
        <w:adjustRightInd w:val="0"/>
        <w:jc w:val="center"/>
        <w:rPr>
          <w:rFonts w:ascii="Courier New" w:hAnsi="Courier New" w:cs="Courier New"/>
          <w:sz w:val="22"/>
          <w:szCs w:val="22"/>
        </w:rPr>
      </w:pPr>
      <w:r w:rsidRPr="00DE2D09">
        <w:rPr>
          <w:rFonts w:ascii="Courier New" w:hAnsi="Courier New" w:cs="Courier New"/>
          <w:sz w:val="22"/>
          <w:szCs w:val="22"/>
        </w:rPr>
        <w:t xml:space="preserve">ДЕНЕЖНОГО ПООЩРЕНИЯ МУНИЦИПАЛЬНЫХ СЛУЖАЩИХ </w:t>
      </w:r>
    </w:p>
    <w:p w:rsidR="009333DF" w:rsidRPr="00DE2D09" w:rsidRDefault="009333DF" w:rsidP="009333DF">
      <w:pPr>
        <w:autoSpaceDE w:val="0"/>
        <w:autoSpaceDN w:val="0"/>
        <w:adjustRightInd w:val="0"/>
        <w:jc w:val="center"/>
        <w:rPr>
          <w:rFonts w:ascii="Courier New" w:hAnsi="Courier New" w:cs="Courier New"/>
          <w:i/>
          <w:sz w:val="22"/>
          <w:szCs w:val="22"/>
        </w:rPr>
      </w:pPr>
      <w:r w:rsidRPr="00DE2D09">
        <w:rPr>
          <w:rFonts w:ascii="Courier New" w:hAnsi="Courier New" w:cs="Courier New"/>
          <w:sz w:val="22"/>
          <w:szCs w:val="22"/>
        </w:rPr>
        <w:t>МУНИЦИПАЛЬНОГО ОБРАЗОВАНИЯ «УКЫР»</w:t>
      </w:r>
    </w:p>
    <w:p w:rsidR="009333DF" w:rsidRPr="009C7686" w:rsidRDefault="009333DF" w:rsidP="009333DF">
      <w:pPr>
        <w:autoSpaceDE w:val="0"/>
        <w:autoSpaceDN w:val="0"/>
        <w:adjustRightInd w:val="0"/>
        <w:jc w:val="both"/>
        <w:outlineLvl w:val="0"/>
        <w:rPr>
          <w:rFonts w:ascii="Arial" w:hAnsi="Arial" w:cs="Arial"/>
          <w:sz w:val="18"/>
          <w:szCs w:val="18"/>
        </w:rPr>
      </w:pPr>
    </w:p>
    <w:tbl>
      <w:tblPr>
        <w:tblW w:w="9556" w:type="dxa"/>
        <w:tblInd w:w="62" w:type="dxa"/>
        <w:tblLayout w:type="fixed"/>
        <w:tblCellMar>
          <w:top w:w="75" w:type="dxa"/>
          <w:left w:w="0" w:type="dxa"/>
          <w:bottom w:w="75" w:type="dxa"/>
          <w:right w:w="0" w:type="dxa"/>
        </w:tblCellMar>
        <w:tblLook w:val="0000" w:firstRow="0" w:lastRow="0" w:firstColumn="0" w:lastColumn="0" w:noHBand="0" w:noVBand="0"/>
      </w:tblPr>
      <w:tblGrid>
        <w:gridCol w:w="655"/>
        <w:gridCol w:w="5216"/>
        <w:gridCol w:w="1417"/>
        <w:gridCol w:w="2268"/>
      </w:tblGrid>
      <w:tr w:rsidR="009333DF" w:rsidRPr="00C70AE4" w:rsidTr="00DB20CD">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 п/п</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Размер должностного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Размер ежемесячного денежного поощрения (должностных окладов в месяц)</w:t>
            </w:r>
          </w:p>
        </w:tc>
      </w:tr>
      <w:tr w:rsidR="009333DF" w:rsidRPr="00C70AE4" w:rsidTr="00DB20CD">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Высшая группа должностей муниципальной службы</w:t>
            </w:r>
          </w:p>
        </w:tc>
      </w:tr>
      <w:tr w:rsidR="009333DF" w:rsidRPr="00C70AE4" w:rsidTr="00DB20CD">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 – ______</w:t>
            </w:r>
          </w:p>
        </w:tc>
      </w:tr>
      <w:tr w:rsidR="009333DF" w:rsidRPr="00C70AE4" w:rsidTr="00DB20CD">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 – ______</w:t>
            </w:r>
          </w:p>
        </w:tc>
      </w:tr>
      <w:tr w:rsidR="009333DF" w:rsidRPr="00C70AE4" w:rsidTr="00DB20CD">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 – ______</w:t>
            </w:r>
          </w:p>
        </w:tc>
      </w:tr>
      <w:tr w:rsidR="009333DF" w:rsidRPr="00C70AE4" w:rsidTr="00DB20CD">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outlineLvl w:val="0"/>
              <w:rPr>
                <w:rFonts w:ascii="Courier New" w:hAnsi="Courier New" w:cs="Courier New"/>
                <w:sz w:val="22"/>
                <w:szCs w:val="22"/>
              </w:rPr>
            </w:pPr>
            <w:r w:rsidRPr="00C70AE4">
              <w:rPr>
                <w:rFonts w:ascii="Courier New" w:hAnsi="Courier New" w:cs="Courier New"/>
                <w:sz w:val="22"/>
                <w:szCs w:val="22"/>
              </w:rPr>
              <w:t>Главная группа должностей муниципальной службы</w:t>
            </w:r>
          </w:p>
        </w:tc>
      </w:tr>
      <w:tr w:rsidR="009333DF" w:rsidRPr="00C70AE4" w:rsidTr="00DB20CD">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_________</w:t>
            </w:r>
          </w:p>
        </w:tc>
      </w:tr>
      <w:tr w:rsidR="009333DF" w:rsidRPr="00C70AE4" w:rsidTr="00DB20CD">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 – ______</w:t>
            </w:r>
          </w:p>
        </w:tc>
      </w:tr>
      <w:tr w:rsidR="009333DF" w:rsidRPr="00C70AE4" w:rsidTr="00DB20CD">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 – ______</w:t>
            </w:r>
          </w:p>
        </w:tc>
      </w:tr>
      <w:tr w:rsidR="009333DF" w:rsidRPr="00C70AE4" w:rsidTr="00DB20CD">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outlineLvl w:val="0"/>
              <w:rPr>
                <w:rFonts w:ascii="Courier New" w:hAnsi="Courier New" w:cs="Courier New"/>
                <w:sz w:val="22"/>
                <w:szCs w:val="22"/>
              </w:rPr>
            </w:pPr>
            <w:r w:rsidRPr="00C70AE4">
              <w:rPr>
                <w:rFonts w:ascii="Courier New" w:hAnsi="Courier New" w:cs="Courier New"/>
                <w:sz w:val="22"/>
                <w:szCs w:val="22"/>
              </w:rPr>
              <w:t>Ведущая группа должностей муниципальной службы</w:t>
            </w:r>
          </w:p>
        </w:tc>
      </w:tr>
      <w:tr w:rsidR="009333DF" w:rsidRPr="00C70AE4" w:rsidTr="00DB20CD">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3DF" w:rsidRPr="00C70AE4" w:rsidRDefault="009333DF" w:rsidP="00DB20CD">
            <w:pPr>
              <w:autoSpaceDE w:val="0"/>
              <w:autoSpaceDN w:val="0"/>
              <w:adjustRightInd w:val="0"/>
              <w:jc w:val="center"/>
              <w:rPr>
                <w:rFonts w:ascii="Courier New" w:hAnsi="Courier New" w:cs="Courier New"/>
                <w:sz w:val="22"/>
                <w:szCs w:val="22"/>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3DF" w:rsidRPr="00C70AE4" w:rsidRDefault="009333DF" w:rsidP="00DB20CD">
            <w:pPr>
              <w:autoSpaceDE w:val="0"/>
              <w:autoSpaceDN w:val="0"/>
              <w:adjustRightInd w:val="0"/>
              <w:jc w:val="center"/>
              <w:rPr>
                <w:rFonts w:ascii="Courier New" w:hAnsi="Courier New" w:cs="Courier New"/>
                <w:sz w:val="22"/>
                <w:szCs w:val="22"/>
              </w:rPr>
            </w:pPr>
          </w:p>
        </w:tc>
      </w:tr>
      <w:tr w:rsidR="009333DF" w:rsidRPr="00C70AE4" w:rsidTr="00DB20CD">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rPr>
                <w:rFonts w:ascii="Courier New" w:hAnsi="Courier New" w:cs="Courier New"/>
                <w:sz w:val="22"/>
                <w:szCs w:val="22"/>
              </w:rPr>
            </w:pPr>
            <w:r w:rsidRPr="00C70AE4">
              <w:rPr>
                <w:rFonts w:ascii="Courier New" w:hAnsi="Courier New" w:cs="Courier New"/>
                <w:sz w:val="22"/>
                <w:szCs w:val="22"/>
              </w:rPr>
              <w:t>Заведующий общим отделом администрации муниципального образования «</w:t>
            </w:r>
            <w:proofErr w:type="spellStart"/>
            <w:r w:rsidRPr="00C70AE4">
              <w:rPr>
                <w:rFonts w:ascii="Courier New" w:hAnsi="Courier New" w:cs="Courier New"/>
                <w:sz w:val="22"/>
                <w:szCs w:val="22"/>
              </w:rPr>
              <w:t>Укыр</w:t>
            </w:r>
            <w:proofErr w:type="spellEnd"/>
            <w:r w:rsidRPr="00C70AE4">
              <w:rPr>
                <w:rFonts w:ascii="Courier New" w:hAnsi="Courier New" w:cs="Courier New"/>
                <w:sz w:val="22"/>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3DF" w:rsidRPr="00C70AE4" w:rsidRDefault="00492E0A" w:rsidP="00DB20CD">
            <w:pPr>
              <w:autoSpaceDE w:val="0"/>
              <w:autoSpaceDN w:val="0"/>
              <w:adjustRightInd w:val="0"/>
              <w:jc w:val="center"/>
              <w:rPr>
                <w:rFonts w:ascii="Courier New" w:hAnsi="Courier New" w:cs="Courier New"/>
                <w:sz w:val="22"/>
                <w:szCs w:val="22"/>
              </w:rPr>
            </w:pPr>
            <w:r>
              <w:rPr>
                <w:rFonts w:ascii="Courier New" w:hAnsi="Courier New" w:cs="Courier New"/>
                <w:sz w:val="22"/>
                <w:szCs w:val="22"/>
              </w:rPr>
              <w:t>13137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3DF" w:rsidRPr="00C70AE4" w:rsidRDefault="009333DF" w:rsidP="00DB20CD">
            <w:pPr>
              <w:autoSpaceDE w:val="0"/>
              <w:autoSpaceDN w:val="0"/>
              <w:adjustRightInd w:val="0"/>
              <w:jc w:val="center"/>
              <w:rPr>
                <w:rFonts w:ascii="Courier New" w:hAnsi="Courier New" w:cs="Courier New"/>
                <w:sz w:val="22"/>
                <w:szCs w:val="22"/>
              </w:rPr>
            </w:pPr>
            <w:r>
              <w:rPr>
                <w:rFonts w:ascii="Courier New" w:hAnsi="Courier New" w:cs="Courier New"/>
                <w:sz w:val="22"/>
                <w:szCs w:val="22"/>
              </w:rPr>
              <w:t>1,8</w:t>
            </w:r>
          </w:p>
        </w:tc>
      </w:tr>
      <w:tr w:rsidR="009333DF" w:rsidRPr="00C70AE4" w:rsidTr="00DB20CD">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rPr>
                <w:rFonts w:ascii="Courier New" w:hAnsi="Courier New" w:cs="Courier New"/>
                <w:sz w:val="22"/>
                <w:szCs w:val="22"/>
              </w:rPr>
            </w:pPr>
            <w:r w:rsidRPr="00C70AE4">
              <w:rPr>
                <w:rFonts w:ascii="Courier New" w:hAnsi="Courier New" w:cs="Courier New"/>
                <w:sz w:val="22"/>
                <w:szCs w:val="22"/>
              </w:rPr>
              <w:t>Начальник финансового отдела администрации муниципального образования «</w:t>
            </w:r>
            <w:proofErr w:type="spellStart"/>
            <w:r w:rsidRPr="00C70AE4">
              <w:rPr>
                <w:rFonts w:ascii="Courier New" w:hAnsi="Courier New" w:cs="Courier New"/>
                <w:sz w:val="22"/>
                <w:szCs w:val="22"/>
              </w:rPr>
              <w:t>Укыр</w:t>
            </w:r>
            <w:proofErr w:type="spellEnd"/>
            <w:r w:rsidRPr="00C70AE4">
              <w:rPr>
                <w:rFonts w:ascii="Courier New" w:hAnsi="Courier New" w:cs="Courier New"/>
                <w:sz w:val="22"/>
                <w:szCs w:val="22"/>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3DF" w:rsidRPr="00C70AE4" w:rsidRDefault="00492E0A" w:rsidP="00DB20CD">
            <w:pPr>
              <w:autoSpaceDE w:val="0"/>
              <w:autoSpaceDN w:val="0"/>
              <w:adjustRightInd w:val="0"/>
              <w:jc w:val="center"/>
              <w:rPr>
                <w:rFonts w:ascii="Courier New" w:hAnsi="Courier New" w:cs="Courier New"/>
                <w:sz w:val="22"/>
                <w:szCs w:val="22"/>
              </w:rPr>
            </w:pPr>
            <w:r>
              <w:rPr>
                <w:rFonts w:ascii="Courier New" w:hAnsi="Courier New" w:cs="Courier New"/>
                <w:sz w:val="22"/>
                <w:szCs w:val="22"/>
              </w:rPr>
              <w:t>13137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3DF" w:rsidRPr="00C70AE4" w:rsidRDefault="009333DF" w:rsidP="00DB20CD">
            <w:pPr>
              <w:autoSpaceDE w:val="0"/>
              <w:autoSpaceDN w:val="0"/>
              <w:adjustRightInd w:val="0"/>
              <w:jc w:val="center"/>
              <w:rPr>
                <w:rFonts w:ascii="Courier New" w:hAnsi="Courier New" w:cs="Courier New"/>
                <w:sz w:val="22"/>
                <w:szCs w:val="22"/>
              </w:rPr>
            </w:pPr>
            <w:r>
              <w:rPr>
                <w:rFonts w:ascii="Courier New" w:hAnsi="Courier New" w:cs="Courier New"/>
                <w:sz w:val="22"/>
                <w:szCs w:val="22"/>
              </w:rPr>
              <w:t>1,8</w:t>
            </w:r>
          </w:p>
        </w:tc>
      </w:tr>
      <w:tr w:rsidR="009333DF" w:rsidRPr="00C70AE4" w:rsidTr="00DB20CD">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outlineLvl w:val="0"/>
              <w:rPr>
                <w:rFonts w:ascii="Courier New" w:hAnsi="Courier New" w:cs="Courier New"/>
                <w:sz w:val="22"/>
                <w:szCs w:val="22"/>
              </w:rPr>
            </w:pPr>
            <w:r w:rsidRPr="00C70AE4">
              <w:rPr>
                <w:rFonts w:ascii="Courier New" w:hAnsi="Courier New" w:cs="Courier New"/>
                <w:sz w:val="22"/>
                <w:szCs w:val="22"/>
              </w:rPr>
              <w:t>Старшая группа должностей муниципальной службы</w:t>
            </w:r>
          </w:p>
        </w:tc>
      </w:tr>
      <w:tr w:rsidR="009333DF" w:rsidRPr="00C70AE4" w:rsidTr="00DB20CD">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rPr>
                <w:rFonts w:ascii="Courier New" w:hAnsi="Courier New" w:cs="Courier New"/>
                <w:sz w:val="22"/>
                <w:szCs w:val="22"/>
              </w:rPr>
            </w:pPr>
            <w:r w:rsidRPr="00C70AE4">
              <w:rPr>
                <w:rFonts w:ascii="Courier New" w:hAnsi="Courier New" w:cs="Courier New"/>
                <w:sz w:val="22"/>
                <w:szCs w:val="22"/>
              </w:rPr>
              <w:t>Консультант-главный бухгалтер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3DF" w:rsidRPr="00C70AE4" w:rsidRDefault="00492E0A" w:rsidP="00492E0A">
            <w:pPr>
              <w:autoSpaceDE w:val="0"/>
              <w:autoSpaceDN w:val="0"/>
              <w:adjustRightInd w:val="0"/>
              <w:jc w:val="center"/>
              <w:rPr>
                <w:rFonts w:ascii="Courier New" w:hAnsi="Courier New" w:cs="Courier New"/>
                <w:sz w:val="22"/>
                <w:szCs w:val="22"/>
              </w:rPr>
            </w:pPr>
            <w:r>
              <w:rPr>
                <w:rFonts w:ascii="Courier New" w:hAnsi="Courier New" w:cs="Courier New"/>
                <w:sz w:val="22"/>
                <w:szCs w:val="22"/>
              </w:rPr>
              <w:t>10677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3DF" w:rsidRPr="00C70AE4" w:rsidRDefault="009333DF" w:rsidP="00DB20CD">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0,9-1,3</w:t>
            </w:r>
          </w:p>
        </w:tc>
      </w:tr>
      <w:tr w:rsidR="009333DF" w:rsidRPr="00C70AE4" w:rsidTr="00DB20CD">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 – ______</w:t>
            </w:r>
          </w:p>
        </w:tc>
      </w:tr>
      <w:tr w:rsidR="009333DF" w:rsidRPr="00C70AE4" w:rsidTr="00DB20CD">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rPr>
                <w:rFonts w:ascii="Courier New" w:hAnsi="Courier New" w:cs="Courier New"/>
                <w:sz w:val="22"/>
                <w:szCs w:val="22"/>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______ – ______</w:t>
            </w:r>
          </w:p>
        </w:tc>
      </w:tr>
      <w:tr w:rsidR="009333DF" w:rsidRPr="00C70AE4" w:rsidTr="00DB20CD">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outlineLvl w:val="0"/>
              <w:rPr>
                <w:rFonts w:ascii="Courier New" w:hAnsi="Courier New" w:cs="Courier New"/>
                <w:sz w:val="22"/>
                <w:szCs w:val="22"/>
              </w:rPr>
            </w:pPr>
            <w:r w:rsidRPr="00C70AE4">
              <w:rPr>
                <w:rFonts w:ascii="Courier New" w:hAnsi="Courier New" w:cs="Courier New"/>
                <w:sz w:val="22"/>
                <w:szCs w:val="22"/>
              </w:rPr>
              <w:t>Младшая группа должностей муниципальной службы</w:t>
            </w:r>
          </w:p>
        </w:tc>
      </w:tr>
      <w:tr w:rsidR="009333DF" w:rsidRPr="00C70AE4" w:rsidTr="00DB20CD">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lastRenderedPageBreak/>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rPr>
                <w:rFonts w:ascii="Courier New" w:hAnsi="Courier New" w:cs="Courier New"/>
                <w:sz w:val="22"/>
                <w:szCs w:val="22"/>
              </w:rPr>
            </w:pPr>
            <w:r w:rsidRPr="00C70AE4">
              <w:rPr>
                <w:rFonts w:ascii="Courier New" w:hAnsi="Courier New" w:cs="Courier New"/>
                <w:sz w:val="22"/>
                <w:szCs w:val="22"/>
              </w:rPr>
              <w:t>Ведущий специалист по земле и имуществу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3DF" w:rsidRPr="00C70AE4" w:rsidRDefault="00492E0A" w:rsidP="00DB20CD">
            <w:pPr>
              <w:autoSpaceDE w:val="0"/>
              <w:autoSpaceDN w:val="0"/>
              <w:adjustRightInd w:val="0"/>
              <w:jc w:val="center"/>
              <w:rPr>
                <w:rFonts w:ascii="Courier New" w:hAnsi="Courier New" w:cs="Courier New"/>
                <w:sz w:val="22"/>
                <w:szCs w:val="22"/>
              </w:rPr>
            </w:pPr>
            <w:r>
              <w:rPr>
                <w:rFonts w:ascii="Courier New" w:hAnsi="Courier New" w:cs="Courier New"/>
                <w:sz w:val="22"/>
                <w:szCs w:val="22"/>
              </w:rPr>
              <w:t>9855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3DF" w:rsidRPr="00C70AE4" w:rsidRDefault="009333DF" w:rsidP="00A736FC">
            <w:pPr>
              <w:autoSpaceDE w:val="0"/>
              <w:autoSpaceDN w:val="0"/>
              <w:adjustRightInd w:val="0"/>
              <w:jc w:val="center"/>
              <w:rPr>
                <w:rFonts w:ascii="Courier New" w:hAnsi="Courier New" w:cs="Courier New"/>
                <w:sz w:val="22"/>
                <w:szCs w:val="22"/>
              </w:rPr>
            </w:pPr>
            <w:r>
              <w:rPr>
                <w:rFonts w:ascii="Courier New" w:hAnsi="Courier New" w:cs="Courier New"/>
                <w:sz w:val="22"/>
                <w:szCs w:val="22"/>
              </w:rPr>
              <w:t>0,9-1,3</w:t>
            </w:r>
          </w:p>
        </w:tc>
      </w:tr>
      <w:tr w:rsidR="009333DF" w:rsidRPr="00C70AE4" w:rsidTr="00DB20CD">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rPr>
                <w:rFonts w:ascii="Courier New" w:hAnsi="Courier New" w:cs="Courier New"/>
                <w:sz w:val="22"/>
                <w:szCs w:val="22"/>
              </w:rPr>
            </w:pPr>
            <w:r w:rsidRPr="00C70AE4">
              <w:rPr>
                <w:rFonts w:ascii="Courier New" w:hAnsi="Courier New" w:cs="Courier New"/>
                <w:sz w:val="22"/>
                <w:szCs w:val="22"/>
              </w:rPr>
              <w:t>Специалист по делопроизводству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3DF" w:rsidRPr="00C70AE4" w:rsidRDefault="00492E0A" w:rsidP="00DB20CD">
            <w:pPr>
              <w:autoSpaceDE w:val="0"/>
              <w:autoSpaceDN w:val="0"/>
              <w:adjustRightInd w:val="0"/>
              <w:jc w:val="center"/>
              <w:rPr>
                <w:rFonts w:ascii="Courier New" w:hAnsi="Courier New" w:cs="Courier New"/>
                <w:sz w:val="22"/>
                <w:szCs w:val="22"/>
              </w:rPr>
            </w:pPr>
            <w:r>
              <w:rPr>
                <w:rFonts w:ascii="Courier New" w:hAnsi="Courier New" w:cs="Courier New"/>
                <w:sz w:val="22"/>
                <w:szCs w:val="22"/>
              </w:rPr>
              <w:t>9036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3DF" w:rsidRPr="00C70AE4" w:rsidRDefault="00A736FC" w:rsidP="00A736FC">
            <w:pPr>
              <w:autoSpaceDE w:val="0"/>
              <w:autoSpaceDN w:val="0"/>
              <w:adjustRightInd w:val="0"/>
              <w:jc w:val="center"/>
              <w:rPr>
                <w:rFonts w:ascii="Courier New" w:hAnsi="Courier New" w:cs="Courier New"/>
                <w:sz w:val="22"/>
                <w:szCs w:val="22"/>
              </w:rPr>
            </w:pPr>
            <w:r>
              <w:rPr>
                <w:rFonts w:ascii="Courier New" w:hAnsi="Courier New" w:cs="Courier New"/>
                <w:sz w:val="22"/>
                <w:szCs w:val="22"/>
              </w:rPr>
              <w:t>0,9-1,3</w:t>
            </w:r>
          </w:p>
        </w:tc>
      </w:tr>
      <w:tr w:rsidR="009333DF" w:rsidRPr="00C70AE4" w:rsidTr="00DB20CD">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rPr>
                <w:rFonts w:ascii="Courier New" w:hAnsi="Courier New" w:cs="Courier New"/>
                <w:sz w:val="22"/>
                <w:szCs w:val="22"/>
              </w:rPr>
            </w:pPr>
            <w:r w:rsidRPr="00C70AE4">
              <w:rPr>
                <w:rFonts w:ascii="Courier New" w:hAnsi="Courier New" w:cs="Courier New"/>
                <w:sz w:val="22"/>
                <w:szCs w:val="22"/>
              </w:rPr>
              <w:t>Специалист по ГО ЧС</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3DF" w:rsidRPr="00C70AE4" w:rsidRDefault="00492E0A" w:rsidP="00DB20CD">
            <w:pPr>
              <w:autoSpaceDE w:val="0"/>
              <w:autoSpaceDN w:val="0"/>
              <w:adjustRightInd w:val="0"/>
              <w:jc w:val="center"/>
              <w:rPr>
                <w:rFonts w:ascii="Courier New" w:hAnsi="Courier New" w:cs="Courier New"/>
                <w:sz w:val="22"/>
                <w:szCs w:val="22"/>
              </w:rPr>
            </w:pPr>
            <w:r>
              <w:rPr>
                <w:rFonts w:ascii="Courier New" w:hAnsi="Courier New" w:cs="Courier New"/>
                <w:sz w:val="22"/>
                <w:szCs w:val="22"/>
              </w:rPr>
              <w:t>9036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33DF" w:rsidRPr="00C70AE4" w:rsidRDefault="009333DF" w:rsidP="00A736FC">
            <w:pPr>
              <w:autoSpaceDE w:val="0"/>
              <w:autoSpaceDN w:val="0"/>
              <w:adjustRightInd w:val="0"/>
              <w:jc w:val="center"/>
              <w:rPr>
                <w:rFonts w:ascii="Courier New" w:hAnsi="Courier New" w:cs="Courier New"/>
                <w:sz w:val="22"/>
                <w:szCs w:val="22"/>
              </w:rPr>
            </w:pPr>
            <w:r>
              <w:rPr>
                <w:rFonts w:ascii="Courier New" w:hAnsi="Courier New" w:cs="Courier New"/>
                <w:sz w:val="22"/>
                <w:szCs w:val="22"/>
              </w:rPr>
              <w:t>0,9-1,3</w:t>
            </w:r>
          </w:p>
        </w:tc>
      </w:tr>
    </w:tbl>
    <w:p w:rsidR="009333DF" w:rsidRDefault="009333DF" w:rsidP="009333DF">
      <w:pPr>
        <w:autoSpaceDE w:val="0"/>
        <w:autoSpaceDN w:val="0"/>
        <w:adjustRightInd w:val="0"/>
        <w:rPr>
          <w:rFonts w:ascii="Courier New" w:hAnsi="Courier New" w:cs="Courier New"/>
          <w:sz w:val="22"/>
          <w:szCs w:val="22"/>
        </w:rPr>
      </w:pPr>
    </w:p>
    <w:p w:rsidR="009333DF" w:rsidRPr="00C70AE4" w:rsidRDefault="009333DF" w:rsidP="00A736FC">
      <w:pPr>
        <w:autoSpaceDE w:val="0"/>
        <w:autoSpaceDN w:val="0"/>
        <w:adjustRightInd w:val="0"/>
        <w:ind w:firstLine="6521"/>
        <w:rPr>
          <w:rFonts w:ascii="Courier New" w:hAnsi="Courier New" w:cs="Courier New"/>
          <w:sz w:val="22"/>
          <w:szCs w:val="22"/>
        </w:rPr>
      </w:pPr>
      <w:r w:rsidRPr="00C70AE4">
        <w:rPr>
          <w:rFonts w:ascii="Courier New" w:hAnsi="Courier New" w:cs="Courier New"/>
          <w:sz w:val="22"/>
          <w:szCs w:val="22"/>
        </w:rPr>
        <w:t>Приложение 2</w:t>
      </w:r>
    </w:p>
    <w:p w:rsidR="009333DF" w:rsidRDefault="009333DF" w:rsidP="00A736FC">
      <w:pPr>
        <w:autoSpaceDE w:val="0"/>
        <w:autoSpaceDN w:val="0"/>
        <w:adjustRightInd w:val="0"/>
        <w:ind w:firstLine="6521"/>
        <w:rPr>
          <w:rFonts w:ascii="Courier New" w:hAnsi="Courier New" w:cs="Courier New"/>
          <w:bCs/>
          <w:sz w:val="22"/>
          <w:szCs w:val="22"/>
        </w:rPr>
      </w:pPr>
      <w:r w:rsidRPr="00C70AE4">
        <w:rPr>
          <w:rFonts w:ascii="Courier New" w:hAnsi="Courier New" w:cs="Courier New"/>
          <w:sz w:val="22"/>
          <w:szCs w:val="22"/>
        </w:rPr>
        <w:t>к П</w:t>
      </w:r>
      <w:r w:rsidRPr="00C70AE4">
        <w:rPr>
          <w:rFonts w:ascii="Courier New" w:hAnsi="Courier New" w:cs="Courier New"/>
          <w:bCs/>
          <w:sz w:val="22"/>
          <w:szCs w:val="22"/>
        </w:rPr>
        <w:t xml:space="preserve">оложению об оплате </w:t>
      </w:r>
    </w:p>
    <w:p w:rsidR="009333DF" w:rsidRPr="00C70AE4" w:rsidRDefault="009333DF" w:rsidP="00A736FC">
      <w:pPr>
        <w:autoSpaceDE w:val="0"/>
        <w:autoSpaceDN w:val="0"/>
        <w:adjustRightInd w:val="0"/>
        <w:ind w:firstLine="6521"/>
        <w:rPr>
          <w:rFonts w:ascii="Courier New" w:hAnsi="Courier New" w:cs="Courier New"/>
          <w:bCs/>
          <w:sz w:val="22"/>
          <w:szCs w:val="22"/>
        </w:rPr>
      </w:pPr>
      <w:r w:rsidRPr="00C70AE4">
        <w:rPr>
          <w:rFonts w:ascii="Courier New" w:hAnsi="Courier New" w:cs="Courier New"/>
          <w:bCs/>
          <w:sz w:val="22"/>
          <w:szCs w:val="22"/>
        </w:rPr>
        <w:t>труда муниципальных</w:t>
      </w:r>
    </w:p>
    <w:p w:rsidR="009333DF" w:rsidRPr="00C70AE4" w:rsidRDefault="009333DF" w:rsidP="00A736FC">
      <w:pPr>
        <w:autoSpaceDE w:val="0"/>
        <w:autoSpaceDN w:val="0"/>
        <w:adjustRightInd w:val="0"/>
        <w:ind w:firstLine="6521"/>
        <w:rPr>
          <w:rFonts w:ascii="Courier New" w:hAnsi="Courier New" w:cs="Courier New"/>
          <w:sz w:val="22"/>
          <w:szCs w:val="22"/>
        </w:rPr>
      </w:pPr>
      <w:r w:rsidRPr="00C70AE4">
        <w:rPr>
          <w:rFonts w:ascii="Courier New" w:hAnsi="Courier New" w:cs="Courier New"/>
          <w:bCs/>
          <w:sz w:val="22"/>
          <w:szCs w:val="22"/>
        </w:rPr>
        <w:t xml:space="preserve"> служащих МО «</w:t>
      </w:r>
      <w:proofErr w:type="spellStart"/>
      <w:r w:rsidRPr="00C70AE4">
        <w:rPr>
          <w:rFonts w:ascii="Courier New" w:hAnsi="Courier New" w:cs="Courier New"/>
          <w:bCs/>
          <w:sz w:val="22"/>
          <w:szCs w:val="22"/>
        </w:rPr>
        <w:t>Укыр</w:t>
      </w:r>
      <w:proofErr w:type="spellEnd"/>
      <w:r w:rsidRPr="00C70AE4">
        <w:rPr>
          <w:rFonts w:ascii="Courier New" w:hAnsi="Courier New" w:cs="Courier New"/>
          <w:bCs/>
          <w:sz w:val="22"/>
          <w:szCs w:val="22"/>
        </w:rPr>
        <w:t>»</w:t>
      </w:r>
    </w:p>
    <w:p w:rsidR="009333DF" w:rsidRPr="00C70AE4" w:rsidRDefault="009333DF" w:rsidP="009333DF">
      <w:pPr>
        <w:autoSpaceDE w:val="0"/>
        <w:autoSpaceDN w:val="0"/>
        <w:adjustRightInd w:val="0"/>
        <w:jc w:val="right"/>
        <w:rPr>
          <w:rFonts w:ascii="Courier New" w:hAnsi="Courier New" w:cs="Courier New"/>
          <w:sz w:val="22"/>
          <w:szCs w:val="22"/>
        </w:rPr>
      </w:pPr>
    </w:p>
    <w:p w:rsidR="009333DF" w:rsidRPr="00C70AE4" w:rsidRDefault="009333DF" w:rsidP="009333DF">
      <w:pPr>
        <w:autoSpaceDE w:val="0"/>
        <w:autoSpaceDN w:val="0"/>
        <w:adjustRightInd w:val="0"/>
        <w:jc w:val="center"/>
        <w:rPr>
          <w:rFonts w:ascii="Courier New" w:hAnsi="Courier New" w:cs="Courier New"/>
          <w:color w:val="000000"/>
          <w:sz w:val="22"/>
          <w:szCs w:val="22"/>
        </w:rPr>
      </w:pPr>
      <w:r w:rsidRPr="00C70AE4">
        <w:rPr>
          <w:rFonts w:ascii="Courier New" w:hAnsi="Courier New" w:cs="Courier New"/>
          <w:sz w:val="22"/>
          <w:szCs w:val="22"/>
        </w:rPr>
        <w:t xml:space="preserve">РАЗМЕР ЕЖЕМЕСЯЧНОЙ НАДБАВКИ </w:t>
      </w:r>
      <w:r w:rsidRPr="00C70AE4">
        <w:rPr>
          <w:rFonts w:ascii="Courier New" w:hAnsi="Courier New" w:cs="Courier New"/>
          <w:color w:val="000000"/>
          <w:sz w:val="22"/>
          <w:szCs w:val="22"/>
        </w:rPr>
        <w:t xml:space="preserve">К ДОЛЖНОСТНОМУ ОКЛАДУ </w:t>
      </w:r>
    </w:p>
    <w:p w:rsidR="009333DF" w:rsidRPr="00C70AE4" w:rsidRDefault="009333DF" w:rsidP="009333DF">
      <w:pPr>
        <w:autoSpaceDE w:val="0"/>
        <w:autoSpaceDN w:val="0"/>
        <w:adjustRightInd w:val="0"/>
        <w:jc w:val="center"/>
        <w:rPr>
          <w:rFonts w:ascii="Courier New" w:hAnsi="Courier New" w:cs="Courier New"/>
          <w:i/>
          <w:sz w:val="22"/>
          <w:szCs w:val="22"/>
        </w:rPr>
      </w:pPr>
      <w:r w:rsidRPr="00C70AE4">
        <w:rPr>
          <w:rFonts w:ascii="Courier New" w:hAnsi="Courier New" w:cs="Courier New"/>
          <w:sz w:val="22"/>
          <w:szCs w:val="22"/>
        </w:rPr>
        <w:t>ЗА КЛАССНЫЙ ЧИН</w:t>
      </w:r>
      <w:r w:rsidRPr="00C70AE4">
        <w:rPr>
          <w:rFonts w:ascii="Courier New" w:hAnsi="Courier New" w:cs="Courier New"/>
          <w:color w:val="000000"/>
          <w:sz w:val="22"/>
          <w:szCs w:val="22"/>
        </w:rPr>
        <w:t xml:space="preserve"> МУНИЦИПАЛЬНОГО СЛУЖАЩЕГО</w:t>
      </w:r>
      <w:r w:rsidRPr="00C70AE4">
        <w:rPr>
          <w:rFonts w:ascii="Courier New" w:hAnsi="Courier New" w:cs="Courier New"/>
          <w:i/>
          <w:sz w:val="22"/>
          <w:szCs w:val="22"/>
        </w:rPr>
        <w:t xml:space="preserve"> </w:t>
      </w:r>
    </w:p>
    <w:p w:rsidR="009333DF" w:rsidRPr="00C70AE4" w:rsidRDefault="009333DF" w:rsidP="009333DF">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МУНИЦИПАЛЬНОГО ОБРАЗОВАНИЯ «УКЫР»</w:t>
      </w:r>
    </w:p>
    <w:p w:rsidR="009333DF" w:rsidRPr="00C70AE4" w:rsidRDefault="009333DF" w:rsidP="009333DF">
      <w:pPr>
        <w:autoSpaceDE w:val="0"/>
        <w:autoSpaceDN w:val="0"/>
        <w:adjustRightInd w:val="0"/>
        <w:jc w:val="center"/>
        <w:rPr>
          <w:rFonts w:ascii="Courier New" w:hAnsi="Courier New" w:cs="Courier New"/>
          <w:sz w:val="22"/>
          <w:szCs w:val="22"/>
        </w:rPr>
      </w:pPr>
    </w:p>
    <w:tbl>
      <w:tblPr>
        <w:tblW w:w="9492" w:type="dxa"/>
        <w:tblInd w:w="62" w:type="dxa"/>
        <w:tblLayout w:type="fixed"/>
        <w:tblCellMar>
          <w:top w:w="75" w:type="dxa"/>
          <w:left w:w="0" w:type="dxa"/>
          <w:bottom w:w="75" w:type="dxa"/>
          <w:right w:w="0" w:type="dxa"/>
        </w:tblCellMar>
        <w:tblLook w:val="0000" w:firstRow="0" w:lastRow="0" w:firstColumn="0" w:lastColumn="0" w:noHBand="0" w:noVBand="0"/>
      </w:tblPr>
      <w:tblGrid>
        <w:gridCol w:w="648"/>
        <w:gridCol w:w="6803"/>
        <w:gridCol w:w="2041"/>
      </w:tblGrid>
      <w:tr w:rsidR="009333DF" w:rsidRPr="00C70AE4" w:rsidTr="00DB20CD">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 п/п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 xml:space="preserve">Классные чины муниципальной службы по группам должностей муниципальной службы </w:t>
            </w:r>
            <w:r w:rsidRPr="00C70AE4">
              <w:rPr>
                <w:rFonts w:ascii="Courier New" w:hAnsi="Courier New" w:cs="Courier New"/>
                <w:i/>
                <w:sz w:val="22"/>
                <w:szCs w:val="22"/>
              </w:rPr>
              <w:t>(наименование муниципального образования)</w:t>
            </w:r>
          </w:p>
          <w:p w:rsidR="009333DF" w:rsidRPr="00C70AE4" w:rsidRDefault="009333DF" w:rsidP="00DB20CD">
            <w:pPr>
              <w:autoSpaceDE w:val="0"/>
              <w:autoSpaceDN w:val="0"/>
              <w:adjustRightInd w:val="0"/>
              <w:jc w:val="center"/>
              <w:rPr>
                <w:rFonts w:ascii="Courier New" w:hAnsi="Courier New" w:cs="Courier New"/>
                <w:sz w:val="22"/>
                <w:szCs w:val="22"/>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 xml:space="preserve">Размер ежемесячной надбавки за классный чин к должностному окладу </w:t>
            </w:r>
          </w:p>
        </w:tc>
      </w:tr>
      <w:tr w:rsidR="009333DF" w:rsidRPr="00C70AE4" w:rsidTr="00DB20CD">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DE2D09" w:rsidRDefault="009333DF" w:rsidP="00DB20CD">
            <w:pPr>
              <w:autoSpaceDE w:val="0"/>
              <w:autoSpaceDN w:val="0"/>
              <w:adjustRightInd w:val="0"/>
              <w:jc w:val="center"/>
              <w:rPr>
                <w:rFonts w:ascii="Courier New" w:hAnsi="Courier New" w:cs="Courier New"/>
                <w:b/>
                <w:sz w:val="22"/>
                <w:szCs w:val="22"/>
              </w:rPr>
            </w:pPr>
            <w:r w:rsidRPr="00DE2D09">
              <w:rPr>
                <w:rFonts w:ascii="Courier New" w:hAnsi="Courier New" w:cs="Courier New"/>
                <w:b/>
                <w:sz w:val="22"/>
                <w:szCs w:val="22"/>
              </w:rPr>
              <w:t>Главная группа должностей муниципальной службы</w:t>
            </w:r>
          </w:p>
        </w:tc>
      </w:tr>
      <w:tr w:rsidR="009333DF" w:rsidRPr="00C70AE4" w:rsidTr="00DB20CD">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both"/>
              <w:rPr>
                <w:rFonts w:ascii="Courier New" w:hAnsi="Courier New" w:cs="Courier New"/>
                <w:sz w:val="22"/>
                <w:szCs w:val="22"/>
              </w:rPr>
            </w:pPr>
            <w:r w:rsidRPr="00C70AE4">
              <w:rPr>
                <w:rFonts w:ascii="Courier New" w:hAnsi="Courier New" w:cs="Courier New"/>
                <w:sz w:val="22"/>
                <w:szCs w:val="22"/>
              </w:rPr>
              <w:t xml:space="preserve">Муниципальный советник в Иркутской области </w:t>
            </w:r>
            <w:r>
              <w:rPr>
                <w:rFonts w:ascii="Courier New" w:hAnsi="Courier New" w:cs="Courier New"/>
                <w:sz w:val="22"/>
                <w:szCs w:val="22"/>
              </w:rPr>
              <w:t>1</w:t>
            </w:r>
            <w:r w:rsidRPr="00C70AE4">
              <w:rPr>
                <w:rFonts w:ascii="Courier New" w:hAnsi="Courier New" w:cs="Courier New"/>
                <w:sz w:val="22"/>
                <w:szCs w:val="22"/>
              </w:rPr>
              <w:t xml:space="preserve">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492E0A" w:rsidP="00DB20CD">
            <w:pPr>
              <w:autoSpaceDE w:val="0"/>
              <w:autoSpaceDN w:val="0"/>
              <w:adjustRightInd w:val="0"/>
              <w:jc w:val="center"/>
              <w:rPr>
                <w:rFonts w:ascii="Courier New" w:hAnsi="Courier New" w:cs="Courier New"/>
                <w:sz w:val="22"/>
                <w:szCs w:val="22"/>
              </w:rPr>
            </w:pPr>
            <w:r>
              <w:rPr>
                <w:rFonts w:ascii="Courier New" w:hAnsi="Courier New" w:cs="Courier New"/>
                <w:sz w:val="22"/>
                <w:szCs w:val="22"/>
              </w:rPr>
              <w:t>11108</w:t>
            </w:r>
          </w:p>
        </w:tc>
      </w:tr>
      <w:tr w:rsidR="009333DF" w:rsidRPr="00C70AE4" w:rsidTr="00DB20CD">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both"/>
              <w:rPr>
                <w:rFonts w:ascii="Courier New" w:hAnsi="Courier New" w:cs="Courier New"/>
                <w:sz w:val="22"/>
                <w:szCs w:val="22"/>
              </w:rPr>
            </w:pPr>
            <w:r w:rsidRPr="00C70AE4">
              <w:rPr>
                <w:rFonts w:ascii="Courier New" w:hAnsi="Courier New" w:cs="Courier New"/>
                <w:sz w:val="22"/>
                <w:szCs w:val="22"/>
              </w:rPr>
              <w:t>Муниципальный советник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492E0A" w:rsidP="00DB20CD">
            <w:pPr>
              <w:autoSpaceDE w:val="0"/>
              <w:autoSpaceDN w:val="0"/>
              <w:adjustRightInd w:val="0"/>
              <w:jc w:val="center"/>
              <w:rPr>
                <w:rFonts w:ascii="Courier New" w:hAnsi="Courier New" w:cs="Courier New"/>
                <w:sz w:val="22"/>
                <w:szCs w:val="22"/>
              </w:rPr>
            </w:pPr>
            <w:r>
              <w:rPr>
                <w:rFonts w:ascii="Courier New" w:hAnsi="Courier New" w:cs="Courier New"/>
                <w:sz w:val="22"/>
                <w:szCs w:val="22"/>
              </w:rPr>
              <w:t>10365</w:t>
            </w:r>
          </w:p>
        </w:tc>
      </w:tr>
      <w:tr w:rsidR="009333DF" w:rsidRPr="00C70AE4" w:rsidTr="00DB20CD">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both"/>
              <w:rPr>
                <w:rFonts w:ascii="Courier New" w:hAnsi="Courier New" w:cs="Courier New"/>
                <w:sz w:val="22"/>
                <w:szCs w:val="22"/>
              </w:rPr>
            </w:pPr>
            <w:r w:rsidRPr="00C70AE4">
              <w:rPr>
                <w:rFonts w:ascii="Courier New" w:hAnsi="Courier New" w:cs="Courier New"/>
                <w:sz w:val="22"/>
                <w:szCs w:val="22"/>
              </w:rPr>
              <w:t xml:space="preserve">Муниципальный советник в Иркутской области </w:t>
            </w:r>
            <w:r>
              <w:rPr>
                <w:rFonts w:ascii="Courier New" w:hAnsi="Courier New" w:cs="Courier New"/>
                <w:sz w:val="22"/>
                <w:szCs w:val="22"/>
              </w:rPr>
              <w:t>3</w:t>
            </w:r>
            <w:r w:rsidRPr="00C70AE4">
              <w:rPr>
                <w:rFonts w:ascii="Courier New" w:hAnsi="Courier New" w:cs="Courier New"/>
                <w:sz w:val="22"/>
                <w:szCs w:val="22"/>
              </w:rPr>
              <w:t xml:space="preserve">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492E0A" w:rsidP="00DB20CD">
            <w:pPr>
              <w:autoSpaceDE w:val="0"/>
              <w:autoSpaceDN w:val="0"/>
              <w:adjustRightInd w:val="0"/>
              <w:jc w:val="center"/>
              <w:rPr>
                <w:rFonts w:ascii="Courier New" w:hAnsi="Courier New" w:cs="Courier New"/>
                <w:sz w:val="22"/>
                <w:szCs w:val="22"/>
              </w:rPr>
            </w:pPr>
            <w:r>
              <w:rPr>
                <w:rFonts w:ascii="Courier New" w:hAnsi="Courier New" w:cs="Courier New"/>
                <w:sz w:val="22"/>
                <w:szCs w:val="22"/>
              </w:rPr>
              <w:t>9622</w:t>
            </w:r>
          </w:p>
        </w:tc>
      </w:tr>
      <w:tr w:rsidR="009333DF" w:rsidRPr="00C70AE4" w:rsidTr="00DB20CD">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DE2D09" w:rsidRDefault="009333DF" w:rsidP="00DB20CD">
            <w:pPr>
              <w:autoSpaceDE w:val="0"/>
              <w:autoSpaceDN w:val="0"/>
              <w:adjustRightInd w:val="0"/>
              <w:jc w:val="center"/>
              <w:rPr>
                <w:rFonts w:ascii="Courier New" w:hAnsi="Courier New" w:cs="Courier New"/>
                <w:b/>
                <w:sz w:val="22"/>
                <w:szCs w:val="22"/>
              </w:rPr>
            </w:pPr>
            <w:r w:rsidRPr="00DE2D09">
              <w:rPr>
                <w:rFonts w:ascii="Courier New" w:hAnsi="Courier New" w:cs="Courier New"/>
                <w:b/>
                <w:sz w:val="22"/>
                <w:szCs w:val="22"/>
              </w:rPr>
              <w:t>Ведущая группа должностей муниципальной службы</w:t>
            </w:r>
          </w:p>
        </w:tc>
      </w:tr>
      <w:tr w:rsidR="009333DF" w:rsidRPr="00C70AE4" w:rsidTr="00DB20CD">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both"/>
              <w:rPr>
                <w:rFonts w:ascii="Courier New" w:hAnsi="Courier New" w:cs="Courier New"/>
                <w:sz w:val="22"/>
                <w:szCs w:val="22"/>
              </w:rPr>
            </w:pPr>
            <w:r w:rsidRPr="00C70AE4">
              <w:rPr>
                <w:rFonts w:ascii="Courier New" w:hAnsi="Courier New" w:cs="Courier New"/>
                <w:sz w:val="22"/>
                <w:szCs w:val="22"/>
              </w:rPr>
              <w:t xml:space="preserve">Советник муниципальной службы в Иркутской области </w:t>
            </w:r>
            <w:r>
              <w:rPr>
                <w:rFonts w:ascii="Courier New" w:hAnsi="Courier New" w:cs="Courier New"/>
                <w:sz w:val="22"/>
                <w:szCs w:val="22"/>
              </w:rPr>
              <w:t>1</w:t>
            </w:r>
            <w:r w:rsidRPr="00C70AE4">
              <w:rPr>
                <w:rFonts w:ascii="Courier New" w:hAnsi="Courier New" w:cs="Courier New"/>
                <w:sz w:val="22"/>
                <w:szCs w:val="22"/>
              </w:rPr>
              <w:t xml:space="preserve">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492E0A" w:rsidP="00DB20CD">
            <w:pPr>
              <w:autoSpaceDE w:val="0"/>
              <w:autoSpaceDN w:val="0"/>
              <w:adjustRightInd w:val="0"/>
              <w:jc w:val="center"/>
              <w:rPr>
                <w:rFonts w:ascii="Courier New" w:hAnsi="Courier New" w:cs="Courier New"/>
                <w:sz w:val="22"/>
                <w:szCs w:val="22"/>
              </w:rPr>
            </w:pPr>
            <w:r>
              <w:rPr>
                <w:rFonts w:ascii="Courier New" w:hAnsi="Courier New" w:cs="Courier New"/>
                <w:sz w:val="22"/>
                <w:szCs w:val="22"/>
              </w:rPr>
              <w:t>8521</w:t>
            </w:r>
          </w:p>
        </w:tc>
      </w:tr>
      <w:tr w:rsidR="009333DF" w:rsidRPr="00C70AE4" w:rsidTr="00DB20CD">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both"/>
              <w:rPr>
                <w:rFonts w:ascii="Courier New" w:hAnsi="Courier New" w:cs="Courier New"/>
                <w:sz w:val="22"/>
                <w:szCs w:val="22"/>
              </w:rPr>
            </w:pPr>
            <w:r w:rsidRPr="00C70AE4">
              <w:rPr>
                <w:rFonts w:ascii="Courier New" w:hAnsi="Courier New" w:cs="Courier New"/>
                <w:sz w:val="22"/>
                <w:szCs w:val="22"/>
              </w:rPr>
              <w:t>Советник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492E0A" w:rsidP="00DB20CD">
            <w:pPr>
              <w:autoSpaceDE w:val="0"/>
              <w:autoSpaceDN w:val="0"/>
              <w:adjustRightInd w:val="0"/>
              <w:jc w:val="center"/>
              <w:rPr>
                <w:rFonts w:ascii="Courier New" w:hAnsi="Courier New" w:cs="Courier New"/>
                <w:sz w:val="22"/>
                <w:szCs w:val="22"/>
              </w:rPr>
            </w:pPr>
            <w:r>
              <w:rPr>
                <w:rFonts w:ascii="Courier New" w:hAnsi="Courier New" w:cs="Courier New"/>
                <w:sz w:val="22"/>
                <w:szCs w:val="22"/>
              </w:rPr>
              <w:t>7778</w:t>
            </w:r>
          </w:p>
        </w:tc>
      </w:tr>
      <w:tr w:rsidR="009333DF" w:rsidRPr="00C70AE4" w:rsidTr="00DB20CD">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both"/>
              <w:rPr>
                <w:rFonts w:ascii="Courier New" w:hAnsi="Courier New" w:cs="Courier New"/>
                <w:sz w:val="22"/>
                <w:szCs w:val="22"/>
              </w:rPr>
            </w:pPr>
            <w:r w:rsidRPr="00C70AE4">
              <w:rPr>
                <w:rFonts w:ascii="Courier New" w:hAnsi="Courier New" w:cs="Courier New"/>
                <w:sz w:val="22"/>
                <w:szCs w:val="22"/>
              </w:rPr>
              <w:t xml:space="preserve">Советник муниципальной службы в Иркутской области </w:t>
            </w:r>
            <w:r>
              <w:rPr>
                <w:rFonts w:ascii="Courier New" w:hAnsi="Courier New" w:cs="Courier New"/>
                <w:sz w:val="22"/>
                <w:szCs w:val="22"/>
              </w:rPr>
              <w:t>3</w:t>
            </w:r>
            <w:r w:rsidRPr="00C70AE4">
              <w:rPr>
                <w:rFonts w:ascii="Courier New" w:hAnsi="Courier New" w:cs="Courier New"/>
                <w:sz w:val="22"/>
                <w:szCs w:val="22"/>
              </w:rPr>
              <w:t xml:space="preserve">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492E0A" w:rsidP="00DB20CD">
            <w:pPr>
              <w:autoSpaceDE w:val="0"/>
              <w:autoSpaceDN w:val="0"/>
              <w:adjustRightInd w:val="0"/>
              <w:jc w:val="center"/>
              <w:rPr>
                <w:rFonts w:ascii="Courier New" w:hAnsi="Courier New" w:cs="Courier New"/>
                <w:sz w:val="22"/>
                <w:szCs w:val="22"/>
              </w:rPr>
            </w:pPr>
            <w:r>
              <w:rPr>
                <w:rFonts w:ascii="Courier New" w:hAnsi="Courier New" w:cs="Courier New"/>
                <w:sz w:val="22"/>
                <w:szCs w:val="22"/>
              </w:rPr>
              <w:t>7044</w:t>
            </w:r>
          </w:p>
        </w:tc>
      </w:tr>
      <w:tr w:rsidR="009333DF" w:rsidRPr="00C70AE4" w:rsidTr="00DB20CD">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DE2D09" w:rsidRDefault="009333DF" w:rsidP="00DB20CD">
            <w:pPr>
              <w:autoSpaceDE w:val="0"/>
              <w:autoSpaceDN w:val="0"/>
              <w:adjustRightInd w:val="0"/>
              <w:jc w:val="center"/>
              <w:rPr>
                <w:rFonts w:ascii="Courier New" w:hAnsi="Courier New" w:cs="Courier New"/>
                <w:b/>
                <w:sz w:val="22"/>
                <w:szCs w:val="22"/>
              </w:rPr>
            </w:pPr>
            <w:r w:rsidRPr="00DE2D09">
              <w:rPr>
                <w:rFonts w:ascii="Courier New" w:hAnsi="Courier New" w:cs="Courier New"/>
                <w:b/>
                <w:sz w:val="22"/>
                <w:szCs w:val="22"/>
              </w:rPr>
              <w:t>Старшая группа должностей муниципальной службы</w:t>
            </w:r>
          </w:p>
        </w:tc>
      </w:tr>
      <w:tr w:rsidR="009333DF" w:rsidRPr="00C70AE4" w:rsidTr="00DB20CD">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both"/>
              <w:rPr>
                <w:rFonts w:ascii="Courier New" w:hAnsi="Courier New" w:cs="Courier New"/>
                <w:sz w:val="22"/>
                <w:szCs w:val="22"/>
              </w:rPr>
            </w:pPr>
            <w:r w:rsidRPr="00C70AE4">
              <w:rPr>
                <w:rFonts w:ascii="Courier New" w:hAnsi="Courier New" w:cs="Courier New"/>
                <w:sz w:val="22"/>
                <w:szCs w:val="22"/>
              </w:rPr>
              <w:t xml:space="preserve">Референт муниципальной службы в Иркутской области </w:t>
            </w:r>
            <w:r>
              <w:rPr>
                <w:rFonts w:ascii="Courier New" w:hAnsi="Courier New" w:cs="Courier New"/>
                <w:sz w:val="22"/>
                <w:szCs w:val="22"/>
              </w:rPr>
              <w:t>1</w:t>
            </w:r>
            <w:r w:rsidRPr="00C70AE4">
              <w:rPr>
                <w:rFonts w:ascii="Courier New" w:hAnsi="Courier New" w:cs="Courier New"/>
                <w:sz w:val="22"/>
                <w:szCs w:val="22"/>
              </w:rPr>
              <w:t xml:space="preserve">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492E0A" w:rsidP="00DB20CD">
            <w:pPr>
              <w:autoSpaceDE w:val="0"/>
              <w:autoSpaceDN w:val="0"/>
              <w:adjustRightInd w:val="0"/>
              <w:jc w:val="center"/>
              <w:rPr>
                <w:rFonts w:ascii="Courier New" w:hAnsi="Courier New" w:cs="Courier New"/>
                <w:sz w:val="22"/>
                <w:szCs w:val="22"/>
              </w:rPr>
            </w:pPr>
            <w:r>
              <w:rPr>
                <w:rFonts w:ascii="Courier New" w:hAnsi="Courier New" w:cs="Courier New"/>
                <w:sz w:val="22"/>
                <w:szCs w:val="22"/>
              </w:rPr>
              <w:t>6672</w:t>
            </w:r>
          </w:p>
        </w:tc>
      </w:tr>
      <w:tr w:rsidR="009333DF" w:rsidRPr="00C70AE4" w:rsidTr="00DB20CD">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both"/>
              <w:rPr>
                <w:rFonts w:ascii="Courier New" w:hAnsi="Courier New" w:cs="Courier New"/>
                <w:sz w:val="22"/>
                <w:szCs w:val="22"/>
              </w:rPr>
            </w:pPr>
            <w:r w:rsidRPr="00C70AE4">
              <w:rPr>
                <w:rFonts w:ascii="Courier New" w:hAnsi="Courier New" w:cs="Courier New"/>
                <w:sz w:val="22"/>
                <w:szCs w:val="22"/>
              </w:rPr>
              <w:t>Референт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492E0A" w:rsidP="00DB20CD">
            <w:pPr>
              <w:autoSpaceDE w:val="0"/>
              <w:autoSpaceDN w:val="0"/>
              <w:adjustRightInd w:val="0"/>
              <w:jc w:val="center"/>
              <w:rPr>
                <w:rFonts w:ascii="Courier New" w:hAnsi="Courier New" w:cs="Courier New"/>
                <w:sz w:val="22"/>
                <w:szCs w:val="22"/>
              </w:rPr>
            </w:pPr>
            <w:r>
              <w:rPr>
                <w:rFonts w:ascii="Courier New" w:hAnsi="Courier New" w:cs="Courier New"/>
                <w:sz w:val="22"/>
                <w:szCs w:val="22"/>
              </w:rPr>
              <w:t>5562</w:t>
            </w:r>
          </w:p>
        </w:tc>
      </w:tr>
      <w:tr w:rsidR="009333DF" w:rsidRPr="00C70AE4" w:rsidTr="00DB20CD">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both"/>
              <w:rPr>
                <w:rFonts w:ascii="Courier New" w:hAnsi="Courier New" w:cs="Courier New"/>
                <w:sz w:val="22"/>
                <w:szCs w:val="22"/>
              </w:rPr>
            </w:pPr>
            <w:r w:rsidRPr="00C70AE4">
              <w:rPr>
                <w:rFonts w:ascii="Courier New" w:hAnsi="Courier New" w:cs="Courier New"/>
                <w:sz w:val="22"/>
                <w:szCs w:val="22"/>
              </w:rPr>
              <w:t xml:space="preserve">Референт муниципальной службы в Иркутской области </w:t>
            </w:r>
            <w:r>
              <w:rPr>
                <w:rFonts w:ascii="Courier New" w:hAnsi="Courier New" w:cs="Courier New"/>
                <w:sz w:val="22"/>
                <w:szCs w:val="22"/>
              </w:rPr>
              <w:t>3</w:t>
            </w:r>
            <w:r w:rsidRPr="00C70AE4">
              <w:rPr>
                <w:rFonts w:ascii="Courier New" w:hAnsi="Courier New" w:cs="Courier New"/>
                <w:sz w:val="22"/>
                <w:szCs w:val="22"/>
              </w:rPr>
              <w:t xml:space="preserve">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492E0A" w:rsidP="00DB20CD">
            <w:pPr>
              <w:autoSpaceDE w:val="0"/>
              <w:autoSpaceDN w:val="0"/>
              <w:adjustRightInd w:val="0"/>
              <w:jc w:val="center"/>
              <w:rPr>
                <w:rFonts w:ascii="Courier New" w:hAnsi="Courier New" w:cs="Courier New"/>
                <w:sz w:val="22"/>
                <w:szCs w:val="22"/>
              </w:rPr>
            </w:pPr>
            <w:r>
              <w:rPr>
                <w:rFonts w:ascii="Courier New" w:hAnsi="Courier New" w:cs="Courier New"/>
                <w:sz w:val="22"/>
                <w:szCs w:val="22"/>
              </w:rPr>
              <w:t>5195</w:t>
            </w:r>
          </w:p>
        </w:tc>
      </w:tr>
      <w:tr w:rsidR="009333DF" w:rsidRPr="00C70AE4" w:rsidTr="00DB20CD">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DE2D09" w:rsidRDefault="009333DF" w:rsidP="00DB20CD">
            <w:pPr>
              <w:autoSpaceDE w:val="0"/>
              <w:autoSpaceDN w:val="0"/>
              <w:adjustRightInd w:val="0"/>
              <w:jc w:val="center"/>
              <w:rPr>
                <w:rFonts w:ascii="Courier New" w:hAnsi="Courier New" w:cs="Courier New"/>
                <w:b/>
                <w:sz w:val="22"/>
                <w:szCs w:val="22"/>
              </w:rPr>
            </w:pPr>
            <w:r w:rsidRPr="00DE2D09">
              <w:rPr>
                <w:rFonts w:ascii="Courier New" w:hAnsi="Courier New" w:cs="Courier New"/>
                <w:b/>
                <w:sz w:val="22"/>
                <w:szCs w:val="22"/>
              </w:rPr>
              <w:t>Младшая группа должностей муниципальной службы</w:t>
            </w:r>
          </w:p>
        </w:tc>
      </w:tr>
      <w:tr w:rsidR="009333DF" w:rsidRPr="00C70AE4" w:rsidTr="00DB20CD">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lastRenderedPageBreak/>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both"/>
              <w:rPr>
                <w:rFonts w:ascii="Courier New" w:hAnsi="Courier New" w:cs="Courier New"/>
                <w:sz w:val="22"/>
                <w:szCs w:val="22"/>
              </w:rPr>
            </w:pPr>
            <w:r w:rsidRPr="00C70AE4">
              <w:rPr>
                <w:rFonts w:ascii="Courier New" w:hAnsi="Courier New" w:cs="Courier New"/>
                <w:sz w:val="22"/>
                <w:szCs w:val="22"/>
              </w:rPr>
              <w:t xml:space="preserve">Секретарь муниципальной службы в Иркутской области </w:t>
            </w:r>
            <w:r>
              <w:rPr>
                <w:rFonts w:ascii="Courier New" w:hAnsi="Courier New" w:cs="Courier New"/>
                <w:sz w:val="22"/>
                <w:szCs w:val="22"/>
              </w:rPr>
              <w:t>1</w:t>
            </w:r>
            <w:r w:rsidRPr="00C70AE4">
              <w:rPr>
                <w:rFonts w:ascii="Courier New" w:hAnsi="Courier New" w:cs="Courier New"/>
                <w:sz w:val="22"/>
                <w:szCs w:val="22"/>
              </w:rPr>
              <w:t xml:space="preserve">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492E0A" w:rsidP="00DB20CD">
            <w:pPr>
              <w:autoSpaceDE w:val="0"/>
              <w:autoSpaceDN w:val="0"/>
              <w:adjustRightInd w:val="0"/>
              <w:jc w:val="center"/>
              <w:rPr>
                <w:rFonts w:ascii="Courier New" w:hAnsi="Courier New" w:cs="Courier New"/>
                <w:sz w:val="22"/>
                <w:szCs w:val="22"/>
              </w:rPr>
            </w:pPr>
            <w:r>
              <w:rPr>
                <w:rFonts w:ascii="Courier New" w:hAnsi="Courier New" w:cs="Courier New"/>
                <w:sz w:val="22"/>
                <w:szCs w:val="22"/>
              </w:rPr>
              <w:t>4448</w:t>
            </w:r>
          </w:p>
        </w:tc>
      </w:tr>
      <w:tr w:rsidR="009333DF" w:rsidRPr="00C70AE4" w:rsidTr="00DB20CD">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both"/>
              <w:rPr>
                <w:rFonts w:ascii="Courier New" w:hAnsi="Courier New" w:cs="Courier New"/>
                <w:sz w:val="22"/>
                <w:szCs w:val="22"/>
              </w:rPr>
            </w:pPr>
            <w:r w:rsidRPr="00C70AE4">
              <w:rPr>
                <w:rFonts w:ascii="Courier New" w:hAnsi="Courier New" w:cs="Courier New"/>
                <w:sz w:val="22"/>
                <w:szCs w:val="22"/>
              </w:rPr>
              <w:t>Секретарь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492E0A" w:rsidP="00DB20CD">
            <w:pPr>
              <w:autoSpaceDE w:val="0"/>
              <w:autoSpaceDN w:val="0"/>
              <w:adjustRightInd w:val="0"/>
              <w:jc w:val="center"/>
              <w:rPr>
                <w:rFonts w:ascii="Courier New" w:hAnsi="Courier New" w:cs="Courier New"/>
                <w:sz w:val="22"/>
                <w:szCs w:val="22"/>
              </w:rPr>
            </w:pPr>
            <w:r>
              <w:rPr>
                <w:rFonts w:ascii="Courier New" w:hAnsi="Courier New" w:cs="Courier New"/>
                <w:sz w:val="22"/>
                <w:szCs w:val="22"/>
              </w:rPr>
              <w:t>4081</w:t>
            </w:r>
          </w:p>
        </w:tc>
      </w:tr>
      <w:tr w:rsidR="009333DF" w:rsidRPr="00C70AE4" w:rsidTr="00DB20CD">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center"/>
              <w:rPr>
                <w:rFonts w:ascii="Courier New" w:hAnsi="Courier New" w:cs="Courier New"/>
                <w:sz w:val="22"/>
                <w:szCs w:val="22"/>
              </w:rPr>
            </w:pPr>
            <w:r w:rsidRPr="00C70AE4">
              <w:rPr>
                <w:rFonts w:ascii="Courier New" w:hAnsi="Courier New" w:cs="Courier New"/>
                <w:sz w:val="22"/>
                <w:szCs w:val="22"/>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9333DF" w:rsidP="00DB20CD">
            <w:pPr>
              <w:autoSpaceDE w:val="0"/>
              <w:autoSpaceDN w:val="0"/>
              <w:adjustRightInd w:val="0"/>
              <w:jc w:val="both"/>
              <w:rPr>
                <w:rFonts w:ascii="Courier New" w:hAnsi="Courier New" w:cs="Courier New"/>
                <w:sz w:val="22"/>
                <w:szCs w:val="22"/>
              </w:rPr>
            </w:pPr>
            <w:r w:rsidRPr="00C70AE4">
              <w:rPr>
                <w:rFonts w:ascii="Courier New" w:hAnsi="Courier New" w:cs="Courier New"/>
                <w:sz w:val="22"/>
                <w:szCs w:val="22"/>
              </w:rPr>
              <w:t xml:space="preserve">Секретарь муниципальной службы в Иркутской области </w:t>
            </w:r>
            <w:r>
              <w:rPr>
                <w:rFonts w:ascii="Courier New" w:hAnsi="Courier New" w:cs="Courier New"/>
                <w:sz w:val="22"/>
                <w:szCs w:val="22"/>
              </w:rPr>
              <w:t>3</w:t>
            </w:r>
            <w:r w:rsidRPr="00C70AE4">
              <w:rPr>
                <w:rFonts w:ascii="Courier New" w:hAnsi="Courier New" w:cs="Courier New"/>
                <w:sz w:val="22"/>
                <w:szCs w:val="22"/>
              </w:rPr>
              <w:t xml:space="preserve">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3DF" w:rsidRPr="00C70AE4" w:rsidRDefault="00492E0A" w:rsidP="00DB20CD">
            <w:pPr>
              <w:autoSpaceDE w:val="0"/>
              <w:autoSpaceDN w:val="0"/>
              <w:adjustRightInd w:val="0"/>
              <w:jc w:val="center"/>
              <w:rPr>
                <w:rFonts w:ascii="Courier New" w:hAnsi="Courier New" w:cs="Courier New"/>
                <w:sz w:val="22"/>
                <w:szCs w:val="22"/>
              </w:rPr>
            </w:pPr>
            <w:r>
              <w:rPr>
                <w:rFonts w:ascii="Courier New" w:hAnsi="Courier New" w:cs="Courier New"/>
                <w:sz w:val="22"/>
                <w:szCs w:val="22"/>
              </w:rPr>
              <w:t>3347</w:t>
            </w:r>
          </w:p>
        </w:tc>
      </w:tr>
    </w:tbl>
    <w:p w:rsidR="009333DF" w:rsidRDefault="009333DF" w:rsidP="009333DF">
      <w:pPr>
        <w:rPr>
          <w:rFonts w:ascii="Courier New" w:hAnsi="Courier New" w:cs="Courier New"/>
          <w:sz w:val="22"/>
          <w:szCs w:val="22"/>
        </w:rPr>
      </w:pPr>
    </w:p>
    <w:p w:rsidR="00492E0A" w:rsidRDefault="00492E0A" w:rsidP="009333DF">
      <w:pPr>
        <w:rPr>
          <w:rFonts w:ascii="Courier New" w:hAnsi="Courier New" w:cs="Courier New"/>
          <w:sz w:val="22"/>
          <w:szCs w:val="22"/>
        </w:rPr>
      </w:pPr>
    </w:p>
    <w:p w:rsidR="009333DF" w:rsidRPr="00896926" w:rsidRDefault="009333DF" w:rsidP="009333DF">
      <w:pPr>
        <w:tabs>
          <w:tab w:val="left" w:pos="709"/>
          <w:tab w:val="left" w:pos="2410"/>
          <w:tab w:val="left" w:pos="5670"/>
        </w:tabs>
        <w:suppressAutoHyphens/>
        <w:spacing w:line="280" w:lineRule="atLeast"/>
        <w:ind w:right="142"/>
        <w:jc w:val="center"/>
        <w:rPr>
          <w:rFonts w:ascii="Arial" w:hAnsi="Arial" w:cs="Arial"/>
        </w:rPr>
      </w:pPr>
      <w:r w:rsidRPr="00896926">
        <w:rPr>
          <w:rFonts w:ascii="Arial" w:hAnsi="Arial" w:cs="Arial"/>
        </w:rPr>
        <w:t>Пояснительная к проекту Решения думы МО «</w:t>
      </w:r>
      <w:proofErr w:type="spellStart"/>
      <w:r w:rsidRPr="00896926">
        <w:rPr>
          <w:rFonts w:ascii="Arial" w:hAnsi="Arial" w:cs="Arial"/>
        </w:rPr>
        <w:t>Укыр</w:t>
      </w:r>
      <w:proofErr w:type="spellEnd"/>
      <w:r w:rsidRPr="00896926">
        <w:rPr>
          <w:rFonts w:ascii="Arial" w:hAnsi="Arial" w:cs="Arial"/>
        </w:rPr>
        <w:t xml:space="preserve">» об утверждении Положения об оплате труда муниципальных служащих муниципального образования </w:t>
      </w:r>
    </w:p>
    <w:p w:rsidR="009333DF" w:rsidRPr="00896926" w:rsidRDefault="009333DF" w:rsidP="009333DF">
      <w:pPr>
        <w:pStyle w:val="ConsPlusNormal"/>
        <w:ind w:right="283" w:firstLine="709"/>
        <w:jc w:val="both"/>
        <w:rPr>
          <w:sz w:val="24"/>
          <w:szCs w:val="24"/>
        </w:rPr>
      </w:pPr>
    </w:p>
    <w:p w:rsidR="009333DF" w:rsidRPr="00896926" w:rsidRDefault="009333DF" w:rsidP="009333DF">
      <w:pPr>
        <w:pStyle w:val="ConsPlusNormal"/>
        <w:ind w:right="283" w:firstLine="709"/>
        <w:jc w:val="both"/>
        <w:rPr>
          <w:sz w:val="24"/>
          <w:szCs w:val="24"/>
        </w:rPr>
      </w:pPr>
    </w:p>
    <w:p w:rsidR="009333DF" w:rsidRPr="00896926" w:rsidRDefault="009333DF" w:rsidP="009333DF">
      <w:pPr>
        <w:numPr>
          <w:ilvl w:val="0"/>
          <w:numId w:val="4"/>
        </w:numPr>
        <w:tabs>
          <w:tab w:val="clear" w:pos="1440"/>
          <w:tab w:val="num" w:pos="1080"/>
        </w:tabs>
        <w:autoSpaceDE w:val="0"/>
        <w:autoSpaceDN w:val="0"/>
        <w:adjustRightInd w:val="0"/>
        <w:ind w:left="0" w:right="98" w:firstLine="709"/>
        <w:jc w:val="both"/>
        <w:rPr>
          <w:rFonts w:ascii="Arial" w:hAnsi="Arial" w:cs="Arial"/>
        </w:rPr>
      </w:pPr>
      <w:r w:rsidRPr="00896926">
        <w:rPr>
          <w:rFonts w:ascii="Arial" w:hAnsi="Arial" w:cs="Arial"/>
          <w:u w:val="single"/>
        </w:rPr>
        <w:t>Объект правотворческой инициативы</w:t>
      </w:r>
      <w:r w:rsidRPr="00896926">
        <w:rPr>
          <w:rFonts w:ascii="Arial" w:hAnsi="Arial" w:cs="Arial"/>
        </w:rPr>
        <w:t>: Положение об оплате труда муниципальных служащих муниципального образования «</w:t>
      </w:r>
      <w:proofErr w:type="spellStart"/>
      <w:r w:rsidRPr="00896926">
        <w:rPr>
          <w:rFonts w:ascii="Arial" w:hAnsi="Arial" w:cs="Arial"/>
        </w:rPr>
        <w:t>Укыр</w:t>
      </w:r>
      <w:proofErr w:type="spellEnd"/>
      <w:r w:rsidRPr="00896926">
        <w:rPr>
          <w:rFonts w:ascii="Arial" w:hAnsi="Arial" w:cs="Arial"/>
        </w:rPr>
        <w:t>».</w:t>
      </w:r>
    </w:p>
    <w:p w:rsidR="009333DF" w:rsidRPr="00896926" w:rsidRDefault="009333DF" w:rsidP="009333DF">
      <w:pPr>
        <w:numPr>
          <w:ilvl w:val="0"/>
          <w:numId w:val="4"/>
        </w:numPr>
        <w:tabs>
          <w:tab w:val="clear" w:pos="1440"/>
          <w:tab w:val="num" w:pos="1080"/>
        </w:tabs>
        <w:autoSpaceDE w:val="0"/>
        <w:autoSpaceDN w:val="0"/>
        <w:adjustRightInd w:val="0"/>
        <w:ind w:left="0" w:right="98" w:firstLine="709"/>
        <w:jc w:val="both"/>
        <w:rPr>
          <w:rFonts w:ascii="Arial" w:hAnsi="Arial" w:cs="Arial"/>
          <w:u w:val="single"/>
        </w:rPr>
      </w:pPr>
      <w:r w:rsidRPr="00896926">
        <w:rPr>
          <w:rFonts w:ascii="Arial" w:hAnsi="Arial" w:cs="Arial"/>
          <w:u w:val="single"/>
        </w:rPr>
        <w:t xml:space="preserve">Правовое основание принятия проекта </w:t>
      </w:r>
      <w:r w:rsidR="00492E0A">
        <w:rPr>
          <w:rFonts w:ascii="Arial" w:hAnsi="Arial" w:cs="Arial"/>
          <w:u w:val="single"/>
        </w:rPr>
        <w:t>решения думы</w:t>
      </w:r>
      <w:r w:rsidRPr="00896926">
        <w:rPr>
          <w:rFonts w:ascii="Arial" w:hAnsi="Arial" w:cs="Arial"/>
        </w:rPr>
        <w:t>:</w:t>
      </w:r>
    </w:p>
    <w:p w:rsidR="009333DF" w:rsidRPr="00896926" w:rsidRDefault="009333DF" w:rsidP="009333DF">
      <w:pPr>
        <w:numPr>
          <w:ilvl w:val="0"/>
          <w:numId w:val="5"/>
        </w:numPr>
        <w:autoSpaceDE w:val="0"/>
        <w:autoSpaceDN w:val="0"/>
        <w:adjustRightInd w:val="0"/>
        <w:ind w:left="0" w:right="-1" w:firstLine="709"/>
        <w:jc w:val="both"/>
        <w:rPr>
          <w:rFonts w:ascii="Arial" w:hAnsi="Arial" w:cs="Arial"/>
        </w:rPr>
      </w:pPr>
      <w:r w:rsidRPr="00896926">
        <w:rPr>
          <w:rFonts w:ascii="Arial" w:hAnsi="Arial" w:cs="Arial"/>
        </w:rPr>
        <w:t xml:space="preserve">Федеральный закон от 6 октября 2003 года № 131-ФЗ «Об общих принципах организации местного самоуправления в Российской федерации», Федеральным законом от 20 марта 2007 года № 25-ФЗ «О муниципальной службе в Российской федерации, Закон Иркутской области от 15 октября 2007 года № 88-оз «Об отдельных вопросах муниципальной службы в Иркутской области», Законом Иркутской области от 15.10.2007г. 89-оз «О реестре должностей муниципальной службы и должностей государственной гражданской службы Иркутской области», Постановлением Правительства Иркутской области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p>
    <w:p w:rsidR="009333DF" w:rsidRPr="00492E0A" w:rsidRDefault="009333DF" w:rsidP="009333DF">
      <w:pPr>
        <w:numPr>
          <w:ilvl w:val="0"/>
          <w:numId w:val="5"/>
        </w:numPr>
        <w:autoSpaceDE w:val="0"/>
        <w:autoSpaceDN w:val="0"/>
        <w:adjustRightInd w:val="0"/>
        <w:ind w:left="0" w:right="-1" w:firstLine="709"/>
        <w:jc w:val="both"/>
        <w:rPr>
          <w:rFonts w:ascii="Arial" w:hAnsi="Arial" w:cs="Arial"/>
        </w:rPr>
      </w:pPr>
      <w:r w:rsidRPr="00896926">
        <w:rPr>
          <w:rFonts w:ascii="Arial" w:eastAsia="Calibri" w:hAnsi="Arial" w:cs="Arial"/>
          <w:bCs/>
        </w:rPr>
        <w:t xml:space="preserve">указ Губернатора Иркутской области от 16 сентября 2022 года </w:t>
      </w:r>
      <w:r w:rsidRPr="00896926">
        <w:rPr>
          <w:rFonts w:ascii="Arial" w:eastAsia="Calibri" w:hAnsi="Arial" w:cs="Arial"/>
          <w:bCs/>
        </w:rPr>
        <w:br/>
        <w:t>№ 203-уг «О размерах должностных окладов и ежемесячного денежного содержания» (далее – Указ № 203-уг);</w:t>
      </w:r>
    </w:p>
    <w:p w:rsidR="00492E0A" w:rsidRPr="00492E0A" w:rsidRDefault="00492E0A" w:rsidP="00492E0A">
      <w:pPr>
        <w:numPr>
          <w:ilvl w:val="0"/>
          <w:numId w:val="5"/>
        </w:numPr>
        <w:autoSpaceDE w:val="0"/>
        <w:autoSpaceDN w:val="0"/>
        <w:adjustRightInd w:val="0"/>
        <w:ind w:left="0" w:right="-1" w:firstLine="709"/>
        <w:jc w:val="both"/>
        <w:rPr>
          <w:rFonts w:ascii="Arial" w:hAnsi="Arial" w:cs="Arial"/>
        </w:rPr>
      </w:pPr>
      <w:r w:rsidRPr="00896926">
        <w:rPr>
          <w:rFonts w:ascii="Arial" w:eastAsia="Calibri" w:hAnsi="Arial" w:cs="Arial"/>
          <w:bCs/>
        </w:rPr>
        <w:t xml:space="preserve">указ Губернатора Иркутской области от </w:t>
      </w:r>
      <w:r>
        <w:rPr>
          <w:rFonts w:ascii="Arial" w:eastAsia="Calibri" w:hAnsi="Arial" w:cs="Arial"/>
          <w:bCs/>
        </w:rPr>
        <w:t>26</w:t>
      </w:r>
      <w:r w:rsidRPr="00896926">
        <w:rPr>
          <w:rFonts w:ascii="Arial" w:eastAsia="Calibri" w:hAnsi="Arial" w:cs="Arial"/>
          <w:bCs/>
        </w:rPr>
        <w:t xml:space="preserve"> </w:t>
      </w:r>
      <w:r>
        <w:rPr>
          <w:rFonts w:ascii="Arial" w:eastAsia="Calibri" w:hAnsi="Arial" w:cs="Arial"/>
          <w:bCs/>
        </w:rPr>
        <w:t>ок</w:t>
      </w:r>
      <w:r w:rsidRPr="00896926">
        <w:rPr>
          <w:rFonts w:ascii="Arial" w:eastAsia="Calibri" w:hAnsi="Arial" w:cs="Arial"/>
          <w:bCs/>
        </w:rPr>
        <w:t>тября 202</w:t>
      </w:r>
      <w:r>
        <w:rPr>
          <w:rFonts w:ascii="Arial" w:eastAsia="Calibri" w:hAnsi="Arial" w:cs="Arial"/>
          <w:bCs/>
        </w:rPr>
        <w:t>3</w:t>
      </w:r>
      <w:r w:rsidRPr="00896926">
        <w:rPr>
          <w:rFonts w:ascii="Arial" w:eastAsia="Calibri" w:hAnsi="Arial" w:cs="Arial"/>
          <w:bCs/>
        </w:rPr>
        <w:t xml:space="preserve"> года </w:t>
      </w:r>
      <w:r w:rsidRPr="00896926">
        <w:rPr>
          <w:rFonts w:ascii="Arial" w:eastAsia="Calibri" w:hAnsi="Arial" w:cs="Arial"/>
          <w:bCs/>
        </w:rPr>
        <w:br/>
        <w:t xml:space="preserve">№ </w:t>
      </w:r>
      <w:r>
        <w:rPr>
          <w:rFonts w:ascii="Arial" w:eastAsia="Calibri" w:hAnsi="Arial" w:cs="Arial"/>
          <w:bCs/>
        </w:rPr>
        <w:t>356</w:t>
      </w:r>
      <w:r w:rsidRPr="00896926">
        <w:rPr>
          <w:rFonts w:ascii="Arial" w:eastAsia="Calibri" w:hAnsi="Arial" w:cs="Arial"/>
          <w:bCs/>
        </w:rPr>
        <w:t>-уг «О</w:t>
      </w:r>
      <w:r>
        <w:rPr>
          <w:rFonts w:ascii="Arial" w:eastAsia="Calibri" w:hAnsi="Arial" w:cs="Arial"/>
          <w:bCs/>
        </w:rPr>
        <w:t>б увеличении (индексации) размеров окладов месячного денежного содержания государственных гражданских служащих Иркутской области»</w:t>
      </w:r>
      <w:r w:rsidRPr="00896926">
        <w:rPr>
          <w:rFonts w:ascii="Arial" w:eastAsia="Calibri" w:hAnsi="Arial" w:cs="Arial"/>
          <w:bCs/>
        </w:rPr>
        <w:t xml:space="preserve"> (далее – Указ № </w:t>
      </w:r>
      <w:r>
        <w:rPr>
          <w:rFonts w:ascii="Arial" w:eastAsia="Calibri" w:hAnsi="Arial" w:cs="Arial"/>
          <w:bCs/>
        </w:rPr>
        <w:t>356</w:t>
      </w:r>
      <w:r w:rsidRPr="00896926">
        <w:rPr>
          <w:rFonts w:ascii="Arial" w:eastAsia="Calibri" w:hAnsi="Arial" w:cs="Arial"/>
          <w:bCs/>
        </w:rPr>
        <w:t>-уг);</w:t>
      </w:r>
    </w:p>
    <w:p w:rsidR="009333DF" w:rsidRPr="00896926" w:rsidRDefault="009333DF" w:rsidP="009333DF">
      <w:pPr>
        <w:numPr>
          <w:ilvl w:val="0"/>
          <w:numId w:val="5"/>
        </w:numPr>
        <w:autoSpaceDE w:val="0"/>
        <w:autoSpaceDN w:val="0"/>
        <w:adjustRightInd w:val="0"/>
        <w:ind w:left="0" w:right="-1" w:firstLine="709"/>
        <w:jc w:val="both"/>
        <w:rPr>
          <w:rFonts w:ascii="Arial" w:hAnsi="Arial" w:cs="Arial"/>
        </w:rPr>
      </w:pPr>
      <w:r w:rsidRPr="00896926">
        <w:rPr>
          <w:rFonts w:ascii="Arial" w:hAnsi="Arial" w:cs="Arial"/>
        </w:rPr>
        <w:t>статьи 6, 57 Устава муниципального образования.</w:t>
      </w:r>
    </w:p>
    <w:p w:rsidR="009333DF" w:rsidRPr="00896926" w:rsidRDefault="009333DF" w:rsidP="009333DF">
      <w:pPr>
        <w:tabs>
          <w:tab w:val="num" w:pos="1080"/>
        </w:tabs>
        <w:autoSpaceDE w:val="0"/>
        <w:autoSpaceDN w:val="0"/>
        <w:adjustRightInd w:val="0"/>
        <w:ind w:right="98" w:firstLine="709"/>
        <w:jc w:val="both"/>
        <w:rPr>
          <w:rFonts w:ascii="Arial" w:hAnsi="Arial" w:cs="Arial"/>
          <w:u w:val="single"/>
        </w:rPr>
      </w:pPr>
      <w:r w:rsidRPr="00896926">
        <w:rPr>
          <w:rFonts w:ascii="Arial" w:hAnsi="Arial" w:cs="Arial"/>
        </w:rPr>
        <w:t>3.</w:t>
      </w:r>
      <w:r w:rsidRPr="00896926">
        <w:rPr>
          <w:rFonts w:ascii="Arial" w:hAnsi="Arial" w:cs="Arial"/>
          <w:u w:val="single"/>
        </w:rPr>
        <w:t xml:space="preserve"> Состояние правового регулирования в данной сфере, обоснование це</w:t>
      </w:r>
      <w:r w:rsidR="00A736FC">
        <w:rPr>
          <w:rFonts w:ascii="Arial" w:hAnsi="Arial" w:cs="Arial"/>
          <w:u w:val="single"/>
        </w:rPr>
        <w:t>лесообразности принятия проекта</w:t>
      </w:r>
      <w:r w:rsidRPr="00896926">
        <w:rPr>
          <w:rFonts w:ascii="Arial" w:hAnsi="Arial" w:cs="Arial"/>
          <w:u w:val="single"/>
        </w:rPr>
        <w:t>:</w:t>
      </w:r>
    </w:p>
    <w:p w:rsidR="009333DF" w:rsidRPr="00896926" w:rsidRDefault="009333DF" w:rsidP="009333DF">
      <w:pPr>
        <w:autoSpaceDE w:val="0"/>
        <w:autoSpaceDN w:val="0"/>
        <w:adjustRightInd w:val="0"/>
        <w:ind w:firstLine="709"/>
        <w:jc w:val="both"/>
        <w:rPr>
          <w:rFonts w:ascii="Arial" w:hAnsi="Arial" w:cs="Arial"/>
        </w:rPr>
      </w:pPr>
      <w:r w:rsidRPr="00896926">
        <w:rPr>
          <w:rFonts w:ascii="Arial" w:hAnsi="Arial" w:cs="Arial"/>
        </w:rPr>
        <w:t xml:space="preserve">В соответствии с Федеральным законом от 2 марта 2007 года № 25-ФЗ «О муниципальной службе в Российской Федерации» (далее – Федеральный закон № 25-ФЗ) оплата труда муниципальных служащих осуществляется с учетом соотносительности основных условий оплаты труда и социальных гарантий муниципальных служащих и государственных гражданских служащих. Принцип соотносительности основных условий оплаты труда муниципальных служащих и государственных гражданских служащих в рамках действующего федерального и регионального законодательства заключается в том, что структура денежного содержания муниципального служащего приближена к структуре денежного содержания государственного гражданского служащего. Согласно статье 22 Федерального закона № 25-ФЗ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w:t>
      </w:r>
      <w:r w:rsidRPr="00896926">
        <w:rPr>
          <w:rFonts w:ascii="Arial" w:hAnsi="Arial" w:cs="Arial"/>
        </w:rPr>
        <w:lastRenderedPageBreak/>
        <w:t xml:space="preserve">выплат и порядок их осуществления устанавливаются муниципальными правовыми актами, издаваемыми органом муниципального образования в соответствии с действующим законодательством. </w:t>
      </w:r>
    </w:p>
    <w:p w:rsidR="009333DF" w:rsidRPr="00896926" w:rsidRDefault="009333DF" w:rsidP="009333DF">
      <w:pPr>
        <w:autoSpaceDE w:val="0"/>
        <w:autoSpaceDN w:val="0"/>
        <w:adjustRightInd w:val="0"/>
        <w:ind w:firstLine="709"/>
        <w:jc w:val="both"/>
        <w:rPr>
          <w:rFonts w:ascii="Arial" w:eastAsia="Calibri" w:hAnsi="Arial" w:cs="Arial"/>
        </w:rPr>
      </w:pPr>
      <w:r w:rsidRPr="00896926">
        <w:rPr>
          <w:rFonts w:ascii="Arial" w:hAnsi="Arial" w:cs="Arial"/>
        </w:rPr>
        <w:t>При этом должностной оклад муниципального служащего не может превышать размер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Размеры иных дополнительных выплат, входящих в денежное содержание муниципального служащего, могут устанавливаться органом местного самоуправления самостоятельно в размерах, отличных от размеров, установленных для государственных гражданских служащих Иркутской области. С целью обеспечения рациональной структуры денежного содержания муниципальных служащих предлагается регулировать уровень оплаты труда за счет изменения единовременного денежного поощрения, так как действующим законодательством размер данной надбавки не ограничен</w:t>
      </w:r>
    </w:p>
    <w:p w:rsidR="009333DF" w:rsidRPr="00896926" w:rsidRDefault="009333DF" w:rsidP="009333DF">
      <w:pPr>
        <w:autoSpaceDE w:val="0"/>
        <w:autoSpaceDN w:val="0"/>
        <w:adjustRightInd w:val="0"/>
        <w:ind w:firstLine="709"/>
        <w:jc w:val="both"/>
        <w:rPr>
          <w:rFonts w:ascii="Arial" w:hAnsi="Arial" w:cs="Arial"/>
        </w:rPr>
      </w:pPr>
      <w:r w:rsidRPr="00896926">
        <w:rPr>
          <w:rFonts w:ascii="Arial" w:eastAsia="Calibri" w:hAnsi="Arial" w:cs="Arial"/>
          <w:bCs/>
        </w:rPr>
        <w:t>Указами № 203-уг и № 205-уг изменены основные условия оплаты труда государственных гражданских служащих Иркутской области.</w:t>
      </w:r>
    </w:p>
    <w:p w:rsidR="009333DF" w:rsidRPr="00896926" w:rsidRDefault="00DB632C" w:rsidP="009333DF">
      <w:pPr>
        <w:suppressAutoHyphens/>
        <w:ind w:firstLine="709"/>
        <w:jc w:val="both"/>
        <w:rPr>
          <w:rFonts w:ascii="Arial" w:hAnsi="Arial" w:cs="Arial"/>
        </w:rPr>
      </w:pPr>
      <w:r>
        <w:rPr>
          <w:rFonts w:ascii="Arial" w:hAnsi="Arial" w:cs="Arial"/>
        </w:rPr>
        <w:t>Указом № 356-уг увеличены (проиндексированы) на 1,055 раза размеры месячных окладов муниципальных служащих муниципального образования «</w:t>
      </w:r>
      <w:proofErr w:type="spellStart"/>
      <w:r>
        <w:rPr>
          <w:rFonts w:ascii="Arial" w:hAnsi="Arial" w:cs="Arial"/>
        </w:rPr>
        <w:t>Укыр</w:t>
      </w:r>
      <w:proofErr w:type="spellEnd"/>
      <w:r>
        <w:rPr>
          <w:rFonts w:ascii="Arial" w:hAnsi="Arial" w:cs="Arial"/>
        </w:rPr>
        <w:t>» с 1 октября 2023 года.</w:t>
      </w:r>
    </w:p>
    <w:p w:rsidR="009333DF" w:rsidRPr="00896926" w:rsidRDefault="009333DF" w:rsidP="009333DF">
      <w:pPr>
        <w:suppressAutoHyphens/>
        <w:ind w:firstLine="709"/>
        <w:jc w:val="both"/>
        <w:rPr>
          <w:rFonts w:ascii="Arial" w:hAnsi="Arial" w:cs="Arial"/>
        </w:rPr>
      </w:pPr>
    </w:p>
    <w:p w:rsidR="009333DF" w:rsidRPr="00896926" w:rsidRDefault="009333DF" w:rsidP="009333DF">
      <w:pPr>
        <w:ind w:right="98" w:firstLine="709"/>
        <w:jc w:val="both"/>
        <w:rPr>
          <w:rFonts w:ascii="Arial" w:hAnsi="Arial" w:cs="Arial"/>
        </w:rPr>
      </w:pPr>
    </w:p>
    <w:p w:rsidR="009333DF" w:rsidRPr="00896926" w:rsidRDefault="009333DF" w:rsidP="009333DF">
      <w:pPr>
        <w:ind w:right="98" w:firstLine="709"/>
        <w:jc w:val="both"/>
        <w:rPr>
          <w:rFonts w:ascii="Arial" w:hAnsi="Arial" w:cs="Arial"/>
        </w:rPr>
      </w:pPr>
    </w:p>
    <w:p w:rsidR="009333DF" w:rsidRPr="00896926" w:rsidRDefault="009333DF" w:rsidP="009333DF">
      <w:pPr>
        <w:rPr>
          <w:rFonts w:ascii="Arial" w:hAnsi="Arial" w:cs="Arial"/>
        </w:rPr>
      </w:pPr>
    </w:p>
    <w:p w:rsidR="009333DF" w:rsidRPr="00896926" w:rsidRDefault="009333DF" w:rsidP="009333DF">
      <w:pPr>
        <w:rPr>
          <w:rFonts w:ascii="Arial" w:hAnsi="Arial" w:cs="Arial"/>
        </w:rPr>
      </w:pPr>
    </w:p>
    <w:p w:rsidR="009333DF" w:rsidRPr="00896926" w:rsidRDefault="009333DF" w:rsidP="009333DF">
      <w:pPr>
        <w:rPr>
          <w:rFonts w:ascii="Arial" w:hAnsi="Arial" w:cs="Arial"/>
        </w:rPr>
      </w:pPr>
    </w:p>
    <w:p w:rsidR="00B30696" w:rsidRDefault="00B30696"/>
    <w:sectPr w:rsidR="00B30696" w:rsidSect="00007E5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AEA"/>
    <w:multiLevelType w:val="hybridMultilevel"/>
    <w:tmpl w:val="6EC4B384"/>
    <w:lvl w:ilvl="0" w:tplc="18E208C2">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5DD2DE5"/>
    <w:multiLevelType w:val="hybridMultilevel"/>
    <w:tmpl w:val="798C4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93B047F"/>
    <w:multiLevelType w:val="hybridMultilevel"/>
    <w:tmpl w:val="04CA293A"/>
    <w:lvl w:ilvl="0" w:tplc="55D2EE2E">
      <w:start w:val="1"/>
      <w:numFmt w:val="decimal"/>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4887BE5"/>
    <w:multiLevelType w:val="hybridMultilevel"/>
    <w:tmpl w:val="853A80A0"/>
    <w:lvl w:ilvl="0" w:tplc="C136EA0C">
      <w:start w:val="1"/>
      <w:numFmt w:val="decimal"/>
      <w:lvlText w:val="%1."/>
      <w:lvlJc w:val="left"/>
      <w:pPr>
        <w:ind w:left="1080" w:hanging="360"/>
      </w:pPr>
      <w:rPr>
        <w:rFonts w:ascii="Arial" w:hAnsi="Arial" w:cs="Arial"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DF"/>
    <w:rsid w:val="00007E54"/>
    <w:rsid w:val="001061E5"/>
    <w:rsid w:val="00366E5B"/>
    <w:rsid w:val="00400115"/>
    <w:rsid w:val="00492E0A"/>
    <w:rsid w:val="00591798"/>
    <w:rsid w:val="009333DF"/>
    <w:rsid w:val="00962B75"/>
    <w:rsid w:val="00976189"/>
    <w:rsid w:val="00A736FC"/>
    <w:rsid w:val="00AE2803"/>
    <w:rsid w:val="00B30696"/>
    <w:rsid w:val="00BB48CF"/>
    <w:rsid w:val="00DB632C"/>
    <w:rsid w:val="00FE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3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3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333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9333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3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3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333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933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6E6C90DAFB2009846BB01BB34B85ACA1BCF4D2C2E4D5E88D5D5ADD07g8JED" TargetMode="External"/><Relationship Id="rId13" Type="http://schemas.openxmlformats.org/officeDocument/2006/relationships/hyperlink" Target="consultantplus://offline/ref=3668DE539FA2EC8C01FFF7B774DDAD187B1EAB172C08D7574927CC569AF5E87A418FAE87BA1A15014A9866FBF2tEJ" TargetMode="External"/><Relationship Id="rId3" Type="http://schemas.openxmlformats.org/officeDocument/2006/relationships/styles" Target="styles.xml"/><Relationship Id="rId7" Type="http://schemas.openxmlformats.org/officeDocument/2006/relationships/hyperlink" Target="consultantplus://offline/ref=846E6C90DAFB2009846BB01BB34B85ACA1BCF4D6C3E4D5E88D5D5ADD07g8JED" TargetMode="External"/><Relationship Id="rId12" Type="http://schemas.openxmlformats.org/officeDocument/2006/relationships/hyperlink" Target="consultantplus://offline/ref=AACDE1D3A3248F60079BF08274BCC5ADC2D0BBB3C616BB5064B4FC52A8CB12CE765CFA4FB1E19FD3043D5DCBqEc3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9D34AB7F6564AAFE8C0D24270ABD2B8966B747A317966E57241E821537CC45m2d0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46E6C90DAFB2009846BAE16A527DFA0A1B0ADDDCEEAD9BAD402018050875A2Eg8JAD" TargetMode="External"/><Relationship Id="rId4" Type="http://schemas.microsoft.com/office/2007/relationships/stylesWithEffects" Target="stylesWithEffects.xml"/><Relationship Id="rId9" Type="http://schemas.openxmlformats.org/officeDocument/2006/relationships/hyperlink" Target="consultantplus://offline/ref=846E6C90DAFB2009846BB01BB34B85ACA1BCF4D2C2E9D5E88D5D5ADD07g8JED" TargetMode="External"/><Relationship Id="rId14" Type="http://schemas.openxmlformats.org/officeDocument/2006/relationships/hyperlink" Target="consultantplus://offline/ref=3668DE539FA2EC8C01FFF7B774DDAD187B1EAB172C08D7574927CC569AF5E87A418FAE87BA1A15014A9866FBF2t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F24C-9B14-4E57-9C1B-ECFF9A11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4665</Words>
  <Characters>26592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2023-11-13T08:37:00Z</dcterms:created>
  <dcterms:modified xsi:type="dcterms:W3CDTF">2023-11-13T08:37:00Z</dcterms:modified>
</cp:coreProperties>
</file>