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F4" w:rsidRPr="002B7E63" w:rsidRDefault="00DE3845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2B7E63">
        <w:rPr>
          <w:rFonts w:ascii="Arial" w:hAnsi="Arial" w:cs="Arial"/>
          <w:color w:val="000000"/>
          <w:sz w:val="32"/>
          <w:szCs w:val="32"/>
        </w:rPr>
        <w:t>31</w:t>
      </w:r>
      <w:r>
        <w:rPr>
          <w:rFonts w:ascii="Arial" w:hAnsi="Arial" w:cs="Arial"/>
          <w:color w:val="000000"/>
          <w:sz w:val="32"/>
          <w:szCs w:val="32"/>
        </w:rPr>
        <w:t>.1</w:t>
      </w:r>
      <w:r w:rsidRPr="002B7E63">
        <w:rPr>
          <w:rFonts w:ascii="Arial" w:hAnsi="Arial" w:cs="Arial"/>
          <w:color w:val="000000"/>
          <w:sz w:val="32"/>
          <w:szCs w:val="32"/>
        </w:rPr>
        <w:t>0</w:t>
      </w:r>
      <w:r>
        <w:rPr>
          <w:rFonts w:ascii="Arial" w:hAnsi="Arial" w:cs="Arial"/>
          <w:color w:val="000000"/>
          <w:sz w:val="32"/>
          <w:szCs w:val="32"/>
        </w:rPr>
        <w:t>.202</w:t>
      </w:r>
      <w:r w:rsidRPr="002B7E63">
        <w:rPr>
          <w:rFonts w:ascii="Arial" w:hAnsi="Arial" w:cs="Arial"/>
          <w:color w:val="000000"/>
          <w:sz w:val="32"/>
          <w:szCs w:val="32"/>
        </w:rPr>
        <w:t>5</w:t>
      </w:r>
      <w:r w:rsidR="00510CF4" w:rsidRPr="00DB68C8">
        <w:rPr>
          <w:rFonts w:ascii="Arial" w:hAnsi="Arial" w:cs="Arial"/>
          <w:color w:val="000000"/>
          <w:sz w:val="32"/>
          <w:szCs w:val="32"/>
        </w:rPr>
        <w:t>г. №</w:t>
      </w:r>
      <w:r w:rsidRPr="002B7E63">
        <w:rPr>
          <w:rFonts w:ascii="Arial" w:hAnsi="Arial" w:cs="Arial"/>
          <w:color w:val="000000"/>
          <w:sz w:val="32"/>
          <w:szCs w:val="32"/>
        </w:rPr>
        <w:t>40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РОССИЙСКАЯ ФЕДЕРАЦИЯ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ИРКУТСКАЯ ОБЛАСТЬ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МАМСКО-ЧУЙСКИЙ РАЙОН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ВИТИМСКОЕ ГОРОДСКОЕ ПОСЕЛЕНИЕ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АДМИНИСТРАЦИЯ</w:t>
      </w:r>
    </w:p>
    <w:p w:rsidR="00510CF4" w:rsidRPr="001132F7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356FBF" w:rsidRPr="00786E63" w:rsidRDefault="00356FBF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</w:p>
    <w:p w:rsidR="00510CF4" w:rsidRPr="00786E63" w:rsidRDefault="00510CF4" w:rsidP="00510CF4">
      <w:pPr>
        <w:jc w:val="center"/>
        <w:rPr>
          <w:rFonts w:ascii="Arial" w:hAnsi="Arial" w:cs="Arial"/>
          <w:b/>
          <w:sz w:val="32"/>
          <w:szCs w:val="32"/>
        </w:rPr>
      </w:pPr>
      <w:r w:rsidRPr="00786E63">
        <w:rPr>
          <w:rFonts w:ascii="Arial" w:hAnsi="Arial" w:cs="Arial"/>
          <w:b/>
          <w:sz w:val="32"/>
          <w:szCs w:val="32"/>
        </w:rPr>
        <w:t>Об утверждении муниципальной программы «Социально</w:t>
      </w:r>
      <w:r w:rsidR="00303C8B" w:rsidRPr="00786E63">
        <w:rPr>
          <w:rFonts w:ascii="Arial" w:hAnsi="Arial" w:cs="Arial"/>
          <w:b/>
          <w:sz w:val="32"/>
          <w:szCs w:val="32"/>
        </w:rPr>
        <w:t>-</w:t>
      </w:r>
      <w:r w:rsidRPr="00786E63">
        <w:rPr>
          <w:rFonts w:ascii="Arial" w:hAnsi="Arial" w:cs="Arial"/>
          <w:b/>
          <w:sz w:val="32"/>
          <w:szCs w:val="32"/>
        </w:rPr>
        <w:t xml:space="preserve"> экономическое развитие Витимского городского поселения</w:t>
      </w:r>
    </w:p>
    <w:p w:rsidR="00510CF4" w:rsidRPr="00786E63" w:rsidRDefault="00DE3845" w:rsidP="00510CF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202</w:t>
      </w:r>
      <w:r w:rsidRPr="002B7E63">
        <w:rPr>
          <w:rFonts w:ascii="Arial" w:hAnsi="Arial" w:cs="Arial"/>
          <w:b/>
          <w:sz w:val="32"/>
          <w:szCs w:val="32"/>
        </w:rPr>
        <w:t>5</w:t>
      </w:r>
      <w:r w:rsidR="00AF0B7D" w:rsidRPr="00786E63">
        <w:rPr>
          <w:rFonts w:ascii="Arial" w:hAnsi="Arial" w:cs="Arial"/>
          <w:b/>
          <w:sz w:val="32"/>
          <w:szCs w:val="32"/>
        </w:rPr>
        <w:t>-2028</w:t>
      </w:r>
      <w:r w:rsidR="00510CF4" w:rsidRPr="00786E63">
        <w:rPr>
          <w:rFonts w:ascii="Arial" w:hAnsi="Arial" w:cs="Arial"/>
          <w:b/>
          <w:sz w:val="32"/>
          <w:szCs w:val="32"/>
        </w:rPr>
        <w:t xml:space="preserve"> годы»</w:t>
      </w:r>
    </w:p>
    <w:p w:rsidR="00510CF4" w:rsidRPr="001132F7" w:rsidRDefault="00510CF4" w:rsidP="00131540">
      <w:pPr>
        <w:spacing w:after="120"/>
        <w:ind w:firstLine="708"/>
        <w:jc w:val="both"/>
        <w:rPr>
          <w:sz w:val="28"/>
          <w:szCs w:val="28"/>
        </w:rPr>
      </w:pPr>
    </w:p>
    <w:p w:rsidR="001626FA" w:rsidRPr="00510CF4" w:rsidRDefault="00510CF4" w:rsidP="00131540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</w:t>
      </w:r>
      <w:r w:rsidR="005A1B00">
        <w:rPr>
          <w:rFonts w:ascii="Arial" w:hAnsi="Arial" w:cs="Arial"/>
        </w:rPr>
        <w:t xml:space="preserve">с Федеральным </w:t>
      </w:r>
      <w:r w:rsidR="001626FA" w:rsidRPr="00510CF4">
        <w:rPr>
          <w:rFonts w:ascii="Arial" w:hAnsi="Arial" w:cs="Arial"/>
        </w:rPr>
        <w:t xml:space="preserve">законом </w:t>
      </w:r>
      <w:r w:rsidR="001626FA" w:rsidRPr="00510CF4">
        <w:rPr>
          <w:rFonts w:ascii="Arial" w:hAnsi="Arial" w:cs="Arial"/>
          <w:color w:val="000000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="001626FA" w:rsidRPr="00510CF4">
          <w:rPr>
            <w:rFonts w:ascii="Arial" w:hAnsi="Arial" w:cs="Arial"/>
            <w:color w:val="000000"/>
          </w:rPr>
          <w:t>2003 г</w:t>
        </w:r>
      </w:smartTag>
      <w:r>
        <w:rPr>
          <w:rFonts w:ascii="Arial" w:hAnsi="Arial" w:cs="Arial"/>
          <w:color w:val="000000"/>
        </w:rPr>
        <w:t>. №</w:t>
      </w:r>
      <w:r w:rsidR="001626FA" w:rsidRPr="00510CF4">
        <w:rPr>
          <w:rFonts w:ascii="Arial" w:hAnsi="Arial" w:cs="Arial"/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 w:rsidR="001626FA" w:rsidRPr="00510CF4">
        <w:rPr>
          <w:rFonts w:ascii="Arial" w:hAnsi="Arial" w:cs="Arial"/>
        </w:rPr>
        <w:t xml:space="preserve">Уставом Витимского муниципального образования, администрация </w:t>
      </w:r>
      <w:r w:rsidRPr="00510CF4">
        <w:rPr>
          <w:rFonts w:ascii="Arial" w:hAnsi="Arial" w:cs="Arial"/>
        </w:rPr>
        <w:t>Витимского городского поселения</w:t>
      </w:r>
      <w:r w:rsidR="001626FA" w:rsidRPr="00510CF4">
        <w:rPr>
          <w:rFonts w:ascii="Arial" w:hAnsi="Arial" w:cs="Arial"/>
        </w:rPr>
        <w:t xml:space="preserve"> </w:t>
      </w:r>
    </w:p>
    <w:p w:rsidR="00510CF4" w:rsidRPr="00510CF4" w:rsidRDefault="001626FA" w:rsidP="00510CF4">
      <w:pPr>
        <w:spacing w:after="120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510CF4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1626FA" w:rsidRPr="00510CF4" w:rsidRDefault="00510CF4" w:rsidP="00510CF4">
      <w:pPr>
        <w:ind w:firstLine="709"/>
        <w:jc w:val="both"/>
        <w:rPr>
          <w:rFonts w:ascii="Arial" w:hAnsi="Arial" w:cs="Arial"/>
          <w:color w:val="000000"/>
        </w:rPr>
      </w:pPr>
      <w:r w:rsidRPr="00510CF4">
        <w:rPr>
          <w:rFonts w:ascii="Arial" w:hAnsi="Arial" w:cs="Arial"/>
        </w:rPr>
        <w:t>1.</w:t>
      </w:r>
      <w:r w:rsidR="001626FA" w:rsidRPr="00510CF4">
        <w:rPr>
          <w:rFonts w:ascii="Arial" w:hAnsi="Arial" w:cs="Arial"/>
        </w:rPr>
        <w:t>Утвердить прилагаемую м</w:t>
      </w:r>
      <w:r w:rsidR="005A1B00">
        <w:rPr>
          <w:rFonts w:ascii="Arial" w:hAnsi="Arial" w:cs="Arial"/>
        </w:rPr>
        <w:t xml:space="preserve">униципальную </w:t>
      </w:r>
      <w:r w:rsidR="001626FA" w:rsidRPr="00510CF4">
        <w:rPr>
          <w:rFonts w:ascii="Arial" w:hAnsi="Arial" w:cs="Arial"/>
        </w:rPr>
        <w:t>программу «Социально-экономическое развитие Витимск</w:t>
      </w:r>
      <w:r w:rsidR="00303C8B">
        <w:rPr>
          <w:rFonts w:ascii="Arial" w:hAnsi="Arial" w:cs="Arial"/>
        </w:rPr>
        <w:t>о</w:t>
      </w:r>
      <w:r w:rsidR="00DE3845">
        <w:rPr>
          <w:rFonts w:ascii="Arial" w:hAnsi="Arial" w:cs="Arial"/>
        </w:rPr>
        <w:t>го городского поселения» на 202</w:t>
      </w:r>
      <w:r w:rsidR="00DE3845" w:rsidRPr="00DE3845">
        <w:rPr>
          <w:rFonts w:ascii="Arial" w:hAnsi="Arial" w:cs="Arial"/>
        </w:rPr>
        <w:t>5</w:t>
      </w:r>
      <w:r w:rsidR="001626FA" w:rsidRPr="00510CF4">
        <w:rPr>
          <w:rFonts w:ascii="Arial" w:hAnsi="Arial" w:cs="Arial"/>
        </w:rPr>
        <w:t>-202</w:t>
      </w:r>
      <w:r w:rsidR="00AF0B7D">
        <w:rPr>
          <w:rFonts w:ascii="Arial" w:hAnsi="Arial" w:cs="Arial"/>
        </w:rPr>
        <w:t>8</w:t>
      </w:r>
      <w:r w:rsidR="001626FA" w:rsidRPr="00510CF4">
        <w:rPr>
          <w:rFonts w:ascii="Arial" w:hAnsi="Arial" w:cs="Arial"/>
        </w:rPr>
        <w:t xml:space="preserve"> годы.</w:t>
      </w:r>
    </w:p>
    <w:p w:rsidR="001626FA" w:rsidRPr="00510CF4" w:rsidRDefault="00510CF4" w:rsidP="00510CF4">
      <w:pPr>
        <w:ind w:firstLine="709"/>
        <w:jc w:val="both"/>
        <w:rPr>
          <w:rFonts w:ascii="Arial" w:hAnsi="Arial" w:cs="Arial"/>
        </w:rPr>
      </w:pPr>
      <w:r w:rsidRPr="00510CF4">
        <w:rPr>
          <w:rFonts w:ascii="Arial" w:hAnsi="Arial" w:cs="Arial"/>
        </w:rPr>
        <w:t xml:space="preserve">2. </w:t>
      </w:r>
      <w:r w:rsidR="001626FA" w:rsidRPr="00510CF4">
        <w:rPr>
          <w:rFonts w:ascii="Arial" w:hAnsi="Arial" w:cs="Arial"/>
        </w:rPr>
        <w:t xml:space="preserve">Установить, что в ходе реализации Программы ежегодной корректировке подлежат мероприятия и объемы их финансирования с учетом возможностей средств местного бюджета и предполагаемых инвестиций из бюджетов других уровней. </w:t>
      </w:r>
    </w:p>
    <w:p w:rsidR="00510CF4" w:rsidRPr="00DE3845" w:rsidRDefault="00DE3845" w:rsidP="00DE3845">
      <w:pPr>
        <w:pStyle w:val="aff5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</w:rPr>
      </w:pPr>
      <w:r w:rsidRPr="002B7E63">
        <w:rPr>
          <w:rFonts w:ascii="Arial" w:hAnsi="Arial" w:cs="Arial"/>
          <w:b w:val="0"/>
          <w:sz w:val="24"/>
          <w:szCs w:val="24"/>
        </w:rPr>
        <w:tab/>
      </w:r>
      <w:r w:rsidR="001626FA" w:rsidRPr="00DE3845">
        <w:rPr>
          <w:rFonts w:ascii="Arial" w:hAnsi="Arial" w:cs="Arial"/>
          <w:b w:val="0"/>
          <w:sz w:val="24"/>
          <w:szCs w:val="24"/>
        </w:rPr>
        <w:t xml:space="preserve">3. </w:t>
      </w:r>
      <w:r w:rsidR="00510CF4" w:rsidRPr="00DE3845">
        <w:rPr>
          <w:rFonts w:ascii="Arial" w:hAnsi="Arial" w:cs="Arial"/>
          <w:b w:val="0"/>
          <w:sz w:val="24"/>
          <w:szCs w:val="24"/>
        </w:rPr>
        <w:t>Признать утратившим силу постановление</w:t>
      </w:r>
      <w:r w:rsidR="005A1B00" w:rsidRPr="00DE3845">
        <w:rPr>
          <w:rFonts w:ascii="Arial" w:hAnsi="Arial" w:cs="Arial"/>
          <w:b w:val="0"/>
          <w:sz w:val="24"/>
          <w:szCs w:val="24"/>
        </w:rPr>
        <w:t xml:space="preserve"> </w:t>
      </w:r>
      <w:r w:rsidR="00510CF4" w:rsidRPr="00DE3845">
        <w:rPr>
          <w:rFonts w:ascii="Arial" w:hAnsi="Arial" w:cs="Arial"/>
          <w:b w:val="0"/>
          <w:sz w:val="24"/>
          <w:szCs w:val="24"/>
        </w:rPr>
        <w:t>администрации Витим</w:t>
      </w:r>
      <w:r w:rsidRPr="00DE3845">
        <w:rPr>
          <w:rFonts w:ascii="Arial" w:hAnsi="Arial" w:cs="Arial"/>
          <w:b w:val="0"/>
          <w:sz w:val="24"/>
          <w:szCs w:val="24"/>
        </w:rPr>
        <w:t>ского городского поселения от 16.11.2022 года №37</w:t>
      </w:r>
      <w:r w:rsidR="005A1B00" w:rsidRPr="00DE3845">
        <w:rPr>
          <w:rFonts w:ascii="Arial" w:hAnsi="Arial" w:cs="Arial"/>
          <w:b w:val="0"/>
          <w:sz w:val="24"/>
          <w:szCs w:val="24"/>
        </w:rPr>
        <w:t xml:space="preserve"> «</w:t>
      </w:r>
      <w:r w:rsidR="00510CF4" w:rsidRPr="00DE3845">
        <w:rPr>
          <w:rFonts w:ascii="Arial" w:hAnsi="Arial" w:cs="Arial"/>
          <w:b w:val="0"/>
          <w:sz w:val="24"/>
          <w:szCs w:val="24"/>
        </w:rPr>
        <w:t>Об утверждении муниципальной программы «Социально-экономическое развитие Витимск</w:t>
      </w:r>
      <w:r w:rsidRPr="00DE3845">
        <w:rPr>
          <w:rFonts w:ascii="Arial" w:hAnsi="Arial" w:cs="Arial"/>
          <w:b w:val="0"/>
          <w:sz w:val="24"/>
          <w:szCs w:val="24"/>
        </w:rPr>
        <w:t>ого городского поселения на 2023</w:t>
      </w:r>
      <w:r w:rsidR="00303C8B" w:rsidRPr="00DE3845">
        <w:rPr>
          <w:rFonts w:ascii="Arial" w:hAnsi="Arial" w:cs="Arial"/>
          <w:b w:val="0"/>
          <w:sz w:val="24"/>
          <w:szCs w:val="24"/>
        </w:rPr>
        <w:t>-202</w:t>
      </w:r>
      <w:r w:rsidRPr="00DE3845">
        <w:rPr>
          <w:rFonts w:ascii="Arial" w:hAnsi="Arial" w:cs="Arial"/>
          <w:b w:val="0"/>
          <w:sz w:val="24"/>
          <w:szCs w:val="24"/>
        </w:rPr>
        <w:t xml:space="preserve">8 </w:t>
      </w:r>
      <w:r w:rsidR="00510CF4" w:rsidRPr="00DE3845">
        <w:rPr>
          <w:rFonts w:ascii="Arial" w:hAnsi="Arial" w:cs="Arial"/>
          <w:b w:val="0"/>
          <w:sz w:val="24"/>
          <w:szCs w:val="24"/>
        </w:rPr>
        <w:t>годы»</w:t>
      </w:r>
      <w:r w:rsidRPr="00DE3845">
        <w:rPr>
          <w:rFonts w:ascii="Arial" w:hAnsi="Arial" w:cs="Arial"/>
          <w:b w:val="0"/>
          <w:sz w:val="24"/>
          <w:szCs w:val="24"/>
        </w:rPr>
        <w:t xml:space="preserve"> </w:t>
      </w:r>
      <w:r w:rsidRPr="00DE3845">
        <w:rPr>
          <w:rFonts w:ascii="Arial" w:hAnsi="Arial" w:cs="Arial"/>
          <w:b w:val="0"/>
          <w:color w:val="000000"/>
          <w:sz w:val="24"/>
          <w:szCs w:val="24"/>
        </w:rPr>
        <w:t xml:space="preserve">(с изменениями от 22.06.2023г. №23; от 26.09.2023 №40; от 10.06.2025 №22) </w:t>
      </w:r>
      <w:r w:rsidRPr="00DE3845">
        <w:rPr>
          <w:rFonts w:ascii="Arial" w:hAnsi="Arial" w:cs="Arial"/>
          <w:b w:val="0"/>
          <w:sz w:val="24"/>
          <w:szCs w:val="24"/>
        </w:rPr>
        <w:t>с 01.10.2025</w:t>
      </w:r>
      <w:r w:rsidR="005D4F99" w:rsidRPr="00DE3845">
        <w:rPr>
          <w:rFonts w:ascii="Arial" w:hAnsi="Arial" w:cs="Arial"/>
          <w:b w:val="0"/>
          <w:sz w:val="24"/>
          <w:szCs w:val="24"/>
        </w:rPr>
        <w:t xml:space="preserve"> года</w:t>
      </w:r>
      <w:r w:rsidR="00510CF4" w:rsidRPr="00DE3845">
        <w:rPr>
          <w:rFonts w:ascii="Arial" w:hAnsi="Arial" w:cs="Arial"/>
          <w:b w:val="0"/>
          <w:sz w:val="24"/>
          <w:szCs w:val="24"/>
        </w:rPr>
        <w:t>;</w:t>
      </w:r>
      <w:r w:rsidRPr="00DE3845">
        <w:rPr>
          <w:rFonts w:ascii="Arial" w:hAnsi="Arial" w:cs="Arial"/>
          <w:b w:val="0"/>
          <w:sz w:val="24"/>
          <w:szCs w:val="24"/>
        </w:rPr>
        <w:t xml:space="preserve"> </w:t>
      </w:r>
    </w:p>
    <w:p w:rsidR="001626FA" w:rsidRPr="00510CF4" w:rsidRDefault="005A1B00" w:rsidP="00510CF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1626FA" w:rsidRPr="00510CF4">
        <w:rPr>
          <w:rFonts w:ascii="Arial" w:hAnsi="Arial" w:cs="Arial"/>
        </w:rPr>
        <w:t>Настоящее постановление подлежит официальному опубликованию в бюллетене нормативно-правовых актов "Ви</w:t>
      </w:r>
      <w:r>
        <w:rPr>
          <w:rFonts w:ascii="Arial" w:hAnsi="Arial" w:cs="Arial"/>
        </w:rPr>
        <w:t xml:space="preserve">тимский вестник"  и размещению </w:t>
      </w:r>
      <w:r w:rsidR="001626FA" w:rsidRPr="00510CF4">
        <w:rPr>
          <w:rFonts w:ascii="Arial" w:hAnsi="Arial" w:cs="Arial"/>
        </w:rPr>
        <w:t xml:space="preserve">на официальном сайте администрации Витимского городского поселения </w:t>
      </w:r>
    </w:p>
    <w:p w:rsidR="001626FA" w:rsidRPr="00510CF4" w:rsidRDefault="001626FA" w:rsidP="00510CF4">
      <w:pPr>
        <w:ind w:firstLine="709"/>
        <w:rPr>
          <w:rFonts w:ascii="Arial" w:hAnsi="Arial" w:cs="Arial"/>
        </w:rPr>
      </w:pPr>
      <w:r w:rsidRPr="00510CF4">
        <w:rPr>
          <w:rFonts w:ascii="Arial" w:hAnsi="Arial" w:cs="Arial"/>
        </w:rPr>
        <w:t xml:space="preserve">4. </w:t>
      </w:r>
      <w:proofErr w:type="gramStart"/>
      <w:r w:rsidRPr="00510CF4">
        <w:rPr>
          <w:rFonts w:ascii="Arial" w:hAnsi="Arial" w:cs="Arial"/>
        </w:rPr>
        <w:t>Контроль за</w:t>
      </w:r>
      <w:proofErr w:type="gramEnd"/>
      <w:r w:rsidRPr="00510CF4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626FA" w:rsidRPr="00510CF4" w:rsidRDefault="001626FA" w:rsidP="00510CF4">
      <w:pPr>
        <w:ind w:firstLine="709"/>
        <w:rPr>
          <w:rFonts w:ascii="Arial" w:hAnsi="Arial" w:cs="Arial"/>
        </w:rPr>
      </w:pPr>
    </w:p>
    <w:p w:rsidR="001626FA" w:rsidRPr="00510CF4" w:rsidRDefault="001626FA" w:rsidP="001626FA">
      <w:pPr>
        <w:rPr>
          <w:rFonts w:ascii="Arial" w:hAnsi="Arial" w:cs="Arial"/>
        </w:rPr>
      </w:pPr>
    </w:p>
    <w:p w:rsidR="005A1B00" w:rsidRDefault="005A1B00" w:rsidP="001626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1626FA" w:rsidRPr="00510CF4">
        <w:rPr>
          <w:rFonts w:ascii="Arial" w:hAnsi="Arial" w:cs="Arial"/>
        </w:rPr>
        <w:t>Глава поселения                                            Н. В. Балуткин</w:t>
      </w:r>
    </w:p>
    <w:p w:rsidR="00790001" w:rsidRPr="00790001" w:rsidRDefault="005A1B00" w:rsidP="00790001">
      <w:pPr>
        <w:jc w:val="right"/>
        <w:rPr>
          <w:rFonts w:ascii="Courier New" w:hAnsi="Courier New" w:cs="Courier New"/>
        </w:rPr>
      </w:pPr>
      <w:r>
        <w:rPr>
          <w:rFonts w:ascii="Arial" w:hAnsi="Arial" w:cs="Arial"/>
        </w:rPr>
        <w:br w:type="page"/>
      </w:r>
      <w:r w:rsidR="002B7E63">
        <w:rPr>
          <w:rFonts w:ascii="Courier New" w:hAnsi="Courier New" w:cs="Courier New"/>
        </w:rPr>
        <w:lastRenderedPageBreak/>
        <w:t>Утверждена</w:t>
      </w:r>
    </w:p>
    <w:p w:rsidR="00790001" w:rsidRDefault="00790001" w:rsidP="00790001">
      <w:pPr>
        <w:jc w:val="right"/>
        <w:rPr>
          <w:rFonts w:ascii="Courier New" w:hAnsi="Courier New" w:cs="Courier New"/>
        </w:rPr>
      </w:pPr>
      <w:r w:rsidRPr="00790001">
        <w:rPr>
          <w:rFonts w:ascii="Courier New" w:hAnsi="Courier New" w:cs="Courier New"/>
        </w:rPr>
        <w:t xml:space="preserve">Постановлением администрации </w:t>
      </w:r>
    </w:p>
    <w:p w:rsidR="001626FA" w:rsidRPr="00790001" w:rsidRDefault="00790001" w:rsidP="00790001">
      <w:pPr>
        <w:jc w:val="right"/>
        <w:rPr>
          <w:rFonts w:ascii="Courier New" w:hAnsi="Courier New" w:cs="Courier New"/>
        </w:rPr>
      </w:pPr>
      <w:r w:rsidRPr="00790001">
        <w:rPr>
          <w:rFonts w:ascii="Courier New" w:hAnsi="Courier New" w:cs="Courier New"/>
        </w:rPr>
        <w:t>Витимского городского</w:t>
      </w:r>
      <w:r>
        <w:rPr>
          <w:rFonts w:ascii="Courier New" w:hAnsi="Courier New" w:cs="Courier New"/>
        </w:rPr>
        <w:t xml:space="preserve"> поселения</w:t>
      </w:r>
    </w:p>
    <w:p w:rsidR="00790001" w:rsidRPr="002B7E63" w:rsidRDefault="00303C8B" w:rsidP="00790001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от </w:t>
      </w:r>
      <w:r w:rsidR="00DE3845" w:rsidRPr="002B7E63">
        <w:rPr>
          <w:rFonts w:ascii="Courier New" w:hAnsi="Courier New" w:cs="Courier New"/>
        </w:rPr>
        <w:t>31</w:t>
      </w:r>
      <w:r w:rsidR="000B2222">
        <w:rPr>
          <w:rFonts w:ascii="Courier New" w:hAnsi="Courier New" w:cs="Courier New"/>
        </w:rPr>
        <w:t>.</w:t>
      </w:r>
      <w:r w:rsidR="00DE3845">
        <w:rPr>
          <w:rFonts w:ascii="Courier New" w:hAnsi="Courier New" w:cs="Courier New"/>
        </w:rPr>
        <w:t>1</w:t>
      </w:r>
      <w:r w:rsidR="00DE3845" w:rsidRPr="002B7E63">
        <w:rPr>
          <w:rFonts w:ascii="Courier New" w:hAnsi="Courier New" w:cs="Courier New"/>
        </w:rPr>
        <w:t>0</w:t>
      </w:r>
      <w:r w:rsidR="00DE3845">
        <w:rPr>
          <w:rFonts w:ascii="Courier New" w:hAnsi="Courier New" w:cs="Courier New"/>
        </w:rPr>
        <w:t>.202</w:t>
      </w:r>
      <w:r w:rsidR="00DE3845" w:rsidRPr="002B7E63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 xml:space="preserve"> года №</w:t>
      </w:r>
      <w:r w:rsidR="00DE3845" w:rsidRPr="002B7E63">
        <w:rPr>
          <w:rFonts w:ascii="Courier New" w:hAnsi="Courier New" w:cs="Courier New"/>
        </w:rPr>
        <w:t>40</w:t>
      </w:r>
    </w:p>
    <w:p w:rsidR="00790001" w:rsidRDefault="00790001" w:rsidP="00735568">
      <w:pPr>
        <w:jc w:val="center"/>
        <w:rPr>
          <w:rFonts w:ascii="Arial" w:hAnsi="Arial" w:cs="Arial"/>
          <w:b/>
          <w:sz w:val="30"/>
          <w:szCs w:val="30"/>
        </w:rPr>
      </w:pPr>
    </w:p>
    <w:p w:rsidR="00735568" w:rsidRPr="00790001" w:rsidRDefault="00735568" w:rsidP="00735568">
      <w:pPr>
        <w:jc w:val="center"/>
        <w:rPr>
          <w:rFonts w:ascii="Arial" w:hAnsi="Arial" w:cs="Arial"/>
          <w:b/>
          <w:sz w:val="30"/>
          <w:szCs w:val="30"/>
        </w:rPr>
      </w:pPr>
      <w:r w:rsidRPr="00790001">
        <w:rPr>
          <w:rFonts w:ascii="Arial" w:hAnsi="Arial" w:cs="Arial"/>
          <w:b/>
          <w:sz w:val="30"/>
          <w:szCs w:val="30"/>
        </w:rPr>
        <w:t xml:space="preserve">МУНИЦИПАЛЬНАЯ ПРОГРАММА </w:t>
      </w:r>
    </w:p>
    <w:p w:rsidR="00735568" w:rsidRPr="00790001" w:rsidRDefault="00735568" w:rsidP="00735568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790001">
        <w:rPr>
          <w:rFonts w:ascii="Arial" w:hAnsi="Arial" w:cs="Arial"/>
          <w:b/>
          <w:sz w:val="30"/>
          <w:szCs w:val="30"/>
        </w:rPr>
        <w:t>«СОЦИАЛЬНО-ЭКОНОМИЧЕСКОЕ РАЗВИТИЕ</w:t>
      </w:r>
    </w:p>
    <w:p w:rsidR="00735568" w:rsidRPr="00790001" w:rsidRDefault="00735568" w:rsidP="00735568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790001">
        <w:rPr>
          <w:rFonts w:ascii="Arial" w:hAnsi="Arial" w:cs="Arial"/>
          <w:b/>
          <w:caps/>
          <w:sz w:val="30"/>
          <w:szCs w:val="30"/>
        </w:rPr>
        <w:t xml:space="preserve">ВИТИМСКОГО ГОРОДСКОГО ПОСЕЛЕНИЯ» </w:t>
      </w:r>
    </w:p>
    <w:p w:rsidR="00735568" w:rsidRPr="00790001" w:rsidRDefault="00DE3845" w:rsidP="0073556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caps/>
          <w:sz w:val="30"/>
          <w:szCs w:val="30"/>
        </w:rPr>
        <w:t>на 202</w:t>
      </w:r>
      <w:r w:rsidRPr="002B7E63">
        <w:rPr>
          <w:rFonts w:ascii="Arial" w:hAnsi="Arial" w:cs="Arial"/>
          <w:b/>
          <w:caps/>
          <w:sz w:val="30"/>
          <w:szCs w:val="30"/>
        </w:rPr>
        <w:t>5</w:t>
      </w:r>
      <w:r w:rsidR="00735568" w:rsidRPr="00790001">
        <w:rPr>
          <w:rFonts w:ascii="Arial" w:hAnsi="Arial" w:cs="Arial"/>
          <w:b/>
          <w:caps/>
          <w:sz w:val="30"/>
          <w:szCs w:val="30"/>
        </w:rPr>
        <w:t>-202</w:t>
      </w:r>
      <w:r w:rsidR="00AF0B7D">
        <w:rPr>
          <w:rFonts w:ascii="Arial" w:hAnsi="Arial" w:cs="Arial"/>
          <w:b/>
          <w:caps/>
          <w:sz w:val="30"/>
          <w:szCs w:val="30"/>
        </w:rPr>
        <w:t>8</w:t>
      </w:r>
      <w:r w:rsidR="00735568" w:rsidRPr="00790001">
        <w:rPr>
          <w:rFonts w:ascii="Arial" w:hAnsi="Arial" w:cs="Arial"/>
          <w:b/>
          <w:caps/>
          <w:sz w:val="30"/>
          <w:szCs w:val="30"/>
        </w:rPr>
        <w:t xml:space="preserve"> ГОДы</w:t>
      </w:r>
    </w:p>
    <w:p w:rsidR="00735568" w:rsidRDefault="00735568" w:rsidP="0011598F">
      <w:pPr>
        <w:jc w:val="center"/>
        <w:rPr>
          <w:b/>
          <w:sz w:val="28"/>
          <w:szCs w:val="28"/>
        </w:rPr>
      </w:pPr>
    </w:p>
    <w:p w:rsidR="0011598F" w:rsidRPr="004D2517" w:rsidRDefault="00735568" w:rsidP="0011598F">
      <w:pPr>
        <w:jc w:val="center"/>
        <w:rPr>
          <w:rFonts w:ascii="Arial" w:hAnsi="Arial" w:cs="Arial"/>
          <w:b/>
          <w:sz w:val="30"/>
          <w:szCs w:val="30"/>
        </w:rPr>
      </w:pPr>
      <w:r w:rsidRPr="004D2517">
        <w:rPr>
          <w:rFonts w:ascii="Arial" w:hAnsi="Arial" w:cs="Arial"/>
          <w:b/>
          <w:sz w:val="30"/>
          <w:szCs w:val="30"/>
        </w:rPr>
        <w:t>п. Витимский</w:t>
      </w:r>
    </w:p>
    <w:p w:rsidR="00735568" w:rsidRPr="004D2517" w:rsidRDefault="00DE3845" w:rsidP="00735568">
      <w:pPr>
        <w:pStyle w:val="1"/>
        <w:ind w:firstLine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202</w:t>
      </w:r>
      <w:r w:rsidRPr="002B7E63">
        <w:rPr>
          <w:rFonts w:ascii="Arial" w:hAnsi="Arial" w:cs="Arial"/>
          <w:sz w:val="30"/>
          <w:szCs w:val="30"/>
        </w:rPr>
        <w:t>5</w:t>
      </w:r>
      <w:r w:rsidR="0011598F" w:rsidRPr="004D2517">
        <w:rPr>
          <w:rFonts w:ascii="Arial" w:hAnsi="Arial" w:cs="Arial"/>
          <w:sz w:val="30"/>
          <w:szCs w:val="30"/>
        </w:rPr>
        <w:t xml:space="preserve"> г</w:t>
      </w:r>
      <w:r w:rsidR="00735568" w:rsidRPr="004D2517">
        <w:rPr>
          <w:rFonts w:ascii="Arial" w:hAnsi="Arial" w:cs="Arial"/>
          <w:sz w:val="30"/>
          <w:szCs w:val="30"/>
        </w:rPr>
        <w:t>.</w:t>
      </w:r>
    </w:p>
    <w:p w:rsidR="00790001" w:rsidRPr="004D2517" w:rsidRDefault="00790001" w:rsidP="00790001">
      <w:pPr>
        <w:jc w:val="center"/>
        <w:rPr>
          <w:rFonts w:ascii="Arial" w:hAnsi="Arial" w:cs="Arial"/>
          <w:b/>
          <w:sz w:val="30"/>
          <w:szCs w:val="30"/>
        </w:rPr>
      </w:pPr>
      <w:r w:rsidRPr="004D2517">
        <w:rPr>
          <w:rFonts w:ascii="Arial" w:hAnsi="Arial" w:cs="Arial"/>
          <w:b/>
          <w:sz w:val="30"/>
          <w:szCs w:val="30"/>
        </w:rPr>
        <w:t>ПАСПОРТ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4D2517">
        <w:rPr>
          <w:rFonts w:ascii="Arial" w:hAnsi="Arial" w:cs="Arial"/>
          <w:b/>
          <w:sz w:val="30"/>
          <w:szCs w:val="30"/>
        </w:rPr>
        <w:t>МУНИЦИПАЛЬНОЙ ПРОГРАММЫ ВИТИМСКОГО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4D2517">
        <w:rPr>
          <w:rFonts w:ascii="Arial" w:hAnsi="Arial" w:cs="Arial"/>
          <w:b/>
          <w:sz w:val="30"/>
          <w:szCs w:val="30"/>
        </w:rPr>
        <w:t xml:space="preserve"> ГОРОДСКОГО ПОСЕЛЕНИЯ</w:t>
      </w:r>
    </w:p>
    <w:p w:rsidR="00790001" w:rsidRPr="004D2517" w:rsidRDefault="00790001" w:rsidP="00790001">
      <w:pPr>
        <w:pStyle w:val="ConsPlusNonformat"/>
        <w:jc w:val="center"/>
        <w:rPr>
          <w:rFonts w:ascii="Arial" w:hAnsi="Arial" w:cs="Arial"/>
          <w:b/>
          <w:sz w:val="30"/>
          <w:szCs w:val="30"/>
        </w:rPr>
      </w:pPr>
      <w:r w:rsidRPr="004D2517">
        <w:rPr>
          <w:rFonts w:ascii="Arial" w:hAnsi="Arial" w:cs="Arial"/>
          <w:b/>
          <w:sz w:val="30"/>
          <w:szCs w:val="30"/>
        </w:rPr>
        <w:t>«СОЦИАЛЬНО-ЭКОНОМИЧЕСКОЕ РАЗВИТИЕ ВИТИМСКО</w:t>
      </w:r>
      <w:r w:rsidR="00DE3845">
        <w:rPr>
          <w:rFonts w:ascii="Arial" w:hAnsi="Arial" w:cs="Arial"/>
          <w:b/>
          <w:sz w:val="30"/>
          <w:szCs w:val="30"/>
        </w:rPr>
        <w:t>ГО ГОРОДСКОГО ПОСЕЛЕНИЯ» НА 202</w:t>
      </w:r>
      <w:r w:rsidR="00DE3845" w:rsidRPr="00DE3845">
        <w:rPr>
          <w:rFonts w:ascii="Arial" w:hAnsi="Arial" w:cs="Arial"/>
          <w:b/>
          <w:sz w:val="30"/>
          <w:szCs w:val="30"/>
        </w:rPr>
        <w:t>5</w:t>
      </w:r>
      <w:r w:rsidRPr="004D2517">
        <w:rPr>
          <w:rFonts w:ascii="Arial" w:hAnsi="Arial" w:cs="Arial"/>
          <w:b/>
          <w:sz w:val="30"/>
          <w:szCs w:val="30"/>
        </w:rPr>
        <w:t xml:space="preserve"> – 202</w:t>
      </w:r>
      <w:r w:rsidR="00AF0B7D">
        <w:rPr>
          <w:rFonts w:ascii="Arial" w:hAnsi="Arial" w:cs="Arial"/>
          <w:b/>
          <w:sz w:val="30"/>
          <w:szCs w:val="30"/>
        </w:rPr>
        <w:t>8</w:t>
      </w:r>
      <w:r w:rsidRPr="004D2517">
        <w:rPr>
          <w:rFonts w:ascii="Arial" w:hAnsi="Arial" w:cs="Arial"/>
          <w:b/>
          <w:color w:val="FF0000"/>
          <w:sz w:val="30"/>
          <w:szCs w:val="30"/>
        </w:rPr>
        <w:t xml:space="preserve"> </w:t>
      </w:r>
      <w:r w:rsidRPr="004D2517">
        <w:rPr>
          <w:rFonts w:ascii="Arial" w:hAnsi="Arial" w:cs="Arial"/>
          <w:b/>
          <w:sz w:val="30"/>
          <w:szCs w:val="30"/>
        </w:rPr>
        <w:t>ГОДЫ</w:t>
      </w:r>
    </w:p>
    <w:p w:rsidR="00790001" w:rsidRPr="00790001" w:rsidRDefault="00790001" w:rsidP="00790001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237"/>
      </w:tblGrid>
      <w:tr w:rsidR="00790001" w:rsidRPr="00B35B1B" w:rsidTr="00B71793">
        <w:tc>
          <w:tcPr>
            <w:tcW w:w="3652" w:type="dxa"/>
            <w:shd w:val="clear" w:color="auto" w:fill="FFFFFF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</w:rPr>
              <w:t>Социально-экономическое развитие Витимск</w:t>
            </w:r>
            <w:r w:rsidR="00303C8B">
              <w:rPr>
                <w:rFonts w:ascii="Courier New" w:hAnsi="Courier New" w:cs="Courier New"/>
                <w:sz w:val="22"/>
                <w:szCs w:val="22"/>
              </w:rPr>
              <w:t>ого г</w:t>
            </w:r>
            <w:r w:rsidR="002B7E63">
              <w:rPr>
                <w:rFonts w:ascii="Courier New" w:hAnsi="Courier New" w:cs="Courier New"/>
                <w:sz w:val="22"/>
                <w:szCs w:val="22"/>
              </w:rPr>
              <w:t>ородского поселения на 2025</w:t>
            </w:r>
            <w:r w:rsidR="00AF0B7D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4D2517">
              <w:rPr>
                <w:rFonts w:ascii="Courier New" w:hAnsi="Courier New" w:cs="Courier New"/>
                <w:sz w:val="22"/>
                <w:szCs w:val="22"/>
              </w:rPr>
              <w:t xml:space="preserve"> годы (далее – Программа)</w:t>
            </w:r>
          </w:p>
        </w:tc>
      </w:tr>
      <w:tr w:rsidR="00790001" w:rsidRPr="00B35B1B" w:rsidTr="00B71793">
        <w:tc>
          <w:tcPr>
            <w:tcW w:w="3652" w:type="dxa"/>
            <w:shd w:val="clear" w:color="auto" w:fill="FFFFFF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790001" w:rsidRPr="004D2517" w:rsidRDefault="00790001" w:rsidP="0007564B">
            <w:pPr>
              <w:shd w:val="clear" w:color="auto" w:fill="FFFFFF"/>
              <w:ind w:firstLine="6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Администрация Витимского городского поселения (Далее – Администрация поселения)</w:t>
            </w:r>
          </w:p>
        </w:tc>
      </w:tr>
      <w:tr w:rsidR="00790001" w:rsidRPr="00B35B1B" w:rsidTr="00B71793">
        <w:tc>
          <w:tcPr>
            <w:tcW w:w="3652" w:type="dxa"/>
            <w:shd w:val="clear" w:color="auto" w:fill="FFFFFF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</w:tr>
      <w:tr w:rsidR="00790001" w:rsidRPr="00B35B1B" w:rsidTr="00B71793">
        <w:tc>
          <w:tcPr>
            <w:tcW w:w="3652" w:type="dxa"/>
            <w:shd w:val="clear" w:color="auto" w:fill="auto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Участники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03C8B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Администрация Витимского городского поселени</w:t>
            </w:r>
            <w:proofErr w:type="gramStart"/>
            <w:r w:rsidR="00303C8B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я(</w:t>
            </w:r>
            <w:proofErr w:type="gramEnd"/>
            <w:r w:rsidR="00303C8B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Далее – Администрация поселения)</w:t>
            </w:r>
          </w:p>
        </w:tc>
      </w:tr>
      <w:tr w:rsidR="00790001" w:rsidRPr="00B35B1B" w:rsidTr="00B71793">
        <w:tc>
          <w:tcPr>
            <w:tcW w:w="3652" w:type="dxa"/>
            <w:shd w:val="clear" w:color="auto" w:fill="auto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90001" w:rsidRPr="004D2517" w:rsidRDefault="00790001" w:rsidP="0007564B">
            <w:pPr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</w:rPr>
              <w:t xml:space="preserve">Создание комплекса условий для полноценной жизни населения, в том числе благоприятной жизненной среды, непосредственно влияющей на степень инвестиционной привлекательности Витимского городского поселения в целом и отдельных населенных пунктов. </w:t>
            </w:r>
          </w:p>
          <w:p w:rsidR="00790001" w:rsidRDefault="00790001" w:rsidP="0007564B">
            <w:pPr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</w:rPr>
              <w:t xml:space="preserve">Решение ключевых социально-экономических проблем городского поселения и </w:t>
            </w:r>
            <w:r w:rsidR="004D2517">
              <w:rPr>
                <w:rFonts w:ascii="Courier New" w:hAnsi="Courier New" w:cs="Courier New"/>
                <w:sz w:val="22"/>
                <w:szCs w:val="22"/>
              </w:rPr>
              <w:t xml:space="preserve">создание качественной </w:t>
            </w:r>
            <w:r w:rsidRPr="004D2517">
              <w:rPr>
                <w:rFonts w:ascii="Courier New" w:hAnsi="Courier New" w:cs="Courier New"/>
                <w:sz w:val="22"/>
                <w:szCs w:val="22"/>
              </w:rPr>
              <w:t>поселенческой среды, как совокупности условий жизни населения и функционирова</w:t>
            </w:r>
            <w:r w:rsidR="004D2517">
              <w:rPr>
                <w:rFonts w:ascii="Courier New" w:hAnsi="Courier New" w:cs="Courier New"/>
                <w:sz w:val="22"/>
                <w:szCs w:val="22"/>
              </w:rPr>
              <w:t xml:space="preserve">ния хозяйствующих субъектов </w:t>
            </w:r>
            <w:r w:rsidRPr="004D2517">
              <w:rPr>
                <w:rFonts w:ascii="Courier New" w:hAnsi="Courier New" w:cs="Courier New"/>
                <w:sz w:val="22"/>
                <w:szCs w:val="22"/>
              </w:rPr>
              <w:t>на данной территории.</w:t>
            </w:r>
          </w:p>
          <w:p w:rsidR="00856991" w:rsidRPr="00A769EF" w:rsidRDefault="00856991" w:rsidP="00856991">
            <w:pPr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769EF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Создание условий для формирования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</w:t>
            </w:r>
            <w:r w:rsidR="00A769EF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90001" w:rsidRPr="00B35B1B" w:rsidTr="00B71793">
        <w:tc>
          <w:tcPr>
            <w:tcW w:w="3652" w:type="dxa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6237" w:type="dxa"/>
            <w:vAlign w:val="center"/>
          </w:tcPr>
          <w:p w:rsidR="00790001" w:rsidRPr="004D2517" w:rsidRDefault="004D2517" w:rsidP="004D2517">
            <w:pPr>
              <w:pStyle w:val="a6"/>
              <w:shd w:val="clear" w:color="auto" w:fill="FFFFFF"/>
              <w:ind w:left="-108" w:firstLine="425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Обеспечение качественного и сбалансированного управления бюджетными средствами Витимского городского поселения 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left="-108" w:firstLine="425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Снижение неблагоприятных последствий от чрезвычайных ситуаций</w:t>
            </w:r>
            <w:r w:rsidR="00B844B1">
              <w:rPr>
                <w:rFonts w:ascii="Courier New" w:hAnsi="Courier New" w:cs="Courier New"/>
                <w:sz w:val="22"/>
                <w:szCs w:val="22"/>
                <w:lang w:eastAsia="en-US"/>
              </w:rPr>
              <w:t>; обеспечение первичных мер пожарной безоп</w:t>
            </w:r>
            <w:r w:rsidR="0073241F">
              <w:rPr>
                <w:rFonts w:ascii="Courier New" w:hAnsi="Courier New" w:cs="Courier New"/>
                <w:sz w:val="22"/>
                <w:szCs w:val="22"/>
                <w:lang w:eastAsia="en-US"/>
              </w:rPr>
              <w:t>асности в границах населенных пу</w:t>
            </w:r>
            <w:r w:rsidR="00B844B1">
              <w:rPr>
                <w:rFonts w:ascii="Courier New" w:hAnsi="Courier New" w:cs="Courier New"/>
                <w:sz w:val="22"/>
                <w:szCs w:val="22"/>
                <w:lang w:eastAsia="en-US"/>
              </w:rPr>
              <w:t>нктах поселения</w:t>
            </w:r>
            <w:r w:rsidR="00111BA3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  <w:p w:rsidR="00790001" w:rsidRPr="004D2517" w:rsidRDefault="004D2517" w:rsidP="004D2517">
            <w:pPr>
              <w:pStyle w:val="a6"/>
              <w:shd w:val="clear" w:color="auto" w:fill="FFFFFF"/>
              <w:ind w:left="-108" w:firstLine="425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Создание благоприятных условий, способствующих созданию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устойчивому функционированию 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и развитию малого предпринимательства для увеличения вклада малого бизнеса в социально-экономическое развитие и бюджетную обеспеченность поселения, появления дополнительных возможностей занятости населения и роста его доходов</w:t>
            </w:r>
            <w:r w:rsidR="00111BA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A769EF" w:rsidRDefault="004D2517" w:rsidP="004D2517">
            <w:pPr>
              <w:pStyle w:val="a6"/>
              <w:shd w:val="clear" w:color="auto" w:fill="FFFFFF"/>
              <w:ind w:firstLine="36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4.</w:t>
            </w:r>
            <w:r w:rsidR="00790001" w:rsidRPr="004D2517">
              <w:rPr>
                <w:rFonts w:ascii="Courier New" w:hAnsi="Courier New" w:cs="Courier New"/>
                <w:color w:val="000000"/>
                <w:sz w:val="22"/>
                <w:szCs w:val="22"/>
              </w:rPr>
              <w:t>Повышение качества жизни населения путем создания условий для наиболее полного удовлетворения спроса населения на потребительские товары</w:t>
            </w:r>
            <w:r w:rsidR="00111BA3">
              <w:rPr>
                <w:rFonts w:ascii="Courier New" w:hAnsi="Courier New" w:cs="Courier New"/>
                <w:color w:val="000000"/>
                <w:sz w:val="22"/>
                <w:szCs w:val="22"/>
              </w:rPr>
              <w:t>.</w:t>
            </w:r>
          </w:p>
          <w:p w:rsidR="00790001" w:rsidRPr="00A769EF" w:rsidRDefault="00A769EF" w:rsidP="00A769EF">
            <w:pPr>
              <w:jc w:val="both"/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 </w:t>
            </w:r>
            <w:r w:rsidRPr="00A769EF">
              <w:rPr>
                <w:rFonts w:ascii="Courier New" w:hAnsi="Courier New" w:cs="Courier New"/>
                <w:color w:val="000000"/>
                <w:sz w:val="22"/>
                <w:szCs w:val="22"/>
              </w:rPr>
              <w:t>5.</w:t>
            </w:r>
            <w:r w:rsidRPr="00A769EF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Защита традиционных российских духовно-нравственных ценностей, культуры и исторической памяти.</w:t>
            </w:r>
          </w:p>
          <w:p w:rsidR="00790001" w:rsidRPr="004D2517" w:rsidRDefault="00A769EF" w:rsidP="004D2517">
            <w:pPr>
              <w:pStyle w:val="a6"/>
              <w:shd w:val="clear" w:color="auto" w:fill="FFFFFF"/>
              <w:ind w:firstLine="36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4D2517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Подготовка объектов коммунальной инфраструктуры Витимского городского поселения к отопительным сезонам; снижение уровня износа инженерной инфраструктуры, развитие и модернизацию инже</w:t>
            </w:r>
            <w:r w:rsidR="004D2517">
              <w:rPr>
                <w:rFonts w:ascii="Courier New" w:hAnsi="Courier New" w:cs="Courier New"/>
                <w:sz w:val="22"/>
                <w:szCs w:val="22"/>
              </w:rPr>
              <w:t xml:space="preserve">нерной инфраструктуры 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поселения; реализация комплексных мероприятий, направленных на оптимизацию потребления топливно-энергетических ресурсов</w:t>
            </w:r>
            <w:r w:rsidR="00111BA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90001" w:rsidRPr="004D2517" w:rsidRDefault="00A769EF" w:rsidP="004D2517">
            <w:pPr>
              <w:pStyle w:val="a6"/>
              <w:shd w:val="clear" w:color="auto" w:fill="FFFFFF"/>
              <w:ind w:firstLine="36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4D2517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Создание условий для развития на территории поселения физической культуры и массового спорта</w:t>
            </w:r>
            <w:r w:rsidR="00111BA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90001" w:rsidRPr="004D2517" w:rsidRDefault="00A769EF" w:rsidP="004D2517">
            <w:pPr>
              <w:pStyle w:val="a6"/>
              <w:shd w:val="clear" w:color="auto" w:fill="FFFFFF"/>
              <w:ind w:firstLine="36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2C2C2C"/>
                <w:sz w:val="22"/>
                <w:szCs w:val="22"/>
              </w:rPr>
              <w:t>8</w:t>
            </w:r>
            <w:r w:rsidR="004D2517">
              <w:rPr>
                <w:rFonts w:ascii="Courier New" w:hAnsi="Courier New" w:cs="Courier New"/>
                <w:color w:val="2C2C2C"/>
                <w:sz w:val="22"/>
                <w:szCs w:val="22"/>
              </w:rPr>
              <w:t>.</w:t>
            </w:r>
            <w:r w:rsidR="00111BA3">
              <w:rPr>
                <w:rFonts w:ascii="Courier New" w:hAnsi="Courier New" w:cs="Courier New"/>
                <w:color w:val="2C2C2C"/>
                <w:sz w:val="22"/>
                <w:szCs w:val="22"/>
              </w:rPr>
              <w:t>А</w:t>
            </w:r>
            <w:r w:rsidR="00790001" w:rsidRPr="004D2517">
              <w:rPr>
                <w:rFonts w:ascii="Courier New" w:hAnsi="Courier New" w:cs="Courier New"/>
                <w:color w:val="2C2C2C"/>
                <w:sz w:val="22"/>
                <w:szCs w:val="22"/>
              </w:rPr>
              <w:t>ктуализация  генерального плана и правил землепользования и застройки Витимского муниципального образования;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90001" w:rsidRPr="004D2517">
              <w:rPr>
                <w:rFonts w:ascii="Courier New" w:hAnsi="Courier New" w:cs="Courier New"/>
                <w:color w:val="2C2C2C"/>
                <w:sz w:val="22"/>
                <w:szCs w:val="22"/>
              </w:rPr>
              <w:t>подготовка документов по планировки территории Витимского муниципального образования, а так же при необходимости внесение изменений в документацию;</w:t>
            </w:r>
            <w:r w:rsidR="00790001" w:rsidRPr="004D2517">
              <w:rPr>
                <w:rFonts w:ascii="Courier New" w:hAnsi="Courier New" w:cs="Courier New"/>
                <w:color w:val="2C2C2C"/>
                <w:sz w:val="22"/>
                <w:szCs w:val="22"/>
              </w:rPr>
              <w:br/>
              <w:t>проведение работ по постановки на кадастровый учет границ населенных пунктов Витимского муниципального образования</w:t>
            </w:r>
            <w:r w:rsidR="00111BA3">
              <w:rPr>
                <w:rFonts w:ascii="Courier New" w:hAnsi="Courier New" w:cs="Courier New"/>
                <w:color w:val="2C2C2C"/>
                <w:sz w:val="22"/>
                <w:szCs w:val="22"/>
              </w:rPr>
              <w:t>.</w:t>
            </w:r>
          </w:p>
          <w:p w:rsidR="00790001" w:rsidRPr="004D2517" w:rsidRDefault="00790001" w:rsidP="0007564B">
            <w:pPr>
              <w:pStyle w:val="a6"/>
              <w:shd w:val="clear" w:color="auto" w:fill="FFFFFF"/>
              <w:rPr>
                <w:rFonts w:ascii="Courier New" w:hAnsi="Courier New" w:cs="Courier New"/>
                <w:sz w:val="22"/>
                <w:szCs w:val="22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u w:val="single"/>
              </w:rPr>
              <w:t>Непрограммные мероприятия</w:t>
            </w:r>
            <w:r w:rsidRPr="004D2517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  <w:p w:rsidR="00790001" w:rsidRPr="004D2517" w:rsidRDefault="004D2517" w:rsidP="004F0BE6">
            <w:pPr>
              <w:pStyle w:val="a6"/>
              <w:shd w:val="clear" w:color="auto" w:fill="FFFFFF"/>
              <w:ind w:firstLine="36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Обеспечение функционирования представительного органа 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итимского городского поселения 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(Думы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поселения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790001" w:rsidRPr="004D2517" w:rsidRDefault="004D2517" w:rsidP="004F0BE6">
            <w:pPr>
              <w:pStyle w:val="a6"/>
              <w:shd w:val="clear" w:color="auto" w:fill="FFFFFF"/>
              <w:ind w:left="34" w:firstLine="425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Обеспечение граждан, проживающих в  </w:t>
            </w:r>
            <w:r w:rsidR="00790001" w:rsidRPr="004D2517">
              <w:rPr>
                <w:rFonts w:ascii="Courier New" w:hAnsi="Courier New" w:cs="Courier New"/>
                <w:bCs/>
                <w:sz w:val="22"/>
                <w:szCs w:val="22"/>
              </w:rPr>
              <w:t xml:space="preserve">отдаленных неперспективных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населенных пунктах, иным 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жильем в границах района и за его пределами, отвечающим требованиям законодательства</w:t>
            </w:r>
          </w:p>
        </w:tc>
      </w:tr>
      <w:tr w:rsidR="00790001" w:rsidRPr="00B35B1B" w:rsidTr="00B71793">
        <w:tc>
          <w:tcPr>
            <w:tcW w:w="3652" w:type="dxa"/>
            <w:shd w:val="clear" w:color="auto" w:fill="FFFFFF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790001" w:rsidRPr="004D2517" w:rsidRDefault="00DE3845" w:rsidP="0007564B">
            <w:pPr>
              <w:widowControl w:val="0"/>
              <w:shd w:val="clear" w:color="auto" w:fill="FFFFFF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5</w:t>
            </w:r>
            <w:r w:rsidR="00AF0B7D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– 2028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790001" w:rsidRPr="00B35B1B" w:rsidTr="00B71793">
        <w:tc>
          <w:tcPr>
            <w:tcW w:w="3652" w:type="dxa"/>
            <w:shd w:val="clear" w:color="auto" w:fill="auto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По программным мероприятиям: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firstLine="317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Снижение расхода бюджетных средств на управление Витимского городского поселения </w:t>
            </w:r>
          </w:p>
          <w:p w:rsidR="00B844B1" w:rsidRDefault="004D2517" w:rsidP="004D2517">
            <w:pPr>
              <w:widowControl w:val="0"/>
              <w:shd w:val="clear" w:color="auto" w:fill="FFFFFF"/>
              <w:ind w:firstLine="317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2.</w:t>
            </w:r>
            <w:r w:rsidR="00B844B1">
              <w:rPr>
                <w:rFonts w:ascii="Courier New" w:hAnsi="Courier New" w:cs="Courier New"/>
                <w:sz w:val="22"/>
                <w:szCs w:val="22"/>
                <w:lang w:eastAsia="en-US"/>
              </w:rPr>
              <w:t>Создание безопасной среды проживания на территории Витимского городского поселения.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firstLine="317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Повышение качества предоставляемых жилищно-коммунальных услуг, модернизация и развитие жилищно-коммунального хозяйства 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firstLine="317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Увеличение числа детей, подростков, молодежи участвующих в физкультурных 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lastRenderedPageBreak/>
              <w:t>мероприятиях.</w:t>
            </w:r>
          </w:p>
          <w:p w:rsidR="00790001" w:rsidRPr="004D2517" w:rsidRDefault="004D2517" w:rsidP="00A769EF">
            <w:pPr>
              <w:widowControl w:val="0"/>
              <w:shd w:val="clear" w:color="auto" w:fill="FFFFFF"/>
              <w:ind w:firstLine="317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Создание благоприятных условий для соверше</w:t>
            </w:r>
            <w:r w:rsidR="00A769EF">
              <w:rPr>
                <w:rFonts w:ascii="Courier New" w:hAnsi="Courier New" w:cs="Courier New"/>
                <w:sz w:val="22"/>
                <w:szCs w:val="22"/>
              </w:rPr>
              <w:t xml:space="preserve">нствования культуры в поселении; </w:t>
            </w:r>
            <w:r w:rsidR="00A769EF" w:rsidRPr="00A769EF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для формирования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</w:t>
            </w:r>
            <w:r w:rsidR="00A769EF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firstLine="317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2C2C2C"/>
                <w:sz w:val="22"/>
                <w:szCs w:val="22"/>
              </w:rPr>
              <w:t>6.</w:t>
            </w:r>
            <w:r w:rsidR="00790001" w:rsidRPr="004D2517">
              <w:rPr>
                <w:rFonts w:ascii="Courier New" w:hAnsi="Courier New" w:cs="Courier New"/>
                <w:color w:val="2C2C2C"/>
                <w:sz w:val="22"/>
                <w:szCs w:val="22"/>
              </w:rPr>
              <w:t>Создание благоприятных условий для мобилизации внутренних инвестиционных ресурсов и увеличения притока внешних инвестиций в экономику для обеспечения устойчивого развития территории на основе территориального планирования и градостроительного зонирования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790001" w:rsidRPr="00B35B1B" w:rsidTr="00B71793">
        <w:tc>
          <w:tcPr>
            <w:tcW w:w="3652" w:type="dxa"/>
            <w:shd w:val="clear" w:color="auto" w:fill="auto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 xml:space="preserve">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90001" w:rsidRPr="004D2517" w:rsidRDefault="004D2517" w:rsidP="004D2517">
            <w:pPr>
              <w:widowControl w:val="0"/>
              <w:shd w:val="clear" w:color="auto" w:fill="FFFFFF"/>
              <w:ind w:firstLine="360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«Совершенствование механизмов управления Витимско</w:t>
            </w:r>
            <w:r w:rsidR="00C02F68">
              <w:rPr>
                <w:rFonts w:ascii="Courier New" w:hAnsi="Courier New" w:cs="Courier New"/>
                <w:sz w:val="22"/>
                <w:szCs w:val="22"/>
              </w:rPr>
              <w:t>го го</w:t>
            </w:r>
            <w:r w:rsidR="002B7E63">
              <w:rPr>
                <w:rFonts w:ascii="Courier New" w:hAnsi="Courier New" w:cs="Courier New"/>
                <w:sz w:val="22"/>
                <w:szCs w:val="22"/>
              </w:rPr>
              <w:t>родского поселения» на 2025</w:t>
            </w:r>
            <w:r w:rsidR="00AF0B7D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firstLine="360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«Обеспечение комплексных мер безопасности в Витимс</w:t>
            </w:r>
            <w:r w:rsidR="00C02F68">
              <w:rPr>
                <w:rFonts w:ascii="Courier New" w:hAnsi="Courier New" w:cs="Courier New"/>
                <w:sz w:val="22"/>
                <w:szCs w:val="22"/>
                <w:lang w:eastAsia="en-US"/>
              </w:rPr>
              <w:t>ком г</w:t>
            </w:r>
            <w:r w:rsidR="002B7E63">
              <w:rPr>
                <w:rFonts w:ascii="Courier New" w:hAnsi="Courier New" w:cs="Courier New"/>
                <w:sz w:val="22"/>
                <w:szCs w:val="22"/>
                <w:lang w:eastAsia="en-US"/>
              </w:rPr>
              <w:t>ородском поселении» на 2025</w:t>
            </w:r>
            <w:r w:rsidR="00AF0B7D">
              <w:rPr>
                <w:rFonts w:ascii="Courier New" w:hAnsi="Courier New" w:cs="Courier New"/>
                <w:sz w:val="22"/>
                <w:szCs w:val="22"/>
                <w:lang w:eastAsia="en-US"/>
              </w:rPr>
              <w:t>-2028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года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firstLine="360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«Модернизация объектов жилищно-коммунального хозяйства на территории Витимско</w:t>
            </w:r>
            <w:r w:rsidR="00C02F68">
              <w:rPr>
                <w:rFonts w:ascii="Courier New" w:hAnsi="Courier New" w:cs="Courier New"/>
                <w:sz w:val="22"/>
                <w:szCs w:val="22"/>
              </w:rPr>
              <w:t>го го</w:t>
            </w:r>
            <w:r w:rsidR="00AF0B7D">
              <w:rPr>
                <w:rFonts w:ascii="Courier New" w:hAnsi="Courier New" w:cs="Courier New"/>
                <w:sz w:val="22"/>
                <w:szCs w:val="22"/>
              </w:rPr>
              <w:t xml:space="preserve">родского </w:t>
            </w:r>
            <w:r w:rsidR="002B7E63">
              <w:rPr>
                <w:rFonts w:ascii="Courier New" w:hAnsi="Courier New" w:cs="Courier New"/>
                <w:sz w:val="22"/>
                <w:szCs w:val="22"/>
              </w:rPr>
              <w:t>поселения» на 2025</w:t>
            </w:r>
            <w:r w:rsidR="00AF0B7D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firstLine="360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«Благоустройство территории населенных пунктов Витимск</w:t>
            </w:r>
            <w:r w:rsidR="00C02F68">
              <w:rPr>
                <w:rFonts w:ascii="Courier New" w:hAnsi="Courier New" w:cs="Courier New"/>
                <w:sz w:val="22"/>
                <w:szCs w:val="22"/>
              </w:rPr>
              <w:t>ого г</w:t>
            </w:r>
            <w:r w:rsidR="002B7E63">
              <w:rPr>
                <w:rFonts w:ascii="Courier New" w:hAnsi="Courier New" w:cs="Courier New"/>
                <w:sz w:val="22"/>
                <w:szCs w:val="22"/>
              </w:rPr>
              <w:t>ородского поселения на 2025</w:t>
            </w:r>
            <w:r w:rsidR="00AF0B7D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 года»</w:t>
            </w:r>
          </w:p>
          <w:p w:rsidR="00790001" w:rsidRPr="00A769EF" w:rsidRDefault="004D2517" w:rsidP="004D2517">
            <w:pPr>
              <w:widowControl w:val="0"/>
              <w:shd w:val="clear" w:color="auto" w:fill="FFFFFF"/>
              <w:ind w:firstLine="360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«Организация досуга и обеспечение жителей </w:t>
            </w:r>
            <w:r w:rsidR="00790001" w:rsidRPr="00A769EF">
              <w:rPr>
                <w:rFonts w:ascii="Courier New" w:hAnsi="Courier New" w:cs="Courier New"/>
                <w:sz w:val="22"/>
                <w:szCs w:val="22"/>
              </w:rPr>
              <w:t>Витимского городского пос</w:t>
            </w:r>
            <w:r w:rsidR="00C02F68" w:rsidRPr="00A769EF">
              <w:rPr>
                <w:rFonts w:ascii="Courier New" w:hAnsi="Courier New" w:cs="Courier New"/>
                <w:sz w:val="22"/>
                <w:szCs w:val="22"/>
              </w:rPr>
              <w:t>елени</w:t>
            </w:r>
            <w:r w:rsidR="00AF0B7D" w:rsidRPr="00A769EF">
              <w:rPr>
                <w:rFonts w:ascii="Courier New" w:hAnsi="Courier New" w:cs="Courier New"/>
                <w:sz w:val="22"/>
                <w:szCs w:val="22"/>
              </w:rPr>
              <w:t>я услугами культуры</w:t>
            </w:r>
            <w:r w:rsidR="00A769EF" w:rsidRPr="00A769EF">
              <w:rPr>
                <w:rFonts w:ascii="Courier New" w:hAnsi="Courier New" w:cs="Courier New"/>
                <w:sz w:val="22"/>
                <w:szCs w:val="22"/>
              </w:rPr>
              <w:t>, укрепление традиционных  российских духовно-нравственных ценностей</w:t>
            </w:r>
            <w:r w:rsidR="002B7E63">
              <w:rPr>
                <w:rFonts w:ascii="Courier New" w:hAnsi="Courier New" w:cs="Courier New"/>
                <w:sz w:val="22"/>
                <w:szCs w:val="22"/>
              </w:rPr>
              <w:t xml:space="preserve"> на 2025</w:t>
            </w:r>
            <w:r w:rsidR="00AF0B7D" w:rsidRPr="00A769EF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="00790001" w:rsidRPr="00A769EF">
              <w:rPr>
                <w:rFonts w:ascii="Courier New" w:hAnsi="Courier New" w:cs="Courier New"/>
                <w:sz w:val="22"/>
                <w:szCs w:val="22"/>
              </w:rPr>
              <w:t xml:space="preserve"> года»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firstLine="360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6.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«Развитие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физической культуры и спорта в 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Витимс</w:t>
            </w:r>
            <w:r w:rsidR="00C02F68">
              <w:rPr>
                <w:rFonts w:ascii="Courier New" w:hAnsi="Courier New" w:cs="Courier New"/>
                <w:sz w:val="22"/>
                <w:szCs w:val="22"/>
                <w:lang w:eastAsia="en-US"/>
              </w:rPr>
              <w:t>ком го</w:t>
            </w:r>
            <w:r w:rsidR="002B7E63">
              <w:rPr>
                <w:rFonts w:ascii="Courier New" w:hAnsi="Courier New" w:cs="Courier New"/>
                <w:sz w:val="22"/>
                <w:szCs w:val="22"/>
                <w:lang w:eastAsia="en-US"/>
              </w:rPr>
              <w:t>родском поселении» на 2025</w:t>
            </w:r>
            <w:r w:rsidR="00AF0B7D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-2028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года.</w:t>
            </w:r>
          </w:p>
          <w:p w:rsidR="00790001" w:rsidRPr="004D2517" w:rsidRDefault="004D2517" w:rsidP="004D2517">
            <w:pPr>
              <w:widowControl w:val="0"/>
              <w:shd w:val="clear" w:color="auto" w:fill="FFFFFF"/>
              <w:ind w:firstLine="360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7.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«</w:t>
            </w:r>
            <w:r w:rsidR="00790001" w:rsidRPr="004D2517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Территориальное развитие </w:t>
            </w:r>
            <w:r w:rsidR="00790001" w:rsidRPr="004D2517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>Витимск</w:t>
            </w:r>
            <w:r w:rsidR="00C02F68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>ого гор</w:t>
            </w:r>
            <w:r w:rsidR="002B7E63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>одского поселения на 2025</w:t>
            </w:r>
            <w:r w:rsidR="00AF0B7D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 xml:space="preserve"> – 2028</w:t>
            </w:r>
            <w:r w:rsidR="00790001" w:rsidRPr="004D2517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 xml:space="preserve"> годы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»</w:t>
            </w:r>
          </w:p>
        </w:tc>
      </w:tr>
      <w:tr w:rsidR="00790001" w:rsidRPr="00B35B1B" w:rsidTr="00B71793">
        <w:tc>
          <w:tcPr>
            <w:tcW w:w="3652" w:type="dxa"/>
            <w:vAlign w:val="center"/>
          </w:tcPr>
          <w:p w:rsidR="00790001" w:rsidRPr="004D2517" w:rsidRDefault="00790001" w:rsidP="0007564B">
            <w:pPr>
              <w:widowControl w:val="0"/>
              <w:shd w:val="clear" w:color="auto" w:fill="FFFFFF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Ресурсное обеспечение муниципальной программы</w:t>
            </w:r>
          </w:p>
        </w:tc>
        <w:tc>
          <w:tcPr>
            <w:tcW w:w="6237" w:type="dxa"/>
            <w:vAlign w:val="center"/>
          </w:tcPr>
          <w:p w:rsidR="00790001" w:rsidRPr="008C02C3" w:rsidRDefault="00790001" w:rsidP="000756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C02C3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муниципальной программы </w:t>
            </w:r>
            <w:r w:rsidR="002B7E63" w:rsidRPr="008C02C3">
              <w:rPr>
                <w:rFonts w:ascii="Courier New" w:hAnsi="Courier New" w:cs="Courier New"/>
                <w:sz w:val="22"/>
                <w:szCs w:val="22"/>
              </w:rPr>
              <w:t>с 2025</w:t>
            </w:r>
            <w:r w:rsidR="00AF0B7D" w:rsidRPr="008C02C3">
              <w:rPr>
                <w:rFonts w:ascii="Courier New" w:hAnsi="Courier New" w:cs="Courier New"/>
                <w:sz w:val="22"/>
                <w:szCs w:val="22"/>
              </w:rPr>
              <w:t xml:space="preserve"> по 2028</w:t>
            </w:r>
            <w:r w:rsidRPr="008C02C3">
              <w:rPr>
                <w:rFonts w:ascii="Courier New" w:hAnsi="Courier New" w:cs="Courier New"/>
                <w:sz w:val="22"/>
                <w:szCs w:val="22"/>
              </w:rPr>
              <w:t xml:space="preserve"> год составляет </w:t>
            </w:r>
            <w:r w:rsidR="008C02C3" w:rsidRPr="008C02C3">
              <w:rPr>
                <w:rFonts w:ascii="Courier New" w:hAnsi="Courier New" w:cs="Courier New"/>
                <w:sz w:val="22"/>
                <w:szCs w:val="22"/>
              </w:rPr>
              <w:t>128647,0</w:t>
            </w:r>
            <w:r w:rsidRPr="008C02C3">
              <w:rPr>
                <w:rFonts w:ascii="Courier New" w:hAnsi="Courier New" w:cs="Courier New"/>
                <w:sz w:val="22"/>
                <w:szCs w:val="22"/>
              </w:rPr>
              <w:t>тыс. рублей, в том числе по годам:</w:t>
            </w:r>
          </w:p>
          <w:p w:rsidR="00790001" w:rsidRPr="008C02C3" w:rsidRDefault="00790001" w:rsidP="0007564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ascii="Courier New" w:hAnsi="Courier New" w:cs="Courier New"/>
                <w:sz w:val="22"/>
                <w:szCs w:val="22"/>
              </w:rPr>
            </w:pPr>
            <w:r w:rsidRPr="008C02C3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AF0B7D" w:rsidRPr="008C02C3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Pr="008C02C3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8C02C3" w:rsidRPr="008C02C3">
              <w:rPr>
                <w:rFonts w:ascii="Courier New" w:hAnsi="Courier New" w:cs="Courier New"/>
                <w:sz w:val="22"/>
                <w:szCs w:val="22"/>
              </w:rPr>
              <w:t>16026,0</w:t>
            </w:r>
            <w:r w:rsidRPr="008C02C3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790001" w:rsidRPr="008C02C3" w:rsidRDefault="00AF0B7D" w:rsidP="0007564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ascii="Courier New" w:hAnsi="Courier New" w:cs="Courier New"/>
                <w:sz w:val="22"/>
                <w:szCs w:val="22"/>
              </w:rPr>
            </w:pPr>
            <w:r w:rsidRPr="008C02C3">
              <w:rPr>
                <w:rFonts w:ascii="Courier New" w:hAnsi="Courier New" w:cs="Courier New"/>
                <w:sz w:val="22"/>
                <w:szCs w:val="22"/>
              </w:rPr>
              <w:t>2026</w:t>
            </w:r>
            <w:r w:rsidR="00790001" w:rsidRPr="008C02C3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C57359" w:rsidRPr="008C02C3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790001" w:rsidRPr="008C02C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C02C3" w:rsidRPr="008C02C3">
              <w:rPr>
                <w:rFonts w:ascii="Courier New" w:hAnsi="Courier New" w:cs="Courier New"/>
                <w:sz w:val="22"/>
                <w:szCs w:val="22"/>
              </w:rPr>
              <w:t>42647,0</w:t>
            </w:r>
            <w:r w:rsidR="00790001" w:rsidRPr="008C02C3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790001" w:rsidRPr="008C02C3" w:rsidRDefault="00AF0B7D" w:rsidP="0007564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ascii="Courier New" w:hAnsi="Courier New" w:cs="Courier New"/>
                <w:sz w:val="22"/>
                <w:szCs w:val="22"/>
              </w:rPr>
            </w:pPr>
            <w:r w:rsidRPr="008C02C3">
              <w:rPr>
                <w:rFonts w:ascii="Courier New" w:hAnsi="Courier New" w:cs="Courier New"/>
                <w:sz w:val="22"/>
                <w:szCs w:val="22"/>
              </w:rPr>
              <w:t>2027</w:t>
            </w:r>
            <w:r w:rsidR="00790001" w:rsidRPr="008C02C3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C57359" w:rsidRPr="008C02C3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790001" w:rsidRPr="008C02C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C02C3" w:rsidRPr="008C02C3">
              <w:rPr>
                <w:rFonts w:ascii="Courier New" w:hAnsi="Courier New" w:cs="Courier New"/>
                <w:sz w:val="22"/>
                <w:szCs w:val="22"/>
              </w:rPr>
              <w:t>41517,0</w:t>
            </w:r>
            <w:r w:rsidR="00790001" w:rsidRPr="008C02C3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790001" w:rsidRPr="008C02C3" w:rsidRDefault="00AF0B7D" w:rsidP="00C5735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ascii="Courier New" w:hAnsi="Courier New" w:cs="Courier New"/>
                <w:sz w:val="22"/>
                <w:szCs w:val="22"/>
              </w:rPr>
            </w:pPr>
            <w:r w:rsidRPr="008C02C3">
              <w:rPr>
                <w:rFonts w:ascii="Courier New" w:hAnsi="Courier New" w:cs="Courier New"/>
                <w:sz w:val="22"/>
                <w:szCs w:val="22"/>
              </w:rPr>
              <w:t>2028</w:t>
            </w:r>
            <w:r w:rsidR="00790001" w:rsidRPr="008C02C3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C57359" w:rsidRPr="008C02C3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790001" w:rsidRPr="008C02C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C02C3" w:rsidRPr="008C02C3">
              <w:rPr>
                <w:rFonts w:ascii="Courier New" w:hAnsi="Courier New" w:cs="Courier New"/>
                <w:sz w:val="22"/>
                <w:szCs w:val="22"/>
              </w:rPr>
              <w:t>28457,0</w:t>
            </w:r>
            <w:r w:rsidR="00790001" w:rsidRPr="008C02C3">
              <w:rPr>
                <w:rFonts w:ascii="Courier New" w:hAnsi="Courier New" w:cs="Courier New"/>
                <w:sz w:val="22"/>
                <w:szCs w:val="22"/>
              </w:rPr>
              <w:t xml:space="preserve"> тыс. рублей.</w:t>
            </w:r>
          </w:p>
          <w:p w:rsidR="003C60FC" w:rsidRPr="008C02C3" w:rsidRDefault="003C60FC" w:rsidP="003C60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C02C3">
              <w:rPr>
                <w:rFonts w:ascii="Courier New" w:hAnsi="Courier New" w:cs="Courier New"/>
                <w:sz w:val="22"/>
                <w:szCs w:val="22"/>
              </w:rPr>
              <w:t xml:space="preserve">За счет областного бюджета </w:t>
            </w:r>
            <w:r w:rsidR="008C02C3" w:rsidRPr="008C02C3">
              <w:rPr>
                <w:rFonts w:ascii="Courier New" w:hAnsi="Courier New" w:cs="Courier New"/>
                <w:sz w:val="22"/>
                <w:szCs w:val="22"/>
              </w:rPr>
              <w:t>13236,0</w:t>
            </w:r>
            <w:r w:rsidRPr="008C02C3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  <w:p w:rsidR="003C60FC" w:rsidRPr="008C02C3" w:rsidRDefault="003C60FC" w:rsidP="008C02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C02C3">
              <w:rPr>
                <w:rFonts w:ascii="Courier New" w:hAnsi="Courier New" w:cs="Courier New"/>
                <w:sz w:val="22"/>
                <w:szCs w:val="22"/>
              </w:rPr>
              <w:t xml:space="preserve">За счет местного бюджета </w:t>
            </w:r>
            <w:r w:rsidR="008C02C3" w:rsidRPr="008C02C3">
              <w:rPr>
                <w:rFonts w:ascii="Courier New" w:hAnsi="Courier New" w:cs="Courier New"/>
                <w:sz w:val="22"/>
                <w:szCs w:val="22"/>
              </w:rPr>
              <w:t>115411,0</w:t>
            </w:r>
            <w:r w:rsidRPr="008C02C3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</w:tc>
        <w:bookmarkStart w:id="0" w:name="_GoBack"/>
        <w:bookmarkEnd w:id="0"/>
      </w:tr>
      <w:tr w:rsidR="00790001" w:rsidRPr="00B35B1B" w:rsidTr="00B71793">
        <w:tc>
          <w:tcPr>
            <w:tcW w:w="3652" w:type="dxa"/>
            <w:vAlign w:val="center"/>
          </w:tcPr>
          <w:p w:rsidR="00790001" w:rsidRPr="004D2517" w:rsidRDefault="004D2517" w:rsidP="0007564B">
            <w:pPr>
              <w:widowControl w:val="0"/>
              <w:shd w:val="clear" w:color="auto" w:fill="FFFFFF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Ожидаемые конечные 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результаты реализации муниципальной программы</w:t>
            </w:r>
          </w:p>
        </w:tc>
        <w:tc>
          <w:tcPr>
            <w:tcW w:w="6237" w:type="dxa"/>
            <w:vAlign w:val="center"/>
          </w:tcPr>
          <w:p w:rsidR="00790001" w:rsidRPr="004D2517" w:rsidRDefault="004D2517" w:rsidP="004D2517">
            <w:pPr>
              <w:pStyle w:val="a4"/>
              <w:shd w:val="clear" w:color="auto" w:fill="FFFFFF"/>
              <w:ind w:left="34" w:firstLine="28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Экономия бюджетных средств от эффективности их расходования на управление </w:t>
            </w:r>
            <w:proofErr w:type="spellStart"/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Витимским</w:t>
            </w:r>
            <w:proofErr w:type="spellEnd"/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городским поселением</w:t>
            </w:r>
            <w:r w:rsidR="00C02F68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790001" w:rsidRPr="004D2517" w:rsidRDefault="004D2517" w:rsidP="004D2517">
            <w:pPr>
              <w:pStyle w:val="a4"/>
              <w:shd w:val="clear" w:color="auto" w:fill="FFFFFF"/>
              <w:ind w:left="34" w:firstLine="28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  <w:lang w:eastAsia="en-US"/>
              </w:rPr>
              <w:t>Оперативное реагир</w:t>
            </w:r>
            <w:r w:rsidR="00C02F6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ование на </w:t>
            </w:r>
            <w:r w:rsidR="00B844B1">
              <w:rPr>
                <w:rFonts w:ascii="Courier New" w:hAnsi="Courier New" w:cs="Courier New"/>
                <w:sz w:val="22"/>
                <w:szCs w:val="22"/>
                <w:lang w:eastAsia="en-US"/>
              </w:rPr>
              <w:t>возникшие чрезвычайные ситуации, уменьшение количество ЧС и пожаров на территории поселения.</w:t>
            </w:r>
          </w:p>
          <w:p w:rsidR="00790001" w:rsidRPr="004D2517" w:rsidRDefault="004D2517" w:rsidP="004D2517">
            <w:pPr>
              <w:pStyle w:val="a4"/>
              <w:shd w:val="clear" w:color="auto" w:fill="FFFFFF"/>
              <w:ind w:left="34" w:firstLine="28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Увеличение доходной базы бюджета, как основы социальной защищенности населения поселения</w:t>
            </w:r>
            <w:r w:rsidR="00C02F6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90001" w:rsidRPr="004D2517" w:rsidRDefault="004D2517" w:rsidP="004D2517">
            <w:pPr>
              <w:pStyle w:val="a4"/>
              <w:shd w:val="clear" w:color="auto" w:fill="FFFFFF"/>
              <w:ind w:left="34" w:firstLine="28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4.</w:t>
            </w:r>
            <w:r w:rsidR="00790001" w:rsidRPr="004D2517">
              <w:rPr>
                <w:rFonts w:ascii="Courier New" w:hAnsi="Courier New" w:cs="Courier New"/>
                <w:color w:val="000000"/>
                <w:sz w:val="22"/>
                <w:szCs w:val="22"/>
              </w:rPr>
              <w:t>Повышение качества жизни населения за счет развития торговой отрасли</w:t>
            </w:r>
            <w:r w:rsidR="00C02F68">
              <w:rPr>
                <w:rFonts w:ascii="Courier New" w:hAnsi="Courier New" w:cs="Courier New"/>
                <w:color w:val="000000"/>
                <w:sz w:val="22"/>
                <w:szCs w:val="22"/>
              </w:rPr>
              <w:t>.</w:t>
            </w:r>
          </w:p>
          <w:p w:rsidR="00790001" w:rsidRPr="004D2517" w:rsidRDefault="004D2517" w:rsidP="004D2517">
            <w:pPr>
              <w:pStyle w:val="a4"/>
              <w:shd w:val="clear" w:color="auto" w:fill="FFFFFF"/>
              <w:ind w:left="34" w:firstLine="28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 xml:space="preserve">Снижение уровня износа объектов 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lastRenderedPageBreak/>
              <w:t>коммунальной инфраструктуры; сокращение жалоб населения по вопросам оказания жилищно-коммунальных услуг</w:t>
            </w:r>
            <w:r w:rsidR="00C02F6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90001" w:rsidRPr="004D2517" w:rsidRDefault="004D2517" w:rsidP="004D2517">
            <w:pPr>
              <w:pStyle w:val="a4"/>
              <w:shd w:val="clear" w:color="auto" w:fill="FFFFFF"/>
              <w:ind w:left="34" w:firstLine="28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Улучшить санитарное  состояние территории Витимского городского поселения, привить жителям муниципального образования любовь и уважение к своему поселению, к соблюдению чистоты и порядка на территории муниципального образования.</w:t>
            </w:r>
          </w:p>
          <w:p w:rsidR="00790001" w:rsidRPr="004D2517" w:rsidRDefault="004D2517" w:rsidP="004D2517">
            <w:pPr>
              <w:pStyle w:val="a4"/>
              <w:shd w:val="clear" w:color="auto" w:fill="FFFFFF"/>
              <w:ind w:left="34" w:firstLine="28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Создание благоприятных условий для творческой деятельности населения поселения; развитие эс</w:t>
            </w:r>
            <w:r w:rsidR="00A769EF">
              <w:rPr>
                <w:rFonts w:ascii="Courier New" w:hAnsi="Courier New" w:cs="Courier New"/>
                <w:sz w:val="22"/>
                <w:szCs w:val="22"/>
              </w:rPr>
              <w:t>тетического воспитания молодежи,</w:t>
            </w:r>
            <w:r w:rsidR="00A769EF" w:rsidRPr="00A769EF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 xml:space="preserve"> формирования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</w:t>
            </w:r>
            <w:r w:rsidR="00A769EF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790001" w:rsidRPr="004D2517" w:rsidRDefault="004D2517" w:rsidP="004D2517">
            <w:pPr>
              <w:pStyle w:val="a4"/>
              <w:shd w:val="clear" w:color="auto" w:fill="FFFFFF"/>
              <w:ind w:firstLine="432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8.</w:t>
            </w:r>
            <w:r w:rsidR="00790001" w:rsidRPr="004D2517">
              <w:rPr>
                <w:rFonts w:ascii="Courier New" w:hAnsi="Courier New" w:cs="Courier New"/>
                <w:sz w:val="22"/>
                <w:szCs w:val="22"/>
              </w:rPr>
              <w:t>Улучшение физического здоровья, физической подготовленности населения поселения, повышение уровня физической подготовки молодежи.</w:t>
            </w:r>
          </w:p>
          <w:p w:rsidR="00790001" w:rsidRPr="00C02F68" w:rsidRDefault="004D2517" w:rsidP="004D2517">
            <w:pPr>
              <w:pStyle w:val="a4"/>
              <w:shd w:val="clear" w:color="auto" w:fill="FFFFFF"/>
              <w:ind w:firstLine="432"/>
              <w:rPr>
                <w:rFonts w:ascii="Courier New" w:hAnsi="Courier New" w:cs="Courier New"/>
                <w:sz w:val="22"/>
                <w:szCs w:val="22"/>
              </w:rPr>
            </w:pPr>
            <w:r w:rsidRPr="00C02F68">
              <w:rPr>
                <w:rFonts w:ascii="Courier New" w:hAnsi="Courier New" w:cs="Courier New"/>
                <w:sz w:val="22"/>
                <w:szCs w:val="22"/>
              </w:rPr>
              <w:t>9.</w:t>
            </w:r>
            <w:r w:rsidR="00790001" w:rsidRPr="00C02F68">
              <w:rPr>
                <w:rFonts w:ascii="Courier New" w:hAnsi="Courier New" w:cs="Courier New"/>
                <w:sz w:val="22"/>
                <w:szCs w:val="22"/>
              </w:rPr>
              <w:t>Разработка документов территориального планирования, являющихся обязательными для органов местного самоуправления при принятии ими решений и реализации решений в целях обеспечения устойчивого развития территории, развития инженерной, транспортной и социальной инфраструктур, учёта интересов граждан и их объединений, интересов Российской Федерации.</w:t>
            </w:r>
          </w:p>
        </w:tc>
      </w:tr>
    </w:tbl>
    <w:p w:rsidR="00790001" w:rsidRPr="004D2517" w:rsidRDefault="00790001" w:rsidP="00790001">
      <w:pPr>
        <w:ind w:firstLine="709"/>
        <w:jc w:val="both"/>
        <w:rPr>
          <w:rFonts w:ascii="Arial" w:hAnsi="Arial" w:cs="Arial"/>
          <w:lang w:eastAsia="en-US"/>
        </w:rPr>
      </w:pPr>
    </w:p>
    <w:p w:rsidR="00790001" w:rsidRPr="00F5610C" w:rsidRDefault="00790001" w:rsidP="0079000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F5610C">
        <w:rPr>
          <w:rFonts w:ascii="Arial" w:hAnsi="Arial" w:cs="Arial"/>
          <w:b/>
        </w:rPr>
        <w:t>РАЗДЕЛ 1. ХАРАКТЕРИСТИКА ТЕКУЩЕГО СОСТОЯНИЯ СФЕРЫ РЕАЛИЗАЦИИ ПРОГРАММЫ</w:t>
      </w:r>
    </w:p>
    <w:p w:rsidR="00790001" w:rsidRPr="004D2517" w:rsidRDefault="00790001" w:rsidP="00790001">
      <w:pPr>
        <w:suppressAutoHyphens/>
        <w:autoSpaceDE w:val="0"/>
        <w:autoSpaceDN w:val="0"/>
        <w:adjustRightInd w:val="0"/>
        <w:ind w:right="21" w:firstLine="540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Витимское городское поселение, как муниципальное образование, входящее в состав Мамско-Чуйского района Иркутской области, разрабатывает и реализует социально-экономическую политику в едином экономическом и правовом пространстве Российской Федерации, в соответствии с конституционными полномочиями, Уставом Иркутской области и Витимского муниципального образования Мамско-Чуйского района.</w:t>
      </w:r>
    </w:p>
    <w:p w:rsidR="00790001" w:rsidRPr="004D2517" w:rsidRDefault="00790001" w:rsidP="00EA0584">
      <w:pPr>
        <w:ind w:firstLine="540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Муниципальная Программа социально-экономического развития Витимского городского поселения  </w:t>
      </w:r>
      <w:r w:rsidRPr="004D2517">
        <w:rPr>
          <w:rFonts w:ascii="Arial" w:eastAsia="Batang" w:hAnsi="Arial" w:cs="Arial"/>
        </w:rPr>
        <w:t xml:space="preserve">(далее Программа) </w:t>
      </w:r>
      <w:r w:rsidR="00EA0584">
        <w:rPr>
          <w:rFonts w:ascii="Arial" w:hAnsi="Arial" w:cs="Arial"/>
        </w:rPr>
        <w:t xml:space="preserve">разработана в соответствии с </w:t>
      </w:r>
      <w:r w:rsidRPr="004D2517">
        <w:rPr>
          <w:rFonts w:ascii="Arial" w:hAnsi="Arial" w:cs="Arial"/>
        </w:rPr>
        <w:t>Законом Иркутской области от 05.12.2014г. №145-ОЗ «Об отдельных вопросах осуществления стратегического пл</w:t>
      </w:r>
      <w:r w:rsidR="00EA0584">
        <w:rPr>
          <w:rFonts w:ascii="Arial" w:hAnsi="Arial" w:cs="Arial"/>
        </w:rPr>
        <w:t>анирования в Иркутской области» (с изменениями).</w:t>
      </w:r>
    </w:p>
    <w:p w:rsidR="00790001" w:rsidRPr="004D2517" w:rsidRDefault="00790001" w:rsidP="00790001">
      <w:pPr>
        <w:ind w:firstLine="540"/>
        <w:jc w:val="both"/>
        <w:rPr>
          <w:rFonts w:ascii="Arial" w:eastAsia="Batang" w:hAnsi="Arial" w:cs="Arial"/>
          <w:color w:val="000000"/>
        </w:rPr>
      </w:pPr>
      <w:r w:rsidRPr="004D2517">
        <w:rPr>
          <w:rFonts w:ascii="Arial" w:eastAsia="Batang" w:hAnsi="Arial" w:cs="Arial"/>
          <w:color w:val="000000"/>
        </w:rPr>
        <w:t>Программа социально-экономического развития Витимского городского поселе</w:t>
      </w:r>
      <w:r w:rsidR="002B7E63">
        <w:rPr>
          <w:rFonts w:ascii="Arial" w:eastAsia="Batang" w:hAnsi="Arial" w:cs="Arial"/>
          <w:color w:val="000000"/>
        </w:rPr>
        <w:t>ния на 2025</w:t>
      </w:r>
      <w:r w:rsidRPr="004D2517">
        <w:rPr>
          <w:rFonts w:ascii="Arial" w:eastAsia="Batang" w:hAnsi="Arial" w:cs="Arial"/>
          <w:color w:val="000000"/>
        </w:rPr>
        <w:t>-20</w:t>
      </w:r>
      <w:r w:rsidRPr="004D2517">
        <w:rPr>
          <w:rFonts w:ascii="Arial" w:eastAsia="Batang" w:hAnsi="Arial" w:cs="Arial"/>
        </w:rPr>
        <w:t>2</w:t>
      </w:r>
      <w:r w:rsidR="004F0BE6">
        <w:rPr>
          <w:rFonts w:ascii="Arial" w:eastAsia="Batang" w:hAnsi="Arial" w:cs="Arial"/>
        </w:rPr>
        <w:t>8</w:t>
      </w:r>
      <w:r w:rsidR="004D2517" w:rsidRPr="004D2517">
        <w:rPr>
          <w:rFonts w:ascii="Arial" w:eastAsia="Batang" w:hAnsi="Arial" w:cs="Arial"/>
          <w:color w:val="000000"/>
        </w:rPr>
        <w:t xml:space="preserve"> годы</w:t>
      </w:r>
      <w:r w:rsidRPr="004D2517">
        <w:rPr>
          <w:rFonts w:ascii="Arial" w:eastAsia="Batang" w:hAnsi="Arial" w:cs="Arial"/>
          <w:color w:val="000000"/>
        </w:rPr>
        <w:t xml:space="preserve"> направлена на решение проблем, связанных с формированием устойчивого развития экономики и повышения качества и условий жизни населения в среднесрочной перспективе.</w:t>
      </w:r>
    </w:p>
    <w:p w:rsidR="00790001" w:rsidRPr="004D2517" w:rsidRDefault="00790001" w:rsidP="004D2517">
      <w:pPr>
        <w:pStyle w:val="a4"/>
        <w:shd w:val="clear" w:color="auto" w:fill="FFFFFF"/>
        <w:ind w:firstLine="709"/>
        <w:rPr>
          <w:rFonts w:ascii="Arial" w:hAnsi="Arial" w:cs="Arial"/>
          <w:szCs w:val="24"/>
        </w:rPr>
      </w:pPr>
      <w:proofErr w:type="gramStart"/>
      <w:r w:rsidRPr="004D2517">
        <w:rPr>
          <w:rFonts w:ascii="Arial" w:hAnsi="Arial" w:cs="Arial"/>
          <w:szCs w:val="24"/>
        </w:rPr>
        <w:t xml:space="preserve">Программа </w:t>
      </w:r>
      <w:r w:rsidRPr="004D2517">
        <w:rPr>
          <w:rFonts w:ascii="Arial" w:hAnsi="Arial" w:cs="Arial"/>
          <w:color w:val="000000"/>
          <w:szCs w:val="24"/>
        </w:rPr>
        <w:t>детализирует программные установки, намеченные в аналогичной</w:t>
      </w:r>
      <w:r w:rsidRPr="004D2517">
        <w:rPr>
          <w:rFonts w:ascii="Arial" w:hAnsi="Arial" w:cs="Arial"/>
          <w:szCs w:val="24"/>
        </w:rPr>
        <w:t xml:space="preserve"> районной программе, с учетом имеющегося в поселении ресурсно-производственного потенциала, учитывая основные тенденции развития Витимского городского поселения, и направлена на совершенствование муниципального управления, обеспечение мер безопасности для населения поселения, снижение уровня износа объектов коммунальной инфраструктуры, улучшение физического здоровья, улучшение проведения содержательного досуга.</w:t>
      </w:r>
      <w:proofErr w:type="gramEnd"/>
    </w:p>
    <w:p w:rsidR="00790001" w:rsidRPr="004D2517" w:rsidRDefault="00790001" w:rsidP="004D2517">
      <w:pPr>
        <w:tabs>
          <w:tab w:val="num" w:pos="0"/>
        </w:tabs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На сегодняшний день развитие промышленности в Витимском городском поселении является инерционным. По всем отраслям производства и бюджетной сферы наблюдаются одни и те же  проблемы:</w:t>
      </w:r>
    </w:p>
    <w:p w:rsidR="00790001" w:rsidRPr="004D2517" w:rsidRDefault="00790001" w:rsidP="004D2517">
      <w:pPr>
        <w:ind w:firstLine="851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lastRenderedPageBreak/>
        <w:t>- высокая стоимость сырья и топливно-энергетических ресурсов;</w:t>
      </w:r>
    </w:p>
    <w:p w:rsidR="00790001" w:rsidRPr="004D2517" w:rsidRDefault="00790001" w:rsidP="004D2517">
      <w:pPr>
        <w:ind w:firstLine="851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- высокий уровень износа оборудования;</w:t>
      </w:r>
    </w:p>
    <w:p w:rsidR="00790001" w:rsidRPr="004D2517" w:rsidRDefault="00790001" w:rsidP="004D2517">
      <w:pPr>
        <w:pStyle w:val="21"/>
        <w:ind w:firstLine="851"/>
        <w:rPr>
          <w:rFonts w:ascii="Arial" w:hAnsi="Arial" w:cs="Arial"/>
        </w:rPr>
      </w:pPr>
      <w:r w:rsidRPr="004D2517">
        <w:rPr>
          <w:rFonts w:ascii="Arial" w:hAnsi="Arial" w:cs="Arial"/>
        </w:rPr>
        <w:t>- отсутствие квалифицированных кадров;</w:t>
      </w:r>
    </w:p>
    <w:p w:rsidR="00790001" w:rsidRPr="004D2517" w:rsidRDefault="00790001" w:rsidP="004D2517">
      <w:pPr>
        <w:pStyle w:val="21"/>
        <w:ind w:firstLine="851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- необходимость значительных капитальных вложений для модернизации и технического переоснащения.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Реализация мероприятий Программы позволит повысить эффективность муниципальной политики, создать благоприятные условия для дальнейшего социально-экономического развития территории Витимского городского поселения. В рамках Программы предусмотрена реализация комплекса мер, направленных на дальнейшее совершенствование механизмов муниципального управления поселения.</w:t>
      </w:r>
    </w:p>
    <w:p w:rsidR="00BE330A" w:rsidRDefault="00BE330A" w:rsidP="00790001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790001" w:rsidRPr="00F5610C" w:rsidRDefault="007F126F" w:rsidP="00BE330A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F5610C">
        <w:rPr>
          <w:rFonts w:ascii="Arial" w:hAnsi="Arial" w:cs="Arial"/>
          <w:b/>
        </w:rPr>
        <w:t xml:space="preserve">1.1 </w:t>
      </w:r>
      <w:r w:rsidR="00790001" w:rsidRPr="00F5610C">
        <w:rPr>
          <w:rFonts w:ascii="Arial" w:hAnsi="Arial" w:cs="Arial"/>
          <w:b/>
        </w:rPr>
        <w:t>Муниципальное управление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Администрация Витимского городского поселения обеспечивает исполнительно-распорядительные и контрольные функции по решению вопросов местного значения в интересах н</w:t>
      </w:r>
      <w:r w:rsidR="004D2517">
        <w:rPr>
          <w:rFonts w:ascii="Arial" w:hAnsi="Arial" w:cs="Arial"/>
        </w:rPr>
        <w:t xml:space="preserve">аселения </w:t>
      </w:r>
      <w:r w:rsidRPr="004D2517">
        <w:rPr>
          <w:rFonts w:ascii="Arial" w:hAnsi="Arial" w:cs="Arial"/>
        </w:rPr>
        <w:t>Витимского городского поселения. Осуществление мероприятий по развитию и совершенствованию муниципального управления запланировано в рамках Подпрограммы «Совершенствование механизмов управления Витимск</w:t>
      </w:r>
      <w:r w:rsidR="00BE330A">
        <w:rPr>
          <w:rFonts w:ascii="Arial" w:hAnsi="Arial" w:cs="Arial"/>
        </w:rPr>
        <w:t>ого го</w:t>
      </w:r>
      <w:r w:rsidR="002B7E63">
        <w:rPr>
          <w:rFonts w:ascii="Arial" w:hAnsi="Arial" w:cs="Arial"/>
        </w:rPr>
        <w:t>родского поселения» на 2025</w:t>
      </w:r>
      <w:r w:rsidR="002E6A41">
        <w:rPr>
          <w:rFonts w:ascii="Arial" w:hAnsi="Arial" w:cs="Arial"/>
        </w:rPr>
        <w:t>-2028</w:t>
      </w:r>
      <w:r w:rsidRPr="004D2517">
        <w:rPr>
          <w:rFonts w:ascii="Arial" w:hAnsi="Arial" w:cs="Arial"/>
        </w:rPr>
        <w:t xml:space="preserve"> годы (далее – Подпрограмма).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В основу Подпрограммы заложена целостная модель формирования качественного муниципального управления, включающая мероприятия по качественному осуществлению административных процессов органами местного самоуправления, финансовому, материально-техническому, информационному и организационно-правовому обеспечению процесса муниципального управления. 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left="24" w:firstLine="709"/>
        <w:jc w:val="both"/>
        <w:outlineLvl w:val="1"/>
        <w:rPr>
          <w:rFonts w:ascii="Arial" w:hAnsi="Arial" w:cs="Arial"/>
        </w:rPr>
      </w:pPr>
      <w:r w:rsidRPr="004D2517">
        <w:rPr>
          <w:rFonts w:ascii="Arial" w:hAnsi="Arial" w:cs="Arial"/>
        </w:rPr>
        <w:t>Открытость и прозрачность деятельности органов местного самоуправления</w:t>
      </w:r>
      <w:r w:rsidR="00BA57B8">
        <w:rPr>
          <w:rFonts w:ascii="Arial" w:hAnsi="Arial" w:cs="Arial"/>
        </w:rPr>
        <w:t xml:space="preserve"> </w:t>
      </w:r>
      <w:r w:rsidRPr="004D2517">
        <w:rPr>
          <w:rFonts w:ascii="Arial" w:hAnsi="Arial" w:cs="Arial"/>
        </w:rPr>
        <w:t>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власти.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left="-33" w:firstLine="709"/>
        <w:jc w:val="both"/>
        <w:outlineLvl w:val="1"/>
        <w:rPr>
          <w:rFonts w:ascii="Arial" w:hAnsi="Arial" w:cs="Arial"/>
        </w:rPr>
      </w:pPr>
      <w:proofErr w:type="gramStart"/>
      <w:r w:rsidRPr="004D2517">
        <w:rPr>
          <w:rFonts w:ascii="Arial" w:hAnsi="Arial" w:cs="Arial"/>
        </w:rPr>
        <w:t>В соответствии с Федера</w:t>
      </w:r>
      <w:r w:rsidR="00BA57B8">
        <w:rPr>
          <w:rFonts w:ascii="Arial" w:hAnsi="Arial" w:cs="Arial"/>
        </w:rPr>
        <w:t>льными законами от 06.10.2003 №</w:t>
      </w:r>
      <w:r w:rsidRPr="004D2517">
        <w:rPr>
          <w:rFonts w:ascii="Arial" w:hAnsi="Arial" w:cs="Arial"/>
        </w:rPr>
        <w:t>131-ФЗ «Об общих принципах организации местного самоуправления в Российской Ф</w:t>
      </w:r>
      <w:r w:rsidR="00BA57B8">
        <w:rPr>
          <w:rFonts w:ascii="Arial" w:hAnsi="Arial" w:cs="Arial"/>
        </w:rPr>
        <w:t>едерации», от 09.02.2009г. №</w:t>
      </w:r>
      <w:r w:rsidRPr="004D2517">
        <w:rPr>
          <w:rFonts w:ascii="Arial" w:hAnsi="Arial" w:cs="Arial"/>
        </w:rPr>
        <w:t>8-ФЗ «Об обеспечении доступа информации о деятельности государственных органов и органов местного самоуправления» на органы местного самоуправления возложена обязанность по опубликованию муниципальных правовых актов, доведению до сведения жителей муниципального образования официальной информации о социально-экономическом и культурном развитии городского поселения</w:t>
      </w:r>
      <w:r w:rsidR="00BA57B8">
        <w:rPr>
          <w:rFonts w:ascii="Arial" w:hAnsi="Arial" w:cs="Arial"/>
        </w:rPr>
        <w:t xml:space="preserve">, </w:t>
      </w:r>
      <w:r w:rsidRPr="004D2517">
        <w:rPr>
          <w:rFonts w:ascii="Arial" w:hAnsi="Arial" w:cs="Arial"/>
        </w:rPr>
        <w:t>о</w:t>
      </w:r>
      <w:proofErr w:type="gramEnd"/>
      <w:r w:rsidRPr="004D2517">
        <w:rPr>
          <w:rFonts w:ascii="Arial" w:hAnsi="Arial" w:cs="Arial"/>
        </w:rPr>
        <w:t xml:space="preserve"> </w:t>
      </w:r>
      <w:proofErr w:type="gramStart"/>
      <w:r w:rsidRPr="004D2517">
        <w:rPr>
          <w:rFonts w:ascii="Arial" w:hAnsi="Arial" w:cs="Arial"/>
        </w:rPr>
        <w:t>развитии</w:t>
      </w:r>
      <w:proofErr w:type="gramEnd"/>
      <w:r w:rsidRPr="004D2517">
        <w:rPr>
          <w:rFonts w:ascii="Arial" w:hAnsi="Arial" w:cs="Arial"/>
        </w:rPr>
        <w:t xml:space="preserve"> его общественной инфраструктуры и иной официальной информации.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left="-33" w:firstLine="709"/>
        <w:jc w:val="both"/>
        <w:outlineLvl w:val="1"/>
        <w:rPr>
          <w:rFonts w:ascii="Arial" w:hAnsi="Arial" w:cs="Arial"/>
        </w:rPr>
      </w:pPr>
      <w:r w:rsidRPr="004D2517">
        <w:rPr>
          <w:rFonts w:ascii="Arial" w:hAnsi="Arial" w:cs="Arial"/>
        </w:rPr>
        <w:t>С целью исполнения возложенных обязанностей с</w:t>
      </w:r>
      <w:r w:rsidRPr="004D2517">
        <w:rPr>
          <w:rFonts w:ascii="Arial" w:eastAsia="Calibri" w:hAnsi="Arial" w:cs="Arial"/>
        </w:rPr>
        <w:t>оздан и функционирует официальный сайт администрации, на котором размещается полная и актуальная  информация о деятельности администрации, социально-экономическом и культурном развитии поселения, информация по народным инициативам, муниципальные  нормативные правовые акты, издаваемые администрацией, административные регламенты предоставления муниципальных услуг и другая официальная информация.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Важнейшей составляющей эффективности муниципального управления является уровень профессионализма муниципальных служащих органов местного самоуправления. В связи с этим муниципальным служащим необходимо осуществлять систематическое повышение квалификации и профессиональную переподготовку. </w:t>
      </w:r>
    </w:p>
    <w:p w:rsidR="00790001" w:rsidRPr="004D2517" w:rsidRDefault="00790001" w:rsidP="007900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D2517">
        <w:rPr>
          <w:sz w:val="24"/>
          <w:szCs w:val="24"/>
        </w:rPr>
        <w:t xml:space="preserve">Пристального внимания требуют такие вопросы местного значения, как участие в предупреждении и ликвидации последствий чрезвычайных ситуаций на территории Витимского городского поселения; пользование и распоряжение имуществом, находящимся в муниципальной собственности поселения; организация в границах </w:t>
      </w:r>
      <w:r w:rsidRPr="004D2517">
        <w:rPr>
          <w:sz w:val="24"/>
          <w:szCs w:val="24"/>
        </w:rPr>
        <w:lastRenderedPageBreak/>
        <w:t>поселения электро-, тепл</w:t>
      </w:r>
      <w:proofErr w:type="gramStart"/>
      <w:r w:rsidRPr="004D2517">
        <w:rPr>
          <w:sz w:val="24"/>
          <w:szCs w:val="24"/>
        </w:rPr>
        <w:t>о-</w:t>
      </w:r>
      <w:proofErr w:type="gramEnd"/>
      <w:r w:rsidRPr="004D2517">
        <w:rPr>
          <w:sz w:val="24"/>
          <w:szCs w:val="24"/>
        </w:rPr>
        <w:t xml:space="preserve">, газо- и водоснабжения населения, водоотведения; создание условий для организации досуга и обеспечения жителей поселения услугами организаций культуры; обеспечение условий для развития на территории поселения физической культуры и массового спорта. 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left="-33"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Эффективность муниципального управления в данных вопросах заключается в своевременном реагировании на возникающие проблемы, качественном планировании мероприятий по их решению.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jc w:val="both"/>
        <w:outlineLvl w:val="3"/>
        <w:rPr>
          <w:rFonts w:ascii="Arial" w:hAnsi="Arial" w:cs="Arial"/>
        </w:rPr>
      </w:pPr>
      <w:bookmarkStart w:id="1" w:name="Par125"/>
      <w:bookmarkEnd w:id="1"/>
    </w:p>
    <w:p w:rsidR="00790001" w:rsidRPr="00F5610C" w:rsidRDefault="007F126F" w:rsidP="00BE330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rFonts w:ascii="Arial" w:hAnsi="Arial" w:cs="Arial"/>
          <w:b/>
        </w:rPr>
      </w:pPr>
      <w:r w:rsidRPr="00F5610C">
        <w:rPr>
          <w:rFonts w:ascii="Arial" w:hAnsi="Arial" w:cs="Arial"/>
          <w:b/>
        </w:rPr>
        <w:t xml:space="preserve">1.2 </w:t>
      </w:r>
      <w:r w:rsidR="00790001" w:rsidRPr="00F5610C">
        <w:rPr>
          <w:rFonts w:ascii="Arial" w:hAnsi="Arial" w:cs="Arial"/>
          <w:b/>
        </w:rPr>
        <w:t>Безопасность населения</w:t>
      </w:r>
    </w:p>
    <w:p w:rsidR="00790001" w:rsidRPr="004D2517" w:rsidRDefault="00790001" w:rsidP="00BA57B8">
      <w:pPr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В комплексе мероприятий, обеспечивающих защиту населения при возникновении чрезвычайных ситуаций в мирное и военное время, важное место занимает доведение сигналов гражданской обороны и информации об угрозе нападения противника, воздушной опасности, радиоактивном, химическом и бактериологическом заражении. </w:t>
      </w:r>
    </w:p>
    <w:p w:rsidR="00790001" w:rsidRPr="004D2517" w:rsidRDefault="00790001" w:rsidP="00BA57B8">
      <w:pPr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Принятие и осуществление мероприятий предлагаемой подпрограммы позволит:</w:t>
      </w:r>
    </w:p>
    <w:p w:rsidR="00790001" w:rsidRPr="004D2517" w:rsidRDefault="00790001" w:rsidP="00BA57B8">
      <w:pPr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- обеспечить реализацию единой политики, проводимой МЧС России в области создания и развития систем оповещения.</w:t>
      </w:r>
    </w:p>
    <w:p w:rsidR="00790001" w:rsidRPr="004D2517" w:rsidRDefault="00790001" w:rsidP="00BA57B8">
      <w:pPr>
        <w:ind w:firstLine="709"/>
        <w:jc w:val="both"/>
        <w:rPr>
          <w:rFonts w:ascii="Arial" w:hAnsi="Arial" w:cs="Arial"/>
        </w:rPr>
      </w:pPr>
      <w:proofErr w:type="gramStart"/>
      <w:r w:rsidRPr="004D2517">
        <w:rPr>
          <w:rFonts w:ascii="Arial" w:hAnsi="Arial" w:cs="Arial"/>
        </w:rPr>
        <w:t xml:space="preserve">В целях достижения основной цели подпрограммы с помощью реализации задачи, предусматривающей развитие и реконструкцию систем оповещения в рамках полномочий администрации Витимского городского поселения, запланировано основное мероприятие - приобретение методической литературы, средств индивидуальной защиты (СИЗ), переносных раций, обеспечение жизнедеятельности (приобретение ГСМ, </w:t>
      </w:r>
      <w:r w:rsidR="002B7E63">
        <w:rPr>
          <w:rFonts w:ascii="Arial" w:hAnsi="Arial" w:cs="Arial"/>
        </w:rPr>
        <w:t xml:space="preserve">перевозка каменного угля, приобретение продуктов </w:t>
      </w:r>
      <w:r w:rsidRPr="004D2517">
        <w:rPr>
          <w:rFonts w:ascii="Arial" w:hAnsi="Arial" w:cs="Arial"/>
        </w:rPr>
        <w:t>питания) на случай чрезвычайной ситуации, приобретение оборудования, системы оповещения.</w:t>
      </w:r>
      <w:proofErr w:type="gramEnd"/>
    </w:p>
    <w:p w:rsidR="00790001" w:rsidRDefault="00790001" w:rsidP="00790001">
      <w:pPr>
        <w:ind w:firstLine="680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Целью программы является повышение готовности и эффективности функционирования муниципальной системы оповещения.</w:t>
      </w:r>
    </w:p>
    <w:p w:rsidR="00F4013C" w:rsidRPr="00C11741" w:rsidRDefault="00F4013C" w:rsidP="00F4013C">
      <w:pPr>
        <w:pStyle w:val="af7"/>
        <w:ind w:firstLine="709"/>
      </w:pPr>
      <w:r>
        <w:t xml:space="preserve">Перед началом </w:t>
      </w:r>
      <w:r w:rsidRPr="00C11741">
        <w:t>пожароопасного периода пров</w:t>
      </w:r>
      <w:r>
        <w:t>одить</w:t>
      </w:r>
      <w:r w:rsidRPr="00C11741">
        <w:t xml:space="preserve"> инструктажи </w:t>
      </w:r>
      <w:r>
        <w:t xml:space="preserve">населения </w:t>
      </w:r>
      <w:r w:rsidRPr="00C11741">
        <w:t>о соблюдении требований пожарной безопасности в лесах, а также способах ту</w:t>
      </w:r>
      <w:r>
        <w:t>шения лесных пожаров. Обеспечивать</w:t>
      </w:r>
      <w:r w:rsidRPr="00C11741">
        <w:t xml:space="preserve"> строгое соблюдение «Правил пожарной б</w:t>
      </w:r>
      <w:r>
        <w:t>езопасности в лесах РФ», выполня</w:t>
      </w:r>
      <w:r w:rsidRPr="00C11741">
        <w:t>ть следующие мероприятия по охране лесов от пожаров:</w:t>
      </w:r>
    </w:p>
    <w:p w:rsidR="00F4013C" w:rsidRPr="00C11741" w:rsidRDefault="00F4013C" w:rsidP="00F4013C">
      <w:pPr>
        <w:pStyle w:val="af7"/>
        <w:ind w:firstLine="709"/>
      </w:pPr>
      <w:r w:rsidRPr="00C11741">
        <w:t>- обеспечить полную очистку мест рубок от порубочных остатков;</w:t>
      </w:r>
    </w:p>
    <w:p w:rsidR="00F4013C" w:rsidRPr="00C11741" w:rsidRDefault="00F4013C" w:rsidP="00F4013C">
      <w:pPr>
        <w:pStyle w:val="af7"/>
        <w:ind w:firstLine="709"/>
      </w:pPr>
      <w:r w:rsidRPr="00C11741">
        <w:t xml:space="preserve">- создать минерализованные полосы вокруг поселков, </w:t>
      </w:r>
      <w:proofErr w:type="spellStart"/>
      <w:r w:rsidRPr="00C11741">
        <w:t>лесоскладов</w:t>
      </w:r>
      <w:proofErr w:type="spellEnd"/>
      <w:r w:rsidRPr="00C11741">
        <w:t>, мест базирования в лесу, складов ГСМ;</w:t>
      </w:r>
    </w:p>
    <w:p w:rsidR="00F4013C" w:rsidRPr="00C11741" w:rsidRDefault="00F4013C" w:rsidP="00F4013C">
      <w:pPr>
        <w:pStyle w:val="af7"/>
        <w:ind w:firstLine="709"/>
      </w:pPr>
      <w:r w:rsidRPr="00C11741">
        <w:t>- запретить огневую очистку сенокосных угодий, пастбищ, лесосек в летний период.</w:t>
      </w:r>
    </w:p>
    <w:p w:rsidR="00790001" w:rsidRPr="004D2517" w:rsidRDefault="00790001" w:rsidP="00790001">
      <w:pPr>
        <w:jc w:val="both"/>
        <w:rPr>
          <w:rFonts w:ascii="Arial" w:hAnsi="Arial" w:cs="Arial"/>
        </w:rPr>
      </w:pPr>
    </w:p>
    <w:p w:rsidR="00790001" w:rsidRPr="00F5610C" w:rsidRDefault="007F126F" w:rsidP="00BE330A">
      <w:pPr>
        <w:ind w:firstLine="709"/>
        <w:jc w:val="center"/>
        <w:rPr>
          <w:rFonts w:ascii="Arial" w:hAnsi="Arial" w:cs="Arial"/>
          <w:b/>
        </w:rPr>
      </w:pPr>
      <w:r w:rsidRPr="00F5610C">
        <w:rPr>
          <w:rFonts w:ascii="Arial" w:hAnsi="Arial" w:cs="Arial"/>
          <w:b/>
        </w:rPr>
        <w:t>1.3</w:t>
      </w:r>
      <w:r w:rsidR="00E07B2E" w:rsidRPr="00F5610C">
        <w:rPr>
          <w:rFonts w:ascii="Arial" w:hAnsi="Arial" w:cs="Arial"/>
          <w:b/>
        </w:rPr>
        <w:t xml:space="preserve"> </w:t>
      </w:r>
      <w:r w:rsidR="00790001" w:rsidRPr="00F5610C">
        <w:rPr>
          <w:rFonts w:ascii="Arial" w:hAnsi="Arial" w:cs="Arial"/>
          <w:b/>
        </w:rPr>
        <w:t>Сфера ЖКХ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Обеспечение высокого качества предоставления жилищно-коммунальных услуг - один из приоритетов государственной политики в Российской Федерации, а наличие возможности улучшения жилищных условий является важнейшим показателем повышения благосостояния населения, предпосылкой социальной и экономической стабильности государства.</w:t>
      </w:r>
    </w:p>
    <w:p w:rsidR="00790001" w:rsidRPr="004D2517" w:rsidRDefault="00790001" w:rsidP="00790001">
      <w:pPr>
        <w:pStyle w:val="12"/>
        <w:ind w:left="0" w:firstLine="720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Коммунальный комплекс посе</w:t>
      </w:r>
      <w:r w:rsidR="00BE330A">
        <w:rPr>
          <w:rFonts w:ascii="Arial" w:hAnsi="Arial" w:cs="Arial"/>
        </w:rPr>
        <w:t xml:space="preserve">ления </w:t>
      </w:r>
      <w:r w:rsidRPr="004D2517">
        <w:rPr>
          <w:rFonts w:ascii="Arial" w:hAnsi="Arial" w:cs="Arial"/>
        </w:rPr>
        <w:t>включает в себя следующие объекты:</w:t>
      </w:r>
    </w:p>
    <w:p w:rsidR="00790001" w:rsidRPr="004D2517" w:rsidRDefault="00BE330A" w:rsidP="00BA57B8">
      <w:pPr>
        <w:pStyle w:val="12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- 1 теплоисточник (муниципальный</w:t>
      </w:r>
      <w:r w:rsidR="00790001" w:rsidRPr="004D2517">
        <w:rPr>
          <w:rFonts w:ascii="Arial" w:hAnsi="Arial" w:cs="Arial"/>
        </w:rPr>
        <w:t>);</w:t>
      </w:r>
    </w:p>
    <w:p w:rsidR="00790001" w:rsidRPr="004D2517" w:rsidRDefault="00BE330A" w:rsidP="00BA57B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- 2</w:t>
      </w:r>
      <w:r w:rsidR="00790001" w:rsidRPr="004D2517">
        <w:rPr>
          <w:rFonts w:ascii="Arial" w:hAnsi="Arial" w:cs="Arial"/>
        </w:rPr>
        <w:t xml:space="preserve"> </w:t>
      </w:r>
      <w:proofErr w:type="gramStart"/>
      <w:r w:rsidR="00790001" w:rsidRPr="004D2517">
        <w:rPr>
          <w:rFonts w:ascii="Arial" w:hAnsi="Arial" w:cs="Arial"/>
        </w:rPr>
        <w:t>водозаборных</w:t>
      </w:r>
      <w:proofErr w:type="gramEnd"/>
      <w:r w:rsidR="00790001" w:rsidRPr="004D2517">
        <w:rPr>
          <w:rFonts w:ascii="Arial" w:hAnsi="Arial" w:cs="Arial"/>
        </w:rPr>
        <w:t xml:space="preserve"> сооружения;</w:t>
      </w:r>
    </w:p>
    <w:p w:rsidR="00790001" w:rsidRPr="004D2517" w:rsidRDefault="00790001" w:rsidP="00BA57B8">
      <w:pPr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- инженерные сети (</w:t>
      </w:r>
      <w:r w:rsidR="003E6F2D">
        <w:rPr>
          <w:rFonts w:ascii="Arial" w:hAnsi="Arial" w:cs="Arial"/>
        </w:rPr>
        <w:t xml:space="preserve">фактически протяженность </w:t>
      </w:r>
      <w:r w:rsidR="00EA57FB">
        <w:rPr>
          <w:rFonts w:ascii="Arial" w:hAnsi="Arial" w:cs="Arial"/>
        </w:rPr>
        <w:t>в двухтрубном исполнении на 04.08.2022 года составляет 3</w:t>
      </w:r>
      <w:r w:rsidR="00BD3A01">
        <w:rPr>
          <w:rFonts w:ascii="Arial" w:hAnsi="Arial" w:cs="Arial"/>
        </w:rPr>
        <w:t>,</w:t>
      </w:r>
      <w:r w:rsidR="00EA57FB">
        <w:rPr>
          <w:rFonts w:ascii="Arial" w:hAnsi="Arial" w:cs="Arial"/>
        </w:rPr>
        <w:t xml:space="preserve">511 </w:t>
      </w:r>
      <w:r w:rsidR="00BD3A01">
        <w:rPr>
          <w:rFonts w:ascii="Arial" w:hAnsi="Arial" w:cs="Arial"/>
        </w:rPr>
        <w:t>к</w:t>
      </w:r>
      <w:r w:rsidR="00EA57FB">
        <w:rPr>
          <w:rFonts w:ascii="Arial" w:hAnsi="Arial" w:cs="Arial"/>
        </w:rPr>
        <w:t>м</w:t>
      </w:r>
      <w:r w:rsidR="00EA57FB" w:rsidRPr="0024272A">
        <w:rPr>
          <w:rFonts w:ascii="Arial" w:hAnsi="Arial" w:cs="Arial"/>
        </w:rPr>
        <w:t>;</w:t>
      </w:r>
      <w:r w:rsidR="003E6F2D" w:rsidRPr="0024272A">
        <w:rPr>
          <w:rFonts w:ascii="Arial" w:hAnsi="Arial" w:cs="Arial"/>
        </w:rPr>
        <w:t xml:space="preserve"> водопроводные – </w:t>
      </w:r>
      <w:r w:rsidRPr="0024272A">
        <w:rPr>
          <w:rFonts w:ascii="Arial" w:hAnsi="Arial" w:cs="Arial"/>
        </w:rPr>
        <w:t xml:space="preserve"> </w:t>
      </w:r>
      <w:r w:rsidR="00BD3A01">
        <w:rPr>
          <w:rFonts w:ascii="Arial" w:hAnsi="Arial" w:cs="Arial"/>
        </w:rPr>
        <w:t>3,511</w:t>
      </w:r>
      <w:r w:rsidR="00EA57FB" w:rsidRPr="0024272A">
        <w:rPr>
          <w:rFonts w:ascii="Arial" w:hAnsi="Arial" w:cs="Arial"/>
        </w:rPr>
        <w:t xml:space="preserve"> </w:t>
      </w:r>
      <w:r w:rsidRPr="0024272A">
        <w:rPr>
          <w:rFonts w:ascii="Arial" w:hAnsi="Arial" w:cs="Arial"/>
        </w:rPr>
        <w:t>км). Износ</w:t>
      </w:r>
      <w:r w:rsidRPr="004D2517">
        <w:rPr>
          <w:rFonts w:ascii="Arial" w:hAnsi="Arial" w:cs="Arial"/>
        </w:rPr>
        <w:t xml:space="preserve"> всех инженерных се</w:t>
      </w:r>
      <w:r w:rsidR="00FF0468">
        <w:rPr>
          <w:rFonts w:ascii="Arial" w:hAnsi="Arial" w:cs="Arial"/>
        </w:rPr>
        <w:t>тей в среднем составляет около 6</w:t>
      </w:r>
      <w:r w:rsidRPr="004D2517">
        <w:rPr>
          <w:rFonts w:ascii="Arial" w:hAnsi="Arial" w:cs="Arial"/>
        </w:rPr>
        <w:t>0%.</w:t>
      </w:r>
    </w:p>
    <w:p w:rsidR="001C1A06" w:rsidRDefault="00637F45" w:rsidP="00FF0468">
      <w:pPr>
        <w:ind w:firstLine="851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Летом 2018 года была закрыта котельная в п.</w:t>
      </w:r>
      <w:r w:rsidR="001C1A06">
        <w:rPr>
          <w:rFonts w:ascii="Arial" w:hAnsi="Arial" w:cs="Arial"/>
        </w:rPr>
        <w:t xml:space="preserve"> </w:t>
      </w:r>
      <w:r w:rsidRPr="004D2517">
        <w:rPr>
          <w:rFonts w:ascii="Arial" w:hAnsi="Arial" w:cs="Arial"/>
        </w:rPr>
        <w:t>Колото</w:t>
      </w:r>
      <w:r>
        <w:rPr>
          <w:rFonts w:ascii="Arial" w:hAnsi="Arial" w:cs="Arial"/>
        </w:rPr>
        <w:t xml:space="preserve">вка в связи с её аварийностью. </w:t>
      </w:r>
      <w:r w:rsidR="001C1A06" w:rsidRPr="004D2517">
        <w:rPr>
          <w:rFonts w:ascii="Arial" w:hAnsi="Arial" w:cs="Arial"/>
        </w:rPr>
        <w:t>На настоящий  момент все потребители п. Колотовка переведены на электрическое отопление.</w:t>
      </w:r>
      <w:r w:rsidR="001C1A06" w:rsidRPr="004D2517">
        <w:rPr>
          <w:rFonts w:ascii="Arial" w:hAnsi="Arial" w:cs="Arial"/>
          <w:color w:val="FF0000"/>
        </w:rPr>
        <w:t xml:space="preserve"> </w:t>
      </w:r>
      <w:r w:rsidR="001C1A06">
        <w:rPr>
          <w:rFonts w:ascii="Arial" w:hAnsi="Arial" w:cs="Arial"/>
          <w:color w:val="FF0000"/>
        </w:rPr>
        <w:t xml:space="preserve">  </w:t>
      </w:r>
      <w:r w:rsidR="001C1A06" w:rsidRPr="00FF0468">
        <w:rPr>
          <w:rFonts w:ascii="Arial" w:hAnsi="Arial" w:cs="Arial"/>
        </w:rPr>
        <w:t>Теплоснабжение малоэтажной и индивидуальной ж</w:t>
      </w:r>
      <w:r w:rsidR="001C1A06">
        <w:rPr>
          <w:rFonts w:ascii="Arial" w:hAnsi="Arial" w:cs="Arial"/>
        </w:rPr>
        <w:t xml:space="preserve">илой застройки в п. Мусковит и </w:t>
      </w:r>
      <w:r w:rsidR="001C1A06" w:rsidRPr="00FF0468">
        <w:rPr>
          <w:rFonts w:ascii="Arial" w:hAnsi="Arial" w:cs="Arial"/>
        </w:rPr>
        <w:t xml:space="preserve">объектов </w:t>
      </w:r>
      <w:r w:rsidR="001C1A06">
        <w:rPr>
          <w:rFonts w:ascii="Arial" w:hAnsi="Arial" w:cs="Arial"/>
        </w:rPr>
        <w:t>общественно-делового назначения</w:t>
      </w:r>
      <w:r w:rsidR="001C1A06" w:rsidRPr="00FF0468">
        <w:rPr>
          <w:rFonts w:ascii="Arial" w:hAnsi="Arial" w:cs="Arial"/>
        </w:rPr>
        <w:t xml:space="preserve"> </w:t>
      </w:r>
      <w:r w:rsidR="001C1A06" w:rsidRPr="00FF0468">
        <w:rPr>
          <w:rFonts w:ascii="Arial" w:hAnsi="Arial" w:cs="Arial"/>
        </w:rPr>
        <w:lastRenderedPageBreak/>
        <w:t>осуществляется от индивидуальных источников печного типа. Топливом являются уголь, дрова.</w:t>
      </w:r>
    </w:p>
    <w:p w:rsidR="0098138B" w:rsidRPr="0098138B" w:rsidRDefault="00637F45" w:rsidP="0098138B">
      <w:pPr>
        <w:ind w:firstLine="851"/>
        <w:jc w:val="both"/>
        <w:rPr>
          <w:rFonts w:ascii="Arial" w:hAnsi="Arial" w:cs="Arial"/>
        </w:rPr>
      </w:pPr>
      <w:r w:rsidRPr="0098138B">
        <w:rPr>
          <w:rFonts w:ascii="Arial" w:hAnsi="Arial" w:cs="Arial"/>
        </w:rPr>
        <w:t xml:space="preserve">Котельная </w:t>
      </w:r>
      <w:r w:rsidR="001C1A06" w:rsidRPr="0098138B">
        <w:rPr>
          <w:rFonts w:ascii="Arial" w:hAnsi="Arial" w:cs="Arial"/>
        </w:rPr>
        <w:t xml:space="preserve">п. </w:t>
      </w:r>
      <w:proofErr w:type="spellStart"/>
      <w:proofErr w:type="gramStart"/>
      <w:r w:rsidR="001C1A06" w:rsidRPr="0098138B">
        <w:rPr>
          <w:rFonts w:ascii="Arial" w:hAnsi="Arial" w:cs="Arial"/>
        </w:rPr>
        <w:t>Витимский</w:t>
      </w:r>
      <w:proofErr w:type="spellEnd"/>
      <w:proofErr w:type="gramEnd"/>
      <w:r w:rsidR="001C1A06" w:rsidRPr="0098138B">
        <w:rPr>
          <w:rFonts w:ascii="Arial" w:hAnsi="Arial" w:cs="Arial"/>
        </w:rPr>
        <w:t xml:space="preserve"> </w:t>
      </w:r>
      <w:r w:rsidR="00DE1947" w:rsidRPr="0098138B">
        <w:rPr>
          <w:rFonts w:ascii="Arial" w:hAnsi="Arial" w:cs="Arial"/>
        </w:rPr>
        <w:t>обеспечивает</w:t>
      </w:r>
      <w:r w:rsidRPr="0098138B">
        <w:rPr>
          <w:rFonts w:ascii="Arial" w:hAnsi="Arial" w:cs="Arial"/>
        </w:rPr>
        <w:t xml:space="preserve"> тепло</w:t>
      </w:r>
      <w:r w:rsidR="0098138B" w:rsidRPr="0098138B">
        <w:rPr>
          <w:rFonts w:ascii="Arial" w:hAnsi="Arial" w:cs="Arial"/>
        </w:rPr>
        <w:t>вой энергией</w:t>
      </w:r>
      <w:r w:rsidRPr="0098138B">
        <w:rPr>
          <w:rFonts w:ascii="Arial" w:hAnsi="Arial" w:cs="Arial"/>
        </w:rPr>
        <w:t xml:space="preserve"> </w:t>
      </w:r>
      <w:r w:rsidR="0098138B" w:rsidRPr="0098138B">
        <w:rPr>
          <w:rFonts w:ascii="Arial" w:hAnsi="Arial" w:cs="Arial"/>
        </w:rPr>
        <w:t xml:space="preserve">объекты образования, административные здания и жилые дома п. </w:t>
      </w:r>
      <w:proofErr w:type="spellStart"/>
      <w:r w:rsidR="0098138B" w:rsidRPr="0098138B">
        <w:rPr>
          <w:rFonts w:ascii="Arial" w:hAnsi="Arial" w:cs="Arial"/>
        </w:rPr>
        <w:t>Витимский</w:t>
      </w:r>
      <w:proofErr w:type="spellEnd"/>
      <w:r w:rsidR="0098138B" w:rsidRPr="0098138B">
        <w:rPr>
          <w:rFonts w:ascii="Arial" w:hAnsi="Arial" w:cs="Arial"/>
        </w:rPr>
        <w:t>. Сети теплоснабжения находятся под управлением ООО «</w:t>
      </w:r>
      <w:proofErr w:type="spellStart"/>
      <w:r w:rsidR="0098138B" w:rsidRPr="0098138B">
        <w:rPr>
          <w:rFonts w:ascii="Arial" w:hAnsi="Arial" w:cs="Arial"/>
        </w:rPr>
        <w:t>ТеплоВод</w:t>
      </w:r>
      <w:proofErr w:type="spellEnd"/>
      <w:r w:rsidR="0098138B" w:rsidRPr="0098138B">
        <w:rPr>
          <w:rFonts w:ascii="Arial" w:hAnsi="Arial" w:cs="Arial"/>
        </w:rPr>
        <w:t>» с 01.07.2024 года.</w:t>
      </w:r>
    </w:p>
    <w:p w:rsidR="00790001" w:rsidRPr="001C1A06" w:rsidRDefault="00FF0468" w:rsidP="001C1A06">
      <w:pPr>
        <w:keepLines/>
        <w:widowControl w:val="0"/>
        <w:autoSpaceDE w:val="0"/>
        <w:autoSpaceDN w:val="0"/>
        <w:ind w:right="-1" w:firstLine="851"/>
        <w:jc w:val="both"/>
        <w:rPr>
          <w:rFonts w:ascii="Arial" w:hAnsi="Arial" w:cs="Arial"/>
        </w:rPr>
      </w:pPr>
      <w:r w:rsidRPr="00FF0468">
        <w:rPr>
          <w:rFonts w:ascii="Arial" w:hAnsi="Arial" w:cs="Arial"/>
        </w:rPr>
        <w:t>Малоэтажная жилая застройка и объекты общественно - делового назначения подключены к централизованной системе теплоснабжения.</w:t>
      </w:r>
      <w:bookmarkStart w:id="2" w:name="_Ref376014329"/>
      <w:bookmarkEnd w:id="2"/>
      <w:r w:rsidRPr="00FF0468">
        <w:rPr>
          <w:rFonts w:ascii="Arial" w:hAnsi="Arial" w:cs="Arial"/>
        </w:rPr>
        <w:t xml:space="preserve"> </w:t>
      </w:r>
      <w:r w:rsidR="001B22E5">
        <w:rPr>
          <w:rFonts w:ascii="Arial" w:hAnsi="Arial" w:cs="Arial"/>
        </w:rPr>
        <w:t xml:space="preserve">Теплоснабжение осуществляется </w:t>
      </w:r>
      <w:r w:rsidRPr="00FF0468">
        <w:rPr>
          <w:rFonts w:ascii="Arial" w:hAnsi="Arial" w:cs="Arial"/>
        </w:rPr>
        <w:t xml:space="preserve">- Котельная «№11 Центральная», п. </w:t>
      </w:r>
      <w:proofErr w:type="gramStart"/>
      <w:r w:rsidRPr="00FF0468">
        <w:rPr>
          <w:rFonts w:ascii="Arial" w:hAnsi="Arial" w:cs="Arial"/>
        </w:rPr>
        <w:t>Витимский</w:t>
      </w:r>
      <w:proofErr w:type="gramEnd"/>
      <w:r w:rsidRPr="00FF0468">
        <w:rPr>
          <w:rFonts w:ascii="Arial" w:hAnsi="Arial" w:cs="Arial"/>
        </w:rPr>
        <w:t>, ул. Набережная, 9</w:t>
      </w:r>
      <w:r w:rsidR="001B22E5">
        <w:rPr>
          <w:rFonts w:ascii="Arial" w:hAnsi="Arial" w:cs="Arial"/>
        </w:rPr>
        <w:t xml:space="preserve">. </w:t>
      </w:r>
      <w:r w:rsidR="00BE330A">
        <w:rPr>
          <w:rFonts w:ascii="Arial" w:hAnsi="Arial" w:cs="Arial"/>
        </w:rPr>
        <w:t>Эксплуатацию муниципального</w:t>
      </w:r>
      <w:r w:rsidR="00790001" w:rsidRPr="004D2517">
        <w:rPr>
          <w:rFonts w:ascii="Arial" w:hAnsi="Arial" w:cs="Arial"/>
        </w:rPr>
        <w:t xml:space="preserve"> теплоисточник</w:t>
      </w:r>
      <w:r w:rsidR="00BE330A">
        <w:rPr>
          <w:rFonts w:ascii="Arial" w:hAnsi="Arial" w:cs="Arial"/>
        </w:rPr>
        <w:t>а</w:t>
      </w:r>
      <w:r w:rsidR="00790001" w:rsidRPr="004D2517">
        <w:rPr>
          <w:rFonts w:ascii="Arial" w:hAnsi="Arial" w:cs="Arial"/>
        </w:rPr>
        <w:t xml:space="preserve"> </w:t>
      </w:r>
      <w:r w:rsidR="001C1A06" w:rsidRPr="001C1A06">
        <w:rPr>
          <w:rFonts w:ascii="Arial" w:hAnsi="Arial" w:cs="Arial"/>
        </w:rPr>
        <w:t>осуществлялось</w:t>
      </w:r>
      <w:r w:rsidR="00790001" w:rsidRPr="001C1A06">
        <w:rPr>
          <w:rFonts w:ascii="Arial" w:hAnsi="Arial" w:cs="Arial"/>
        </w:rPr>
        <w:t xml:space="preserve"> </w:t>
      </w:r>
      <w:r w:rsidR="001C1A06" w:rsidRPr="001C1A06">
        <w:rPr>
          <w:rFonts w:ascii="Arial" w:hAnsi="Arial" w:cs="Arial"/>
        </w:rPr>
        <w:t xml:space="preserve">единственной </w:t>
      </w:r>
      <w:proofErr w:type="spellStart"/>
      <w:r w:rsidR="001C1A06" w:rsidRPr="001C1A06">
        <w:rPr>
          <w:rFonts w:ascii="Arial" w:hAnsi="Arial" w:cs="Arial"/>
        </w:rPr>
        <w:t>ресурсоснабжающей</w:t>
      </w:r>
      <w:proofErr w:type="spellEnd"/>
      <w:r w:rsidR="001C1A06" w:rsidRPr="001C1A06">
        <w:rPr>
          <w:rFonts w:ascii="Arial" w:hAnsi="Arial" w:cs="Arial"/>
        </w:rPr>
        <w:t xml:space="preserve"> организацией ООО «</w:t>
      </w:r>
      <w:proofErr w:type="spellStart"/>
      <w:r w:rsidR="001C1A06" w:rsidRPr="001C1A06">
        <w:rPr>
          <w:rFonts w:ascii="Arial" w:hAnsi="Arial" w:cs="Arial"/>
        </w:rPr>
        <w:t>ТеплоРесурс</w:t>
      </w:r>
      <w:proofErr w:type="spellEnd"/>
      <w:r w:rsidR="001C1A06" w:rsidRPr="001C1A06">
        <w:rPr>
          <w:rFonts w:ascii="Arial" w:hAnsi="Arial" w:cs="Arial"/>
        </w:rPr>
        <w:t>», впоследствии организация «</w:t>
      </w:r>
      <w:proofErr w:type="spellStart"/>
      <w:r w:rsidR="001C1A06" w:rsidRPr="001C1A06">
        <w:rPr>
          <w:rFonts w:ascii="Arial" w:hAnsi="Arial" w:cs="Arial"/>
        </w:rPr>
        <w:t>ТеплоРесурс</w:t>
      </w:r>
      <w:proofErr w:type="spellEnd"/>
      <w:r w:rsidR="001C1A06" w:rsidRPr="001C1A06">
        <w:rPr>
          <w:rFonts w:ascii="Arial" w:hAnsi="Arial" w:cs="Arial"/>
        </w:rPr>
        <w:t xml:space="preserve">» покинула территорию Мамско-Чуйского района. </w:t>
      </w:r>
      <w:r w:rsidR="001C1A06">
        <w:rPr>
          <w:rFonts w:ascii="Arial" w:hAnsi="Arial" w:cs="Arial"/>
        </w:rPr>
        <w:t xml:space="preserve"> </w:t>
      </w:r>
      <w:r w:rsidR="0098138B">
        <w:rPr>
          <w:rFonts w:ascii="Arial" w:eastAsia="SimSun" w:hAnsi="Arial" w:cs="Arial"/>
          <w:kern w:val="2"/>
          <w:shd w:val="clear" w:color="auto" w:fill="FFFFFF"/>
          <w:lang w:eastAsia="zh-CN" w:bidi="hi-IN"/>
        </w:rPr>
        <w:t>С 01 июля 2024</w:t>
      </w:r>
      <w:r w:rsidR="001C1A06">
        <w:rPr>
          <w:rFonts w:ascii="Arial" w:eastAsia="SimSun" w:hAnsi="Arial" w:cs="Arial"/>
          <w:kern w:val="2"/>
          <w:shd w:val="clear" w:color="auto" w:fill="FFFFFF"/>
          <w:lang w:eastAsia="zh-CN" w:bidi="hi-IN"/>
        </w:rPr>
        <w:t xml:space="preserve"> года </w:t>
      </w:r>
      <w:r w:rsidR="001C1A06">
        <w:rPr>
          <w:rFonts w:ascii="Arial" w:hAnsi="Arial" w:cs="Arial"/>
        </w:rPr>
        <w:t>д</w:t>
      </w:r>
      <w:r w:rsidR="001C1A06" w:rsidRPr="001C1A06">
        <w:rPr>
          <w:rFonts w:ascii="Arial" w:hAnsi="Arial" w:cs="Arial"/>
        </w:rPr>
        <w:t xml:space="preserve">ействующей </w:t>
      </w:r>
      <w:r w:rsidR="001C1A06">
        <w:rPr>
          <w:rFonts w:ascii="Arial" w:hAnsi="Arial" w:cs="Arial"/>
        </w:rPr>
        <w:t>организацией</w:t>
      </w:r>
      <w:r w:rsidR="001C1A06" w:rsidRPr="001C1A06">
        <w:rPr>
          <w:rFonts w:ascii="Arial" w:hAnsi="Arial" w:cs="Arial"/>
        </w:rPr>
        <w:t xml:space="preserve"> </w:t>
      </w:r>
      <w:r w:rsidR="001C1A06">
        <w:rPr>
          <w:rFonts w:ascii="Arial" w:hAnsi="Arial" w:cs="Arial"/>
        </w:rPr>
        <w:t xml:space="preserve">является </w:t>
      </w:r>
      <w:r w:rsidR="001C1A06" w:rsidRPr="001C1A06">
        <w:rPr>
          <w:rFonts w:ascii="Arial" w:hAnsi="Arial" w:cs="Arial"/>
        </w:rPr>
        <w:t>ООО «</w:t>
      </w:r>
      <w:proofErr w:type="spellStart"/>
      <w:r w:rsidR="001C1A06" w:rsidRPr="001C1A06">
        <w:rPr>
          <w:rFonts w:ascii="Arial" w:hAnsi="Arial" w:cs="Arial"/>
        </w:rPr>
        <w:t>ТеплоВод</w:t>
      </w:r>
      <w:proofErr w:type="spellEnd"/>
      <w:r w:rsidR="001C1A06" w:rsidRPr="001C1A06">
        <w:rPr>
          <w:rFonts w:ascii="Arial" w:hAnsi="Arial" w:cs="Arial"/>
        </w:rPr>
        <w:t>»</w:t>
      </w:r>
      <w:r w:rsidR="001C1A06">
        <w:rPr>
          <w:rFonts w:ascii="Arial" w:hAnsi="Arial" w:cs="Arial"/>
        </w:rPr>
        <w:t xml:space="preserve">. </w:t>
      </w:r>
      <w:r w:rsidR="001C1A06" w:rsidRPr="001C1A06">
        <w:rPr>
          <w:rFonts w:ascii="Arial" w:hAnsi="Arial" w:cs="Arial"/>
        </w:rPr>
        <w:t xml:space="preserve">19 декабря 2024 года Приказами Службы по тарифам Иркутской области были установлены тарифы на горячую воду и на тепловую энергию. </w:t>
      </w:r>
    </w:p>
    <w:p w:rsidR="001B22E5" w:rsidRPr="001B22E5" w:rsidRDefault="001B22E5" w:rsidP="001B22E5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proofErr w:type="gramStart"/>
      <w:r w:rsidRPr="001B22E5">
        <w:rPr>
          <w:rFonts w:ascii="Arial" w:hAnsi="Arial" w:cs="Arial"/>
        </w:rPr>
        <w:t xml:space="preserve">Анализ существующей системы теплоснабжения выявил, что для работы системы теплоснабжения в соответствии с показателями качества и надежности, указанными в соответствующих нормативно-правовых актах в сфере теплоснабжения (в том числе ФЗ № 190 «О теплоснабжении») необходимо провести реконструкцию и капитальный ремонт основного и вспомогательного оборудования котельных, </w:t>
      </w:r>
      <w:r w:rsidR="00B32E61">
        <w:rPr>
          <w:rFonts w:ascii="Arial" w:hAnsi="Arial" w:cs="Arial"/>
        </w:rPr>
        <w:t xml:space="preserve">замену дымогарной трубы, </w:t>
      </w:r>
      <w:r w:rsidRPr="001B22E5">
        <w:rPr>
          <w:rFonts w:ascii="Arial" w:hAnsi="Arial" w:cs="Arial"/>
        </w:rPr>
        <w:t>а также модернизацию и капитальный ремонт теплотрасс.</w:t>
      </w:r>
      <w:proofErr w:type="gramEnd"/>
    </w:p>
    <w:p w:rsidR="00790001" w:rsidRPr="004D2517" w:rsidRDefault="00790001" w:rsidP="00790001">
      <w:pPr>
        <w:tabs>
          <w:tab w:val="left" w:pos="2661"/>
        </w:tabs>
        <w:ind w:firstLine="851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Основными источниками хозяйственно-питьевого и противопожарного водоснабжения на территории поселения в настоящий момент являются поверхностные воды. Водопотребление осуществляется из водозаборных установок. В состав водозаборных сооружений входят насосные станции, резервуары чистой воды и разводящие водопроводные сети.</w:t>
      </w:r>
    </w:p>
    <w:p w:rsidR="00790001" w:rsidRPr="004D2517" w:rsidRDefault="00790001" w:rsidP="00790001">
      <w:pPr>
        <w:tabs>
          <w:tab w:val="left" w:pos="2661"/>
        </w:tabs>
        <w:ind w:firstLine="851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На территории Витимского городского поселения  зарегистрировано 2 скважины, ориентировочная мощность которых 6840 м</w:t>
      </w:r>
      <w:r w:rsidRPr="004D2517">
        <w:rPr>
          <w:rFonts w:ascii="Arial" w:hAnsi="Arial" w:cs="Arial"/>
          <w:vertAlign w:val="superscript"/>
        </w:rPr>
        <w:t>3</w:t>
      </w:r>
      <w:r w:rsidRPr="004D2517">
        <w:rPr>
          <w:rFonts w:ascii="Arial" w:hAnsi="Arial" w:cs="Arial"/>
        </w:rPr>
        <w:t>/</w:t>
      </w:r>
      <w:proofErr w:type="spellStart"/>
      <w:r w:rsidRPr="004D2517">
        <w:rPr>
          <w:rFonts w:ascii="Arial" w:hAnsi="Arial" w:cs="Arial"/>
        </w:rPr>
        <w:t>сут</w:t>
      </w:r>
      <w:proofErr w:type="spellEnd"/>
      <w:r w:rsidRPr="004D2517">
        <w:rPr>
          <w:rFonts w:ascii="Arial" w:hAnsi="Arial" w:cs="Arial"/>
        </w:rPr>
        <w:t>., из них используются 3420 м</w:t>
      </w:r>
      <w:r w:rsidRPr="004D2517">
        <w:rPr>
          <w:rFonts w:ascii="Arial" w:hAnsi="Arial" w:cs="Arial"/>
          <w:vertAlign w:val="superscript"/>
        </w:rPr>
        <w:t>3</w:t>
      </w:r>
      <w:r w:rsidR="004F0BE6">
        <w:rPr>
          <w:rFonts w:ascii="Arial" w:hAnsi="Arial" w:cs="Arial"/>
        </w:rPr>
        <w:t>/</w:t>
      </w:r>
      <w:proofErr w:type="spellStart"/>
      <w:r w:rsidR="004F0BE6">
        <w:rPr>
          <w:rFonts w:ascii="Arial" w:hAnsi="Arial" w:cs="Arial"/>
        </w:rPr>
        <w:t>сут</w:t>
      </w:r>
      <w:proofErr w:type="spellEnd"/>
      <w:r w:rsidR="004F0BE6">
        <w:rPr>
          <w:rFonts w:ascii="Arial" w:hAnsi="Arial" w:cs="Arial"/>
        </w:rPr>
        <w:t>. В пос.</w:t>
      </w:r>
      <w:r w:rsidRPr="004D2517">
        <w:rPr>
          <w:rFonts w:ascii="Arial" w:hAnsi="Arial" w:cs="Arial"/>
        </w:rPr>
        <w:t xml:space="preserve"> Мусковит </w:t>
      </w:r>
      <w:r w:rsidR="004F0BE6">
        <w:rPr>
          <w:rFonts w:ascii="Arial" w:hAnsi="Arial" w:cs="Arial"/>
        </w:rPr>
        <w:t xml:space="preserve">и пос. Колотовка </w:t>
      </w:r>
      <w:r w:rsidRPr="004D2517">
        <w:rPr>
          <w:rFonts w:ascii="Arial" w:hAnsi="Arial" w:cs="Arial"/>
        </w:rPr>
        <w:t>– привозная вода.</w:t>
      </w:r>
    </w:p>
    <w:p w:rsidR="00790001" w:rsidRPr="004D2517" w:rsidRDefault="00790001" w:rsidP="00BA57B8">
      <w:pPr>
        <w:tabs>
          <w:tab w:val="left" w:pos="2661"/>
        </w:tabs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В </w:t>
      </w:r>
      <w:r w:rsidR="004F0BE6">
        <w:rPr>
          <w:rFonts w:ascii="Arial" w:hAnsi="Arial" w:cs="Arial"/>
        </w:rPr>
        <w:t xml:space="preserve">пос. </w:t>
      </w:r>
      <w:proofErr w:type="spellStart"/>
      <w:proofErr w:type="gramStart"/>
      <w:r w:rsidR="004F0BE6">
        <w:rPr>
          <w:rFonts w:ascii="Arial" w:hAnsi="Arial" w:cs="Arial"/>
        </w:rPr>
        <w:t>Витимский</w:t>
      </w:r>
      <w:proofErr w:type="spellEnd"/>
      <w:proofErr w:type="gramEnd"/>
      <w:r w:rsidRPr="004D2517">
        <w:rPr>
          <w:rFonts w:ascii="Arial" w:hAnsi="Arial" w:cs="Arial"/>
        </w:rPr>
        <w:t xml:space="preserve"> це</w:t>
      </w:r>
      <w:r w:rsidR="004F0BE6">
        <w:rPr>
          <w:rFonts w:ascii="Arial" w:hAnsi="Arial" w:cs="Arial"/>
        </w:rPr>
        <w:t>нтрализован</w:t>
      </w:r>
      <w:r w:rsidR="00DA1759">
        <w:rPr>
          <w:rFonts w:ascii="Arial" w:hAnsi="Arial" w:cs="Arial"/>
        </w:rPr>
        <w:t>ное водоотведение у</w:t>
      </w:r>
      <w:r w:rsidR="004F0BE6">
        <w:rPr>
          <w:rFonts w:ascii="Arial" w:hAnsi="Arial" w:cs="Arial"/>
        </w:rPr>
        <w:t xml:space="preserve"> </w:t>
      </w:r>
      <w:r w:rsidR="00161052">
        <w:rPr>
          <w:rFonts w:ascii="Arial" w:hAnsi="Arial" w:cs="Arial"/>
        </w:rPr>
        <w:t>100% жилого фонда.</w:t>
      </w:r>
    </w:p>
    <w:p w:rsidR="00790001" w:rsidRPr="004D2517" w:rsidRDefault="00790001" w:rsidP="00BA57B8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Сточные воды от жилого сектора </w:t>
      </w:r>
      <w:r w:rsidR="003E697A">
        <w:rPr>
          <w:rFonts w:ascii="Arial" w:hAnsi="Arial" w:cs="Arial"/>
        </w:rPr>
        <w:t xml:space="preserve">в п. Витимский </w:t>
      </w:r>
      <w:r w:rsidRPr="004D2517">
        <w:rPr>
          <w:rFonts w:ascii="Arial" w:hAnsi="Arial" w:cs="Arial"/>
        </w:rPr>
        <w:t xml:space="preserve">отводятся по самотечным и напорным коллекторам через канализационную насосную </w:t>
      </w:r>
      <w:proofErr w:type="gramStart"/>
      <w:r w:rsidRPr="004D2517">
        <w:rPr>
          <w:rFonts w:ascii="Arial" w:hAnsi="Arial" w:cs="Arial"/>
        </w:rPr>
        <w:t>станцию</w:t>
      </w:r>
      <w:proofErr w:type="gramEnd"/>
      <w:r w:rsidRPr="004D2517">
        <w:rPr>
          <w:rFonts w:ascii="Arial" w:hAnsi="Arial" w:cs="Arial"/>
        </w:rPr>
        <w:t xml:space="preserve">  и сброс производится в р. Витим.</w:t>
      </w:r>
    </w:p>
    <w:p w:rsidR="00790001" w:rsidRPr="004D2517" w:rsidRDefault="003E697A" w:rsidP="001B22E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отношении электроснабжения </w:t>
      </w:r>
      <w:r w:rsidR="00BA57B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90001" w:rsidRPr="004D2517">
        <w:rPr>
          <w:rFonts w:ascii="Arial" w:hAnsi="Arial" w:cs="Arial"/>
        </w:rPr>
        <w:t xml:space="preserve">электроснабжение Витимского муниципального образования осуществляется от ПС «Мусковит» 110/35/6кВ, от ПС «Витимский» 35/10 кВ и ПС «Колотовка» 35/0,4 кВ. ПС «Мусковит» получает питание от воздушной линии </w:t>
      </w:r>
      <w:proofErr w:type="gramStart"/>
      <w:r w:rsidR="00790001" w:rsidRPr="004D2517">
        <w:rPr>
          <w:rFonts w:ascii="Arial" w:hAnsi="Arial" w:cs="Arial"/>
        </w:rPr>
        <w:t>ВЛ</w:t>
      </w:r>
      <w:proofErr w:type="gramEnd"/>
      <w:r w:rsidR="00790001" w:rsidRPr="004D2517">
        <w:rPr>
          <w:rFonts w:ascii="Arial" w:hAnsi="Arial" w:cs="Arial"/>
        </w:rPr>
        <w:t xml:space="preserve"> 110кВ ПС «МГЭС» - ПС «Мусковит», ПС «Витимский» получает питание от воздушной линии ВЛ 35кВ ПС «Мусковит» - ПС «Витимский», ПС «Колотовка» получает питание по воздушной линии ВЛ 35кВ отпайка от </w:t>
      </w:r>
      <w:proofErr w:type="gramStart"/>
      <w:r w:rsidR="00790001" w:rsidRPr="004D2517">
        <w:rPr>
          <w:rFonts w:ascii="Arial" w:hAnsi="Arial" w:cs="Arial"/>
        </w:rPr>
        <w:t>ВЛ</w:t>
      </w:r>
      <w:proofErr w:type="gramEnd"/>
      <w:r w:rsidR="00790001" w:rsidRPr="004D2517">
        <w:rPr>
          <w:rFonts w:ascii="Arial" w:hAnsi="Arial" w:cs="Arial"/>
        </w:rPr>
        <w:t xml:space="preserve"> 35 кВ ПС «Мусковит» - ПС «Мама». </w:t>
      </w:r>
      <w:r w:rsidR="001B22E5">
        <w:rPr>
          <w:rFonts w:ascii="Arial" w:hAnsi="Arial" w:cs="Arial"/>
        </w:rPr>
        <w:t>Электросетевые комплексы В</w:t>
      </w:r>
      <w:r>
        <w:rPr>
          <w:rFonts w:ascii="Arial" w:hAnsi="Arial" w:cs="Arial"/>
        </w:rPr>
        <w:t xml:space="preserve">итимского городского поселения </w:t>
      </w:r>
      <w:r w:rsidR="00637F45">
        <w:rPr>
          <w:rFonts w:ascii="Arial" w:hAnsi="Arial" w:cs="Arial"/>
        </w:rPr>
        <w:t xml:space="preserve">в п. Витимский и п. Колотовка </w:t>
      </w:r>
      <w:r>
        <w:rPr>
          <w:rFonts w:ascii="Arial" w:hAnsi="Arial" w:cs="Arial"/>
        </w:rPr>
        <w:t xml:space="preserve">переданы </w:t>
      </w:r>
      <w:r w:rsidR="001B22E5">
        <w:rPr>
          <w:rFonts w:ascii="Arial" w:hAnsi="Arial" w:cs="Arial"/>
        </w:rPr>
        <w:t xml:space="preserve">в собственность </w:t>
      </w:r>
      <w:r w:rsidR="00637F45">
        <w:rPr>
          <w:rFonts w:ascii="Arial" w:hAnsi="Arial" w:cs="Arial"/>
        </w:rPr>
        <w:t>О</w:t>
      </w:r>
      <w:r w:rsidR="001B22E5">
        <w:rPr>
          <w:rFonts w:ascii="Arial" w:hAnsi="Arial" w:cs="Arial"/>
        </w:rPr>
        <w:t>бластному</w:t>
      </w:r>
      <w:r w:rsidR="00637F45">
        <w:rPr>
          <w:rFonts w:ascii="Arial" w:hAnsi="Arial" w:cs="Arial"/>
        </w:rPr>
        <w:t xml:space="preserve"> Г</w:t>
      </w:r>
      <w:r w:rsidR="001B22E5">
        <w:rPr>
          <w:rFonts w:ascii="Arial" w:hAnsi="Arial" w:cs="Arial"/>
        </w:rPr>
        <w:t>осударственному</w:t>
      </w:r>
      <w:r w:rsidR="00637F45">
        <w:rPr>
          <w:rFonts w:ascii="Arial" w:hAnsi="Arial" w:cs="Arial"/>
        </w:rPr>
        <w:t xml:space="preserve"> Э</w:t>
      </w:r>
      <w:r w:rsidR="001B22E5">
        <w:rPr>
          <w:rFonts w:ascii="Arial" w:hAnsi="Arial" w:cs="Arial"/>
        </w:rPr>
        <w:t>нергетическому</w:t>
      </w:r>
      <w:r w:rsidR="00637F45">
        <w:rPr>
          <w:rFonts w:ascii="Arial" w:hAnsi="Arial" w:cs="Arial"/>
        </w:rPr>
        <w:t xml:space="preserve"> П</w:t>
      </w:r>
      <w:r w:rsidR="001B22E5">
        <w:rPr>
          <w:rFonts w:ascii="Arial" w:hAnsi="Arial" w:cs="Arial"/>
        </w:rPr>
        <w:t>редприятию «Электросетевая компания по эксплуатации электрических сетей «</w:t>
      </w:r>
      <w:proofErr w:type="spellStart"/>
      <w:r w:rsidR="001B22E5">
        <w:rPr>
          <w:rFonts w:ascii="Arial" w:hAnsi="Arial" w:cs="Arial"/>
        </w:rPr>
        <w:t>Облкоммунэнерго</w:t>
      </w:r>
      <w:proofErr w:type="spellEnd"/>
      <w:r w:rsidR="001B22E5">
        <w:rPr>
          <w:rFonts w:ascii="Arial" w:hAnsi="Arial" w:cs="Arial"/>
        </w:rPr>
        <w:t xml:space="preserve">» - филиал «Мамско-Чуйские электрические сети». </w:t>
      </w:r>
      <w:r w:rsidR="00790001" w:rsidRPr="004D2517">
        <w:rPr>
          <w:rFonts w:ascii="Arial" w:hAnsi="Arial" w:cs="Arial"/>
        </w:rPr>
        <w:t xml:space="preserve">В период аварийных отключений для обеспечения электроснабжения используются дизельные станции. </w:t>
      </w:r>
    </w:p>
    <w:p w:rsidR="00790001" w:rsidRPr="007F126F" w:rsidRDefault="00790001" w:rsidP="00790001">
      <w:pPr>
        <w:pStyle w:val="12"/>
        <w:ind w:left="0" w:firstLine="720"/>
        <w:jc w:val="both"/>
        <w:rPr>
          <w:rFonts w:ascii="Arial" w:hAnsi="Arial" w:cs="Arial"/>
        </w:rPr>
      </w:pPr>
    </w:p>
    <w:p w:rsidR="00790001" w:rsidRPr="00F5610C" w:rsidRDefault="007F126F" w:rsidP="00637F45">
      <w:pPr>
        <w:jc w:val="center"/>
        <w:rPr>
          <w:rFonts w:ascii="Arial" w:hAnsi="Arial" w:cs="Arial"/>
          <w:b/>
        </w:rPr>
      </w:pPr>
      <w:r w:rsidRPr="00F5610C">
        <w:rPr>
          <w:rFonts w:ascii="Arial" w:hAnsi="Arial" w:cs="Arial"/>
          <w:b/>
        </w:rPr>
        <w:t xml:space="preserve">1.4 </w:t>
      </w:r>
      <w:r w:rsidR="00790001" w:rsidRPr="00F5610C">
        <w:rPr>
          <w:rFonts w:ascii="Arial" w:hAnsi="Arial" w:cs="Arial"/>
          <w:b/>
        </w:rPr>
        <w:t>Благоустройство территории населенных пунктов поселения</w:t>
      </w:r>
    </w:p>
    <w:p w:rsidR="00790001" w:rsidRPr="004D2517" w:rsidRDefault="00790001" w:rsidP="00790001">
      <w:pPr>
        <w:pStyle w:val="aff0"/>
        <w:spacing w:before="0" w:after="0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Территория Витимского городского поселения в границах муниципального образования, установленных в соответствии с законом Иркутской области «О статусе и границах муниципальных образований Мамско-Чуйского района Иркутской области» от 2 декабря 2004 года № 63-оз, составляет 154 128,9 га. Площадь застроенных территорий – 115,1 га, или 0,07% всех земель поселения. Ландшафтно-рекреационные территории занимают почти всю площадь муниципального </w:t>
      </w:r>
      <w:r w:rsidRPr="004D2517">
        <w:rPr>
          <w:rFonts w:ascii="Arial" w:hAnsi="Arial" w:cs="Arial"/>
        </w:rPr>
        <w:lastRenderedPageBreak/>
        <w:t>образования, земли прочих видов использования (территории специального назначения) занимают всего 15,9 га.</w:t>
      </w:r>
    </w:p>
    <w:p w:rsidR="00790001" w:rsidRPr="004D2517" w:rsidRDefault="00637F45" w:rsidP="0079000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Понятие "Б</w:t>
      </w:r>
      <w:r w:rsidR="00790001" w:rsidRPr="004D2517">
        <w:rPr>
          <w:rFonts w:ascii="Arial" w:hAnsi="Arial" w:cs="Arial"/>
        </w:rPr>
        <w:t>лагоустройство территории городского поселения" включает в себя целый комплекс работ по содержанию автомобильных дорог, содержанию и развитию сетей освещения, работу по содержанию территорий поселения, по содержанию мест захоронения. Все эти виды работ осуществляются для создания условий, способствующих нормальной жизнедеятельности населения городского поселения.</w:t>
      </w:r>
    </w:p>
    <w:p w:rsidR="00790001" w:rsidRPr="004D2517" w:rsidRDefault="00790001" w:rsidP="0079000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Устойчивое развитие городского поселения невозможно без хорошо развитой улично-дорожной сети.</w:t>
      </w:r>
    </w:p>
    <w:p w:rsidR="00790001" w:rsidRPr="00161052" w:rsidRDefault="00790001" w:rsidP="004F0B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Общая площадь сети автомобильных дорог </w:t>
      </w:r>
      <w:r w:rsidRPr="00161052">
        <w:rPr>
          <w:rFonts w:ascii="Arial" w:hAnsi="Arial" w:cs="Arial"/>
        </w:rPr>
        <w:t xml:space="preserve">составляет </w:t>
      </w:r>
      <w:r w:rsidR="00161052" w:rsidRPr="00161052">
        <w:rPr>
          <w:rFonts w:ascii="Arial" w:hAnsi="Arial" w:cs="Arial"/>
        </w:rPr>
        <w:t>10,368</w:t>
      </w:r>
      <w:r w:rsidRPr="00161052">
        <w:rPr>
          <w:rFonts w:ascii="Arial" w:hAnsi="Arial" w:cs="Arial"/>
        </w:rPr>
        <w:t xml:space="preserve"> км, из них </w:t>
      </w:r>
      <w:r w:rsidR="00161052" w:rsidRPr="00161052">
        <w:rPr>
          <w:rFonts w:ascii="Arial" w:hAnsi="Arial" w:cs="Arial"/>
        </w:rPr>
        <w:t>3,222</w:t>
      </w:r>
      <w:r w:rsidRPr="00161052">
        <w:rPr>
          <w:rFonts w:ascii="Arial" w:hAnsi="Arial" w:cs="Arial"/>
        </w:rPr>
        <w:t xml:space="preserve"> км дорог с асфальтовым покрытием. </w:t>
      </w:r>
    </w:p>
    <w:p w:rsidR="00790001" w:rsidRPr="004D2517" w:rsidRDefault="00790001" w:rsidP="004F0B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В области дорожного хозяйства Витимского городского поселения  мо</w:t>
      </w:r>
      <w:r w:rsidR="00925E17">
        <w:rPr>
          <w:rFonts w:ascii="Arial" w:hAnsi="Arial" w:cs="Arial"/>
        </w:rPr>
        <w:t xml:space="preserve">жно выделить следующие проблемы </w:t>
      </w:r>
      <w:r w:rsidRPr="004D2517">
        <w:rPr>
          <w:rFonts w:ascii="Arial" w:hAnsi="Arial" w:cs="Arial"/>
        </w:rPr>
        <w:t>- содержание и уборка дорог проводятся не регулярно из-за отсутствия на территории поселения коммунальной техники.</w:t>
      </w:r>
    </w:p>
    <w:p w:rsidR="00790001" w:rsidRPr="004D2517" w:rsidRDefault="00790001" w:rsidP="00790001">
      <w:pPr>
        <w:ind w:left="720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По развитию систем наружного освещения населенных пунктов позволят:</w:t>
      </w:r>
      <w:r w:rsidRPr="004D2517">
        <w:rPr>
          <w:rFonts w:ascii="Arial" w:eastAsia="Calibri" w:hAnsi="Arial" w:cs="Arial"/>
        </w:rPr>
        <w:t xml:space="preserve"> </w:t>
      </w:r>
    </w:p>
    <w:p w:rsidR="00790001" w:rsidRPr="004D2517" w:rsidRDefault="00790001" w:rsidP="00790001">
      <w:pPr>
        <w:jc w:val="both"/>
        <w:rPr>
          <w:rFonts w:ascii="Arial" w:eastAsia="Calibri" w:hAnsi="Arial" w:cs="Arial"/>
        </w:rPr>
      </w:pPr>
      <w:proofErr w:type="gramStart"/>
      <w:r w:rsidRPr="004D2517">
        <w:rPr>
          <w:rFonts w:ascii="Arial" w:eastAsia="Calibri" w:hAnsi="Arial" w:cs="Arial"/>
        </w:rPr>
        <w:t>создать более комфортные и безопасные условия для проживания населения в Витимском городском поселении,</w:t>
      </w:r>
      <w:r w:rsidRPr="004D2517">
        <w:rPr>
          <w:rFonts w:ascii="Arial" w:hAnsi="Arial" w:cs="Arial"/>
        </w:rPr>
        <w:t xml:space="preserve"> увеличить протяженность освещенных дорог общего пользования,</w:t>
      </w:r>
      <w:r w:rsidRPr="004D2517">
        <w:rPr>
          <w:rFonts w:ascii="Arial" w:eastAsia="Calibri" w:hAnsi="Arial" w:cs="Arial"/>
        </w:rPr>
        <w:t xml:space="preserve"> сократить эксплуатационные расходы органов местного самоуправления поселения н</w:t>
      </w:r>
      <w:r w:rsidR="00161052">
        <w:rPr>
          <w:rFonts w:ascii="Arial" w:eastAsia="Calibri" w:hAnsi="Arial" w:cs="Arial"/>
        </w:rPr>
        <w:t>а обслуживание систем освещения</w:t>
      </w:r>
      <w:r w:rsidRPr="004D2517">
        <w:rPr>
          <w:rFonts w:ascii="Arial" w:eastAsia="Calibri" w:hAnsi="Arial" w:cs="Arial"/>
        </w:rPr>
        <w:t xml:space="preserve"> в результате использования </w:t>
      </w:r>
      <w:proofErr w:type="spellStart"/>
      <w:r w:rsidRPr="004D2517">
        <w:rPr>
          <w:rFonts w:ascii="Arial" w:eastAsia="Calibri" w:hAnsi="Arial" w:cs="Arial"/>
        </w:rPr>
        <w:t>энергоэкономичных</w:t>
      </w:r>
      <w:proofErr w:type="spellEnd"/>
      <w:r w:rsidRPr="004D2517">
        <w:rPr>
          <w:rFonts w:ascii="Arial" w:eastAsia="Calibri" w:hAnsi="Arial" w:cs="Arial"/>
        </w:rPr>
        <w:t xml:space="preserve"> ламп даже при увеличении количества часов горения ламп в системах освещения до нормативных</w:t>
      </w:r>
      <w:r w:rsidRPr="004D2517">
        <w:rPr>
          <w:rFonts w:ascii="Arial" w:hAnsi="Arial" w:cs="Arial"/>
        </w:rPr>
        <w:t xml:space="preserve">, </w:t>
      </w:r>
      <w:r w:rsidRPr="004D2517">
        <w:rPr>
          <w:rFonts w:ascii="Arial" w:eastAsia="Calibri" w:hAnsi="Arial" w:cs="Arial"/>
        </w:rPr>
        <w:t>повысить уровень безопасности дорожного движения в темное время суток.</w:t>
      </w:r>
      <w:proofErr w:type="gramEnd"/>
    </w:p>
    <w:p w:rsidR="00790001" w:rsidRPr="004D2517" w:rsidRDefault="00790001" w:rsidP="00790001">
      <w:pPr>
        <w:ind w:left="720"/>
        <w:rPr>
          <w:rFonts w:ascii="Arial" w:hAnsi="Arial" w:cs="Arial"/>
        </w:rPr>
      </w:pPr>
      <w:r w:rsidRPr="004D2517">
        <w:rPr>
          <w:rFonts w:ascii="Arial" w:hAnsi="Arial" w:cs="Arial"/>
        </w:rPr>
        <w:t>По содержанию мест захоронения позволят:</w:t>
      </w:r>
    </w:p>
    <w:p w:rsidR="00790001" w:rsidRPr="004D2517" w:rsidRDefault="00790001" w:rsidP="00790001">
      <w:pPr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благоустроить и  улучшить внешний вид территорий кладбищ  поселения,  сократить  нарекания со стороны населения на качество содержания территорий, очистить территории кладбища от несанкционированных свалок.</w:t>
      </w:r>
    </w:p>
    <w:p w:rsidR="00790001" w:rsidRPr="004D2517" w:rsidRDefault="00790001" w:rsidP="00790001">
      <w:pPr>
        <w:ind w:left="720"/>
        <w:rPr>
          <w:rFonts w:ascii="Arial" w:hAnsi="Arial" w:cs="Arial"/>
        </w:rPr>
      </w:pPr>
      <w:r w:rsidRPr="004D2517">
        <w:rPr>
          <w:rFonts w:ascii="Arial" w:hAnsi="Arial" w:cs="Arial"/>
        </w:rPr>
        <w:t>По прочему благоустройству территории поселения позволят:</w:t>
      </w:r>
    </w:p>
    <w:p w:rsidR="00790001" w:rsidRPr="004D2517" w:rsidRDefault="00790001" w:rsidP="00790001">
      <w:pPr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улучшить санитарное  состояние территории Витимского городского поселения, привить жителям муниципального образования любовь и уважение к своему поселению, к соблюдению чистоты и порядка на территории муниципального образования.</w:t>
      </w:r>
    </w:p>
    <w:p w:rsidR="00790001" w:rsidRPr="004D2517" w:rsidRDefault="00790001" w:rsidP="00790001">
      <w:pPr>
        <w:jc w:val="both"/>
        <w:rPr>
          <w:rFonts w:ascii="Arial" w:hAnsi="Arial" w:cs="Arial"/>
        </w:rPr>
      </w:pPr>
    </w:p>
    <w:p w:rsidR="00790001" w:rsidRPr="0024272A" w:rsidRDefault="007F126F" w:rsidP="00925E17">
      <w:pPr>
        <w:jc w:val="center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 xml:space="preserve">1.5 </w:t>
      </w:r>
      <w:r w:rsidR="00790001" w:rsidRPr="0024272A">
        <w:rPr>
          <w:rFonts w:ascii="Arial" w:hAnsi="Arial" w:cs="Arial"/>
          <w:b/>
        </w:rPr>
        <w:t>Культура</w:t>
      </w:r>
    </w:p>
    <w:p w:rsidR="00790001" w:rsidRPr="002170A5" w:rsidRDefault="00A769EF" w:rsidP="00A769EF">
      <w:pPr>
        <w:widowControl w:val="0"/>
        <w:shd w:val="clear" w:color="auto" w:fill="FFFFFF"/>
        <w:ind w:firstLine="317"/>
        <w:jc w:val="both"/>
        <w:outlineLvl w:val="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25E17" w:rsidRPr="00A769EF">
        <w:rPr>
          <w:rFonts w:ascii="Arial" w:hAnsi="Arial" w:cs="Arial"/>
        </w:rPr>
        <w:t>П</w:t>
      </w:r>
      <w:r w:rsidR="00790001" w:rsidRPr="00A769EF">
        <w:rPr>
          <w:rFonts w:ascii="Arial" w:hAnsi="Arial" w:cs="Arial"/>
        </w:rPr>
        <w:t xml:space="preserve">одпрограмма предусматривает активное вовлечение жителей Витимского городского поселения в культурно – досуговую </w:t>
      </w:r>
      <w:r>
        <w:rPr>
          <w:rFonts w:ascii="Arial" w:hAnsi="Arial" w:cs="Arial"/>
        </w:rPr>
        <w:t>и просветительскую деятельность для</w:t>
      </w:r>
      <w:r w:rsidR="00790001" w:rsidRPr="00A769EF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формирования</w:t>
      </w:r>
      <w:r w:rsidRPr="00A769EF">
        <w:rPr>
          <w:rFonts w:ascii="Arial" w:hAnsi="Arial" w:cs="Arial"/>
          <w:color w:val="000000"/>
          <w:shd w:val="clear" w:color="auto" w:fill="FFFFFF"/>
        </w:rPr>
        <w:t xml:space="preserve">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790001" w:rsidRPr="00A769EF">
        <w:rPr>
          <w:rFonts w:ascii="Arial" w:hAnsi="Arial" w:cs="Arial"/>
        </w:rPr>
        <w:t>что способствует развитию</w:t>
      </w:r>
      <w:r w:rsidR="00790001" w:rsidRPr="004D2517">
        <w:rPr>
          <w:rFonts w:ascii="Arial" w:hAnsi="Arial" w:cs="Arial"/>
        </w:rPr>
        <w:t xml:space="preserve"> творческого потенциала и </w:t>
      </w:r>
      <w:r w:rsidR="00790001" w:rsidRPr="002170A5">
        <w:rPr>
          <w:rFonts w:ascii="Arial" w:hAnsi="Arial" w:cs="Arial"/>
        </w:rPr>
        <w:t xml:space="preserve">организации досуга населения, а с другой стороны, служит средством продвижения общечеловеческих ценностей. Проблемой, определяющей необходимость разработки подпрограммы, является потребность в духовно – нравственном развитии населения. </w:t>
      </w:r>
    </w:p>
    <w:p w:rsidR="00790001" w:rsidRPr="002170A5" w:rsidRDefault="00790001" w:rsidP="002170A5">
      <w:pPr>
        <w:widowControl w:val="0"/>
        <w:shd w:val="clear" w:color="auto" w:fill="FFFFFF"/>
        <w:jc w:val="both"/>
        <w:outlineLvl w:val="4"/>
        <w:rPr>
          <w:rFonts w:ascii="Arial" w:hAnsi="Arial" w:cs="Arial"/>
        </w:rPr>
      </w:pPr>
      <w:r w:rsidRPr="002170A5">
        <w:rPr>
          <w:rFonts w:ascii="Arial" w:hAnsi="Arial" w:cs="Arial"/>
        </w:rPr>
        <w:t>Реализация подпрограммы будет способствовать созданию условий для обеспечения творческого и культурного развития личности;  улучшение социального положения граждан пожилого возраста; привлечение широкого круга населения к мероприятиям, проводимым для старшего поколения, поддержание жизненной активности граждан пожилого возраста</w:t>
      </w:r>
      <w:r w:rsidR="002170A5" w:rsidRPr="002170A5">
        <w:rPr>
          <w:rFonts w:ascii="Arial" w:hAnsi="Arial" w:cs="Arial"/>
        </w:rPr>
        <w:t>. Реализация подпрограммы предусматривает</w:t>
      </w:r>
      <w:r w:rsidR="00A769EF" w:rsidRPr="002170A5">
        <w:rPr>
          <w:rFonts w:ascii="Arial" w:hAnsi="Arial" w:cs="Arial"/>
        </w:rPr>
        <w:t xml:space="preserve"> </w:t>
      </w:r>
      <w:r w:rsidR="002170A5" w:rsidRPr="002170A5">
        <w:rPr>
          <w:rFonts w:ascii="Arial" w:hAnsi="Arial" w:cs="Arial"/>
        </w:rPr>
        <w:t>з</w:t>
      </w:r>
      <w:r w:rsidR="00A769EF" w:rsidRPr="002170A5">
        <w:rPr>
          <w:rFonts w:ascii="Arial" w:hAnsi="Arial" w:cs="Arial"/>
        </w:rPr>
        <w:t>ащит</w:t>
      </w:r>
      <w:r w:rsidR="002170A5" w:rsidRPr="002170A5">
        <w:rPr>
          <w:rFonts w:ascii="Arial" w:hAnsi="Arial" w:cs="Arial"/>
        </w:rPr>
        <w:t>у</w:t>
      </w:r>
      <w:r w:rsidR="00A769EF" w:rsidRPr="002170A5">
        <w:rPr>
          <w:rFonts w:ascii="Arial" w:hAnsi="Arial" w:cs="Arial"/>
        </w:rPr>
        <w:t xml:space="preserve"> традиционных российских духовно-нравственных ценностей, культуры и исторической памяти.</w:t>
      </w:r>
    </w:p>
    <w:p w:rsidR="00790001" w:rsidRPr="004D2517" w:rsidRDefault="00790001" w:rsidP="00925E17">
      <w:pPr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Однако  анализ показывает, что в культурной сфе</w:t>
      </w:r>
      <w:r w:rsidR="00925E17">
        <w:rPr>
          <w:rFonts w:ascii="Arial" w:hAnsi="Arial" w:cs="Arial"/>
        </w:rPr>
        <w:t xml:space="preserve">ре есть ряд нерешенных проблем - </w:t>
      </w:r>
      <w:r w:rsidRPr="004D2517">
        <w:rPr>
          <w:rFonts w:ascii="Arial" w:hAnsi="Arial" w:cs="Arial"/>
        </w:rPr>
        <w:t xml:space="preserve">недостаточность финансовых возможностей является сдерживающим фактором динамического развития социально - культурной среды поселения.  </w:t>
      </w:r>
    </w:p>
    <w:p w:rsidR="00790001" w:rsidRPr="004D2517" w:rsidRDefault="00790001" w:rsidP="00925E1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lastRenderedPageBreak/>
        <w:t>Социально – экономический эф</w:t>
      </w:r>
      <w:r w:rsidR="00925E17">
        <w:rPr>
          <w:rFonts w:ascii="Arial" w:hAnsi="Arial" w:cs="Arial"/>
        </w:rPr>
        <w:t xml:space="preserve">фект от реализации мероприятий, </w:t>
      </w:r>
      <w:r w:rsidRPr="004D2517">
        <w:rPr>
          <w:rFonts w:ascii="Arial" w:hAnsi="Arial" w:cs="Arial"/>
        </w:rPr>
        <w:t>предусмотренных подпрограммой, выражается в повышении социальной роли</w:t>
      </w:r>
      <w:r w:rsidR="00925E17">
        <w:rPr>
          <w:rFonts w:ascii="Arial" w:hAnsi="Arial" w:cs="Arial"/>
        </w:rPr>
        <w:t xml:space="preserve"> культуры </w:t>
      </w:r>
      <w:proofErr w:type="gramStart"/>
      <w:r w:rsidR="00925E17">
        <w:rPr>
          <w:rFonts w:ascii="Arial" w:hAnsi="Arial" w:cs="Arial"/>
        </w:rPr>
        <w:t>в</w:t>
      </w:r>
      <w:r w:rsidR="00161052">
        <w:rPr>
          <w:rFonts w:ascii="Arial" w:hAnsi="Arial" w:cs="Arial"/>
        </w:rPr>
        <w:t>следствие</w:t>
      </w:r>
      <w:proofErr w:type="gramEnd"/>
      <w:r w:rsidRPr="004D2517">
        <w:rPr>
          <w:rFonts w:ascii="Arial" w:hAnsi="Arial" w:cs="Arial"/>
        </w:rPr>
        <w:t>:</w:t>
      </w:r>
    </w:p>
    <w:p w:rsidR="00790001" w:rsidRPr="002170A5" w:rsidRDefault="00790001" w:rsidP="002170A5">
      <w:pPr>
        <w:pStyle w:val="27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D2517">
        <w:rPr>
          <w:rFonts w:ascii="Arial" w:hAnsi="Arial" w:cs="Arial"/>
          <w:sz w:val="24"/>
          <w:szCs w:val="24"/>
        </w:rPr>
        <w:t xml:space="preserve">- создание благоприятных условий для творческой деятельности населения </w:t>
      </w:r>
      <w:r w:rsidRPr="002170A5">
        <w:rPr>
          <w:rFonts w:ascii="Arial" w:hAnsi="Arial" w:cs="Arial"/>
          <w:sz w:val="24"/>
          <w:szCs w:val="24"/>
        </w:rPr>
        <w:t>поселения;</w:t>
      </w:r>
    </w:p>
    <w:p w:rsidR="002170A5" w:rsidRPr="004D2517" w:rsidRDefault="002170A5" w:rsidP="002170A5">
      <w:pPr>
        <w:widowControl w:val="0"/>
        <w:ind w:firstLine="708"/>
        <w:jc w:val="both"/>
        <w:outlineLvl w:val="4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170A5">
        <w:rPr>
          <w:rFonts w:ascii="Arial" w:hAnsi="Arial" w:cs="Arial"/>
        </w:rPr>
        <w:t>формирования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</w:t>
      </w:r>
      <w:r>
        <w:rPr>
          <w:rFonts w:ascii="Arial" w:hAnsi="Arial" w:cs="Arial"/>
        </w:rPr>
        <w:t>;</w:t>
      </w:r>
    </w:p>
    <w:p w:rsidR="00790001" w:rsidRPr="004D2517" w:rsidRDefault="00790001" w:rsidP="002170A5">
      <w:pPr>
        <w:pStyle w:val="27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D2517">
        <w:rPr>
          <w:rFonts w:ascii="Arial" w:hAnsi="Arial" w:cs="Arial"/>
          <w:sz w:val="24"/>
          <w:szCs w:val="24"/>
        </w:rPr>
        <w:t>- развитие эстетического воспитания молодежи.</w:t>
      </w:r>
    </w:p>
    <w:p w:rsidR="00790001" w:rsidRPr="004D2517" w:rsidRDefault="00790001" w:rsidP="00BA57B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</w:p>
    <w:p w:rsidR="00790001" w:rsidRPr="0024272A" w:rsidRDefault="007F126F" w:rsidP="00925E1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 xml:space="preserve">1.6 </w:t>
      </w:r>
      <w:r w:rsidR="00790001" w:rsidRPr="0024272A">
        <w:rPr>
          <w:rFonts w:ascii="Arial" w:hAnsi="Arial" w:cs="Arial"/>
          <w:b/>
        </w:rPr>
        <w:t>Физкультура и спорт</w:t>
      </w:r>
    </w:p>
    <w:p w:rsidR="00790001" w:rsidRPr="004D2517" w:rsidRDefault="00790001" w:rsidP="00BA57B8">
      <w:pPr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Программно-целевой метод позволяет поэтапно реализовать целевые мероприятия. </w:t>
      </w:r>
    </w:p>
    <w:p w:rsidR="00790001" w:rsidRPr="004D2517" w:rsidRDefault="00790001" w:rsidP="00925E17">
      <w:pPr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Одним из показателей уровня жизни жителей поселения может служить наличие ценностей здорового образа жизни и условий, обеспечивающих реализацию подобных ценностей, для этого необходимо:</w:t>
      </w:r>
      <w:r w:rsidR="00925E17">
        <w:rPr>
          <w:rFonts w:ascii="Arial" w:hAnsi="Arial" w:cs="Arial"/>
        </w:rPr>
        <w:t xml:space="preserve"> -</w:t>
      </w:r>
      <w:r w:rsidRPr="004D2517">
        <w:rPr>
          <w:rFonts w:ascii="Arial" w:hAnsi="Arial" w:cs="Arial"/>
        </w:rPr>
        <w:t xml:space="preserve"> решение проблем физического воспитания и здоровья; - формирование ценностей здорового образа жизни и создание доступных условий для активного отдыха людей возрастных групп;</w:t>
      </w:r>
      <w:r w:rsidR="00BA57B8">
        <w:rPr>
          <w:rFonts w:ascii="Arial" w:hAnsi="Arial" w:cs="Arial"/>
        </w:rPr>
        <w:t xml:space="preserve"> </w:t>
      </w:r>
      <w:proofErr w:type="gramStart"/>
      <w:r w:rsidR="00BA57B8">
        <w:rPr>
          <w:rFonts w:ascii="Arial" w:hAnsi="Arial" w:cs="Arial"/>
        </w:rPr>
        <w:t>-</w:t>
      </w:r>
      <w:r w:rsidRPr="004D2517">
        <w:rPr>
          <w:rFonts w:ascii="Arial" w:hAnsi="Arial" w:cs="Arial"/>
        </w:rPr>
        <w:t>с</w:t>
      </w:r>
      <w:proofErr w:type="gramEnd"/>
      <w:r w:rsidRPr="004D2517">
        <w:rPr>
          <w:rFonts w:ascii="Arial" w:hAnsi="Arial" w:cs="Arial"/>
        </w:rPr>
        <w:t>табилизация показателей физической подготовленности и улучшения состояния здоровья.</w:t>
      </w:r>
    </w:p>
    <w:p w:rsidR="00790001" w:rsidRPr="004D2517" w:rsidRDefault="00790001" w:rsidP="00790001">
      <w:pPr>
        <w:ind w:firstLine="540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Все это может быть определено в качестве основной задачи развития физической культуры и спорта в поселении.</w:t>
      </w:r>
    </w:p>
    <w:p w:rsidR="00790001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4D2517">
        <w:rPr>
          <w:rFonts w:ascii="Arial" w:hAnsi="Arial" w:cs="Arial"/>
        </w:rPr>
        <w:t>Для достижения целей подпрограммы планируется реализация организованных физкультурно-оздоровительных и спортивно-массовых мероприятий. Предлагаемые подпрограммой мероприятия направлены на создание условий для развития массовых форм физкультурно-оздоровительной и спортивной работы с детьми дошкольного возраста, с обучающимися в образовательных учреждениях, инвалидами (в том числе с детьми с отклонениями в физическом развитии), ветеранами, пенсионерами и другими категориями населения.</w:t>
      </w:r>
    </w:p>
    <w:p w:rsidR="00110027" w:rsidRDefault="00110027" w:rsidP="0079000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110027" w:rsidRDefault="00110027" w:rsidP="0011002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</w:rPr>
      </w:pPr>
      <w:r w:rsidRPr="00110027">
        <w:rPr>
          <w:rFonts w:ascii="Arial" w:hAnsi="Arial" w:cs="Arial"/>
          <w:b/>
        </w:rPr>
        <w:t>1.7. Территориальное развитие поселения</w:t>
      </w:r>
    </w:p>
    <w:p w:rsidR="00110027" w:rsidRPr="00110027" w:rsidRDefault="00110027" w:rsidP="0011002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 w:rsidRPr="00110027">
        <w:rPr>
          <w:rFonts w:ascii="Arial" w:hAnsi="Arial" w:cs="Arial"/>
        </w:rPr>
        <w:t xml:space="preserve">Подпрограмма предусматривает </w:t>
      </w:r>
      <w:r>
        <w:rPr>
          <w:rFonts w:ascii="Arial" w:hAnsi="Arial" w:cs="Arial"/>
        </w:rPr>
        <w:t>о</w:t>
      </w:r>
      <w:r w:rsidRPr="00110027">
        <w:rPr>
          <w:rFonts w:ascii="Arial" w:hAnsi="Arial" w:cs="Arial"/>
        </w:rPr>
        <w:t xml:space="preserve">беспеченность территории </w:t>
      </w:r>
      <w:proofErr w:type="spellStart"/>
      <w:r w:rsidRPr="00110027">
        <w:rPr>
          <w:rFonts w:ascii="Arial" w:hAnsi="Arial" w:cs="Arial"/>
        </w:rPr>
        <w:t>Витимского</w:t>
      </w:r>
      <w:proofErr w:type="spellEnd"/>
      <w:r w:rsidRPr="00110027">
        <w:rPr>
          <w:rFonts w:ascii="Arial" w:hAnsi="Arial" w:cs="Arial"/>
        </w:rPr>
        <w:t xml:space="preserve"> городского поселения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</w:r>
    </w:p>
    <w:p w:rsidR="00110027" w:rsidRPr="00110027" w:rsidRDefault="00110027" w:rsidP="00110027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10027">
        <w:rPr>
          <w:rFonts w:ascii="Arial" w:hAnsi="Arial" w:cs="Arial"/>
        </w:rPr>
        <w:t>Реализация муниципальной подпрограммы вносит существенный вклад в достижение показателей социально-экономического развития поселения и соответствует её цели и задачи в части создания условий для привлечения инвестиций в разв</w:t>
      </w:r>
      <w:r>
        <w:rPr>
          <w:rFonts w:ascii="Arial" w:hAnsi="Arial" w:cs="Arial"/>
        </w:rPr>
        <w:t xml:space="preserve">итие муниципального образования, </w:t>
      </w:r>
      <w:r w:rsidRPr="00110027">
        <w:rPr>
          <w:rFonts w:ascii="Arial" w:hAnsi="Arial" w:cs="Arial"/>
        </w:rPr>
        <w:t>позволит создать условия для дальнейшего сбалансированного развития территории поселения, а также пространства жизнедеятельности человека.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</w:p>
    <w:p w:rsidR="00790001" w:rsidRPr="0024272A" w:rsidRDefault="00790001" w:rsidP="00925E1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РАЗДЕЛ 2. ЦЕЛЬ И ЗАДАЧИ ПРОГРАММЫ, ЦЕЛЕВЫЕ ПОКАЗАТЕЛИ ПРОГРАММЫ, СРОКИ РЕАЛИЗАЦИИ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Основной целью Программы является – создание условий для устойчивого и сбалансированного экономического развития Витимского городского поселения.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Для достижения поставленной цели необходимо решение следующих задач:</w:t>
      </w:r>
    </w:p>
    <w:p w:rsidR="00790001" w:rsidRPr="004D2517" w:rsidRDefault="00BA57B8" w:rsidP="00BA57B8">
      <w:pPr>
        <w:pStyle w:val="a6"/>
        <w:shd w:val="clear" w:color="auto" w:fill="FFFFFF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790001" w:rsidRPr="004D2517">
        <w:rPr>
          <w:rFonts w:ascii="Arial" w:hAnsi="Arial" w:cs="Arial"/>
          <w:szCs w:val="24"/>
        </w:rPr>
        <w:t xml:space="preserve">Обеспечение качественного и сбалансированного управления бюджетными средствами Витимского городского поселения. </w:t>
      </w:r>
    </w:p>
    <w:p w:rsidR="00790001" w:rsidRPr="004D2517" w:rsidRDefault="00BA57B8" w:rsidP="00BA57B8">
      <w:pPr>
        <w:widowControl w:val="0"/>
        <w:shd w:val="clear" w:color="auto" w:fill="FFFFFF"/>
        <w:ind w:firstLine="720"/>
        <w:jc w:val="both"/>
        <w:outlineLvl w:val="4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90001" w:rsidRPr="004D2517">
        <w:rPr>
          <w:rFonts w:ascii="Arial" w:hAnsi="Arial" w:cs="Arial"/>
        </w:rPr>
        <w:t xml:space="preserve">Укрепление безопасности на территории Витимского городского поселения, </w:t>
      </w:r>
      <w:r w:rsidR="00790001" w:rsidRPr="004D2517">
        <w:rPr>
          <w:rFonts w:ascii="Arial" w:hAnsi="Arial" w:cs="Arial"/>
          <w:lang w:eastAsia="en-US"/>
        </w:rPr>
        <w:t>снижение неблагоприятных последствий от чрезвычайных ситуаций и ПБ.</w:t>
      </w:r>
    </w:p>
    <w:p w:rsidR="00790001" w:rsidRPr="004D2517" w:rsidRDefault="00BA57B8" w:rsidP="00BA57B8">
      <w:pPr>
        <w:pStyle w:val="a6"/>
        <w:shd w:val="clear" w:color="auto" w:fill="FFFFFF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790001" w:rsidRPr="004D2517">
        <w:rPr>
          <w:rFonts w:ascii="Arial" w:hAnsi="Arial" w:cs="Arial"/>
          <w:szCs w:val="24"/>
        </w:rPr>
        <w:t xml:space="preserve">Подготовка объектов коммунальной инфраструктуры Витимского  муниципального образования к отопительным сезонам; снижение уровня износа </w:t>
      </w:r>
      <w:r w:rsidR="00790001" w:rsidRPr="004D2517">
        <w:rPr>
          <w:rFonts w:ascii="Arial" w:hAnsi="Arial" w:cs="Arial"/>
          <w:szCs w:val="24"/>
        </w:rPr>
        <w:lastRenderedPageBreak/>
        <w:t>инженерной инфраструктуры, развитие и модернизацию инженерной инфраструктуры  поселения; реализация комплексных мероприятий, направленных на оптимизацию потребления топливно-энергетических ресурсов</w:t>
      </w:r>
    </w:p>
    <w:p w:rsidR="00790001" w:rsidRPr="004D2517" w:rsidRDefault="00BA57B8" w:rsidP="00BA57B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790001" w:rsidRPr="004D2517">
        <w:rPr>
          <w:rFonts w:ascii="Arial" w:hAnsi="Arial" w:cs="Arial"/>
        </w:rPr>
        <w:t>Улучшить санитарное  состояние территории Витимского городского поселения, привить жителям муниципального образования любовь и уважение к своему поселению, к соблюдению чистоты и порядка на территории муниципального образования.</w:t>
      </w:r>
    </w:p>
    <w:p w:rsidR="00790001" w:rsidRPr="005E6899" w:rsidRDefault="00BA57B8" w:rsidP="00BA57B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790001" w:rsidRPr="004D2517">
        <w:rPr>
          <w:rFonts w:ascii="Arial" w:hAnsi="Arial" w:cs="Arial"/>
        </w:rPr>
        <w:t xml:space="preserve">Создание благоприятных условий для творческой деятельности населения поселения; развитие эстетического воспитания </w:t>
      </w:r>
      <w:r w:rsidR="005E6899">
        <w:rPr>
          <w:rFonts w:ascii="Arial" w:hAnsi="Arial" w:cs="Arial"/>
        </w:rPr>
        <w:t>молодежи;</w:t>
      </w:r>
      <w:r w:rsidR="005E6899" w:rsidRPr="005E6899">
        <w:rPr>
          <w:rFonts w:ascii="Arial" w:hAnsi="Arial" w:cs="Arial"/>
        </w:rPr>
        <w:t xml:space="preserve"> формирование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принципах.</w:t>
      </w:r>
    </w:p>
    <w:p w:rsidR="00790001" w:rsidRPr="004D2517" w:rsidRDefault="00BA57B8" w:rsidP="00BA57B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790001" w:rsidRPr="004D2517">
        <w:rPr>
          <w:rFonts w:ascii="Arial" w:hAnsi="Arial" w:cs="Arial"/>
        </w:rPr>
        <w:t xml:space="preserve">Создание условий для развития на территории района физической культуры и массового спорта. </w:t>
      </w:r>
    </w:p>
    <w:p w:rsidR="00110027" w:rsidRPr="00110027" w:rsidRDefault="00110027" w:rsidP="00110027">
      <w:pPr>
        <w:jc w:val="both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ab/>
      </w:r>
      <w:r w:rsidR="00BA57B8" w:rsidRPr="00110027">
        <w:rPr>
          <w:rFonts w:ascii="Arial" w:hAnsi="Arial" w:cs="Arial"/>
          <w:color w:val="2C2C2C"/>
        </w:rPr>
        <w:t>7.</w:t>
      </w:r>
      <w:r w:rsidRPr="001100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110027">
        <w:rPr>
          <w:rFonts w:ascii="Arial" w:hAnsi="Arial" w:cs="Arial"/>
        </w:rPr>
        <w:t xml:space="preserve">беспечение устойчивого развития территории </w:t>
      </w:r>
      <w:proofErr w:type="spellStart"/>
      <w:r w:rsidRPr="00110027">
        <w:rPr>
          <w:rFonts w:ascii="Arial" w:hAnsi="Arial" w:cs="Arial"/>
        </w:rPr>
        <w:t>Витимского</w:t>
      </w:r>
      <w:proofErr w:type="spellEnd"/>
      <w:r w:rsidRPr="00110027">
        <w:rPr>
          <w:rFonts w:ascii="Arial" w:hAnsi="Arial" w:cs="Arial"/>
        </w:rPr>
        <w:t xml:space="preserve"> </w:t>
      </w:r>
      <w:r w:rsidRPr="00110027">
        <w:rPr>
          <w:rFonts w:ascii="Arial" w:hAnsi="Arial" w:cs="Arial"/>
          <w:spacing w:val="-1"/>
        </w:rPr>
        <w:t>городского поселения.</w:t>
      </w:r>
      <w:r w:rsidRPr="00110027">
        <w:rPr>
          <w:rFonts w:ascii="Arial" w:hAnsi="Arial" w:cs="Arial"/>
        </w:rPr>
        <w:t xml:space="preserve"> </w:t>
      </w:r>
    </w:p>
    <w:p w:rsidR="00790001" w:rsidRPr="004D2517" w:rsidRDefault="001970EB" w:rsidP="00BA57B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реализации Программы 2025</w:t>
      </w:r>
      <w:r w:rsidR="00925E17">
        <w:rPr>
          <w:rFonts w:ascii="Arial" w:hAnsi="Arial" w:cs="Arial"/>
        </w:rPr>
        <w:t>-202</w:t>
      </w:r>
      <w:r w:rsidR="002E6A41">
        <w:rPr>
          <w:rFonts w:ascii="Arial" w:hAnsi="Arial" w:cs="Arial"/>
        </w:rPr>
        <w:t>8</w:t>
      </w:r>
      <w:r w:rsidR="00790001" w:rsidRPr="004D2517">
        <w:rPr>
          <w:rFonts w:ascii="Arial" w:hAnsi="Arial" w:cs="Arial"/>
        </w:rPr>
        <w:t xml:space="preserve"> годы.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90001" w:rsidRPr="004D2517" w:rsidRDefault="00790001" w:rsidP="002427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РАЗДЕЛ 3. ОБОСНОВАНИЕ ВЫДЕЛЕНИЯ ПОДПРОГРАММ</w:t>
      </w:r>
    </w:p>
    <w:p w:rsidR="00790001" w:rsidRPr="004D2517" w:rsidRDefault="00790001" w:rsidP="00790001">
      <w:pPr>
        <w:widowControl w:val="0"/>
        <w:shd w:val="clear" w:color="auto" w:fill="FFFFFF"/>
        <w:ind w:firstLine="540"/>
        <w:jc w:val="both"/>
        <w:outlineLvl w:val="4"/>
        <w:rPr>
          <w:rFonts w:ascii="Arial" w:hAnsi="Arial" w:cs="Arial"/>
        </w:rPr>
      </w:pPr>
      <w:r w:rsidRPr="004D2517">
        <w:rPr>
          <w:rFonts w:ascii="Arial" w:hAnsi="Arial" w:cs="Arial"/>
        </w:rPr>
        <w:t xml:space="preserve">Для достижения поставленных целей и решения задач, указанных в настоящей Программе, предусматривается реализация 7 Подпрограмм: </w:t>
      </w:r>
    </w:p>
    <w:p w:rsidR="00790001" w:rsidRPr="004D2517" w:rsidRDefault="00BA57B8" w:rsidP="00790001">
      <w:pPr>
        <w:widowControl w:val="0"/>
        <w:shd w:val="clear" w:color="auto" w:fill="FFFFFF"/>
        <w:ind w:firstLine="540"/>
        <w:jc w:val="both"/>
        <w:outlineLvl w:val="4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1.</w:t>
      </w:r>
      <w:r w:rsidR="00790001" w:rsidRPr="004D2517">
        <w:rPr>
          <w:rFonts w:ascii="Arial" w:hAnsi="Arial" w:cs="Arial"/>
        </w:rPr>
        <w:t>«Совершенствование механизмов управления Витимско</w:t>
      </w:r>
      <w:r w:rsidR="001970EB">
        <w:rPr>
          <w:rFonts w:ascii="Arial" w:hAnsi="Arial" w:cs="Arial"/>
        </w:rPr>
        <w:t>го городского поселения» на 2025</w:t>
      </w:r>
      <w:r w:rsidR="002E6A41">
        <w:rPr>
          <w:rFonts w:ascii="Arial" w:hAnsi="Arial" w:cs="Arial"/>
        </w:rPr>
        <w:t>-2028</w:t>
      </w:r>
      <w:r w:rsidR="00790001" w:rsidRPr="004D2517">
        <w:rPr>
          <w:rFonts w:ascii="Arial" w:hAnsi="Arial" w:cs="Arial"/>
        </w:rPr>
        <w:t xml:space="preserve"> годы</w:t>
      </w:r>
    </w:p>
    <w:p w:rsidR="00790001" w:rsidRPr="004D2517" w:rsidRDefault="00BA57B8" w:rsidP="00790001">
      <w:pPr>
        <w:widowControl w:val="0"/>
        <w:shd w:val="clear" w:color="auto" w:fill="FFFFFF"/>
        <w:ind w:firstLine="540"/>
        <w:jc w:val="both"/>
        <w:outlineLvl w:val="4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2.</w:t>
      </w:r>
      <w:r w:rsidR="00790001" w:rsidRPr="004D2517">
        <w:rPr>
          <w:rFonts w:ascii="Arial" w:hAnsi="Arial" w:cs="Arial"/>
          <w:lang w:eastAsia="en-US"/>
        </w:rPr>
        <w:t>«Обеспечение комплексных мер безопасности в Витимс</w:t>
      </w:r>
      <w:r w:rsidR="001970EB">
        <w:rPr>
          <w:rFonts w:ascii="Arial" w:hAnsi="Arial" w:cs="Arial"/>
          <w:lang w:eastAsia="en-US"/>
        </w:rPr>
        <w:t>ком городском поселении» на 2025</w:t>
      </w:r>
      <w:r w:rsidR="002E6A41">
        <w:rPr>
          <w:rFonts w:ascii="Arial" w:hAnsi="Arial" w:cs="Arial"/>
          <w:lang w:eastAsia="en-US"/>
        </w:rPr>
        <w:t>-2028</w:t>
      </w:r>
      <w:r w:rsidR="00790001" w:rsidRPr="004D2517">
        <w:rPr>
          <w:rFonts w:ascii="Arial" w:hAnsi="Arial" w:cs="Arial"/>
          <w:lang w:eastAsia="en-US"/>
        </w:rPr>
        <w:t xml:space="preserve"> годы</w:t>
      </w:r>
    </w:p>
    <w:p w:rsidR="00790001" w:rsidRPr="004D2517" w:rsidRDefault="00BA57B8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90001" w:rsidRPr="004D2517">
        <w:rPr>
          <w:rFonts w:ascii="Arial" w:hAnsi="Arial" w:cs="Arial"/>
        </w:rPr>
        <w:t>«Модернизация объектов жилищно-коммунального хозяйства на территории Витимско</w:t>
      </w:r>
      <w:r w:rsidR="001970EB">
        <w:rPr>
          <w:rFonts w:ascii="Arial" w:hAnsi="Arial" w:cs="Arial"/>
        </w:rPr>
        <w:t>го городского поселения» на 2025</w:t>
      </w:r>
      <w:r w:rsidR="002E6A41">
        <w:rPr>
          <w:rFonts w:ascii="Arial" w:hAnsi="Arial" w:cs="Arial"/>
        </w:rPr>
        <w:t>-2028</w:t>
      </w:r>
      <w:r w:rsidR="00790001" w:rsidRPr="004D2517">
        <w:rPr>
          <w:rFonts w:ascii="Arial" w:hAnsi="Arial" w:cs="Arial"/>
        </w:rPr>
        <w:t xml:space="preserve"> годы</w:t>
      </w:r>
    </w:p>
    <w:p w:rsidR="00790001" w:rsidRPr="002170A5" w:rsidRDefault="00BA57B8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790001" w:rsidRPr="004D2517">
        <w:rPr>
          <w:rFonts w:ascii="Arial" w:hAnsi="Arial" w:cs="Arial"/>
        </w:rPr>
        <w:t>«Благоустройство территории населенных пунктов Витимско</w:t>
      </w:r>
      <w:r w:rsidR="002E6A41">
        <w:rPr>
          <w:rFonts w:ascii="Arial" w:hAnsi="Arial" w:cs="Arial"/>
        </w:rPr>
        <w:t>го городского поселения</w:t>
      </w:r>
      <w:r w:rsidR="001970EB">
        <w:rPr>
          <w:rFonts w:ascii="Arial" w:hAnsi="Arial" w:cs="Arial"/>
        </w:rPr>
        <w:t>» на 2025</w:t>
      </w:r>
      <w:r w:rsidR="002E6A41" w:rsidRPr="002170A5">
        <w:rPr>
          <w:rFonts w:ascii="Arial" w:hAnsi="Arial" w:cs="Arial"/>
        </w:rPr>
        <w:t>-2028</w:t>
      </w:r>
      <w:r w:rsidR="00790001" w:rsidRPr="002170A5">
        <w:rPr>
          <w:rFonts w:ascii="Arial" w:hAnsi="Arial" w:cs="Arial"/>
        </w:rPr>
        <w:t xml:space="preserve"> годы</w:t>
      </w:r>
    </w:p>
    <w:p w:rsidR="00790001" w:rsidRPr="004D2517" w:rsidRDefault="005E6899" w:rsidP="002170A5">
      <w:pPr>
        <w:widowControl w:val="0"/>
        <w:shd w:val="clear" w:color="auto" w:fill="FFFFFF"/>
        <w:ind w:firstLine="360"/>
        <w:jc w:val="both"/>
        <w:outlineLvl w:val="4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</w:t>
      </w:r>
      <w:r w:rsidR="00790001" w:rsidRPr="002170A5">
        <w:rPr>
          <w:rFonts w:ascii="Arial" w:hAnsi="Arial" w:cs="Arial"/>
        </w:rPr>
        <w:t>5</w:t>
      </w:r>
      <w:r w:rsidR="00BA57B8" w:rsidRPr="002170A5">
        <w:rPr>
          <w:rFonts w:ascii="Arial" w:hAnsi="Arial" w:cs="Arial"/>
        </w:rPr>
        <w:t>.</w:t>
      </w:r>
      <w:r w:rsidR="00790001" w:rsidRPr="002170A5">
        <w:rPr>
          <w:rFonts w:ascii="Arial" w:hAnsi="Arial" w:cs="Arial"/>
          <w:lang w:eastAsia="en-US"/>
        </w:rPr>
        <w:t>«Организация досуга и обеспечение жителей Витимского городского поселения услугами культуры</w:t>
      </w:r>
      <w:r w:rsidR="002170A5">
        <w:rPr>
          <w:rFonts w:ascii="Arial" w:hAnsi="Arial" w:cs="Arial"/>
          <w:lang w:eastAsia="en-US"/>
        </w:rPr>
        <w:t>,</w:t>
      </w:r>
      <w:r w:rsidR="002170A5" w:rsidRPr="002170A5">
        <w:rPr>
          <w:rFonts w:ascii="Arial" w:hAnsi="Arial" w:cs="Arial"/>
          <w:lang w:eastAsia="en-US"/>
        </w:rPr>
        <w:t xml:space="preserve"> </w:t>
      </w:r>
      <w:r w:rsidR="002170A5" w:rsidRPr="002170A5">
        <w:rPr>
          <w:rFonts w:ascii="Arial" w:hAnsi="Arial" w:cs="Arial"/>
        </w:rPr>
        <w:t>укрепление традиционных  российских духовн</w:t>
      </w:r>
      <w:r w:rsidR="001970EB">
        <w:rPr>
          <w:rFonts w:ascii="Arial" w:hAnsi="Arial" w:cs="Arial"/>
        </w:rPr>
        <w:t>о-нравственных ценностей на 2025</w:t>
      </w:r>
      <w:r w:rsidR="002170A5" w:rsidRPr="002170A5">
        <w:rPr>
          <w:rFonts w:ascii="Arial" w:hAnsi="Arial" w:cs="Arial"/>
        </w:rPr>
        <w:t>-2028 года»</w:t>
      </w:r>
    </w:p>
    <w:p w:rsidR="00790001" w:rsidRPr="004D2517" w:rsidRDefault="00BA57B8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790001" w:rsidRPr="004D2517">
        <w:rPr>
          <w:rFonts w:ascii="Arial" w:hAnsi="Arial" w:cs="Arial"/>
          <w:lang w:eastAsia="en-US"/>
        </w:rPr>
        <w:t xml:space="preserve">«Развитие физической культуры и спорта в  Витимском городском поселении» </w:t>
      </w:r>
      <w:r w:rsidR="001970EB">
        <w:rPr>
          <w:rFonts w:ascii="Arial" w:hAnsi="Arial" w:cs="Arial"/>
          <w:lang w:eastAsia="en-US"/>
        </w:rPr>
        <w:t>на 2025</w:t>
      </w:r>
      <w:r w:rsidR="002E6A41">
        <w:rPr>
          <w:rFonts w:ascii="Arial" w:hAnsi="Arial" w:cs="Arial"/>
          <w:lang w:eastAsia="en-US"/>
        </w:rPr>
        <w:t xml:space="preserve"> -2028</w:t>
      </w:r>
      <w:r w:rsidR="00790001" w:rsidRPr="004D2517">
        <w:rPr>
          <w:rFonts w:ascii="Arial" w:hAnsi="Arial" w:cs="Arial"/>
          <w:lang w:eastAsia="en-US"/>
        </w:rPr>
        <w:t xml:space="preserve"> годы</w:t>
      </w:r>
    </w:p>
    <w:p w:rsidR="00790001" w:rsidRPr="004D2517" w:rsidRDefault="00BA57B8" w:rsidP="00790001">
      <w:pPr>
        <w:widowControl w:val="0"/>
        <w:shd w:val="clear" w:color="auto" w:fill="FFFFFF"/>
        <w:ind w:left="72" w:firstLine="468"/>
        <w:jc w:val="both"/>
        <w:outlineLvl w:val="4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7.</w:t>
      </w:r>
      <w:r w:rsidR="00790001" w:rsidRPr="004D2517">
        <w:rPr>
          <w:rFonts w:ascii="Arial" w:hAnsi="Arial" w:cs="Arial"/>
          <w:lang w:eastAsia="en-US"/>
        </w:rPr>
        <w:t>«</w:t>
      </w:r>
      <w:r w:rsidR="00790001" w:rsidRPr="004D2517">
        <w:rPr>
          <w:rFonts w:ascii="Arial" w:hAnsi="Arial" w:cs="Arial"/>
        </w:rPr>
        <w:t xml:space="preserve">Территориальное развитие </w:t>
      </w:r>
      <w:r w:rsidR="00790001" w:rsidRPr="004D2517">
        <w:rPr>
          <w:rFonts w:ascii="Arial" w:hAnsi="Arial" w:cs="Arial"/>
          <w:bCs/>
        </w:rPr>
        <w:t>Витимского городского</w:t>
      </w:r>
      <w:r w:rsidR="001970EB">
        <w:rPr>
          <w:rFonts w:ascii="Arial" w:hAnsi="Arial" w:cs="Arial"/>
          <w:bCs/>
          <w:color w:val="2C2C2C"/>
        </w:rPr>
        <w:t xml:space="preserve"> поселения на 2025</w:t>
      </w:r>
      <w:r w:rsidR="002E6A41">
        <w:rPr>
          <w:rFonts w:ascii="Arial" w:hAnsi="Arial" w:cs="Arial"/>
          <w:bCs/>
          <w:color w:val="2C2C2C"/>
        </w:rPr>
        <w:t xml:space="preserve"> – 2028</w:t>
      </w:r>
      <w:r w:rsidR="00790001" w:rsidRPr="004D2517">
        <w:rPr>
          <w:rFonts w:ascii="Arial" w:hAnsi="Arial" w:cs="Arial"/>
          <w:bCs/>
          <w:color w:val="2C2C2C"/>
        </w:rPr>
        <w:t xml:space="preserve"> годы</w:t>
      </w:r>
      <w:r w:rsidR="00790001" w:rsidRPr="004D2517">
        <w:rPr>
          <w:rFonts w:ascii="Arial" w:hAnsi="Arial" w:cs="Arial"/>
          <w:color w:val="2C2C2C"/>
        </w:rPr>
        <w:t>»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Сформулированные в Подпрограммах цели, задачи и основные мероприятия наиболее полно охватывают спектр проблем, сложившихся в рассматриваемой сфере, и в максимальной степени  будут способствовать достижению цели и конечных результатов Программы.</w:t>
      </w:r>
    </w:p>
    <w:p w:rsidR="00790001" w:rsidRPr="007F126F" w:rsidRDefault="00790001" w:rsidP="007900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highlight w:val="yellow"/>
        </w:rPr>
      </w:pPr>
    </w:p>
    <w:p w:rsidR="00790001" w:rsidRPr="0024272A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 xml:space="preserve">РАЗДЕЛ 4. АНАЛИЗ РИСКОВ РЕАЛИЗАЦИИ ПРОГРАММЫ И </w:t>
      </w:r>
    </w:p>
    <w:p w:rsidR="00790001" w:rsidRPr="0024272A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ОПИСАНИЕ МЕР УПРАВЛЕНИЯ РИСКАМИ</w:t>
      </w:r>
    </w:p>
    <w:p w:rsidR="00790001" w:rsidRPr="0024272A" w:rsidRDefault="00790001" w:rsidP="002427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 xml:space="preserve"> РЕАЛИЗАЦИИ ПРОГРАММЫ</w:t>
      </w:r>
    </w:p>
    <w:p w:rsidR="00790001" w:rsidRPr="004D2517" w:rsidRDefault="00790001" w:rsidP="007900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D2517">
        <w:rPr>
          <w:rFonts w:ascii="Arial" w:hAnsi="Arial" w:cs="Arial"/>
        </w:rPr>
        <w:t>Реализация мероприятий Программы связана с различными рисками, как обусловленными внутренними факторами и зависящими от ответственного исполнителя, соисполнителей и участников Программы (организационные риски), так и относящимися к внешним факторам (риски изменения законодательства, экономические риски и риски финансового обеспечения). Комплексная оценка рисков, возникающих при реализации мероприятий Программы, приведена в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4111"/>
        <w:gridCol w:w="4925"/>
      </w:tblGrid>
      <w:tr w:rsidR="00790001" w:rsidRPr="0018435D" w:rsidTr="002E6A41">
        <w:tc>
          <w:tcPr>
            <w:tcW w:w="74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BA7545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BA7545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Описание рисков</w:t>
            </w:r>
          </w:p>
        </w:tc>
        <w:tc>
          <w:tcPr>
            <w:tcW w:w="492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Меры по снижению рисков</w:t>
            </w:r>
          </w:p>
        </w:tc>
      </w:tr>
      <w:tr w:rsidR="00790001" w:rsidRPr="0018435D" w:rsidTr="002E6A41">
        <w:tc>
          <w:tcPr>
            <w:tcW w:w="74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9036" w:type="dxa"/>
            <w:gridSpan w:val="2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Риски изменения законодательства</w:t>
            </w:r>
          </w:p>
        </w:tc>
      </w:tr>
      <w:tr w:rsidR="00790001" w:rsidRPr="0018435D" w:rsidTr="002E6A41">
        <w:tc>
          <w:tcPr>
            <w:tcW w:w="74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4111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Изменения федерального и регионального законодательства в сфере реализации Программы</w:t>
            </w:r>
          </w:p>
        </w:tc>
        <w:tc>
          <w:tcPr>
            <w:tcW w:w="492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Осуществление мониторинга изменения федерального и регионального законодательства с оценкой возможных последствий.</w:t>
            </w:r>
          </w:p>
          <w:p w:rsidR="00790001" w:rsidRPr="00BA7545" w:rsidRDefault="00790001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Актуализация нормативно-правовых актов администрации Витимского городского поселения в сфере реализации Программы.</w:t>
            </w:r>
          </w:p>
        </w:tc>
      </w:tr>
      <w:tr w:rsidR="00790001" w:rsidRPr="0018435D" w:rsidTr="002E6A41">
        <w:tc>
          <w:tcPr>
            <w:tcW w:w="74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9036" w:type="dxa"/>
            <w:gridSpan w:val="2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Экономические риски</w:t>
            </w:r>
          </w:p>
        </w:tc>
      </w:tr>
      <w:tr w:rsidR="00790001" w:rsidRPr="0018435D" w:rsidTr="002E6A41">
        <w:tc>
          <w:tcPr>
            <w:tcW w:w="74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4111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Влияние общей экономической ситуации в Российской Федерации на показатели эффективности реализации Программы</w:t>
            </w:r>
          </w:p>
        </w:tc>
        <w:tc>
          <w:tcPr>
            <w:tcW w:w="492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Осуществление мониторинга экономической ситуации в Российской Федерации с оценкой возможных последствий. Актуализация Программы.</w:t>
            </w:r>
          </w:p>
        </w:tc>
      </w:tr>
      <w:tr w:rsidR="00790001" w:rsidRPr="0018435D" w:rsidTr="002E6A41">
        <w:tc>
          <w:tcPr>
            <w:tcW w:w="74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9036" w:type="dxa"/>
            <w:gridSpan w:val="2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Финансовые риски</w:t>
            </w:r>
          </w:p>
        </w:tc>
      </w:tr>
      <w:tr w:rsidR="00790001" w:rsidRPr="0018435D" w:rsidTr="002E6A41">
        <w:tc>
          <w:tcPr>
            <w:tcW w:w="74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4111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Риск недостаточной обеспеченности финансовыми ресурсами мероприятий Программы</w:t>
            </w:r>
          </w:p>
        </w:tc>
        <w:tc>
          <w:tcPr>
            <w:tcW w:w="492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Мониторинг и оценка эффективности программных мероприятий с целью возможного перераспределения средств внутри Программы.</w:t>
            </w:r>
          </w:p>
        </w:tc>
      </w:tr>
      <w:tr w:rsidR="00790001" w:rsidRPr="0018435D" w:rsidTr="002E6A41">
        <w:tc>
          <w:tcPr>
            <w:tcW w:w="74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9036" w:type="dxa"/>
            <w:gridSpan w:val="2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Организационные риски</w:t>
            </w:r>
          </w:p>
        </w:tc>
      </w:tr>
      <w:tr w:rsidR="00790001" w:rsidRPr="0018435D" w:rsidTr="002E6A41">
        <w:tc>
          <w:tcPr>
            <w:tcW w:w="74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4.1.</w:t>
            </w:r>
          </w:p>
        </w:tc>
        <w:tc>
          <w:tcPr>
            <w:tcW w:w="4111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Несвоевременное принятие управленческих решений в сфере реализации Программы</w:t>
            </w:r>
          </w:p>
        </w:tc>
        <w:tc>
          <w:tcPr>
            <w:tcW w:w="4925" w:type="dxa"/>
          </w:tcPr>
          <w:p w:rsidR="00790001" w:rsidRPr="00BA7545" w:rsidRDefault="00790001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7545">
              <w:rPr>
                <w:rFonts w:ascii="Courier New" w:hAnsi="Courier New" w:cs="Courier New"/>
                <w:sz w:val="22"/>
                <w:szCs w:val="22"/>
              </w:rPr>
              <w:t>Оперативное реагирование на выявленные недостатки в процедурах управления, контроля и кадрового обеспечения реализации Программы.</w:t>
            </w:r>
          </w:p>
        </w:tc>
      </w:tr>
    </w:tbl>
    <w:p w:rsidR="00790001" w:rsidRPr="0018435D" w:rsidRDefault="00790001" w:rsidP="00790001">
      <w:pPr>
        <w:widowControl w:val="0"/>
        <w:autoSpaceDE w:val="0"/>
        <w:autoSpaceDN w:val="0"/>
        <w:adjustRightInd w:val="0"/>
        <w:jc w:val="center"/>
        <w:rPr>
          <w:b/>
          <w:highlight w:val="yellow"/>
        </w:rPr>
      </w:pPr>
    </w:p>
    <w:p w:rsidR="00790001" w:rsidRPr="0024272A" w:rsidRDefault="00790001" w:rsidP="002427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РАЗДЕЛ 5. РЕСУРСНОЕ ОБЕСПЕЧЕНИЕ ПРОГРАММЫ</w:t>
      </w:r>
    </w:p>
    <w:p w:rsidR="00790001" w:rsidRPr="002C34B5" w:rsidRDefault="00790001" w:rsidP="007900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34B5">
        <w:rPr>
          <w:rFonts w:ascii="Arial" w:hAnsi="Arial" w:cs="Arial"/>
        </w:rPr>
        <w:t xml:space="preserve">Общий </w:t>
      </w:r>
      <w:r w:rsidR="002C34B5">
        <w:rPr>
          <w:rFonts w:ascii="Arial" w:hAnsi="Arial" w:cs="Arial"/>
        </w:rPr>
        <w:t xml:space="preserve">объем финансирования Программы </w:t>
      </w:r>
      <w:r w:rsidRPr="002C34B5">
        <w:rPr>
          <w:rFonts w:ascii="Arial" w:hAnsi="Arial" w:cs="Arial"/>
        </w:rPr>
        <w:t xml:space="preserve">составляет </w:t>
      </w:r>
      <w:r w:rsidRPr="0045713A">
        <w:rPr>
          <w:rFonts w:ascii="Arial" w:hAnsi="Arial" w:cs="Arial"/>
        </w:rPr>
        <w:t xml:space="preserve">– </w:t>
      </w:r>
      <w:r w:rsidR="008C02C3" w:rsidRPr="008C02C3">
        <w:rPr>
          <w:rFonts w:ascii="Arial" w:hAnsi="Arial" w:cs="Arial"/>
        </w:rPr>
        <w:t>128647,0</w:t>
      </w:r>
      <w:r w:rsidRPr="008C02C3">
        <w:rPr>
          <w:rFonts w:ascii="Arial" w:hAnsi="Arial" w:cs="Arial"/>
        </w:rPr>
        <w:t xml:space="preserve"> тыс</w:t>
      </w:r>
      <w:r w:rsidRPr="0045713A">
        <w:rPr>
          <w:rFonts w:ascii="Arial" w:hAnsi="Arial" w:cs="Arial"/>
        </w:rPr>
        <w:t>. руб</w:t>
      </w:r>
      <w:r w:rsidRPr="002C34B5">
        <w:rPr>
          <w:rFonts w:ascii="Arial" w:hAnsi="Arial" w:cs="Arial"/>
        </w:rPr>
        <w:t>., в том числе:</w:t>
      </w:r>
    </w:p>
    <w:p w:rsidR="00790001" w:rsidRPr="008C02C3" w:rsidRDefault="00790001" w:rsidP="007900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C34B5">
        <w:rPr>
          <w:rFonts w:ascii="Arial" w:hAnsi="Arial" w:cs="Arial"/>
        </w:rPr>
        <w:t xml:space="preserve">в </w:t>
      </w:r>
      <w:r w:rsidRPr="008C02C3">
        <w:rPr>
          <w:rFonts w:ascii="Arial" w:hAnsi="Arial" w:cs="Arial"/>
        </w:rPr>
        <w:t>том числе по годам:</w:t>
      </w:r>
    </w:p>
    <w:p w:rsidR="00790001" w:rsidRPr="008C02C3" w:rsidRDefault="002E6A41" w:rsidP="007900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C02C3">
        <w:rPr>
          <w:rFonts w:ascii="Arial" w:hAnsi="Arial" w:cs="Arial"/>
        </w:rPr>
        <w:t>2025</w:t>
      </w:r>
      <w:r w:rsidR="00790001" w:rsidRPr="008C02C3">
        <w:rPr>
          <w:rFonts w:ascii="Arial" w:hAnsi="Arial" w:cs="Arial"/>
        </w:rPr>
        <w:t xml:space="preserve"> год – </w:t>
      </w:r>
      <w:r w:rsidR="008C02C3" w:rsidRPr="008C02C3">
        <w:rPr>
          <w:rFonts w:ascii="Arial" w:hAnsi="Arial" w:cs="Arial"/>
        </w:rPr>
        <w:t>16026,0</w:t>
      </w:r>
      <w:r w:rsidR="00790001" w:rsidRPr="008C02C3">
        <w:rPr>
          <w:rFonts w:ascii="Arial" w:hAnsi="Arial" w:cs="Arial"/>
        </w:rPr>
        <w:t xml:space="preserve"> </w:t>
      </w:r>
      <w:r w:rsidR="0045713A" w:rsidRPr="008C02C3">
        <w:rPr>
          <w:rFonts w:ascii="Arial" w:hAnsi="Arial" w:cs="Arial"/>
        </w:rPr>
        <w:t>тыс. рублей;</w:t>
      </w:r>
    </w:p>
    <w:p w:rsidR="00790001" w:rsidRPr="008C02C3" w:rsidRDefault="002E6A41" w:rsidP="007900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C02C3">
        <w:rPr>
          <w:rFonts w:ascii="Arial" w:hAnsi="Arial" w:cs="Arial"/>
        </w:rPr>
        <w:t>2026</w:t>
      </w:r>
      <w:r w:rsidR="00790001" w:rsidRPr="008C02C3">
        <w:rPr>
          <w:rFonts w:ascii="Arial" w:hAnsi="Arial" w:cs="Arial"/>
        </w:rPr>
        <w:t xml:space="preserve"> год – </w:t>
      </w:r>
      <w:r w:rsidR="008C02C3" w:rsidRPr="008C02C3">
        <w:rPr>
          <w:rFonts w:ascii="Arial" w:hAnsi="Arial" w:cs="Arial"/>
        </w:rPr>
        <w:t>42647,0</w:t>
      </w:r>
      <w:r w:rsidR="0045713A" w:rsidRPr="008C02C3">
        <w:rPr>
          <w:rFonts w:ascii="Arial" w:hAnsi="Arial" w:cs="Arial"/>
        </w:rPr>
        <w:t xml:space="preserve"> тыс. рублей;</w:t>
      </w:r>
    </w:p>
    <w:p w:rsidR="00790001" w:rsidRPr="008C02C3" w:rsidRDefault="002E6A41" w:rsidP="007900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C02C3">
        <w:rPr>
          <w:rFonts w:ascii="Arial" w:hAnsi="Arial" w:cs="Arial"/>
        </w:rPr>
        <w:t>2027</w:t>
      </w:r>
      <w:r w:rsidR="00790001" w:rsidRPr="008C02C3">
        <w:rPr>
          <w:rFonts w:ascii="Arial" w:hAnsi="Arial" w:cs="Arial"/>
        </w:rPr>
        <w:t xml:space="preserve"> год – </w:t>
      </w:r>
      <w:r w:rsidR="008C02C3" w:rsidRPr="008C02C3">
        <w:rPr>
          <w:rFonts w:ascii="Arial" w:hAnsi="Arial" w:cs="Arial"/>
        </w:rPr>
        <w:t>41517,0</w:t>
      </w:r>
      <w:r w:rsidR="00790001" w:rsidRPr="008C02C3">
        <w:rPr>
          <w:rFonts w:ascii="Arial" w:hAnsi="Arial" w:cs="Arial"/>
        </w:rPr>
        <w:t xml:space="preserve"> тыс. руб</w:t>
      </w:r>
      <w:r w:rsidR="0045713A" w:rsidRPr="008C02C3">
        <w:rPr>
          <w:rFonts w:ascii="Arial" w:hAnsi="Arial" w:cs="Arial"/>
        </w:rPr>
        <w:t>лей;</w:t>
      </w:r>
    </w:p>
    <w:p w:rsidR="002E6A41" w:rsidRPr="008C02C3" w:rsidRDefault="002E6A41" w:rsidP="002E6A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C02C3">
        <w:rPr>
          <w:rFonts w:ascii="Arial" w:hAnsi="Arial" w:cs="Arial"/>
        </w:rPr>
        <w:t>2028 год</w:t>
      </w:r>
      <w:r w:rsidR="0045713A" w:rsidRPr="008C02C3">
        <w:rPr>
          <w:rFonts w:ascii="Arial" w:hAnsi="Arial" w:cs="Arial"/>
        </w:rPr>
        <w:t xml:space="preserve"> </w:t>
      </w:r>
      <w:r w:rsidRPr="008C02C3">
        <w:rPr>
          <w:rFonts w:ascii="Arial" w:hAnsi="Arial" w:cs="Arial"/>
        </w:rPr>
        <w:t xml:space="preserve">-  </w:t>
      </w:r>
      <w:r w:rsidR="008C02C3" w:rsidRPr="008C02C3">
        <w:rPr>
          <w:rFonts w:ascii="Arial" w:hAnsi="Arial" w:cs="Arial"/>
        </w:rPr>
        <w:t>28457,0</w:t>
      </w:r>
      <w:r w:rsidR="0045713A" w:rsidRPr="008C02C3">
        <w:rPr>
          <w:rFonts w:ascii="Arial" w:hAnsi="Arial" w:cs="Arial"/>
        </w:rPr>
        <w:t xml:space="preserve"> тыс. рублей.</w:t>
      </w:r>
    </w:p>
    <w:p w:rsidR="00790001" w:rsidRPr="003C38D5" w:rsidRDefault="00790001" w:rsidP="00790001">
      <w:pPr>
        <w:pStyle w:val="afa"/>
        <w:ind w:firstLine="708"/>
        <w:jc w:val="both"/>
      </w:pPr>
      <w:r w:rsidRPr="008C02C3">
        <w:t xml:space="preserve">Объемы финансирования Программы ежегодно уточняются при формировании бюджета Витимского городского поселения </w:t>
      </w:r>
      <w:r w:rsidRPr="003C38D5">
        <w:t>на соответствующий финансовый год и плановый период, исходя из возможностей бюджета и затрат, необходимых для реализации Программы.</w:t>
      </w:r>
    </w:p>
    <w:p w:rsidR="00790001" w:rsidRPr="003C38D5" w:rsidRDefault="00790001" w:rsidP="007900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highlight w:val="yellow"/>
        </w:rPr>
      </w:pPr>
    </w:p>
    <w:p w:rsidR="00790001" w:rsidRPr="0024272A" w:rsidRDefault="00790001" w:rsidP="0079000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bookmarkStart w:id="3" w:name="Par135"/>
      <w:bookmarkEnd w:id="3"/>
      <w:r w:rsidRPr="0024272A">
        <w:rPr>
          <w:rFonts w:ascii="Arial" w:hAnsi="Arial" w:cs="Arial"/>
          <w:b/>
        </w:rPr>
        <w:t>РАЗДЕЛ 6. ОЖИДАЕМЫЕ КОНЕЧНЫЕ РЕЗУЛЬТАТЫ</w:t>
      </w:r>
    </w:p>
    <w:p w:rsidR="00790001" w:rsidRPr="0024272A" w:rsidRDefault="00790001" w:rsidP="0024272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РЕАЛИЗАЦИИ ПРОГРАММЫ</w:t>
      </w:r>
    </w:p>
    <w:p w:rsidR="00790001" w:rsidRPr="003C38D5" w:rsidRDefault="00790001" w:rsidP="007900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38D5">
        <w:rPr>
          <w:rFonts w:ascii="Arial" w:hAnsi="Arial" w:cs="Arial"/>
        </w:rPr>
        <w:t>Итоговыми результатами реализации Программы будут являться результаты реализации Подпрограмм, входящих в Программу, а именно:</w:t>
      </w:r>
    </w:p>
    <w:p w:rsidR="00790001" w:rsidRPr="003C38D5" w:rsidRDefault="002C34B5" w:rsidP="002C34B5">
      <w:pPr>
        <w:pStyle w:val="a4"/>
        <w:shd w:val="clear" w:color="auto" w:fill="FFFFFF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en-US"/>
        </w:rPr>
        <w:t>1.</w:t>
      </w:r>
      <w:r w:rsidR="00790001" w:rsidRPr="003C38D5">
        <w:rPr>
          <w:rFonts w:ascii="Arial" w:hAnsi="Arial" w:cs="Arial"/>
          <w:szCs w:val="24"/>
          <w:lang w:eastAsia="en-US"/>
        </w:rPr>
        <w:t xml:space="preserve">Экономия бюджетных средств от эффективности их расходования на управление Витимского городского поселения. </w:t>
      </w:r>
      <w:r w:rsidR="004F0BE6" w:rsidRPr="003C38D5">
        <w:rPr>
          <w:rFonts w:ascii="Arial" w:hAnsi="Arial" w:cs="Arial"/>
          <w:szCs w:val="24"/>
        </w:rPr>
        <w:t>Обеспечение качественного и сбалансированного у</w:t>
      </w:r>
      <w:r w:rsidR="004F0BE6">
        <w:rPr>
          <w:rFonts w:ascii="Arial" w:hAnsi="Arial" w:cs="Arial"/>
          <w:szCs w:val="24"/>
        </w:rPr>
        <w:t xml:space="preserve">правления бюджетными средствами </w:t>
      </w:r>
      <w:r w:rsidR="004F0BE6" w:rsidRPr="003C38D5">
        <w:rPr>
          <w:rFonts w:ascii="Arial" w:hAnsi="Arial" w:cs="Arial"/>
          <w:szCs w:val="24"/>
        </w:rPr>
        <w:t>Витимского городского поселения.</w:t>
      </w:r>
    </w:p>
    <w:p w:rsidR="00790001" w:rsidRPr="003C38D5" w:rsidRDefault="002C34B5" w:rsidP="004F0BE6">
      <w:pPr>
        <w:pStyle w:val="a4"/>
        <w:shd w:val="clear" w:color="auto" w:fill="FFFFFF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en-US"/>
        </w:rPr>
        <w:t>2.</w:t>
      </w:r>
      <w:r w:rsidR="00790001" w:rsidRPr="003C38D5">
        <w:rPr>
          <w:rFonts w:ascii="Arial" w:hAnsi="Arial" w:cs="Arial"/>
          <w:szCs w:val="24"/>
          <w:lang w:eastAsia="en-US"/>
        </w:rPr>
        <w:t>Оперативное реагирование на возникшие чрезвычайные ситуации.</w:t>
      </w:r>
      <w:r w:rsidR="004F0BE6" w:rsidRPr="004F0BE6">
        <w:rPr>
          <w:rFonts w:ascii="Arial" w:hAnsi="Arial" w:cs="Arial"/>
          <w:szCs w:val="24"/>
        </w:rPr>
        <w:t xml:space="preserve"> </w:t>
      </w:r>
      <w:r w:rsidR="004F0BE6" w:rsidRPr="003C38D5">
        <w:rPr>
          <w:rFonts w:ascii="Arial" w:hAnsi="Arial" w:cs="Arial"/>
          <w:szCs w:val="24"/>
        </w:rPr>
        <w:t xml:space="preserve">Укрепление безопасности на территории Витимского городского поселения, </w:t>
      </w:r>
      <w:r w:rsidR="004F0BE6" w:rsidRPr="003C38D5">
        <w:rPr>
          <w:rFonts w:ascii="Arial" w:hAnsi="Arial" w:cs="Arial"/>
          <w:szCs w:val="24"/>
          <w:lang w:eastAsia="en-US"/>
        </w:rPr>
        <w:t>снижение неблагоприятных последствий от чрезвычайных ситуаций и ПБ.</w:t>
      </w:r>
    </w:p>
    <w:p w:rsidR="00790001" w:rsidRPr="003C38D5" w:rsidRDefault="002C34B5" w:rsidP="004F0BE6">
      <w:pPr>
        <w:pStyle w:val="a4"/>
        <w:shd w:val="clear" w:color="auto" w:fill="FFFFFF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790001" w:rsidRPr="003C38D5">
        <w:rPr>
          <w:rFonts w:ascii="Arial" w:hAnsi="Arial" w:cs="Arial"/>
          <w:szCs w:val="24"/>
        </w:rPr>
        <w:t>Снижение уровня износа объектов коммунальной инфраструктуры; сокращение жалоб населения по вопросам оказания жилищно-коммунальных услуг.</w:t>
      </w:r>
      <w:r w:rsidR="004F0BE6">
        <w:rPr>
          <w:rFonts w:ascii="Arial" w:hAnsi="Arial" w:cs="Arial"/>
          <w:szCs w:val="24"/>
        </w:rPr>
        <w:t xml:space="preserve"> </w:t>
      </w:r>
      <w:r w:rsidR="00790001" w:rsidRPr="003C38D5">
        <w:rPr>
          <w:rFonts w:ascii="Arial" w:hAnsi="Arial" w:cs="Arial"/>
          <w:szCs w:val="24"/>
        </w:rPr>
        <w:t xml:space="preserve">Подготовка объектов коммунальной инфраструктуры Витимского  муниципального образования к отопительным сезонам; снижение уровня износа инженерной инфраструктуры, развитие и модернизацию инженерной инфраструктуры  поселения; </w:t>
      </w:r>
      <w:r w:rsidR="00790001" w:rsidRPr="003C38D5">
        <w:rPr>
          <w:rFonts w:ascii="Arial" w:hAnsi="Arial" w:cs="Arial"/>
          <w:szCs w:val="24"/>
        </w:rPr>
        <w:lastRenderedPageBreak/>
        <w:t>реализация комплексных мероприятий, направленных на оптимизацию потребления топливно-энергетических ресурсов.</w:t>
      </w:r>
    </w:p>
    <w:p w:rsidR="00790001" w:rsidRPr="003C38D5" w:rsidRDefault="004F0BE6" w:rsidP="002C34B5">
      <w:pPr>
        <w:pStyle w:val="a4"/>
        <w:shd w:val="clear" w:color="auto" w:fill="FFFFFF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2C34B5">
        <w:rPr>
          <w:rFonts w:ascii="Arial" w:hAnsi="Arial" w:cs="Arial"/>
          <w:szCs w:val="24"/>
        </w:rPr>
        <w:t>.</w:t>
      </w:r>
      <w:r w:rsidR="00790001" w:rsidRPr="003C38D5">
        <w:rPr>
          <w:rFonts w:ascii="Arial" w:hAnsi="Arial" w:cs="Arial"/>
          <w:szCs w:val="24"/>
        </w:rPr>
        <w:t>Улучшение санитарного  состояния территории Витимского городского поселения, привитие жителям муниципального образования любовь и уважение к своему поселению, к соблюдению чистоты и порядка на территории муниципального образования.</w:t>
      </w:r>
    </w:p>
    <w:p w:rsidR="00790001" w:rsidRPr="002170A5" w:rsidRDefault="002C3732" w:rsidP="002C34B5">
      <w:pPr>
        <w:pStyle w:val="a4"/>
        <w:shd w:val="clear" w:color="auto" w:fill="FFFFFF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2C34B5">
        <w:rPr>
          <w:rFonts w:ascii="Arial" w:hAnsi="Arial" w:cs="Arial"/>
          <w:szCs w:val="24"/>
        </w:rPr>
        <w:t>.</w:t>
      </w:r>
      <w:r w:rsidR="00790001" w:rsidRPr="003C38D5">
        <w:rPr>
          <w:rFonts w:ascii="Arial" w:hAnsi="Arial" w:cs="Arial"/>
          <w:szCs w:val="24"/>
        </w:rPr>
        <w:t xml:space="preserve">Создание благоприятных условий для творческой деятельности населения поселения; развитие эстетического воспитания </w:t>
      </w:r>
      <w:r w:rsidR="002170A5">
        <w:rPr>
          <w:rFonts w:ascii="Arial" w:hAnsi="Arial" w:cs="Arial"/>
          <w:szCs w:val="24"/>
        </w:rPr>
        <w:t>молодежи;</w:t>
      </w:r>
      <w:r w:rsidR="002170A5" w:rsidRPr="002170A5">
        <w:rPr>
          <w:rFonts w:ascii="Arial" w:hAnsi="Arial" w:cs="Arial"/>
          <w:szCs w:val="24"/>
        </w:rPr>
        <w:t xml:space="preserve"> формирования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принципах.</w:t>
      </w:r>
    </w:p>
    <w:p w:rsidR="00790001" w:rsidRPr="003C38D5" w:rsidRDefault="002C3732" w:rsidP="002C34B5">
      <w:pPr>
        <w:pStyle w:val="a4"/>
        <w:shd w:val="clear" w:color="auto" w:fill="FFFFFF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2C34B5">
        <w:rPr>
          <w:rFonts w:ascii="Arial" w:hAnsi="Arial" w:cs="Arial"/>
          <w:szCs w:val="24"/>
        </w:rPr>
        <w:t>.</w:t>
      </w:r>
      <w:r w:rsidR="00790001" w:rsidRPr="003C38D5">
        <w:rPr>
          <w:rFonts w:ascii="Arial" w:hAnsi="Arial" w:cs="Arial"/>
          <w:szCs w:val="24"/>
        </w:rPr>
        <w:t>Улучшение физического здоровья, физической подготовленности населения поселения, повышение уровня физической подготовки молодежи.</w:t>
      </w:r>
    </w:p>
    <w:p w:rsidR="00790001" w:rsidRPr="003C38D5" w:rsidRDefault="002C3732" w:rsidP="002C34B5">
      <w:pPr>
        <w:pStyle w:val="a4"/>
        <w:shd w:val="clear" w:color="auto" w:fill="FFFFFF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2C34B5" w:rsidRPr="002C34B5">
        <w:rPr>
          <w:rFonts w:ascii="Arial" w:hAnsi="Arial" w:cs="Arial"/>
          <w:szCs w:val="24"/>
        </w:rPr>
        <w:t>.</w:t>
      </w:r>
      <w:r w:rsidR="00CF0550" w:rsidRPr="00CF0550">
        <w:rPr>
          <w:rFonts w:ascii="Courier New" w:hAnsi="Courier New" w:cs="Courier New"/>
          <w:color w:val="2C2C2C"/>
          <w:sz w:val="22"/>
          <w:szCs w:val="22"/>
        </w:rPr>
        <w:t xml:space="preserve"> </w:t>
      </w:r>
      <w:r w:rsidR="00CF0550" w:rsidRPr="00CF0550">
        <w:rPr>
          <w:rFonts w:ascii="Arial" w:hAnsi="Arial" w:cs="Arial"/>
          <w:color w:val="2C2C2C"/>
          <w:szCs w:val="24"/>
        </w:rPr>
        <w:t xml:space="preserve">Обеспеченность территории </w:t>
      </w:r>
      <w:proofErr w:type="spellStart"/>
      <w:r w:rsidR="00CF0550" w:rsidRPr="00CF0550">
        <w:rPr>
          <w:rFonts w:ascii="Arial" w:hAnsi="Arial" w:cs="Arial"/>
          <w:color w:val="2C2C2C"/>
          <w:szCs w:val="24"/>
        </w:rPr>
        <w:t>Витимского</w:t>
      </w:r>
      <w:proofErr w:type="spellEnd"/>
      <w:r w:rsidR="00CF0550" w:rsidRPr="00CF0550">
        <w:rPr>
          <w:rFonts w:ascii="Arial" w:hAnsi="Arial" w:cs="Arial"/>
          <w:color w:val="2C2C2C"/>
          <w:szCs w:val="24"/>
        </w:rPr>
        <w:t xml:space="preserve"> городского поселения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</w:r>
      <w:r w:rsidR="00CF0550" w:rsidRPr="002D491A">
        <w:rPr>
          <w:rFonts w:ascii="Courier New" w:hAnsi="Courier New" w:cs="Courier New"/>
          <w:color w:val="2C2C2C"/>
          <w:sz w:val="22"/>
          <w:szCs w:val="22"/>
        </w:rPr>
        <w:t xml:space="preserve"> </w:t>
      </w:r>
    </w:p>
    <w:p w:rsidR="00790001" w:rsidRPr="003C38D5" w:rsidRDefault="00790001" w:rsidP="002C34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highlight w:val="yellow"/>
        </w:rPr>
      </w:pPr>
    </w:p>
    <w:p w:rsidR="00790001" w:rsidRPr="0024272A" w:rsidRDefault="00790001" w:rsidP="00790001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РАЗДЕЛ 7. ПЕРЕЧЕНЬ ПРИЛОЖЕНИЙ К ПРОГРАММЕ</w:t>
      </w:r>
    </w:p>
    <w:p w:rsidR="00790001" w:rsidRPr="000E20ED" w:rsidRDefault="00790001" w:rsidP="0024272A">
      <w:pPr>
        <w:widowControl w:val="0"/>
        <w:shd w:val="clear" w:color="auto" w:fill="FFFFFF"/>
        <w:ind w:firstLine="540"/>
        <w:jc w:val="both"/>
        <w:outlineLvl w:val="4"/>
        <w:rPr>
          <w:rFonts w:ascii="Arial" w:hAnsi="Arial" w:cs="Arial"/>
          <w:lang w:eastAsia="en-US"/>
        </w:rPr>
      </w:pPr>
      <w:r w:rsidRPr="002C34B5">
        <w:rPr>
          <w:rFonts w:ascii="Arial" w:hAnsi="Arial" w:cs="Arial"/>
        </w:rPr>
        <w:t xml:space="preserve">Приложение 1. Подпрограмма 1 ««Совершенствование </w:t>
      </w:r>
      <w:r w:rsidRPr="000E20ED">
        <w:rPr>
          <w:rFonts w:ascii="Arial" w:hAnsi="Arial" w:cs="Arial"/>
        </w:rPr>
        <w:t>механизмов управления Витимского городского поселения</w:t>
      </w:r>
      <w:r w:rsidR="005138D9">
        <w:rPr>
          <w:rFonts w:ascii="Arial" w:hAnsi="Arial" w:cs="Arial"/>
        </w:rPr>
        <w:t>» на 2025</w:t>
      </w:r>
      <w:r w:rsidR="002E6A41">
        <w:rPr>
          <w:rFonts w:ascii="Arial" w:hAnsi="Arial" w:cs="Arial"/>
        </w:rPr>
        <w:t>-2028</w:t>
      </w:r>
      <w:r w:rsidRPr="000E20ED">
        <w:rPr>
          <w:rFonts w:ascii="Arial" w:hAnsi="Arial" w:cs="Arial"/>
        </w:rPr>
        <w:t xml:space="preserve"> годы</w:t>
      </w:r>
      <w:r w:rsidR="005138D9">
        <w:rPr>
          <w:rFonts w:ascii="Arial" w:hAnsi="Arial" w:cs="Arial"/>
        </w:rPr>
        <w:t>.</w:t>
      </w:r>
    </w:p>
    <w:p w:rsidR="00790001" w:rsidRPr="000E20ED" w:rsidRDefault="00790001" w:rsidP="00790001">
      <w:pPr>
        <w:widowControl w:val="0"/>
        <w:shd w:val="clear" w:color="auto" w:fill="FFFFFF"/>
        <w:ind w:firstLine="540"/>
        <w:jc w:val="both"/>
        <w:outlineLvl w:val="4"/>
        <w:rPr>
          <w:rFonts w:ascii="Arial" w:hAnsi="Arial" w:cs="Arial"/>
          <w:lang w:eastAsia="en-US"/>
        </w:rPr>
      </w:pPr>
      <w:r w:rsidRPr="000E20ED">
        <w:rPr>
          <w:rFonts w:ascii="Arial" w:hAnsi="Arial" w:cs="Arial"/>
        </w:rPr>
        <w:t xml:space="preserve">Приложение 2. Подпрограмма 2 </w:t>
      </w:r>
      <w:r w:rsidRPr="000E20ED">
        <w:rPr>
          <w:rFonts w:ascii="Arial" w:hAnsi="Arial" w:cs="Arial"/>
          <w:lang w:eastAsia="en-US"/>
        </w:rPr>
        <w:t>«Обеспечение комплексных мер безопасности в Витимском городском поселении</w:t>
      </w:r>
      <w:r w:rsidR="005138D9">
        <w:rPr>
          <w:rFonts w:ascii="Arial" w:hAnsi="Arial" w:cs="Arial"/>
          <w:lang w:eastAsia="en-US"/>
        </w:rPr>
        <w:t>» на 2025</w:t>
      </w:r>
      <w:r w:rsidR="002E6A41">
        <w:rPr>
          <w:rFonts w:ascii="Arial" w:hAnsi="Arial" w:cs="Arial"/>
          <w:lang w:eastAsia="en-US"/>
        </w:rPr>
        <w:t>-2028</w:t>
      </w:r>
      <w:r w:rsidRPr="000E20ED">
        <w:rPr>
          <w:rFonts w:ascii="Arial" w:hAnsi="Arial" w:cs="Arial"/>
          <w:lang w:eastAsia="en-US"/>
        </w:rPr>
        <w:t xml:space="preserve"> годы</w:t>
      </w:r>
      <w:r w:rsidR="005138D9">
        <w:rPr>
          <w:rFonts w:ascii="Arial" w:hAnsi="Arial" w:cs="Arial"/>
          <w:lang w:eastAsia="en-US"/>
        </w:rPr>
        <w:t>.</w:t>
      </w:r>
    </w:p>
    <w:p w:rsidR="00790001" w:rsidRPr="000E20ED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E20ED">
        <w:rPr>
          <w:rFonts w:ascii="Arial" w:hAnsi="Arial" w:cs="Arial"/>
        </w:rPr>
        <w:t>Приложение 3. Подпрограмма 3 «Модернизация объектов жилищно-коммунального хозяйства на территории Витимского городского поселения» на</w:t>
      </w:r>
      <w:r w:rsidR="005138D9">
        <w:rPr>
          <w:rFonts w:ascii="Arial" w:hAnsi="Arial" w:cs="Arial"/>
        </w:rPr>
        <w:t xml:space="preserve"> 2025</w:t>
      </w:r>
      <w:r w:rsidR="002E6A41">
        <w:rPr>
          <w:rFonts w:ascii="Arial" w:hAnsi="Arial" w:cs="Arial"/>
        </w:rPr>
        <w:t>-2028</w:t>
      </w:r>
      <w:r w:rsidRPr="000E20ED">
        <w:rPr>
          <w:rFonts w:ascii="Arial" w:hAnsi="Arial" w:cs="Arial"/>
        </w:rPr>
        <w:t xml:space="preserve"> годы</w:t>
      </w:r>
      <w:r w:rsidR="005138D9">
        <w:rPr>
          <w:rFonts w:ascii="Arial" w:hAnsi="Arial" w:cs="Arial"/>
        </w:rPr>
        <w:t>.</w:t>
      </w:r>
    </w:p>
    <w:p w:rsidR="00790001" w:rsidRPr="000E20ED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E20ED">
        <w:rPr>
          <w:rFonts w:ascii="Arial" w:hAnsi="Arial" w:cs="Arial"/>
        </w:rPr>
        <w:t xml:space="preserve">Приложение 4. Подпрограмма 4 «Благоустройство территории населенных пунктов Витимского городского поселения» </w:t>
      </w:r>
      <w:r w:rsidR="005138D9">
        <w:rPr>
          <w:rFonts w:ascii="Arial" w:hAnsi="Arial" w:cs="Arial"/>
        </w:rPr>
        <w:t>на 2025</w:t>
      </w:r>
      <w:r w:rsidR="002E6A41">
        <w:rPr>
          <w:rFonts w:ascii="Arial" w:hAnsi="Arial" w:cs="Arial"/>
        </w:rPr>
        <w:t>-2028</w:t>
      </w:r>
      <w:r w:rsidRPr="000E20ED">
        <w:rPr>
          <w:rFonts w:ascii="Arial" w:hAnsi="Arial" w:cs="Arial"/>
        </w:rPr>
        <w:t xml:space="preserve"> годы</w:t>
      </w:r>
      <w:r w:rsidR="005138D9">
        <w:rPr>
          <w:rFonts w:ascii="Arial" w:hAnsi="Arial" w:cs="Arial"/>
        </w:rPr>
        <w:t>.</w:t>
      </w:r>
    </w:p>
    <w:p w:rsidR="00790001" w:rsidRPr="000E20ED" w:rsidRDefault="005E6899" w:rsidP="002170A5">
      <w:pPr>
        <w:widowControl w:val="0"/>
        <w:shd w:val="clear" w:color="auto" w:fill="FFFFFF"/>
        <w:ind w:firstLine="360"/>
        <w:jc w:val="both"/>
        <w:outlineLvl w:val="4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</w:t>
      </w:r>
      <w:r w:rsidR="00790001" w:rsidRPr="000E20ED">
        <w:rPr>
          <w:rFonts w:ascii="Arial" w:hAnsi="Arial" w:cs="Arial"/>
        </w:rPr>
        <w:t xml:space="preserve">Приложение 5. Подпрограмма 5 </w:t>
      </w:r>
      <w:r w:rsidR="00790001" w:rsidRPr="000E20ED">
        <w:rPr>
          <w:rFonts w:ascii="Arial" w:hAnsi="Arial" w:cs="Arial"/>
          <w:lang w:eastAsia="en-US"/>
        </w:rPr>
        <w:t>«Организация досуга и обеспечение жителей Витимского городского поселения услугами культуры</w:t>
      </w:r>
      <w:r w:rsidR="002170A5" w:rsidRPr="00A769EF">
        <w:rPr>
          <w:rFonts w:ascii="Courier New" w:hAnsi="Courier New" w:cs="Courier New"/>
          <w:sz w:val="22"/>
          <w:szCs w:val="22"/>
        </w:rPr>
        <w:t xml:space="preserve">, </w:t>
      </w:r>
      <w:r w:rsidR="002170A5" w:rsidRPr="002170A5">
        <w:rPr>
          <w:rFonts w:ascii="Arial" w:hAnsi="Arial" w:cs="Arial"/>
        </w:rPr>
        <w:t>укрепление традиционных  российских духовн</w:t>
      </w:r>
      <w:r w:rsidR="005138D9">
        <w:rPr>
          <w:rFonts w:ascii="Arial" w:hAnsi="Arial" w:cs="Arial"/>
        </w:rPr>
        <w:t>о-нравственных ценностей на 2025</w:t>
      </w:r>
      <w:r w:rsidR="002170A5" w:rsidRPr="002170A5">
        <w:rPr>
          <w:rFonts w:ascii="Arial" w:hAnsi="Arial" w:cs="Arial"/>
        </w:rPr>
        <w:t>-2028 года»</w:t>
      </w:r>
      <w:r w:rsidR="005138D9">
        <w:rPr>
          <w:rFonts w:ascii="Arial" w:hAnsi="Arial" w:cs="Arial"/>
        </w:rPr>
        <w:t>.</w:t>
      </w:r>
    </w:p>
    <w:p w:rsidR="00790001" w:rsidRPr="003C38D5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E20ED">
        <w:rPr>
          <w:rFonts w:ascii="Arial" w:hAnsi="Arial" w:cs="Arial"/>
        </w:rPr>
        <w:t xml:space="preserve">Приложение 6. Подпрограмма 6 </w:t>
      </w:r>
      <w:r w:rsidRPr="000E20ED">
        <w:rPr>
          <w:rFonts w:ascii="Arial" w:hAnsi="Arial" w:cs="Arial"/>
          <w:lang w:eastAsia="en-US"/>
        </w:rPr>
        <w:t>«Развитие физической культуры и спорта в  Витимском городском поселении</w:t>
      </w:r>
      <w:r w:rsidR="005138D9">
        <w:rPr>
          <w:rFonts w:ascii="Arial" w:hAnsi="Arial" w:cs="Arial"/>
          <w:lang w:eastAsia="en-US"/>
        </w:rPr>
        <w:t>» на 2025</w:t>
      </w:r>
      <w:r w:rsidRPr="000E20ED">
        <w:rPr>
          <w:rFonts w:ascii="Arial" w:hAnsi="Arial" w:cs="Arial"/>
          <w:lang w:eastAsia="en-US"/>
        </w:rPr>
        <w:t xml:space="preserve"> -202</w:t>
      </w:r>
      <w:r w:rsidR="002E6A41">
        <w:rPr>
          <w:rFonts w:ascii="Arial" w:hAnsi="Arial" w:cs="Arial"/>
          <w:lang w:eastAsia="en-US"/>
        </w:rPr>
        <w:t>8</w:t>
      </w:r>
      <w:r w:rsidRPr="00FD1FD7">
        <w:rPr>
          <w:rFonts w:ascii="Arial" w:hAnsi="Arial" w:cs="Arial"/>
          <w:color w:val="FF0000"/>
          <w:lang w:eastAsia="en-US"/>
        </w:rPr>
        <w:t xml:space="preserve"> </w:t>
      </w:r>
      <w:r w:rsidRPr="003C38D5">
        <w:rPr>
          <w:rFonts w:ascii="Arial" w:hAnsi="Arial" w:cs="Arial"/>
          <w:lang w:eastAsia="en-US"/>
        </w:rPr>
        <w:t>годы</w:t>
      </w:r>
      <w:r w:rsidR="005138D9">
        <w:rPr>
          <w:rFonts w:ascii="Arial" w:hAnsi="Arial" w:cs="Arial"/>
          <w:lang w:eastAsia="en-US"/>
        </w:rPr>
        <w:t>.</w:t>
      </w:r>
    </w:p>
    <w:p w:rsidR="00790001" w:rsidRPr="00FD1FD7" w:rsidRDefault="00790001" w:rsidP="00790001">
      <w:pPr>
        <w:widowControl w:val="0"/>
        <w:shd w:val="clear" w:color="auto" w:fill="FFFFFF"/>
        <w:ind w:left="72" w:firstLine="468"/>
        <w:jc w:val="both"/>
        <w:outlineLvl w:val="4"/>
        <w:rPr>
          <w:rFonts w:ascii="Arial" w:hAnsi="Arial" w:cs="Arial"/>
          <w:lang w:eastAsia="en-US"/>
        </w:rPr>
      </w:pPr>
      <w:r w:rsidRPr="003C38D5">
        <w:rPr>
          <w:rFonts w:ascii="Arial" w:hAnsi="Arial" w:cs="Arial"/>
        </w:rPr>
        <w:t>Приложение 7</w:t>
      </w:r>
      <w:r>
        <w:rPr>
          <w:rFonts w:ascii="Arial" w:hAnsi="Arial" w:cs="Arial"/>
          <w:lang w:eastAsia="en-US"/>
        </w:rPr>
        <w:t xml:space="preserve"> </w:t>
      </w:r>
      <w:r w:rsidRPr="003C38D5">
        <w:rPr>
          <w:rFonts w:ascii="Arial" w:hAnsi="Arial" w:cs="Arial"/>
        </w:rPr>
        <w:t>«</w:t>
      </w:r>
      <w:r w:rsidRPr="00FD1FD7">
        <w:rPr>
          <w:rFonts w:ascii="Arial" w:hAnsi="Arial" w:cs="Arial"/>
          <w:color w:val="2C2C2C"/>
        </w:rPr>
        <w:t xml:space="preserve">Территориальное развитие </w:t>
      </w:r>
      <w:r w:rsidRPr="00FD1FD7">
        <w:rPr>
          <w:rFonts w:ascii="Arial" w:hAnsi="Arial" w:cs="Arial"/>
          <w:bCs/>
          <w:color w:val="2C2C2C"/>
        </w:rPr>
        <w:t>Витимск</w:t>
      </w:r>
      <w:r w:rsidR="002E6A41">
        <w:rPr>
          <w:rFonts w:ascii="Arial" w:hAnsi="Arial" w:cs="Arial"/>
          <w:bCs/>
          <w:color w:val="2C2C2C"/>
        </w:rPr>
        <w:t>ого городского поселения на 2</w:t>
      </w:r>
      <w:r w:rsidR="005138D9">
        <w:rPr>
          <w:rFonts w:ascii="Arial" w:hAnsi="Arial" w:cs="Arial"/>
          <w:bCs/>
          <w:color w:val="2C2C2C"/>
        </w:rPr>
        <w:t>025</w:t>
      </w:r>
      <w:r w:rsidR="002E6A41">
        <w:rPr>
          <w:rFonts w:ascii="Arial" w:hAnsi="Arial" w:cs="Arial"/>
          <w:bCs/>
          <w:color w:val="2C2C2C"/>
        </w:rPr>
        <w:t xml:space="preserve"> – 2028</w:t>
      </w:r>
      <w:r w:rsidRPr="00FD1FD7">
        <w:rPr>
          <w:rFonts w:ascii="Arial" w:hAnsi="Arial" w:cs="Arial"/>
          <w:bCs/>
          <w:color w:val="2C2C2C"/>
        </w:rPr>
        <w:t xml:space="preserve"> годы</w:t>
      </w:r>
      <w:r w:rsidRPr="003C38D5">
        <w:rPr>
          <w:rFonts w:ascii="Arial" w:hAnsi="Arial" w:cs="Arial"/>
        </w:rPr>
        <w:t>»</w:t>
      </w:r>
      <w:r w:rsidR="005138D9">
        <w:rPr>
          <w:rFonts w:ascii="Arial" w:hAnsi="Arial" w:cs="Arial"/>
        </w:rPr>
        <w:t>.</w:t>
      </w:r>
    </w:p>
    <w:p w:rsidR="00790001" w:rsidRPr="000E20ED" w:rsidRDefault="000B2222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lastRenderedPageBreak/>
        <w:t xml:space="preserve">Приложение 1 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>к Программе</w:t>
      </w:r>
      <w:r w:rsidR="00DA1759">
        <w:rPr>
          <w:rFonts w:ascii="Courier New" w:hAnsi="Courier New" w:cs="Courier New"/>
          <w:sz w:val="22"/>
          <w:szCs w:val="22"/>
        </w:rPr>
        <w:t xml:space="preserve"> </w:t>
      </w:r>
      <w:r w:rsidRPr="00C6027E">
        <w:rPr>
          <w:rFonts w:ascii="Courier New" w:hAnsi="Courier New" w:cs="Courier New"/>
          <w:sz w:val="22"/>
          <w:szCs w:val="22"/>
        </w:rPr>
        <w:t xml:space="preserve">«Социально-экономическое развитие 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>Витимского го</w:t>
      </w:r>
      <w:r w:rsidR="005138D9">
        <w:rPr>
          <w:rFonts w:ascii="Courier New" w:hAnsi="Courier New" w:cs="Courier New"/>
          <w:sz w:val="22"/>
          <w:szCs w:val="22"/>
        </w:rPr>
        <w:t>родского поселения» на 2025</w:t>
      </w:r>
      <w:r w:rsidRPr="00C6027E">
        <w:rPr>
          <w:rFonts w:ascii="Courier New" w:hAnsi="Courier New" w:cs="Courier New"/>
          <w:sz w:val="22"/>
          <w:szCs w:val="22"/>
        </w:rPr>
        <w:t>-202</w:t>
      </w:r>
      <w:r w:rsidR="002E6A41" w:rsidRPr="00C6027E">
        <w:rPr>
          <w:rFonts w:ascii="Courier New" w:hAnsi="Courier New" w:cs="Courier New"/>
          <w:sz w:val="22"/>
          <w:szCs w:val="22"/>
        </w:rPr>
        <w:t>8</w:t>
      </w:r>
      <w:r w:rsidRPr="00C6027E">
        <w:rPr>
          <w:rFonts w:ascii="Courier New" w:hAnsi="Courier New" w:cs="Courier New"/>
          <w:sz w:val="22"/>
          <w:szCs w:val="22"/>
        </w:rPr>
        <w:t xml:space="preserve"> годы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center"/>
      </w:pPr>
    </w:p>
    <w:p w:rsidR="00790001" w:rsidRPr="00A6057F" w:rsidRDefault="00790001" w:rsidP="0079000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30"/>
          <w:szCs w:val="30"/>
        </w:rPr>
      </w:pPr>
      <w:bookmarkStart w:id="4" w:name="Par9"/>
      <w:bookmarkEnd w:id="4"/>
      <w:r w:rsidRPr="00A6057F">
        <w:rPr>
          <w:rFonts w:ascii="Arial" w:hAnsi="Arial" w:cs="Arial"/>
          <w:b/>
          <w:sz w:val="30"/>
          <w:szCs w:val="30"/>
        </w:rPr>
        <w:t>ПАСПОРТ</w:t>
      </w:r>
    </w:p>
    <w:p w:rsidR="00790001" w:rsidRPr="002C34B5" w:rsidRDefault="00790001" w:rsidP="002C34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A6057F">
        <w:rPr>
          <w:rFonts w:ascii="Arial" w:hAnsi="Arial" w:cs="Arial"/>
          <w:b/>
          <w:sz w:val="30"/>
          <w:szCs w:val="30"/>
        </w:rPr>
        <w:t>Подпрограммы</w:t>
      </w:r>
      <w:r w:rsidRPr="00A6057F">
        <w:rPr>
          <w:rFonts w:ascii="Arial" w:hAnsi="Arial" w:cs="Arial"/>
          <w:sz w:val="30"/>
          <w:szCs w:val="30"/>
        </w:rPr>
        <w:t xml:space="preserve"> </w:t>
      </w:r>
      <w:r w:rsidRPr="00A6057F">
        <w:rPr>
          <w:rFonts w:ascii="Arial" w:hAnsi="Arial" w:cs="Arial"/>
          <w:b/>
          <w:sz w:val="30"/>
          <w:szCs w:val="30"/>
        </w:rPr>
        <w:t>«Совершенствование механизмов управления Витимского городского поселения»</w:t>
      </w:r>
      <w:r w:rsidRPr="00A6057F">
        <w:rPr>
          <w:rFonts w:ascii="Arial" w:hAnsi="Arial" w:cs="Arial"/>
          <w:sz w:val="30"/>
          <w:szCs w:val="30"/>
        </w:rPr>
        <w:t xml:space="preserve"> </w:t>
      </w:r>
      <w:r w:rsidR="005138D9">
        <w:rPr>
          <w:rFonts w:ascii="Arial" w:hAnsi="Arial" w:cs="Arial"/>
          <w:b/>
          <w:sz w:val="30"/>
          <w:szCs w:val="30"/>
        </w:rPr>
        <w:t>на 2025</w:t>
      </w:r>
      <w:r w:rsidR="002E6A41" w:rsidRPr="00A6057F">
        <w:rPr>
          <w:rFonts w:ascii="Arial" w:hAnsi="Arial" w:cs="Arial"/>
          <w:b/>
          <w:sz w:val="30"/>
          <w:szCs w:val="30"/>
        </w:rPr>
        <w:t>-2028</w:t>
      </w:r>
      <w:r w:rsidRPr="00A6057F">
        <w:rPr>
          <w:rFonts w:ascii="Arial" w:hAnsi="Arial" w:cs="Arial"/>
          <w:b/>
          <w:sz w:val="30"/>
          <w:szCs w:val="30"/>
        </w:rPr>
        <w:t xml:space="preserve"> годы</w:t>
      </w:r>
      <w:r w:rsidRPr="00A6057F">
        <w:rPr>
          <w:rFonts w:ascii="Arial" w:hAnsi="Arial" w:cs="Arial"/>
          <w:sz w:val="30"/>
          <w:szCs w:val="30"/>
        </w:rPr>
        <w:t xml:space="preserve"> </w:t>
      </w:r>
      <w:r w:rsidRPr="00A6057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Витимско</w:t>
      </w:r>
      <w:r w:rsidR="005138D9">
        <w:rPr>
          <w:rFonts w:ascii="Arial" w:hAnsi="Arial" w:cs="Arial"/>
          <w:b/>
          <w:sz w:val="30"/>
          <w:szCs w:val="30"/>
        </w:rPr>
        <w:t>го городского поселения» на 2025</w:t>
      </w:r>
      <w:r w:rsidR="002E6A41" w:rsidRPr="00A6057F">
        <w:rPr>
          <w:rFonts w:ascii="Arial" w:hAnsi="Arial" w:cs="Arial"/>
          <w:b/>
          <w:sz w:val="30"/>
          <w:szCs w:val="30"/>
        </w:rPr>
        <w:t>-2028</w:t>
      </w:r>
      <w:r w:rsidRPr="00A6057F">
        <w:rPr>
          <w:rFonts w:ascii="Arial" w:hAnsi="Arial" w:cs="Arial"/>
          <w:b/>
          <w:sz w:val="30"/>
          <w:szCs w:val="30"/>
        </w:rPr>
        <w:t xml:space="preserve"> годы</w:t>
      </w:r>
      <w:r w:rsidR="002C34B5" w:rsidRPr="00A6057F">
        <w:rPr>
          <w:rFonts w:ascii="Arial" w:hAnsi="Arial" w:cs="Arial"/>
          <w:sz w:val="30"/>
          <w:szCs w:val="30"/>
        </w:rPr>
        <w:t xml:space="preserve"> </w:t>
      </w:r>
      <w:r w:rsidRPr="00A6057F">
        <w:rPr>
          <w:rFonts w:ascii="Arial" w:hAnsi="Arial" w:cs="Arial"/>
          <w:b/>
          <w:sz w:val="30"/>
          <w:szCs w:val="30"/>
        </w:rPr>
        <w:t>(далее – Подпрограмма 1)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E20ED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E20ED">
              <w:rPr>
                <w:rFonts w:ascii="Courier New" w:hAnsi="Courier New" w:cs="Courier New"/>
                <w:sz w:val="22"/>
                <w:szCs w:val="22"/>
              </w:rPr>
              <w:t xml:space="preserve"> Со</w:t>
            </w:r>
            <w:r w:rsidR="002C34B5">
              <w:rPr>
                <w:rFonts w:ascii="Courier New" w:hAnsi="Courier New" w:cs="Courier New"/>
                <w:sz w:val="22"/>
                <w:szCs w:val="22"/>
              </w:rPr>
              <w:t xml:space="preserve">циально-экономическое развитие </w:t>
            </w:r>
            <w:r w:rsidRPr="000E20ED">
              <w:rPr>
                <w:rFonts w:ascii="Courier New" w:hAnsi="Courier New" w:cs="Courier New"/>
                <w:sz w:val="22"/>
                <w:szCs w:val="22"/>
              </w:rPr>
              <w:t>Витимског</w:t>
            </w:r>
            <w:r w:rsidR="002C34B5">
              <w:rPr>
                <w:rFonts w:ascii="Courier New" w:hAnsi="Courier New" w:cs="Courier New"/>
                <w:sz w:val="22"/>
                <w:szCs w:val="22"/>
              </w:rPr>
              <w:t xml:space="preserve">о </w:t>
            </w:r>
            <w:r w:rsidR="005138D9">
              <w:rPr>
                <w:rFonts w:ascii="Courier New" w:hAnsi="Courier New" w:cs="Courier New"/>
                <w:sz w:val="22"/>
                <w:szCs w:val="22"/>
              </w:rPr>
              <w:t>городского поселения» на 2025</w:t>
            </w:r>
            <w:r w:rsidR="00AD67EA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0E20ED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Наименование 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E20ED" w:rsidRDefault="0079000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E20ED">
              <w:rPr>
                <w:rFonts w:ascii="Courier New" w:hAnsi="Courier New" w:cs="Courier New"/>
                <w:sz w:val="22"/>
                <w:szCs w:val="22"/>
              </w:rPr>
              <w:t xml:space="preserve">Совершенствование механизмов управления Витимского городского поселения </w:t>
            </w:r>
            <w:r w:rsidR="005138D9">
              <w:rPr>
                <w:rFonts w:ascii="Courier New" w:hAnsi="Courier New" w:cs="Courier New"/>
                <w:sz w:val="22"/>
                <w:szCs w:val="22"/>
              </w:rPr>
              <w:t>на 2025</w:t>
            </w:r>
            <w:r w:rsidR="00AD67EA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0E20ED">
              <w:rPr>
                <w:rFonts w:ascii="Courier New" w:hAnsi="Courier New" w:cs="Courier New"/>
                <w:sz w:val="22"/>
                <w:szCs w:val="22"/>
              </w:rPr>
              <w:t xml:space="preserve"> годы (Далее – Подпрограмма 1)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Администрация Витимского городского поселения (далее – Администрация  поселения)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Участники 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Администрация Витимского городского поселения (далее – Администрация  поселения)</w:t>
            </w:r>
          </w:p>
        </w:tc>
      </w:tr>
      <w:tr w:rsidR="00790001" w:rsidRPr="00853C48" w:rsidTr="00B71793">
        <w:trPr>
          <w:trHeight w:val="257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Цель 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Эффективное использование бюджетных средств; повышение качества осуществляемых функций администрации поселения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Задачи 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B5" w:rsidRDefault="00790001" w:rsidP="002C34B5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1.Внедр</w:t>
            </w:r>
            <w:r>
              <w:rPr>
                <w:rFonts w:ascii="Courier New" w:hAnsi="Courier New" w:cs="Courier New"/>
                <w:sz w:val="22"/>
                <w:szCs w:val="22"/>
              </w:rPr>
              <w:t>ение</w:t>
            </w:r>
            <w:r w:rsidR="002C34B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программно-целевых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t>принципов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 xml:space="preserve">организации деятельности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t>органов местного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t>самоуправления городского поселения</w:t>
            </w:r>
            <w:proofErr w:type="gramEnd"/>
            <w:r w:rsidRPr="00FD1FD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90001" w:rsidRPr="00FD1FD7" w:rsidRDefault="00790001" w:rsidP="002C34B5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2. Обеспеч</w:t>
            </w:r>
            <w:r w:rsidR="002C34B5">
              <w:rPr>
                <w:rFonts w:ascii="Courier New" w:hAnsi="Courier New" w:cs="Courier New"/>
                <w:sz w:val="22"/>
                <w:szCs w:val="22"/>
              </w:rPr>
              <w:t xml:space="preserve">ение эффективного использования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t>бюджетных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t xml:space="preserve">средств. </w:t>
            </w:r>
          </w:p>
          <w:p w:rsidR="00790001" w:rsidRPr="00FD1FD7" w:rsidRDefault="00790001" w:rsidP="002C34B5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3. Обеспечение качественного предоставления</w:t>
            </w:r>
            <w:r w:rsidR="002C34B5">
              <w:rPr>
                <w:rFonts w:ascii="Courier New" w:hAnsi="Courier New" w:cs="Courier New"/>
                <w:sz w:val="22"/>
                <w:szCs w:val="22"/>
              </w:rPr>
              <w:t xml:space="preserve"> муниципальных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услуг и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t>исполнения муниципальных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t>функций.</w:t>
            </w:r>
          </w:p>
          <w:p w:rsidR="00790001" w:rsidRPr="00FD1FD7" w:rsidRDefault="00790001" w:rsidP="002C34B5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4. Созд</w:t>
            </w:r>
            <w:r w:rsidR="002C34B5">
              <w:rPr>
                <w:rFonts w:ascii="Courier New" w:hAnsi="Courier New" w:cs="Courier New"/>
                <w:sz w:val="22"/>
                <w:szCs w:val="22"/>
              </w:rPr>
              <w:t xml:space="preserve">ание и внедрение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эффективных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t>механизмов  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C34B5">
              <w:rPr>
                <w:rFonts w:ascii="Courier New" w:hAnsi="Courier New" w:cs="Courier New"/>
                <w:sz w:val="22"/>
                <w:szCs w:val="22"/>
              </w:rPr>
              <w:t xml:space="preserve">технологий управления стратегическим развитием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t>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C34B5">
              <w:rPr>
                <w:rFonts w:ascii="Courier New" w:hAnsi="Courier New" w:cs="Courier New"/>
                <w:sz w:val="22"/>
                <w:szCs w:val="22"/>
              </w:rPr>
              <w:t xml:space="preserve">социальной сферой </w:t>
            </w:r>
          </w:p>
          <w:p w:rsidR="00790001" w:rsidRPr="00FD1FD7" w:rsidRDefault="00790001" w:rsidP="002C34B5">
            <w:pPr>
              <w:pStyle w:val="aff2"/>
              <w:widowControl w:val="0"/>
              <w:autoSpaceDE w:val="0"/>
              <w:autoSpaceDN w:val="0"/>
              <w:adjustRightInd w:val="0"/>
              <w:ind w:left="0" w:firstLine="49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5. Развитие информационных систем управления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Сроки реализации 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5138D9" w:rsidP="002C3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790001" w:rsidRPr="00FD1FD7">
              <w:rPr>
                <w:rFonts w:ascii="Courier New" w:hAnsi="Courier New" w:cs="Courier New"/>
                <w:sz w:val="22"/>
                <w:szCs w:val="22"/>
              </w:rPr>
              <w:t xml:space="preserve"> - </w:t>
            </w:r>
            <w:r w:rsidR="00AD67EA">
              <w:rPr>
                <w:rFonts w:ascii="Courier New" w:hAnsi="Courier New" w:cs="Courier New"/>
                <w:sz w:val="22"/>
                <w:szCs w:val="22"/>
              </w:rPr>
              <w:t>2028</w:t>
            </w:r>
            <w:r w:rsidR="00790001" w:rsidRPr="000E20ED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Целевые показатели 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2C34B5">
            <w:pPr>
              <w:ind w:firstLine="3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1.Формирование системы стратегического планирования.</w:t>
            </w:r>
          </w:p>
          <w:p w:rsidR="00790001" w:rsidRPr="00FD1FD7" w:rsidRDefault="00790001" w:rsidP="002C34B5">
            <w:pPr>
              <w:pStyle w:val="aff2"/>
              <w:widowControl w:val="0"/>
              <w:autoSpaceDE w:val="0"/>
              <w:autoSpaceDN w:val="0"/>
              <w:adjustRightInd w:val="0"/>
              <w:ind w:left="0" w:firstLine="3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2.Обеспечение соответствия кадрового потенциала администрации поселения целям и задачам стратегического развития.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Перечень основных мероприятий 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709"/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  <w:p w:rsidR="00790001" w:rsidRPr="00FD1FD7" w:rsidRDefault="00790001" w:rsidP="0007564B">
            <w:pPr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709"/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Осуществление функций администрации муниципального образования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Ресурсное обеспечение 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1" w:rsidRPr="00466BCC" w:rsidRDefault="00790001" w:rsidP="002C34B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66BCC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из бюджета Витимского городского поселения составляет: </w:t>
            </w:r>
            <w:r w:rsidR="005138D9">
              <w:rPr>
                <w:rFonts w:ascii="Courier New" w:hAnsi="Courier New" w:cs="Courier New"/>
                <w:sz w:val="22"/>
                <w:szCs w:val="22"/>
              </w:rPr>
              <w:t>51621,0</w:t>
            </w:r>
            <w:r w:rsidRPr="00466BCC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  <w:p w:rsidR="00790001" w:rsidRPr="00466BCC" w:rsidRDefault="00790001" w:rsidP="002C34B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66BCC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  <w:p w:rsidR="00790001" w:rsidRPr="00FD22B5" w:rsidRDefault="00AD67EA" w:rsidP="002C34B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22B5"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790001" w:rsidRPr="00FD22B5">
              <w:rPr>
                <w:rFonts w:ascii="Courier New" w:hAnsi="Courier New" w:cs="Courier New"/>
                <w:sz w:val="22"/>
                <w:szCs w:val="22"/>
              </w:rPr>
              <w:t xml:space="preserve"> год –</w:t>
            </w:r>
            <w:r w:rsidR="00282BEB" w:rsidRPr="00FD22B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D22B5">
              <w:rPr>
                <w:rFonts w:ascii="Courier New" w:hAnsi="Courier New" w:cs="Courier New"/>
                <w:sz w:val="22"/>
                <w:szCs w:val="22"/>
              </w:rPr>
              <w:t>12600,0</w:t>
            </w:r>
            <w:r w:rsidR="00790001" w:rsidRPr="00FD22B5">
              <w:rPr>
                <w:rFonts w:ascii="Courier New" w:hAnsi="Courier New" w:cs="Courier New"/>
                <w:sz w:val="22"/>
                <w:szCs w:val="22"/>
              </w:rPr>
              <w:t xml:space="preserve"> тыс. руб.:</w:t>
            </w:r>
          </w:p>
          <w:p w:rsidR="00790001" w:rsidRPr="00466BCC" w:rsidRDefault="00AD67EA" w:rsidP="002C34B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66BCC">
              <w:rPr>
                <w:rFonts w:ascii="Courier New" w:hAnsi="Courier New" w:cs="Courier New"/>
                <w:sz w:val="22"/>
                <w:szCs w:val="22"/>
              </w:rPr>
              <w:t>2026</w:t>
            </w:r>
            <w:r w:rsidR="002C34B5" w:rsidRPr="00466BCC">
              <w:rPr>
                <w:rFonts w:ascii="Courier New" w:hAnsi="Courier New" w:cs="Courier New"/>
                <w:sz w:val="22"/>
                <w:szCs w:val="22"/>
              </w:rPr>
              <w:t xml:space="preserve"> год –</w:t>
            </w:r>
            <w:r w:rsidR="00282BEB" w:rsidRPr="00466BC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66BCC" w:rsidRPr="00466BCC">
              <w:rPr>
                <w:rFonts w:ascii="Courier New" w:hAnsi="Courier New" w:cs="Courier New"/>
                <w:sz w:val="22"/>
                <w:szCs w:val="22"/>
              </w:rPr>
              <w:t>13007,0</w:t>
            </w:r>
            <w:r w:rsidR="00790001" w:rsidRPr="00466BCC">
              <w:rPr>
                <w:rFonts w:ascii="Courier New" w:hAnsi="Courier New" w:cs="Courier New"/>
                <w:sz w:val="22"/>
                <w:szCs w:val="22"/>
              </w:rPr>
              <w:t xml:space="preserve"> тыс. руб.;</w:t>
            </w:r>
          </w:p>
          <w:p w:rsidR="00790001" w:rsidRPr="00466BCC" w:rsidRDefault="00AD67EA" w:rsidP="002C34B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66BCC">
              <w:rPr>
                <w:rFonts w:ascii="Courier New" w:hAnsi="Courier New" w:cs="Courier New"/>
                <w:sz w:val="22"/>
                <w:szCs w:val="22"/>
              </w:rPr>
              <w:t>2027</w:t>
            </w:r>
            <w:r w:rsidR="002C34B5" w:rsidRPr="00466BCC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466BCC" w:rsidRPr="00466BCC">
              <w:rPr>
                <w:rFonts w:ascii="Courier New" w:hAnsi="Courier New" w:cs="Courier New"/>
                <w:sz w:val="22"/>
                <w:szCs w:val="22"/>
              </w:rPr>
              <w:t>13007,0</w:t>
            </w:r>
            <w:r w:rsidR="00790001" w:rsidRPr="00466BCC">
              <w:rPr>
                <w:rFonts w:ascii="Courier New" w:hAnsi="Courier New" w:cs="Courier New"/>
                <w:sz w:val="22"/>
                <w:szCs w:val="22"/>
              </w:rPr>
              <w:t xml:space="preserve"> тыс. руб.;</w:t>
            </w:r>
          </w:p>
          <w:p w:rsidR="00790001" w:rsidRPr="00863D4C" w:rsidRDefault="00AD67EA" w:rsidP="00466BC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466BCC">
              <w:rPr>
                <w:rFonts w:ascii="Courier New" w:hAnsi="Courier New" w:cs="Courier New"/>
                <w:sz w:val="22"/>
                <w:szCs w:val="22"/>
              </w:rPr>
              <w:t>2028</w:t>
            </w:r>
            <w:r w:rsidR="002C34B5" w:rsidRPr="00466BCC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466BCC" w:rsidRPr="00466BCC">
              <w:rPr>
                <w:rFonts w:ascii="Courier New" w:hAnsi="Courier New" w:cs="Courier New"/>
                <w:sz w:val="22"/>
                <w:szCs w:val="22"/>
              </w:rPr>
              <w:t>13007,0</w:t>
            </w:r>
            <w:r w:rsidR="00790001" w:rsidRPr="00466BCC">
              <w:rPr>
                <w:rFonts w:ascii="Courier New" w:hAnsi="Courier New" w:cs="Courier New"/>
                <w:sz w:val="22"/>
                <w:szCs w:val="22"/>
              </w:rPr>
              <w:t xml:space="preserve"> тыс. руб</w:t>
            </w:r>
            <w:proofErr w:type="gramStart"/>
            <w:r w:rsidR="00790001" w:rsidRPr="00466BCC">
              <w:rPr>
                <w:rFonts w:ascii="Courier New" w:hAnsi="Courier New" w:cs="Courier New"/>
                <w:sz w:val="22"/>
                <w:szCs w:val="22"/>
              </w:rPr>
              <w:t>..</w:t>
            </w:r>
            <w:proofErr w:type="gramEnd"/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 xml:space="preserve">Ожидаемые конечные результаты реализации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lastRenderedPageBreak/>
              <w:t>Подпрограммы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FD1FD7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- оперативность, системность и прозрачность принятия решений органами местного самоуправления </w:t>
            </w:r>
            <w:r w:rsidRPr="00FD1FD7">
              <w:rPr>
                <w:rFonts w:ascii="Courier New" w:hAnsi="Courier New" w:cs="Courier New"/>
                <w:sz w:val="22"/>
                <w:szCs w:val="22"/>
              </w:rPr>
              <w:lastRenderedPageBreak/>
              <w:t>Витимского городского поселения;</w:t>
            </w:r>
          </w:p>
          <w:p w:rsidR="00790001" w:rsidRPr="00FD1FD7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 xml:space="preserve">- внедрение эффективной </w:t>
            </w:r>
            <w:proofErr w:type="gramStart"/>
            <w:r w:rsidRPr="00FD1FD7">
              <w:rPr>
                <w:rFonts w:ascii="Courier New" w:hAnsi="Courier New" w:cs="Courier New"/>
                <w:sz w:val="22"/>
                <w:szCs w:val="22"/>
              </w:rPr>
              <w:t>системы мотивации деятельности органов местного самоуправления Витимского городского поселения</w:t>
            </w:r>
            <w:proofErr w:type="gramEnd"/>
            <w:r w:rsidRPr="00FD1FD7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790001" w:rsidRPr="00FD1FD7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FD7">
              <w:rPr>
                <w:rFonts w:ascii="Courier New" w:hAnsi="Courier New" w:cs="Courier New"/>
                <w:sz w:val="22"/>
                <w:szCs w:val="22"/>
              </w:rPr>
              <w:t>- повышение квалификации муниципальных служащих администрации поселения;</w:t>
            </w:r>
          </w:p>
          <w:p w:rsidR="00790001" w:rsidRPr="00FD1FD7" w:rsidRDefault="002C34B5" w:rsidP="0007564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790001" w:rsidRPr="00FD1FD7">
              <w:rPr>
                <w:rFonts w:ascii="Courier New" w:hAnsi="Courier New" w:cs="Courier New"/>
                <w:sz w:val="22"/>
                <w:szCs w:val="22"/>
              </w:rPr>
              <w:t>улучшение показателей для оцен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ки  эффективности деятельности </w:t>
            </w:r>
            <w:r w:rsidR="00790001" w:rsidRPr="00FD1FD7">
              <w:rPr>
                <w:rFonts w:ascii="Courier New" w:hAnsi="Courier New" w:cs="Courier New"/>
                <w:sz w:val="22"/>
                <w:szCs w:val="22"/>
              </w:rPr>
              <w:t>ор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ганов </w:t>
            </w:r>
            <w:r w:rsidR="00790001" w:rsidRPr="00FD1FD7">
              <w:rPr>
                <w:rFonts w:ascii="Courier New" w:hAnsi="Courier New" w:cs="Courier New"/>
                <w:sz w:val="22"/>
                <w:szCs w:val="22"/>
              </w:rPr>
              <w:t>местного   самоуправления.</w:t>
            </w:r>
          </w:p>
        </w:tc>
      </w:tr>
    </w:tbl>
    <w:p w:rsidR="00790001" w:rsidRDefault="00790001" w:rsidP="00790001">
      <w:pPr>
        <w:widowControl w:val="0"/>
        <w:autoSpaceDE w:val="0"/>
        <w:autoSpaceDN w:val="0"/>
        <w:adjustRightInd w:val="0"/>
        <w:jc w:val="both"/>
      </w:pPr>
    </w:p>
    <w:p w:rsidR="00790001" w:rsidRPr="0024272A" w:rsidRDefault="00790001" w:rsidP="00AD67EA">
      <w:pPr>
        <w:jc w:val="center"/>
        <w:outlineLvl w:val="1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РАЗДЕЛ 1. ХАРАКТЕРИ</w:t>
      </w:r>
      <w:r w:rsidR="002C34B5" w:rsidRPr="0024272A">
        <w:rPr>
          <w:rFonts w:ascii="Arial" w:hAnsi="Arial" w:cs="Arial"/>
          <w:b/>
        </w:rPr>
        <w:t xml:space="preserve">СТИКА ТЕКУЩЕГО СОСТОЯНИЯ СФЕРЫ </w:t>
      </w:r>
      <w:r w:rsidRPr="0024272A">
        <w:rPr>
          <w:rFonts w:ascii="Arial" w:hAnsi="Arial" w:cs="Arial"/>
          <w:b/>
        </w:rPr>
        <w:t>РЕАЛИЗАЦИИ ПОДПРОГРАММЫ</w:t>
      </w:r>
    </w:p>
    <w:p w:rsidR="00790001" w:rsidRPr="001C5060" w:rsidRDefault="00790001" w:rsidP="00790001">
      <w:pPr>
        <w:widowControl w:val="0"/>
        <w:autoSpaceDE w:val="0"/>
        <w:autoSpaceDN w:val="0"/>
        <w:adjustRightInd w:val="0"/>
        <w:ind w:right="-5"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В соответствии со статьей 37 Устава Витимского муниципального образования полномочиями администрации поселения являются: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1) обеспечение исполнительно-распорядительных и контрольных функций по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решению вопросов местного значения в интересах населения Поселения;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2) формирование, исполнение местного бюджета;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3) управление и распоряжение имуществом, находящимся в муниципальной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собственности, в порядке, определенном Думой Поселения;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4) ведение реестра   муниципального имущества в порядке, установленном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уполномоченным Правительством Российской Федерации федеральным органом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исполнительной власти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5)разработка проектов планов и программ социально-экономического развития Поселения;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6) разработка и представление Думе Поселения структуры администрации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Поселения и положений об органах администрации Поселения, наделенных правами юридического лица;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7) организационное и материально-техническое обеспечение подготовки и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проведения муниципальных выборов, местного референдума, голосования по отзыву депутата Думы Поселения, Главы Поселения, голосования по вопросам изменения границ Поселения, преобразования Поселения;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8) принятие решения о создании в установленном порядке печатного средства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массовой информации для опубликования муниципальных правовых актов, а также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официальной информации администрации Поселения;</w:t>
      </w:r>
    </w:p>
    <w:p w:rsidR="00790001" w:rsidRPr="001C5060" w:rsidRDefault="002C34B5" w:rsidP="007900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осуществление международных и внешнеэкономических </w:t>
      </w:r>
      <w:r w:rsidR="00790001" w:rsidRPr="001C5060">
        <w:rPr>
          <w:rFonts w:ascii="Arial" w:hAnsi="Arial" w:cs="Arial"/>
        </w:rPr>
        <w:t>связей в</w:t>
      </w:r>
      <w:r>
        <w:rPr>
          <w:rFonts w:ascii="Arial" w:hAnsi="Arial" w:cs="Arial"/>
        </w:rPr>
        <w:t xml:space="preserve"> </w:t>
      </w:r>
      <w:r w:rsidR="00790001" w:rsidRPr="001C5060">
        <w:rPr>
          <w:rFonts w:ascii="Arial" w:hAnsi="Arial" w:cs="Arial"/>
        </w:rPr>
        <w:t>соответствии с законодательством;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10) создание муниципальных предприятий и учреждений, участие в создании</w:t>
      </w:r>
      <w:r w:rsidR="002C34B5">
        <w:rPr>
          <w:rFonts w:ascii="Arial" w:hAnsi="Arial" w:cs="Arial"/>
        </w:rPr>
        <w:t xml:space="preserve"> хозяйственных обществ,</w:t>
      </w:r>
      <w:r w:rsidRPr="001C5060">
        <w:rPr>
          <w:rFonts w:ascii="Arial" w:hAnsi="Arial" w:cs="Arial"/>
        </w:rPr>
        <w:t xml:space="preserve"> </w:t>
      </w:r>
      <w:r w:rsidR="002C34B5">
        <w:rPr>
          <w:rFonts w:ascii="Arial" w:hAnsi="Arial" w:cs="Arial"/>
        </w:rPr>
        <w:t xml:space="preserve">в том числе межмуниципальных, </w:t>
      </w:r>
      <w:r w:rsidRPr="001C5060">
        <w:rPr>
          <w:rFonts w:ascii="Arial" w:hAnsi="Arial" w:cs="Arial"/>
        </w:rPr>
        <w:t>необходимых для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осуществления полномочий по решению вопросов местного значения;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11) определение цели, условий и порядка деятельности муниципальных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предприятий и учреждений, утверждение их уставов, назначение на должность и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освобождение от должности руководителей данных предприятий и учреждений,</w:t>
      </w:r>
      <w:r w:rsidR="002C34B5">
        <w:rPr>
          <w:rFonts w:ascii="Arial" w:hAnsi="Arial" w:cs="Arial"/>
        </w:rPr>
        <w:t xml:space="preserve"> </w:t>
      </w:r>
      <w:r w:rsidRPr="001C5060">
        <w:rPr>
          <w:rFonts w:ascii="Arial" w:hAnsi="Arial" w:cs="Arial"/>
        </w:rPr>
        <w:t>заслушивание отчетов об их деятельности;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12) формирование и размещение муниципального заказа;</w:t>
      </w:r>
    </w:p>
    <w:p w:rsidR="00790001" w:rsidRPr="001C5060" w:rsidRDefault="00F6446F" w:rsidP="00790001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13) </w:t>
      </w:r>
      <w:r w:rsidR="00790001" w:rsidRPr="001C5060">
        <w:rPr>
          <w:rFonts w:ascii="Arial" w:hAnsi="Arial" w:cs="Arial"/>
        </w:rPr>
        <w:t>принятие решений об установлении (изменении) наименований улиц</w:t>
      </w:r>
      <w:r w:rsidR="002C34B5">
        <w:rPr>
          <w:rFonts w:ascii="Arial" w:hAnsi="Arial" w:cs="Arial"/>
        </w:rPr>
        <w:t xml:space="preserve"> </w:t>
      </w:r>
      <w:r w:rsidR="00790001" w:rsidRPr="001C5060">
        <w:rPr>
          <w:rFonts w:ascii="Arial" w:hAnsi="Arial" w:cs="Arial"/>
        </w:rPr>
        <w:t>(переулков, площадей, проспектов, скверов, парков, садов) Поселения, а также других муниципальных объектов, если иное не установлено законодательством;</w:t>
      </w:r>
      <w:proofErr w:type="gramEnd"/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14) принятие решений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в соответствии с настоящим Уставом;</w:t>
      </w:r>
    </w:p>
    <w:p w:rsidR="00790001" w:rsidRPr="001C5060" w:rsidRDefault="002C34B5" w:rsidP="007900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15) осуществление</w:t>
      </w:r>
      <w:r w:rsidR="00790001" w:rsidRPr="001C5060">
        <w:rPr>
          <w:rFonts w:ascii="Arial" w:hAnsi="Arial" w:cs="Arial"/>
        </w:rPr>
        <w:t xml:space="preserve"> отдел</w:t>
      </w:r>
      <w:r>
        <w:rPr>
          <w:rFonts w:ascii="Arial" w:hAnsi="Arial" w:cs="Arial"/>
        </w:rPr>
        <w:t xml:space="preserve">ьных полномочий, переданных </w:t>
      </w:r>
      <w:r w:rsidR="00790001" w:rsidRPr="001C5060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r w:rsidR="00790001" w:rsidRPr="001C5060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оселения органами местного </w:t>
      </w:r>
      <w:r w:rsidR="00790001" w:rsidRPr="001C5060">
        <w:rPr>
          <w:rFonts w:ascii="Arial" w:hAnsi="Arial" w:cs="Arial"/>
        </w:rPr>
        <w:t>самоуправлен</w:t>
      </w:r>
      <w:r>
        <w:rPr>
          <w:rFonts w:ascii="Arial" w:hAnsi="Arial" w:cs="Arial"/>
        </w:rPr>
        <w:t xml:space="preserve">ия Мамско-Чуйского района </w:t>
      </w:r>
      <w:r w:rsidR="00790001" w:rsidRPr="001C5060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790001" w:rsidRPr="001C5060">
        <w:rPr>
          <w:rFonts w:ascii="Arial" w:hAnsi="Arial" w:cs="Arial"/>
        </w:rPr>
        <w:t>соответствии с заключаемыми соглашениями;</w:t>
      </w:r>
    </w:p>
    <w:p w:rsidR="00790001" w:rsidRPr="001C5060" w:rsidRDefault="00790001" w:rsidP="00790001">
      <w:pPr>
        <w:ind w:firstLine="567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lastRenderedPageBreak/>
        <w:t>16) иные полномочия, отнесенные к ведению органов местного самоуправления Поселения, за исключе</w:t>
      </w:r>
      <w:r w:rsidR="00F6446F">
        <w:rPr>
          <w:rFonts w:ascii="Arial" w:hAnsi="Arial" w:cs="Arial"/>
        </w:rPr>
        <w:t xml:space="preserve">нием отнесенных к компетенции Думы, </w:t>
      </w:r>
      <w:r w:rsidRPr="001C5060">
        <w:rPr>
          <w:rFonts w:ascii="Arial" w:hAnsi="Arial" w:cs="Arial"/>
        </w:rPr>
        <w:t>Избирательной комиссии Поселения.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В Витимском муниципальном образовании реализуется широкий спектр мер в сфере совершенствования муниципального управления, которые включают в себя: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D67EA">
        <w:rPr>
          <w:rFonts w:ascii="Arial" w:hAnsi="Arial" w:cs="Arial"/>
        </w:rPr>
        <w:t>о</w:t>
      </w:r>
      <w:r w:rsidR="00790001" w:rsidRPr="001C5060">
        <w:rPr>
          <w:rFonts w:ascii="Arial" w:hAnsi="Arial" w:cs="Arial"/>
        </w:rPr>
        <w:t>птимизацию и регламентацию процедур предоставления муниципальных услуг;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D67EA">
        <w:rPr>
          <w:rFonts w:ascii="Arial" w:hAnsi="Arial" w:cs="Arial"/>
        </w:rPr>
        <w:t>р</w:t>
      </w:r>
      <w:r w:rsidR="00790001" w:rsidRPr="001C5060">
        <w:rPr>
          <w:rFonts w:ascii="Arial" w:hAnsi="Arial" w:cs="Arial"/>
        </w:rPr>
        <w:t>азработку вариантов создания многофункциональных центров предоставления государственных и муниципальных услуг;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D67EA">
        <w:rPr>
          <w:rFonts w:ascii="Arial" w:hAnsi="Arial" w:cs="Arial"/>
        </w:rPr>
        <w:t>в</w:t>
      </w:r>
      <w:r w:rsidR="00790001" w:rsidRPr="001C5060">
        <w:rPr>
          <w:rFonts w:ascii="Arial" w:hAnsi="Arial" w:cs="Arial"/>
        </w:rPr>
        <w:t>недрение технологий предоставления муниципальных услуг с использованием межведомственного взаимодействия и оказание услуг в электронном виде;</w:t>
      </w:r>
    </w:p>
    <w:p w:rsidR="00790001" w:rsidRPr="001C5060" w:rsidRDefault="00AD67EA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 а</w:t>
      </w:r>
      <w:r w:rsidR="00790001" w:rsidRPr="001C5060">
        <w:rPr>
          <w:rFonts w:ascii="Arial" w:hAnsi="Arial" w:cs="Arial"/>
        </w:rPr>
        <w:t>ктуализацию программных документов.</w:t>
      </w:r>
    </w:p>
    <w:p w:rsidR="00790001" w:rsidRPr="00016EF6" w:rsidRDefault="00790001" w:rsidP="00790001">
      <w:pPr>
        <w:ind w:firstLine="540"/>
        <w:jc w:val="both"/>
      </w:pPr>
    </w:p>
    <w:p w:rsidR="00790001" w:rsidRPr="0024272A" w:rsidRDefault="00F6446F" w:rsidP="00AD67EA">
      <w:pPr>
        <w:jc w:val="center"/>
        <w:outlineLvl w:val="1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 xml:space="preserve">РАЗДЕЛ 2. ЦЕЛЬ И ЗАДАЧИ </w:t>
      </w:r>
      <w:r w:rsidR="00790001" w:rsidRPr="0024272A">
        <w:rPr>
          <w:rFonts w:ascii="Arial" w:hAnsi="Arial" w:cs="Arial"/>
          <w:b/>
        </w:rPr>
        <w:t>ПОДПРОГРАММЫ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Целями подпрограммы являются: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bookmarkStart w:id="5" w:name="Par38"/>
      <w:bookmarkEnd w:id="5"/>
      <w:r w:rsidRPr="001C5060">
        <w:rPr>
          <w:rFonts w:ascii="Arial" w:hAnsi="Arial" w:cs="Arial"/>
        </w:rPr>
        <w:t>1. Формирование системы стратегического планирования.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bookmarkStart w:id="6" w:name="Par39"/>
      <w:bookmarkEnd w:id="6"/>
      <w:r w:rsidRPr="001C5060">
        <w:rPr>
          <w:rFonts w:ascii="Arial" w:hAnsi="Arial" w:cs="Arial"/>
        </w:rPr>
        <w:t xml:space="preserve">2. </w:t>
      </w:r>
      <w:bookmarkStart w:id="7" w:name="Par40"/>
      <w:bookmarkEnd w:id="7"/>
      <w:r w:rsidRPr="001C5060">
        <w:rPr>
          <w:rFonts w:ascii="Arial" w:hAnsi="Arial" w:cs="Arial"/>
        </w:rPr>
        <w:t xml:space="preserve"> Обеспечение соответствия кадрового потенциала администрации поселения целям и задачам стратегического развития.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Для достижения данных целей планируется реализация следующих задач: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 xml:space="preserve">По </w:t>
      </w:r>
      <w:hyperlink w:anchor="Par38" w:history="1">
        <w:r w:rsidRPr="001C5060">
          <w:rPr>
            <w:rFonts w:ascii="Arial" w:hAnsi="Arial" w:cs="Arial"/>
          </w:rPr>
          <w:t>цели 1</w:t>
        </w:r>
      </w:hyperlink>
      <w:r w:rsidRPr="001C5060">
        <w:rPr>
          <w:rFonts w:ascii="Arial" w:hAnsi="Arial" w:cs="Arial"/>
        </w:rPr>
        <w:t>: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0001" w:rsidRPr="001C5060">
        <w:rPr>
          <w:rFonts w:ascii="Arial" w:hAnsi="Arial" w:cs="Arial"/>
        </w:rPr>
        <w:t>формирование комплексной системы целеполагания;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0001" w:rsidRPr="001C5060">
        <w:rPr>
          <w:rFonts w:ascii="Arial" w:hAnsi="Arial" w:cs="Arial"/>
        </w:rPr>
        <w:t xml:space="preserve">разработка и внедрение </w:t>
      </w:r>
      <w:proofErr w:type="gramStart"/>
      <w:r w:rsidR="00790001" w:rsidRPr="001C5060">
        <w:rPr>
          <w:rFonts w:ascii="Arial" w:hAnsi="Arial" w:cs="Arial"/>
        </w:rPr>
        <w:t>системы оценки результативности деятельности структурных подразделений администрации поселения</w:t>
      </w:r>
      <w:proofErr w:type="gramEnd"/>
      <w:r w:rsidR="00790001" w:rsidRPr="001C5060">
        <w:rPr>
          <w:rFonts w:ascii="Arial" w:hAnsi="Arial" w:cs="Arial"/>
        </w:rPr>
        <w:t>.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 xml:space="preserve">По </w:t>
      </w:r>
      <w:hyperlink w:anchor="Par39" w:history="1">
        <w:r w:rsidRPr="001C5060">
          <w:rPr>
            <w:rFonts w:ascii="Arial" w:hAnsi="Arial" w:cs="Arial"/>
          </w:rPr>
          <w:t>цели 2</w:t>
        </w:r>
      </w:hyperlink>
      <w:r w:rsidRPr="001C5060">
        <w:rPr>
          <w:rFonts w:ascii="Arial" w:hAnsi="Arial" w:cs="Arial"/>
        </w:rPr>
        <w:t>: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- формирование эффективной управленческой команды;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- профессиональное развитие управленческих кадров.</w:t>
      </w:r>
    </w:p>
    <w:p w:rsidR="00790001" w:rsidRPr="00E759D7" w:rsidRDefault="00790001" w:rsidP="00790001">
      <w:pPr>
        <w:ind w:firstLine="540"/>
        <w:jc w:val="both"/>
      </w:pPr>
    </w:p>
    <w:p w:rsidR="00790001" w:rsidRPr="0024272A" w:rsidRDefault="00790001" w:rsidP="0024272A">
      <w:pPr>
        <w:jc w:val="center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РАЗДЕЛ 3. ОСНОВНЫЕ МЕРОПРИЯТИЯ ПОДПРОГРАММЫ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Мероприятия подпрограммы будут реализовываться в рамках следующих направлений: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90001" w:rsidRPr="001C5060">
        <w:rPr>
          <w:rFonts w:ascii="Arial" w:hAnsi="Arial" w:cs="Arial"/>
        </w:rPr>
        <w:t>Формирование системы стратегического планирования в контексте муниципального управления.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790001" w:rsidRPr="001C5060">
        <w:rPr>
          <w:rFonts w:ascii="Arial" w:hAnsi="Arial" w:cs="Arial"/>
        </w:rPr>
        <w:t>Инвентаризация состава и содержания плановых документов поселения и выявление противоречий.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="00790001" w:rsidRPr="001C5060">
        <w:rPr>
          <w:rFonts w:ascii="Arial" w:hAnsi="Arial" w:cs="Arial"/>
        </w:rPr>
        <w:t>Разработка предложений по корректировке целей, задач и целевых показателей программных документов Витимского городского поселения в соответствии с существующими проблемами.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1.3. Актуализация состава и содержания программных документов.</w:t>
      </w:r>
    </w:p>
    <w:p w:rsidR="00790001" w:rsidRPr="001C5060" w:rsidRDefault="00790001" w:rsidP="00790001">
      <w:pPr>
        <w:ind w:firstLine="540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 xml:space="preserve">1.4. Совершенствование системы </w:t>
      </w:r>
      <w:proofErr w:type="gramStart"/>
      <w:r w:rsidRPr="001C5060">
        <w:rPr>
          <w:rFonts w:ascii="Arial" w:hAnsi="Arial" w:cs="Arial"/>
        </w:rPr>
        <w:t>контроля за</w:t>
      </w:r>
      <w:proofErr w:type="gramEnd"/>
      <w:r w:rsidRPr="001C5060">
        <w:rPr>
          <w:rFonts w:ascii="Arial" w:hAnsi="Arial" w:cs="Arial"/>
        </w:rPr>
        <w:t xml:space="preserve"> достижением целевых значений показателей и индикаторов реализации муниципальных программ Витимского городского поселения.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90001" w:rsidRPr="001C5060">
        <w:rPr>
          <w:rFonts w:ascii="Arial" w:hAnsi="Arial" w:cs="Arial"/>
        </w:rPr>
        <w:t xml:space="preserve">Развитие кадров администрации поселения. 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 w:rsidR="00790001" w:rsidRPr="001C5060">
        <w:rPr>
          <w:rFonts w:ascii="Arial" w:hAnsi="Arial" w:cs="Arial"/>
        </w:rPr>
        <w:t xml:space="preserve">Разработка и внедрение современных методик по </w:t>
      </w:r>
      <w:proofErr w:type="gramStart"/>
      <w:r w:rsidR="00790001" w:rsidRPr="001C5060">
        <w:rPr>
          <w:rFonts w:ascii="Arial" w:hAnsi="Arial" w:cs="Arial"/>
        </w:rPr>
        <w:t>поиску</w:t>
      </w:r>
      <w:proofErr w:type="gramEnd"/>
      <w:r w:rsidR="00790001" w:rsidRPr="001C5060">
        <w:rPr>
          <w:rFonts w:ascii="Arial" w:hAnsi="Arial" w:cs="Arial"/>
        </w:rPr>
        <w:t xml:space="preserve"> и подбору кадров для замещения должностей муниципальный службы Витимского городского поселения. 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 w:rsidR="00790001" w:rsidRPr="001C5060">
        <w:rPr>
          <w:rFonts w:ascii="Arial" w:hAnsi="Arial" w:cs="Arial"/>
        </w:rPr>
        <w:t>Разработка и внедрение методик отбора и оценки граждан для включения их в кадровый резерв администрации поселения.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2.3.</w:t>
      </w:r>
      <w:r w:rsidR="00790001" w:rsidRPr="001C5060">
        <w:rPr>
          <w:rFonts w:ascii="Arial" w:hAnsi="Arial" w:cs="Arial"/>
        </w:rPr>
        <w:t>Формирование кадрового резерва администрации поселения.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2.4.</w:t>
      </w:r>
      <w:r w:rsidR="00790001" w:rsidRPr="001C5060">
        <w:rPr>
          <w:rFonts w:ascii="Arial" w:hAnsi="Arial" w:cs="Arial"/>
        </w:rPr>
        <w:t>Организация и проведение курсов повышения квалификации.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90001" w:rsidRPr="001C5060">
        <w:rPr>
          <w:rFonts w:ascii="Arial" w:hAnsi="Arial" w:cs="Arial"/>
        </w:rPr>
        <w:t>Повышение эффективности организации системы муниципального управления.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="00790001" w:rsidRPr="001C5060">
        <w:rPr>
          <w:rFonts w:ascii="Arial" w:hAnsi="Arial" w:cs="Arial"/>
        </w:rPr>
        <w:t xml:space="preserve">Разработка системы оплаты труда в зависимости от показателей результативности профессиональной служебной деятельности муниципальных служащих администрации поселения. 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3.2.</w:t>
      </w:r>
      <w:r w:rsidR="00790001" w:rsidRPr="001C5060">
        <w:rPr>
          <w:rFonts w:ascii="Arial" w:hAnsi="Arial" w:cs="Arial"/>
        </w:rPr>
        <w:t>Внедрение систем</w:t>
      </w:r>
      <w:r>
        <w:rPr>
          <w:rFonts w:ascii="Arial" w:hAnsi="Arial" w:cs="Arial"/>
        </w:rPr>
        <w:t xml:space="preserve">ы управления результативностью </w:t>
      </w:r>
      <w:r w:rsidR="00790001" w:rsidRPr="001C5060">
        <w:rPr>
          <w:rFonts w:ascii="Arial" w:hAnsi="Arial" w:cs="Arial"/>
        </w:rPr>
        <w:t>в практику муниципальной службы.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 w:rsidR="00790001" w:rsidRPr="001C5060">
        <w:rPr>
          <w:rFonts w:ascii="Arial" w:hAnsi="Arial" w:cs="Arial"/>
        </w:rPr>
        <w:t>Правовое обучение и консультирование муниципальных служащих поселения по вопросам противодействия коррупции.</w:t>
      </w:r>
    </w:p>
    <w:p w:rsidR="00790001" w:rsidRPr="001C5060" w:rsidRDefault="00F6446F" w:rsidP="0079000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3.4.</w:t>
      </w:r>
      <w:r w:rsidR="00790001" w:rsidRPr="001C5060">
        <w:rPr>
          <w:rFonts w:ascii="Arial" w:hAnsi="Arial" w:cs="Arial"/>
        </w:rPr>
        <w:t xml:space="preserve">Проведение регулярного мониторинга коррупционных правонарушений в Витимском городском поселении. </w:t>
      </w:r>
    </w:p>
    <w:p w:rsidR="00790001" w:rsidRPr="001C5060" w:rsidRDefault="00790001" w:rsidP="007900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90001" w:rsidRPr="0024272A" w:rsidRDefault="00790001" w:rsidP="00790001">
      <w:pPr>
        <w:jc w:val="center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РАЗДЕЛ 4. РЕСУРСНОЕ ОБЕСПЕЧЕНИЕ ПОДПРОГРАММЫ</w:t>
      </w:r>
    </w:p>
    <w:p w:rsidR="00790001" w:rsidRPr="001C5060" w:rsidRDefault="00790001" w:rsidP="00F6446F">
      <w:pPr>
        <w:ind w:firstLine="709"/>
        <w:jc w:val="both"/>
        <w:rPr>
          <w:rFonts w:ascii="Arial" w:hAnsi="Arial" w:cs="Arial"/>
        </w:rPr>
      </w:pPr>
      <w:r w:rsidRPr="001C5060">
        <w:rPr>
          <w:rFonts w:ascii="Arial" w:hAnsi="Arial" w:cs="Arial"/>
        </w:rPr>
        <w:t>Подпрограмма «Совершенствование механизмов управления Витимск</w:t>
      </w:r>
      <w:r w:rsidR="0024272A">
        <w:rPr>
          <w:rFonts w:ascii="Arial" w:hAnsi="Arial" w:cs="Arial"/>
        </w:rPr>
        <w:t>о</w:t>
      </w:r>
      <w:r w:rsidR="005138D9">
        <w:rPr>
          <w:rFonts w:ascii="Arial" w:hAnsi="Arial" w:cs="Arial"/>
        </w:rPr>
        <w:t>го городского поселения» на 2025</w:t>
      </w:r>
      <w:r w:rsidRPr="001C5060">
        <w:rPr>
          <w:rFonts w:ascii="Arial" w:hAnsi="Arial" w:cs="Arial"/>
        </w:rPr>
        <w:t xml:space="preserve"> - 202</w:t>
      </w:r>
      <w:r w:rsidR="0024272A">
        <w:rPr>
          <w:rFonts w:ascii="Arial" w:hAnsi="Arial" w:cs="Arial"/>
        </w:rPr>
        <w:t>8</w:t>
      </w:r>
      <w:r w:rsidRPr="000E20ED">
        <w:rPr>
          <w:rFonts w:ascii="Arial" w:hAnsi="Arial" w:cs="Arial"/>
        </w:rPr>
        <w:t xml:space="preserve"> </w:t>
      </w:r>
      <w:r w:rsidR="00F6446F">
        <w:rPr>
          <w:rFonts w:ascii="Arial" w:hAnsi="Arial" w:cs="Arial"/>
        </w:rPr>
        <w:t xml:space="preserve">годы </w:t>
      </w:r>
      <w:r w:rsidRPr="001C5060">
        <w:rPr>
          <w:rFonts w:ascii="Arial" w:hAnsi="Arial" w:cs="Arial"/>
        </w:rPr>
        <w:t>включает в себя следующие мероприятия, направленные на реализацию муниципальной программы в конкретных сферах муниципального управления:</w:t>
      </w:r>
    </w:p>
    <w:p w:rsidR="00790001" w:rsidRPr="001C5060" w:rsidRDefault="00790001" w:rsidP="00790001">
      <w:pPr>
        <w:jc w:val="right"/>
        <w:rPr>
          <w:rFonts w:ascii="Arial" w:hAnsi="Arial" w:cs="Arial"/>
        </w:rPr>
      </w:pPr>
      <w:r w:rsidRPr="001C5060">
        <w:rPr>
          <w:rFonts w:ascii="Arial" w:hAnsi="Arial" w:cs="Arial"/>
        </w:rPr>
        <w:t>тыс</w:t>
      </w:r>
      <w:proofErr w:type="gramStart"/>
      <w:r w:rsidRPr="001C5060">
        <w:rPr>
          <w:rFonts w:ascii="Arial" w:hAnsi="Arial" w:cs="Arial"/>
        </w:rPr>
        <w:t>.р</w:t>
      </w:r>
      <w:proofErr w:type="gramEnd"/>
      <w:r w:rsidRPr="001C5060">
        <w:rPr>
          <w:rFonts w:ascii="Arial" w:hAnsi="Arial" w:cs="Arial"/>
        </w:rPr>
        <w:t>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76"/>
        <w:gridCol w:w="1134"/>
        <w:gridCol w:w="1134"/>
        <w:gridCol w:w="992"/>
      </w:tblGrid>
      <w:tr w:rsidR="005138D9" w:rsidRPr="00F6446F" w:rsidTr="002F3ED0">
        <w:trPr>
          <w:trHeight w:val="178"/>
        </w:trPr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38D9" w:rsidRPr="00F6446F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5138D9" w:rsidRPr="00F6446F" w:rsidRDefault="005138D9" w:rsidP="0007564B">
            <w:pPr>
              <w:ind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5138D9" w:rsidRPr="00F6446F" w:rsidRDefault="005138D9" w:rsidP="0007564B">
            <w:pPr>
              <w:ind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2027</w:t>
            </w:r>
          </w:p>
        </w:tc>
        <w:tc>
          <w:tcPr>
            <w:tcW w:w="992" w:type="dxa"/>
            <w:vAlign w:val="center"/>
          </w:tcPr>
          <w:p w:rsidR="005138D9" w:rsidRPr="00F6446F" w:rsidRDefault="005138D9" w:rsidP="0007564B">
            <w:pPr>
              <w:ind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2028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b/>
                <w:sz w:val="22"/>
                <w:szCs w:val="22"/>
              </w:rPr>
              <w:t>Основное мероприятие</w:t>
            </w:r>
            <w:r w:rsidRPr="00F6446F">
              <w:rPr>
                <w:rFonts w:ascii="Courier New" w:hAnsi="Courier New" w:cs="Courier New"/>
                <w:sz w:val="22"/>
                <w:szCs w:val="22"/>
              </w:rPr>
              <w:t>: Функционирование высшего должностного лица муниципального образования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52711B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1630,2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1678,2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1678,2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1678,2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Оплата труда сотрудников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1229,0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1265,9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1265,9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1265,9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Компенсация расходов на оплату проезда в отпуск, суточных при командировке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</w:tr>
      <w:tr w:rsidR="005138D9" w:rsidRPr="00F6446F" w:rsidTr="002F3ED0">
        <w:trPr>
          <w:trHeight w:val="483"/>
        </w:trPr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Начисления на выплаты по оплате труда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371,2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382,3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382,3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382,3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b/>
                <w:sz w:val="22"/>
                <w:szCs w:val="22"/>
              </w:rPr>
              <w:t>Основное мероприятие:</w:t>
            </w:r>
            <w:r w:rsidRPr="00F6446F">
              <w:rPr>
                <w:rFonts w:ascii="Courier New" w:hAnsi="Courier New" w:cs="Courier New"/>
                <w:sz w:val="22"/>
                <w:szCs w:val="22"/>
              </w:rPr>
              <w:t xml:space="preserve"> Осуществление функций администрации муниципального образования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10969,8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F2625C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11328,8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F2625C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11328,8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F2625C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11328,8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Оплата труда сотрудников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7261,9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7261,9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7261,9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7261,9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Компенсация расходов на оплату проезда в отпуск, суточных при командировке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93,5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Начисления на выплаты по оплате труда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2191,2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2193,1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2193,1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2193,1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Услуги связи, предоставление доступа в сеть Интернет, почтовые расходы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Транспортные услуги, оплата командировочных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Коммунальные услуги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810,0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810,0</w:t>
            </w:r>
          </w:p>
        </w:tc>
        <w:tc>
          <w:tcPr>
            <w:tcW w:w="1134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810,0</w:t>
            </w:r>
          </w:p>
        </w:tc>
        <w:tc>
          <w:tcPr>
            <w:tcW w:w="992" w:type="dxa"/>
            <w:vAlign w:val="center"/>
          </w:tcPr>
          <w:p w:rsidR="005138D9" w:rsidRPr="00F2625C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810,0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Работы, услуги по содержанию имущества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5138D9" w:rsidRPr="00863D4C" w:rsidRDefault="005138D9" w:rsidP="0007564B">
            <w:pPr>
              <w:ind w:right="-108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Прочие услуги по обслуживанию программных обеспечений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BD2A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BD2A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BD2A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Расходы на оплату транспортного налога, пеней, штрафов, госпошлин и исполнительных листов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58,0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92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</w:tr>
      <w:tr w:rsidR="005138D9" w:rsidRPr="00F6446F" w:rsidTr="002F3ED0">
        <w:trPr>
          <w:trHeight w:val="904"/>
        </w:trPr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Укрепление материально-технической базы (приобретение материальных запасов)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450,0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49</w:t>
            </w:r>
            <w:r>
              <w:rPr>
                <w:rFonts w:ascii="Courier New" w:hAnsi="Courier New" w:cs="Courier New"/>
                <w:sz w:val="22"/>
                <w:szCs w:val="22"/>
              </w:rPr>
              <w:t>3,8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49</w:t>
            </w:r>
            <w:r>
              <w:rPr>
                <w:rFonts w:ascii="Courier New" w:hAnsi="Courier New" w:cs="Courier New"/>
                <w:sz w:val="22"/>
                <w:szCs w:val="22"/>
              </w:rPr>
              <w:t>3,8</w:t>
            </w:r>
          </w:p>
        </w:tc>
        <w:tc>
          <w:tcPr>
            <w:tcW w:w="992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49</w:t>
            </w:r>
            <w:r>
              <w:rPr>
                <w:rFonts w:ascii="Courier New" w:hAnsi="Courier New" w:cs="Courier New"/>
                <w:sz w:val="22"/>
                <w:szCs w:val="22"/>
              </w:rPr>
              <w:t>3,8</w:t>
            </w:r>
          </w:p>
        </w:tc>
      </w:tr>
      <w:tr w:rsidR="005138D9" w:rsidRPr="00F6446F" w:rsidTr="002F3ED0">
        <w:trPr>
          <w:trHeight w:val="822"/>
        </w:trPr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Мероприятие: Укрепление материально-технической базы (приобретение основных средств)</w:t>
            </w:r>
          </w:p>
        </w:tc>
        <w:tc>
          <w:tcPr>
            <w:tcW w:w="1276" w:type="dxa"/>
            <w:vAlign w:val="center"/>
          </w:tcPr>
          <w:p w:rsidR="005138D9" w:rsidRPr="00F2625C" w:rsidRDefault="005138D9" w:rsidP="0007564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2625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138D9" w:rsidRPr="00863D4C" w:rsidRDefault="005138D9" w:rsidP="0007564B">
            <w:pPr>
              <w:ind w:right="-108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210</w:t>
            </w:r>
            <w:r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210,0</w:t>
            </w:r>
          </w:p>
        </w:tc>
        <w:tc>
          <w:tcPr>
            <w:tcW w:w="992" w:type="dxa"/>
            <w:vAlign w:val="center"/>
          </w:tcPr>
          <w:p w:rsidR="005138D9" w:rsidRPr="00BD2A81" w:rsidRDefault="005138D9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D2A81">
              <w:rPr>
                <w:rFonts w:ascii="Courier New" w:hAnsi="Courier New" w:cs="Courier New"/>
                <w:sz w:val="22"/>
                <w:szCs w:val="22"/>
              </w:rPr>
              <w:t>210,0</w:t>
            </w:r>
          </w:p>
        </w:tc>
      </w:tr>
      <w:tr w:rsidR="005138D9" w:rsidRPr="00F6446F" w:rsidTr="002F3ED0">
        <w:tc>
          <w:tcPr>
            <w:tcW w:w="5245" w:type="dxa"/>
          </w:tcPr>
          <w:p w:rsidR="005138D9" w:rsidRPr="00F6446F" w:rsidRDefault="005138D9" w:rsidP="0007564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1276" w:type="dxa"/>
            <w:vAlign w:val="center"/>
          </w:tcPr>
          <w:p w:rsidR="005138D9" w:rsidRPr="0052711B" w:rsidRDefault="005138D9" w:rsidP="00D332BD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2711B">
              <w:rPr>
                <w:rFonts w:ascii="Courier New" w:hAnsi="Courier New" w:cs="Courier New"/>
                <w:b/>
                <w:sz w:val="22"/>
                <w:szCs w:val="22"/>
              </w:rPr>
              <w:t>12600,0</w:t>
            </w:r>
          </w:p>
        </w:tc>
        <w:tc>
          <w:tcPr>
            <w:tcW w:w="1134" w:type="dxa"/>
            <w:vAlign w:val="center"/>
          </w:tcPr>
          <w:p w:rsidR="005138D9" w:rsidRPr="0052711B" w:rsidRDefault="005138D9" w:rsidP="00D332BD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2711B">
              <w:rPr>
                <w:rFonts w:ascii="Courier New" w:hAnsi="Courier New" w:cs="Courier New"/>
                <w:b/>
                <w:sz w:val="22"/>
                <w:szCs w:val="22"/>
              </w:rPr>
              <w:t>13007,0</w:t>
            </w:r>
          </w:p>
        </w:tc>
        <w:tc>
          <w:tcPr>
            <w:tcW w:w="1134" w:type="dxa"/>
            <w:vAlign w:val="center"/>
          </w:tcPr>
          <w:p w:rsidR="005138D9" w:rsidRPr="0052711B" w:rsidRDefault="005138D9" w:rsidP="00D332BD">
            <w:pPr>
              <w:ind w:right="-108" w:hanging="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2711B">
              <w:rPr>
                <w:rFonts w:ascii="Courier New" w:hAnsi="Courier New" w:cs="Courier New"/>
                <w:b/>
                <w:sz w:val="22"/>
                <w:szCs w:val="22"/>
              </w:rPr>
              <w:t>13007,0</w:t>
            </w:r>
          </w:p>
        </w:tc>
        <w:tc>
          <w:tcPr>
            <w:tcW w:w="992" w:type="dxa"/>
            <w:vAlign w:val="center"/>
          </w:tcPr>
          <w:p w:rsidR="005138D9" w:rsidRPr="0052711B" w:rsidRDefault="005138D9" w:rsidP="00D332BD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2711B">
              <w:rPr>
                <w:rFonts w:ascii="Courier New" w:hAnsi="Courier New" w:cs="Courier New"/>
                <w:b/>
                <w:sz w:val="22"/>
                <w:szCs w:val="22"/>
              </w:rPr>
              <w:t>13007,0</w:t>
            </w:r>
          </w:p>
        </w:tc>
      </w:tr>
    </w:tbl>
    <w:p w:rsidR="00790001" w:rsidRPr="00F6446F" w:rsidRDefault="00790001" w:rsidP="00790001">
      <w:pPr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790001" w:rsidRPr="006B5EF9" w:rsidRDefault="00790001" w:rsidP="00790001">
      <w:pPr>
        <w:ind w:firstLine="540"/>
        <w:jc w:val="both"/>
        <w:rPr>
          <w:rFonts w:ascii="Arial" w:hAnsi="Arial" w:cs="Arial"/>
        </w:rPr>
      </w:pPr>
      <w:r w:rsidRPr="006B5EF9">
        <w:rPr>
          <w:rFonts w:ascii="Arial" w:hAnsi="Arial" w:cs="Arial"/>
        </w:rPr>
        <w:t xml:space="preserve">Финансирование муниципальной подпрограммы осуществляется за счет средств  бюджета Витимского городского поселения в соответствии с решением Думы </w:t>
      </w:r>
      <w:r w:rsidRPr="006B5EF9">
        <w:rPr>
          <w:rFonts w:ascii="Arial" w:hAnsi="Arial" w:cs="Arial"/>
        </w:rPr>
        <w:lastRenderedPageBreak/>
        <w:t xml:space="preserve">Витимского городского поселения о бюджете на очередной финансовый год и плановый период. </w:t>
      </w:r>
    </w:p>
    <w:p w:rsidR="00790001" w:rsidRPr="00A17E4E" w:rsidRDefault="00790001" w:rsidP="00790001">
      <w:pPr>
        <w:autoSpaceDE w:val="0"/>
        <w:autoSpaceDN w:val="0"/>
        <w:adjustRightInd w:val="0"/>
        <w:rPr>
          <w:rFonts w:ascii="Arial" w:hAnsi="Arial" w:cs="Arial"/>
        </w:rPr>
      </w:pPr>
      <w:r w:rsidRPr="006B5EF9">
        <w:rPr>
          <w:rFonts w:ascii="Arial" w:hAnsi="Arial" w:cs="Arial"/>
        </w:rPr>
        <w:t>Общий объем финансирования и</w:t>
      </w:r>
      <w:r>
        <w:rPr>
          <w:rFonts w:ascii="Arial" w:hAnsi="Arial" w:cs="Arial"/>
        </w:rPr>
        <w:t xml:space="preserve">з бюджета поселения </w:t>
      </w:r>
      <w:r w:rsidRPr="00A17E4E">
        <w:rPr>
          <w:rFonts w:ascii="Arial" w:hAnsi="Arial" w:cs="Arial"/>
        </w:rPr>
        <w:t xml:space="preserve">–  </w:t>
      </w:r>
      <w:r w:rsidR="005138D9">
        <w:rPr>
          <w:rFonts w:ascii="Arial" w:hAnsi="Arial" w:cs="Arial"/>
        </w:rPr>
        <w:t>51621,0</w:t>
      </w:r>
      <w:r w:rsidRPr="00A17E4E">
        <w:rPr>
          <w:rFonts w:ascii="Arial" w:hAnsi="Arial" w:cs="Arial"/>
        </w:rPr>
        <w:t xml:space="preserve">  тыс. руб., из них:</w:t>
      </w:r>
    </w:p>
    <w:p w:rsidR="00790001" w:rsidRPr="00A17E4E" w:rsidRDefault="0024272A" w:rsidP="00F6446F">
      <w:pPr>
        <w:ind w:firstLine="851"/>
        <w:jc w:val="both"/>
        <w:rPr>
          <w:rFonts w:ascii="Arial" w:hAnsi="Arial" w:cs="Arial"/>
        </w:rPr>
      </w:pPr>
      <w:r w:rsidRPr="00A17E4E">
        <w:rPr>
          <w:rFonts w:ascii="Arial" w:hAnsi="Arial" w:cs="Arial"/>
        </w:rPr>
        <w:t>2025</w:t>
      </w:r>
      <w:r w:rsidR="00F6446F" w:rsidRPr="00A17E4E">
        <w:rPr>
          <w:rFonts w:ascii="Arial" w:hAnsi="Arial" w:cs="Arial"/>
        </w:rPr>
        <w:t xml:space="preserve"> г. </w:t>
      </w:r>
      <w:r w:rsidR="00A17E4E" w:rsidRPr="00A17E4E">
        <w:rPr>
          <w:rFonts w:ascii="Arial" w:hAnsi="Arial" w:cs="Arial"/>
        </w:rPr>
        <w:t>–</w:t>
      </w:r>
      <w:r w:rsidR="00F6446F" w:rsidRPr="00A17E4E">
        <w:rPr>
          <w:rFonts w:ascii="Arial" w:hAnsi="Arial" w:cs="Arial"/>
        </w:rPr>
        <w:t xml:space="preserve"> </w:t>
      </w:r>
      <w:r w:rsidR="00BD2A81">
        <w:rPr>
          <w:rFonts w:ascii="Arial" w:hAnsi="Arial" w:cs="Arial"/>
        </w:rPr>
        <w:t>12600,0</w:t>
      </w:r>
      <w:r w:rsidR="00790001" w:rsidRPr="00A17E4E">
        <w:rPr>
          <w:rFonts w:ascii="Arial" w:hAnsi="Arial" w:cs="Arial"/>
        </w:rPr>
        <w:t xml:space="preserve"> тыс. руб.; </w:t>
      </w:r>
    </w:p>
    <w:p w:rsidR="00790001" w:rsidRPr="00A17E4E" w:rsidRDefault="0024272A" w:rsidP="00F6446F">
      <w:pPr>
        <w:ind w:firstLine="851"/>
        <w:jc w:val="both"/>
        <w:rPr>
          <w:rFonts w:ascii="Arial" w:hAnsi="Arial" w:cs="Arial"/>
        </w:rPr>
      </w:pPr>
      <w:r w:rsidRPr="00A17E4E">
        <w:rPr>
          <w:rFonts w:ascii="Arial" w:hAnsi="Arial" w:cs="Arial"/>
        </w:rPr>
        <w:t>2026</w:t>
      </w:r>
      <w:r w:rsidR="00F6446F" w:rsidRPr="00A17E4E">
        <w:rPr>
          <w:rFonts w:ascii="Arial" w:hAnsi="Arial" w:cs="Arial"/>
        </w:rPr>
        <w:t xml:space="preserve"> г. </w:t>
      </w:r>
      <w:r w:rsidR="00A17E4E" w:rsidRPr="00A17E4E">
        <w:rPr>
          <w:rFonts w:ascii="Arial" w:hAnsi="Arial" w:cs="Arial"/>
        </w:rPr>
        <w:t>–</w:t>
      </w:r>
      <w:r w:rsidR="00F6446F" w:rsidRPr="00A17E4E">
        <w:rPr>
          <w:rFonts w:ascii="Arial" w:hAnsi="Arial" w:cs="Arial"/>
        </w:rPr>
        <w:t xml:space="preserve"> </w:t>
      </w:r>
      <w:r w:rsidR="00BD2A81">
        <w:rPr>
          <w:rFonts w:ascii="Arial" w:hAnsi="Arial" w:cs="Arial"/>
        </w:rPr>
        <w:t>13007,0</w:t>
      </w:r>
      <w:r w:rsidR="00790001" w:rsidRPr="00A17E4E">
        <w:rPr>
          <w:rFonts w:ascii="Arial" w:hAnsi="Arial" w:cs="Arial"/>
        </w:rPr>
        <w:t xml:space="preserve"> тыс. руб.; </w:t>
      </w:r>
    </w:p>
    <w:p w:rsidR="00790001" w:rsidRPr="00A17E4E" w:rsidRDefault="0024272A" w:rsidP="00F6446F">
      <w:pPr>
        <w:ind w:firstLine="851"/>
        <w:jc w:val="both"/>
        <w:rPr>
          <w:rFonts w:ascii="Arial" w:hAnsi="Arial" w:cs="Arial"/>
        </w:rPr>
      </w:pPr>
      <w:r w:rsidRPr="00A17E4E">
        <w:rPr>
          <w:rFonts w:ascii="Arial" w:hAnsi="Arial" w:cs="Arial"/>
        </w:rPr>
        <w:t>2027</w:t>
      </w:r>
      <w:r w:rsidR="00F6446F" w:rsidRPr="00A17E4E">
        <w:rPr>
          <w:rFonts w:ascii="Arial" w:hAnsi="Arial" w:cs="Arial"/>
        </w:rPr>
        <w:t xml:space="preserve"> г. </w:t>
      </w:r>
      <w:r w:rsidR="00A17E4E" w:rsidRPr="00A17E4E">
        <w:rPr>
          <w:rFonts w:ascii="Arial" w:hAnsi="Arial" w:cs="Arial"/>
        </w:rPr>
        <w:t>–</w:t>
      </w:r>
      <w:r w:rsidR="00F6446F" w:rsidRPr="00A17E4E">
        <w:rPr>
          <w:rFonts w:ascii="Arial" w:hAnsi="Arial" w:cs="Arial"/>
        </w:rPr>
        <w:t xml:space="preserve"> </w:t>
      </w:r>
      <w:r w:rsidR="00BD2A81">
        <w:rPr>
          <w:rFonts w:ascii="Arial" w:hAnsi="Arial" w:cs="Arial"/>
        </w:rPr>
        <w:t>13007,0</w:t>
      </w:r>
      <w:r w:rsidR="00790001" w:rsidRPr="00A17E4E">
        <w:rPr>
          <w:rFonts w:ascii="Arial" w:hAnsi="Arial" w:cs="Arial"/>
        </w:rPr>
        <w:t xml:space="preserve"> тыс. руб.;</w:t>
      </w:r>
    </w:p>
    <w:p w:rsidR="00790001" w:rsidRPr="00A17E4E" w:rsidRDefault="0024272A" w:rsidP="00F6446F">
      <w:pPr>
        <w:ind w:firstLine="851"/>
        <w:jc w:val="both"/>
        <w:rPr>
          <w:rFonts w:ascii="Arial" w:hAnsi="Arial" w:cs="Arial"/>
        </w:rPr>
      </w:pPr>
      <w:r w:rsidRPr="00A17E4E">
        <w:rPr>
          <w:rFonts w:ascii="Arial" w:hAnsi="Arial" w:cs="Arial"/>
        </w:rPr>
        <w:t>2028</w:t>
      </w:r>
      <w:r w:rsidR="00F6446F" w:rsidRPr="00A17E4E">
        <w:rPr>
          <w:rFonts w:ascii="Arial" w:hAnsi="Arial" w:cs="Arial"/>
        </w:rPr>
        <w:t xml:space="preserve"> г. </w:t>
      </w:r>
      <w:r w:rsidR="00A17E4E" w:rsidRPr="00A17E4E">
        <w:rPr>
          <w:rFonts w:ascii="Arial" w:hAnsi="Arial" w:cs="Arial"/>
        </w:rPr>
        <w:t>–</w:t>
      </w:r>
      <w:r w:rsidR="00F6446F" w:rsidRPr="00A17E4E">
        <w:rPr>
          <w:rFonts w:ascii="Arial" w:hAnsi="Arial" w:cs="Arial"/>
        </w:rPr>
        <w:t xml:space="preserve"> </w:t>
      </w:r>
      <w:r w:rsidR="00BD2A81">
        <w:rPr>
          <w:rFonts w:ascii="Arial" w:hAnsi="Arial" w:cs="Arial"/>
        </w:rPr>
        <w:t>13007,0</w:t>
      </w:r>
      <w:r w:rsidR="00790001" w:rsidRPr="00A17E4E">
        <w:rPr>
          <w:rFonts w:ascii="Arial" w:hAnsi="Arial" w:cs="Arial"/>
        </w:rPr>
        <w:t xml:space="preserve"> тыс. руб.</w:t>
      </w:r>
    </w:p>
    <w:p w:rsidR="00790001" w:rsidRDefault="00790001" w:rsidP="00790001">
      <w:pPr>
        <w:jc w:val="both"/>
      </w:pPr>
      <w:r w:rsidRPr="00A17E4E">
        <w:rPr>
          <w:rFonts w:ascii="Arial" w:hAnsi="Arial" w:cs="Arial"/>
        </w:rPr>
        <w:t>Объемы финансирования Подпрограммы ежегодно уточняются</w:t>
      </w:r>
      <w:r w:rsidRPr="006B5EF9">
        <w:rPr>
          <w:rFonts w:ascii="Arial" w:hAnsi="Arial" w:cs="Arial"/>
        </w:rPr>
        <w:t xml:space="preserve"> при формировании бюджета поселения на соответствующий финансовый год исходя из возможностей бюджета и затрат, необходимых для реализации Подпрограммы</w:t>
      </w:r>
      <w:r w:rsidRPr="00383954">
        <w:t xml:space="preserve">. </w:t>
      </w:r>
    </w:p>
    <w:p w:rsidR="00F6446F" w:rsidRDefault="00F6446F" w:rsidP="00790001">
      <w:pPr>
        <w:jc w:val="center"/>
        <w:outlineLvl w:val="0"/>
        <w:rPr>
          <w:rFonts w:ascii="Arial" w:hAnsi="Arial" w:cs="Arial"/>
        </w:rPr>
      </w:pPr>
    </w:p>
    <w:p w:rsidR="00790001" w:rsidRPr="0024272A" w:rsidRDefault="00790001" w:rsidP="0024272A">
      <w:pPr>
        <w:jc w:val="center"/>
        <w:outlineLvl w:val="0"/>
        <w:rPr>
          <w:rFonts w:ascii="Arial" w:hAnsi="Arial" w:cs="Arial"/>
          <w:b/>
        </w:rPr>
      </w:pPr>
      <w:r w:rsidRPr="0024272A">
        <w:rPr>
          <w:rFonts w:ascii="Arial" w:hAnsi="Arial" w:cs="Arial"/>
          <w:b/>
        </w:rPr>
        <w:t>РАЗДЕЛ 5. ОЖИДАЕМЫЕ КОНЕЧНЫЕ РЕЗУЛЬТАТЫ РЕАЛИЗАЦИИ ПОДПРОГРАММЫ</w:t>
      </w:r>
    </w:p>
    <w:p w:rsidR="00790001" w:rsidRPr="006B5EF9" w:rsidRDefault="00790001" w:rsidP="00790001">
      <w:pPr>
        <w:ind w:firstLine="540"/>
        <w:jc w:val="both"/>
        <w:rPr>
          <w:rFonts w:ascii="Arial" w:hAnsi="Arial" w:cs="Arial"/>
        </w:rPr>
      </w:pPr>
      <w:r w:rsidRPr="006B5EF9">
        <w:rPr>
          <w:rFonts w:ascii="Arial" w:hAnsi="Arial" w:cs="Arial"/>
        </w:rPr>
        <w:t>Предварительная оценка ожидаемой эффективности реализации подпрограммы</w:t>
      </w:r>
    </w:p>
    <w:p w:rsidR="00790001" w:rsidRPr="006B5EF9" w:rsidRDefault="00790001" w:rsidP="00790001">
      <w:pPr>
        <w:ind w:firstLine="540"/>
        <w:jc w:val="both"/>
        <w:rPr>
          <w:rFonts w:ascii="Arial" w:hAnsi="Arial" w:cs="Arial"/>
        </w:rPr>
      </w:pPr>
      <w:r w:rsidRPr="006B5EF9">
        <w:rPr>
          <w:rFonts w:ascii="Arial" w:hAnsi="Arial" w:cs="Arial"/>
        </w:rPr>
        <w:t>-повышение квалификации муниципальных служащих администрации поселения;</w:t>
      </w:r>
    </w:p>
    <w:p w:rsidR="00790001" w:rsidRPr="006B5EF9" w:rsidRDefault="00790001" w:rsidP="00790001">
      <w:pPr>
        <w:ind w:firstLine="540"/>
        <w:jc w:val="both"/>
        <w:rPr>
          <w:rFonts w:ascii="Arial" w:hAnsi="Arial" w:cs="Arial"/>
        </w:rPr>
      </w:pPr>
      <w:r w:rsidRPr="006B5EF9">
        <w:rPr>
          <w:rFonts w:ascii="Arial" w:hAnsi="Arial" w:cs="Arial"/>
        </w:rPr>
        <w:t>-оперативность, системность и прозрачность принятия решений органами местного самоуправления городского поселения;</w:t>
      </w:r>
    </w:p>
    <w:p w:rsidR="00790001" w:rsidRDefault="00F6446F" w:rsidP="00F6446F">
      <w:pPr>
        <w:ind w:firstLine="567"/>
        <w:jc w:val="both"/>
      </w:pPr>
      <w:r>
        <w:rPr>
          <w:rFonts w:ascii="Arial" w:hAnsi="Arial" w:cs="Arial"/>
        </w:rPr>
        <w:t>-</w:t>
      </w:r>
      <w:r w:rsidR="00790001" w:rsidRPr="006B5EF9">
        <w:rPr>
          <w:rFonts w:ascii="Arial" w:hAnsi="Arial" w:cs="Arial"/>
        </w:rPr>
        <w:t>улучшение показателей для оценки  эффективности д</w:t>
      </w:r>
      <w:r>
        <w:rPr>
          <w:rFonts w:ascii="Arial" w:hAnsi="Arial" w:cs="Arial"/>
        </w:rPr>
        <w:t>еятельности  органов   местного</w:t>
      </w:r>
      <w:r w:rsidR="00790001" w:rsidRPr="006B5EF9">
        <w:rPr>
          <w:rFonts w:ascii="Arial" w:hAnsi="Arial" w:cs="Arial"/>
        </w:rPr>
        <w:t xml:space="preserve"> самоуправления</w:t>
      </w:r>
      <w:r w:rsidR="00790001" w:rsidRPr="00E759D7">
        <w:t>.</w:t>
      </w:r>
    </w:p>
    <w:p w:rsidR="00790001" w:rsidRDefault="00790001" w:rsidP="00790001">
      <w:pPr>
        <w:widowControl w:val="0"/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:rsidR="00CF0550" w:rsidRDefault="00CF0550" w:rsidP="00790001">
      <w:pPr>
        <w:widowControl w:val="0"/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:rsidR="00CF0550" w:rsidRDefault="00CF0550" w:rsidP="00790001">
      <w:pPr>
        <w:widowControl w:val="0"/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:rsidR="00790001" w:rsidRPr="00C6027E" w:rsidRDefault="00F6446F" w:rsidP="00790001">
      <w:pPr>
        <w:pStyle w:val="ConsNormal"/>
        <w:widowControl/>
        <w:ind w:right="-5" w:firstLine="0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>Приложение 2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ind w:right="-5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>к Программе «С</w:t>
      </w:r>
      <w:r w:rsidR="00F6446F" w:rsidRPr="00C6027E">
        <w:rPr>
          <w:rFonts w:ascii="Courier New" w:hAnsi="Courier New" w:cs="Courier New"/>
          <w:sz w:val="22"/>
          <w:szCs w:val="22"/>
        </w:rPr>
        <w:t>оциально-экономическое развитие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ind w:right="-5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>Витимского городского поселения» на 2</w:t>
      </w:r>
      <w:r w:rsidR="000C7800">
        <w:rPr>
          <w:rFonts w:ascii="Courier New" w:hAnsi="Courier New" w:cs="Courier New"/>
          <w:sz w:val="22"/>
          <w:szCs w:val="22"/>
        </w:rPr>
        <w:t>025</w:t>
      </w:r>
      <w:r w:rsidRPr="00C6027E">
        <w:rPr>
          <w:rFonts w:ascii="Courier New" w:hAnsi="Courier New" w:cs="Courier New"/>
          <w:sz w:val="22"/>
          <w:szCs w:val="22"/>
        </w:rPr>
        <w:t>-202</w:t>
      </w:r>
      <w:r w:rsidR="00FD2EBD" w:rsidRPr="00C6027E">
        <w:rPr>
          <w:rFonts w:ascii="Courier New" w:hAnsi="Courier New" w:cs="Courier New"/>
          <w:sz w:val="22"/>
          <w:szCs w:val="22"/>
        </w:rPr>
        <w:t>8</w:t>
      </w:r>
      <w:r w:rsidRPr="00C6027E">
        <w:rPr>
          <w:rFonts w:ascii="Courier New" w:hAnsi="Courier New" w:cs="Courier New"/>
          <w:sz w:val="22"/>
          <w:szCs w:val="22"/>
        </w:rPr>
        <w:t xml:space="preserve"> годы</w:t>
      </w:r>
    </w:p>
    <w:p w:rsidR="00790001" w:rsidRPr="00C6027E" w:rsidRDefault="00790001" w:rsidP="00790001">
      <w:pPr>
        <w:pStyle w:val="ConsNormal"/>
        <w:widowControl/>
        <w:ind w:right="-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90001" w:rsidRPr="00A6057F" w:rsidRDefault="00790001" w:rsidP="00790001">
      <w:pPr>
        <w:widowControl w:val="0"/>
        <w:autoSpaceDE w:val="0"/>
        <w:autoSpaceDN w:val="0"/>
        <w:adjustRightInd w:val="0"/>
        <w:ind w:right="-5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A6057F">
        <w:rPr>
          <w:rFonts w:ascii="Arial" w:hAnsi="Arial" w:cs="Arial"/>
          <w:b/>
          <w:sz w:val="30"/>
          <w:szCs w:val="30"/>
        </w:rPr>
        <w:t>ПАСПОРТ</w:t>
      </w:r>
    </w:p>
    <w:p w:rsidR="00790001" w:rsidRPr="00A6057F" w:rsidRDefault="00790001" w:rsidP="00790001">
      <w:pPr>
        <w:pStyle w:val="ConsNormal"/>
        <w:widowControl/>
        <w:ind w:right="-5" w:firstLine="0"/>
        <w:jc w:val="center"/>
        <w:rPr>
          <w:b/>
          <w:sz w:val="30"/>
          <w:szCs w:val="30"/>
        </w:rPr>
      </w:pPr>
      <w:r w:rsidRPr="00A6057F">
        <w:rPr>
          <w:b/>
          <w:sz w:val="30"/>
          <w:szCs w:val="30"/>
        </w:rPr>
        <w:t>Подпрограммы «Обеспечение комплексных мер безопасности в Витимс</w:t>
      </w:r>
      <w:r w:rsidR="000C7800">
        <w:rPr>
          <w:b/>
          <w:sz w:val="30"/>
          <w:szCs w:val="30"/>
        </w:rPr>
        <w:t>ком городском поселении» на 2025</w:t>
      </w:r>
      <w:r w:rsidR="00FD2EBD" w:rsidRPr="00A6057F">
        <w:rPr>
          <w:b/>
          <w:sz w:val="30"/>
          <w:szCs w:val="30"/>
        </w:rPr>
        <w:t>-2028</w:t>
      </w:r>
      <w:r w:rsidRPr="00A6057F">
        <w:rPr>
          <w:b/>
          <w:sz w:val="30"/>
          <w:szCs w:val="30"/>
        </w:rPr>
        <w:t xml:space="preserve"> годы</w:t>
      </w:r>
    </w:p>
    <w:p w:rsidR="00790001" w:rsidRPr="00A6057F" w:rsidRDefault="00790001" w:rsidP="00790001">
      <w:pPr>
        <w:widowControl w:val="0"/>
        <w:autoSpaceDE w:val="0"/>
        <w:autoSpaceDN w:val="0"/>
        <w:adjustRightInd w:val="0"/>
        <w:ind w:right="-5"/>
        <w:jc w:val="center"/>
        <w:rPr>
          <w:rFonts w:ascii="Arial" w:hAnsi="Arial" w:cs="Arial"/>
          <w:b/>
          <w:sz w:val="30"/>
          <w:szCs w:val="30"/>
        </w:rPr>
      </w:pPr>
      <w:r w:rsidRPr="00A6057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Витимско</w:t>
      </w:r>
      <w:r w:rsidR="000C7800">
        <w:rPr>
          <w:rFonts w:ascii="Arial" w:hAnsi="Arial" w:cs="Arial"/>
          <w:b/>
          <w:sz w:val="30"/>
          <w:szCs w:val="30"/>
        </w:rPr>
        <w:t>го городского поселения» на 2025</w:t>
      </w:r>
      <w:r w:rsidR="00FD2EBD" w:rsidRPr="00A6057F">
        <w:rPr>
          <w:rFonts w:ascii="Arial" w:hAnsi="Arial" w:cs="Arial"/>
          <w:b/>
          <w:sz w:val="30"/>
          <w:szCs w:val="30"/>
        </w:rPr>
        <w:t>-2028</w:t>
      </w:r>
      <w:r w:rsidRPr="00A6057F">
        <w:rPr>
          <w:rFonts w:ascii="Arial" w:hAnsi="Arial" w:cs="Arial"/>
          <w:b/>
          <w:sz w:val="30"/>
          <w:szCs w:val="30"/>
        </w:rPr>
        <w:t xml:space="preserve"> годы</w:t>
      </w:r>
    </w:p>
    <w:p w:rsidR="00790001" w:rsidRPr="00C6027E" w:rsidRDefault="00F6446F" w:rsidP="00790001">
      <w:pPr>
        <w:widowControl w:val="0"/>
        <w:autoSpaceDE w:val="0"/>
        <w:autoSpaceDN w:val="0"/>
        <w:adjustRightInd w:val="0"/>
        <w:ind w:right="-5"/>
        <w:jc w:val="center"/>
        <w:rPr>
          <w:rFonts w:ascii="Arial" w:hAnsi="Arial" w:cs="Arial"/>
          <w:b/>
          <w:sz w:val="30"/>
          <w:szCs w:val="30"/>
        </w:rPr>
      </w:pPr>
      <w:r w:rsidRPr="00A6057F">
        <w:rPr>
          <w:rFonts w:ascii="Arial" w:hAnsi="Arial" w:cs="Arial"/>
          <w:b/>
          <w:sz w:val="30"/>
          <w:szCs w:val="30"/>
        </w:rPr>
        <w:t xml:space="preserve"> </w:t>
      </w:r>
      <w:r w:rsidR="00790001" w:rsidRPr="00A6057F">
        <w:rPr>
          <w:rFonts w:ascii="Arial" w:hAnsi="Arial" w:cs="Arial"/>
          <w:b/>
          <w:sz w:val="30"/>
          <w:szCs w:val="30"/>
        </w:rPr>
        <w:t>(далее – Подпрограмма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21"/>
      </w:tblGrid>
      <w:tr w:rsidR="00790001" w:rsidTr="0007564B">
        <w:tc>
          <w:tcPr>
            <w:tcW w:w="2268" w:type="dxa"/>
          </w:tcPr>
          <w:p w:rsidR="00790001" w:rsidRPr="003422F8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  <w:p w:rsidR="00790001" w:rsidRPr="003422F8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7621" w:type="dxa"/>
          </w:tcPr>
          <w:p w:rsidR="00790001" w:rsidRPr="003422F8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«Социально-экономическое развитие Витимского гор</w:t>
            </w:r>
            <w:r w:rsidR="000C7800">
              <w:rPr>
                <w:rFonts w:ascii="Courier New" w:hAnsi="Courier New" w:cs="Courier New"/>
                <w:sz w:val="22"/>
                <w:szCs w:val="22"/>
              </w:rPr>
              <w:t>одского поселения » на 2025</w:t>
            </w:r>
            <w:r w:rsidR="00FD2EBD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3422F8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  <w:p w:rsidR="00790001" w:rsidRPr="003422F8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0001" w:rsidRPr="00A4144C" w:rsidTr="0007564B">
        <w:trPr>
          <w:trHeight w:val="586"/>
        </w:trPr>
        <w:tc>
          <w:tcPr>
            <w:tcW w:w="2268" w:type="dxa"/>
          </w:tcPr>
          <w:p w:rsidR="00790001" w:rsidRPr="003422F8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  <w:p w:rsidR="00790001" w:rsidRPr="003422F8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Подпрограммы 2</w:t>
            </w:r>
          </w:p>
        </w:tc>
        <w:tc>
          <w:tcPr>
            <w:tcW w:w="7621" w:type="dxa"/>
          </w:tcPr>
          <w:p w:rsidR="00790001" w:rsidRPr="003422F8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 xml:space="preserve">Обеспечение комплексных мер безопасности в Витимском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городском поселении </w:t>
            </w:r>
            <w:r w:rsidR="000C7800">
              <w:rPr>
                <w:rFonts w:ascii="Courier New" w:hAnsi="Courier New" w:cs="Courier New"/>
                <w:sz w:val="22"/>
                <w:szCs w:val="22"/>
              </w:rPr>
              <w:t>на 2025</w:t>
            </w:r>
            <w:r w:rsidR="00FD2EBD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3422F8">
              <w:rPr>
                <w:rFonts w:ascii="Courier New" w:hAnsi="Courier New" w:cs="Courier New"/>
                <w:sz w:val="22"/>
                <w:szCs w:val="22"/>
              </w:rPr>
              <w:t xml:space="preserve"> годы (далее – Подпрограмма 2)</w:t>
            </w:r>
          </w:p>
        </w:tc>
      </w:tr>
      <w:tr w:rsidR="00790001" w:rsidRPr="00A4144C" w:rsidTr="0007564B">
        <w:tc>
          <w:tcPr>
            <w:tcW w:w="2268" w:type="dxa"/>
            <w:vAlign w:val="center"/>
          </w:tcPr>
          <w:p w:rsidR="00790001" w:rsidRPr="003422F8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Подпрограммы 2</w:t>
            </w:r>
          </w:p>
        </w:tc>
        <w:tc>
          <w:tcPr>
            <w:tcW w:w="7621" w:type="dxa"/>
          </w:tcPr>
          <w:p w:rsidR="00790001" w:rsidRPr="003422F8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 xml:space="preserve">Администрация Витимского городского поселения  </w:t>
            </w:r>
          </w:p>
        </w:tc>
      </w:tr>
      <w:tr w:rsidR="00790001" w:rsidRPr="00A4144C" w:rsidTr="0007564B">
        <w:tc>
          <w:tcPr>
            <w:tcW w:w="2268" w:type="dxa"/>
            <w:vAlign w:val="center"/>
          </w:tcPr>
          <w:p w:rsidR="00790001" w:rsidRPr="003422F8" w:rsidRDefault="00790001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Цель Подпрограммы 2</w:t>
            </w:r>
          </w:p>
        </w:tc>
        <w:tc>
          <w:tcPr>
            <w:tcW w:w="7621" w:type="dxa"/>
          </w:tcPr>
          <w:p w:rsidR="00790001" w:rsidRPr="0048116E" w:rsidRDefault="00A22FFE" w:rsidP="005B3EC9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 w:rsidRPr="0048116E">
              <w:rPr>
                <w:rFonts w:ascii="Courier New" w:hAnsi="Courier New" w:cs="Courier New"/>
                <w:sz w:val="22"/>
                <w:szCs w:val="22"/>
              </w:rPr>
              <w:t>Создание безопасной среды проживания на территории Витимского городского поселения</w:t>
            </w:r>
          </w:p>
        </w:tc>
      </w:tr>
      <w:tr w:rsidR="00790001" w:rsidRPr="00A4144C" w:rsidTr="0007564B">
        <w:tc>
          <w:tcPr>
            <w:tcW w:w="2268" w:type="dxa"/>
            <w:vAlign w:val="center"/>
          </w:tcPr>
          <w:p w:rsidR="00790001" w:rsidRPr="003422F8" w:rsidRDefault="00790001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Задачи Подпрограммы 2</w:t>
            </w:r>
          </w:p>
        </w:tc>
        <w:tc>
          <w:tcPr>
            <w:tcW w:w="7621" w:type="dxa"/>
          </w:tcPr>
          <w:p w:rsidR="00790001" w:rsidRPr="0048116E" w:rsidRDefault="00A22FFE" w:rsidP="005B3EC9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 w:rsidRPr="0048116E">
              <w:rPr>
                <w:rFonts w:ascii="Courier New" w:hAnsi="Courier New" w:cs="Courier New"/>
                <w:sz w:val="22"/>
                <w:szCs w:val="22"/>
              </w:rPr>
              <w:t>1.Предупреждение и ликвидация последствий чрезвычайных ситуаций в границах поселения. 2.Обеспечение первичных мер пожарной безопасности в границах населенных пунктов поселения. 3.Организация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характера.</w:t>
            </w:r>
          </w:p>
        </w:tc>
      </w:tr>
      <w:tr w:rsidR="00790001" w:rsidRPr="00A4144C" w:rsidTr="0007564B">
        <w:tc>
          <w:tcPr>
            <w:tcW w:w="2268" w:type="dxa"/>
            <w:vAlign w:val="center"/>
          </w:tcPr>
          <w:p w:rsidR="00790001" w:rsidRPr="003422F8" w:rsidRDefault="00790001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Сроки реализации Подпрограммы 2</w:t>
            </w:r>
          </w:p>
        </w:tc>
        <w:tc>
          <w:tcPr>
            <w:tcW w:w="7621" w:type="dxa"/>
          </w:tcPr>
          <w:p w:rsidR="00790001" w:rsidRPr="00F6446F" w:rsidRDefault="005A1E90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35342B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790001" w:rsidRPr="00A4144C" w:rsidTr="0007564B">
        <w:tc>
          <w:tcPr>
            <w:tcW w:w="2268" w:type="dxa"/>
            <w:vAlign w:val="center"/>
          </w:tcPr>
          <w:p w:rsidR="00790001" w:rsidRPr="003422F8" w:rsidRDefault="00790001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lastRenderedPageBreak/>
              <w:t>Целевые показатели Подпрограммы 2</w:t>
            </w:r>
          </w:p>
        </w:tc>
        <w:tc>
          <w:tcPr>
            <w:tcW w:w="7621" w:type="dxa"/>
          </w:tcPr>
          <w:p w:rsidR="00790001" w:rsidRPr="00F6446F" w:rsidRDefault="005B3EC9" w:rsidP="0007564B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Обеспечение выполнения основных мероприятий Администрации Витимского городского поселения в области гражданской обороны, предупреждения и ликвидации чрезвычайных ситуаций.</w:t>
            </w:r>
          </w:p>
          <w:p w:rsidR="00790001" w:rsidRPr="00F6446F" w:rsidRDefault="005B3EC9" w:rsidP="0007564B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Обучения населения в области гражданской обороны и чрезвычайных ситуаций.</w:t>
            </w:r>
          </w:p>
          <w:p w:rsidR="00790001" w:rsidRPr="00F6446F" w:rsidRDefault="005B3EC9" w:rsidP="0007564B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Оповещение населения об опасностях, возникающих при ведении военных действий или вследствие этих действий, а также о ЧС прир</w:t>
            </w:r>
            <w:r>
              <w:rPr>
                <w:rFonts w:ascii="Courier New" w:hAnsi="Courier New" w:cs="Courier New"/>
                <w:sz w:val="22"/>
                <w:szCs w:val="22"/>
              </w:rPr>
              <w:t>одного и техногенного характера.</w:t>
            </w:r>
          </w:p>
          <w:p w:rsidR="00790001" w:rsidRPr="00F6446F" w:rsidRDefault="005B3EC9" w:rsidP="0007564B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 случае ЧС природного и техногенного характера.</w:t>
            </w:r>
          </w:p>
          <w:p w:rsidR="00790001" w:rsidRDefault="005B3EC9" w:rsidP="0007564B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Первоочередное обеспечение населения, пострадавшего при ведении военных действий или вследствие этих действий, а также пострадавшего в ЧС природного и техногенного характера.</w:t>
            </w:r>
          </w:p>
          <w:p w:rsidR="005B3EC9" w:rsidRPr="005B3EC9" w:rsidRDefault="005B3EC9" w:rsidP="005B3EC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5B3EC9">
              <w:rPr>
                <w:rFonts w:ascii="Courier New" w:hAnsi="Courier New" w:cs="Courier New"/>
                <w:sz w:val="22"/>
                <w:szCs w:val="22"/>
              </w:rPr>
              <w:t xml:space="preserve">Уменьшение количества чрезвычайных ситуаций и пожаров на территории поселения. </w:t>
            </w:r>
          </w:p>
          <w:p w:rsidR="005B3EC9" w:rsidRDefault="005B3EC9" w:rsidP="005B3EC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5B3EC9">
              <w:rPr>
                <w:rFonts w:ascii="Courier New" w:hAnsi="Courier New" w:cs="Courier New"/>
                <w:sz w:val="22"/>
                <w:szCs w:val="22"/>
              </w:rPr>
              <w:t>Сокращение времени реагирования аварийно-спасательных служб и подра</w:t>
            </w:r>
            <w:r>
              <w:rPr>
                <w:rFonts w:ascii="Courier New" w:hAnsi="Courier New" w:cs="Courier New"/>
                <w:sz w:val="22"/>
                <w:szCs w:val="22"/>
              </w:rPr>
              <w:t>зделений пожарной охраны на ЧС,</w:t>
            </w:r>
            <w:r w:rsidR="005C4D5F" w:rsidRPr="005C4D5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B3EC9">
              <w:rPr>
                <w:rFonts w:ascii="Courier New" w:hAnsi="Courier New" w:cs="Courier New"/>
                <w:sz w:val="22"/>
                <w:szCs w:val="22"/>
              </w:rPr>
              <w:t xml:space="preserve">происшествия и пожары. </w:t>
            </w:r>
          </w:p>
          <w:p w:rsidR="005B3EC9" w:rsidRPr="005B3EC9" w:rsidRDefault="005B3EC9" w:rsidP="00C126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C126E1" w:rsidRPr="007B7402">
              <w:rPr>
                <w:rFonts w:ascii="Courier New" w:hAnsi="Courier New" w:cs="Courier New"/>
              </w:rPr>
              <w:t xml:space="preserve"> </w:t>
            </w:r>
            <w:r w:rsidR="00C126E1" w:rsidRPr="00C126E1">
              <w:rPr>
                <w:rFonts w:ascii="Courier New" w:hAnsi="Courier New" w:cs="Courier New"/>
                <w:sz w:val="22"/>
                <w:szCs w:val="22"/>
              </w:rPr>
              <w:t>Обеспечение выполнения  первичных  мер пожарной безопасности  в границах населенных пунктах</w:t>
            </w:r>
            <w:r w:rsidR="00C126E1" w:rsidRPr="005B3EC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790001" w:rsidRPr="00A4144C" w:rsidTr="0007564B">
        <w:tc>
          <w:tcPr>
            <w:tcW w:w="2268" w:type="dxa"/>
            <w:vAlign w:val="center"/>
          </w:tcPr>
          <w:p w:rsidR="00790001" w:rsidRPr="003422F8" w:rsidRDefault="00790001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Перечень основных мероприятий Подпрограммы 2</w:t>
            </w:r>
          </w:p>
        </w:tc>
        <w:tc>
          <w:tcPr>
            <w:tcW w:w="7621" w:type="dxa"/>
            <w:vAlign w:val="center"/>
          </w:tcPr>
          <w:p w:rsidR="00790001" w:rsidRPr="00F6446F" w:rsidRDefault="005B3EC9" w:rsidP="0007564B">
            <w:pPr>
              <w:pStyle w:val="ConsPlusCell"/>
              <w:widowControl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Организация и осуществление мероприятий по гражданской обороне, защите населения и территории Витимского городского поселения от чрезвычайных ситуаций природного и техногенного характера</w:t>
            </w:r>
          </w:p>
          <w:p w:rsidR="00790001" w:rsidRPr="00F6446F" w:rsidRDefault="005B3EC9" w:rsidP="0007564B">
            <w:pPr>
              <w:pStyle w:val="ConsPlusCell"/>
              <w:widowControl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Обеспечение первичных мер пожарной безопасности на территории Витимск</w:t>
            </w:r>
            <w:r w:rsidR="0035342B">
              <w:rPr>
                <w:rFonts w:ascii="Courier New" w:hAnsi="Courier New" w:cs="Courier New"/>
                <w:sz w:val="22"/>
                <w:szCs w:val="22"/>
              </w:rPr>
              <w:t xml:space="preserve">ого городского </w:t>
            </w:r>
            <w:r w:rsidR="005A1E90">
              <w:rPr>
                <w:rFonts w:ascii="Courier New" w:hAnsi="Courier New" w:cs="Courier New"/>
                <w:sz w:val="22"/>
                <w:szCs w:val="22"/>
              </w:rPr>
              <w:t>поселения на 2025</w:t>
            </w:r>
            <w:r w:rsidR="0035342B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 xml:space="preserve"> годы </w:t>
            </w:r>
          </w:p>
        </w:tc>
      </w:tr>
      <w:tr w:rsidR="00790001" w:rsidRPr="00A4144C" w:rsidTr="0007564B">
        <w:tc>
          <w:tcPr>
            <w:tcW w:w="2268" w:type="dxa"/>
            <w:vAlign w:val="center"/>
          </w:tcPr>
          <w:p w:rsidR="00790001" w:rsidRPr="003422F8" w:rsidRDefault="00790001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Ресурсное обеспечение Подпрограммы 2 / источник финансирования</w:t>
            </w:r>
          </w:p>
        </w:tc>
        <w:tc>
          <w:tcPr>
            <w:tcW w:w="7621" w:type="dxa"/>
            <w:vAlign w:val="center"/>
          </w:tcPr>
          <w:p w:rsidR="00790001" w:rsidRPr="00F6446F" w:rsidRDefault="00790001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>Общий о</w:t>
            </w:r>
            <w:r w:rsidR="00F6446F">
              <w:rPr>
                <w:rFonts w:ascii="Courier New" w:hAnsi="Courier New" w:cs="Courier New"/>
                <w:sz w:val="22"/>
                <w:szCs w:val="22"/>
              </w:rPr>
              <w:t xml:space="preserve">бъем финансирования составляет </w:t>
            </w:r>
            <w:r w:rsidR="00DC3E87">
              <w:rPr>
                <w:rFonts w:ascii="Courier New" w:hAnsi="Courier New" w:cs="Courier New"/>
                <w:bCs/>
                <w:sz w:val="22"/>
                <w:szCs w:val="22"/>
              </w:rPr>
              <w:t>7</w:t>
            </w:r>
            <w:r w:rsidR="005A1E90">
              <w:rPr>
                <w:rFonts w:ascii="Courier New" w:hAnsi="Courier New" w:cs="Courier New"/>
                <w:bCs/>
                <w:sz w:val="22"/>
                <w:szCs w:val="22"/>
              </w:rPr>
              <w:t>162</w:t>
            </w:r>
            <w:r w:rsidR="00DC3E87">
              <w:rPr>
                <w:rFonts w:ascii="Courier New" w:hAnsi="Courier New" w:cs="Courier New"/>
                <w:bCs/>
                <w:sz w:val="22"/>
                <w:szCs w:val="22"/>
              </w:rPr>
              <w:t>,0</w:t>
            </w:r>
            <w:r w:rsidR="00F6446F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Pr="00F6446F">
              <w:rPr>
                <w:rFonts w:ascii="Courier New" w:hAnsi="Courier New" w:cs="Courier New"/>
                <w:bCs/>
                <w:sz w:val="22"/>
                <w:szCs w:val="22"/>
              </w:rPr>
              <w:t>тыс.</w:t>
            </w:r>
            <w:r w:rsidRPr="00F6446F">
              <w:rPr>
                <w:rFonts w:ascii="Courier New" w:hAnsi="Courier New" w:cs="Courier New"/>
                <w:sz w:val="22"/>
                <w:szCs w:val="22"/>
              </w:rPr>
              <w:t xml:space="preserve"> рублей (бюджет поселения), в том числе по годам:</w:t>
            </w:r>
          </w:p>
          <w:p w:rsidR="00790001" w:rsidRPr="00DC3E87" w:rsidRDefault="0035342B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DC3E87"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DC3E87" w:rsidRPr="00DC3E87">
              <w:rPr>
                <w:rFonts w:ascii="Courier New" w:hAnsi="Courier New" w:cs="Courier New"/>
                <w:sz w:val="22"/>
                <w:szCs w:val="22"/>
              </w:rPr>
              <w:t xml:space="preserve"> год – 1032</w:t>
            </w:r>
            <w:r w:rsidR="00790001" w:rsidRPr="00DC3E87">
              <w:rPr>
                <w:rFonts w:ascii="Courier New" w:hAnsi="Courier New" w:cs="Courier New"/>
                <w:sz w:val="22"/>
                <w:szCs w:val="22"/>
              </w:rPr>
              <w:t>,0 тыс. руб.;</w:t>
            </w:r>
          </w:p>
          <w:p w:rsidR="00790001" w:rsidRPr="00DC3E87" w:rsidRDefault="0035342B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DC3E87">
              <w:rPr>
                <w:rFonts w:ascii="Courier New" w:hAnsi="Courier New" w:cs="Courier New"/>
                <w:sz w:val="22"/>
                <w:szCs w:val="22"/>
              </w:rPr>
              <w:t>2026</w:t>
            </w:r>
            <w:r w:rsidR="00C126E1" w:rsidRPr="00DC3E87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DC3E87" w:rsidRPr="00DC3E87">
              <w:rPr>
                <w:rFonts w:ascii="Courier New" w:hAnsi="Courier New" w:cs="Courier New"/>
                <w:sz w:val="22"/>
                <w:szCs w:val="22"/>
              </w:rPr>
              <w:t>3930</w:t>
            </w:r>
            <w:r w:rsidR="00790001" w:rsidRPr="00DC3E87">
              <w:rPr>
                <w:rFonts w:ascii="Courier New" w:hAnsi="Courier New" w:cs="Courier New"/>
                <w:sz w:val="22"/>
                <w:szCs w:val="22"/>
              </w:rPr>
              <w:t xml:space="preserve">,0 тыс. руб.; </w:t>
            </w:r>
          </w:p>
          <w:p w:rsidR="00790001" w:rsidRPr="00DC3E87" w:rsidRDefault="0035342B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DC3E87">
              <w:rPr>
                <w:rFonts w:ascii="Courier New" w:hAnsi="Courier New" w:cs="Courier New"/>
                <w:sz w:val="22"/>
                <w:szCs w:val="22"/>
              </w:rPr>
              <w:t>2027</w:t>
            </w:r>
            <w:r w:rsidR="00C126E1" w:rsidRPr="00DC3E87">
              <w:rPr>
                <w:rFonts w:ascii="Courier New" w:hAnsi="Courier New" w:cs="Courier New"/>
                <w:sz w:val="22"/>
                <w:szCs w:val="22"/>
              </w:rPr>
              <w:t xml:space="preserve"> год – 1</w:t>
            </w:r>
            <w:r w:rsidR="00DC3E87" w:rsidRPr="00DC3E8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790001" w:rsidRPr="00DC3E87">
              <w:rPr>
                <w:rFonts w:ascii="Courier New" w:hAnsi="Courier New" w:cs="Courier New"/>
                <w:sz w:val="22"/>
                <w:szCs w:val="22"/>
              </w:rPr>
              <w:t>,0 тыс.</w:t>
            </w:r>
            <w:r w:rsidR="00C6027E" w:rsidRPr="00DC3E8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90001" w:rsidRPr="00DC3E87">
              <w:rPr>
                <w:rFonts w:ascii="Courier New" w:hAnsi="Courier New" w:cs="Courier New"/>
                <w:sz w:val="22"/>
                <w:szCs w:val="22"/>
              </w:rPr>
              <w:t xml:space="preserve">руб.; </w:t>
            </w:r>
          </w:p>
          <w:p w:rsidR="00790001" w:rsidRPr="00C126E1" w:rsidRDefault="0035342B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DC3E87">
              <w:rPr>
                <w:rFonts w:ascii="Courier New" w:hAnsi="Courier New" w:cs="Courier New"/>
                <w:sz w:val="22"/>
                <w:szCs w:val="22"/>
              </w:rPr>
              <w:t>2028</w:t>
            </w:r>
            <w:r w:rsidR="00DC3E87" w:rsidRPr="00DC3E87">
              <w:rPr>
                <w:rFonts w:ascii="Courier New" w:hAnsi="Courier New" w:cs="Courier New"/>
                <w:sz w:val="22"/>
                <w:szCs w:val="22"/>
              </w:rPr>
              <w:t xml:space="preserve"> год – 1100</w:t>
            </w:r>
            <w:r w:rsidR="005A1E90">
              <w:rPr>
                <w:rFonts w:ascii="Courier New" w:hAnsi="Courier New" w:cs="Courier New"/>
                <w:sz w:val="22"/>
                <w:szCs w:val="22"/>
              </w:rPr>
              <w:t>,0 тыс. руб.</w:t>
            </w:r>
          </w:p>
          <w:p w:rsidR="00790001" w:rsidRPr="00F6446F" w:rsidRDefault="00790001" w:rsidP="00F6446F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F6446F">
              <w:rPr>
                <w:rFonts w:ascii="Courier New" w:hAnsi="Courier New" w:cs="Courier New"/>
                <w:sz w:val="22"/>
                <w:szCs w:val="22"/>
              </w:rPr>
              <w:t xml:space="preserve">Объемы финансирования Подпрограммы ежегодно уточняются при формировании бюджета поселения на соответствующий финансовый год исходя из возможностей бюджета и затрат, необходимых для реализации Подпрограммы. </w:t>
            </w:r>
          </w:p>
        </w:tc>
      </w:tr>
      <w:tr w:rsidR="00790001" w:rsidRPr="00A4144C" w:rsidTr="0007564B">
        <w:tc>
          <w:tcPr>
            <w:tcW w:w="2268" w:type="dxa"/>
            <w:vAlign w:val="center"/>
          </w:tcPr>
          <w:p w:rsidR="00790001" w:rsidRPr="003422F8" w:rsidRDefault="00790001" w:rsidP="0007564B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3422F8">
              <w:rPr>
                <w:rFonts w:ascii="Courier New" w:hAnsi="Courier New" w:cs="Courier New"/>
                <w:sz w:val="22"/>
                <w:szCs w:val="22"/>
              </w:rPr>
              <w:t>Ожидаемые конечные результаты реализации Подпрограммы 2</w:t>
            </w:r>
          </w:p>
        </w:tc>
        <w:tc>
          <w:tcPr>
            <w:tcW w:w="7621" w:type="dxa"/>
          </w:tcPr>
          <w:p w:rsidR="00790001" w:rsidRPr="00F6446F" w:rsidRDefault="005B3EC9" w:rsidP="0007564B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Формирование культуры безопасной жизнедеятельности у населения Витимского МО.</w:t>
            </w:r>
          </w:p>
          <w:p w:rsidR="00790001" w:rsidRPr="00F6446F" w:rsidRDefault="005B3EC9" w:rsidP="0007564B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 xml:space="preserve">Предупреждение аварий на потенциально </w:t>
            </w:r>
            <w:hyperlink w:anchor="sub_13" w:history="1">
              <w:r w:rsidR="00790001" w:rsidRPr="00F6446F">
                <w:rPr>
                  <w:rStyle w:val="aff"/>
                  <w:rFonts w:ascii="Courier New" w:hAnsi="Courier New" w:cs="Courier New"/>
                  <w:color w:val="auto"/>
                  <w:sz w:val="22"/>
                  <w:szCs w:val="22"/>
                </w:rPr>
                <w:t>опасных объектах</w:t>
              </w:r>
            </w:hyperlink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 xml:space="preserve"> и недопущение их перерастания в </w:t>
            </w:r>
            <w:hyperlink w:anchor="sub_8" w:history="1">
              <w:r w:rsidR="00790001" w:rsidRPr="00F6446F">
                <w:rPr>
                  <w:rStyle w:val="aff"/>
                  <w:rFonts w:ascii="Courier New" w:hAnsi="Courier New" w:cs="Courier New"/>
                  <w:color w:val="auto"/>
                  <w:sz w:val="22"/>
                  <w:szCs w:val="22"/>
                </w:rPr>
                <w:t>ЧС</w:t>
              </w:r>
            </w:hyperlink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90001" w:rsidRPr="00F6446F" w:rsidRDefault="005B3EC9" w:rsidP="0007564B">
            <w:pPr>
              <w:pStyle w:val="af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 xml:space="preserve">Повышение уровня подготовленности населения поселения к действиям в условиях угрозы или возникновения </w:t>
            </w:r>
            <w:hyperlink w:anchor="sub_8" w:history="1">
              <w:r w:rsidR="00790001" w:rsidRPr="00F6446F">
                <w:rPr>
                  <w:rStyle w:val="aff"/>
                  <w:rFonts w:ascii="Courier New" w:hAnsi="Courier New" w:cs="Courier New"/>
                  <w:color w:val="auto"/>
                  <w:sz w:val="22"/>
                  <w:szCs w:val="22"/>
                </w:rPr>
                <w:t>ЧС</w:t>
              </w:r>
            </w:hyperlink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90001" w:rsidRDefault="005B3EC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790001" w:rsidRPr="00F6446F">
              <w:rPr>
                <w:rFonts w:ascii="Courier New" w:hAnsi="Courier New" w:cs="Courier New"/>
                <w:sz w:val="22"/>
                <w:szCs w:val="22"/>
              </w:rPr>
              <w:t>Повышение качественного состояния автоматизированной системы оповещения и системы гражданской обороны в целом.</w:t>
            </w:r>
          </w:p>
          <w:p w:rsidR="005B3EC9" w:rsidRPr="005B3EC9" w:rsidRDefault="005B3EC9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3EC9">
              <w:rPr>
                <w:rFonts w:ascii="Courier New" w:hAnsi="Courier New" w:cs="Courier New"/>
                <w:sz w:val="22"/>
                <w:szCs w:val="22"/>
              </w:rPr>
              <w:t>- Уменьшение количества чрезвычайных ситуаций и пожаров на территории поселения</w:t>
            </w:r>
          </w:p>
        </w:tc>
      </w:tr>
    </w:tbl>
    <w:p w:rsidR="00790001" w:rsidRDefault="00790001" w:rsidP="00790001">
      <w:pPr>
        <w:pStyle w:val="21"/>
        <w:spacing w:line="228" w:lineRule="auto"/>
        <w:ind w:right="45"/>
        <w:jc w:val="right"/>
      </w:pPr>
    </w:p>
    <w:p w:rsidR="00790001" w:rsidRPr="00C6027E" w:rsidRDefault="00790001" w:rsidP="006F2705">
      <w:pPr>
        <w:jc w:val="center"/>
        <w:rPr>
          <w:rFonts w:ascii="Arial" w:hAnsi="Arial" w:cs="Arial"/>
          <w:b/>
        </w:rPr>
      </w:pPr>
      <w:r w:rsidRPr="00C6027E">
        <w:rPr>
          <w:rFonts w:ascii="Arial" w:hAnsi="Arial" w:cs="Arial"/>
          <w:b/>
        </w:rPr>
        <w:t>РАЗДЕЛ 1. ХАРАКТЕРИСТИКА ТЕКУЩЕГО СОСТОЯНИЯ СФЕРЫ РЕАЛИЗАЦИИ ПОДПРОГРАММЫ</w:t>
      </w:r>
    </w:p>
    <w:p w:rsidR="00790001" w:rsidRPr="003422F8" w:rsidRDefault="00790001" w:rsidP="00790001">
      <w:pPr>
        <w:pStyle w:val="ConsPlusNormal"/>
        <w:ind w:firstLine="540"/>
        <w:jc w:val="both"/>
        <w:rPr>
          <w:sz w:val="24"/>
          <w:szCs w:val="24"/>
        </w:rPr>
      </w:pPr>
      <w:r w:rsidRPr="003422F8">
        <w:rPr>
          <w:sz w:val="24"/>
          <w:szCs w:val="24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 определен перечень полномочий органов местного самоуправления по осуществлению </w:t>
      </w:r>
      <w:r w:rsidRPr="003422F8">
        <w:rPr>
          <w:sz w:val="24"/>
          <w:szCs w:val="24"/>
        </w:rPr>
        <w:lastRenderedPageBreak/>
        <w:t>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790001" w:rsidRPr="003422F8" w:rsidRDefault="00790001" w:rsidP="00790001">
      <w:pPr>
        <w:pStyle w:val="ConsPlusNormal"/>
        <w:ind w:firstLine="540"/>
        <w:jc w:val="both"/>
        <w:rPr>
          <w:sz w:val="24"/>
          <w:szCs w:val="24"/>
        </w:rPr>
      </w:pPr>
      <w:r w:rsidRPr="003422F8">
        <w:rPr>
          <w:sz w:val="24"/>
          <w:szCs w:val="24"/>
        </w:rPr>
        <w:t>Таким образом, администрация Витимского городского поселения в соответствии с требованиями действующего законодательства несет ответственность за комплекс мероприятий, имеющий конечной целью минимизировать риски, повысить безопасность проживающего населения и сохранность материальных средств.</w:t>
      </w:r>
    </w:p>
    <w:p w:rsidR="00790001" w:rsidRPr="003422F8" w:rsidRDefault="00790001" w:rsidP="00790001">
      <w:pPr>
        <w:pStyle w:val="ConsPlusNormal"/>
        <w:ind w:firstLine="540"/>
        <w:jc w:val="both"/>
        <w:rPr>
          <w:sz w:val="24"/>
          <w:szCs w:val="24"/>
        </w:rPr>
      </w:pPr>
      <w:r w:rsidRPr="003422F8">
        <w:rPr>
          <w:sz w:val="24"/>
          <w:szCs w:val="24"/>
        </w:rPr>
        <w:t>Важным условием устойчивого развития городского сообщества является обеспечение безопасности его жизнедеятельности – создание условий для безопасной жизни личности, семьи, общества.</w:t>
      </w:r>
    </w:p>
    <w:p w:rsidR="00790001" w:rsidRPr="003422F8" w:rsidRDefault="00790001" w:rsidP="00790001">
      <w:pPr>
        <w:pStyle w:val="ConsPlusNormal"/>
        <w:ind w:firstLine="540"/>
        <w:jc w:val="both"/>
        <w:rPr>
          <w:sz w:val="24"/>
          <w:szCs w:val="24"/>
        </w:rPr>
      </w:pPr>
      <w:r w:rsidRPr="003422F8">
        <w:rPr>
          <w:sz w:val="24"/>
          <w:szCs w:val="24"/>
        </w:rPr>
        <w:t>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поселения с целью повышения безопасности проживающего населения, создания резервов материальных ресурсов для предупреждения и ликвидации чрезвычайных ситуаций мирного и военного времени.</w:t>
      </w:r>
    </w:p>
    <w:p w:rsidR="00790001" w:rsidRPr="003422F8" w:rsidRDefault="00790001" w:rsidP="00790001">
      <w:pPr>
        <w:pStyle w:val="ConsPlusNormal"/>
        <w:ind w:firstLine="540"/>
        <w:jc w:val="both"/>
        <w:rPr>
          <w:sz w:val="24"/>
          <w:szCs w:val="24"/>
        </w:rPr>
      </w:pPr>
      <w:r w:rsidRPr="003422F8">
        <w:rPr>
          <w:sz w:val="24"/>
          <w:szCs w:val="24"/>
        </w:rPr>
        <w:t>Эффективное противодействие чрезвычайным ситуациям не может быть обеспечено только в рамках основной деятельности органов местного самоуправления. Характер проблемы требует наличия долговременной стратегии и применения организационно-финансовых механизмов взаимодействия, координации усилий и концентрации ресурсов.</w:t>
      </w:r>
    </w:p>
    <w:p w:rsidR="00790001" w:rsidRPr="005B3EC9" w:rsidRDefault="00790001" w:rsidP="00790001">
      <w:pPr>
        <w:pStyle w:val="ConsPlusNormal"/>
        <w:ind w:firstLine="540"/>
        <w:jc w:val="both"/>
        <w:rPr>
          <w:sz w:val="24"/>
          <w:szCs w:val="24"/>
        </w:rPr>
      </w:pPr>
      <w:r w:rsidRPr="003422F8">
        <w:rPr>
          <w:sz w:val="24"/>
          <w:szCs w:val="24"/>
        </w:rPr>
        <w:t>Для последовательного и планомерного решения задач и полномочий в области гражданской обороны, защиты населения и территории от чрезвычайных ситуаций, разработана муниципальная подпрограмма. Подпрограмма направлена на проведение на территории Витимского муниципального образования комплекса мероприятий в области гражданской обороны, по защите населения и территорий от чрезвычайных ситуа</w:t>
      </w:r>
      <w:r w:rsidR="005B3EC9">
        <w:rPr>
          <w:sz w:val="24"/>
          <w:szCs w:val="24"/>
        </w:rPr>
        <w:t xml:space="preserve">ций мирного и военного времени </w:t>
      </w:r>
      <w:r w:rsidRPr="003422F8">
        <w:rPr>
          <w:sz w:val="24"/>
          <w:szCs w:val="24"/>
        </w:rPr>
        <w:t>в соответствии с требованиями действующего законодательства</w:t>
      </w:r>
      <w:r w:rsidR="005B3EC9">
        <w:rPr>
          <w:sz w:val="24"/>
          <w:szCs w:val="24"/>
        </w:rPr>
        <w:t>; о</w:t>
      </w:r>
      <w:r w:rsidR="005B3EC9" w:rsidRPr="005B3EC9">
        <w:rPr>
          <w:sz w:val="24"/>
          <w:szCs w:val="24"/>
        </w:rPr>
        <w:t>беспечение первичных мер пожарной безопасности в границах населенных пунктов поселения</w:t>
      </w:r>
    </w:p>
    <w:p w:rsidR="00790001" w:rsidRPr="00567269" w:rsidRDefault="00790001" w:rsidP="00790001">
      <w:pPr>
        <w:jc w:val="center"/>
        <w:rPr>
          <w:b/>
        </w:rPr>
      </w:pPr>
    </w:p>
    <w:p w:rsidR="00790001" w:rsidRPr="00C6027E" w:rsidRDefault="00790001" w:rsidP="006F2705">
      <w:pPr>
        <w:jc w:val="center"/>
        <w:rPr>
          <w:rFonts w:ascii="Arial" w:hAnsi="Arial" w:cs="Arial"/>
          <w:b/>
        </w:rPr>
      </w:pPr>
      <w:r w:rsidRPr="00C6027E">
        <w:rPr>
          <w:rFonts w:ascii="Arial" w:hAnsi="Arial" w:cs="Arial"/>
          <w:b/>
        </w:rPr>
        <w:t>РАЗДЕЛ 2. ЦЕЛЬ И ЗАДАЧИ ПОДПРОГРАММЫ, ЦЕЛЕВЫЕ ПОКАЗАТЕЛИ ПОДПРОГРАММЫ, СРОКИ РЕАЛИЗАЦИИ</w:t>
      </w:r>
    </w:p>
    <w:p w:rsidR="00790001" w:rsidRPr="00194093" w:rsidRDefault="005B3EC9" w:rsidP="00F644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 Цели Подпрограммы - с</w:t>
      </w:r>
      <w:r w:rsidRPr="005B3EC9">
        <w:rPr>
          <w:rFonts w:ascii="Arial" w:hAnsi="Arial" w:cs="Arial"/>
        </w:rPr>
        <w:t>оздание безопасной среды проживания на территории Витимского городского поселения</w:t>
      </w:r>
      <w:r w:rsidR="006F2705">
        <w:rPr>
          <w:rFonts w:ascii="Arial" w:hAnsi="Arial" w:cs="Arial"/>
        </w:rPr>
        <w:t>:</w:t>
      </w:r>
    </w:p>
    <w:p w:rsidR="00790001" w:rsidRPr="00194093" w:rsidRDefault="00790001" w:rsidP="00F644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 xml:space="preserve">2.1.1. Повышение </w:t>
      </w:r>
      <w:proofErr w:type="gramStart"/>
      <w:r w:rsidRPr="00194093">
        <w:rPr>
          <w:rFonts w:ascii="Arial" w:hAnsi="Arial" w:cs="Arial"/>
        </w:rPr>
        <w:t>эффективности работы автоматизированной системы оповещ</w:t>
      </w:r>
      <w:r w:rsidR="00F6446F">
        <w:rPr>
          <w:rFonts w:ascii="Arial" w:hAnsi="Arial" w:cs="Arial"/>
        </w:rPr>
        <w:t>ения населения</w:t>
      </w:r>
      <w:proofErr w:type="gramEnd"/>
      <w:r w:rsidR="00F6446F">
        <w:rPr>
          <w:rFonts w:ascii="Arial" w:hAnsi="Arial" w:cs="Arial"/>
        </w:rPr>
        <w:t xml:space="preserve"> о возникновении </w:t>
      </w:r>
      <w:r w:rsidRPr="00194093">
        <w:rPr>
          <w:rFonts w:ascii="Arial" w:hAnsi="Arial" w:cs="Arial"/>
        </w:rPr>
        <w:t>чрезвычайных ситуаций природного и техногенного характера, повышение безопасности населения и территории Витимского городского поселения от чрезвычайных ситуаций мирного и военного времени.</w:t>
      </w:r>
    </w:p>
    <w:p w:rsidR="00790001" w:rsidRPr="00194093" w:rsidRDefault="00790001" w:rsidP="00F644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2.1.2. Повышение готовности сил и средств Витимского городского поселения к проведению аварийно-спасательных и других неотложных работ в случае возникновения чрезвычайных ситуаций мирного и военного времени.</w:t>
      </w:r>
    </w:p>
    <w:p w:rsidR="00790001" w:rsidRPr="00194093" w:rsidRDefault="00790001" w:rsidP="00F644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 xml:space="preserve">2.2. Задачи Подпрограммы: </w:t>
      </w:r>
    </w:p>
    <w:p w:rsidR="006F2705" w:rsidRDefault="006F2705" w:rsidP="00F644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 w:rsidRPr="006F2705">
        <w:rPr>
          <w:rFonts w:ascii="Arial" w:hAnsi="Arial" w:cs="Arial"/>
        </w:rPr>
        <w:t xml:space="preserve">1.Предупреждение и ликвидация последствий чрезвычайных ситуаций в границах поселения. </w:t>
      </w:r>
    </w:p>
    <w:p w:rsidR="006F2705" w:rsidRDefault="006F2705" w:rsidP="00F644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 w:rsidRPr="006F2705">
        <w:rPr>
          <w:rFonts w:ascii="Arial" w:hAnsi="Arial" w:cs="Arial"/>
        </w:rPr>
        <w:t xml:space="preserve">2.Обеспечение первичных мер пожарной безопасности в границах населенных пунктов поселения. </w:t>
      </w:r>
    </w:p>
    <w:p w:rsidR="006F2705" w:rsidRDefault="006F2705" w:rsidP="00F644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 w:rsidRPr="006F2705">
        <w:rPr>
          <w:rFonts w:ascii="Arial" w:hAnsi="Arial" w:cs="Arial"/>
        </w:rPr>
        <w:t>3.Организация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</w:r>
      <w:r w:rsidRPr="00194093">
        <w:rPr>
          <w:rFonts w:ascii="Arial" w:hAnsi="Arial" w:cs="Arial"/>
        </w:rPr>
        <w:t xml:space="preserve"> </w:t>
      </w:r>
    </w:p>
    <w:p w:rsidR="00790001" w:rsidRPr="00194093" w:rsidRDefault="00790001" w:rsidP="00F644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Подпрограмма предусматривает комплекс мероприятий, реализация к</w:t>
      </w:r>
      <w:r w:rsidR="005A1E90">
        <w:rPr>
          <w:rFonts w:ascii="Arial" w:hAnsi="Arial" w:cs="Arial"/>
        </w:rPr>
        <w:t>оторых спланирована на 2025</w:t>
      </w:r>
      <w:r w:rsidR="006F2705">
        <w:rPr>
          <w:rFonts w:ascii="Arial" w:hAnsi="Arial" w:cs="Arial"/>
        </w:rPr>
        <w:t>-2028</w:t>
      </w:r>
      <w:r w:rsidRPr="00194093">
        <w:rPr>
          <w:rFonts w:ascii="Arial" w:hAnsi="Arial" w:cs="Arial"/>
        </w:rPr>
        <w:t xml:space="preserve"> годы.</w:t>
      </w:r>
    </w:p>
    <w:p w:rsidR="00790001" w:rsidRDefault="00790001" w:rsidP="00790001">
      <w:pPr>
        <w:rPr>
          <w:b/>
        </w:rPr>
      </w:pPr>
    </w:p>
    <w:p w:rsidR="00790001" w:rsidRPr="00C6027E" w:rsidRDefault="00790001" w:rsidP="006F2705">
      <w:pPr>
        <w:ind w:left="720"/>
        <w:jc w:val="center"/>
        <w:rPr>
          <w:rFonts w:ascii="Arial" w:hAnsi="Arial" w:cs="Arial"/>
          <w:b/>
        </w:rPr>
      </w:pPr>
      <w:r w:rsidRPr="00C6027E">
        <w:rPr>
          <w:rFonts w:ascii="Arial" w:hAnsi="Arial" w:cs="Arial"/>
          <w:b/>
        </w:rPr>
        <w:t>РАЗДЕЛ 3. ОБОСНОВАНИЕ ВЫДЕЛЕНИЯ ПОДПРОГРАММЫ</w:t>
      </w:r>
    </w:p>
    <w:p w:rsidR="00790001" w:rsidRPr="00194093" w:rsidRDefault="00790001" w:rsidP="00790001">
      <w:pPr>
        <w:ind w:left="57" w:firstLine="680"/>
        <w:jc w:val="both"/>
        <w:outlineLvl w:val="0"/>
        <w:rPr>
          <w:rFonts w:ascii="Arial" w:hAnsi="Arial" w:cs="Arial"/>
          <w:color w:val="000000"/>
        </w:rPr>
      </w:pPr>
      <w:r w:rsidRPr="00194093">
        <w:rPr>
          <w:rFonts w:ascii="Arial" w:hAnsi="Arial" w:cs="Arial"/>
          <w:color w:val="000000"/>
        </w:rPr>
        <w:lastRenderedPageBreak/>
        <w:t xml:space="preserve">Подпрограмма отражает приоритетные направления государственной политики в обеспечении комплексных мер безопасности </w:t>
      </w:r>
      <w:r w:rsidRPr="00194093">
        <w:rPr>
          <w:rFonts w:ascii="Arial" w:hAnsi="Arial" w:cs="Arial"/>
        </w:rPr>
        <w:t xml:space="preserve">и определяет сферы первоочередного инвестирования муниципальных ресурсов </w:t>
      </w:r>
      <w:r w:rsidRPr="00194093">
        <w:rPr>
          <w:rFonts w:ascii="Arial" w:hAnsi="Arial" w:cs="Arial"/>
          <w:color w:val="000000"/>
        </w:rPr>
        <w:t>в обеспечении комплексных мер безопасности Витимского городского поселения</w:t>
      </w:r>
      <w:r w:rsidRPr="00194093">
        <w:rPr>
          <w:rFonts w:ascii="Arial" w:hAnsi="Arial" w:cs="Arial"/>
        </w:rPr>
        <w:t xml:space="preserve">. </w:t>
      </w:r>
    </w:p>
    <w:p w:rsidR="00790001" w:rsidRDefault="00790001" w:rsidP="00790001">
      <w:pPr>
        <w:jc w:val="center"/>
        <w:rPr>
          <w:b/>
        </w:rPr>
      </w:pPr>
    </w:p>
    <w:p w:rsidR="00790001" w:rsidRPr="00C6027E" w:rsidRDefault="00790001" w:rsidP="006F2705">
      <w:pPr>
        <w:jc w:val="center"/>
        <w:rPr>
          <w:rFonts w:ascii="Arial" w:hAnsi="Arial" w:cs="Arial"/>
          <w:b/>
        </w:rPr>
      </w:pPr>
      <w:r w:rsidRPr="00C6027E">
        <w:rPr>
          <w:rFonts w:ascii="Arial" w:hAnsi="Arial" w:cs="Arial"/>
          <w:b/>
        </w:rPr>
        <w:t>РАЗДЕЛ 4. ОСНОВНЫЕ МЕРОПРИЯТИЯ ПОДПРОГРАММЫ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Основными направлениями и формами деятельности являются: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4.1. Обучение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 xml:space="preserve">4.2. Осуществление в установленном порядке сбора и обмена информацией в области защиты населения и территорий от ЧС; 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4.3. Обеспечение своевременного оповещения и информирования населения об угрозе возникновения или о возникновении ЧС всеми доступными способами;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4.4. Осуществление финансирования  мероприятий в области защиты населения и территорий от ЧС в соответствии с действующим законодательством;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4.5. Создание финансовых и материальных ресурсов для участия в ликвидации последствий ЧС;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 xml:space="preserve">4.6. Содействие в организации и проведении аварийно-спасательных и других неотложных работ, а также содействие в поддержании общественного порядка при их проведении; </w:t>
      </w:r>
    </w:p>
    <w:p w:rsidR="00790001" w:rsidRDefault="00790001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4.7. Содействие устойчивому функционированию организаций в ЧС.</w:t>
      </w:r>
    </w:p>
    <w:p w:rsidR="00A665FE" w:rsidRPr="00194093" w:rsidRDefault="00A665FE" w:rsidP="007900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4.8.Обеспечение пожарной безопасности муниципального образования.</w:t>
      </w:r>
    </w:p>
    <w:p w:rsidR="00F6446F" w:rsidRDefault="00F6446F" w:rsidP="00790001">
      <w:pPr>
        <w:ind w:firstLine="680"/>
        <w:rPr>
          <w:rFonts w:ascii="Arial" w:hAnsi="Arial" w:cs="Arial"/>
        </w:rPr>
      </w:pPr>
    </w:p>
    <w:p w:rsidR="00790001" w:rsidRPr="005A1E90" w:rsidRDefault="002F3ED0" w:rsidP="00790001">
      <w:pPr>
        <w:ind w:firstLine="6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790001" w:rsidRPr="00194093">
        <w:rPr>
          <w:rFonts w:ascii="Arial" w:hAnsi="Arial" w:cs="Arial"/>
        </w:rPr>
        <w:t>Перечень основных мероприятий подпрограммы:</w:t>
      </w:r>
      <w:r>
        <w:rPr>
          <w:rFonts w:ascii="Arial" w:hAnsi="Arial" w:cs="Arial"/>
        </w:rPr>
        <w:t xml:space="preserve">                       тыс. руб.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575"/>
        <w:gridCol w:w="1725"/>
        <w:gridCol w:w="1291"/>
        <w:gridCol w:w="1405"/>
      </w:tblGrid>
      <w:tr w:rsidR="002F3ED0" w:rsidRPr="00DC3E87" w:rsidTr="002F3ED0">
        <w:tc>
          <w:tcPr>
            <w:tcW w:w="5654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55589">
              <w:rPr>
                <w:rFonts w:ascii="Courier New" w:hAnsi="Courier New" w:cs="Courier New"/>
                <w:b/>
                <w:sz w:val="22"/>
                <w:szCs w:val="22"/>
              </w:rPr>
              <w:t>Мероприятия по ГО и ЧС</w:t>
            </w:r>
          </w:p>
        </w:tc>
        <w:tc>
          <w:tcPr>
            <w:tcW w:w="1744" w:type="dxa"/>
          </w:tcPr>
          <w:p w:rsidR="002F3ED0" w:rsidRPr="00DC3E87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2027,2028</w:t>
            </w:r>
          </w:p>
        </w:tc>
      </w:tr>
      <w:tr w:rsidR="002F3ED0" w:rsidTr="002F3ED0">
        <w:tc>
          <w:tcPr>
            <w:tcW w:w="565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25B03">
              <w:rPr>
                <w:rFonts w:ascii="Courier New" w:hAnsi="Courier New" w:cs="Courier New"/>
                <w:sz w:val="22"/>
                <w:szCs w:val="22"/>
              </w:rPr>
              <w:t>Осуществление сбора и обмена информацией в области защиты населения и территорий от ЧС, обеспечение своевременного оповещения и информирования населения об угрозе возникновения или о возникновении ЧС</w:t>
            </w:r>
          </w:p>
        </w:tc>
        <w:tc>
          <w:tcPr>
            <w:tcW w:w="174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3ED0" w:rsidTr="002F3ED0">
        <w:tc>
          <w:tcPr>
            <w:tcW w:w="565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25B03">
              <w:rPr>
                <w:rFonts w:ascii="Courier New" w:hAnsi="Courier New" w:cs="Courier New"/>
                <w:sz w:val="22"/>
                <w:szCs w:val="22"/>
              </w:rPr>
              <w:t>Проведение лекций для неработающего населения по вопросам ГО и ЧС (согласно тематическому плану)</w:t>
            </w:r>
          </w:p>
        </w:tc>
        <w:tc>
          <w:tcPr>
            <w:tcW w:w="174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3ED0" w:rsidTr="002F3ED0">
        <w:tc>
          <w:tcPr>
            <w:tcW w:w="565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25B03">
              <w:rPr>
                <w:rFonts w:ascii="Courier New" w:hAnsi="Courier New" w:cs="Courier New"/>
                <w:sz w:val="22"/>
                <w:szCs w:val="22"/>
              </w:rPr>
              <w:t>Подготовка и поддержание в готовности автоматизированной системы оповещения населения</w:t>
            </w:r>
          </w:p>
        </w:tc>
        <w:tc>
          <w:tcPr>
            <w:tcW w:w="174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3ED0" w:rsidTr="002F3ED0">
        <w:tc>
          <w:tcPr>
            <w:tcW w:w="565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25B03">
              <w:rPr>
                <w:rFonts w:ascii="Courier New" w:hAnsi="Courier New" w:cs="Courier New"/>
                <w:sz w:val="22"/>
                <w:szCs w:val="22"/>
              </w:rPr>
              <w:t>Оплата расходов по договорам администрации, заключенных с курсами ГО за предоставление услуг по обучению слушателей в УМЦ (обучение руководителей муниципальных предприятий, руководителей НАСФ)</w:t>
            </w:r>
          </w:p>
        </w:tc>
        <w:tc>
          <w:tcPr>
            <w:tcW w:w="174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 w:rsidR="002F3ED0" w:rsidRDefault="000A6C36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2F3ED0" w:rsidTr="002F3ED0">
        <w:tc>
          <w:tcPr>
            <w:tcW w:w="565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25B03">
              <w:rPr>
                <w:rFonts w:ascii="Courier New" w:hAnsi="Courier New" w:cs="Courier New"/>
                <w:sz w:val="22"/>
                <w:szCs w:val="22"/>
              </w:rPr>
              <w:t>Изготовление и размещение баннеров на темы, в области ГО и защиты населения от ЧС</w:t>
            </w:r>
          </w:p>
          <w:p w:rsidR="002F3ED0" w:rsidRPr="00525B03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25B03">
              <w:rPr>
                <w:rFonts w:ascii="Courier New" w:hAnsi="Courier New" w:cs="Courier New"/>
                <w:sz w:val="22"/>
                <w:szCs w:val="22"/>
              </w:rPr>
              <w:t>Издание памяток, листовок, пособий по тематике безопасности жизнедеятельности среди населения МО</w:t>
            </w:r>
          </w:p>
        </w:tc>
        <w:tc>
          <w:tcPr>
            <w:tcW w:w="1744" w:type="dxa"/>
          </w:tcPr>
          <w:p w:rsidR="002F3ED0" w:rsidRPr="00525B03" w:rsidRDefault="000A6C36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2,</w:t>
            </w:r>
            <w:r w:rsidR="002F3ED0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 w:rsidR="002F3ED0" w:rsidRDefault="000A6C36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</w:tr>
      <w:tr w:rsidR="000A6C36" w:rsidTr="002F3ED0">
        <w:tc>
          <w:tcPr>
            <w:tcW w:w="5654" w:type="dxa"/>
          </w:tcPr>
          <w:p w:rsidR="000A6C36" w:rsidRPr="00525B03" w:rsidRDefault="000A6C36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Перевозка угля каменного</w:t>
            </w:r>
          </w:p>
        </w:tc>
        <w:tc>
          <w:tcPr>
            <w:tcW w:w="1744" w:type="dxa"/>
          </w:tcPr>
          <w:p w:rsidR="000A6C36" w:rsidRDefault="000A6C36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299" w:type="dxa"/>
          </w:tcPr>
          <w:p w:rsidR="000A6C36" w:rsidRDefault="000A6C36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1400,0</w:t>
            </w:r>
          </w:p>
        </w:tc>
        <w:tc>
          <w:tcPr>
            <w:tcW w:w="1299" w:type="dxa"/>
          </w:tcPr>
          <w:p w:rsidR="000A6C36" w:rsidRDefault="000A6C36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2F3ED0" w:rsidTr="002F3ED0">
        <w:tc>
          <w:tcPr>
            <w:tcW w:w="565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25B03">
              <w:rPr>
                <w:rFonts w:ascii="Courier New" w:hAnsi="Courier New" w:cs="Courier New"/>
                <w:sz w:val="22"/>
                <w:szCs w:val="22"/>
              </w:rPr>
              <w:t>Приобретение ГСМ</w:t>
            </w:r>
          </w:p>
        </w:tc>
        <w:tc>
          <w:tcPr>
            <w:tcW w:w="1744" w:type="dxa"/>
          </w:tcPr>
          <w:p w:rsidR="002F3ED0" w:rsidRPr="00525B03" w:rsidRDefault="000A6C36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</w:tr>
      <w:tr w:rsidR="002F3ED0" w:rsidTr="002F3ED0">
        <w:tc>
          <w:tcPr>
            <w:tcW w:w="565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25B03">
              <w:rPr>
                <w:rFonts w:ascii="Courier New" w:hAnsi="Courier New" w:cs="Courier New"/>
                <w:sz w:val="22"/>
                <w:szCs w:val="22"/>
              </w:rPr>
              <w:t xml:space="preserve">Обновление и пополнение материальных ресурсов для ликвидации ЧС, запасов материально-технических, медицинских и </w:t>
            </w:r>
            <w:r w:rsidRPr="00525B03">
              <w:rPr>
                <w:rFonts w:ascii="Courier New" w:hAnsi="Courier New" w:cs="Courier New"/>
                <w:sz w:val="22"/>
                <w:szCs w:val="22"/>
              </w:rPr>
              <w:lastRenderedPageBreak/>
              <w:t>иных сре</w:t>
            </w:r>
            <w:proofErr w:type="gramStart"/>
            <w:r w:rsidRPr="00525B03">
              <w:rPr>
                <w:rFonts w:ascii="Courier New" w:hAnsi="Courier New" w:cs="Courier New"/>
                <w:sz w:val="22"/>
                <w:szCs w:val="22"/>
              </w:rPr>
              <w:t>дств в ц</w:t>
            </w:r>
            <w:proofErr w:type="gramEnd"/>
            <w:r w:rsidRPr="00525B03">
              <w:rPr>
                <w:rFonts w:ascii="Courier New" w:hAnsi="Courier New" w:cs="Courier New"/>
                <w:sz w:val="22"/>
                <w:szCs w:val="22"/>
              </w:rPr>
              <w:t>елях гражданской обороны</w:t>
            </w:r>
            <w:r w:rsidR="000A6C36">
              <w:rPr>
                <w:rFonts w:ascii="Courier New" w:hAnsi="Courier New" w:cs="Courier New"/>
                <w:sz w:val="22"/>
                <w:szCs w:val="22"/>
              </w:rPr>
              <w:t>, приобретение сигналов оповещения</w:t>
            </w:r>
          </w:p>
        </w:tc>
        <w:tc>
          <w:tcPr>
            <w:tcW w:w="1744" w:type="dxa"/>
          </w:tcPr>
          <w:p w:rsidR="002F3ED0" w:rsidRPr="00525B03" w:rsidRDefault="000A6C36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30,</w:t>
            </w:r>
            <w:r w:rsidR="002F3ED0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 w:rsidR="002F3ED0" w:rsidRDefault="000A6C36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2000,0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</w:tr>
      <w:tr w:rsidR="002F3ED0" w:rsidTr="002F3ED0">
        <w:tc>
          <w:tcPr>
            <w:tcW w:w="565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25B03">
              <w:rPr>
                <w:rFonts w:ascii="Courier New" w:hAnsi="Courier New" w:cs="Courier New"/>
                <w:sz w:val="22"/>
                <w:szCs w:val="22"/>
              </w:rPr>
              <w:lastRenderedPageBreak/>
              <w:t>Иные мероприятия</w:t>
            </w:r>
          </w:p>
        </w:tc>
        <w:tc>
          <w:tcPr>
            <w:tcW w:w="1744" w:type="dxa"/>
          </w:tcPr>
          <w:p w:rsidR="002F3ED0" w:rsidRPr="00525B03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</w:tr>
      <w:tr w:rsidR="002F3ED0" w:rsidTr="002F3ED0">
        <w:tc>
          <w:tcPr>
            <w:tcW w:w="5654" w:type="dxa"/>
          </w:tcPr>
          <w:p w:rsidR="002F3ED0" w:rsidRPr="00DC3E87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C3E87">
              <w:rPr>
                <w:rFonts w:ascii="Courier New" w:hAnsi="Courier New" w:cs="Courier New"/>
                <w:b/>
                <w:sz w:val="22"/>
                <w:szCs w:val="22"/>
              </w:rPr>
              <w:t>Итого</w:t>
            </w:r>
          </w:p>
        </w:tc>
        <w:tc>
          <w:tcPr>
            <w:tcW w:w="1744" w:type="dxa"/>
          </w:tcPr>
          <w:p w:rsidR="002F3ED0" w:rsidRPr="00DC3E87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832</w:t>
            </w:r>
            <w:r w:rsidR="002F3ED0" w:rsidRPr="00DC3E87">
              <w:rPr>
                <w:rFonts w:ascii="Courier New" w:hAnsi="Courier New" w:cs="Courier New"/>
                <w:b/>
                <w:sz w:val="22"/>
                <w:szCs w:val="22"/>
              </w:rPr>
              <w:t>,0</w:t>
            </w:r>
          </w:p>
        </w:tc>
        <w:tc>
          <w:tcPr>
            <w:tcW w:w="1299" w:type="dxa"/>
          </w:tcPr>
          <w:p w:rsidR="002F3ED0" w:rsidRPr="00DC3E87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3430,0</w:t>
            </w:r>
          </w:p>
        </w:tc>
        <w:tc>
          <w:tcPr>
            <w:tcW w:w="1299" w:type="dxa"/>
          </w:tcPr>
          <w:p w:rsidR="002F3ED0" w:rsidRPr="00DC3E87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290,0</w:t>
            </w:r>
          </w:p>
        </w:tc>
      </w:tr>
      <w:tr w:rsidR="002F3ED0" w:rsidTr="002F3ED0">
        <w:tc>
          <w:tcPr>
            <w:tcW w:w="7398" w:type="dxa"/>
            <w:gridSpan w:val="2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55589">
              <w:rPr>
                <w:rFonts w:ascii="Courier New" w:hAnsi="Courier New" w:cs="Courier New"/>
                <w:b/>
                <w:sz w:val="22"/>
                <w:szCs w:val="22"/>
              </w:rPr>
              <w:t>Мероприятия по ПБ</w:t>
            </w:r>
          </w:p>
        </w:tc>
        <w:tc>
          <w:tcPr>
            <w:tcW w:w="1299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2F3ED0" w:rsidTr="002F3ED0">
        <w:tc>
          <w:tcPr>
            <w:tcW w:w="5654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55589">
              <w:rPr>
                <w:rFonts w:ascii="Courier New" w:hAnsi="Courier New" w:cs="Courier New"/>
                <w:sz w:val="22"/>
                <w:szCs w:val="22"/>
              </w:rPr>
              <w:t>Обеспечение надлежащего состояния источников противопожарного водоснабжения</w:t>
            </w:r>
          </w:p>
        </w:tc>
        <w:tc>
          <w:tcPr>
            <w:tcW w:w="1744" w:type="dxa"/>
          </w:tcPr>
          <w:p w:rsidR="002F3ED0" w:rsidRPr="00A55589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299" w:type="dxa"/>
          </w:tcPr>
          <w:p w:rsidR="002F3ED0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</w:tr>
      <w:tr w:rsidR="002F3ED0" w:rsidTr="002F3ED0">
        <w:tc>
          <w:tcPr>
            <w:tcW w:w="5654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55589">
              <w:rPr>
                <w:rFonts w:ascii="Courier New" w:hAnsi="Courier New" w:cs="Courier New"/>
                <w:sz w:val="22"/>
                <w:szCs w:val="22"/>
              </w:rPr>
              <w:t>Устройство вокруг поселения минерализованных полос</w:t>
            </w:r>
          </w:p>
        </w:tc>
        <w:tc>
          <w:tcPr>
            <w:tcW w:w="1744" w:type="dxa"/>
          </w:tcPr>
          <w:p w:rsidR="002F3ED0" w:rsidRPr="00A55589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2F3ED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2F3ED0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</w:tr>
      <w:tr w:rsidR="002F3ED0" w:rsidTr="002F3ED0">
        <w:tc>
          <w:tcPr>
            <w:tcW w:w="5654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55589">
              <w:rPr>
                <w:rFonts w:ascii="Courier New" w:hAnsi="Courier New" w:cs="Courier New"/>
                <w:sz w:val="22"/>
                <w:szCs w:val="22"/>
              </w:rPr>
              <w:t>Агитационные мероприятия на противопожарные темы с населением, обучение населения первичным мерам пожарной безопасности, работа со школами, дошкольными учреждениями, приобретение плакатов, изготовление листовок</w:t>
            </w:r>
          </w:p>
        </w:tc>
        <w:tc>
          <w:tcPr>
            <w:tcW w:w="1744" w:type="dxa"/>
          </w:tcPr>
          <w:p w:rsidR="002F3ED0" w:rsidRPr="00A55589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299" w:type="dxa"/>
          </w:tcPr>
          <w:p w:rsidR="002F3ED0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2F3ED0" w:rsidTr="002F3ED0">
        <w:tc>
          <w:tcPr>
            <w:tcW w:w="5654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55589">
              <w:rPr>
                <w:rFonts w:ascii="Courier New" w:hAnsi="Courier New" w:cs="Courier New"/>
                <w:sz w:val="22"/>
                <w:szCs w:val="22"/>
              </w:rPr>
              <w:t>Приобретение дополнительного противопожарного оборудования</w:t>
            </w:r>
          </w:p>
        </w:tc>
        <w:tc>
          <w:tcPr>
            <w:tcW w:w="1744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 w:rsidR="002F3ED0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</w:tr>
      <w:tr w:rsidR="002F3ED0" w:rsidTr="002F3ED0">
        <w:tc>
          <w:tcPr>
            <w:tcW w:w="5654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55589">
              <w:rPr>
                <w:rFonts w:ascii="Courier New" w:hAnsi="Courier New" w:cs="Courier New"/>
                <w:sz w:val="22"/>
                <w:szCs w:val="22"/>
              </w:rPr>
              <w:t>Транспортные расходы</w:t>
            </w:r>
          </w:p>
        </w:tc>
        <w:tc>
          <w:tcPr>
            <w:tcW w:w="1744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 w:rsidR="002F3ED0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2F3ED0" w:rsidTr="002F3ED0">
        <w:tc>
          <w:tcPr>
            <w:tcW w:w="5654" w:type="dxa"/>
          </w:tcPr>
          <w:p w:rsidR="002F3ED0" w:rsidRPr="00A55589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55589">
              <w:rPr>
                <w:rFonts w:ascii="Courier New" w:hAnsi="Courier New" w:cs="Courier New"/>
                <w:sz w:val="22"/>
                <w:szCs w:val="22"/>
              </w:rPr>
              <w:t>Иные мероприятия</w:t>
            </w:r>
          </w:p>
        </w:tc>
        <w:tc>
          <w:tcPr>
            <w:tcW w:w="1744" w:type="dxa"/>
          </w:tcPr>
          <w:p w:rsidR="002F3ED0" w:rsidRPr="00A55589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F3ED0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99" w:type="dxa"/>
          </w:tcPr>
          <w:p w:rsidR="002F3ED0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75,0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365,0</w:t>
            </w:r>
          </w:p>
        </w:tc>
      </w:tr>
      <w:tr w:rsidR="002F3ED0" w:rsidTr="002F3ED0">
        <w:tc>
          <w:tcPr>
            <w:tcW w:w="5654" w:type="dxa"/>
          </w:tcPr>
          <w:p w:rsidR="002F3ED0" w:rsidRPr="00DC3E87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C3E87">
              <w:rPr>
                <w:rFonts w:ascii="Courier New" w:hAnsi="Courier New" w:cs="Courier New"/>
                <w:b/>
                <w:sz w:val="22"/>
                <w:szCs w:val="22"/>
              </w:rPr>
              <w:t>Итого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</w:p>
        </w:tc>
        <w:tc>
          <w:tcPr>
            <w:tcW w:w="1744" w:type="dxa"/>
          </w:tcPr>
          <w:p w:rsidR="002F3ED0" w:rsidRPr="00DC3E87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2F3ED0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2F3ED0" w:rsidRDefault="00A449E7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500,0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810,0</w:t>
            </w:r>
          </w:p>
        </w:tc>
      </w:tr>
      <w:tr w:rsidR="002F3ED0" w:rsidTr="002F3ED0">
        <w:tc>
          <w:tcPr>
            <w:tcW w:w="5654" w:type="dxa"/>
          </w:tcPr>
          <w:p w:rsidR="002F3ED0" w:rsidRPr="00DC3E87" w:rsidRDefault="002F3ED0" w:rsidP="000B2D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Всего:</w:t>
            </w:r>
          </w:p>
        </w:tc>
        <w:tc>
          <w:tcPr>
            <w:tcW w:w="1744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1032,0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3930,0</w:t>
            </w:r>
          </w:p>
        </w:tc>
        <w:tc>
          <w:tcPr>
            <w:tcW w:w="1299" w:type="dxa"/>
          </w:tcPr>
          <w:p w:rsidR="002F3ED0" w:rsidRDefault="002F3ED0" w:rsidP="000B2D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1100,0</w:t>
            </w:r>
          </w:p>
        </w:tc>
      </w:tr>
    </w:tbl>
    <w:p w:rsidR="000B2D60" w:rsidRPr="00567269" w:rsidRDefault="000B2D60" w:rsidP="000B2D60">
      <w:pPr>
        <w:ind w:firstLine="680"/>
        <w:rPr>
          <w:b/>
        </w:rPr>
      </w:pPr>
    </w:p>
    <w:p w:rsidR="00790001" w:rsidRPr="00C6027E" w:rsidRDefault="00790001" w:rsidP="00A665FE">
      <w:pPr>
        <w:ind w:firstLine="851"/>
        <w:jc w:val="center"/>
        <w:outlineLvl w:val="0"/>
        <w:rPr>
          <w:rFonts w:ascii="Arial" w:hAnsi="Arial" w:cs="Arial"/>
          <w:b/>
        </w:rPr>
      </w:pPr>
      <w:r w:rsidRPr="00C6027E">
        <w:rPr>
          <w:rFonts w:ascii="Arial" w:hAnsi="Arial" w:cs="Arial"/>
          <w:b/>
        </w:rPr>
        <w:t>РАЗДЕЛ 5. АНАЛИЗ РИСКОВ РЕАЛИЗАЦИИ МУНИЦИПАЛЬНОЙ ПОДПРОГРАММЫ И ОПИСАНИЕ МЕР УПРАВЛЕНИЯ РИСКАМИ РЕАЛИЗАЦИИ МУНИЦИПАЛЬНОЙ ПОДПРОГРАММЫ</w:t>
      </w:r>
    </w:p>
    <w:p w:rsidR="00790001" w:rsidRPr="00194093" w:rsidRDefault="00790001" w:rsidP="00790001">
      <w:pPr>
        <w:ind w:firstLine="680"/>
        <w:jc w:val="both"/>
        <w:outlineLvl w:val="0"/>
        <w:rPr>
          <w:rFonts w:ascii="Arial" w:hAnsi="Arial" w:cs="Arial"/>
        </w:rPr>
      </w:pPr>
      <w:r w:rsidRPr="00194093">
        <w:rPr>
          <w:rFonts w:ascii="Arial" w:hAnsi="Arial" w:cs="Arial"/>
        </w:rPr>
        <w:t>При реализации Подпрограммы необходимо учитывать возможные риски:</w:t>
      </w:r>
    </w:p>
    <w:p w:rsidR="00790001" w:rsidRPr="00194093" w:rsidRDefault="00790001" w:rsidP="00790001">
      <w:pPr>
        <w:ind w:firstLine="680"/>
        <w:jc w:val="both"/>
        <w:outlineLvl w:val="0"/>
        <w:rPr>
          <w:rFonts w:ascii="Arial" w:hAnsi="Arial" w:cs="Arial"/>
        </w:rPr>
      </w:pPr>
      <w:r w:rsidRPr="00194093">
        <w:rPr>
          <w:rFonts w:ascii="Arial" w:hAnsi="Arial" w:cs="Arial"/>
        </w:rPr>
        <w:t>- финансово-экономические риски - недофинансирование мероприятий Подпрограммы, в том числе сокращение финансирования мероприятий по обеспечению комплексных мер безопасности в Витимском городском поселении;</w:t>
      </w:r>
    </w:p>
    <w:p w:rsidR="00790001" w:rsidRPr="00194093" w:rsidRDefault="00790001" w:rsidP="00790001">
      <w:pPr>
        <w:ind w:firstLine="68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94093">
        <w:rPr>
          <w:rFonts w:ascii="Arial" w:hAnsi="Arial" w:cs="Arial"/>
        </w:rPr>
        <w:t xml:space="preserve">- нормативные правовые риски - непринятие или несвоевременное принятие необходимых нормативных актов, внесение существенных изменений в федеральное законодательство; 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- организационные и управленческие риски - недостаточная проработка вопросов, решаемых в рамках Подпрограммы, неадекватность системы мониторинга реализации Подпрограммы, отставание от сроков реализации мероприятий;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- социальные риски, связанные с недостаточной активностью и информированностью населения.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>Для предотвращения и минимизации указанных рисков в рамках Подпрограммы предусмотрен ряд мер.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194093">
        <w:rPr>
          <w:rFonts w:ascii="Arial" w:hAnsi="Arial" w:cs="Arial"/>
        </w:rPr>
        <w:t xml:space="preserve">Устранение организационно-управленческих рисков  возможно за счет организации координационных органов по реализации подпрограммы и обеспечения постоянного и оперативного мониторинга (в том числе социологического) реализации Подпрограммы, а также за счет корректировки Подпрограммы на основе анализа данных мониторинга. </w:t>
      </w:r>
    </w:p>
    <w:p w:rsidR="00790001" w:rsidRPr="00194093" w:rsidRDefault="00790001" w:rsidP="00790001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</w:rPr>
      </w:pPr>
    </w:p>
    <w:p w:rsidR="00790001" w:rsidRPr="00C6027E" w:rsidRDefault="00790001" w:rsidP="00A665FE">
      <w:pPr>
        <w:jc w:val="center"/>
        <w:rPr>
          <w:rFonts w:ascii="Arial" w:hAnsi="Arial" w:cs="Arial"/>
          <w:b/>
        </w:rPr>
      </w:pPr>
      <w:r w:rsidRPr="00C6027E">
        <w:rPr>
          <w:rFonts w:ascii="Arial" w:hAnsi="Arial" w:cs="Arial"/>
          <w:b/>
        </w:rPr>
        <w:t>РАЗДЕЛ 6. РЕСУРСНОЕ ОБЕСПЕЧЕНИЕ ПОДПРОГРАММЫ</w:t>
      </w:r>
    </w:p>
    <w:p w:rsidR="00790001" w:rsidRPr="00C6027E" w:rsidRDefault="00790001" w:rsidP="00790001">
      <w:pPr>
        <w:pStyle w:val="afe"/>
        <w:ind w:firstLine="680"/>
        <w:rPr>
          <w:rFonts w:cs="Arial"/>
        </w:rPr>
      </w:pPr>
      <w:r w:rsidRPr="00194093">
        <w:rPr>
          <w:rFonts w:cs="Arial"/>
        </w:rPr>
        <w:t xml:space="preserve">Выполнение муниципальной </w:t>
      </w:r>
      <w:r w:rsidR="005A1E90">
        <w:rPr>
          <w:rFonts w:cs="Arial"/>
        </w:rPr>
        <w:t>подпрограммы  рассчитано на 2025</w:t>
      </w:r>
      <w:r w:rsidR="00A665FE">
        <w:rPr>
          <w:rFonts w:cs="Arial"/>
        </w:rPr>
        <w:t xml:space="preserve"> – 2028</w:t>
      </w:r>
      <w:r w:rsidR="00F6446F">
        <w:rPr>
          <w:rFonts w:cs="Arial"/>
        </w:rPr>
        <w:t xml:space="preserve"> годы за </w:t>
      </w:r>
      <w:r w:rsidRPr="00194093">
        <w:rPr>
          <w:rFonts w:cs="Arial"/>
        </w:rPr>
        <w:t xml:space="preserve">счет средств  бюджета Витимского городского поселения в объеме </w:t>
      </w:r>
      <w:r w:rsidR="005A1E90">
        <w:rPr>
          <w:rFonts w:cs="Arial"/>
        </w:rPr>
        <w:t>7162</w:t>
      </w:r>
      <w:r w:rsidR="00DC3E87">
        <w:rPr>
          <w:rFonts w:cs="Arial"/>
        </w:rPr>
        <w:t>,0</w:t>
      </w:r>
      <w:r w:rsidR="00F6446F" w:rsidRPr="00C6027E">
        <w:rPr>
          <w:rFonts w:cs="Arial"/>
        </w:rPr>
        <w:t xml:space="preserve"> тыс. </w:t>
      </w:r>
      <w:r w:rsidRPr="00C6027E">
        <w:rPr>
          <w:rFonts w:cs="Arial"/>
        </w:rPr>
        <w:t>рублей:</w:t>
      </w:r>
    </w:p>
    <w:tbl>
      <w:tblPr>
        <w:tblW w:w="978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959"/>
        <w:gridCol w:w="992"/>
        <w:gridCol w:w="992"/>
        <w:gridCol w:w="993"/>
        <w:gridCol w:w="850"/>
      </w:tblGrid>
      <w:tr w:rsidR="005A1E90" w:rsidRPr="00C6027E" w:rsidTr="005A1E90">
        <w:trPr>
          <w:trHeight w:val="5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E90" w:rsidRPr="00C6027E" w:rsidRDefault="005A1E9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5A1E90" w:rsidRPr="00C6027E" w:rsidRDefault="005A1E90" w:rsidP="0007564B">
            <w:pPr>
              <w:ind w:lef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6027E">
              <w:rPr>
                <w:rFonts w:ascii="Courier New" w:hAnsi="Courier New" w:cs="Courier New"/>
                <w:sz w:val="22"/>
                <w:szCs w:val="22"/>
              </w:rPr>
              <w:t>Перечень мероприятий 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07564B">
            <w:pPr>
              <w:ind w:lef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07564B">
            <w:pPr>
              <w:ind w:lef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2028</w:t>
            </w:r>
          </w:p>
        </w:tc>
      </w:tr>
      <w:tr w:rsidR="005A1E90" w:rsidRPr="00C6027E" w:rsidTr="005A1E90">
        <w:trPr>
          <w:trHeight w:val="5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E90" w:rsidRPr="00C6027E" w:rsidRDefault="005A1E90" w:rsidP="0007564B">
            <w:pPr>
              <w:ind w:right="-108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6027E">
              <w:rPr>
                <w:rFonts w:ascii="Courier New" w:hAnsi="Courier New" w:cs="Courier New"/>
                <w:sz w:val="22"/>
                <w:szCs w:val="22"/>
              </w:rPr>
              <w:lastRenderedPageBreak/>
              <w:t>Основное мероприятие: Организация и осуществление мероприятий по гражданской обороне, защите населения и территории Витимского городского поселения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45315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832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45315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3430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290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290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</w:tr>
      <w:tr w:rsidR="005A1E90" w:rsidRPr="009B5BE0" w:rsidTr="005A1E90">
        <w:trPr>
          <w:trHeight w:val="343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1E90" w:rsidRPr="00194093" w:rsidRDefault="005A1E90" w:rsidP="0007564B">
            <w:pPr>
              <w:ind w:left="-45" w:right="-108" w:firstLine="45"/>
              <w:rPr>
                <w:rFonts w:ascii="Courier New" w:hAnsi="Courier New" w:cs="Courier New"/>
                <w:sz w:val="22"/>
                <w:szCs w:val="22"/>
              </w:rPr>
            </w:pPr>
            <w:r w:rsidRPr="00194093">
              <w:rPr>
                <w:rFonts w:ascii="Courier New" w:hAnsi="Courier New" w:cs="Courier New"/>
                <w:sz w:val="22"/>
                <w:szCs w:val="22"/>
              </w:rPr>
              <w:t>М</w:t>
            </w:r>
            <w:r>
              <w:rPr>
                <w:rFonts w:ascii="Courier New" w:hAnsi="Courier New" w:cs="Courier New"/>
                <w:sz w:val="22"/>
                <w:szCs w:val="22"/>
              </w:rPr>
              <w:t>ероприятие: Приобретение методи</w:t>
            </w:r>
            <w:r w:rsidRPr="00194093">
              <w:rPr>
                <w:rFonts w:ascii="Courier New" w:hAnsi="Courier New" w:cs="Courier New"/>
                <w:sz w:val="22"/>
                <w:szCs w:val="22"/>
              </w:rPr>
              <w:t>ческой литературы, средств индивидуальной защиты (</w:t>
            </w:r>
            <w:proofErr w:type="gramStart"/>
            <w:r w:rsidRPr="00194093">
              <w:rPr>
                <w:rFonts w:ascii="Courier New" w:hAnsi="Courier New" w:cs="Courier New"/>
                <w:sz w:val="22"/>
                <w:szCs w:val="22"/>
              </w:rPr>
              <w:t>СИЗ</w:t>
            </w:r>
            <w:proofErr w:type="gramEnd"/>
            <w:r w:rsidRPr="00194093">
              <w:rPr>
                <w:rFonts w:ascii="Courier New" w:hAnsi="Courier New" w:cs="Courier New"/>
                <w:sz w:val="22"/>
                <w:szCs w:val="22"/>
              </w:rPr>
              <w:t>), переносных раций</w:t>
            </w:r>
            <w:r>
              <w:rPr>
                <w:rFonts w:ascii="Courier New" w:hAnsi="Courier New" w:cs="Courier New"/>
                <w:sz w:val="22"/>
                <w:szCs w:val="22"/>
              </w:rPr>
              <w:t>, сигналы оповещения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45315">
            <w:pPr>
              <w:ind w:right="-82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203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5A1E90" w:rsidRPr="009B5BE0" w:rsidTr="005A1E90">
        <w:trPr>
          <w:trHeight w:val="353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1E90" w:rsidRPr="00194093" w:rsidRDefault="005A1E90" w:rsidP="00545315">
            <w:pPr>
              <w:ind w:right="-108"/>
              <w:rPr>
                <w:rFonts w:ascii="Courier New" w:hAnsi="Courier New" w:cs="Courier New"/>
                <w:sz w:val="22"/>
                <w:szCs w:val="22"/>
              </w:rPr>
            </w:pPr>
            <w:r w:rsidRPr="00194093">
              <w:rPr>
                <w:rFonts w:ascii="Courier New" w:hAnsi="Courier New" w:cs="Courier New"/>
                <w:sz w:val="22"/>
                <w:szCs w:val="22"/>
              </w:rPr>
              <w:t xml:space="preserve">Мероприятие: Обеспечение жизнедеятельности (приобретение ГСМ, </w:t>
            </w:r>
            <w:r>
              <w:rPr>
                <w:rFonts w:ascii="Courier New" w:hAnsi="Courier New" w:cs="Courier New"/>
                <w:sz w:val="22"/>
                <w:szCs w:val="22"/>
              </w:rPr>
              <w:t>перевозка угля каменного, питание</w:t>
            </w:r>
            <w:r w:rsidRPr="00194093">
              <w:rPr>
                <w:rFonts w:ascii="Courier New" w:hAnsi="Courier New" w:cs="Courier New"/>
                <w:sz w:val="22"/>
                <w:szCs w:val="22"/>
              </w:rPr>
              <w:t>) на случай чрезвычайной ситуации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45315">
            <w:pPr>
              <w:ind w:righ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800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45315">
            <w:pPr>
              <w:ind w:right="-82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1400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205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27E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</w:tr>
      <w:tr w:rsidR="005A1E90" w:rsidRPr="009B5BE0" w:rsidTr="005A1E90">
        <w:trPr>
          <w:trHeight w:val="528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1E90" w:rsidRPr="00194093" w:rsidRDefault="005A1E90" w:rsidP="0007564B">
            <w:pPr>
              <w:ind w:right="-108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194093">
              <w:rPr>
                <w:rFonts w:ascii="Courier New" w:hAnsi="Courier New" w:cs="Courier New"/>
                <w:sz w:val="22"/>
                <w:szCs w:val="22"/>
              </w:rPr>
              <w:t>Основное мероприятие: Обеспечение первичных мер пожарной безопасности на территории Витимск</w:t>
            </w:r>
            <w:r>
              <w:rPr>
                <w:rFonts w:ascii="Courier New" w:hAnsi="Courier New" w:cs="Courier New"/>
                <w:sz w:val="22"/>
                <w:szCs w:val="22"/>
              </w:rPr>
              <w:t>ого городского поселения на 2025-2028</w:t>
            </w:r>
            <w:r w:rsidRPr="00194093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82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5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81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81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</w:t>
            </w:r>
          </w:p>
        </w:tc>
      </w:tr>
      <w:tr w:rsidR="005A1E90" w:rsidRPr="009B5BE0" w:rsidTr="005A1E90">
        <w:trPr>
          <w:trHeight w:val="536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1E90" w:rsidRPr="00194093" w:rsidRDefault="005A1E90" w:rsidP="003525A7">
            <w:pPr>
              <w:ind w:right="-108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Мероприятие: Приобретение </w:t>
            </w:r>
            <w:r w:rsidRPr="00194093">
              <w:rPr>
                <w:rFonts w:ascii="Courier New" w:hAnsi="Courier New" w:cs="Courier New"/>
                <w:sz w:val="22"/>
                <w:szCs w:val="22"/>
              </w:rPr>
              <w:t xml:space="preserve">оборудования, </w:t>
            </w:r>
            <w:r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3525A7">
              <w:rPr>
                <w:rFonts w:ascii="Courier New" w:hAnsi="Courier New" w:cs="Courier New"/>
                <w:sz w:val="22"/>
                <w:szCs w:val="22"/>
              </w:rPr>
              <w:t>беспечение выполнения  первичных  мер пожарной безопасности  в границах населенных пунктах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минерализованные полосы</w:t>
            </w:r>
            <w:r w:rsidRPr="003525A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82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810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</w:t>
            </w:r>
            <w:r w:rsidRPr="00C6027E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5A1E90" w:rsidRPr="009B5BE0" w:rsidTr="005A1E90">
        <w:trPr>
          <w:trHeight w:val="351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1E90" w:rsidRPr="00194093" w:rsidRDefault="005A1E90" w:rsidP="0007564B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194093">
              <w:rPr>
                <w:rFonts w:ascii="Courier New" w:hAnsi="Courier New" w:cs="Courier New"/>
                <w:b/>
                <w:sz w:val="22"/>
                <w:szCs w:val="22"/>
              </w:rPr>
              <w:t>Всего по Подпрограмме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45315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1032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82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3930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1100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E90" w:rsidRPr="00C6027E" w:rsidRDefault="005A1E90" w:rsidP="005B28EA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1100</w:t>
            </w:r>
            <w:r w:rsidRPr="00C6027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</w:tr>
    </w:tbl>
    <w:p w:rsidR="00DC3E87" w:rsidRDefault="00DC3E87" w:rsidP="00790001">
      <w:pPr>
        <w:widowControl w:val="0"/>
        <w:tabs>
          <w:tab w:val="left" w:pos="3714"/>
        </w:tabs>
        <w:contextualSpacing/>
      </w:pPr>
    </w:p>
    <w:p w:rsidR="00DC3E87" w:rsidRPr="00FA2349" w:rsidRDefault="00DC3E87" w:rsidP="00790001">
      <w:pPr>
        <w:widowControl w:val="0"/>
        <w:tabs>
          <w:tab w:val="left" w:pos="3714"/>
        </w:tabs>
        <w:contextualSpacing/>
      </w:pPr>
    </w:p>
    <w:p w:rsidR="00790001" w:rsidRPr="00C6027E" w:rsidRDefault="00790001" w:rsidP="005B28EA">
      <w:pPr>
        <w:ind w:firstLine="680"/>
        <w:jc w:val="center"/>
        <w:rPr>
          <w:rFonts w:ascii="Arial" w:hAnsi="Arial" w:cs="Arial"/>
          <w:b/>
        </w:rPr>
      </w:pPr>
      <w:r w:rsidRPr="00C6027E">
        <w:rPr>
          <w:rFonts w:ascii="Arial" w:hAnsi="Arial" w:cs="Arial"/>
          <w:b/>
        </w:rPr>
        <w:t xml:space="preserve">РАЗДЕЛ </w:t>
      </w:r>
      <w:r w:rsidR="00DF646B" w:rsidRPr="00C6027E">
        <w:rPr>
          <w:rFonts w:ascii="Arial" w:hAnsi="Arial" w:cs="Arial"/>
          <w:b/>
        </w:rPr>
        <w:t>7</w:t>
      </w:r>
      <w:r w:rsidRPr="00C6027E">
        <w:rPr>
          <w:rFonts w:ascii="Arial" w:hAnsi="Arial" w:cs="Arial"/>
          <w:b/>
        </w:rPr>
        <w:t>. ОЖИДАЕМЫЕ КОНЕЧНЫЕ РЕЗУЛЬТАТЫ РЕАЛИЗАЦИИ МУНИЦИПАЛЬНОЙ ПОДПРОГРАММЫ</w:t>
      </w:r>
    </w:p>
    <w:p w:rsidR="00790001" w:rsidRPr="00C70FD1" w:rsidRDefault="00DF646B" w:rsidP="00790001">
      <w:pPr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</w:t>
      </w:r>
      <w:r w:rsidR="00790001" w:rsidRPr="00C70FD1">
        <w:rPr>
          <w:rFonts w:ascii="Arial" w:eastAsia="Calibri" w:hAnsi="Arial" w:cs="Arial"/>
          <w:lang w:eastAsia="en-US"/>
        </w:rPr>
        <w:t>. В результате реализации Подпрограммы ожидается:</w:t>
      </w:r>
    </w:p>
    <w:p w:rsidR="00790001" w:rsidRPr="00C70FD1" w:rsidRDefault="00DF646B" w:rsidP="00790001">
      <w:pPr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</w:t>
      </w:r>
      <w:r w:rsidR="00790001" w:rsidRPr="00C70FD1">
        <w:rPr>
          <w:rFonts w:ascii="Arial" w:eastAsia="Calibri" w:hAnsi="Arial" w:cs="Arial"/>
          <w:lang w:eastAsia="en-US"/>
        </w:rPr>
        <w:t>.1 Повышение устойчивости территории Витимского городского поселения к различным видам ЧС;</w:t>
      </w:r>
    </w:p>
    <w:p w:rsidR="00790001" w:rsidRPr="00C70FD1" w:rsidRDefault="00DF646B" w:rsidP="00790001">
      <w:pPr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</w:t>
      </w:r>
      <w:r w:rsidR="00790001" w:rsidRPr="00C70FD1">
        <w:rPr>
          <w:rFonts w:ascii="Arial" w:eastAsia="Calibri" w:hAnsi="Arial" w:cs="Arial"/>
          <w:lang w:eastAsia="en-US"/>
        </w:rPr>
        <w:t>.2 Приобретение неработающим населением необходимых навыков и знаний о способах защиты и действиях при угрозе возникновения или возникновения ЧС различных видов, а также способам защиты от опасностей, возникающих при ведении военных действий или вследствие этих действий;</w:t>
      </w:r>
    </w:p>
    <w:p w:rsidR="00790001" w:rsidRPr="00C70FD1" w:rsidRDefault="00DF646B" w:rsidP="00790001">
      <w:pPr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</w:t>
      </w:r>
      <w:r w:rsidR="00790001" w:rsidRPr="00C70FD1">
        <w:rPr>
          <w:rFonts w:ascii="Arial" w:eastAsia="Calibri" w:hAnsi="Arial" w:cs="Arial"/>
          <w:lang w:eastAsia="en-US"/>
        </w:rPr>
        <w:t>.3 Повышение качества взаимодействия с профильными федеральными и региональными органами и службами при возникновении или при возможности возникновения ЧС, а также ликвидации их последствий;</w:t>
      </w:r>
    </w:p>
    <w:p w:rsidR="00790001" w:rsidRPr="00C70FD1" w:rsidRDefault="00DF646B" w:rsidP="00790001">
      <w:pPr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</w:t>
      </w:r>
      <w:r w:rsidR="00790001" w:rsidRPr="00C70FD1">
        <w:rPr>
          <w:rFonts w:ascii="Arial" w:eastAsia="Calibri" w:hAnsi="Arial" w:cs="Arial"/>
          <w:lang w:eastAsia="en-US"/>
        </w:rPr>
        <w:t>.4 Развитие и совершенствование системы по сбору и обмену информацией в области защиты населения и территорий от ЧС;</w:t>
      </w:r>
    </w:p>
    <w:p w:rsidR="00790001" w:rsidRPr="00C70FD1" w:rsidRDefault="00DF646B" w:rsidP="00790001">
      <w:pPr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</w:t>
      </w:r>
      <w:r w:rsidR="00790001" w:rsidRPr="00C70FD1">
        <w:rPr>
          <w:rFonts w:ascii="Arial" w:eastAsia="Calibri" w:hAnsi="Arial" w:cs="Arial"/>
          <w:lang w:eastAsia="en-US"/>
        </w:rPr>
        <w:t>.5 Развитие и совершенствование системы оповещения населения об угрозе возникновения или о возникновении  ЧС.</w:t>
      </w:r>
    </w:p>
    <w:p w:rsidR="00790001" w:rsidRDefault="00790001" w:rsidP="00790001">
      <w:pPr>
        <w:autoSpaceDE w:val="0"/>
        <w:autoSpaceDN w:val="0"/>
        <w:adjustRightInd w:val="0"/>
        <w:ind w:firstLine="360"/>
        <w:jc w:val="both"/>
      </w:pPr>
      <w:r w:rsidRPr="00C70FD1">
        <w:rPr>
          <w:rFonts w:ascii="Arial" w:hAnsi="Arial" w:cs="Arial"/>
        </w:rPr>
        <w:t xml:space="preserve">Улучшение качества жизни населения путем повышения уровня безопасности и создание условий, способствующих устойчивому социально-экономическому развитию в </w:t>
      </w:r>
      <w:proofErr w:type="spellStart"/>
      <w:r w:rsidRPr="00C70FD1">
        <w:rPr>
          <w:rFonts w:ascii="Arial" w:hAnsi="Arial" w:cs="Arial"/>
        </w:rPr>
        <w:t>Витимском</w:t>
      </w:r>
      <w:proofErr w:type="spellEnd"/>
      <w:r w:rsidRPr="00C70FD1">
        <w:rPr>
          <w:rFonts w:ascii="Arial" w:hAnsi="Arial" w:cs="Arial"/>
        </w:rPr>
        <w:t xml:space="preserve"> городском поселении</w:t>
      </w:r>
      <w:r w:rsidRPr="00567269">
        <w:t>.</w:t>
      </w:r>
    </w:p>
    <w:p w:rsidR="00CF0550" w:rsidRDefault="00CF0550" w:rsidP="00790001">
      <w:pPr>
        <w:autoSpaceDE w:val="0"/>
        <w:autoSpaceDN w:val="0"/>
        <w:adjustRightInd w:val="0"/>
        <w:ind w:firstLine="360"/>
        <w:jc w:val="both"/>
      </w:pPr>
    </w:p>
    <w:p w:rsidR="00CF0550" w:rsidRPr="00567269" w:rsidRDefault="00CF0550" w:rsidP="00790001">
      <w:pPr>
        <w:autoSpaceDE w:val="0"/>
        <w:autoSpaceDN w:val="0"/>
        <w:adjustRightInd w:val="0"/>
        <w:ind w:firstLine="360"/>
        <w:jc w:val="both"/>
      </w:pPr>
    </w:p>
    <w:p w:rsidR="00790001" w:rsidRPr="00C126E1" w:rsidRDefault="00790001" w:rsidP="00790001">
      <w:pPr>
        <w:ind w:firstLine="680"/>
        <w:rPr>
          <w:color w:val="FF0000"/>
        </w:rPr>
      </w:pP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 xml:space="preserve">Приложение 3 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>к Программе</w:t>
      </w:r>
      <w:proofErr w:type="gramStart"/>
      <w:r w:rsidRPr="00C6027E">
        <w:rPr>
          <w:rFonts w:ascii="Courier New" w:hAnsi="Courier New" w:cs="Courier New"/>
          <w:sz w:val="22"/>
          <w:szCs w:val="22"/>
        </w:rPr>
        <w:t>«С</w:t>
      </w:r>
      <w:proofErr w:type="gramEnd"/>
      <w:r w:rsidRPr="00C6027E">
        <w:rPr>
          <w:rFonts w:ascii="Courier New" w:hAnsi="Courier New" w:cs="Courier New"/>
          <w:sz w:val="22"/>
          <w:szCs w:val="22"/>
        </w:rPr>
        <w:t xml:space="preserve">оциально-экономическое развитие 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</w:pPr>
      <w:r w:rsidRPr="00C6027E">
        <w:rPr>
          <w:rFonts w:ascii="Courier New" w:hAnsi="Courier New" w:cs="Courier New"/>
          <w:sz w:val="22"/>
          <w:szCs w:val="22"/>
        </w:rPr>
        <w:t>Витимского го</w:t>
      </w:r>
      <w:r w:rsidR="005A1E90">
        <w:rPr>
          <w:rFonts w:ascii="Courier New" w:hAnsi="Courier New" w:cs="Courier New"/>
          <w:sz w:val="22"/>
          <w:szCs w:val="22"/>
        </w:rPr>
        <w:t>родского поселения» на 2025</w:t>
      </w:r>
      <w:r w:rsidR="00C126E1" w:rsidRPr="00C6027E">
        <w:rPr>
          <w:rFonts w:ascii="Courier New" w:hAnsi="Courier New" w:cs="Courier New"/>
          <w:sz w:val="22"/>
          <w:szCs w:val="22"/>
        </w:rPr>
        <w:t>-2028</w:t>
      </w:r>
      <w:r w:rsidRPr="00C6027E">
        <w:rPr>
          <w:rFonts w:ascii="Courier New" w:hAnsi="Courier New" w:cs="Courier New"/>
          <w:sz w:val="22"/>
          <w:szCs w:val="22"/>
        </w:rPr>
        <w:t xml:space="preserve"> годы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7570B" w:rsidRPr="0005105B" w:rsidRDefault="00E7570B" w:rsidP="00E7570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05105B">
        <w:rPr>
          <w:rFonts w:ascii="Arial" w:hAnsi="Arial" w:cs="Arial"/>
          <w:b/>
          <w:sz w:val="30"/>
          <w:szCs w:val="30"/>
        </w:rPr>
        <w:t>ПАСПОРТ</w:t>
      </w:r>
    </w:p>
    <w:p w:rsidR="00E7570B" w:rsidRPr="0005105B" w:rsidRDefault="00E7570B" w:rsidP="00E757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05105B">
        <w:rPr>
          <w:rFonts w:ascii="Arial" w:hAnsi="Arial" w:cs="Arial"/>
          <w:b/>
          <w:sz w:val="30"/>
          <w:szCs w:val="30"/>
        </w:rPr>
        <w:t>Подпрограммы</w:t>
      </w:r>
      <w:r w:rsidRPr="0005105B">
        <w:rPr>
          <w:rFonts w:ascii="Arial" w:hAnsi="Arial" w:cs="Arial"/>
          <w:sz w:val="30"/>
          <w:szCs w:val="30"/>
        </w:rPr>
        <w:t xml:space="preserve"> </w:t>
      </w:r>
      <w:r w:rsidRPr="0005105B">
        <w:rPr>
          <w:rFonts w:ascii="Arial" w:hAnsi="Arial" w:cs="Arial"/>
          <w:b/>
          <w:sz w:val="30"/>
          <w:szCs w:val="30"/>
        </w:rPr>
        <w:t xml:space="preserve">«Модернизация объектов жилищно-коммунального хозяйства на территории </w:t>
      </w:r>
      <w:proofErr w:type="spellStart"/>
      <w:r w:rsidRPr="0005105B">
        <w:rPr>
          <w:rFonts w:ascii="Arial" w:hAnsi="Arial" w:cs="Arial"/>
          <w:b/>
          <w:sz w:val="30"/>
          <w:szCs w:val="30"/>
        </w:rPr>
        <w:t>Витимского</w:t>
      </w:r>
      <w:proofErr w:type="spellEnd"/>
      <w:r w:rsidRPr="0005105B">
        <w:rPr>
          <w:rFonts w:ascii="Arial" w:hAnsi="Arial" w:cs="Arial"/>
          <w:b/>
          <w:sz w:val="30"/>
          <w:szCs w:val="30"/>
        </w:rPr>
        <w:t xml:space="preserve"> городского поселения»</w:t>
      </w:r>
      <w:r w:rsidRPr="0005105B">
        <w:rPr>
          <w:rFonts w:ascii="Arial" w:hAnsi="Arial" w:cs="Arial"/>
          <w:sz w:val="30"/>
          <w:szCs w:val="30"/>
        </w:rPr>
        <w:t xml:space="preserve"> </w:t>
      </w:r>
      <w:r w:rsidR="005A1E90" w:rsidRPr="0005105B">
        <w:rPr>
          <w:rFonts w:ascii="Arial" w:hAnsi="Arial" w:cs="Arial"/>
          <w:b/>
          <w:sz w:val="30"/>
          <w:szCs w:val="30"/>
        </w:rPr>
        <w:t>на 2025</w:t>
      </w:r>
      <w:r w:rsidRPr="0005105B">
        <w:rPr>
          <w:rFonts w:ascii="Arial" w:hAnsi="Arial" w:cs="Arial"/>
          <w:b/>
          <w:sz w:val="30"/>
          <w:szCs w:val="30"/>
        </w:rPr>
        <w:t>-2028 годы</w:t>
      </w:r>
    </w:p>
    <w:p w:rsidR="00E7570B" w:rsidRPr="0005105B" w:rsidRDefault="00E7570B" w:rsidP="00E7570B">
      <w:pPr>
        <w:widowControl w:val="0"/>
        <w:autoSpaceDE w:val="0"/>
        <w:autoSpaceDN w:val="0"/>
        <w:adjustRightInd w:val="0"/>
        <w:ind w:right="-5"/>
        <w:jc w:val="center"/>
        <w:rPr>
          <w:rFonts w:ascii="Arial" w:hAnsi="Arial" w:cs="Arial"/>
          <w:b/>
          <w:sz w:val="30"/>
          <w:szCs w:val="30"/>
        </w:rPr>
      </w:pPr>
      <w:r w:rsidRPr="0005105B">
        <w:rPr>
          <w:rFonts w:ascii="Arial" w:hAnsi="Arial" w:cs="Arial"/>
          <w:b/>
          <w:sz w:val="30"/>
          <w:szCs w:val="30"/>
        </w:rPr>
        <w:lastRenderedPageBreak/>
        <w:t xml:space="preserve">муниципальной программы «Социально-экономическое развитие </w:t>
      </w:r>
      <w:proofErr w:type="spellStart"/>
      <w:r w:rsidRPr="0005105B">
        <w:rPr>
          <w:rFonts w:ascii="Arial" w:hAnsi="Arial" w:cs="Arial"/>
          <w:b/>
          <w:sz w:val="30"/>
          <w:szCs w:val="30"/>
        </w:rPr>
        <w:t>Витимско</w:t>
      </w:r>
      <w:r w:rsidR="005A1E90" w:rsidRPr="0005105B">
        <w:rPr>
          <w:rFonts w:ascii="Arial" w:hAnsi="Arial" w:cs="Arial"/>
          <w:b/>
          <w:sz w:val="30"/>
          <w:szCs w:val="30"/>
        </w:rPr>
        <w:t>го</w:t>
      </w:r>
      <w:proofErr w:type="spellEnd"/>
      <w:r w:rsidR="005A1E90" w:rsidRPr="0005105B">
        <w:rPr>
          <w:rFonts w:ascii="Arial" w:hAnsi="Arial" w:cs="Arial"/>
          <w:b/>
          <w:sz w:val="30"/>
          <w:szCs w:val="30"/>
        </w:rPr>
        <w:t xml:space="preserve"> городского поселения» на 2025</w:t>
      </w:r>
      <w:r w:rsidRPr="0005105B">
        <w:rPr>
          <w:rFonts w:ascii="Arial" w:hAnsi="Arial" w:cs="Arial"/>
          <w:b/>
          <w:sz w:val="30"/>
          <w:szCs w:val="30"/>
        </w:rPr>
        <w:t>-2028 годы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05105B">
        <w:rPr>
          <w:rFonts w:ascii="Arial" w:hAnsi="Arial" w:cs="Arial"/>
          <w:b/>
          <w:sz w:val="30"/>
          <w:szCs w:val="30"/>
        </w:rPr>
        <w:t xml:space="preserve"> (далее - Подпрограмма 3)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7229"/>
      </w:tblGrid>
      <w:tr w:rsidR="00E7570B" w:rsidRPr="00E7570B" w:rsidTr="00E7570B">
        <w:trPr>
          <w:trHeight w:val="271"/>
        </w:trPr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№.</w:t>
            </w:r>
          </w:p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7229" w:type="dxa"/>
            <w:vAlign w:val="center"/>
          </w:tcPr>
          <w:p w:rsidR="00E7570B" w:rsidRPr="00E7570B" w:rsidRDefault="00E7570B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«Социально-экономическое развитие </w:t>
            </w: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Витимско</w:t>
            </w:r>
            <w:r w:rsidR="005A1E90">
              <w:rPr>
                <w:rFonts w:ascii="Courier New" w:hAnsi="Courier New" w:cs="Courier New"/>
                <w:sz w:val="22"/>
                <w:szCs w:val="22"/>
              </w:rPr>
              <w:t>го</w:t>
            </w:r>
            <w:proofErr w:type="spellEnd"/>
            <w:r w:rsidR="005A1E90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поселения» на 2025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-2028 годы </w:t>
            </w:r>
          </w:p>
        </w:tc>
      </w:tr>
      <w:tr w:rsidR="00E7570B" w:rsidRPr="00E7570B" w:rsidTr="00E7570B">
        <w:trPr>
          <w:trHeight w:val="829"/>
        </w:trPr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E7570B" w:rsidRPr="00E7570B" w:rsidRDefault="00E7570B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«Модернизация объектов жилищно-коммунального хозяйства на территории </w:t>
            </w: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городского по</w:t>
            </w:r>
            <w:r w:rsidR="005A1E90">
              <w:rPr>
                <w:rFonts w:ascii="Courier New" w:hAnsi="Courier New" w:cs="Courier New"/>
                <w:sz w:val="22"/>
                <w:szCs w:val="22"/>
              </w:rPr>
              <w:t>селения» на 2025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>-2028 годы (далее – Подпрограмма)</w:t>
            </w:r>
          </w:p>
        </w:tc>
      </w:tr>
      <w:tr w:rsidR="00E7570B" w:rsidRPr="00E7570B" w:rsidTr="00E7570B">
        <w:trPr>
          <w:trHeight w:val="363"/>
        </w:trPr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Правовое </w:t>
            </w:r>
          </w:p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основание </w:t>
            </w:r>
          </w:p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разработки </w:t>
            </w:r>
          </w:p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E7570B" w:rsidRPr="00E7570B" w:rsidRDefault="00E7570B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Государственная программа Иркутской области «Развитие жилищно-коммунального хозяйства и повышение </w:t>
            </w: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энергоэффективности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Иркутской области» на 2019-2024 годы утвержденная постановлением Правительства Иркутской области от 11 декабря 2018 года № 915-пп</w:t>
            </w:r>
          </w:p>
        </w:tc>
      </w:tr>
      <w:tr w:rsidR="00E7570B" w:rsidRPr="00E7570B" w:rsidTr="00E7570B">
        <w:trPr>
          <w:trHeight w:val="853"/>
        </w:trPr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Ответственный </w:t>
            </w:r>
          </w:p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исполнитель </w:t>
            </w:r>
          </w:p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E7570B" w:rsidRPr="00E7570B" w:rsidRDefault="00E7570B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</w:t>
            </w:r>
          </w:p>
        </w:tc>
      </w:tr>
      <w:tr w:rsidR="00E7570B" w:rsidRPr="00E7570B" w:rsidTr="00E7570B"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Участники </w:t>
            </w:r>
          </w:p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муниципальной Подпрограммы 3</w:t>
            </w:r>
          </w:p>
        </w:tc>
        <w:tc>
          <w:tcPr>
            <w:tcW w:w="7229" w:type="dxa"/>
            <w:vAlign w:val="center"/>
          </w:tcPr>
          <w:p w:rsidR="00E7570B" w:rsidRPr="00E7570B" w:rsidRDefault="00E7570B" w:rsidP="00E7570B">
            <w:pPr>
              <w:widowControl w:val="0"/>
              <w:tabs>
                <w:tab w:val="left" w:pos="2326"/>
              </w:tabs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Министерство жилищной политики и энергетики Иркутской области, администрация </w:t>
            </w: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поселения, управляющие компании.</w:t>
            </w:r>
          </w:p>
        </w:tc>
      </w:tr>
      <w:tr w:rsidR="00E7570B" w:rsidRPr="00E7570B" w:rsidTr="00E7570B"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Цель </w:t>
            </w:r>
          </w:p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E7570B" w:rsidRPr="00E7570B" w:rsidRDefault="00E7570B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Повышение качества предоставляемых жилищно-коммунальных услуг, модернизация и развитие жилищно-коммунального хозяйства.</w:t>
            </w:r>
          </w:p>
        </w:tc>
      </w:tr>
      <w:tr w:rsidR="00E7570B" w:rsidRPr="00E7570B" w:rsidTr="00E7570B">
        <w:trPr>
          <w:trHeight w:val="699"/>
        </w:trPr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Задачи </w:t>
            </w:r>
          </w:p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E7570B" w:rsidRPr="00E7570B" w:rsidRDefault="00E7570B" w:rsidP="00E7570B">
            <w:pPr>
              <w:tabs>
                <w:tab w:val="left" w:pos="26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1. Подготовка объектов коммунальной инфраструктуры </w:t>
            </w: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 городского поселения к отопительным сезонам.</w:t>
            </w:r>
          </w:p>
          <w:p w:rsidR="00E7570B" w:rsidRPr="00E7570B" w:rsidRDefault="00E7570B" w:rsidP="00E757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2. Реализация комплексных проектов подпрограммы, направленных на снижение уровня износа инженерной инфраструктуры, развитие и модернизацию инженерной инфраструктуры </w:t>
            </w: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образования.</w:t>
            </w:r>
          </w:p>
          <w:p w:rsidR="00E7570B" w:rsidRPr="00E7570B" w:rsidRDefault="00E7570B" w:rsidP="00E757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3. Реализация комплексных мероприятий, направленных на оптимизацию потребления топливно-энергетических ресурсов в местности, приравненной к районам Крайнего Севера.</w:t>
            </w:r>
          </w:p>
        </w:tc>
      </w:tr>
      <w:tr w:rsidR="00E7570B" w:rsidRPr="00E7570B" w:rsidTr="00E7570B">
        <w:trPr>
          <w:trHeight w:val="643"/>
        </w:trPr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Сроки реализации </w:t>
            </w:r>
          </w:p>
          <w:p w:rsidR="00E7570B" w:rsidRPr="00E7570B" w:rsidRDefault="00E7570B" w:rsidP="00E7570B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E7570B" w:rsidRPr="00E7570B" w:rsidRDefault="005A1E90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E7570B" w:rsidRPr="00E7570B">
              <w:rPr>
                <w:rFonts w:ascii="Courier New" w:hAnsi="Courier New" w:cs="Courier New"/>
                <w:sz w:val="22"/>
                <w:szCs w:val="22"/>
              </w:rPr>
              <w:t>-2028 годы</w:t>
            </w:r>
          </w:p>
        </w:tc>
      </w:tr>
      <w:tr w:rsidR="00E7570B" w:rsidRPr="00E7570B" w:rsidTr="00E7570B">
        <w:trPr>
          <w:trHeight w:val="313"/>
        </w:trPr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Объемы </w:t>
            </w:r>
          </w:p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и источники </w:t>
            </w:r>
          </w:p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финансирования </w:t>
            </w:r>
          </w:p>
          <w:p w:rsidR="00E7570B" w:rsidRPr="00E7570B" w:rsidRDefault="00E7570B" w:rsidP="00E7570B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E7570B" w:rsidRPr="00E7570B" w:rsidRDefault="00E7570B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составляет </w:t>
            </w:r>
            <w:r w:rsidR="00CD0E3B">
              <w:rPr>
                <w:rFonts w:ascii="Courier New" w:hAnsi="Courier New" w:cs="Courier New"/>
                <w:sz w:val="22"/>
                <w:szCs w:val="22"/>
              </w:rPr>
              <w:t>58810,0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тыс. рублей, в том числе:</w:t>
            </w:r>
          </w:p>
          <w:p w:rsidR="00E7570B" w:rsidRPr="00CD0E3B" w:rsidRDefault="00E7570B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sz w:val="22"/>
                <w:szCs w:val="22"/>
              </w:rPr>
              <w:t xml:space="preserve">2025 год – </w:t>
            </w:r>
            <w:r w:rsidR="00CD0E3B">
              <w:rPr>
                <w:rFonts w:ascii="Courier New" w:hAnsi="Courier New" w:cs="Courier New"/>
                <w:sz w:val="22"/>
                <w:szCs w:val="22"/>
              </w:rPr>
              <w:t>800,0</w:t>
            </w:r>
            <w:r w:rsidRPr="00CD0E3B">
              <w:rPr>
                <w:rFonts w:ascii="Courier New" w:hAnsi="Courier New" w:cs="Courier New"/>
                <w:sz w:val="22"/>
                <w:szCs w:val="22"/>
              </w:rPr>
              <w:t xml:space="preserve"> тыс. руб.;</w:t>
            </w:r>
          </w:p>
          <w:p w:rsidR="00E7570B" w:rsidRPr="00CD0E3B" w:rsidRDefault="00E7570B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sz w:val="22"/>
                <w:szCs w:val="22"/>
              </w:rPr>
              <w:t xml:space="preserve">2026 год – </w:t>
            </w:r>
            <w:r w:rsidR="00CD0E3B">
              <w:rPr>
                <w:rFonts w:ascii="Courier New" w:hAnsi="Courier New" w:cs="Courier New"/>
                <w:sz w:val="22"/>
                <w:szCs w:val="22"/>
              </w:rPr>
              <w:t>21610,0</w:t>
            </w:r>
            <w:r w:rsidRPr="00CD0E3B">
              <w:rPr>
                <w:rFonts w:ascii="Courier New" w:hAnsi="Courier New" w:cs="Courier New"/>
                <w:sz w:val="22"/>
                <w:szCs w:val="22"/>
              </w:rPr>
              <w:t xml:space="preserve"> тыс. руб.;</w:t>
            </w:r>
          </w:p>
          <w:p w:rsidR="00E7570B" w:rsidRPr="00CD0E3B" w:rsidRDefault="00CD0E3B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2027 год – 244</w:t>
            </w:r>
            <w:r w:rsidR="00E7570B" w:rsidRPr="00CD0E3B">
              <w:rPr>
                <w:rFonts w:ascii="Courier New" w:hAnsi="Courier New" w:cs="Courier New"/>
                <w:sz w:val="22"/>
                <w:szCs w:val="22"/>
              </w:rPr>
              <w:t>00,0 тыс. руб.;</w:t>
            </w:r>
          </w:p>
          <w:p w:rsidR="00E7570B" w:rsidRPr="00E7570B" w:rsidRDefault="000A6C36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sz w:val="22"/>
                <w:szCs w:val="22"/>
              </w:rPr>
              <w:t>2028 год – 1</w:t>
            </w:r>
            <w:r w:rsidR="00CD0E3B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CD0E3B">
              <w:rPr>
                <w:rFonts w:ascii="Courier New" w:hAnsi="Courier New" w:cs="Courier New"/>
                <w:sz w:val="22"/>
                <w:szCs w:val="22"/>
              </w:rPr>
              <w:t>000,0 тыс. руб.</w:t>
            </w:r>
          </w:p>
          <w:p w:rsidR="00E7570B" w:rsidRPr="00E7570B" w:rsidRDefault="00E7570B" w:rsidP="00E7570B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за счет средств областного бюджета составляет </w:t>
            </w:r>
            <w:r w:rsidR="00CD0E3B">
              <w:rPr>
                <w:rFonts w:ascii="Courier New" w:hAnsi="Courier New" w:cs="Courier New"/>
                <w:sz w:val="22"/>
                <w:szCs w:val="22"/>
              </w:rPr>
              <w:t>12276,0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тыс. рублей, </w:t>
            </w:r>
          </w:p>
          <w:p w:rsidR="00E7570B" w:rsidRPr="00E7570B" w:rsidRDefault="00E7570B" w:rsidP="00CD0E3B">
            <w:pPr>
              <w:widowControl w:val="0"/>
              <w:jc w:val="both"/>
              <w:outlineLvl w:val="4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за счет средств местного бюджета составляет </w:t>
            </w:r>
            <w:r w:rsidR="00CD0E3B">
              <w:rPr>
                <w:rFonts w:ascii="Courier New" w:hAnsi="Courier New" w:cs="Courier New"/>
                <w:sz w:val="22"/>
                <w:szCs w:val="22"/>
              </w:rPr>
              <w:t>46534,0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</w:tc>
      </w:tr>
      <w:tr w:rsidR="00E7570B" w:rsidRPr="00E7570B" w:rsidTr="00E7570B">
        <w:trPr>
          <w:trHeight w:val="1144"/>
        </w:trPr>
        <w:tc>
          <w:tcPr>
            <w:tcW w:w="534" w:type="dxa"/>
            <w:vAlign w:val="center"/>
          </w:tcPr>
          <w:p w:rsidR="00E7570B" w:rsidRPr="00E7570B" w:rsidRDefault="00E7570B" w:rsidP="00E7570B">
            <w:pPr>
              <w:widowControl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126" w:type="dxa"/>
            <w:vAlign w:val="center"/>
          </w:tcPr>
          <w:p w:rsidR="00E7570B" w:rsidRPr="00E7570B" w:rsidRDefault="00E7570B" w:rsidP="00E7570B">
            <w:pPr>
              <w:widowControl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Ожидаемые результаты реализации муниципальной Подпрограммы</w:t>
            </w:r>
          </w:p>
        </w:tc>
        <w:tc>
          <w:tcPr>
            <w:tcW w:w="7229" w:type="dxa"/>
            <w:vAlign w:val="center"/>
          </w:tcPr>
          <w:p w:rsidR="00E7570B" w:rsidRPr="00E7570B" w:rsidRDefault="00E7570B" w:rsidP="00E7570B">
            <w:pPr>
              <w:tabs>
                <w:tab w:val="left" w:pos="317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1. Снижение уровня износа объектов коммунальной инфраструктуры</w:t>
            </w:r>
          </w:p>
          <w:p w:rsidR="00E7570B" w:rsidRPr="00E7570B" w:rsidRDefault="00E7570B" w:rsidP="00E7570B">
            <w:pPr>
              <w:widowControl w:val="0"/>
              <w:tabs>
                <w:tab w:val="left" w:pos="0"/>
                <w:tab w:val="left" w:pos="34"/>
              </w:tabs>
              <w:ind w:left="360" w:hanging="326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2. Сокращение жалоб населения по вопросам оказания жилищно-коммунальных услуг. </w:t>
            </w:r>
          </w:p>
          <w:p w:rsidR="00E7570B" w:rsidRPr="00E7570B" w:rsidRDefault="00E7570B" w:rsidP="00E7570B">
            <w:pPr>
              <w:widowControl w:val="0"/>
              <w:tabs>
                <w:tab w:val="left" w:pos="0"/>
                <w:tab w:val="left" w:pos="34"/>
              </w:tabs>
              <w:ind w:left="360" w:hanging="326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3.Повышение надежности системы теплоснабжения </w:t>
            </w: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поселения.</w:t>
            </w:r>
          </w:p>
          <w:p w:rsidR="00E7570B" w:rsidRPr="00E7570B" w:rsidRDefault="00E7570B" w:rsidP="00E7570B">
            <w:pPr>
              <w:widowControl w:val="0"/>
              <w:tabs>
                <w:tab w:val="left" w:pos="0"/>
                <w:tab w:val="left" w:pos="34"/>
              </w:tabs>
              <w:ind w:left="360" w:hanging="326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</w:rPr>
              <w:t>4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>.Улучшение  экологической обстановки в поселках.</w:t>
            </w:r>
          </w:p>
        </w:tc>
      </w:tr>
    </w:tbl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38" w:lineRule="auto"/>
        <w:outlineLvl w:val="1"/>
        <w:rPr>
          <w:rFonts w:ascii="Arial" w:hAnsi="Arial" w:cs="Arial"/>
        </w:rPr>
      </w:pP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38" w:lineRule="auto"/>
        <w:ind w:left="360"/>
        <w:jc w:val="center"/>
        <w:outlineLvl w:val="1"/>
        <w:rPr>
          <w:rFonts w:ascii="Arial" w:hAnsi="Arial" w:cs="Arial"/>
          <w:b/>
        </w:rPr>
      </w:pPr>
      <w:r w:rsidRPr="00E7570B">
        <w:rPr>
          <w:rFonts w:ascii="Arial" w:hAnsi="Arial" w:cs="Arial"/>
          <w:b/>
        </w:rPr>
        <w:lastRenderedPageBreak/>
        <w:t xml:space="preserve">Глава 1. Характеристика текущего состояния сферы реализации </w:t>
      </w: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38" w:lineRule="auto"/>
        <w:ind w:left="360"/>
        <w:jc w:val="center"/>
        <w:outlineLvl w:val="1"/>
        <w:rPr>
          <w:rFonts w:ascii="Arial" w:hAnsi="Arial" w:cs="Arial"/>
          <w:b/>
        </w:rPr>
      </w:pPr>
      <w:r w:rsidRPr="00E7570B">
        <w:rPr>
          <w:rFonts w:ascii="Arial" w:hAnsi="Arial" w:cs="Arial"/>
          <w:b/>
        </w:rPr>
        <w:t>муниципальной подпрограммы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Обеспечение высокого качества предоставления жилищно-коммунальных услуг - один из приоритетов государственной политики в Российской Федерации, а наличие возможности улучшения жилищных условий является важнейшим показателем повышения благосостояния населения, предпосылкой социальной и экономической стабильности государства.</w:t>
      </w:r>
    </w:p>
    <w:p w:rsidR="00E7570B" w:rsidRPr="00E7570B" w:rsidRDefault="00E7570B" w:rsidP="00E7570B">
      <w:pPr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Жилищно-коммунальный комплекс </w:t>
      </w:r>
      <w:proofErr w:type="spellStart"/>
      <w:r w:rsidRPr="00E7570B">
        <w:rPr>
          <w:rFonts w:ascii="Arial" w:hAnsi="Arial" w:cs="Arial"/>
        </w:rPr>
        <w:t>Витимского</w:t>
      </w:r>
      <w:proofErr w:type="spellEnd"/>
      <w:r w:rsidRPr="00E7570B">
        <w:rPr>
          <w:rFonts w:ascii="Arial" w:hAnsi="Arial" w:cs="Arial"/>
        </w:rPr>
        <w:t xml:space="preserve"> муниципального образования функционирует в условиях </w:t>
      </w:r>
      <w:proofErr w:type="gramStart"/>
      <w:r w:rsidRPr="00E7570B">
        <w:rPr>
          <w:rFonts w:ascii="Arial" w:hAnsi="Arial" w:cs="Arial"/>
        </w:rPr>
        <w:t>природно-климатической</w:t>
      </w:r>
      <w:proofErr w:type="gramEnd"/>
      <w:r w:rsidRPr="00E7570B">
        <w:rPr>
          <w:rFonts w:ascii="Arial" w:hAnsi="Arial" w:cs="Arial"/>
        </w:rPr>
        <w:t xml:space="preserve"> </w:t>
      </w:r>
      <w:proofErr w:type="spellStart"/>
      <w:r w:rsidRPr="00E7570B">
        <w:rPr>
          <w:rFonts w:ascii="Arial" w:hAnsi="Arial" w:cs="Arial"/>
        </w:rPr>
        <w:t>дискомфортности</w:t>
      </w:r>
      <w:proofErr w:type="spellEnd"/>
      <w:r w:rsidRPr="00E7570B">
        <w:rPr>
          <w:rFonts w:ascii="Arial" w:hAnsi="Arial" w:cs="Arial"/>
        </w:rPr>
        <w:t>. Территория муниципального образования расположена в зоне с резко континентальным типом климата, продолжительной зимой и теплым, но коротким летом. 200 дней в году держится устойчивая температура ниже 0°</w:t>
      </w:r>
      <w:smartTag w:uri="urn:schemas-microsoft-com:office:smarttags" w:element="PersonName">
        <w:smartTagPr>
          <w:attr w:name="ProductID" w:val="С. Зима"/>
        </w:smartTagPr>
        <w:r w:rsidRPr="00E7570B">
          <w:rPr>
            <w:rFonts w:ascii="Arial" w:hAnsi="Arial" w:cs="Arial"/>
          </w:rPr>
          <w:t xml:space="preserve">С. </w:t>
        </w:r>
        <w:smartTag w:uri="urn:schemas-microsoft-com:office:smarttags" w:element="PersonName">
          <w:r w:rsidRPr="00E7570B">
            <w:rPr>
              <w:rFonts w:ascii="Arial" w:hAnsi="Arial" w:cs="Arial"/>
            </w:rPr>
            <w:t>Зима</w:t>
          </w:r>
        </w:smartTag>
      </w:smartTag>
      <w:r w:rsidRPr="00E7570B">
        <w:rPr>
          <w:rFonts w:ascii="Arial" w:hAnsi="Arial" w:cs="Arial"/>
        </w:rPr>
        <w:t xml:space="preserve"> холодная (температура января -47°С), лето жаркое и сухое</w:t>
      </w:r>
      <w:smartTag w:uri="urn:schemas-microsoft-com:office:smarttags" w:element="PersonName">
        <w:r w:rsidRPr="00E7570B">
          <w:rPr>
            <w:rFonts w:ascii="Arial" w:hAnsi="Arial" w:cs="Arial"/>
          </w:rPr>
          <w:t>:</w:t>
        </w:r>
      </w:smartTag>
      <w:r w:rsidRPr="00E7570B">
        <w:rPr>
          <w:rFonts w:ascii="Arial" w:hAnsi="Arial" w:cs="Arial"/>
        </w:rPr>
        <w:t xml:space="preserve"> в первой половине (температура июля +17°С), во второй половине – дождливое.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E7570B">
        <w:rPr>
          <w:rFonts w:ascii="Arial" w:hAnsi="Arial" w:cs="Arial"/>
        </w:rPr>
        <w:t>Витимское</w:t>
      </w:r>
      <w:proofErr w:type="spellEnd"/>
      <w:r w:rsidRPr="00E7570B">
        <w:rPr>
          <w:rFonts w:ascii="Arial" w:hAnsi="Arial" w:cs="Arial"/>
        </w:rPr>
        <w:t xml:space="preserve"> муниципальное образование отнесено к местностям, приравненным к районам Крайнего Севера. Вопросы подготовки к зимнему отопительному сезону, своевременного завоза топливно-энергетических ресурсов, в районы с ограниченными сроками завоза грузов, занимают важное место в деятельности отрасли. 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На территории муниципального образования наблюдается миграционный отток. Причинами миграционного оттока населения являются проблемы как экономического, так и социального характера. К числу последних относятся проблемы, обусловленные низким качеством жизни населения, в том числе качеством предоставляемых услуг жилищно-коммунальной сферы, уровнем благоустройства населенных пунктов и неразвитостью городской среды.</w:t>
      </w: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38" w:lineRule="auto"/>
        <w:ind w:left="720"/>
        <w:jc w:val="both"/>
        <w:outlineLvl w:val="1"/>
        <w:rPr>
          <w:rFonts w:ascii="Arial" w:hAnsi="Arial" w:cs="Arial"/>
        </w:rPr>
      </w:pPr>
      <w:r w:rsidRPr="00E7570B">
        <w:rPr>
          <w:rFonts w:ascii="Arial" w:hAnsi="Arial" w:cs="Arial"/>
        </w:rPr>
        <w:t>1.Существующее состояние:</w:t>
      </w: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38" w:lineRule="auto"/>
        <w:jc w:val="both"/>
        <w:outlineLvl w:val="1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В состав территории </w:t>
      </w:r>
      <w:proofErr w:type="spellStart"/>
      <w:r w:rsidRPr="00E7570B">
        <w:rPr>
          <w:rFonts w:ascii="Arial" w:hAnsi="Arial" w:cs="Arial"/>
        </w:rPr>
        <w:t>Витимского</w:t>
      </w:r>
      <w:proofErr w:type="spellEnd"/>
      <w:r w:rsidRPr="00E7570B">
        <w:rPr>
          <w:rFonts w:ascii="Arial" w:hAnsi="Arial" w:cs="Arial"/>
        </w:rPr>
        <w:t xml:space="preserve"> городского поселения входят четыре населенных пункта; </w:t>
      </w:r>
      <w:proofErr w:type="spellStart"/>
      <w:r w:rsidRPr="00E7570B">
        <w:rPr>
          <w:rFonts w:ascii="Arial" w:hAnsi="Arial" w:cs="Arial"/>
        </w:rPr>
        <w:t>р</w:t>
      </w:r>
      <w:proofErr w:type="gramStart"/>
      <w:r w:rsidRPr="00E7570B">
        <w:rPr>
          <w:rFonts w:ascii="Arial" w:hAnsi="Arial" w:cs="Arial"/>
        </w:rPr>
        <w:t>.п</w:t>
      </w:r>
      <w:proofErr w:type="gramEnd"/>
      <w:r w:rsidRPr="00E7570B">
        <w:rPr>
          <w:rFonts w:ascii="Arial" w:hAnsi="Arial" w:cs="Arial"/>
        </w:rPr>
        <w:t>ос</w:t>
      </w:r>
      <w:proofErr w:type="spellEnd"/>
      <w:r w:rsidRPr="00E7570B">
        <w:rPr>
          <w:rFonts w:ascii="Arial" w:hAnsi="Arial" w:cs="Arial"/>
        </w:rPr>
        <w:t xml:space="preserve">. </w:t>
      </w:r>
      <w:proofErr w:type="spellStart"/>
      <w:r w:rsidRPr="00E7570B">
        <w:rPr>
          <w:rFonts w:ascii="Arial" w:hAnsi="Arial" w:cs="Arial"/>
        </w:rPr>
        <w:t>Витимский</w:t>
      </w:r>
      <w:proofErr w:type="spellEnd"/>
      <w:r w:rsidRPr="00E7570B">
        <w:rPr>
          <w:rFonts w:ascii="Arial" w:hAnsi="Arial" w:cs="Arial"/>
        </w:rPr>
        <w:t xml:space="preserve">, пос. Колотовка и пос. Мусковит. </w:t>
      </w:r>
    </w:p>
    <w:p w:rsidR="00E7570B" w:rsidRPr="00E7570B" w:rsidRDefault="00E7570B" w:rsidP="00E7570B">
      <w:pPr>
        <w:tabs>
          <w:tab w:val="left" w:pos="709"/>
        </w:tabs>
        <w:jc w:val="both"/>
        <w:rPr>
          <w:rFonts w:ascii="Arial" w:hAnsi="Arial" w:cs="Arial"/>
        </w:rPr>
      </w:pPr>
      <w:r w:rsidRPr="00E7570B">
        <w:rPr>
          <w:rFonts w:ascii="Arial" w:eastAsia="Calibri" w:hAnsi="Arial" w:cs="Arial"/>
          <w:color w:val="FF0000"/>
        </w:rPr>
        <w:tab/>
      </w:r>
      <w:r w:rsidRPr="00E7570B">
        <w:rPr>
          <w:rFonts w:ascii="Arial" w:eastAsia="Calibri" w:hAnsi="Arial" w:cs="Arial"/>
        </w:rPr>
        <w:t xml:space="preserve">Централизованным теплоснабжением обеспечивается рабочий посёлок </w:t>
      </w:r>
      <w:proofErr w:type="spellStart"/>
      <w:r w:rsidRPr="00E7570B">
        <w:rPr>
          <w:rFonts w:ascii="Arial" w:eastAsia="Calibri" w:hAnsi="Arial" w:cs="Arial"/>
        </w:rPr>
        <w:t>Витимский</w:t>
      </w:r>
      <w:proofErr w:type="spellEnd"/>
      <w:r w:rsidRPr="00E7570B">
        <w:rPr>
          <w:rFonts w:ascii="Arial" w:eastAsia="Calibri" w:hAnsi="Arial" w:cs="Arial"/>
        </w:rPr>
        <w:t xml:space="preserve">. В </w:t>
      </w:r>
      <w:proofErr w:type="spellStart"/>
      <w:r w:rsidRPr="00E7570B">
        <w:rPr>
          <w:rFonts w:ascii="Arial" w:eastAsia="Calibri" w:hAnsi="Arial" w:cs="Arial"/>
        </w:rPr>
        <w:t>п</w:t>
      </w:r>
      <w:proofErr w:type="gramStart"/>
      <w:r w:rsidRPr="00E7570B">
        <w:rPr>
          <w:rFonts w:ascii="Arial" w:eastAsia="Calibri" w:hAnsi="Arial" w:cs="Arial"/>
        </w:rPr>
        <w:t>.М</w:t>
      </w:r>
      <w:proofErr w:type="gramEnd"/>
      <w:r w:rsidRPr="00E7570B">
        <w:rPr>
          <w:rFonts w:ascii="Arial" w:eastAsia="Calibri" w:hAnsi="Arial" w:cs="Arial"/>
        </w:rPr>
        <w:t>усковит</w:t>
      </w:r>
      <w:proofErr w:type="spellEnd"/>
      <w:r w:rsidRPr="00E7570B">
        <w:rPr>
          <w:rFonts w:ascii="Arial" w:eastAsia="Calibri" w:hAnsi="Arial" w:cs="Arial"/>
        </w:rPr>
        <w:t xml:space="preserve"> и </w:t>
      </w:r>
      <w:proofErr w:type="spellStart"/>
      <w:r w:rsidRPr="00E7570B">
        <w:rPr>
          <w:rFonts w:ascii="Arial" w:eastAsia="Calibri" w:hAnsi="Arial" w:cs="Arial"/>
        </w:rPr>
        <w:t>п.Колотовка</w:t>
      </w:r>
      <w:proofErr w:type="spellEnd"/>
      <w:r w:rsidRPr="00E7570B">
        <w:rPr>
          <w:rFonts w:ascii="Arial" w:eastAsia="Calibri" w:hAnsi="Arial" w:cs="Arial"/>
        </w:rPr>
        <w:t xml:space="preserve"> благоустроенный жилой фонд отсутствует. </w:t>
      </w:r>
      <w:r w:rsidRPr="00E7570B">
        <w:rPr>
          <w:rFonts w:ascii="Arial" w:hAnsi="Arial" w:cs="Arial"/>
        </w:rPr>
        <w:t xml:space="preserve">Жилой фонд п. Мусковит отапливается от индивидуальных источников, работающих, преимущественно, на электричестве и твердом топливе (дрова, уголь). Жилой фонд </w:t>
      </w:r>
      <w:proofErr w:type="spellStart"/>
      <w:r w:rsidRPr="00E7570B">
        <w:rPr>
          <w:rFonts w:ascii="Arial" w:hAnsi="Arial" w:cs="Arial"/>
        </w:rPr>
        <w:t>п</w:t>
      </w:r>
      <w:proofErr w:type="gramStart"/>
      <w:r w:rsidRPr="00E7570B">
        <w:rPr>
          <w:rFonts w:ascii="Arial" w:hAnsi="Arial" w:cs="Arial"/>
        </w:rPr>
        <w:t>.К</w:t>
      </w:r>
      <w:proofErr w:type="gramEnd"/>
      <w:r w:rsidRPr="00E7570B">
        <w:rPr>
          <w:rFonts w:ascii="Arial" w:hAnsi="Arial" w:cs="Arial"/>
        </w:rPr>
        <w:t>олотовка</w:t>
      </w:r>
      <w:proofErr w:type="spellEnd"/>
      <w:r w:rsidRPr="00E7570B">
        <w:rPr>
          <w:rFonts w:ascii="Arial" w:hAnsi="Arial" w:cs="Arial"/>
        </w:rPr>
        <w:t xml:space="preserve"> летом 2018 года был переведен на электрическое отопление посредством установки электрических конвекторов. </w:t>
      </w:r>
      <w:r w:rsidRPr="00E7570B">
        <w:rPr>
          <w:rFonts w:ascii="Arial" w:eastAsia="Calibri" w:hAnsi="Arial" w:cs="Arial"/>
        </w:rPr>
        <w:t xml:space="preserve">Источником тепла в </w:t>
      </w:r>
      <w:proofErr w:type="spellStart"/>
      <w:r w:rsidRPr="00E7570B">
        <w:rPr>
          <w:rFonts w:ascii="Arial" w:eastAsia="Calibri" w:hAnsi="Arial" w:cs="Arial"/>
        </w:rPr>
        <w:t>р.п</w:t>
      </w:r>
      <w:proofErr w:type="spellEnd"/>
      <w:r w:rsidRPr="00E7570B">
        <w:rPr>
          <w:rFonts w:ascii="Arial" w:eastAsia="Calibri" w:hAnsi="Arial" w:cs="Arial"/>
        </w:rPr>
        <w:t xml:space="preserve">. </w:t>
      </w:r>
      <w:proofErr w:type="spellStart"/>
      <w:proofErr w:type="gramStart"/>
      <w:r w:rsidRPr="00E7570B">
        <w:rPr>
          <w:rFonts w:ascii="Arial" w:eastAsia="Calibri" w:hAnsi="Arial" w:cs="Arial"/>
        </w:rPr>
        <w:t>Витимский</w:t>
      </w:r>
      <w:proofErr w:type="spellEnd"/>
      <w:proofErr w:type="gramEnd"/>
      <w:r w:rsidRPr="00E7570B">
        <w:rPr>
          <w:rFonts w:ascii="Arial" w:eastAsia="Calibri" w:hAnsi="Arial" w:cs="Arial"/>
        </w:rPr>
        <w:t xml:space="preserve"> является угольная котельная «№11 Центральная». </w:t>
      </w:r>
    </w:p>
    <w:p w:rsidR="00E7570B" w:rsidRPr="00E7570B" w:rsidRDefault="00E7570B" w:rsidP="00E7570B">
      <w:pPr>
        <w:ind w:firstLine="720"/>
        <w:contextualSpacing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Коммунальный комплекс поселения включает в себя следующие объекты:</w:t>
      </w:r>
    </w:p>
    <w:p w:rsidR="00E7570B" w:rsidRPr="00E7570B" w:rsidRDefault="00E7570B" w:rsidP="00E7570B">
      <w:pPr>
        <w:keepLines/>
        <w:widowControl w:val="0"/>
        <w:autoSpaceDE w:val="0"/>
        <w:autoSpaceDN w:val="0"/>
        <w:ind w:right="-1" w:firstLine="851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- 1 теплоисточник (муниципальный) – мощность котельной 3,95 Гкал/ч</w:t>
      </w:r>
      <w:proofErr w:type="gramStart"/>
      <w:r w:rsidRPr="00E7570B">
        <w:rPr>
          <w:rFonts w:ascii="Arial" w:hAnsi="Arial" w:cs="Arial"/>
        </w:rPr>
        <w:t>4</w:t>
      </w:r>
      <w:proofErr w:type="gramEnd"/>
      <w:r w:rsidRPr="00E7570B">
        <w:rPr>
          <w:rFonts w:ascii="Arial" w:hAnsi="Arial" w:cs="Arial"/>
        </w:rPr>
        <w:t xml:space="preserve"> присоединенная нагрузка 2,77 Гкал/ч. Эксплуатацию муниципального теплоисточника осуществляет ООО «</w:t>
      </w:r>
      <w:proofErr w:type="spellStart"/>
      <w:r w:rsidRPr="00E7570B">
        <w:rPr>
          <w:rFonts w:ascii="Arial" w:hAnsi="Arial" w:cs="Arial"/>
        </w:rPr>
        <w:t>ТеплоВод</w:t>
      </w:r>
      <w:proofErr w:type="spellEnd"/>
      <w:r w:rsidRPr="00E7570B">
        <w:rPr>
          <w:rFonts w:ascii="Arial" w:hAnsi="Arial" w:cs="Arial"/>
        </w:rPr>
        <w:t>».</w:t>
      </w:r>
    </w:p>
    <w:p w:rsidR="00E7570B" w:rsidRPr="00E7570B" w:rsidRDefault="00E7570B" w:rsidP="00E7570B">
      <w:pPr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- 2 </w:t>
      </w:r>
      <w:proofErr w:type="gramStart"/>
      <w:r w:rsidRPr="00E7570B">
        <w:rPr>
          <w:rFonts w:ascii="Arial" w:hAnsi="Arial" w:cs="Arial"/>
        </w:rPr>
        <w:t>водозаборных</w:t>
      </w:r>
      <w:proofErr w:type="gramEnd"/>
      <w:r w:rsidRPr="00E7570B">
        <w:rPr>
          <w:rFonts w:ascii="Arial" w:hAnsi="Arial" w:cs="Arial"/>
        </w:rPr>
        <w:t xml:space="preserve"> сооружения;</w:t>
      </w:r>
    </w:p>
    <w:p w:rsidR="00E7570B" w:rsidRPr="00E7570B" w:rsidRDefault="00E7570B" w:rsidP="00E7570B">
      <w:pPr>
        <w:ind w:firstLine="709"/>
        <w:jc w:val="both"/>
        <w:rPr>
          <w:rFonts w:ascii="Arial" w:eastAsia="Calibri" w:hAnsi="Arial" w:cs="Arial"/>
        </w:rPr>
      </w:pPr>
      <w:r w:rsidRPr="00E7570B">
        <w:rPr>
          <w:rFonts w:ascii="Arial" w:hAnsi="Arial" w:cs="Arial"/>
        </w:rPr>
        <w:t>- инженерные сети - протяженность в двухтрубном исполнении составляет 3,511 км; водопроводные –  3,511 км. Износ всех инженерных сетей в среднем составляет около 60%. Система теплоснабжения – двухтрубная, закрытая, с температурным графиком 70/60</w:t>
      </w:r>
      <w:r w:rsidRPr="00E7570B">
        <w:rPr>
          <w:rFonts w:ascii="Arial" w:hAnsi="Arial" w:cs="Arial"/>
          <w:vertAlign w:val="superscript"/>
        </w:rPr>
        <w:t>0</w:t>
      </w:r>
      <w:r w:rsidRPr="00E7570B">
        <w:rPr>
          <w:rFonts w:ascii="Arial" w:hAnsi="Arial" w:cs="Arial"/>
        </w:rPr>
        <w:t xml:space="preserve">С, ГВС отсутствует. В режим работы системы теплоснабжения входит только отопительный период, который составляет 243 дня. </w:t>
      </w:r>
      <w:r w:rsidRPr="00E7570B">
        <w:rPr>
          <w:rFonts w:ascii="Arial" w:eastAsia="Calibri" w:hAnsi="Arial" w:cs="Arial"/>
        </w:rPr>
        <w:t xml:space="preserve">Основными потребителями тепла (90%) являются население и бюджетные организации. </w:t>
      </w:r>
    </w:p>
    <w:p w:rsidR="00E7570B" w:rsidRPr="00E7570B" w:rsidRDefault="00E7570B" w:rsidP="00E7570B">
      <w:pPr>
        <w:ind w:firstLine="709"/>
        <w:jc w:val="both"/>
        <w:rPr>
          <w:rFonts w:ascii="Arial" w:hAnsi="Arial" w:cs="Arial"/>
        </w:rPr>
      </w:pPr>
      <w:r w:rsidRPr="00E7570B">
        <w:rPr>
          <w:rFonts w:ascii="Arial" w:eastAsia="Calibri" w:hAnsi="Arial" w:cs="Arial"/>
        </w:rPr>
        <w:t xml:space="preserve">Жилищный фонд </w:t>
      </w:r>
      <w:proofErr w:type="spellStart"/>
      <w:r w:rsidRPr="00E7570B">
        <w:rPr>
          <w:rFonts w:ascii="Arial" w:eastAsia="Calibri" w:hAnsi="Arial" w:cs="Arial"/>
        </w:rPr>
        <w:t>Витимского</w:t>
      </w:r>
      <w:proofErr w:type="spellEnd"/>
      <w:r w:rsidRPr="00E7570B">
        <w:rPr>
          <w:rFonts w:ascii="Arial" w:eastAsia="Calibri" w:hAnsi="Arial" w:cs="Arial"/>
        </w:rPr>
        <w:t xml:space="preserve"> муниципального образования представлен малоэтажными (1-2 этажа) деревянными жилыми домами, площадь</w:t>
      </w:r>
      <w:r w:rsidRPr="00E7570B">
        <w:rPr>
          <w:rFonts w:ascii="Arial" w:hAnsi="Arial" w:cs="Arial"/>
        </w:rPr>
        <w:t xml:space="preserve"> составляет 18,4 тыс. </w:t>
      </w:r>
      <w:proofErr w:type="spellStart"/>
      <w:r w:rsidRPr="00E7570B">
        <w:rPr>
          <w:rFonts w:ascii="Arial" w:hAnsi="Arial" w:cs="Arial"/>
        </w:rPr>
        <w:t>кв.м</w:t>
      </w:r>
      <w:proofErr w:type="spellEnd"/>
      <w:r w:rsidRPr="00E7570B">
        <w:rPr>
          <w:rFonts w:ascii="Arial" w:hAnsi="Arial" w:cs="Arial"/>
        </w:rPr>
        <w:t>. Благоустройство жилищного фонда (</w:t>
      </w:r>
      <w:proofErr w:type="gramStart"/>
      <w:r w:rsidRPr="00E7570B">
        <w:rPr>
          <w:rFonts w:ascii="Arial" w:hAnsi="Arial" w:cs="Arial"/>
        </w:rPr>
        <w:t>в</w:t>
      </w:r>
      <w:proofErr w:type="gramEnd"/>
      <w:r w:rsidRPr="00E7570B">
        <w:rPr>
          <w:rFonts w:ascii="Arial" w:hAnsi="Arial" w:cs="Arial"/>
        </w:rPr>
        <w:t xml:space="preserve"> % </w:t>
      </w:r>
      <w:proofErr w:type="gramStart"/>
      <w:r w:rsidRPr="00E7570B">
        <w:rPr>
          <w:rFonts w:ascii="Arial" w:hAnsi="Arial" w:cs="Arial"/>
        </w:rPr>
        <w:t>ко</w:t>
      </w:r>
      <w:proofErr w:type="gramEnd"/>
      <w:r w:rsidRPr="00E7570B">
        <w:rPr>
          <w:rFonts w:ascii="Arial" w:hAnsi="Arial" w:cs="Arial"/>
        </w:rPr>
        <w:t xml:space="preserve"> всей площади) – с центральным отоплением 36,9 % .</w:t>
      </w: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Arial" w:hAnsi="Arial" w:cs="Arial"/>
        </w:rPr>
      </w:pPr>
      <w:r w:rsidRPr="00E7570B">
        <w:rPr>
          <w:rFonts w:ascii="Arial" w:hAnsi="Arial" w:cs="Arial"/>
        </w:rPr>
        <w:t>Основными проблемами в области жилищно-коммунального хозяйства поселения являются:</w:t>
      </w: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Arial" w:hAnsi="Arial" w:cs="Arial"/>
        </w:rPr>
      </w:pPr>
      <w:r w:rsidRPr="00E7570B">
        <w:rPr>
          <w:rFonts w:ascii="Arial" w:hAnsi="Arial" w:cs="Arial"/>
        </w:rPr>
        <w:lastRenderedPageBreak/>
        <w:t>- высокий уровень затрат коммунальной теплоэнергетики;</w:t>
      </w: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- высокая степень износа тепловых сетей и оборудования котельных. </w:t>
      </w:r>
    </w:p>
    <w:p w:rsidR="00E7570B" w:rsidRPr="00E7570B" w:rsidRDefault="00E7570B" w:rsidP="00E7570B">
      <w:pPr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Выявленные дефекты и нарушения при обследовании системы теплоснабжения:  </w:t>
      </w:r>
    </w:p>
    <w:p w:rsidR="00E7570B" w:rsidRPr="00E7570B" w:rsidRDefault="00E7570B" w:rsidP="00E7570B">
      <w:pPr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ab/>
        <w:t>-</w:t>
      </w:r>
      <w:r w:rsidRPr="00E7570B">
        <w:rPr>
          <w:rFonts w:ascii="Arial" w:hAnsi="Arial" w:cs="Arial"/>
          <w:color w:val="000000"/>
        </w:rPr>
        <w:t>фактическое состояние здания котельной - требуется капитальный ремонт, физический износ</w:t>
      </w:r>
      <w:r w:rsidRPr="00E7570B">
        <w:rPr>
          <w:rFonts w:ascii="Arial" w:hAnsi="Arial" w:cs="Arial"/>
        </w:rPr>
        <w:t xml:space="preserve"> </w:t>
      </w:r>
      <w:r w:rsidRPr="00E7570B">
        <w:rPr>
          <w:rFonts w:ascii="Arial" w:hAnsi="Arial" w:cs="Arial"/>
          <w:color w:val="000000"/>
        </w:rPr>
        <w:t>конструктивных элементов здания достигает – 55%;</w:t>
      </w:r>
    </w:p>
    <w:p w:rsidR="00E7570B" w:rsidRPr="00E7570B" w:rsidRDefault="00E7570B" w:rsidP="00E7570B">
      <w:pPr>
        <w:jc w:val="both"/>
        <w:rPr>
          <w:rFonts w:ascii="Arial" w:hAnsi="Arial" w:cs="Arial"/>
        </w:rPr>
      </w:pPr>
      <w:r w:rsidRPr="00E7570B">
        <w:rPr>
          <w:rFonts w:ascii="Arial" w:hAnsi="Arial" w:cs="Arial"/>
          <w:color w:val="000000"/>
        </w:rPr>
        <w:tab/>
        <w:t>- фактическое состояние основного (</w:t>
      </w:r>
      <w:proofErr w:type="spellStart"/>
      <w:r w:rsidRPr="00E7570B">
        <w:rPr>
          <w:rFonts w:ascii="Arial" w:hAnsi="Arial" w:cs="Arial"/>
          <w:color w:val="000000"/>
        </w:rPr>
        <w:t>котлоагрегатов</w:t>
      </w:r>
      <w:proofErr w:type="spellEnd"/>
      <w:r w:rsidRPr="00E7570B">
        <w:rPr>
          <w:rFonts w:ascii="Arial" w:hAnsi="Arial" w:cs="Arial"/>
          <w:color w:val="000000"/>
        </w:rPr>
        <w:t>) и вспомогательного оборудования котельной:</w:t>
      </w:r>
      <w:r w:rsidRPr="00E7570B">
        <w:rPr>
          <w:rFonts w:ascii="Arial" w:hAnsi="Arial" w:cs="Arial"/>
        </w:rPr>
        <w:t xml:space="preserve"> </w:t>
      </w:r>
      <w:r w:rsidRPr="00E7570B">
        <w:rPr>
          <w:rFonts w:ascii="Arial" w:hAnsi="Arial" w:cs="Arial"/>
          <w:color w:val="000000"/>
        </w:rPr>
        <w:t xml:space="preserve">удовлетворительное; износ до 40% и больше; </w:t>
      </w:r>
      <w:r w:rsidRPr="00E7570B">
        <w:rPr>
          <w:rFonts w:ascii="Arial" w:hAnsi="Arial" w:cs="Arial"/>
        </w:rPr>
        <w:t>наличие видимых дефектов в обмуровке теплоизоляции котла</w:t>
      </w:r>
      <w:r w:rsidRPr="00E7570B">
        <w:rPr>
          <w:rFonts w:ascii="Arial" w:hAnsi="Arial" w:cs="Arial"/>
          <w:color w:val="000000"/>
        </w:rPr>
        <w:t>;</w:t>
      </w:r>
    </w:p>
    <w:p w:rsidR="00E7570B" w:rsidRPr="00E7570B" w:rsidRDefault="00E7570B" w:rsidP="00E7570B">
      <w:pPr>
        <w:jc w:val="both"/>
        <w:rPr>
          <w:rFonts w:ascii="Arial" w:hAnsi="Arial" w:cs="Arial"/>
        </w:rPr>
      </w:pPr>
      <w:r w:rsidRPr="00E7570B">
        <w:rPr>
          <w:rFonts w:ascii="Arial" w:hAnsi="Arial" w:cs="Arial"/>
          <w:color w:val="000000"/>
        </w:rPr>
        <w:tab/>
        <w:t>- фактическое состояние трубопроводов котельной - практически все участки находятся в ветхом</w:t>
      </w:r>
      <w:r w:rsidRPr="00E7570B">
        <w:rPr>
          <w:rFonts w:ascii="Arial" w:hAnsi="Arial" w:cs="Arial"/>
        </w:rPr>
        <w:t xml:space="preserve"> </w:t>
      </w:r>
      <w:r w:rsidRPr="00E7570B">
        <w:rPr>
          <w:rFonts w:ascii="Arial" w:hAnsi="Arial" w:cs="Arial"/>
          <w:color w:val="000000"/>
        </w:rPr>
        <w:t>состоянии (коррозия трубопроводов, износ и отсутствие изоляции):</w:t>
      </w:r>
      <w:r w:rsidRPr="00E7570B">
        <w:rPr>
          <w:rFonts w:ascii="Arial" w:hAnsi="Arial" w:cs="Arial"/>
        </w:rPr>
        <w:t xml:space="preserve"> </w:t>
      </w:r>
      <w:r w:rsidRPr="00E7570B">
        <w:rPr>
          <w:rFonts w:ascii="Arial" w:hAnsi="Arial" w:cs="Arial"/>
          <w:color w:val="000000"/>
        </w:rPr>
        <w:t>удовлетворительное; износ до 60%;</w:t>
      </w:r>
    </w:p>
    <w:p w:rsidR="00E7570B" w:rsidRPr="00E7570B" w:rsidRDefault="00E7570B" w:rsidP="00E7570B">
      <w:pPr>
        <w:jc w:val="both"/>
        <w:rPr>
          <w:rFonts w:ascii="Arial" w:hAnsi="Arial" w:cs="Arial"/>
        </w:rPr>
      </w:pPr>
      <w:r w:rsidRPr="00E7570B">
        <w:rPr>
          <w:rFonts w:ascii="Arial" w:hAnsi="Arial" w:cs="Arial"/>
          <w:color w:val="000000"/>
        </w:rPr>
        <w:tab/>
        <w:t>-</w:t>
      </w:r>
      <w:r w:rsidRPr="00E7570B">
        <w:rPr>
          <w:rFonts w:ascii="Arial" w:eastAsiaTheme="minorHAnsi" w:hAnsi="Arial" w:cs="Arial"/>
          <w:color w:val="000000"/>
          <w:lang w:eastAsia="en-US"/>
        </w:rPr>
        <w:t xml:space="preserve"> высокий критический износ дымовой трубы, </w:t>
      </w:r>
      <w:r w:rsidRPr="00E7570B">
        <w:rPr>
          <w:rFonts w:ascii="Arial" w:eastAsiaTheme="minorHAnsi" w:hAnsi="Arial" w:cs="Arial"/>
          <w:lang w:eastAsia="en-US"/>
        </w:rPr>
        <w:t>утонение толщины стенки дымовой трубы до 3 мм,  множественные сквозные прогары, свищи - 100%</w:t>
      </w:r>
    </w:p>
    <w:p w:rsidR="00E7570B" w:rsidRPr="00E7570B" w:rsidRDefault="00E7570B" w:rsidP="00E7570B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proofErr w:type="gramStart"/>
      <w:r w:rsidRPr="00E7570B">
        <w:rPr>
          <w:rFonts w:ascii="Arial" w:hAnsi="Arial" w:cs="Arial"/>
        </w:rPr>
        <w:t>Анализ существующей системы теплоснабжения выявил, что для работы системы теплоснабжения в соответствии с показателями качества и надежности, указанными в соответствующих нормативно-правовых актах в сфере теплоснабжения (в том числе ФЗ № 190 «О теплоснабжении»), для поддержания работоспособности системы жизнеобеспечения населения в период прохождения отопительных сезонов и предупреждения ситуаций, которые могут привести к нарушению функционирования систем жизнеобеспечения населения, необходимо провести реконструкцию и капитальный</w:t>
      </w:r>
      <w:proofErr w:type="gramEnd"/>
      <w:r w:rsidRPr="00E7570B">
        <w:rPr>
          <w:rFonts w:ascii="Arial" w:hAnsi="Arial" w:cs="Arial"/>
        </w:rPr>
        <w:t xml:space="preserve"> ремонт основного и вспомогательного оборудования котельных, а также модернизацию и капитальный ремонт теплотрасс.</w:t>
      </w: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38" w:lineRule="auto"/>
        <w:jc w:val="both"/>
        <w:outlineLvl w:val="1"/>
        <w:rPr>
          <w:rFonts w:ascii="Arial" w:hAnsi="Arial" w:cs="Arial"/>
        </w:rPr>
      </w:pPr>
    </w:p>
    <w:p w:rsidR="00E7570B" w:rsidRPr="00E7570B" w:rsidRDefault="00E7570B" w:rsidP="00E7570B">
      <w:pPr>
        <w:jc w:val="center"/>
        <w:rPr>
          <w:rFonts w:ascii="Arial" w:hAnsi="Arial" w:cs="Arial"/>
          <w:b/>
        </w:rPr>
      </w:pPr>
      <w:r w:rsidRPr="00E7570B">
        <w:rPr>
          <w:rFonts w:ascii="Arial" w:hAnsi="Arial" w:cs="Arial"/>
          <w:b/>
        </w:rPr>
        <w:t>Глава 2. Цель, задачи и перечень Подпрограммы, сроки реализации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E7570B">
        <w:rPr>
          <w:rFonts w:ascii="Arial" w:hAnsi="Arial" w:cs="Arial"/>
        </w:rPr>
        <w:t>Реализация государственной политики на территории Иркутской области в сфере жилищно-коммунального хозяйства и энергетики увязана с приоритетами и целями государственной политики в рассматриваемой сфере, стратегиям социально-экономического развития федеральных округов, основных направлениях деятельности Правительства Российской Федерации на соответствующий период, посланиях Президента Российской Федерации Федеральному Собранию Российской Федерации, Указах Президента Российской Федерации, долгосрочных и среднесрочных стратегиях развития отдельных отраслей сферы жилищно-коммунального хозяйства, энергетики</w:t>
      </w:r>
      <w:proofErr w:type="gramEnd"/>
      <w:r w:rsidRPr="00E7570B">
        <w:rPr>
          <w:rFonts w:ascii="Arial" w:hAnsi="Arial" w:cs="Arial"/>
        </w:rPr>
        <w:t>, иных нормативных правовых актах.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Приоритетами государственной политики в сфере жилищно-коммунального хозяйства и энергетики в указанных документах определены:</w:t>
      </w:r>
    </w:p>
    <w:p w:rsidR="00E7570B" w:rsidRPr="00E7570B" w:rsidRDefault="00E7570B" w:rsidP="00E7570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1.Улучшение качества жилищного фонда, повышение комфортности условий проживания.</w:t>
      </w:r>
    </w:p>
    <w:p w:rsidR="00E7570B" w:rsidRPr="00E7570B" w:rsidRDefault="00E7570B" w:rsidP="00E7570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2.Модернизация и повышение </w:t>
      </w:r>
      <w:proofErr w:type="spellStart"/>
      <w:r w:rsidRPr="00E7570B">
        <w:rPr>
          <w:rFonts w:ascii="Arial" w:hAnsi="Arial" w:cs="Arial"/>
        </w:rPr>
        <w:t>энергоэффективности</w:t>
      </w:r>
      <w:proofErr w:type="spellEnd"/>
      <w:r w:rsidRPr="00E7570B">
        <w:rPr>
          <w:rFonts w:ascii="Arial" w:hAnsi="Arial" w:cs="Arial"/>
        </w:rPr>
        <w:t xml:space="preserve"> объектов коммунального хозяйства.</w:t>
      </w:r>
    </w:p>
    <w:p w:rsidR="00E7570B" w:rsidRPr="00E7570B" w:rsidRDefault="00E7570B" w:rsidP="00E7570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3.Обеспечение рационального использования энергии и энергетических ресурсов.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E7570B">
        <w:rPr>
          <w:rFonts w:ascii="Arial" w:hAnsi="Arial" w:cs="Arial"/>
        </w:rPr>
        <w:t>На областном уровне положения федерального законодательства конкретизируются в рамках Стратегии социально-экономического развития Иркутской области на период до на 2036 года, утвержденной Законом Иркутской области от 10 января 2022 года г. № 15-ОЗ, стратегии развития топливно-энергетического комплекса Иркутской области до 2015-2020 годов и на перспективу до 2030 года, одобренной распоряжением Правительства Иркутской области от 12.10.2012 г. № 491-рп.</w:t>
      </w:r>
      <w:proofErr w:type="gramEnd"/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С учетом перечисленных приоритетов государственной политики в сфере жилищно-коммунального хозяйства и энергетики целью муниципальной подпрограммы определено повышение качества предоставляемых жилищно-коммунальных услуг, модернизация и развитие жилищно-коммунального хозяйства.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lastRenderedPageBreak/>
        <w:t>Достижение цели муниципальной подпрограммы предполагается на основе решения следующих задач:</w:t>
      </w:r>
    </w:p>
    <w:p w:rsidR="00E7570B" w:rsidRPr="00E7570B" w:rsidRDefault="00E7570B" w:rsidP="00E7570B">
      <w:pPr>
        <w:tabs>
          <w:tab w:val="left" w:pos="851"/>
        </w:tabs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1. Подготовка объектов коммунальной инфраструктуры  муниципального образов</w:t>
      </w:r>
      <w:r w:rsidR="005A1E90">
        <w:rPr>
          <w:rFonts w:ascii="Arial" w:hAnsi="Arial" w:cs="Arial"/>
        </w:rPr>
        <w:t>ания к отопительным сезонам 2025</w:t>
      </w:r>
      <w:r w:rsidRPr="00E7570B">
        <w:rPr>
          <w:rFonts w:ascii="Arial" w:hAnsi="Arial" w:cs="Arial"/>
        </w:rPr>
        <w:t>-2028 годов.</w:t>
      </w:r>
    </w:p>
    <w:p w:rsidR="00E7570B" w:rsidRPr="00E7570B" w:rsidRDefault="00E7570B" w:rsidP="00E7570B">
      <w:pPr>
        <w:tabs>
          <w:tab w:val="left" w:pos="709"/>
        </w:tabs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2. Реализация комплексных проектов Подпрограммы, направленных на снижение уровня износа инженерной инфраструктуры, развитие и модернизацию инженерной инфраструктуры  муниципального образования.</w:t>
      </w:r>
    </w:p>
    <w:p w:rsidR="00E7570B" w:rsidRPr="00E7570B" w:rsidRDefault="00E7570B" w:rsidP="00E7570B">
      <w:pPr>
        <w:tabs>
          <w:tab w:val="left" w:pos="709"/>
        </w:tabs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3. Реализация комплексных мероприятий, направленных на оптимизацию потребления топливно-энергетических ресурсов в местности, приравненной к районам Крайнего Севера.</w:t>
      </w:r>
    </w:p>
    <w:p w:rsidR="00E7570B" w:rsidRPr="00E7570B" w:rsidRDefault="00E7570B" w:rsidP="00E7570B">
      <w:pPr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К целевым показателям подпрограммы отнесены:</w:t>
      </w:r>
    </w:p>
    <w:p w:rsidR="00E7570B" w:rsidRPr="00E7570B" w:rsidRDefault="00E7570B" w:rsidP="00E7570B">
      <w:pPr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- повышение качества предоставляемых жилищно-коммунальных услуг;</w:t>
      </w:r>
    </w:p>
    <w:p w:rsidR="00E7570B" w:rsidRPr="00E7570B" w:rsidRDefault="00E7570B" w:rsidP="00E7570B">
      <w:pPr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- модернизация и развитие жилищно-коммунального хозяйства.</w:t>
      </w:r>
    </w:p>
    <w:p w:rsidR="00E7570B" w:rsidRPr="00E7570B" w:rsidRDefault="00E7570B" w:rsidP="00E7570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Подпрограмма буд</w:t>
      </w:r>
      <w:r w:rsidR="005A1E90">
        <w:rPr>
          <w:rFonts w:ascii="Arial" w:hAnsi="Arial" w:cs="Arial"/>
        </w:rPr>
        <w:t>ет реализовываться в период 2025</w:t>
      </w:r>
      <w:r w:rsidRPr="00E7570B">
        <w:rPr>
          <w:rFonts w:ascii="Arial" w:hAnsi="Arial" w:cs="Arial"/>
        </w:rPr>
        <w:t xml:space="preserve"> – 2028 годов. 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jc w:val="both"/>
      </w:pP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42" w:lineRule="auto"/>
        <w:ind w:left="360"/>
        <w:jc w:val="center"/>
        <w:outlineLvl w:val="1"/>
        <w:rPr>
          <w:rFonts w:ascii="Arial" w:hAnsi="Arial" w:cs="Arial"/>
          <w:b/>
        </w:rPr>
      </w:pPr>
      <w:r w:rsidRPr="00E7570B">
        <w:rPr>
          <w:rFonts w:ascii="Arial" w:hAnsi="Arial" w:cs="Arial"/>
          <w:b/>
        </w:rPr>
        <w:t>Глава 3. Объемы и источники финансирования муниципальной подпрограммы</w:t>
      </w:r>
    </w:p>
    <w:p w:rsidR="00E7570B" w:rsidRPr="00E7570B" w:rsidRDefault="00E7570B" w:rsidP="00E7570B">
      <w:pPr>
        <w:suppressAutoHyphens/>
        <w:autoSpaceDE w:val="0"/>
        <w:autoSpaceDN w:val="0"/>
        <w:adjustRightInd w:val="0"/>
        <w:spacing w:line="242" w:lineRule="auto"/>
        <w:ind w:firstLine="709"/>
        <w:jc w:val="both"/>
        <w:outlineLvl w:val="1"/>
        <w:rPr>
          <w:rFonts w:ascii="Arial" w:hAnsi="Arial" w:cs="Arial"/>
        </w:rPr>
      </w:pPr>
      <w:r w:rsidRPr="00E7570B">
        <w:rPr>
          <w:rFonts w:ascii="Arial" w:hAnsi="Arial" w:cs="Arial"/>
        </w:rPr>
        <w:t>Общий объем финансового обеспечения реализации м</w:t>
      </w:r>
      <w:r w:rsidR="005A1E90">
        <w:rPr>
          <w:rFonts w:ascii="Arial" w:hAnsi="Arial" w:cs="Arial"/>
        </w:rPr>
        <w:t>униципальной подпрограммы в 2025</w:t>
      </w:r>
      <w:r w:rsidRPr="00E7570B">
        <w:rPr>
          <w:rFonts w:ascii="Arial" w:hAnsi="Arial" w:cs="Arial"/>
        </w:rPr>
        <w:t xml:space="preserve">-2028 годах </w:t>
      </w:r>
      <w:r w:rsidRPr="00CD0E3B">
        <w:rPr>
          <w:rFonts w:ascii="Arial" w:hAnsi="Arial" w:cs="Arial"/>
        </w:rPr>
        <w:t xml:space="preserve">составляет </w:t>
      </w:r>
      <w:r w:rsidR="00F87011" w:rsidRPr="00CD0E3B">
        <w:rPr>
          <w:rFonts w:ascii="Arial" w:hAnsi="Arial" w:cs="Arial"/>
        </w:rPr>
        <w:t>58810,0</w:t>
      </w:r>
      <w:r w:rsidRPr="00CD0E3B">
        <w:rPr>
          <w:rFonts w:ascii="Arial" w:hAnsi="Arial" w:cs="Arial"/>
        </w:rPr>
        <w:t xml:space="preserve"> тыс. рублей за счет всех источников финансирования, в том числе за счет средств местного бюджета – </w:t>
      </w:r>
      <w:r w:rsidR="00CD0E3B" w:rsidRPr="00CD0E3B">
        <w:rPr>
          <w:rFonts w:ascii="Arial" w:hAnsi="Arial" w:cs="Arial"/>
        </w:rPr>
        <w:t>46534,0</w:t>
      </w:r>
      <w:r w:rsidRPr="00CD0E3B">
        <w:rPr>
          <w:rFonts w:ascii="Arial" w:hAnsi="Arial" w:cs="Arial"/>
        </w:rPr>
        <w:t xml:space="preserve"> тыс. рублей, за счет средств областного бюджета  - </w:t>
      </w:r>
      <w:r w:rsidR="00CD0E3B" w:rsidRPr="00CD0E3B">
        <w:rPr>
          <w:rFonts w:ascii="Arial" w:hAnsi="Arial" w:cs="Arial"/>
        </w:rPr>
        <w:t>12276,0</w:t>
      </w:r>
      <w:r w:rsidRPr="00CD0E3B">
        <w:rPr>
          <w:rFonts w:ascii="Arial" w:hAnsi="Arial" w:cs="Arial"/>
        </w:rPr>
        <w:t xml:space="preserve"> тыс</w:t>
      </w:r>
      <w:r w:rsidRPr="00E7570B">
        <w:rPr>
          <w:rFonts w:ascii="Arial" w:hAnsi="Arial" w:cs="Arial"/>
        </w:rPr>
        <w:t xml:space="preserve">. руб. 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Прогнозная оценка бюджетных ассигнований за счет средств областного бюджета составляет 0 тыс. рублей, за счет внебюджетных источников – 0 тыс. рублей. 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Прогнозная оценка бюджетных ассигнований на реализацию муниципальной подпрограммы за счет всех источников по годам и исполнителям изложена в таблице.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Прогнозная оценка бюджетных ассигнований на реализацию </w:t>
      </w:r>
      <w:proofErr w:type="gramStart"/>
      <w:r w:rsidRPr="00E7570B">
        <w:rPr>
          <w:rFonts w:ascii="Arial" w:hAnsi="Arial" w:cs="Arial"/>
        </w:rPr>
        <w:t>муниципальной</w:t>
      </w:r>
      <w:proofErr w:type="gramEnd"/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E7570B">
        <w:rPr>
          <w:rFonts w:ascii="Arial" w:hAnsi="Arial" w:cs="Arial"/>
        </w:rPr>
        <w:t>подпрограммы за счет всех источников по годам реализации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E7570B">
        <w:rPr>
          <w:rFonts w:ascii="Arial" w:hAnsi="Arial" w:cs="Arial"/>
        </w:rPr>
        <w:t>Таблица 1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1559"/>
        <w:gridCol w:w="1418"/>
        <w:gridCol w:w="1275"/>
        <w:gridCol w:w="1276"/>
        <w:gridCol w:w="1134"/>
      </w:tblGrid>
      <w:tr w:rsidR="00E7570B" w:rsidRPr="00E7570B" w:rsidTr="00FD75EE">
        <w:trPr>
          <w:trHeight w:val="31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E7570B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E7570B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Источники </w:t>
            </w:r>
          </w:p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финансирования </w:t>
            </w:r>
          </w:p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Объем финансирования муниципального образования</w:t>
            </w:r>
          </w:p>
        </w:tc>
      </w:tr>
      <w:tr w:rsidR="00E7570B" w:rsidRPr="00E7570B" w:rsidTr="00FD75EE">
        <w:trPr>
          <w:trHeight w:val="357"/>
        </w:trPr>
        <w:tc>
          <w:tcPr>
            <w:tcW w:w="95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За весь </w:t>
            </w:r>
          </w:p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период, </w:t>
            </w:r>
          </w:p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В том числе по годам, тыс. руб.</w:t>
            </w:r>
          </w:p>
        </w:tc>
      </w:tr>
      <w:tr w:rsidR="00FD75EE" w:rsidRPr="00E7570B" w:rsidTr="00FD75EE">
        <w:trPr>
          <w:trHeight w:val="339"/>
        </w:trPr>
        <w:tc>
          <w:tcPr>
            <w:tcW w:w="95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2028</w:t>
            </w:r>
          </w:p>
        </w:tc>
      </w:tr>
      <w:tr w:rsidR="00FD75EE" w:rsidRPr="00E7570B" w:rsidTr="00FD75EE">
        <w:trPr>
          <w:trHeight w:val="143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11</w:t>
            </w:r>
          </w:p>
        </w:tc>
      </w:tr>
      <w:tr w:rsidR="00FD75EE" w:rsidRPr="00E7570B" w:rsidTr="00FD75EE">
        <w:trPr>
          <w:trHeight w:val="5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CD0E3B" w:rsidRDefault="00FD75EE" w:rsidP="00E7570B">
            <w:pPr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</w:t>
            </w:r>
          </w:p>
          <w:p w:rsidR="00FD75EE" w:rsidRPr="00E7570B" w:rsidRDefault="00FD75EE" w:rsidP="00E7570B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CD0E3B" w:rsidRDefault="00F87011" w:rsidP="00E7570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58810,0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CD0E3B" w:rsidRDefault="00F87011" w:rsidP="00E7570B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CD0E3B" w:rsidRDefault="00F87011" w:rsidP="00E7570B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21610,0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CD0E3B" w:rsidRDefault="00F87011" w:rsidP="00E7570B">
            <w:pPr>
              <w:ind w:right="-10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CD0E3B" w:rsidRDefault="00FD75EE" w:rsidP="00E7570B">
            <w:pPr>
              <w:ind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D0E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1</w:t>
            </w:r>
            <w:r w:rsidR="00F87011" w:rsidRPr="00CD0E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2</w:t>
            </w:r>
            <w:r w:rsidRPr="00CD0E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000,0</w:t>
            </w:r>
          </w:p>
        </w:tc>
      </w:tr>
      <w:tr w:rsidR="00FD75EE" w:rsidRPr="00E7570B" w:rsidTr="00FD75EE">
        <w:trPr>
          <w:trHeight w:val="3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 xml:space="preserve">Бюджет </w:t>
            </w:r>
            <w:proofErr w:type="spellStart"/>
            <w:proofErr w:type="gramStart"/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Витимского</w:t>
            </w:r>
            <w:proofErr w:type="spellEnd"/>
            <w:proofErr w:type="gramEnd"/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  <w:p w:rsidR="00FD75EE" w:rsidRPr="00E7570B" w:rsidRDefault="00FD75EE" w:rsidP="00E7570B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 xml:space="preserve">городского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87011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46534,0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87011" w:rsidP="00E7570B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87011" w:rsidP="00E7570B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21610,0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87011" w:rsidP="00E7570B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12124,0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ind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1</w:t>
            </w:r>
            <w:r w:rsidR="00F87011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000,0</w:t>
            </w:r>
          </w:p>
        </w:tc>
      </w:tr>
      <w:tr w:rsidR="00FD75EE" w:rsidRPr="00E7570B" w:rsidTr="00FD75EE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Бюджет Иркутской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87011" w:rsidP="00E7570B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12276,0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87011" w:rsidP="00E7570B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87011" w:rsidP="00F87011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12276,0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FD75EE" w:rsidRPr="00E7570B" w:rsidTr="00FD75EE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2.1.3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</w:tbl>
    <w:p w:rsidR="00FD75EE" w:rsidRDefault="00FD75EE" w:rsidP="00E7570B">
      <w:pPr>
        <w:ind w:firstLine="567"/>
        <w:jc w:val="center"/>
        <w:rPr>
          <w:rFonts w:ascii="Arial" w:hAnsi="Arial" w:cs="Arial"/>
        </w:rPr>
      </w:pPr>
    </w:p>
    <w:p w:rsidR="00E7570B" w:rsidRPr="00E7570B" w:rsidRDefault="00E7570B" w:rsidP="00E7570B">
      <w:pPr>
        <w:ind w:firstLine="567"/>
        <w:jc w:val="center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План мероприятий Подпрограммы «Модернизация объектов жилищно-коммунального хозяйства на территории </w:t>
      </w:r>
      <w:proofErr w:type="spellStart"/>
      <w:r w:rsidRPr="00E7570B">
        <w:rPr>
          <w:rFonts w:ascii="Arial" w:hAnsi="Arial" w:cs="Arial"/>
        </w:rPr>
        <w:t>Витимского</w:t>
      </w:r>
      <w:proofErr w:type="spellEnd"/>
      <w:r w:rsidRPr="00E7570B">
        <w:rPr>
          <w:rFonts w:ascii="Arial" w:hAnsi="Arial" w:cs="Arial"/>
        </w:rPr>
        <w:t xml:space="preserve"> городского поселения </w:t>
      </w:r>
    </w:p>
    <w:p w:rsidR="00E7570B" w:rsidRPr="00E7570B" w:rsidRDefault="00FD75EE" w:rsidP="00E7570B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2025</w:t>
      </w:r>
      <w:r w:rsidR="00E7570B" w:rsidRPr="00E7570B">
        <w:rPr>
          <w:rFonts w:ascii="Arial" w:hAnsi="Arial" w:cs="Arial"/>
        </w:rPr>
        <w:t xml:space="preserve"> -2028 годы».</w:t>
      </w:r>
    </w:p>
    <w:p w:rsidR="00E7570B" w:rsidRPr="00E7570B" w:rsidRDefault="00E7570B" w:rsidP="00E7570B">
      <w:pPr>
        <w:jc w:val="right"/>
        <w:rPr>
          <w:rFonts w:ascii="Arial" w:hAnsi="Arial" w:cs="Arial"/>
          <w:sz w:val="22"/>
          <w:szCs w:val="22"/>
        </w:rPr>
      </w:pPr>
      <w:r w:rsidRPr="00E7570B">
        <w:rPr>
          <w:rFonts w:ascii="Arial" w:hAnsi="Arial" w:cs="Arial"/>
          <w:sz w:val="22"/>
          <w:szCs w:val="22"/>
        </w:rPr>
        <w:t>Таблица .2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2762"/>
        <w:gridCol w:w="1276"/>
        <w:gridCol w:w="1276"/>
        <w:gridCol w:w="1275"/>
        <w:gridCol w:w="1843"/>
        <w:gridCol w:w="1223"/>
      </w:tblGrid>
      <w:tr w:rsidR="00E7570B" w:rsidRPr="00E7570B" w:rsidTr="00EB4BD7">
        <w:tc>
          <w:tcPr>
            <w:tcW w:w="323" w:type="dxa"/>
            <w:vMerge w:val="restart"/>
          </w:tcPr>
          <w:p w:rsidR="00E7570B" w:rsidRPr="00E7570B" w:rsidRDefault="00E7570B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  <w:vMerge w:val="restart"/>
          </w:tcPr>
          <w:p w:rsidR="00E7570B" w:rsidRPr="00E7570B" w:rsidRDefault="00E7570B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6893" w:type="dxa"/>
            <w:gridSpan w:val="5"/>
          </w:tcPr>
          <w:p w:rsidR="00E7570B" w:rsidRPr="00E7570B" w:rsidRDefault="00E7570B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Финансирование всего, тыс. руб.</w:t>
            </w:r>
          </w:p>
          <w:p w:rsidR="00E7570B" w:rsidRPr="00E7570B" w:rsidRDefault="00E7570B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D75EE" w:rsidRPr="00E7570B" w:rsidTr="007D4694">
        <w:tc>
          <w:tcPr>
            <w:tcW w:w="323" w:type="dxa"/>
            <w:vMerge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За весь 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lastRenderedPageBreak/>
              <w:t>период</w:t>
            </w:r>
          </w:p>
        </w:tc>
        <w:tc>
          <w:tcPr>
            <w:tcW w:w="1276" w:type="dxa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1275" w:type="dxa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2027</w:t>
            </w:r>
          </w:p>
        </w:tc>
        <w:tc>
          <w:tcPr>
            <w:tcW w:w="1223" w:type="dxa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2028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2762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Капитальный ремонт объектов жилищно-коммунального хозяйства, коммунальной инфраструктуры поселения – замена дымовой трубы </w:t>
            </w:r>
          </w:p>
        </w:tc>
        <w:tc>
          <w:tcPr>
            <w:tcW w:w="1276" w:type="dxa"/>
          </w:tcPr>
          <w:p w:rsidR="00FD75EE" w:rsidRPr="00E7570B" w:rsidRDefault="00FD75EE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FD75EE" w:rsidRPr="00E7570B" w:rsidRDefault="007D4694" w:rsidP="00E7570B">
            <w:pPr>
              <w:ind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6900,0</w:t>
            </w:r>
          </w:p>
        </w:tc>
        <w:tc>
          <w:tcPr>
            <w:tcW w:w="1276" w:type="dxa"/>
          </w:tcPr>
          <w:p w:rsidR="00FD75EE" w:rsidRPr="00E7570B" w:rsidRDefault="007D4694" w:rsidP="00E7570B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D75EE" w:rsidRPr="00E7570B" w:rsidRDefault="00CD0E3B" w:rsidP="00CD0E3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7D4694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6900,0</w:t>
            </w:r>
          </w:p>
          <w:p w:rsidR="00EB4BD7" w:rsidRPr="00E7570B" w:rsidRDefault="00EB4BD7" w:rsidP="00EB4BD7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На дым</w:t>
            </w:r>
            <w:proofErr w:type="gramStart"/>
            <w:r w:rsidRPr="00E7570B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D4694" w:rsidRPr="00E7570B"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>рубу</w:t>
            </w:r>
          </w:p>
          <w:p w:rsidR="00EB4BD7" w:rsidRPr="00E7570B" w:rsidRDefault="00EB4BD7" w:rsidP="00EB4BD7">
            <w:pPr>
              <w:ind w:left="-108"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 т. </w:t>
            </w:r>
            <w:r w:rsidR="007D4694">
              <w:rPr>
                <w:rFonts w:ascii="Courier New" w:hAnsi="Courier New" w:cs="Courier New"/>
                <w:sz w:val="22"/>
                <w:szCs w:val="22"/>
              </w:rPr>
              <w:t>Ч</w:t>
            </w:r>
            <w:r>
              <w:rPr>
                <w:rFonts w:ascii="Courier New" w:hAnsi="Courier New" w:cs="Courier New"/>
                <w:sz w:val="22"/>
                <w:szCs w:val="22"/>
              </w:rPr>
              <w:t>. обл.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бюджет- </w:t>
            </w:r>
            <w:r w:rsidR="007D4694">
              <w:rPr>
                <w:rFonts w:ascii="Courier New" w:hAnsi="Courier New" w:cs="Courier New"/>
                <w:sz w:val="22"/>
                <w:szCs w:val="22"/>
              </w:rPr>
              <w:t>6831,0</w:t>
            </w:r>
          </w:p>
          <w:p w:rsidR="00FD75EE" w:rsidRPr="00E7570B" w:rsidRDefault="00EB4BD7" w:rsidP="007D4694">
            <w:pPr>
              <w:ind w:left="-108"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Софинан-ние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мест бюджета – </w:t>
            </w:r>
            <w:r w:rsidR="007D4694">
              <w:rPr>
                <w:rFonts w:ascii="Courier New" w:hAnsi="Courier New" w:cs="Courier New"/>
                <w:sz w:val="22"/>
                <w:szCs w:val="22"/>
              </w:rPr>
              <w:t>69,0 тыс. руб.</w:t>
            </w:r>
          </w:p>
        </w:tc>
        <w:tc>
          <w:tcPr>
            <w:tcW w:w="1223" w:type="dxa"/>
          </w:tcPr>
          <w:p w:rsidR="00FD75EE" w:rsidRPr="00E7570B" w:rsidRDefault="007D4694" w:rsidP="00E7570B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</w:tcPr>
          <w:p w:rsidR="00FD75EE" w:rsidRPr="00E7324A" w:rsidRDefault="00FD75EE" w:rsidP="00E757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7324A">
              <w:rPr>
                <w:rFonts w:ascii="Courier New" w:hAnsi="Courier New" w:cs="Courier New"/>
                <w:sz w:val="20"/>
                <w:szCs w:val="20"/>
              </w:rPr>
              <w:t>Приобретение  специализированной техники (автоцистерна  для перевозки воды для населения  ГАЗ-33086)</w:t>
            </w:r>
          </w:p>
        </w:tc>
        <w:tc>
          <w:tcPr>
            <w:tcW w:w="1276" w:type="dxa"/>
          </w:tcPr>
          <w:p w:rsidR="00FD75EE" w:rsidRPr="00E7570B" w:rsidRDefault="007D4694" w:rsidP="007D4694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5500,0</w:t>
            </w:r>
          </w:p>
        </w:tc>
        <w:tc>
          <w:tcPr>
            <w:tcW w:w="1276" w:type="dxa"/>
          </w:tcPr>
          <w:p w:rsidR="00FD75EE" w:rsidRPr="00E7570B" w:rsidRDefault="007D4694" w:rsidP="00E7570B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D75EE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5500,0</w:t>
            </w:r>
          </w:p>
          <w:p w:rsidR="007D4694" w:rsidRPr="00E7570B" w:rsidRDefault="007D4694" w:rsidP="007D4694">
            <w:pPr>
              <w:ind w:left="-108"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т. ч. обл.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бюджет- </w:t>
            </w:r>
            <w:r>
              <w:rPr>
                <w:rFonts w:ascii="Courier New" w:hAnsi="Courier New" w:cs="Courier New"/>
                <w:sz w:val="22"/>
                <w:szCs w:val="22"/>
              </w:rPr>
              <w:t>5445,0</w:t>
            </w:r>
          </w:p>
          <w:p w:rsidR="007D4694" w:rsidRPr="00E7570B" w:rsidRDefault="007D4694" w:rsidP="00F87011">
            <w:pPr>
              <w:ind w:left="-108"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Софинан-ние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мест бюджета – </w:t>
            </w:r>
            <w:r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  <w:tc>
          <w:tcPr>
            <w:tcW w:w="1223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</w:tcPr>
          <w:p w:rsidR="00FD75EE" w:rsidRPr="00E7324A" w:rsidRDefault="00FD75EE" w:rsidP="00E7324A">
            <w:pPr>
              <w:pStyle w:val="af7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E7324A">
              <w:rPr>
                <w:rFonts w:ascii="Courier New" w:hAnsi="Courier New" w:cs="Courier New"/>
                <w:sz w:val="20"/>
                <w:szCs w:val="20"/>
              </w:rPr>
              <w:t xml:space="preserve">Мероприятия в области коммунального хозяйства (материалы  для ремонта, приобретение </w:t>
            </w:r>
            <w:proofErr w:type="spellStart"/>
            <w:r w:rsidRPr="00E7324A">
              <w:rPr>
                <w:rFonts w:ascii="Courier New" w:hAnsi="Courier New" w:cs="Courier New"/>
                <w:sz w:val="20"/>
                <w:szCs w:val="20"/>
              </w:rPr>
              <w:t>профлиста</w:t>
            </w:r>
            <w:proofErr w:type="spellEnd"/>
            <w:r w:rsidRPr="00E7324A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gramEnd"/>
          </w:p>
          <w:p w:rsidR="00FD75EE" w:rsidRPr="00E7324A" w:rsidRDefault="00FD75EE" w:rsidP="00E732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7324A">
              <w:rPr>
                <w:rFonts w:ascii="Courier New" w:hAnsi="Courier New" w:cs="Courier New"/>
                <w:sz w:val="20"/>
                <w:szCs w:val="20"/>
              </w:rPr>
              <w:t>ограждение территорий котельных)</w:t>
            </w:r>
          </w:p>
        </w:tc>
        <w:tc>
          <w:tcPr>
            <w:tcW w:w="1276" w:type="dxa"/>
          </w:tcPr>
          <w:p w:rsidR="00FD75EE" w:rsidRPr="00E7570B" w:rsidRDefault="007D4694" w:rsidP="007D4694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9080,0</w:t>
            </w:r>
          </w:p>
        </w:tc>
        <w:tc>
          <w:tcPr>
            <w:tcW w:w="1276" w:type="dxa"/>
          </w:tcPr>
          <w:p w:rsidR="00FD75EE" w:rsidRPr="00E7570B" w:rsidRDefault="00EB4BD7" w:rsidP="00E7570B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1275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3000,0</w:t>
            </w:r>
          </w:p>
        </w:tc>
        <w:tc>
          <w:tcPr>
            <w:tcW w:w="1843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3000,0</w:t>
            </w:r>
          </w:p>
        </w:tc>
        <w:tc>
          <w:tcPr>
            <w:tcW w:w="1223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3000,0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</w:tcPr>
          <w:p w:rsidR="00FD75EE" w:rsidRPr="00E7324A" w:rsidRDefault="00FD75EE" w:rsidP="00E757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7324A">
              <w:rPr>
                <w:rFonts w:ascii="Courier New" w:hAnsi="Courier New" w:cs="Courier New"/>
                <w:sz w:val="20"/>
                <w:szCs w:val="20"/>
              </w:rPr>
              <w:t>Капитальный ремонт  тепловых сетей и водопровода</w:t>
            </w:r>
          </w:p>
        </w:tc>
        <w:tc>
          <w:tcPr>
            <w:tcW w:w="1276" w:type="dxa"/>
          </w:tcPr>
          <w:p w:rsidR="00FD75EE" w:rsidRPr="00E7570B" w:rsidRDefault="007D4694" w:rsidP="007D4694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21000,0</w:t>
            </w:r>
          </w:p>
        </w:tc>
        <w:tc>
          <w:tcPr>
            <w:tcW w:w="1276" w:type="dxa"/>
          </w:tcPr>
          <w:p w:rsidR="00FD75EE" w:rsidRPr="00E7570B" w:rsidRDefault="007D4694" w:rsidP="00E7570B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EB4BD7">
              <w:rPr>
                <w:rFonts w:ascii="Courier New" w:hAnsi="Courier New" w:cs="Courier New"/>
                <w:sz w:val="22"/>
                <w:szCs w:val="22"/>
              </w:rPr>
              <w:t>000,0</w:t>
            </w:r>
          </w:p>
        </w:tc>
        <w:tc>
          <w:tcPr>
            <w:tcW w:w="1843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7000,0</w:t>
            </w:r>
          </w:p>
        </w:tc>
        <w:tc>
          <w:tcPr>
            <w:tcW w:w="1223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7000,0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</w:tcPr>
          <w:p w:rsidR="00FD75EE" w:rsidRPr="00E7324A" w:rsidRDefault="00FD75EE" w:rsidP="00E757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7324A">
              <w:rPr>
                <w:rFonts w:ascii="Courier New" w:hAnsi="Courier New" w:cs="Courier New"/>
                <w:sz w:val="20"/>
                <w:szCs w:val="20"/>
              </w:rPr>
              <w:t>Оплата тепловой энергии в горячей воде и теплоносителя для нужд пустующего муниципального жилого фонда</w:t>
            </w:r>
          </w:p>
        </w:tc>
        <w:tc>
          <w:tcPr>
            <w:tcW w:w="1276" w:type="dxa"/>
          </w:tcPr>
          <w:p w:rsidR="00FD75EE" w:rsidRPr="00E7570B" w:rsidRDefault="00A936DD" w:rsidP="00A936DD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4090,0</w:t>
            </w:r>
          </w:p>
        </w:tc>
        <w:tc>
          <w:tcPr>
            <w:tcW w:w="1276" w:type="dxa"/>
          </w:tcPr>
          <w:p w:rsidR="00FD75EE" w:rsidRPr="00E7570B" w:rsidRDefault="00EB4BD7" w:rsidP="00E7570B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1275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1490,0</w:t>
            </w:r>
          </w:p>
        </w:tc>
        <w:tc>
          <w:tcPr>
            <w:tcW w:w="1843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1000,0</w:t>
            </w:r>
          </w:p>
        </w:tc>
        <w:tc>
          <w:tcPr>
            <w:tcW w:w="1223" w:type="dxa"/>
          </w:tcPr>
          <w:p w:rsidR="00FD75EE" w:rsidRPr="00E7570B" w:rsidRDefault="007D4694" w:rsidP="00E75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1000,0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</w:tcPr>
          <w:p w:rsidR="00FD75EE" w:rsidRPr="007F7A0D" w:rsidRDefault="007F7A0D" w:rsidP="00E7570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F7A0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D75EE" w:rsidRPr="007F7A0D" w:rsidRDefault="00A936DD" w:rsidP="00A936DD">
            <w:pPr>
              <w:ind w:hanging="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46570,0</w:t>
            </w:r>
          </w:p>
        </w:tc>
        <w:tc>
          <w:tcPr>
            <w:tcW w:w="1276" w:type="dxa"/>
          </w:tcPr>
          <w:p w:rsidR="00FD75EE" w:rsidRPr="007F7A0D" w:rsidRDefault="007D4694" w:rsidP="00E7570B">
            <w:pPr>
              <w:ind w:lef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680,0</w:t>
            </w:r>
          </w:p>
        </w:tc>
        <w:tc>
          <w:tcPr>
            <w:tcW w:w="1275" w:type="dxa"/>
          </w:tcPr>
          <w:p w:rsidR="00FD75EE" w:rsidRPr="007F7A0D" w:rsidRDefault="007D4694" w:rsidP="00E7570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11490,0</w:t>
            </w:r>
          </w:p>
        </w:tc>
        <w:tc>
          <w:tcPr>
            <w:tcW w:w="1843" w:type="dxa"/>
          </w:tcPr>
          <w:p w:rsidR="00FD75EE" w:rsidRPr="007F7A0D" w:rsidRDefault="007D4694" w:rsidP="00E7570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23400,0</w:t>
            </w:r>
          </w:p>
        </w:tc>
        <w:tc>
          <w:tcPr>
            <w:tcW w:w="1223" w:type="dxa"/>
          </w:tcPr>
          <w:p w:rsidR="00FD75EE" w:rsidRPr="007F7A0D" w:rsidRDefault="007D4694" w:rsidP="00E7570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11000,0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762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Ремонт жилого фонда на территории </w:t>
            </w:r>
            <w:proofErr w:type="spellStart"/>
            <w:r w:rsidRPr="00E7570B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7570B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 на 2023-2028 годы</w:t>
            </w:r>
          </w:p>
        </w:tc>
        <w:tc>
          <w:tcPr>
            <w:tcW w:w="1276" w:type="dxa"/>
          </w:tcPr>
          <w:p w:rsidR="00FD75EE" w:rsidRPr="00E7570B" w:rsidRDefault="00A936DD" w:rsidP="00E7570B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8180,0</w:t>
            </w:r>
          </w:p>
        </w:tc>
        <w:tc>
          <w:tcPr>
            <w:tcW w:w="1276" w:type="dxa"/>
          </w:tcPr>
          <w:p w:rsidR="00FD75EE" w:rsidRPr="00E7570B" w:rsidRDefault="00A936DD" w:rsidP="00E7570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FD75EE" w:rsidRPr="00E757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FD75EE" w:rsidRPr="00E7570B" w:rsidRDefault="00A936DD" w:rsidP="00E7570B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FD75EE" w:rsidRPr="00E7570B">
              <w:rPr>
                <w:rFonts w:ascii="Courier New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1843" w:type="dxa"/>
          </w:tcPr>
          <w:p w:rsidR="00FD75EE" w:rsidRPr="00E7570B" w:rsidRDefault="00FD75EE" w:rsidP="00E7570B">
            <w:pPr>
              <w:ind w:right="-98" w:hanging="1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A936DD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23" w:type="dxa"/>
          </w:tcPr>
          <w:p w:rsidR="00FD75EE" w:rsidRPr="00E7570B" w:rsidRDefault="00FD75EE" w:rsidP="00E7570B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570B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A936DD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E757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</w:tcPr>
          <w:p w:rsidR="00FD75EE" w:rsidRPr="00E7324A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7324A">
              <w:rPr>
                <w:rFonts w:ascii="Courier New" w:hAnsi="Courier New" w:cs="Courier New"/>
                <w:sz w:val="20"/>
                <w:szCs w:val="20"/>
              </w:rPr>
              <w:t>Приобретение материалов для ремонта муниципального жилого фонда</w:t>
            </w:r>
          </w:p>
        </w:tc>
        <w:tc>
          <w:tcPr>
            <w:tcW w:w="1276" w:type="dxa"/>
          </w:tcPr>
          <w:p w:rsidR="00FD75EE" w:rsidRPr="00E7570B" w:rsidRDefault="00A936DD" w:rsidP="00A936DD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4060,0</w:t>
            </w:r>
          </w:p>
        </w:tc>
        <w:tc>
          <w:tcPr>
            <w:tcW w:w="1276" w:type="dxa"/>
          </w:tcPr>
          <w:p w:rsidR="00FD75EE" w:rsidRPr="00E7570B" w:rsidRDefault="00EB4BD7" w:rsidP="00E7570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FD75EE" w:rsidRPr="00E7570B" w:rsidRDefault="00EB4BD7" w:rsidP="00E7570B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3000,0</w:t>
            </w:r>
          </w:p>
        </w:tc>
        <w:tc>
          <w:tcPr>
            <w:tcW w:w="1843" w:type="dxa"/>
          </w:tcPr>
          <w:p w:rsidR="00FD75EE" w:rsidRPr="00E7570B" w:rsidRDefault="00A936DD" w:rsidP="00E7570B">
            <w:pPr>
              <w:ind w:right="-98" w:hanging="1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1223" w:type="dxa"/>
          </w:tcPr>
          <w:p w:rsidR="00FD75EE" w:rsidRPr="00E7570B" w:rsidRDefault="00A936DD" w:rsidP="00E7570B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</w:tcPr>
          <w:p w:rsidR="00FD75EE" w:rsidRPr="00A936DD" w:rsidRDefault="00A936DD" w:rsidP="00E7570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36D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D75EE" w:rsidRPr="00A936DD" w:rsidRDefault="00A936DD" w:rsidP="00E7570B">
            <w:pPr>
              <w:ind w:hanging="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12240,0</w:t>
            </w:r>
          </w:p>
        </w:tc>
        <w:tc>
          <w:tcPr>
            <w:tcW w:w="1276" w:type="dxa"/>
          </w:tcPr>
          <w:p w:rsidR="00FD75EE" w:rsidRPr="00A936DD" w:rsidRDefault="00A936DD" w:rsidP="00E7570B">
            <w:pPr>
              <w:ind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120,0</w:t>
            </w:r>
          </w:p>
        </w:tc>
        <w:tc>
          <w:tcPr>
            <w:tcW w:w="1275" w:type="dxa"/>
          </w:tcPr>
          <w:p w:rsidR="00FD75EE" w:rsidRPr="00A936DD" w:rsidRDefault="00A936DD" w:rsidP="00E7570B">
            <w:pPr>
              <w:ind w:hanging="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10120,0</w:t>
            </w:r>
          </w:p>
        </w:tc>
        <w:tc>
          <w:tcPr>
            <w:tcW w:w="1843" w:type="dxa"/>
          </w:tcPr>
          <w:p w:rsidR="00FD75EE" w:rsidRPr="00A936DD" w:rsidRDefault="00A936DD" w:rsidP="00E7570B">
            <w:pPr>
              <w:ind w:right="-98" w:hanging="11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1000,0</w:t>
            </w:r>
          </w:p>
        </w:tc>
        <w:tc>
          <w:tcPr>
            <w:tcW w:w="1223" w:type="dxa"/>
          </w:tcPr>
          <w:p w:rsidR="00FD75EE" w:rsidRPr="00A936DD" w:rsidRDefault="00A936DD" w:rsidP="00E7570B">
            <w:pPr>
              <w:ind w:lef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1000,0</w:t>
            </w:r>
          </w:p>
        </w:tc>
      </w:tr>
      <w:tr w:rsidR="00FD75EE" w:rsidRPr="00E7570B" w:rsidTr="007D4694">
        <w:tc>
          <w:tcPr>
            <w:tcW w:w="323" w:type="dxa"/>
          </w:tcPr>
          <w:p w:rsidR="00FD75EE" w:rsidRPr="00E7570B" w:rsidRDefault="00FD75EE" w:rsidP="00E757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62" w:type="dxa"/>
          </w:tcPr>
          <w:p w:rsidR="00FD75EE" w:rsidRPr="00A936DD" w:rsidRDefault="00A936DD" w:rsidP="00E7570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36DD">
              <w:rPr>
                <w:rFonts w:ascii="Courier New" w:hAnsi="Courier New" w:cs="Courier New"/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FD75EE" w:rsidRPr="00A936DD" w:rsidRDefault="00A936DD" w:rsidP="00E7570B">
            <w:pPr>
              <w:ind w:right="-108" w:hanging="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58810,0</w:t>
            </w:r>
          </w:p>
        </w:tc>
        <w:tc>
          <w:tcPr>
            <w:tcW w:w="1276" w:type="dxa"/>
          </w:tcPr>
          <w:p w:rsidR="00FD75EE" w:rsidRPr="00A936DD" w:rsidRDefault="001132F7" w:rsidP="00E7570B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36DD">
              <w:rPr>
                <w:rFonts w:ascii="Courier New" w:hAnsi="Courier New" w:cs="Courier New"/>
                <w:b/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FD75EE" w:rsidRPr="00A936DD" w:rsidRDefault="001132F7" w:rsidP="00E7570B">
            <w:pPr>
              <w:ind w:right="-108" w:hanging="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36DD">
              <w:rPr>
                <w:rFonts w:ascii="Courier New" w:hAnsi="Courier New" w:cs="Courier New"/>
                <w:b/>
                <w:sz w:val="22"/>
                <w:szCs w:val="22"/>
              </w:rPr>
              <w:t>21610,0</w:t>
            </w:r>
          </w:p>
        </w:tc>
        <w:tc>
          <w:tcPr>
            <w:tcW w:w="1843" w:type="dxa"/>
          </w:tcPr>
          <w:p w:rsidR="00FD75EE" w:rsidRPr="00A936DD" w:rsidRDefault="00A936DD" w:rsidP="00E7570B">
            <w:pPr>
              <w:ind w:right="-108" w:hanging="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244</w:t>
            </w:r>
            <w:r w:rsidR="00FD75EE" w:rsidRPr="00A936DD">
              <w:rPr>
                <w:rFonts w:ascii="Courier New" w:hAnsi="Courier New" w:cs="Courier New"/>
                <w:b/>
                <w:sz w:val="22"/>
                <w:szCs w:val="22"/>
              </w:rPr>
              <w:t>00,0</w:t>
            </w:r>
          </w:p>
        </w:tc>
        <w:tc>
          <w:tcPr>
            <w:tcW w:w="1223" w:type="dxa"/>
          </w:tcPr>
          <w:p w:rsidR="00FD75EE" w:rsidRPr="00A936DD" w:rsidRDefault="00FD75EE" w:rsidP="00E7570B">
            <w:pPr>
              <w:ind w:left="-108" w:right="-161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36DD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  <w:r w:rsidR="00A936D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Pr="00A936DD">
              <w:rPr>
                <w:rFonts w:ascii="Courier New" w:hAnsi="Courier New" w:cs="Courier New"/>
                <w:b/>
                <w:sz w:val="22"/>
                <w:szCs w:val="22"/>
              </w:rPr>
              <w:t>000,0</w:t>
            </w:r>
          </w:p>
        </w:tc>
      </w:tr>
    </w:tbl>
    <w:p w:rsidR="00232574" w:rsidRDefault="00232574" w:rsidP="00232574">
      <w:pPr>
        <w:widowControl w:val="0"/>
        <w:autoSpaceDE w:val="0"/>
        <w:autoSpaceDN w:val="0"/>
        <w:adjustRightInd w:val="0"/>
        <w:outlineLvl w:val="0"/>
        <w:rPr>
          <w:rFonts w:ascii="Courier New" w:hAnsi="Courier New" w:cs="Courier New"/>
          <w:sz w:val="22"/>
          <w:szCs w:val="22"/>
        </w:rPr>
      </w:pPr>
    </w:p>
    <w:p w:rsidR="00232574" w:rsidRPr="00E7570B" w:rsidRDefault="00232574" w:rsidP="00232574">
      <w:pPr>
        <w:widowControl w:val="0"/>
        <w:autoSpaceDE w:val="0"/>
        <w:autoSpaceDN w:val="0"/>
        <w:adjustRightInd w:val="0"/>
        <w:outlineLvl w:val="0"/>
        <w:rPr>
          <w:rFonts w:ascii="Courier New" w:hAnsi="Courier New" w:cs="Courier New"/>
          <w:sz w:val="22"/>
          <w:szCs w:val="22"/>
        </w:rPr>
      </w:pPr>
    </w:p>
    <w:p w:rsidR="00E7570B" w:rsidRPr="00E7570B" w:rsidRDefault="00E7570B" w:rsidP="00E7570B">
      <w:pPr>
        <w:ind w:firstLine="709"/>
        <w:jc w:val="center"/>
        <w:rPr>
          <w:rFonts w:ascii="Arial" w:hAnsi="Arial" w:cs="Arial"/>
          <w:b/>
        </w:rPr>
      </w:pPr>
      <w:r w:rsidRPr="00E7570B">
        <w:rPr>
          <w:rFonts w:ascii="Arial" w:hAnsi="Arial" w:cs="Arial"/>
          <w:b/>
        </w:rPr>
        <w:t>4. Основные цели и задачи подпрограммы</w:t>
      </w:r>
    </w:p>
    <w:p w:rsidR="00E7570B" w:rsidRPr="00E7570B" w:rsidRDefault="00E7570B" w:rsidP="00E7570B">
      <w:pPr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Целью муниципальной целевой подпрограммы является повышение надежности и качества системы теплоснабжения </w:t>
      </w:r>
      <w:proofErr w:type="spellStart"/>
      <w:r w:rsidRPr="00E7570B">
        <w:rPr>
          <w:rFonts w:ascii="Arial" w:hAnsi="Arial" w:cs="Arial"/>
        </w:rPr>
        <w:t>Витимского</w:t>
      </w:r>
      <w:proofErr w:type="spellEnd"/>
      <w:r w:rsidRPr="00E7570B">
        <w:rPr>
          <w:rFonts w:ascii="Arial" w:hAnsi="Arial" w:cs="Arial"/>
        </w:rPr>
        <w:t xml:space="preserve"> городского поселения, снижение аварийности, обеспечение безопасности потребителей при эксплуатации </w:t>
      </w:r>
      <w:proofErr w:type="spellStart"/>
      <w:r w:rsidRPr="00E7570B">
        <w:rPr>
          <w:rFonts w:ascii="Arial" w:hAnsi="Arial" w:cs="Arial"/>
        </w:rPr>
        <w:t>теплопотребляющих</w:t>
      </w:r>
      <w:proofErr w:type="spellEnd"/>
      <w:r w:rsidRPr="00E7570B">
        <w:rPr>
          <w:rFonts w:ascii="Arial" w:hAnsi="Arial" w:cs="Arial"/>
        </w:rPr>
        <w:t xml:space="preserve"> установок</w:t>
      </w:r>
    </w:p>
    <w:p w:rsidR="00E7570B" w:rsidRPr="00E7570B" w:rsidRDefault="00E7570B" w:rsidP="00E7570B">
      <w:pPr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Для достижения цели должны быть решены следующие задачи:</w:t>
      </w:r>
    </w:p>
    <w:p w:rsidR="00E7570B" w:rsidRPr="00E7570B" w:rsidRDefault="00E7570B" w:rsidP="00E7570B">
      <w:pPr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1.Обеспечение бесперебойного теплоснабжения потребителей </w:t>
      </w:r>
      <w:proofErr w:type="spellStart"/>
      <w:r w:rsidRPr="00E7570B">
        <w:rPr>
          <w:rFonts w:ascii="Arial" w:hAnsi="Arial" w:cs="Arial"/>
        </w:rPr>
        <w:t>Витимского</w:t>
      </w:r>
      <w:proofErr w:type="spellEnd"/>
      <w:r w:rsidRPr="00E7570B">
        <w:rPr>
          <w:rFonts w:ascii="Arial" w:hAnsi="Arial" w:cs="Arial"/>
        </w:rPr>
        <w:t xml:space="preserve"> городского поселения.</w:t>
      </w:r>
    </w:p>
    <w:p w:rsidR="00E7570B" w:rsidRPr="00E7570B" w:rsidRDefault="00E7570B" w:rsidP="00E7570B">
      <w:pPr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lastRenderedPageBreak/>
        <w:t xml:space="preserve">2.Повышение качества оказываемых услуг в области теплоснабжения </w:t>
      </w:r>
      <w:proofErr w:type="spellStart"/>
      <w:r w:rsidRPr="00E7570B">
        <w:rPr>
          <w:rFonts w:ascii="Arial" w:hAnsi="Arial" w:cs="Arial"/>
        </w:rPr>
        <w:t>Витимского</w:t>
      </w:r>
      <w:proofErr w:type="spellEnd"/>
      <w:r w:rsidRPr="00E7570B">
        <w:rPr>
          <w:rFonts w:ascii="Arial" w:hAnsi="Arial" w:cs="Arial"/>
        </w:rPr>
        <w:t xml:space="preserve"> городского поселения.</w:t>
      </w:r>
    </w:p>
    <w:p w:rsidR="00E7570B" w:rsidRPr="00E7570B" w:rsidRDefault="00E7570B" w:rsidP="00E7570B">
      <w:pPr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3. Улучшение  экологической обстановки в поселках.</w:t>
      </w:r>
    </w:p>
    <w:p w:rsidR="00E7570B" w:rsidRPr="00E7570B" w:rsidRDefault="00E7570B" w:rsidP="00E7570B">
      <w:pPr>
        <w:ind w:firstLine="709"/>
        <w:jc w:val="center"/>
        <w:rPr>
          <w:rFonts w:ascii="Arial" w:hAnsi="Arial" w:cs="Arial"/>
        </w:rPr>
      </w:pPr>
    </w:p>
    <w:p w:rsidR="00E7570B" w:rsidRPr="00E7570B" w:rsidRDefault="00E7570B" w:rsidP="00E7570B">
      <w:pPr>
        <w:ind w:firstLine="709"/>
        <w:jc w:val="center"/>
        <w:rPr>
          <w:rFonts w:ascii="Arial" w:hAnsi="Arial" w:cs="Arial"/>
          <w:b/>
        </w:rPr>
      </w:pPr>
      <w:r w:rsidRPr="00E7570B">
        <w:rPr>
          <w:rFonts w:ascii="Arial" w:hAnsi="Arial" w:cs="Arial"/>
          <w:b/>
        </w:rPr>
        <w:t>5. Сроки реализации Программы</w:t>
      </w:r>
    </w:p>
    <w:p w:rsidR="00E7570B" w:rsidRPr="00E7570B" w:rsidRDefault="00CD0E3B" w:rsidP="00E757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61D1C">
        <w:rPr>
          <w:rFonts w:ascii="Arial" w:hAnsi="Arial" w:cs="Arial"/>
        </w:rPr>
        <w:t>Программа реализуется в 2025</w:t>
      </w:r>
      <w:r w:rsidR="00E7570B" w:rsidRPr="00E7570B">
        <w:rPr>
          <w:rFonts w:ascii="Arial" w:hAnsi="Arial" w:cs="Arial"/>
        </w:rPr>
        <w:t xml:space="preserve">-2028гг. </w:t>
      </w:r>
    </w:p>
    <w:p w:rsidR="00E7570B" w:rsidRPr="00E7570B" w:rsidRDefault="00E7570B" w:rsidP="00E7570B">
      <w:pPr>
        <w:jc w:val="center"/>
        <w:rPr>
          <w:rFonts w:ascii="Arial" w:hAnsi="Arial" w:cs="Arial"/>
          <w:b/>
        </w:rPr>
      </w:pPr>
    </w:p>
    <w:p w:rsidR="00E7570B" w:rsidRPr="00E7570B" w:rsidRDefault="00E7570B" w:rsidP="00E7570B">
      <w:pPr>
        <w:widowControl w:val="0"/>
        <w:tabs>
          <w:tab w:val="center" w:pos="4819"/>
        </w:tabs>
        <w:jc w:val="center"/>
        <w:outlineLvl w:val="0"/>
        <w:rPr>
          <w:rFonts w:ascii="Arial" w:hAnsi="Arial" w:cs="Arial"/>
          <w:b/>
          <w:bCs/>
          <w:sz w:val="28"/>
          <w:lang w:val="x-none" w:eastAsia="x-none"/>
        </w:rPr>
      </w:pPr>
      <w:r w:rsidRPr="00E7570B">
        <w:rPr>
          <w:rFonts w:ascii="Arial" w:hAnsi="Arial" w:cs="Arial"/>
          <w:b/>
          <w:bCs/>
          <w:sz w:val="28"/>
          <w:lang w:val="x-none" w:eastAsia="x-none"/>
        </w:rPr>
        <w:t>6. Ожидаемые конечные результаты реализации Программы</w:t>
      </w:r>
    </w:p>
    <w:p w:rsidR="00E7570B" w:rsidRPr="00E7570B" w:rsidRDefault="00E7570B" w:rsidP="00E7570B">
      <w:pPr>
        <w:ind w:firstLine="709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Реализация мероприятий, предусмотренных подпрограммой, позволит повысить надежность системы теплоснабжения </w:t>
      </w:r>
      <w:proofErr w:type="spellStart"/>
      <w:r w:rsidRPr="00E7570B">
        <w:rPr>
          <w:rFonts w:ascii="Arial" w:hAnsi="Arial" w:cs="Arial"/>
        </w:rPr>
        <w:t>Витимского</w:t>
      </w:r>
      <w:proofErr w:type="spellEnd"/>
      <w:r w:rsidRPr="00E7570B">
        <w:rPr>
          <w:rFonts w:ascii="Arial" w:hAnsi="Arial" w:cs="Arial"/>
        </w:rPr>
        <w:t xml:space="preserve"> городского поселения, а также достичь следующих результатов: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1.Повышение надежности системы теплоснабжения </w:t>
      </w:r>
      <w:proofErr w:type="spellStart"/>
      <w:r w:rsidRPr="00E7570B">
        <w:rPr>
          <w:rFonts w:ascii="Arial" w:hAnsi="Arial" w:cs="Arial"/>
        </w:rPr>
        <w:t>Витимского</w:t>
      </w:r>
      <w:proofErr w:type="spellEnd"/>
      <w:r w:rsidRPr="00E7570B">
        <w:rPr>
          <w:rFonts w:ascii="Arial" w:hAnsi="Arial" w:cs="Arial"/>
        </w:rPr>
        <w:t xml:space="preserve"> городского поселения.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>2.Уменьшение доли потерь по тепловой энергии в суммарном объеме отпуска тепловой энергии.</w:t>
      </w:r>
    </w:p>
    <w:p w:rsidR="00E7570B" w:rsidRPr="00E7570B" w:rsidRDefault="00E7570B" w:rsidP="00E7570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70B">
        <w:rPr>
          <w:rFonts w:ascii="Arial" w:hAnsi="Arial" w:cs="Arial"/>
        </w:rPr>
        <w:t xml:space="preserve">3. Улучшение экологической обстановки в поселках. </w:t>
      </w:r>
    </w:p>
    <w:p w:rsidR="00E7570B" w:rsidRPr="00E7570B" w:rsidRDefault="00E7570B" w:rsidP="00E7570B">
      <w:pPr>
        <w:ind w:firstLine="709"/>
        <w:rPr>
          <w:rFonts w:ascii="Arial" w:hAnsi="Arial" w:cs="Arial"/>
        </w:rPr>
      </w:pPr>
    </w:p>
    <w:p w:rsidR="00E7570B" w:rsidRDefault="00E7570B" w:rsidP="0079000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30"/>
          <w:szCs w:val="30"/>
        </w:rPr>
      </w:pPr>
    </w:p>
    <w:p w:rsidR="00E91E21" w:rsidRPr="00E91E21" w:rsidRDefault="00E91E21" w:rsidP="00E91E2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</w:rPr>
      </w:pP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>Приложение 4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 xml:space="preserve">к Программе «Социально-экономическое развитие 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>Витимского го</w:t>
      </w:r>
      <w:r w:rsidR="004C026F" w:rsidRPr="00C6027E">
        <w:rPr>
          <w:rFonts w:ascii="Courier New" w:hAnsi="Courier New" w:cs="Courier New"/>
          <w:sz w:val="22"/>
          <w:szCs w:val="22"/>
        </w:rPr>
        <w:t>родского поселения</w:t>
      </w:r>
      <w:r w:rsidR="00961D1C">
        <w:rPr>
          <w:rFonts w:ascii="Courier New" w:hAnsi="Courier New" w:cs="Courier New"/>
          <w:sz w:val="22"/>
          <w:szCs w:val="22"/>
        </w:rPr>
        <w:t>» на 2025</w:t>
      </w:r>
      <w:r w:rsidR="004C026F" w:rsidRPr="00C6027E">
        <w:rPr>
          <w:rFonts w:ascii="Courier New" w:hAnsi="Courier New" w:cs="Courier New"/>
          <w:sz w:val="22"/>
          <w:szCs w:val="22"/>
        </w:rPr>
        <w:t>-2028</w:t>
      </w:r>
      <w:r w:rsidRPr="00C6027E">
        <w:rPr>
          <w:rFonts w:ascii="Courier New" w:hAnsi="Courier New" w:cs="Courier New"/>
          <w:sz w:val="22"/>
          <w:szCs w:val="22"/>
        </w:rPr>
        <w:t xml:space="preserve"> годы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both"/>
      </w:pP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C6027E">
        <w:rPr>
          <w:rFonts w:ascii="Arial" w:hAnsi="Arial" w:cs="Arial"/>
          <w:b/>
          <w:sz w:val="30"/>
          <w:szCs w:val="30"/>
        </w:rPr>
        <w:t>ПАСПОРТ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C6027E">
        <w:rPr>
          <w:rFonts w:ascii="Arial" w:hAnsi="Arial" w:cs="Arial"/>
          <w:b/>
          <w:sz w:val="30"/>
          <w:szCs w:val="30"/>
        </w:rPr>
        <w:t>Подпрограммы</w:t>
      </w:r>
      <w:r w:rsidRPr="00C6027E">
        <w:rPr>
          <w:rFonts w:ascii="Arial" w:hAnsi="Arial" w:cs="Arial"/>
          <w:sz w:val="30"/>
          <w:szCs w:val="30"/>
        </w:rPr>
        <w:t xml:space="preserve"> </w:t>
      </w:r>
      <w:r w:rsidRPr="00C6027E">
        <w:rPr>
          <w:rFonts w:ascii="Arial" w:hAnsi="Arial" w:cs="Arial"/>
          <w:b/>
          <w:sz w:val="30"/>
          <w:szCs w:val="30"/>
        </w:rPr>
        <w:t>«Благоустройство территории населенных пунктов Витимского городского поселения»</w:t>
      </w:r>
      <w:r w:rsidRPr="00C6027E">
        <w:rPr>
          <w:rFonts w:ascii="Arial" w:hAnsi="Arial" w:cs="Arial"/>
          <w:sz w:val="30"/>
          <w:szCs w:val="30"/>
        </w:rPr>
        <w:t xml:space="preserve"> </w:t>
      </w:r>
      <w:r w:rsidR="00961D1C">
        <w:rPr>
          <w:rFonts w:ascii="Arial" w:hAnsi="Arial" w:cs="Arial"/>
          <w:b/>
          <w:sz w:val="30"/>
          <w:szCs w:val="30"/>
        </w:rPr>
        <w:t>на 2025</w:t>
      </w:r>
      <w:r w:rsidR="004C026F" w:rsidRPr="00C6027E">
        <w:rPr>
          <w:rFonts w:ascii="Arial" w:hAnsi="Arial" w:cs="Arial"/>
          <w:b/>
          <w:sz w:val="30"/>
          <w:szCs w:val="30"/>
        </w:rPr>
        <w:t>-2028</w:t>
      </w:r>
      <w:r w:rsidRPr="00C6027E">
        <w:rPr>
          <w:rFonts w:ascii="Arial" w:hAnsi="Arial" w:cs="Arial"/>
          <w:b/>
          <w:sz w:val="30"/>
          <w:szCs w:val="30"/>
        </w:rPr>
        <w:t xml:space="preserve"> годы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C6027E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Витимско</w:t>
      </w:r>
      <w:r w:rsidR="00961D1C">
        <w:rPr>
          <w:rFonts w:ascii="Arial" w:hAnsi="Arial" w:cs="Arial"/>
          <w:b/>
          <w:sz w:val="30"/>
          <w:szCs w:val="30"/>
        </w:rPr>
        <w:t>го городского поселения» на 2025</w:t>
      </w:r>
      <w:r w:rsidR="004C026F" w:rsidRPr="00C6027E">
        <w:rPr>
          <w:rFonts w:ascii="Arial" w:hAnsi="Arial" w:cs="Arial"/>
          <w:b/>
          <w:sz w:val="30"/>
          <w:szCs w:val="30"/>
        </w:rPr>
        <w:t>-2028</w:t>
      </w:r>
      <w:r w:rsidRPr="00C6027E">
        <w:rPr>
          <w:rFonts w:ascii="Arial" w:hAnsi="Arial" w:cs="Arial"/>
          <w:b/>
          <w:sz w:val="30"/>
          <w:szCs w:val="30"/>
        </w:rPr>
        <w:t xml:space="preserve"> годы</w:t>
      </w:r>
    </w:p>
    <w:p w:rsidR="00790001" w:rsidRPr="00C6027E" w:rsidRDefault="00790001" w:rsidP="00790001">
      <w:pPr>
        <w:pStyle w:val="af7"/>
        <w:spacing w:line="276" w:lineRule="auto"/>
        <w:jc w:val="center"/>
        <w:rPr>
          <w:b/>
          <w:sz w:val="30"/>
          <w:szCs w:val="30"/>
        </w:rPr>
      </w:pPr>
      <w:r w:rsidRPr="00C6027E">
        <w:rPr>
          <w:b/>
          <w:sz w:val="30"/>
          <w:szCs w:val="30"/>
        </w:rPr>
        <w:t>(далее – Подпрограмма 4)</w:t>
      </w:r>
    </w:p>
    <w:p w:rsidR="00790001" w:rsidRDefault="00790001" w:rsidP="00790001">
      <w:pPr>
        <w:pStyle w:val="af7"/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790001" w:rsidRPr="006767E7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6767E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 Социально-экономическое развитие  Витимского </w:t>
            </w:r>
            <w:r w:rsidR="006767E7" w:rsidRPr="006767E7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="00961D1C">
              <w:rPr>
                <w:rFonts w:ascii="Courier New" w:hAnsi="Courier New" w:cs="Courier New"/>
                <w:sz w:val="22"/>
                <w:szCs w:val="22"/>
              </w:rPr>
              <w:t>ородского поселения» на 2025</w:t>
            </w:r>
            <w:r w:rsidR="004C026F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790001" w:rsidRPr="006767E7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Наименование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«Благоустройство территории населенных пунктов Витимск</w:t>
            </w:r>
            <w:r w:rsidR="00961D1C">
              <w:rPr>
                <w:rFonts w:ascii="Courier New" w:hAnsi="Courier New" w:cs="Courier New"/>
                <w:sz w:val="22"/>
                <w:szCs w:val="22"/>
              </w:rPr>
              <w:t>ого городского поселения на 2025</w:t>
            </w:r>
            <w:r w:rsidR="004C026F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 годы (Далее – Подпрограмма 4)</w:t>
            </w:r>
          </w:p>
        </w:tc>
      </w:tr>
      <w:tr w:rsidR="00790001" w:rsidRPr="006767E7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Администрация Витимского городского поселения (далее – Администрация  поселения)</w:t>
            </w:r>
          </w:p>
        </w:tc>
      </w:tr>
      <w:tr w:rsidR="00790001" w:rsidRPr="006767E7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Участники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Администрация Витимского городского поселения (далее – Администрация  поселения)</w:t>
            </w:r>
          </w:p>
        </w:tc>
      </w:tr>
      <w:tr w:rsidR="00790001" w:rsidRPr="006767E7" w:rsidTr="00B71793">
        <w:trPr>
          <w:trHeight w:val="257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Цель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-Повышение санитарного, эстетического, экологического уровня поселения; </w:t>
            </w:r>
          </w:p>
          <w:p w:rsidR="00790001" w:rsidRPr="006767E7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-Обеспечение надлежащего состояния мест захоронений;</w:t>
            </w:r>
          </w:p>
          <w:p w:rsidR="00790001" w:rsidRPr="006767E7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-Обеспечение бесперебойной работы уличного освещения;</w:t>
            </w:r>
          </w:p>
          <w:p w:rsidR="00790001" w:rsidRPr="006767E7" w:rsidRDefault="006767E7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-Улучшить санитарное</w:t>
            </w:r>
            <w:r w:rsidR="00790001" w:rsidRPr="006767E7">
              <w:rPr>
                <w:rFonts w:ascii="Courier New" w:hAnsi="Courier New" w:cs="Courier New"/>
                <w:sz w:val="22"/>
                <w:szCs w:val="22"/>
              </w:rPr>
              <w:t xml:space="preserve"> состояние территории Витимского городского поселения, привить жителям муниципального образования любовь и уважение к своему поселению, к соблюдению чистоты и порядка на территории муниципального образования.</w:t>
            </w:r>
          </w:p>
        </w:tc>
      </w:tr>
      <w:tr w:rsidR="00790001" w:rsidRPr="006767E7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Задачи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6767E7">
            <w:pPr>
              <w:pStyle w:val="af7"/>
              <w:ind w:left="6" w:firstLine="61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Комплексное решение проблем благоустройства,  улучшение санитарного и </w:t>
            </w:r>
            <w:proofErr w:type="gramStart"/>
            <w:r w:rsidRPr="006767E7">
              <w:rPr>
                <w:rFonts w:ascii="Courier New" w:hAnsi="Courier New" w:cs="Courier New"/>
                <w:sz w:val="22"/>
                <w:szCs w:val="22"/>
              </w:rPr>
              <w:t>эстетического вида</w:t>
            </w:r>
            <w:proofErr w:type="gramEnd"/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767E7">
              <w:rPr>
                <w:rFonts w:ascii="Courier New" w:hAnsi="Courier New" w:cs="Courier New"/>
                <w:sz w:val="22"/>
                <w:szCs w:val="22"/>
              </w:rPr>
              <w:lastRenderedPageBreak/>
              <w:t>территории городского поселения</w:t>
            </w:r>
            <w:r w:rsidR="006767E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 работы по содержанию кладбищ и их уборке.</w:t>
            </w:r>
          </w:p>
        </w:tc>
      </w:tr>
      <w:tr w:rsidR="00790001" w:rsidRPr="006767E7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lastRenderedPageBreak/>
              <w:t>Сроки реализации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961D1C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435BF1">
              <w:rPr>
                <w:rFonts w:ascii="Courier New" w:hAnsi="Courier New" w:cs="Courier New"/>
                <w:sz w:val="22"/>
                <w:szCs w:val="22"/>
              </w:rPr>
              <w:t xml:space="preserve"> - 2028</w:t>
            </w:r>
            <w:r w:rsidR="00790001" w:rsidRPr="006767E7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790001" w:rsidRPr="006767E7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Перечень основных мероприятий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5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1 – Уличное освещение на территории Витимск</w:t>
            </w:r>
            <w:r w:rsidR="00435BF1">
              <w:rPr>
                <w:rFonts w:ascii="Courier New" w:hAnsi="Courier New" w:cs="Courier New"/>
                <w:sz w:val="22"/>
                <w:szCs w:val="22"/>
              </w:rPr>
              <w:t xml:space="preserve">ого городского </w:t>
            </w:r>
            <w:r w:rsidR="00961D1C">
              <w:rPr>
                <w:rFonts w:ascii="Courier New" w:hAnsi="Courier New" w:cs="Courier New"/>
                <w:sz w:val="22"/>
                <w:szCs w:val="22"/>
              </w:rPr>
              <w:t>поселения на 2025</w:t>
            </w:r>
            <w:r w:rsidR="00435BF1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 годы;</w:t>
            </w:r>
          </w:p>
          <w:p w:rsidR="00790001" w:rsidRPr="006767E7" w:rsidRDefault="00790001" w:rsidP="00961D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5" w:right="-75"/>
              <w:contextualSpacing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2 – Содержание автомобильных дорог на территории Витимск</w:t>
            </w:r>
            <w:r w:rsidR="00961D1C">
              <w:rPr>
                <w:rFonts w:ascii="Courier New" w:hAnsi="Courier New" w:cs="Courier New"/>
                <w:sz w:val="22"/>
                <w:szCs w:val="22"/>
              </w:rPr>
              <w:t>ого городского поселения на 2025</w:t>
            </w:r>
            <w:r w:rsidR="00435BF1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961D1C">
              <w:rPr>
                <w:rFonts w:ascii="Courier New" w:hAnsi="Courier New" w:cs="Courier New"/>
                <w:sz w:val="22"/>
                <w:szCs w:val="22"/>
              </w:rPr>
              <w:t>годы;</w:t>
            </w:r>
          </w:p>
          <w:p w:rsidR="00790001" w:rsidRPr="006767E7" w:rsidRDefault="00790001" w:rsidP="000756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5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3 – Организация и содержание мест захоронения территории Витимск</w:t>
            </w:r>
            <w:r w:rsidR="00961D1C">
              <w:rPr>
                <w:rFonts w:ascii="Courier New" w:hAnsi="Courier New" w:cs="Courier New"/>
                <w:sz w:val="22"/>
                <w:szCs w:val="22"/>
              </w:rPr>
              <w:t>ого городского поселения на 2025</w:t>
            </w:r>
            <w:r w:rsidR="00435BF1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 годы;</w:t>
            </w:r>
          </w:p>
          <w:p w:rsidR="00790001" w:rsidRPr="006767E7" w:rsidRDefault="00790001" w:rsidP="000756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5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4 – Благоустройство территории населенных пунктов Витимск</w:t>
            </w:r>
            <w:r w:rsidR="00961D1C">
              <w:rPr>
                <w:rFonts w:ascii="Courier New" w:hAnsi="Courier New" w:cs="Courier New"/>
                <w:sz w:val="22"/>
                <w:szCs w:val="22"/>
              </w:rPr>
              <w:t>ого городского поселения на 2025</w:t>
            </w:r>
            <w:r w:rsidR="00435BF1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 годы.</w:t>
            </w:r>
          </w:p>
        </w:tc>
      </w:tr>
      <w:tr w:rsidR="00790001" w:rsidRPr="006767E7" w:rsidTr="00961D1C">
        <w:trPr>
          <w:trHeight w:val="1885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Ресурсное обеспечение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1" w:rsidRPr="00E23744" w:rsidRDefault="0079000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из бюджета Витимского городского поселения </w:t>
            </w:r>
            <w:r w:rsidRPr="00E23744">
              <w:rPr>
                <w:rFonts w:ascii="Courier New" w:hAnsi="Courier New" w:cs="Courier New"/>
                <w:sz w:val="22"/>
                <w:szCs w:val="22"/>
              </w:rPr>
              <w:t xml:space="preserve">составляет: </w:t>
            </w:r>
            <w:r w:rsidR="008802DF" w:rsidRPr="00E23744">
              <w:rPr>
                <w:rFonts w:ascii="Courier New" w:hAnsi="Courier New" w:cs="Courier New"/>
                <w:sz w:val="22"/>
                <w:szCs w:val="22"/>
              </w:rPr>
              <w:t>7224,0</w:t>
            </w:r>
            <w:r w:rsidRPr="00E23744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  <w:p w:rsidR="00790001" w:rsidRPr="00E23744" w:rsidRDefault="0079000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23744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  <w:p w:rsidR="00790001" w:rsidRPr="00E23744" w:rsidRDefault="00435BF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23744"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6767E7" w:rsidRPr="00E23744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8802DF" w:rsidRPr="00E23744">
              <w:rPr>
                <w:rFonts w:ascii="Courier New" w:hAnsi="Courier New" w:cs="Courier New"/>
                <w:sz w:val="22"/>
                <w:szCs w:val="22"/>
              </w:rPr>
              <w:t>1364,0</w:t>
            </w:r>
            <w:r w:rsidR="00790001" w:rsidRPr="00E23744">
              <w:rPr>
                <w:rFonts w:ascii="Courier New" w:hAnsi="Courier New" w:cs="Courier New"/>
                <w:sz w:val="22"/>
                <w:szCs w:val="22"/>
              </w:rPr>
              <w:t xml:space="preserve"> тыс. руб.; </w:t>
            </w:r>
          </w:p>
          <w:p w:rsidR="00790001" w:rsidRPr="00E23744" w:rsidRDefault="00435BF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23744">
              <w:rPr>
                <w:rFonts w:ascii="Courier New" w:hAnsi="Courier New" w:cs="Courier New"/>
                <w:sz w:val="22"/>
                <w:szCs w:val="22"/>
              </w:rPr>
              <w:t>2026</w:t>
            </w:r>
            <w:r w:rsidR="006767E7" w:rsidRPr="00E23744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E23744" w:rsidRPr="00E23744">
              <w:rPr>
                <w:rFonts w:ascii="Courier New" w:hAnsi="Courier New" w:cs="Courier New"/>
                <w:sz w:val="22"/>
                <w:szCs w:val="22"/>
              </w:rPr>
              <w:t>2400,0</w:t>
            </w:r>
            <w:r w:rsidR="00790001" w:rsidRPr="00E23744">
              <w:rPr>
                <w:rFonts w:ascii="Courier New" w:hAnsi="Courier New" w:cs="Courier New"/>
                <w:sz w:val="22"/>
                <w:szCs w:val="22"/>
              </w:rPr>
              <w:t xml:space="preserve"> тыс. руб.; </w:t>
            </w:r>
          </w:p>
          <w:p w:rsidR="00790001" w:rsidRPr="00E23744" w:rsidRDefault="00435BF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23744">
              <w:rPr>
                <w:rFonts w:ascii="Courier New" w:hAnsi="Courier New" w:cs="Courier New"/>
                <w:sz w:val="22"/>
                <w:szCs w:val="22"/>
              </w:rPr>
              <w:t>2027</w:t>
            </w:r>
            <w:r w:rsidR="006767E7" w:rsidRPr="00E23744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E23744" w:rsidRPr="00E23744">
              <w:rPr>
                <w:rFonts w:ascii="Courier New" w:hAnsi="Courier New" w:cs="Courier New"/>
                <w:sz w:val="22"/>
                <w:szCs w:val="22"/>
              </w:rPr>
              <w:t>2060,0</w:t>
            </w:r>
            <w:r w:rsidR="00790001" w:rsidRPr="00E23744">
              <w:rPr>
                <w:rFonts w:ascii="Courier New" w:hAnsi="Courier New" w:cs="Courier New"/>
                <w:sz w:val="22"/>
                <w:szCs w:val="22"/>
              </w:rPr>
              <w:t xml:space="preserve"> тыс. руб.; </w:t>
            </w:r>
          </w:p>
          <w:p w:rsidR="00790001" w:rsidRPr="006767E7" w:rsidRDefault="00435BF1" w:rsidP="00E237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23744">
              <w:rPr>
                <w:rFonts w:ascii="Courier New" w:hAnsi="Courier New" w:cs="Courier New"/>
                <w:sz w:val="22"/>
                <w:szCs w:val="22"/>
              </w:rPr>
              <w:t>2028</w:t>
            </w:r>
            <w:r w:rsidR="006767E7" w:rsidRPr="00E23744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E23744" w:rsidRPr="00E23744">
              <w:rPr>
                <w:rFonts w:ascii="Courier New" w:hAnsi="Courier New" w:cs="Courier New"/>
                <w:sz w:val="22"/>
                <w:szCs w:val="22"/>
              </w:rPr>
              <w:t>1400,0</w:t>
            </w:r>
            <w:r w:rsidR="00790001" w:rsidRPr="00E23744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</w:tc>
      </w:tr>
      <w:tr w:rsidR="00790001" w:rsidRPr="006767E7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Ожидаемые конечные результаты реализации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6767E7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Нормальная жизнедеятельность населения городского поселения, комфортные условия жизни населения и формирование соответствующего имиджа городского поселения. </w:t>
            </w:r>
          </w:p>
        </w:tc>
      </w:tr>
    </w:tbl>
    <w:p w:rsidR="00961D1C" w:rsidRDefault="00961D1C" w:rsidP="00435BF1">
      <w:pPr>
        <w:pStyle w:val="af7"/>
        <w:ind w:firstLine="708"/>
        <w:contextualSpacing/>
      </w:pPr>
    </w:p>
    <w:p w:rsidR="00790001" w:rsidRPr="00EA1160" w:rsidRDefault="00790001" w:rsidP="00435BF1">
      <w:pPr>
        <w:pStyle w:val="af7"/>
        <w:ind w:firstLine="708"/>
        <w:contextualSpacing/>
      </w:pPr>
      <w:r w:rsidRPr="00EA1160">
        <w:t>Объемы финансирования муниципальной програ</w:t>
      </w:r>
      <w:r w:rsidR="00961D1C">
        <w:t>ммы на 2025</w:t>
      </w:r>
      <w:r w:rsidR="00435BF1">
        <w:t>-2028</w:t>
      </w:r>
      <w:r w:rsidRPr="00EA1160">
        <w:t xml:space="preserve"> годы носят про</w:t>
      </w:r>
      <w:r w:rsidR="0007564B">
        <w:t xml:space="preserve">гнозный характер </w:t>
      </w:r>
      <w:r w:rsidRPr="00EA1160">
        <w:t xml:space="preserve">и подлежат уточнению в установленном порядке. </w:t>
      </w:r>
    </w:p>
    <w:p w:rsidR="00790001" w:rsidRPr="00EA1160" w:rsidRDefault="00790001" w:rsidP="00790001">
      <w:pPr>
        <w:pStyle w:val="af7"/>
        <w:spacing w:line="276" w:lineRule="auto"/>
        <w:ind w:firstLine="567"/>
        <w:contextualSpacing/>
        <w:rPr>
          <w:b/>
        </w:rPr>
      </w:pPr>
    </w:p>
    <w:p w:rsidR="00790001" w:rsidRPr="00435BF1" w:rsidRDefault="00790001" w:rsidP="00790001">
      <w:pPr>
        <w:pStyle w:val="af7"/>
        <w:spacing w:line="276" w:lineRule="auto"/>
        <w:ind w:left="720"/>
        <w:contextualSpacing/>
        <w:jc w:val="center"/>
        <w:rPr>
          <w:b/>
        </w:rPr>
      </w:pPr>
      <w:r w:rsidRPr="00435BF1">
        <w:rPr>
          <w:b/>
        </w:rPr>
        <w:t>Раздел 1. Общая характеристика текущего состояния благоустройства Витимского городского поселения</w:t>
      </w:r>
    </w:p>
    <w:p w:rsidR="00790001" w:rsidRPr="00EA1160" w:rsidRDefault="00790001" w:rsidP="00790001">
      <w:pPr>
        <w:pStyle w:val="aff0"/>
        <w:spacing w:before="0" w:after="0"/>
        <w:jc w:val="both"/>
        <w:rPr>
          <w:rFonts w:ascii="Arial" w:hAnsi="Arial" w:cs="Arial"/>
        </w:rPr>
      </w:pPr>
      <w:r w:rsidRPr="00EA1160">
        <w:rPr>
          <w:rFonts w:ascii="Arial" w:hAnsi="Arial" w:cs="Arial"/>
        </w:rPr>
        <w:t>Территория Витимского городского поселения в границах муниципального образования, установленных в соответствии с законом Иркутской области «О статусе и границах муниципальных образований Мамско-Чуйского района Иркутской области» от 2 декабря 2004 года № 63-оз, составляет 154 128,9 га. Площадь застроенных территорий – 115,1 га, или 0,07% всех земель поселения. Ландшафтно-рекреационные территории занимают почти всю площадь муниципального образования, земли прочих видов использования (территории специального назначения) занимают всего 15,9 га.</w:t>
      </w:r>
    </w:p>
    <w:p w:rsidR="00790001" w:rsidRPr="00EA1160" w:rsidRDefault="0007564B" w:rsidP="00790001">
      <w:pPr>
        <w:pStyle w:val="aff0"/>
        <w:spacing w:before="0"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Территория </w:t>
      </w:r>
      <w:proofErr w:type="spellStart"/>
      <w:r>
        <w:rPr>
          <w:rFonts w:ascii="Arial" w:hAnsi="Arial" w:cs="Arial"/>
        </w:rPr>
        <w:t>р.п</w:t>
      </w:r>
      <w:proofErr w:type="gramStart"/>
      <w:r>
        <w:rPr>
          <w:rFonts w:ascii="Arial" w:hAnsi="Arial" w:cs="Arial"/>
        </w:rPr>
        <w:t>.</w:t>
      </w:r>
      <w:r w:rsidR="00790001" w:rsidRPr="00EA1160">
        <w:rPr>
          <w:rFonts w:ascii="Arial" w:hAnsi="Arial" w:cs="Arial"/>
        </w:rPr>
        <w:t>В</w:t>
      </w:r>
      <w:proofErr w:type="gramEnd"/>
      <w:r w:rsidR="00790001" w:rsidRPr="00EA1160">
        <w:rPr>
          <w:rFonts w:ascii="Arial" w:hAnsi="Arial" w:cs="Arial"/>
        </w:rPr>
        <w:t>итимский</w:t>
      </w:r>
      <w:proofErr w:type="spellEnd"/>
      <w:r w:rsidR="00790001" w:rsidRPr="00EA1160">
        <w:rPr>
          <w:rFonts w:ascii="Arial" w:hAnsi="Arial" w:cs="Arial"/>
        </w:rPr>
        <w:t xml:space="preserve"> в существующих границах составляет 77,6 га. В настоящее </w:t>
      </w:r>
      <w:r w:rsidR="00790001" w:rsidRPr="00EA1160">
        <w:rPr>
          <w:rFonts w:ascii="Arial" w:eastAsia="Calibri" w:hAnsi="Arial" w:cs="Arial"/>
        </w:rPr>
        <w:t xml:space="preserve">время застроенная территория занимает 39,9 га, или половину (51,4%) всех земель в границах поселка. Площадь жилой зоны составляет 34,0 га, или 85,2% территории застройки. В основном она представлена малоэтажной усадебной застройкой (22,6 га, или 66,5% жилой зоны); малоэтажные секционные жилые дома занимают 8,1 га, участки, используемые для садоводства и огородничества – 1,8 га, пустующие участки в границах жилой зоны – 1,5 га. Общественно-деловая зона (в основном, объекты обслуживания поселенного значения) размещаются на площади 1,5 га, участки недействующих производственных объектов занимают 2,4 га. На ландшафтно-рекреационную зону (главным образом, участки природных ландшафтов) приходится 34,9 га, в их составе имеются плоскостные спортивные сооружения (1,4 га). Земли специального назначения занимают участок 2,8 га, режимные территории (пожарное депо) – 0,1 га. </w:t>
      </w:r>
    </w:p>
    <w:p w:rsidR="00790001" w:rsidRPr="00EA1160" w:rsidRDefault="00790001" w:rsidP="00790001">
      <w:pPr>
        <w:pStyle w:val="aff0"/>
        <w:spacing w:before="0" w:after="0"/>
        <w:jc w:val="both"/>
        <w:rPr>
          <w:rFonts w:ascii="Arial" w:hAnsi="Arial" w:cs="Arial"/>
        </w:rPr>
      </w:pPr>
      <w:r w:rsidRPr="00EA1160">
        <w:rPr>
          <w:rFonts w:ascii="Arial" w:eastAsia="Calibri" w:hAnsi="Arial" w:cs="Arial"/>
        </w:rPr>
        <w:t xml:space="preserve">Поселок Колотовка в настоящее время занимает 74,2 га. Территория застройки занимает 35,2 га (47,4% всех земель). Жилая зона представлена индивидуальными </w:t>
      </w:r>
      <w:r w:rsidRPr="00EA1160">
        <w:rPr>
          <w:rFonts w:ascii="Arial" w:eastAsia="Calibri" w:hAnsi="Arial" w:cs="Arial"/>
        </w:rPr>
        <w:lastRenderedPageBreak/>
        <w:t xml:space="preserve">домами с приусадебными участками (20,3 га) и садоводствами (8,8 га); пустующие жилые территории занимают 2,8 га. Всего на жилую застройку приходится 31,9 га (92,0% застроенной территории). Общественно-деловая зона занимает 0,8 га, объекты инженерной инфраструктуры – 2,5 </w:t>
      </w:r>
      <w:r w:rsidRPr="00EA1160">
        <w:rPr>
          <w:rFonts w:ascii="Arial" w:hAnsi="Arial" w:cs="Arial"/>
        </w:rPr>
        <w:t>га,</w:t>
      </w:r>
      <w:r w:rsidRPr="00EA1160">
        <w:rPr>
          <w:rFonts w:ascii="Arial" w:hAnsi="Arial" w:cs="Arial"/>
          <w:b/>
        </w:rPr>
        <w:t xml:space="preserve"> </w:t>
      </w:r>
      <w:r w:rsidRPr="00EA1160">
        <w:rPr>
          <w:rFonts w:ascii="Arial" w:hAnsi="Arial" w:cs="Arial"/>
        </w:rPr>
        <w:t>специальные</w:t>
      </w:r>
      <w:r w:rsidRPr="00EA1160">
        <w:rPr>
          <w:rFonts w:ascii="Arial" w:hAnsi="Arial" w:cs="Arial"/>
          <w:b/>
        </w:rPr>
        <w:t xml:space="preserve"> </w:t>
      </w:r>
      <w:r w:rsidRPr="00EA1160">
        <w:rPr>
          <w:rFonts w:ascii="Arial" w:hAnsi="Arial" w:cs="Arial"/>
        </w:rPr>
        <w:t>территории – 2,8</w:t>
      </w:r>
      <w:r w:rsidRPr="00EA1160">
        <w:rPr>
          <w:rFonts w:ascii="Arial" w:hAnsi="Arial" w:cs="Arial"/>
          <w:b/>
        </w:rPr>
        <w:t xml:space="preserve"> </w:t>
      </w:r>
      <w:r w:rsidRPr="00EA1160">
        <w:rPr>
          <w:rFonts w:ascii="Arial" w:hAnsi="Arial" w:cs="Arial"/>
        </w:rPr>
        <w:t>га.</w:t>
      </w:r>
      <w:r w:rsidRPr="00EA1160">
        <w:rPr>
          <w:rFonts w:ascii="Arial" w:hAnsi="Arial" w:cs="Arial"/>
          <w:b/>
        </w:rPr>
        <w:t xml:space="preserve"> </w:t>
      </w:r>
      <w:r w:rsidRPr="00EA1160">
        <w:rPr>
          <w:rFonts w:ascii="Arial" w:hAnsi="Arial" w:cs="Arial"/>
        </w:rPr>
        <w:t>Рекреационная</w:t>
      </w:r>
      <w:r w:rsidRPr="00EA1160">
        <w:rPr>
          <w:rFonts w:ascii="Arial" w:hAnsi="Arial" w:cs="Arial"/>
          <w:b/>
        </w:rPr>
        <w:t xml:space="preserve"> </w:t>
      </w:r>
      <w:r w:rsidRPr="00EA1160">
        <w:rPr>
          <w:rFonts w:ascii="Arial" w:hAnsi="Arial" w:cs="Arial"/>
        </w:rPr>
        <w:t>зона</w:t>
      </w:r>
      <w:r w:rsidRPr="00EA1160">
        <w:rPr>
          <w:rFonts w:ascii="Arial" w:hAnsi="Arial" w:cs="Arial"/>
          <w:b/>
        </w:rPr>
        <w:t xml:space="preserve"> </w:t>
      </w:r>
      <w:r w:rsidRPr="00EA1160">
        <w:rPr>
          <w:rFonts w:ascii="Arial" w:hAnsi="Arial" w:cs="Arial"/>
        </w:rPr>
        <w:t>представлена</w:t>
      </w:r>
      <w:r w:rsidRPr="00EA1160">
        <w:rPr>
          <w:rFonts w:ascii="Arial" w:hAnsi="Arial" w:cs="Arial"/>
          <w:b/>
        </w:rPr>
        <w:t xml:space="preserve"> </w:t>
      </w:r>
      <w:r w:rsidRPr="00EA1160">
        <w:rPr>
          <w:rFonts w:ascii="Arial" w:hAnsi="Arial" w:cs="Arial"/>
        </w:rPr>
        <w:t>природными</w:t>
      </w:r>
      <w:r w:rsidRPr="00EA1160">
        <w:rPr>
          <w:rFonts w:ascii="Arial" w:hAnsi="Arial" w:cs="Arial"/>
          <w:b/>
        </w:rPr>
        <w:t xml:space="preserve"> </w:t>
      </w:r>
      <w:r w:rsidRPr="00EA1160">
        <w:rPr>
          <w:rFonts w:ascii="Arial" w:hAnsi="Arial" w:cs="Arial"/>
        </w:rPr>
        <w:t>ландшафтами (36,2 га).</w:t>
      </w:r>
    </w:p>
    <w:p w:rsidR="00790001" w:rsidRPr="00EA1160" w:rsidRDefault="00790001" w:rsidP="00790001">
      <w:pPr>
        <w:pStyle w:val="af7"/>
        <w:contextualSpacing/>
      </w:pPr>
      <w:r w:rsidRPr="00EA1160">
        <w:t>Площадь п. Мусковит в современных границах сос</w:t>
      </w:r>
      <w:r>
        <w:t>тавляет 152,1 га. Территория за</w:t>
      </w:r>
      <w:r w:rsidRPr="00EA1160">
        <w:t xml:space="preserve">стройки занимает 40,0 га (26,3% всех земель). Значительная площадь приходится </w:t>
      </w:r>
      <w:r>
        <w:t>на ланд</w:t>
      </w:r>
      <w:r w:rsidRPr="00EA1160">
        <w:t>шафтно-рекреационную зону (109,6 га, или 72% поселков</w:t>
      </w:r>
      <w:r>
        <w:t>ых земель). Жилая застройка (ма</w:t>
      </w:r>
      <w:r w:rsidRPr="00EA1160">
        <w:t>лоэтажная индивидуальная усадебная и секционная, а также садоводства и пустующие участки) занимает 26,2 га, или 65,5% застроенной территории. Предприятия и учреждения обслуживания размещаются на 1,8 га, объекты инженерной</w:t>
      </w:r>
      <w:r>
        <w:t xml:space="preserve"> инфраструктуры – на 3,2 га, ре</w:t>
      </w:r>
      <w:r w:rsidRPr="00EA1160">
        <w:t>жимные объекты (пожарное депо) – на 0,9 га. Участок</w:t>
      </w:r>
      <w:r>
        <w:t xml:space="preserve"> площадью 7,9 га занимают недей</w:t>
      </w:r>
      <w:r w:rsidRPr="00EA1160">
        <w:t>ствующие производственные и коммунально-складские объекты. Зона спец</w:t>
      </w:r>
      <w:r>
        <w:t>иального назна</w:t>
      </w:r>
      <w:r w:rsidRPr="00EA1160">
        <w:t>чения размещается на 2,5 га.</w:t>
      </w:r>
    </w:p>
    <w:p w:rsidR="00790001" w:rsidRPr="00EA1160" w:rsidRDefault="00790001" w:rsidP="0007564B">
      <w:pPr>
        <w:pStyle w:val="af7"/>
        <w:ind w:firstLine="709"/>
        <w:contextualSpacing/>
      </w:pPr>
      <w:r w:rsidRPr="00EA1160">
        <w:t>В границы</w:t>
      </w:r>
      <w:r w:rsidR="0007564B">
        <w:t xml:space="preserve"> нежилого </w:t>
      </w:r>
      <w:r w:rsidRPr="00EA1160">
        <w:t>поселка</w:t>
      </w:r>
      <w:r w:rsidR="0007564B">
        <w:t xml:space="preserve"> </w:t>
      </w:r>
      <w:r w:rsidRPr="00EA1160">
        <w:t>Большой Северный входит 111,7 га территории,</w:t>
      </w:r>
      <w:r>
        <w:t xml:space="preserve"> </w:t>
      </w:r>
      <w:r w:rsidRPr="00EA1160">
        <w:t>относящейся к ландшафтно-рекреационной зоне.</w:t>
      </w:r>
    </w:p>
    <w:p w:rsidR="00790001" w:rsidRPr="00EA1160" w:rsidRDefault="0007564B" w:rsidP="0007564B">
      <w:pPr>
        <w:pStyle w:val="af7"/>
        <w:ind w:firstLine="709"/>
        <w:contextualSpacing/>
      </w:pPr>
      <w:r>
        <w:t>Вне границ населенных пунктов</w:t>
      </w:r>
      <w:r w:rsidR="00790001" w:rsidRPr="00EA1160">
        <w:t xml:space="preserve"> площадь земель Витимского городского поселения составляет 153 713,3 га, или 99,7%</w:t>
      </w:r>
      <w:r>
        <w:t xml:space="preserve"> всей территории поселения. В </w:t>
      </w:r>
      <w:r w:rsidR="00790001" w:rsidRPr="00EA1160">
        <w:t>подав</w:t>
      </w:r>
      <w:r>
        <w:t xml:space="preserve">ляющей части она представлена </w:t>
      </w:r>
      <w:r w:rsidR="00790001">
        <w:t>л</w:t>
      </w:r>
      <w:r w:rsidR="00435BF1">
        <w:t>андшафтно-</w:t>
      </w:r>
      <w:r w:rsidR="00790001" w:rsidRPr="00EA1160">
        <w:t xml:space="preserve">рекреационными природными территориями (главным образом, лесами). </w:t>
      </w:r>
    </w:p>
    <w:p w:rsidR="00790001" w:rsidRPr="00EA1160" w:rsidRDefault="00790001" w:rsidP="0007564B">
      <w:pPr>
        <w:pStyle w:val="af7"/>
        <w:ind w:firstLine="709"/>
        <w:contextualSpacing/>
      </w:pPr>
      <w:r w:rsidRPr="00EA1160">
        <w:t>Анализ современного использования территории Витимского городского поселения позволяет сделать вывод о его низкой эффективности, чт</w:t>
      </w:r>
      <w:r>
        <w:t xml:space="preserve">о </w:t>
      </w:r>
      <w:proofErr w:type="gramStart"/>
      <w:r>
        <w:t>обусловлено</w:t>
      </w:r>
      <w:proofErr w:type="gramEnd"/>
      <w:r>
        <w:t xml:space="preserve"> прежде всего ланд</w:t>
      </w:r>
      <w:r w:rsidRPr="00EA1160">
        <w:t xml:space="preserve">шафтными особенностями местности. Преобладающую часть площади поселения занимают ландшафтно-рекреационные территории (153 997,8 га, или 99,9%). На жилую застройку приходится 92,1 га, в основном это индивидуальные дома с усадьбами (61,5 га), присутствует также малоэтажная секционная застройка (8,7 га) и садоводства (17,4 га). </w:t>
      </w:r>
    </w:p>
    <w:p w:rsidR="00790001" w:rsidRPr="00EA1160" w:rsidRDefault="00790001" w:rsidP="0007564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A1160">
        <w:rPr>
          <w:rFonts w:ascii="Arial" w:hAnsi="Arial" w:cs="Arial"/>
        </w:rPr>
        <w:t>Понятие "благоустройство территории городского поселения" включает в себя целый комплекс работ по содержанию автомобильных дорог, содержанию и развитию сетей освещения, работу по содержанию территорий поселения, по содержанию мест захоронения. Все эти виды работ осуществляются для создания условий, способствующих нормальной жизнедеятельности населения городского поселения.</w:t>
      </w:r>
    </w:p>
    <w:p w:rsidR="00790001" w:rsidRPr="00CD67DD" w:rsidRDefault="00790001" w:rsidP="00CD67DD">
      <w:pPr>
        <w:ind w:firstLine="709"/>
        <w:jc w:val="both"/>
        <w:rPr>
          <w:rFonts w:ascii="Arial" w:eastAsia="Calibri" w:hAnsi="Arial" w:cs="Arial"/>
        </w:rPr>
      </w:pPr>
      <w:r w:rsidRPr="0007564B">
        <w:rPr>
          <w:rFonts w:ascii="Arial" w:hAnsi="Arial" w:cs="Arial"/>
        </w:rPr>
        <w:t>1.</w:t>
      </w:r>
      <w:r w:rsidRPr="00EA1160">
        <w:rPr>
          <w:rFonts w:ascii="Arial" w:hAnsi="Arial" w:cs="Arial"/>
        </w:rPr>
        <w:t xml:space="preserve"> </w:t>
      </w:r>
      <w:proofErr w:type="gramStart"/>
      <w:r w:rsidRPr="00EA1160">
        <w:rPr>
          <w:rFonts w:ascii="Arial" w:hAnsi="Arial" w:cs="Arial"/>
        </w:rPr>
        <w:t xml:space="preserve">Содержание и развитие сетей освещения - </w:t>
      </w:r>
      <w:r w:rsidRPr="00EA1160">
        <w:rPr>
          <w:rFonts w:ascii="Arial" w:eastAsia="Calibri" w:hAnsi="Arial" w:cs="Arial"/>
        </w:rPr>
        <w:t>создать более комфортные и безопасные условия для проживания населения в Витимском городском поселении,</w:t>
      </w:r>
      <w:r w:rsidRPr="00EA1160">
        <w:rPr>
          <w:rFonts w:ascii="Arial" w:hAnsi="Arial" w:cs="Arial"/>
        </w:rPr>
        <w:t xml:space="preserve"> увеличить протяженность освещенных дорог общего пользования,</w:t>
      </w:r>
      <w:r w:rsidRPr="00EA1160">
        <w:rPr>
          <w:rFonts w:ascii="Arial" w:eastAsia="Calibri" w:hAnsi="Arial" w:cs="Arial"/>
        </w:rPr>
        <w:t xml:space="preserve"> сократить эксплуатационные расходы органов местного самоуправления поселения на обслуживание систем освещения,  в результате использования </w:t>
      </w:r>
      <w:proofErr w:type="spellStart"/>
      <w:r w:rsidRPr="00EA1160">
        <w:rPr>
          <w:rFonts w:ascii="Arial" w:eastAsia="Calibri" w:hAnsi="Arial" w:cs="Arial"/>
        </w:rPr>
        <w:t>энергоэкономичных</w:t>
      </w:r>
      <w:proofErr w:type="spellEnd"/>
      <w:r w:rsidRPr="00EA1160">
        <w:rPr>
          <w:rFonts w:ascii="Arial" w:eastAsia="Calibri" w:hAnsi="Arial" w:cs="Arial"/>
        </w:rPr>
        <w:t xml:space="preserve"> ламп даже при увеличении количества часов горения ламп в системах освещения до нормативных</w:t>
      </w:r>
      <w:r w:rsidRPr="00EA1160">
        <w:rPr>
          <w:rFonts w:ascii="Arial" w:hAnsi="Arial" w:cs="Arial"/>
        </w:rPr>
        <w:t xml:space="preserve">, </w:t>
      </w:r>
      <w:r w:rsidRPr="00EA1160">
        <w:rPr>
          <w:rFonts w:ascii="Arial" w:eastAsia="Calibri" w:hAnsi="Arial" w:cs="Arial"/>
        </w:rPr>
        <w:t xml:space="preserve"> повысить уровень безопасности дорожного движения в темное время</w:t>
      </w:r>
      <w:proofErr w:type="gramEnd"/>
      <w:r w:rsidRPr="00EA1160">
        <w:rPr>
          <w:rFonts w:ascii="Arial" w:eastAsia="Calibri" w:hAnsi="Arial" w:cs="Arial"/>
        </w:rPr>
        <w:t xml:space="preserve"> суток.</w:t>
      </w:r>
    </w:p>
    <w:p w:rsidR="00790001" w:rsidRPr="00796E9B" w:rsidRDefault="00790001" w:rsidP="0007564B">
      <w:pPr>
        <w:ind w:firstLine="709"/>
        <w:contextualSpacing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Основное мероприятие будет осуществляться по следующим направлениям:</w:t>
      </w:r>
    </w:p>
    <w:p w:rsidR="00790001" w:rsidRPr="00796E9B" w:rsidRDefault="00790001" w:rsidP="0007564B">
      <w:pPr>
        <w:ind w:firstLine="709"/>
        <w:contextualSpacing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- оплата за потребляемую в целях обеспечения уличного освещения электрическую энергию;</w:t>
      </w:r>
    </w:p>
    <w:p w:rsidR="00790001" w:rsidRPr="00796E9B" w:rsidRDefault="00790001" w:rsidP="0007564B">
      <w:pPr>
        <w:ind w:firstLine="709"/>
        <w:contextualSpacing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- содержание сетей уличного освещения;</w:t>
      </w:r>
    </w:p>
    <w:p w:rsidR="00790001" w:rsidRPr="00796E9B" w:rsidRDefault="0007564B" w:rsidP="0007564B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0001" w:rsidRPr="00796E9B">
        <w:rPr>
          <w:rFonts w:ascii="Arial" w:hAnsi="Arial" w:cs="Arial"/>
        </w:rPr>
        <w:t>строительство, реконструкция и капитальный ремонт сетей уличного освещения.</w:t>
      </w:r>
    </w:p>
    <w:p w:rsidR="00790001" w:rsidRPr="00796E9B" w:rsidRDefault="00961D1C" w:rsidP="0079000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0001" w:rsidRPr="00796E9B">
        <w:rPr>
          <w:rFonts w:ascii="Arial" w:hAnsi="Arial" w:cs="Arial"/>
        </w:rPr>
        <w:t>Реализация мероприятия позволит оптимизировать затраты на оплату уличного освещения.</w:t>
      </w:r>
    </w:p>
    <w:p w:rsidR="00790001" w:rsidRPr="0007564B" w:rsidRDefault="00790001" w:rsidP="0079000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564B">
        <w:rPr>
          <w:rFonts w:ascii="Arial" w:hAnsi="Arial" w:cs="Arial"/>
        </w:rPr>
        <w:t xml:space="preserve">2. Устойчивое развитие городского поселения невозможно без хорошо развитой улично-дорожной сети. Общая площадь сети автомобильных дорог составляет </w:t>
      </w:r>
      <w:r w:rsidR="00961D1C">
        <w:rPr>
          <w:rFonts w:ascii="Arial" w:hAnsi="Arial" w:cs="Arial"/>
        </w:rPr>
        <w:t>10,368</w:t>
      </w:r>
      <w:r w:rsidRPr="0007564B">
        <w:rPr>
          <w:rFonts w:ascii="Arial" w:hAnsi="Arial" w:cs="Arial"/>
        </w:rPr>
        <w:t xml:space="preserve"> км, из них </w:t>
      </w:r>
      <w:r w:rsidR="00961D1C">
        <w:rPr>
          <w:rFonts w:ascii="Arial" w:hAnsi="Arial" w:cs="Arial"/>
        </w:rPr>
        <w:t>3,222</w:t>
      </w:r>
      <w:r w:rsidRPr="0007564B">
        <w:rPr>
          <w:rFonts w:ascii="Arial" w:hAnsi="Arial" w:cs="Arial"/>
        </w:rPr>
        <w:t xml:space="preserve"> км дорог с асфальтовым покрытием.  В области дорожного хозяйства Витимского городского поселения  можно выделить следующую проблему:  </w:t>
      </w:r>
    </w:p>
    <w:p w:rsidR="00790001" w:rsidRPr="0007564B" w:rsidRDefault="00790001" w:rsidP="007900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564B">
        <w:rPr>
          <w:rFonts w:ascii="Arial" w:hAnsi="Arial" w:cs="Arial"/>
        </w:rPr>
        <w:lastRenderedPageBreak/>
        <w:t>- содержание и уборка дорог проводятся не регулярно из-за отсутствия на территории поселения коммунальной техники.</w:t>
      </w:r>
    </w:p>
    <w:p w:rsidR="00790001" w:rsidRPr="0007564B" w:rsidRDefault="00790001" w:rsidP="0007564B">
      <w:pPr>
        <w:ind w:firstLine="709"/>
        <w:jc w:val="both"/>
        <w:rPr>
          <w:rFonts w:ascii="Arial" w:hAnsi="Arial" w:cs="Arial"/>
        </w:rPr>
      </w:pPr>
      <w:r w:rsidRPr="0007564B">
        <w:rPr>
          <w:rFonts w:ascii="Arial" w:hAnsi="Arial" w:cs="Arial"/>
        </w:rPr>
        <w:t>3.</w:t>
      </w:r>
      <w:r w:rsidR="0007564B">
        <w:rPr>
          <w:rFonts w:ascii="Arial" w:hAnsi="Arial" w:cs="Arial"/>
        </w:rPr>
        <w:t xml:space="preserve">Содержание </w:t>
      </w:r>
      <w:r w:rsidRPr="0007564B">
        <w:rPr>
          <w:rFonts w:ascii="Arial" w:hAnsi="Arial" w:cs="Arial"/>
        </w:rPr>
        <w:t xml:space="preserve">мест захоронения - благоустроить и  улучшить внешний вид </w:t>
      </w:r>
      <w:r w:rsidR="0007564B">
        <w:rPr>
          <w:rFonts w:ascii="Arial" w:hAnsi="Arial" w:cs="Arial"/>
        </w:rPr>
        <w:t xml:space="preserve">территорий кладбищ поселения, </w:t>
      </w:r>
      <w:r w:rsidRPr="0007564B">
        <w:rPr>
          <w:rFonts w:ascii="Arial" w:hAnsi="Arial" w:cs="Arial"/>
        </w:rPr>
        <w:t>сократить  нарекания со стороны населения на качество содержания территорий, очистить территории кладбища от несанкционированных свалок.</w:t>
      </w:r>
    </w:p>
    <w:p w:rsidR="00790001" w:rsidRPr="0007564B" w:rsidRDefault="00790001" w:rsidP="0007564B">
      <w:pPr>
        <w:ind w:firstLine="709"/>
        <w:jc w:val="both"/>
        <w:rPr>
          <w:rFonts w:ascii="Arial" w:hAnsi="Arial" w:cs="Arial"/>
        </w:rPr>
      </w:pPr>
      <w:r w:rsidRPr="0007564B">
        <w:rPr>
          <w:rFonts w:ascii="Arial" w:hAnsi="Arial" w:cs="Arial"/>
        </w:rPr>
        <w:t>Благоустройство кладбищ.</w:t>
      </w:r>
    </w:p>
    <w:p w:rsidR="00790001" w:rsidRPr="0007564B" w:rsidRDefault="00790001" w:rsidP="0007564B">
      <w:pPr>
        <w:ind w:firstLine="709"/>
        <w:jc w:val="both"/>
        <w:rPr>
          <w:rFonts w:ascii="Arial" w:hAnsi="Arial" w:cs="Arial"/>
        </w:rPr>
      </w:pPr>
      <w:r w:rsidRPr="0007564B">
        <w:rPr>
          <w:rFonts w:ascii="Arial" w:hAnsi="Arial" w:cs="Arial"/>
        </w:rPr>
        <w:t>В каждом поселке существуют кладбища. В течение года и в период перед празднованием дня святой Пасхи родственниками умерших производится уборка территорий мест захоронения. Кучи мусора складируются на территории кладбищ, затрудняя подходы к могилам. Работы по вывозу мусора с территорий кладбищ на полигон не осуществляются, благоустройство кладбищ производится частично, в связи</w:t>
      </w:r>
      <w:r w:rsidR="0007564B">
        <w:rPr>
          <w:rFonts w:ascii="Arial" w:hAnsi="Arial" w:cs="Arial"/>
        </w:rPr>
        <w:t xml:space="preserve"> с этим, имеется потребность в увеличении средств на </w:t>
      </w:r>
      <w:r w:rsidRPr="0007564B">
        <w:rPr>
          <w:rFonts w:ascii="Arial" w:hAnsi="Arial" w:cs="Arial"/>
        </w:rPr>
        <w:t>вышеуказанные работы.</w:t>
      </w:r>
    </w:p>
    <w:p w:rsidR="00790001" w:rsidRPr="0007564B" w:rsidRDefault="00790001" w:rsidP="0007564B">
      <w:pPr>
        <w:ind w:firstLine="709"/>
        <w:jc w:val="both"/>
        <w:rPr>
          <w:rFonts w:ascii="Arial" w:hAnsi="Arial" w:cs="Arial"/>
        </w:rPr>
      </w:pPr>
      <w:r w:rsidRPr="0007564B">
        <w:rPr>
          <w:rFonts w:ascii="Arial" w:hAnsi="Arial" w:cs="Arial"/>
        </w:rPr>
        <w:t>4. Прочее благоустройство территории поселения - улучшить санитарное  состояние территории Витимского городского поселения, привить жителям муниципального образования любовь и уважение к своему поселению, к соблюдению чистоты и порядка на территории муниципального образования.</w:t>
      </w:r>
    </w:p>
    <w:p w:rsidR="00790001" w:rsidRPr="0007564B" w:rsidRDefault="00790001" w:rsidP="0007564B">
      <w:pPr>
        <w:pStyle w:val="ConsPlusNormal"/>
        <w:ind w:firstLine="709"/>
        <w:jc w:val="both"/>
        <w:rPr>
          <w:sz w:val="24"/>
          <w:szCs w:val="24"/>
        </w:rPr>
      </w:pPr>
      <w:r w:rsidRPr="0007564B">
        <w:rPr>
          <w:sz w:val="24"/>
          <w:szCs w:val="24"/>
        </w:rPr>
        <w:t>Основной целью мероприятия является создать комфортные условия проживания населения на территории Витимского городского поселения, создание благоприятных санитарно-эпидемиологических факторов для проживания.</w:t>
      </w:r>
    </w:p>
    <w:p w:rsidR="00790001" w:rsidRPr="0007564B" w:rsidRDefault="00790001" w:rsidP="0007564B">
      <w:pPr>
        <w:pStyle w:val="ConsPlusNormal"/>
        <w:ind w:firstLine="709"/>
        <w:jc w:val="both"/>
        <w:rPr>
          <w:sz w:val="24"/>
          <w:szCs w:val="24"/>
        </w:rPr>
      </w:pPr>
      <w:r w:rsidRPr="0007564B">
        <w:rPr>
          <w:sz w:val="24"/>
          <w:szCs w:val="24"/>
        </w:rPr>
        <w:t>Для достижения основной цели подпрограммы необходимо решить следующие задачи:</w:t>
      </w:r>
    </w:p>
    <w:p w:rsidR="00790001" w:rsidRPr="00796E9B" w:rsidRDefault="0007564B" w:rsidP="0007564B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0001" w:rsidRPr="00796E9B">
        <w:rPr>
          <w:rFonts w:ascii="Arial" w:hAnsi="Arial" w:cs="Arial"/>
        </w:rPr>
        <w:t>ремонт существующих спортивных площадок, скамеек;</w:t>
      </w:r>
    </w:p>
    <w:p w:rsidR="00790001" w:rsidRPr="00796E9B" w:rsidRDefault="0007564B" w:rsidP="0007564B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0001" w:rsidRPr="00796E9B">
        <w:rPr>
          <w:rFonts w:ascii="Arial" w:hAnsi="Arial" w:cs="Arial"/>
        </w:rPr>
        <w:t>уборка территории</w:t>
      </w:r>
      <w:r>
        <w:rPr>
          <w:rFonts w:ascii="Arial" w:hAnsi="Arial" w:cs="Arial"/>
        </w:rPr>
        <w:t xml:space="preserve"> населенных пунктов от мусора, </w:t>
      </w:r>
      <w:r w:rsidR="00790001" w:rsidRPr="00796E9B">
        <w:rPr>
          <w:rFonts w:ascii="Arial" w:hAnsi="Arial" w:cs="Arial"/>
        </w:rPr>
        <w:t>несанкционированных свалок.</w:t>
      </w:r>
    </w:p>
    <w:p w:rsidR="00790001" w:rsidRPr="00796E9B" w:rsidRDefault="00790001" w:rsidP="00790001">
      <w:pPr>
        <w:ind w:left="426"/>
        <w:jc w:val="both"/>
        <w:rPr>
          <w:rFonts w:ascii="Arial" w:hAnsi="Arial" w:cs="Arial"/>
        </w:rPr>
      </w:pPr>
    </w:p>
    <w:p w:rsidR="00790001" w:rsidRPr="00CD67DD" w:rsidRDefault="00790001" w:rsidP="0007564B">
      <w:pPr>
        <w:pStyle w:val="ConsPlusNormal"/>
        <w:spacing w:line="276" w:lineRule="auto"/>
        <w:ind w:firstLine="0"/>
        <w:jc w:val="center"/>
        <w:outlineLvl w:val="1"/>
        <w:rPr>
          <w:b/>
          <w:sz w:val="24"/>
          <w:szCs w:val="24"/>
        </w:rPr>
      </w:pPr>
      <w:r w:rsidRPr="00CD67DD">
        <w:rPr>
          <w:b/>
          <w:sz w:val="24"/>
          <w:szCs w:val="24"/>
        </w:rPr>
        <w:t>Раздел 2. Цели, задачи, сроки и этапы реализации муниципальной подпрограммы</w:t>
      </w:r>
    </w:p>
    <w:p w:rsidR="00790001" w:rsidRPr="00796E9B" w:rsidRDefault="00790001" w:rsidP="0007564B">
      <w:pPr>
        <w:pStyle w:val="ConsPlusNormal"/>
        <w:ind w:firstLine="0"/>
        <w:jc w:val="center"/>
        <w:rPr>
          <w:sz w:val="24"/>
          <w:szCs w:val="24"/>
        </w:rPr>
      </w:pPr>
      <w:r w:rsidRPr="00796E9B">
        <w:rPr>
          <w:sz w:val="24"/>
          <w:szCs w:val="24"/>
        </w:rPr>
        <w:t>Основными целями муниципальной подпрограммы являются:</w:t>
      </w:r>
    </w:p>
    <w:p w:rsidR="00790001" w:rsidRPr="00796E9B" w:rsidRDefault="00790001" w:rsidP="0007564B">
      <w:pPr>
        <w:ind w:firstLine="709"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-Повышение санитарного, эстетического, экологического уровня поселения;</w:t>
      </w:r>
    </w:p>
    <w:p w:rsidR="00790001" w:rsidRPr="00796E9B" w:rsidRDefault="00790001" w:rsidP="0007564B">
      <w:pPr>
        <w:ind w:firstLine="709"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-Обеспечение бесперебойной работы уличного освещения.</w:t>
      </w:r>
    </w:p>
    <w:p w:rsidR="00790001" w:rsidRPr="00796E9B" w:rsidRDefault="00790001" w:rsidP="0007564B">
      <w:pPr>
        <w:pStyle w:val="ConsPlusNormal"/>
        <w:ind w:firstLine="709"/>
        <w:jc w:val="both"/>
        <w:rPr>
          <w:sz w:val="24"/>
          <w:szCs w:val="24"/>
        </w:rPr>
      </w:pPr>
      <w:r w:rsidRPr="00796E9B">
        <w:rPr>
          <w:sz w:val="24"/>
          <w:szCs w:val="24"/>
        </w:rPr>
        <w:t>Для достижения основных  целей  необходимо решить следующие задачи:</w:t>
      </w:r>
    </w:p>
    <w:p w:rsidR="00790001" w:rsidRPr="00796E9B" w:rsidRDefault="00790001" w:rsidP="0007564B">
      <w:pPr>
        <w:pStyle w:val="ConsPlusNormal"/>
        <w:ind w:firstLine="709"/>
        <w:jc w:val="both"/>
        <w:rPr>
          <w:sz w:val="24"/>
          <w:szCs w:val="24"/>
        </w:rPr>
      </w:pPr>
      <w:r w:rsidRPr="00796E9B">
        <w:rPr>
          <w:sz w:val="24"/>
          <w:szCs w:val="24"/>
        </w:rPr>
        <w:t xml:space="preserve"> -Комплексное решение проблем благоустройства,  улучшение санитарного и </w:t>
      </w:r>
      <w:proofErr w:type="gramStart"/>
      <w:r w:rsidRPr="00796E9B">
        <w:rPr>
          <w:sz w:val="24"/>
          <w:szCs w:val="24"/>
        </w:rPr>
        <w:t>эстетического вида</w:t>
      </w:r>
      <w:proofErr w:type="gramEnd"/>
      <w:r w:rsidRPr="00796E9B">
        <w:rPr>
          <w:sz w:val="24"/>
          <w:szCs w:val="24"/>
        </w:rPr>
        <w:t xml:space="preserve"> территории городского поселения.</w:t>
      </w:r>
    </w:p>
    <w:p w:rsidR="00790001" w:rsidRPr="00796E9B" w:rsidRDefault="00790001" w:rsidP="0007564B">
      <w:pPr>
        <w:ind w:firstLine="709"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Для решения вышеперечисленных проблем необходимо применение  программно-целевого метода  в развитии текущего благоустройства.</w:t>
      </w:r>
    </w:p>
    <w:p w:rsidR="00790001" w:rsidRPr="00796E9B" w:rsidRDefault="00790001" w:rsidP="0007564B">
      <w:pPr>
        <w:pStyle w:val="ConsPlusNormal"/>
        <w:ind w:firstLine="709"/>
        <w:jc w:val="both"/>
        <w:rPr>
          <w:sz w:val="24"/>
          <w:szCs w:val="24"/>
        </w:rPr>
      </w:pPr>
      <w:r w:rsidRPr="00796E9B">
        <w:rPr>
          <w:sz w:val="24"/>
          <w:szCs w:val="24"/>
        </w:rPr>
        <w:t>Общий срок реализации муниципальной подпрограммы 20</w:t>
      </w:r>
      <w:r w:rsidR="00961D1C">
        <w:rPr>
          <w:sz w:val="24"/>
          <w:szCs w:val="24"/>
        </w:rPr>
        <w:t>25</w:t>
      </w:r>
      <w:r w:rsidR="00CD67DD">
        <w:rPr>
          <w:sz w:val="24"/>
          <w:szCs w:val="24"/>
        </w:rPr>
        <w:t>-2028</w:t>
      </w:r>
      <w:r w:rsidRPr="00796E9B">
        <w:rPr>
          <w:sz w:val="24"/>
          <w:szCs w:val="24"/>
        </w:rPr>
        <w:t xml:space="preserve"> годы. Выделение отдельных этапов реализации муниципальной программы не предусматривается.</w:t>
      </w:r>
    </w:p>
    <w:p w:rsidR="00790001" w:rsidRPr="009F213A" w:rsidRDefault="00790001" w:rsidP="00790001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90001" w:rsidRPr="00CD67DD" w:rsidRDefault="00790001" w:rsidP="00790001">
      <w:pPr>
        <w:pStyle w:val="ConsPlusNormal"/>
        <w:jc w:val="center"/>
        <w:outlineLvl w:val="1"/>
        <w:rPr>
          <w:b/>
          <w:sz w:val="24"/>
          <w:szCs w:val="24"/>
        </w:rPr>
      </w:pPr>
      <w:r w:rsidRPr="00CD67DD">
        <w:rPr>
          <w:b/>
          <w:sz w:val="24"/>
          <w:szCs w:val="24"/>
        </w:rPr>
        <w:t xml:space="preserve">Раздел 3. Обоснование выделения основных мероприятий муниципальной подпрограммы </w:t>
      </w:r>
    </w:p>
    <w:p w:rsidR="00790001" w:rsidRPr="00796E9B" w:rsidRDefault="00CD67DD" w:rsidP="0007564B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0001" w:rsidRPr="00796E9B">
        <w:rPr>
          <w:rFonts w:ascii="Arial" w:hAnsi="Arial" w:cs="Arial"/>
        </w:rPr>
        <w:t xml:space="preserve">Достижение целей муниципальной </w:t>
      </w:r>
      <w:r w:rsidR="0007564B">
        <w:rPr>
          <w:rFonts w:ascii="Arial" w:hAnsi="Arial" w:cs="Arial"/>
        </w:rPr>
        <w:t xml:space="preserve">подпрограммы и решение ее задач </w:t>
      </w:r>
      <w:r w:rsidR="00790001" w:rsidRPr="00796E9B">
        <w:rPr>
          <w:rFonts w:ascii="Arial" w:hAnsi="Arial" w:cs="Arial"/>
        </w:rPr>
        <w:t xml:space="preserve">осуществляется в рамках следующих мероприятий: </w:t>
      </w:r>
    </w:p>
    <w:p w:rsidR="00790001" w:rsidRPr="00796E9B" w:rsidRDefault="00790001" w:rsidP="00075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1</w:t>
      </w:r>
      <w:r w:rsidR="0007564B">
        <w:rPr>
          <w:rFonts w:ascii="Arial" w:hAnsi="Arial" w:cs="Arial"/>
        </w:rPr>
        <w:t>.</w:t>
      </w:r>
      <w:r w:rsidRPr="00796E9B">
        <w:rPr>
          <w:rFonts w:ascii="Arial" w:hAnsi="Arial" w:cs="Arial"/>
        </w:rPr>
        <w:t xml:space="preserve"> Уличное освещение на территории Витимского г</w:t>
      </w:r>
      <w:r w:rsidR="00CD67DD">
        <w:rPr>
          <w:rFonts w:ascii="Arial" w:hAnsi="Arial" w:cs="Arial"/>
        </w:rPr>
        <w:t xml:space="preserve">ородского поселения на </w:t>
      </w:r>
      <w:r w:rsidR="00961D1C">
        <w:rPr>
          <w:rFonts w:ascii="Arial" w:hAnsi="Arial" w:cs="Arial"/>
        </w:rPr>
        <w:t>2025</w:t>
      </w:r>
      <w:r>
        <w:rPr>
          <w:rFonts w:ascii="Arial" w:hAnsi="Arial" w:cs="Arial"/>
        </w:rPr>
        <w:t>-20</w:t>
      </w:r>
      <w:r w:rsidR="00CD67DD">
        <w:rPr>
          <w:rFonts w:ascii="Arial" w:hAnsi="Arial" w:cs="Arial"/>
        </w:rPr>
        <w:t>28</w:t>
      </w:r>
      <w:r w:rsidRPr="00796E9B">
        <w:rPr>
          <w:rFonts w:ascii="Arial" w:hAnsi="Arial" w:cs="Arial"/>
        </w:rPr>
        <w:t xml:space="preserve"> годы;</w:t>
      </w:r>
    </w:p>
    <w:p w:rsidR="00790001" w:rsidRPr="00796E9B" w:rsidRDefault="00790001" w:rsidP="00075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2</w:t>
      </w:r>
      <w:r w:rsidR="0007564B">
        <w:rPr>
          <w:rFonts w:ascii="Arial" w:hAnsi="Arial" w:cs="Arial"/>
        </w:rPr>
        <w:t>.</w:t>
      </w:r>
      <w:r w:rsidRPr="00796E9B">
        <w:rPr>
          <w:rFonts w:ascii="Arial" w:hAnsi="Arial" w:cs="Arial"/>
        </w:rPr>
        <w:t xml:space="preserve"> Содержание автомобильных дорог на территории Витимского г</w:t>
      </w:r>
      <w:r w:rsidR="00961D1C">
        <w:rPr>
          <w:rFonts w:ascii="Arial" w:hAnsi="Arial" w:cs="Arial"/>
        </w:rPr>
        <w:t>ородского поселения на 2025</w:t>
      </w:r>
      <w:r w:rsidR="00CD67DD">
        <w:rPr>
          <w:rFonts w:ascii="Arial" w:hAnsi="Arial" w:cs="Arial"/>
        </w:rPr>
        <w:t>-2028</w:t>
      </w:r>
      <w:r w:rsidRPr="00796E9B">
        <w:rPr>
          <w:rFonts w:ascii="Arial" w:hAnsi="Arial" w:cs="Arial"/>
        </w:rPr>
        <w:t xml:space="preserve"> годы;</w:t>
      </w:r>
    </w:p>
    <w:p w:rsidR="00790001" w:rsidRPr="00796E9B" w:rsidRDefault="00790001" w:rsidP="00075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3</w:t>
      </w:r>
      <w:r w:rsidR="0007564B">
        <w:rPr>
          <w:rFonts w:ascii="Arial" w:hAnsi="Arial" w:cs="Arial"/>
        </w:rPr>
        <w:t>.</w:t>
      </w:r>
      <w:r w:rsidRPr="00796E9B">
        <w:rPr>
          <w:rFonts w:ascii="Arial" w:hAnsi="Arial" w:cs="Arial"/>
        </w:rPr>
        <w:t>Организация и содержание мест захоронения территории Витимского городского пос</w:t>
      </w:r>
      <w:r w:rsidR="00961D1C">
        <w:rPr>
          <w:rFonts w:ascii="Arial" w:hAnsi="Arial" w:cs="Arial"/>
        </w:rPr>
        <w:t>еления на 2025</w:t>
      </w:r>
      <w:r w:rsidR="00CD67DD">
        <w:rPr>
          <w:rFonts w:ascii="Arial" w:hAnsi="Arial" w:cs="Arial"/>
        </w:rPr>
        <w:t>-2028</w:t>
      </w:r>
      <w:r w:rsidRPr="00796E9B">
        <w:rPr>
          <w:rFonts w:ascii="Arial" w:hAnsi="Arial" w:cs="Arial"/>
        </w:rPr>
        <w:t xml:space="preserve"> годы;</w:t>
      </w:r>
    </w:p>
    <w:p w:rsidR="00790001" w:rsidRPr="000F2FC9" w:rsidRDefault="00790001" w:rsidP="00075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796E9B">
        <w:rPr>
          <w:rFonts w:ascii="Arial" w:hAnsi="Arial" w:cs="Arial"/>
        </w:rPr>
        <w:t>4</w:t>
      </w:r>
      <w:r w:rsidR="0007564B">
        <w:rPr>
          <w:rFonts w:ascii="Arial" w:hAnsi="Arial" w:cs="Arial"/>
        </w:rPr>
        <w:t>.</w:t>
      </w:r>
      <w:r w:rsidRPr="00796E9B">
        <w:rPr>
          <w:rFonts w:ascii="Arial" w:hAnsi="Arial" w:cs="Arial"/>
        </w:rPr>
        <w:t xml:space="preserve"> Благоустройство территории населенных пунктов Витимского городского </w:t>
      </w:r>
      <w:r w:rsidR="00961D1C">
        <w:rPr>
          <w:rFonts w:ascii="Arial" w:hAnsi="Arial" w:cs="Arial"/>
        </w:rPr>
        <w:t>поселения на 2025</w:t>
      </w:r>
      <w:r w:rsidR="00CD67DD">
        <w:rPr>
          <w:rFonts w:ascii="Arial" w:hAnsi="Arial" w:cs="Arial"/>
        </w:rPr>
        <w:t>-2028</w:t>
      </w:r>
      <w:r w:rsidRPr="000F2FC9">
        <w:rPr>
          <w:rFonts w:ascii="Arial" w:hAnsi="Arial" w:cs="Arial"/>
        </w:rPr>
        <w:t xml:space="preserve"> годы.</w:t>
      </w:r>
    </w:p>
    <w:p w:rsidR="00790001" w:rsidRPr="000F2FC9" w:rsidRDefault="00790001" w:rsidP="0007564B">
      <w:pPr>
        <w:pStyle w:val="ConsPlusNormal"/>
        <w:ind w:firstLine="709"/>
        <w:jc w:val="both"/>
        <w:rPr>
          <w:sz w:val="24"/>
          <w:szCs w:val="24"/>
        </w:rPr>
      </w:pPr>
      <w:r w:rsidRPr="000F2FC9">
        <w:rPr>
          <w:sz w:val="24"/>
          <w:szCs w:val="24"/>
        </w:rPr>
        <w:t xml:space="preserve">Обоснованность их выделения в муниципальной подпрограмме обусловлена </w:t>
      </w:r>
      <w:r w:rsidRPr="000F2FC9">
        <w:rPr>
          <w:sz w:val="24"/>
          <w:szCs w:val="24"/>
        </w:rPr>
        <w:lastRenderedPageBreak/>
        <w:t>использованием программно-целевого метода при ее формировании и определяется следующим фактором:</w:t>
      </w:r>
    </w:p>
    <w:p w:rsidR="00790001" w:rsidRPr="000F2FC9" w:rsidRDefault="00790001" w:rsidP="0007564B">
      <w:pPr>
        <w:pStyle w:val="ConsPlusNormal"/>
        <w:ind w:firstLine="709"/>
        <w:jc w:val="both"/>
        <w:rPr>
          <w:sz w:val="24"/>
          <w:szCs w:val="24"/>
        </w:rPr>
      </w:pPr>
      <w:r w:rsidRPr="000F2FC9">
        <w:rPr>
          <w:sz w:val="24"/>
          <w:szCs w:val="24"/>
        </w:rPr>
        <w:t>-</w:t>
      </w:r>
      <w:r w:rsidR="00CD67DD">
        <w:rPr>
          <w:sz w:val="24"/>
          <w:szCs w:val="24"/>
        </w:rPr>
        <w:t xml:space="preserve"> </w:t>
      </w:r>
      <w:r w:rsidRPr="000F2FC9">
        <w:rPr>
          <w:sz w:val="24"/>
          <w:szCs w:val="24"/>
        </w:rPr>
        <w:t>комплексным характером решаемой проблемы, что обусловлено, с одной стороны, сложной структурой комплекса, объединяющего в единую систему отдельные виды благоустройства, с другой стороны, его особой ролью как инфраструктурной отрасли, обеспечивающей условия для экономического роста, повышения качества жизни населения.</w:t>
      </w:r>
    </w:p>
    <w:p w:rsidR="00790001" w:rsidRPr="00B43BE1" w:rsidRDefault="00790001" w:rsidP="0079000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790001" w:rsidRPr="00B72AD4" w:rsidRDefault="00790001" w:rsidP="00790001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r w:rsidRPr="00B72AD4">
        <w:rPr>
          <w:b/>
          <w:sz w:val="24"/>
          <w:szCs w:val="24"/>
        </w:rPr>
        <w:t>Раздел 4. Информация по ресурсному обеспечению муниципальной подпрограммы</w:t>
      </w:r>
    </w:p>
    <w:p w:rsidR="00790001" w:rsidRPr="000F2FC9" w:rsidRDefault="00790001" w:rsidP="00790001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0F2FC9">
        <w:rPr>
          <w:sz w:val="24"/>
          <w:szCs w:val="24"/>
        </w:rPr>
        <w:t xml:space="preserve">При реализации муниципальной подпрограммы предполагается привлечение финансирования из федерального, областного и бюджетов и внебюджетных источников. </w:t>
      </w:r>
      <w:proofErr w:type="gramEnd"/>
    </w:p>
    <w:p w:rsidR="00790001" w:rsidRPr="008802DF" w:rsidRDefault="00790001" w:rsidP="00790001">
      <w:pPr>
        <w:pStyle w:val="af7"/>
      </w:pPr>
      <w:r w:rsidRPr="000F2FC9">
        <w:t>Общий объем финансирования из бюджета Витимского городского поселения муниципальной подпрограмм</w:t>
      </w:r>
      <w:r w:rsidR="00961D1C">
        <w:t>ы на 2025</w:t>
      </w:r>
      <w:r w:rsidR="00B72AD4">
        <w:t>-2028</w:t>
      </w:r>
      <w:r w:rsidR="0007564B">
        <w:t xml:space="preserve"> годы </w:t>
      </w:r>
      <w:r w:rsidR="0007564B" w:rsidRPr="008802DF">
        <w:t xml:space="preserve">составляет </w:t>
      </w:r>
      <w:r w:rsidR="008802DF" w:rsidRPr="008802DF">
        <w:t>7224,0</w:t>
      </w:r>
      <w:r w:rsidR="000D15A4" w:rsidRPr="008802DF">
        <w:t xml:space="preserve"> </w:t>
      </w:r>
      <w:r w:rsidRPr="008802DF">
        <w:t>тыс. рублей, в том числе по годам:</w:t>
      </w:r>
    </w:p>
    <w:p w:rsidR="00790001" w:rsidRPr="008802DF" w:rsidRDefault="00B72AD4" w:rsidP="00790001">
      <w:pPr>
        <w:pStyle w:val="af7"/>
      </w:pPr>
      <w:r w:rsidRPr="008802DF">
        <w:t>2025</w:t>
      </w:r>
      <w:r w:rsidR="000E57CD" w:rsidRPr="008802DF">
        <w:t xml:space="preserve"> год – </w:t>
      </w:r>
      <w:r w:rsidR="008802DF" w:rsidRPr="008802DF">
        <w:t>1364</w:t>
      </w:r>
      <w:r w:rsidR="00790001" w:rsidRPr="008802DF">
        <w:t>,0</w:t>
      </w:r>
      <w:r w:rsidR="00E23744">
        <w:t xml:space="preserve"> </w:t>
      </w:r>
      <w:r w:rsidR="00790001" w:rsidRPr="008802DF">
        <w:t>тыс. рублей;</w:t>
      </w:r>
    </w:p>
    <w:p w:rsidR="00790001" w:rsidRPr="008802DF" w:rsidRDefault="00B72AD4" w:rsidP="00790001">
      <w:pPr>
        <w:pStyle w:val="af7"/>
      </w:pPr>
      <w:r w:rsidRPr="008802DF">
        <w:t>2026</w:t>
      </w:r>
      <w:r w:rsidR="00790001" w:rsidRPr="008802DF">
        <w:t xml:space="preserve"> год – </w:t>
      </w:r>
      <w:r w:rsidR="008802DF" w:rsidRPr="008802DF">
        <w:t>240</w:t>
      </w:r>
      <w:r w:rsidR="00790001" w:rsidRPr="008802DF">
        <w:t>0,0</w:t>
      </w:r>
      <w:r w:rsidR="00E23744">
        <w:t xml:space="preserve"> </w:t>
      </w:r>
      <w:r w:rsidR="00790001" w:rsidRPr="008802DF">
        <w:t>тыс. рублей;</w:t>
      </w:r>
    </w:p>
    <w:p w:rsidR="00790001" w:rsidRPr="008802DF" w:rsidRDefault="00B72AD4" w:rsidP="00790001">
      <w:pPr>
        <w:pStyle w:val="af7"/>
      </w:pPr>
      <w:r w:rsidRPr="008802DF">
        <w:t>2027</w:t>
      </w:r>
      <w:r w:rsidR="00790001" w:rsidRPr="008802DF">
        <w:t xml:space="preserve"> год – </w:t>
      </w:r>
      <w:r w:rsidR="008802DF" w:rsidRPr="008802DF">
        <w:t>206</w:t>
      </w:r>
      <w:r w:rsidR="00790001" w:rsidRPr="008802DF">
        <w:t>0,0</w:t>
      </w:r>
      <w:r w:rsidR="00E23744">
        <w:t xml:space="preserve"> </w:t>
      </w:r>
      <w:r w:rsidR="00790001" w:rsidRPr="008802DF">
        <w:t>тыс. рублей;</w:t>
      </w:r>
    </w:p>
    <w:p w:rsidR="00790001" w:rsidRPr="008802DF" w:rsidRDefault="00B72AD4" w:rsidP="00790001">
      <w:pPr>
        <w:pStyle w:val="af7"/>
      </w:pPr>
      <w:r w:rsidRPr="008802DF">
        <w:t>2028</w:t>
      </w:r>
      <w:r w:rsidR="00790001" w:rsidRPr="008802DF">
        <w:t xml:space="preserve"> </w:t>
      </w:r>
      <w:r w:rsidR="008802DF" w:rsidRPr="008802DF">
        <w:t>год – 140</w:t>
      </w:r>
      <w:r w:rsidR="00790001" w:rsidRPr="008802DF">
        <w:t>0,0</w:t>
      </w:r>
      <w:r w:rsidR="00E23744">
        <w:t xml:space="preserve"> </w:t>
      </w:r>
      <w:r w:rsidR="00790001" w:rsidRPr="008802DF">
        <w:t>тыс. рублей</w:t>
      </w:r>
    </w:p>
    <w:p w:rsidR="00790001" w:rsidRPr="000F2FC9" w:rsidRDefault="00790001" w:rsidP="00790001">
      <w:pPr>
        <w:pStyle w:val="af7"/>
        <w:ind w:firstLine="567"/>
      </w:pPr>
      <w:r w:rsidRPr="008802DF">
        <w:t xml:space="preserve">Ресурсное обеспечение реализации подпрограммы за счет </w:t>
      </w:r>
      <w:r w:rsidRPr="000F2FC9">
        <w:t>всех источников финансирования, планируемое с учетом ситуации в финансово-бюджетной сфере,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</w:t>
      </w:r>
      <w:proofErr w:type="gramStart"/>
      <w:r w:rsidRPr="000F2FC9">
        <w:t>дств пр</w:t>
      </w:r>
      <w:proofErr w:type="gramEnd"/>
      <w:r w:rsidRPr="000F2FC9">
        <w:t>и эффективном взаимодействии всех участников подпрограммы, подлежит ежегодному уточнению в рамках бюджетного цикла.</w:t>
      </w:r>
    </w:p>
    <w:p w:rsidR="00790001" w:rsidRPr="000F2FC9" w:rsidRDefault="00790001" w:rsidP="00790001">
      <w:pPr>
        <w:ind w:firstLine="567"/>
        <w:jc w:val="both"/>
        <w:rPr>
          <w:rFonts w:ascii="Arial" w:hAnsi="Arial" w:cs="Arial"/>
        </w:rPr>
      </w:pPr>
      <w:r w:rsidRPr="000F2FC9">
        <w:rPr>
          <w:rFonts w:ascii="Arial" w:hAnsi="Arial" w:cs="Arial"/>
        </w:rPr>
        <w:t>Ресурсное обеспечение реализации муниципа</w:t>
      </w:r>
      <w:r w:rsidR="0007564B">
        <w:rPr>
          <w:rFonts w:ascii="Arial" w:hAnsi="Arial" w:cs="Arial"/>
        </w:rPr>
        <w:t xml:space="preserve">льной подпрограммы </w:t>
      </w:r>
      <w:r w:rsidR="00961D1C">
        <w:rPr>
          <w:rFonts w:ascii="Arial" w:hAnsi="Arial" w:cs="Arial"/>
        </w:rPr>
        <w:t>на 2025</w:t>
      </w:r>
      <w:r w:rsidR="00B72AD4">
        <w:rPr>
          <w:rFonts w:ascii="Arial" w:hAnsi="Arial" w:cs="Arial"/>
        </w:rPr>
        <w:t>-2028</w:t>
      </w:r>
      <w:r w:rsidRPr="000F2FC9">
        <w:rPr>
          <w:rFonts w:ascii="Arial" w:hAnsi="Arial" w:cs="Arial"/>
        </w:rPr>
        <w:t xml:space="preserve"> годы носит прогнозный характер, и подлежат уточнению в соответствии с решением Думы Витимского городского поселения. </w:t>
      </w:r>
    </w:p>
    <w:p w:rsidR="00790001" w:rsidRPr="000F2FC9" w:rsidRDefault="00790001" w:rsidP="0079000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F2FC9">
        <w:rPr>
          <w:rFonts w:ascii="Arial" w:hAnsi="Arial" w:cs="Arial"/>
        </w:rPr>
        <w:t>Предоставление и расходование средств бюджета Витимского городского поселения осуществляется в объемах, определенных Решением Думы Витимского городского поселения о бюджете поселения на очередной финансовый год и на плановый период.</w:t>
      </w:r>
    </w:p>
    <w:p w:rsidR="00790001" w:rsidRPr="009F213A" w:rsidRDefault="00790001" w:rsidP="00790001">
      <w:pPr>
        <w:pStyle w:val="ConsPlusNormal"/>
        <w:ind w:firstLine="0"/>
        <w:jc w:val="both"/>
        <w:outlineLvl w:val="1"/>
        <w:rPr>
          <w:rFonts w:ascii="Times New Roman" w:hAnsi="Times New Roman"/>
          <w:sz w:val="24"/>
          <w:szCs w:val="24"/>
        </w:rPr>
        <w:sectPr w:rsidR="00790001" w:rsidRPr="009F213A" w:rsidSect="00BA57B8">
          <w:footerReference w:type="default" r:id="rId8"/>
          <w:pgSz w:w="11907" w:h="16840"/>
          <w:pgMar w:top="1134" w:right="851" w:bottom="680" w:left="1276" w:header="907" w:footer="454" w:gutter="0"/>
          <w:cols w:space="720"/>
          <w:titlePg/>
          <w:docGrid w:linePitch="326"/>
        </w:sectPr>
      </w:pPr>
    </w:p>
    <w:p w:rsidR="00790001" w:rsidRPr="009F213A" w:rsidRDefault="00790001" w:rsidP="00790001">
      <w:pPr>
        <w:widowControl w:val="0"/>
        <w:autoSpaceDE w:val="0"/>
        <w:autoSpaceDN w:val="0"/>
        <w:adjustRightInd w:val="0"/>
      </w:pPr>
    </w:p>
    <w:p w:rsidR="00790001" w:rsidRPr="000F2FC9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F2FC9">
        <w:rPr>
          <w:rFonts w:ascii="Arial" w:hAnsi="Arial" w:cs="Arial"/>
        </w:rPr>
        <w:t xml:space="preserve">Расходы </w:t>
      </w:r>
    </w:p>
    <w:p w:rsidR="00790001" w:rsidRPr="000F2FC9" w:rsidRDefault="00790001" w:rsidP="00790001">
      <w:pPr>
        <w:widowControl w:val="0"/>
        <w:autoSpaceDE w:val="0"/>
        <w:autoSpaceDN w:val="0"/>
        <w:adjustRightInd w:val="0"/>
        <w:ind w:right="429"/>
        <w:jc w:val="center"/>
        <w:rPr>
          <w:rFonts w:ascii="Arial" w:hAnsi="Arial" w:cs="Arial"/>
        </w:rPr>
      </w:pPr>
      <w:r w:rsidRPr="000F2FC9">
        <w:rPr>
          <w:rFonts w:ascii="Arial" w:hAnsi="Arial" w:cs="Arial"/>
        </w:rPr>
        <w:t xml:space="preserve">областного бюджета, федерального бюджета, бюджета поселения и внебюджетных источников на реализацию муниципальной </w:t>
      </w:r>
      <w:r>
        <w:rPr>
          <w:rFonts w:ascii="Arial" w:hAnsi="Arial" w:cs="Arial"/>
        </w:rPr>
        <w:t>под</w:t>
      </w:r>
      <w:r w:rsidRPr="000F2FC9">
        <w:rPr>
          <w:rFonts w:ascii="Arial" w:hAnsi="Arial" w:cs="Arial"/>
        </w:rPr>
        <w:t xml:space="preserve">программы </w:t>
      </w:r>
    </w:p>
    <w:p w:rsidR="00790001" w:rsidRPr="009F213A" w:rsidRDefault="00790001" w:rsidP="00790001">
      <w:pPr>
        <w:widowControl w:val="0"/>
        <w:autoSpaceDE w:val="0"/>
        <w:autoSpaceDN w:val="0"/>
        <w:adjustRightInd w:val="0"/>
        <w:jc w:val="center"/>
      </w:pP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3"/>
        <w:gridCol w:w="4473"/>
        <w:gridCol w:w="2691"/>
        <w:gridCol w:w="1275"/>
        <w:gridCol w:w="1275"/>
        <w:gridCol w:w="1278"/>
        <w:gridCol w:w="1416"/>
        <w:gridCol w:w="1266"/>
      </w:tblGrid>
      <w:tr w:rsidR="008802DF" w:rsidRPr="008802DF" w:rsidTr="00E23744">
        <w:trPr>
          <w:trHeight w:val="227"/>
        </w:trPr>
        <w:tc>
          <w:tcPr>
            <w:tcW w:w="53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01" w:rsidRPr="008802DF" w:rsidRDefault="00790001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Статус</w:t>
            </w:r>
          </w:p>
        </w:tc>
        <w:tc>
          <w:tcPr>
            <w:tcW w:w="145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01" w:rsidRPr="008802DF" w:rsidRDefault="00790001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Наименование  программы, подпрограммы</w:t>
            </w:r>
          </w:p>
          <w:p w:rsidR="00790001" w:rsidRPr="008802DF" w:rsidRDefault="00790001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01" w:rsidRPr="008802DF" w:rsidRDefault="00790001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2124" w:type="pct"/>
            <w:gridSpan w:val="5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01" w:rsidRPr="008802DF" w:rsidRDefault="00790001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Оценка расходов (тыс. руб.), годы</w:t>
            </w:r>
          </w:p>
          <w:p w:rsidR="00790001" w:rsidRPr="008802DF" w:rsidRDefault="00790001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2025</w:t>
            </w:r>
          </w:p>
        </w:tc>
        <w:tc>
          <w:tcPr>
            <w:tcW w:w="416" w:type="pct"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2026</w:t>
            </w:r>
          </w:p>
        </w:tc>
        <w:tc>
          <w:tcPr>
            <w:tcW w:w="417" w:type="pct"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2027</w:t>
            </w:r>
          </w:p>
        </w:tc>
        <w:tc>
          <w:tcPr>
            <w:tcW w:w="462" w:type="pct"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2028</w:t>
            </w:r>
          </w:p>
        </w:tc>
        <w:tc>
          <w:tcPr>
            <w:tcW w:w="413" w:type="pct"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итого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45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3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  <w:tc>
          <w:tcPr>
            <w:tcW w:w="416" w:type="pct"/>
            <w:vAlign w:val="center"/>
          </w:tcPr>
          <w:p w:rsidR="009A7049" w:rsidRPr="008802DF" w:rsidRDefault="009A7049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9A7049" w:rsidRPr="008802DF" w:rsidRDefault="009A7049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9A7049" w:rsidRPr="008802DF" w:rsidRDefault="009A7049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:rsidR="009A7049" w:rsidRPr="008802DF" w:rsidRDefault="009A7049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 w:val="restart"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Муниципальная подпрограмма</w:t>
            </w:r>
          </w:p>
        </w:tc>
        <w:tc>
          <w:tcPr>
            <w:tcW w:w="1459" w:type="pct"/>
            <w:vMerge w:val="restart"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Благоустройство территории Витимского городского поселения</w:t>
            </w:r>
          </w:p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на 2025-2028 годы</w:t>
            </w: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всего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07564B">
            <w:pPr>
              <w:ind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1364,0</w:t>
            </w:r>
          </w:p>
        </w:tc>
        <w:tc>
          <w:tcPr>
            <w:tcW w:w="416" w:type="pct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2400,0</w:t>
            </w:r>
          </w:p>
        </w:tc>
        <w:tc>
          <w:tcPr>
            <w:tcW w:w="417" w:type="pct"/>
          </w:tcPr>
          <w:p w:rsidR="00943400" w:rsidRPr="008802DF" w:rsidRDefault="00D64D9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206</w:t>
            </w:r>
            <w:r w:rsidR="00943400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62" w:type="pct"/>
          </w:tcPr>
          <w:p w:rsidR="00943400" w:rsidRPr="008802DF" w:rsidRDefault="00D64D9A" w:rsidP="0007564B">
            <w:pPr>
              <w:ind w:right="-109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140</w:t>
            </w:r>
            <w:r w:rsidR="00943400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943400" w:rsidRPr="008802DF" w:rsidRDefault="00D64D9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7224,0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бюджет поселения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564,0</w:t>
            </w:r>
          </w:p>
        </w:tc>
        <w:tc>
          <w:tcPr>
            <w:tcW w:w="416" w:type="pct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2200,0</w:t>
            </w:r>
          </w:p>
        </w:tc>
        <w:tc>
          <w:tcPr>
            <w:tcW w:w="417" w:type="pct"/>
          </w:tcPr>
          <w:p w:rsidR="00943400" w:rsidRPr="008802DF" w:rsidRDefault="00D64D9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206</w:t>
            </w:r>
            <w:r w:rsidR="00943400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62" w:type="pct"/>
          </w:tcPr>
          <w:p w:rsidR="00943400" w:rsidRPr="008802DF" w:rsidRDefault="008802DF" w:rsidP="0007564B">
            <w:pPr>
              <w:ind w:right="-10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140</w:t>
            </w:r>
            <w:r w:rsidR="00943400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943400" w:rsidRPr="008802DF" w:rsidRDefault="008802DF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6224,0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Обл.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693AD1">
            <w:pPr>
              <w:ind w:right="-10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760,0</w:t>
            </w:r>
          </w:p>
        </w:tc>
        <w:tc>
          <w:tcPr>
            <w:tcW w:w="416" w:type="pct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417" w:type="pct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62" w:type="pct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3" w:type="pct"/>
          </w:tcPr>
          <w:p w:rsidR="00943400" w:rsidRPr="008802DF" w:rsidRDefault="00D64D9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96</w:t>
            </w:r>
            <w:r w:rsidR="00943400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proofErr w:type="spellStart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Фед</w:t>
            </w:r>
            <w:proofErr w:type="spellEnd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.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416" w:type="pct"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proofErr w:type="spellStart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Внебюд</w:t>
            </w:r>
            <w:proofErr w:type="spellEnd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. источники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400" w:rsidRPr="008802DF" w:rsidRDefault="00943400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40,0</w:t>
            </w:r>
          </w:p>
        </w:tc>
        <w:tc>
          <w:tcPr>
            <w:tcW w:w="416" w:type="pct"/>
            <w:vAlign w:val="center"/>
          </w:tcPr>
          <w:p w:rsidR="00943400" w:rsidRPr="008802DF" w:rsidRDefault="008802DF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43400" w:rsidRPr="008802DF" w:rsidRDefault="008802DF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43400" w:rsidRPr="008802DF" w:rsidRDefault="008802DF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43400" w:rsidRPr="008802DF" w:rsidRDefault="008802DF" w:rsidP="0007564B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Cs/>
                <w:sz w:val="22"/>
                <w:szCs w:val="22"/>
              </w:rPr>
              <w:t>40,0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Основное</w:t>
            </w:r>
          </w:p>
          <w:p w:rsidR="009A7049" w:rsidRPr="008802DF" w:rsidRDefault="009A7049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мероприятие</w:t>
            </w:r>
          </w:p>
        </w:tc>
        <w:tc>
          <w:tcPr>
            <w:tcW w:w="145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 xml:space="preserve">Уличное освещение на территории Витимского городского поселения </w:t>
            </w:r>
          </w:p>
          <w:p w:rsidR="009A7049" w:rsidRPr="008802DF" w:rsidRDefault="009A7049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на 2025-2028 годы</w:t>
            </w: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всего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049" w:rsidRPr="008802DF" w:rsidRDefault="00F039FD" w:rsidP="0007564B">
            <w:pPr>
              <w:ind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854,0</w:t>
            </w:r>
          </w:p>
        </w:tc>
        <w:tc>
          <w:tcPr>
            <w:tcW w:w="416" w:type="pct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30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17" w:type="pct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360,0</w:t>
            </w:r>
          </w:p>
        </w:tc>
        <w:tc>
          <w:tcPr>
            <w:tcW w:w="462" w:type="pct"/>
          </w:tcPr>
          <w:p w:rsidR="009A7049" w:rsidRPr="008802DF" w:rsidRDefault="00D64D9A" w:rsidP="0007564B">
            <w:pPr>
              <w:ind w:right="-109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50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9A7049" w:rsidRPr="008802DF" w:rsidRDefault="008802DF" w:rsidP="008802DF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2014,0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бюджет поселения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049" w:rsidRPr="008802DF" w:rsidRDefault="00F039FD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454,0</w:t>
            </w:r>
          </w:p>
        </w:tc>
        <w:tc>
          <w:tcPr>
            <w:tcW w:w="416" w:type="pct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7" w:type="pct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360,0</w:t>
            </w:r>
          </w:p>
        </w:tc>
        <w:tc>
          <w:tcPr>
            <w:tcW w:w="462" w:type="pct"/>
          </w:tcPr>
          <w:p w:rsidR="009A7049" w:rsidRPr="008802DF" w:rsidRDefault="00D64D9A" w:rsidP="0007564B">
            <w:pPr>
              <w:ind w:right="-10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9A7049" w:rsidRPr="008802DF" w:rsidRDefault="008802DF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1614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Обл.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F039FD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400,0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400,0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proofErr w:type="spellStart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Фед</w:t>
            </w:r>
            <w:proofErr w:type="spellEnd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.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</w:tr>
      <w:tr w:rsidR="008802DF" w:rsidRPr="008802DF" w:rsidTr="00E23744">
        <w:trPr>
          <w:trHeight w:val="139"/>
        </w:trPr>
        <w:tc>
          <w:tcPr>
            <w:tcW w:w="539" w:type="pct"/>
            <w:vMerge w:val="restart"/>
            <w:vAlign w:val="center"/>
          </w:tcPr>
          <w:p w:rsidR="009A7049" w:rsidRPr="008802DF" w:rsidRDefault="009A7049" w:rsidP="0007564B">
            <w:pPr>
              <w:ind w:left="-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Основное мероприятие</w:t>
            </w:r>
          </w:p>
        </w:tc>
        <w:tc>
          <w:tcPr>
            <w:tcW w:w="1459" w:type="pct"/>
            <w:vMerge w:val="restart"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Содержание автомобильных дорог на территории Витимского городского поселения</w:t>
            </w:r>
          </w:p>
          <w:p w:rsidR="009A7049" w:rsidRPr="008802DF" w:rsidRDefault="009A7049" w:rsidP="0007564B">
            <w:pPr>
              <w:ind w:right="-10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 xml:space="preserve"> на 2025-2028 годы</w:t>
            </w: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всего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ind w:right="-108"/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20</w:t>
            </w:r>
            <w:r w:rsidR="009A7049"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0,0</w:t>
            </w:r>
          </w:p>
        </w:tc>
        <w:tc>
          <w:tcPr>
            <w:tcW w:w="417" w:type="pct"/>
            <w:vAlign w:val="center"/>
          </w:tcPr>
          <w:p w:rsidR="009A7049" w:rsidRPr="008802DF" w:rsidRDefault="00943400" w:rsidP="0007564B">
            <w:pPr>
              <w:ind w:right="-108"/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20</w:t>
            </w:r>
            <w:r w:rsidR="009A7049"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0,0</w:t>
            </w:r>
          </w:p>
        </w:tc>
        <w:tc>
          <w:tcPr>
            <w:tcW w:w="462" w:type="pct"/>
            <w:vAlign w:val="center"/>
          </w:tcPr>
          <w:p w:rsidR="009A7049" w:rsidRPr="008802DF" w:rsidRDefault="00D64D9A" w:rsidP="0007564B">
            <w:pPr>
              <w:ind w:right="-108"/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20</w:t>
            </w:r>
            <w:r w:rsidR="009A7049"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0,0</w:t>
            </w:r>
          </w:p>
        </w:tc>
        <w:tc>
          <w:tcPr>
            <w:tcW w:w="413" w:type="pct"/>
            <w:vAlign w:val="center"/>
          </w:tcPr>
          <w:p w:rsidR="009A7049" w:rsidRPr="008802DF" w:rsidRDefault="008802DF" w:rsidP="0007564B">
            <w:pPr>
              <w:ind w:right="-108"/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60</w:t>
            </w:r>
            <w:r w:rsidR="009A7049"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0,0</w:t>
            </w:r>
          </w:p>
        </w:tc>
      </w:tr>
      <w:tr w:rsidR="008802DF" w:rsidRPr="008802DF" w:rsidTr="00E23744">
        <w:trPr>
          <w:trHeight w:val="15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бюджет поселения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20</w:t>
            </w:r>
            <w:r w:rsidR="009A7049"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0,0</w:t>
            </w:r>
          </w:p>
        </w:tc>
        <w:tc>
          <w:tcPr>
            <w:tcW w:w="417" w:type="pct"/>
            <w:vAlign w:val="center"/>
          </w:tcPr>
          <w:p w:rsidR="009A7049" w:rsidRPr="008802DF" w:rsidRDefault="00943400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20</w:t>
            </w:r>
            <w:r w:rsidR="009A7049"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0,0</w:t>
            </w:r>
          </w:p>
        </w:tc>
        <w:tc>
          <w:tcPr>
            <w:tcW w:w="462" w:type="pct"/>
            <w:vAlign w:val="center"/>
          </w:tcPr>
          <w:p w:rsidR="009A7049" w:rsidRPr="008802DF" w:rsidRDefault="00D64D9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20</w:t>
            </w:r>
            <w:r w:rsidR="009A7049"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0,0</w:t>
            </w:r>
          </w:p>
        </w:tc>
        <w:tc>
          <w:tcPr>
            <w:tcW w:w="413" w:type="pct"/>
            <w:vAlign w:val="center"/>
          </w:tcPr>
          <w:p w:rsidR="009A7049" w:rsidRPr="008802DF" w:rsidRDefault="008802DF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60</w:t>
            </w:r>
            <w:r w:rsidR="009A7049"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0,0</w:t>
            </w:r>
          </w:p>
        </w:tc>
      </w:tr>
      <w:tr w:rsidR="008802DF" w:rsidRPr="008802DF" w:rsidTr="00E23744">
        <w:trPr>
          <w:trHeight w:val="30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областной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</w:tr>
      <w:tr w:rsidR="008802DF" w:rsidRPr="008802DF" w:rsidTr="00E23744">
        <w:trPr>
          <w:trHeight w:val="254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A7049" w:rsidRPr="008802DF" w:rsidRDefault="0047454A" w:rsidP="0007564B">
            <w:pPr>
              <w:ind w:right="-108"/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54A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Основное</w:t>
            </w:r>
          </w:p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мероприятие</w:t>
            </w:r>
          </w:p>
        </w:tc>
        <w:tc>
          <w:tcPr>
            <w:tcW w:w="145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 xml:space="preserve">Организация и содержание  мест захоронения на территории Витимского городского поселения </w:t>
            </w:r>
          </w:p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на 2025-2028 годы</w:t>
            </w: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всего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049" w:rsidRPr="008802DF" w:rsidRDefault="00F039FD" w:rsidP="0007564B">
            <w:pPr>
              <w:ind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50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,0</w:t>
            </w:r>
          </w:p>
        </w:tc>
        <w:tc>
          <w:tcPr>
            <w:tcW w:w="416" w:type="pct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100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17" w:type="pct"/>
          </w:tcPr>
          <w:p w:rsidR="009A7049" w:rsidRPr="008802DF" w:rsidRDefault="00943400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100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62" w:type="pct"/>
          </w:tcPr>
          <w:p w:rsidR="009A7049" w:rsidRPr="008802DF" w:rsidRDefault="00D64D9A" w:rsidP="0007564B">
            <w:pPr>
              <w:ind w:right="-109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9A7049" w:rsidRPr="008802DF" w:rsidRDefault="008802DF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225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бюджет поселения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049" w:rsidRPr="008802DF" w:rsidRDefault="00F039FD" w:rsidP="0007564B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6" w:type="pct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7" w:type="pct"/>
          </w:tcPr>
          <w:p w:rsidR="009A7049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62" w:type="pct"/>
          </w:tcPr>
          <w:p w:rsidR="009A7049" w:rsidRPr="008802DF" w:rsidRDefault="00D64D9A" w:rsidP="0007564B">
            <w:pPr>
              <w:ind w:right="-10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9A7049" w:rsidRPr="008802DF" w:rsidRDefault="008802DF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225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Обл.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47454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A7049" w:rsidRPr="008802DF" w:rsidRDefault="00943400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A7049" w:rsidRPr="008802DF" w:rsidRDefault="008802DF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A7049" w:rsidRPr="008802DF" w:rsidRDefault="008802DF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proofErr w:type="spellStart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Фед</w:t>
            </w:r>
            <w:proofErr w:type="spellEnd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.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A7049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A7049" w:rsidRPr="008802DF" w:rsidRDefault="008802DF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A7049" w:rsidRPr="008802DF" w:rsidRDefault="008802DF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Основное мероприятие</w:t>
            </w:r>
          </w:p>
        </w:tc>
        <w:tc>
          <w:tcPr>
            <w:tcW w:w="145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 xml:space="preserve">Благоустройство территории населенных пунктов Витимского городского поселения </w:t>
            </w:r>
          </w:p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на 2025-2028 годы</w:t>
            </w: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pacing w:val="-16"/>
                <w:sz w:val="22"/>
                <w:szCs w:val="22"/>
              </w:rPr>
              <w:t>всего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049" w:rsidRPr="008802DF" w:rsidRDefault="00F039FD" w:rsidP="0007564B">
            <w:pPr>
              <w:ind w:right="-106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46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16" w:type="pct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900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,0</w:t>
            </w:r>
          </w:p>
        </w:tc>
        <w:tc>
          <w:tcPr>
            <w:tcW w:w="417" w:type="pct"/>
          </w:tcPr>
          <w:p w:rsidR="009A7049" w:rsidRPr="008802DF" w:rsidRDefault="00943400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50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62" w:type="pct"/>
          </w:tcPr>
          <w:p w:rsidR="009A7049" w:rsidRPr="008802DF" w:rsidRDefault="00D64D9A" w:rsidP="0007564B">
            <w:pPr>
              <w:ind w:right="-109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50</w:t>
            </w:r>
            <w:r w:rsidR="009A7049" w:rsidRPr="008802DF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9A7049" w:rsidRPr="008802DF" w:rsidRDefault="008802DF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b/>
                <w:sz w:val="22"/>
                <w:szCs w:val="22"/>
              </w:rPr>
              <w:t>2360,0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бюджет поселения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049" w:rsidRPr="008802DF" w:rsidRDefault="00943400" w:rsidP="0007564B">
            <w:pPr>
              <w:ind w:right="-10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6" w:type="pct"/>
          </w:tcPr>
          <w:p w:rsidR="009A7049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47454A"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7" w:type="pct"/>
          </w:tcPr>
          <w:p w:rsidR="009A7049" w:rsidRPr="008802DF" w:rsidRDefault="00943400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62" w:type="pct"/>
          </w:tcPr>
          <w:p w:rsidR="009A7049" w:rsidRPr="008802DF" w:rsidRDefault="00D64D9A" w:rsidP="0007564B">
            <w:pPr>
              <w:ind w:right="-10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9A7049" w:rsidRPr="008802DF" w:rsidRDefault="008802DF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176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Обл.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F039FD" w:rsidP="00693AD1">
            <w:pPr>
              <w:pStyle w:val="ConsPlusCell"/>
              <w:spacing w:line="276" w:lineRule="auto"/>
              <w:ind w:right="-10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36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416" w:type="pct"/>
            <w:vAlign w:val="center"/>
          </w:tcPr>
          <w:p w:rsidR="009A7049" w:rsidRPr="008802DF" w:rsidRDefault="00943400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200,</w:t>
            </w:r>
            <w:r w:rsidR="0047454A"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A7049" w:rsidRPr="008802DF" w:rsidRDefault="0047454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A7049" w:rsidRPr="008802DF" w:rsidRDefault="0047454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A7049" w:rsidRPr="008802DF" w:rsidRDefault="008802DF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47454A" w:rsidRPr="008802DF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9A7049" w:rsidRPr="008802D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proofErr w:type="spellStart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Фед</w:t>
            </w:r>
            <w:proofErr w:type="spellEnd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. бюджет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A7049" w:rsidRPr="008802DF" w:rsidRDefault="0047454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8802DF" w:rsidRPr="008802DF" w:rsidTr="00E23744">
        <w:trPr>
          <w:trHeight w:val="227"/>
        </w:trPr>
        <w:tc>
          <w:tcPr>
            <w:tcW w:w="53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59" w:type="pct"/>
            <w:vMerge/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9A7049" w:rsidP="0007564B">
            <w:pPr>
              <w:jc w:val="center"/>
              <w:rPr>
                <w:rFonts w:ascii="Courier New" w:hAnsi="Courier New" w:cs="Courier New"/>
                <w:spacing w:val="-16"/>
                <w:sz w:val="22"/>
                <w:szCs w:val="22"/>
              </w:rPr>
            </w:pPr>
            <w:proofErr w:type="spellStart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Внебюд</w:t>
            </w:r>
            <w:proofErr w:type="spellEnd"/>
            <w:r w:rsidRPr="008802DF">
              <w:rPr>
                <w:rFonts w:ascii="Courier New" w:hAnsi="Courier New" w:cs="Courier New"/>
                <w:spacing w:val="-16"/>
                <w:sz w:val="22"/>
                <w:szCs w:val="22"/>
              </w:rPr>
              <w:t>. источники</w:t>
            </w:r>
          </w:p>
        </w:tc>
        <w:tc>
          <w:tcPr>
            <w:tcW w:w="416" w:type="pc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049" w:rsidRPr="008802DF" w:rsidRDefault="0047454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416" w:type="pct"/>
            <w:vAlign w:val="center"/>
          </w:tcPr>
          <w:p w:rsidR="009A7049" w:rsidRPr="008802DF" w:rsidRDefault="0047454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7" w:type="pct"/>
            <w:vAlign w:val="center"/>
          </w:tcPr>
          <w:p w:rsidR="009A7049" w:rsidRPr="008802DF" w:rsidRDefault="0047454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 w:rsidR="009A7049" w:rsidRPr="008802DF" w:rsidRDefault="0047454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413" w:type="pct"/>
            <w:vAlign w:val="center"/>
          </w:tcPr>
          <w:p w:rsidR="009A7049" w:rsidRPr="008802DF" w:rsidRDefault="0047454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802DF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</w:tr>
    </w:tbl>
    <w:p w:rsidR="00790001" w:rsidRPr="0007564B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</w:rPr>
      </w:pPr>
    </w:p>
    <w:p w:rsidR="00943400" w:rsidRDefault="00943400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43400" w:rsidRDefault="00943400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43400" w:rsidRDefault="00943400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43400" w:rsidRDefault="00943400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90001" w:rsidRPr="0007564B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7564B">
        <w:rPr>
          <w:rFonts w:ascii="Arial" w:hAnsi="Arial" w:cs="Arial"/>
        </w:rPr>
        <w:t>Расходы бюджета поселения на реализацию муниципальной подпрограммы</w:t>
      </w:r>
    </w:p>
    <w:p w:rsidR="00790001" w:rsidRPr="0007564B" w:rsidRDefault="00790001" w:rsidP="00790001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91" w:type="dxa"/>
        <w:tblLayout w:type="fixed"/>
        <w:tblLook w:val="00A0" w:firstRow="1" w:lastRow="0" w:firstColumn="1" w:lastColumn="0" w:noHBand="0" w:noVBand="0"/>
      </w:tblPr>
      <w:tblGrid>
        <w:gridCol w:w="1293"/>
        <w:gridCol w:w="3686"/>
        <w:gridCol w:w="3402"/>
        <w:gridCol w:w="1559"/>
        <w:gridCol w:w="1276"/>
        <w:gridCol w:w="1417"/>
        <w:gridCol w:w="1418"/>
        <w:gridCol w:w="1275"/>
      </w:tblGrid>
      <w:tr w:rsidR="00790001" w:rsidRPr="0007564B" w:rsidTr="00E23744">
        <w:trPr>
          <w:trHeight w:val="768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0001" w:rsidRPr="0007564B" w:rsidRDefault="00790001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Наименование муниципальной подпрограммы,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0001" w:rsidRPr="0007564B" w:rsidRDefault="00790001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Ответственный  исполнитель, участники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в том числе по годам реализации муниципальной подпрограммы</w:t>
            </w:r>
          </w:p>
        </w:tc>
      </w:tr>
      <w:tr w:rsidR="009A7049" w:rsidRPr="0007564B" w:rsidTr="00E23744">
        <w:trPr>
          <w:trHeight w:val="357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</w:tr>
      <w:tr w:rsidR="0044704D" w:rsidRPr="0007564B" w:rsidTr="0028569B">
        <w:trPr>
          <w:trHeight w:val="227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4D" w:rsidRPr="0007564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>Муниципальная подпрограмма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704D" w:rsidRPr="0007564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>«Благоустройство территории населенных пунктов Витимско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го городского поселения» на 2025-2028</w:t>
            </w: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04D" w:rsidRPr="0007564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1364,0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2400,0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2060,0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1400,0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7224,0</w:t>
            </w:r>
          </w:p>
        </w:tc>
      </w:tr>
      <w:tr w:rsidR="0044704D" w:rsidRPr="0007564B" w:rsidTr="0028569B">
        <w:trPr>
          <w:trHeight w:val="227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4D" w:rsidRPr="0007564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04D" w:rsidRPr="0007564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04D" w:rsidRPr="0007564B" w:rsidRDefault="0044704D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Администрация ГП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A55A0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A55A0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A55A0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A55A0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A55A0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6224,0</w:t>
            </w:r>
          </w:p>
        </w:tc>
      </w:tr>
      <w:tr w:rsidR="0044704D" w:rsidRPr="0007564B" w:rsidTr="0028569B">
        <w:trPr>
          <w:trHeight w:val="227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4D" w:rsidRPr="0007564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04D" w:rsidRPr="0007564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04D" w:rsidRPr="0007564B" w:rsidRDefault="0044704D" w:rsidP="00E9472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Областной бюджет - Народные инициативы</w:t>
            </w: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960,0</w:t>
            </w:r>
          </w:p>
        </w:tc>
      </w:tr>
      <w:tr w:rsidR="0044704D" w:rsidRPr="0007564B" w:rsidTr="0028569B">
        <w:trPr>
          <w:trHeight w:val="227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4D" w:rsidRPr="0007564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4D" w:rsidRPr="0007564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04D" w:rsidRDefault="0044704D" w:rsidP="0044704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04D" w:rsidRPr="0028569B" w:rsidRDefault="0044704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</w:tr>
      <w:tr w:rsidR="00E433BA" w:rsidRPr="0007564B" w:rsidTr="0028569B">
        <w:trPr>
          <w:trHeight w:val="404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>Основное мероприятие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33BA" w:rsidRPr="00943400" w:rsidRDefault="00E433BA" w:rsidP="0007564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43400">
              <w:rPr>
                <w:rFonts w:ascii="Courier New" w:hAnsi="Courier New" w:cs="Courier New"/>
                <w:b/>
                <w:sz w:val="22"/>
                <w:szCs w:val="22"/>
              </w:rPr>
              <w:t xml:space="preserve">Уличное освещение на территории Витимского городского поселения </w:t>
            </w:r>
          </w:p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43400">
              <w:rPr>
                <w:rFonts w:ascii="Courier New" w:hAnsi="Courier New" w:cs="Courier New"/>
                <w:b/>
                <w:sz w:val="22"/>
                <w:szCs w:val="22"/>
              </w:rPr>
              <w:t>на 2025-2028 годы</w:t>
            </w: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44704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2014,0</w:t>
            </w:r>
          </w:p>
        </w:tc>
      </w:tr>
      <w:tr w:rsidR="00E433BA" w:rsidRPr="0007564B" w:rsidTr="0028569B">
        <w:trPr>
          <w:trHeight w:val="227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Pr="0007564B" w:rsidRDefault="00E433BA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Администрация ГП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1614,0</w:t>
            </w:r>
          </w:p>
        </w:tc>
      </w:tr>
      <w:tr w:rsidR="00E433BA" w:rsidRPr="0007564B" w:rsidTr="0028569B">
        <w:trPr>
          <w:trHeight w:val="227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Областной бюджет - Народные инициативы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мероприятие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</w:t>
            </w:r>
          </w:p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 (оказание услуг)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3652D3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652D3">
              <w:rPr>
                <w:rFonts w:ascii="Courier New" w:hAnsi="Courier New" w:cs="Courier New"/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1270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9A7049" w:rsidRPr="0007564B" w:rsidTr="00E433BA">
        <w:trPr>
          <w:trHeight w:val="559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1270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E433BA" w:rsidRPr="0007564B" w:rsidTr="0028569B">
        <w:trPr>
          <w:trHeight w:val="227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мероприятие 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744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E433BA" w:rsidRPr="0007564B" w:rsidTr="0028569B">
        <w:trPr>
          <w:trHeight w:val="227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Pr="0007564B" w:rsidRDefault="00E433BA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344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E433BA" w:rsidRPr="0007564B" w:rsidTr="0028569B">
        <w:trPr>
          <w:trHeight w:val="227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Областной бюджет - Народные инициативы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>Основное мероприятие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43400">
              <w:rPr>
                <w:rFonts w:ascii="Courier New" w:hAnsi="Courier New" w:cs="Courier New"/>
                <w:b/>
                <w:sz w:val="22"/>
                <w:szCs w:val="22"/>
              </w:rPr>
              <w:t xml:space="preserve">Содержание автомобильных дорог на территории </w:t>
            </w:r>
            <w:proofErr w:type="spellStart"/>
            <w:r w:rsidRPr="00943400">
              <w:rPr>
                <w:rFonts w:ascii="Courier New" w:hAnsi="Courier New" w:cs="Courier New"/>
                <w:b/>
                <w:sz w:val="22"/>
                <w:szCs w:val="22"/>
              </w:rPr>
              <w:t>Витимского</w:t>
            </w:r>
            <w:proofErr w:type="spellEnd"/>
            <w:r w:rsidRPr="00943400">
              <w:rPr>
                <w:rFonts w:ascii="Courier New" w:hAnsi="Courier New" w:cs="Courier New"/>
                <w:b/>
                <w:sz w:val="22"/>
                <w:szCs w:val="22"/>
              </w:rPr>
              <w:t xml:space="preserve"> городского поселения</w:t>
            </w:r>
            <w:r w:rsidR="00E433BA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Pr="00943400">
              <w:rPr>
                <w:rFonts w:ascii="Courier New" w:hAnsi="Courier New" w:cs="Courier New"/>
                <w:b/>
                <w:sz w:val="22"/>
                <w:szCs w:val="22"/>
              </w:rPr>
              <w:t>на 2025-2028</w:t>
            </w:r>
            <w:r w:rsidR="00E433BA">
              <w:rPr>
                <w:rFonts w:ascii="Courier New" w:hAnsi="Courier New" w:cs="Courier New"/>
                <w:b/>
                <w:sz w:val="22"/>
                <w:szCs w:val="22"/>
              </w:rPr>
              <w:t xml:space="preserve"> г</w:t>
            </w: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3652D3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652D3">
              <w:rPr>
                <w:rFonts w:ascii="Courier New" w:hAnsi="Courier New" w:cs="Courier New"/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60</w:t>
            </w:r>
            <w:r w:rsidR="009A7049" w:rsidRPr="0028569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ГП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60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мероприятие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Расходы на обеспечение деятельности </w:t>
            </w:r>
          </w:p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(оказание услуг)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60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8F3D7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60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>Основное мероприятие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3652D3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652D3">
              <w:rPr>
                <w:rFonts w:ascii="Courier New" w:hAnsi="Courier New" w:cs="Courier New"/>
                <w:b/>
                <w:sz w:val="22"/>
                <w:szCs w:val="22"/>
              </w:rPr>
              <w:t xml:space="preserve">Организация и содержание мест захоронения на территории Витимского городского поселения </w:t>
            </w:r>
          </w:p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652D3">
              <w:rPr>
                <w:rFonts w:ascii="Courier New" w:hAnsi="Courier New" w:cs="Courier New"/>
                <w:b/>
                <w:sz w:val="22"/>
                <w:szCs w:val="22"/>
              </w:rPr>
              <w:t>на 2025-2028 годы</w:t>
            </w: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3652D3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652D3">
              <w:rPr>
                <w:rFonts w:ascii="Courier New" w:hAnsi="Courier New" w:cs="Courier New"/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5</w:t>
            </w:r>
            <w:r w:rsidR="009A7049" w:rsidRPr="0028569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100</w:t>
            </w:r>
            <w:r w:rsidR="009A7049" w:rsidRPr="0028569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100</w:t>
            </w:r>
            <w:r w:rsidR="009A7049" w:rsidRPr="0028569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44704D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225</w:t>
            </w:r>
            <w:r w:rsidR="009A7049" w:rsidRPr="0028569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</w:tr>
      <w:tr w:rsidR="009A7049" w:rsidRPr="0007564B" w:rsidTr="00E433BA">
        <w:trPr>
          <w:trHeight w:val="881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  <w:proofErr w:type="gramStart"/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 В</w:t>
            </w:r>
            <w:proofErr w:type="gramEnd"/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225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мероприятие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Расходы на обеспечение деятельности </w:t>
            </w:r>
          </w:p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(оказание услуг)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160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160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A7049" w:rsidRPr="0007564B" w:rsidTr="00E23744">
        <w:trPr>
          <w:trHeight w:val="144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мероприятие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65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A7049" w:rsidRPr="0007564B" w:rsidTr="00E23744">
        <w:trPr>
          <w:trHeight w:val="200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Витимского ГП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65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E433BA" w:rsidRPr="0007564B" w:rsidTr="0028569B">
        <w:trPr>
          <w:trHeight w:val="227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b/>
                <w:sz w:val="22"/>
                <w:szCs w:val="22"/>
              </w:rPr>
              <w:t xml:space="preserve">Основное мероприятие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3BA" w:rsidRPr="00F74A87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4A87">
              <w:rPr>
                <w:rFonts w:ascii="Courier New" w:hAnsi="Courier New" w:cs="Courier New"/>
                <w:b/>
                <w:sz w:val="22"/>
                <w:szCs w:val="22"/>
              </w:rPr>
              <w:t xml:space="preserve">Благоустройство территории населенных пунктов Витимского городского поселения </w:t>
            </w:r>
          </w:p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74A87">
              <w:rPr>
                <w:rFonts w:ascii="Courier New" w:hAnsi="Courier New" w:cs="Courier New"/>
                <w:b/>
                <w:sz w:val="22"/>
                <w:szCs w:val="22"/>
              </w:rPr>
              <w:t>на 2025-2028 годы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Pr="00F74A87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4A87">
              <w:rPr>
                <w:rFonts w:ascii="Courier New" w:hAnsi="Courier New" w:cs="Courier New"/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b/>
                <w:sz w:val="22"/>
                <w:szCs w:val="22"/>
              </w:rPr>
              <w:t>2360,0</w:t>
            </w:r>
          </w:p>
        </w:tc>
      </w:tr>
      <w:tr w:rsidR="00E433BA" w:rsidRPr="0007564B" w:rsidTr="00E433BA">
        <w:trPr>
          <w:trHeight w:val="367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Pr="0007564B" w:rsidRDefault="00E433BA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28569B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70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28569B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500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28569B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28569B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176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E433BA" w:rsidRPr="0007564B" w:rsidTr="0028569B">
        <w:trPr>
          <w:trHeight w:val="656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Pr="0007564B" w:rsidRDefault="00E433BA" w:rsidP="0028569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200,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560,</w:t>
            </w:r>
            <w:r w:rsidR="00E433BA"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E433BA" w:rsidRPr="0007564B" w:rsidTr="0028569B">
        <w:trPr>
          <w:trHeight w:val="378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мероприятие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Расходы на обеспечение деятельности </w:t>
            </w:r>
          </w:p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(оказание услуг)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550,0</w:t>
            </w:r>
          </w:p>
        </w:tc>
      </w:tr>
      <w:tr w:rsidR="009A7049" w:rsidRPr="0007564B" w:rsidTr="00E23744">
        <w:trPr>
          <w:trHeight w:val="227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Администрация ГП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550,0</w:t>
            </w:r>
          </w:p>
        </w:tc>
      </w:tr>
      <w:tr w:rsidR="009A7049" w:rsidRPr="0007564B" w:rsidTr="00E23744">
        <w:trPr>
          <w:trHeight w:val="287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мероприятие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43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70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1100,0</w:t>
            </w:r>
          </w:p>
        </w:tc>
      </w:tr>
      <w:tr w:rsidR="009A7049" w:rsidRPr="0007564B" w:rsidTr="00E23744">
        <w:trPr>
          <w:trHeight w:val="287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28569B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28569B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28569B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9A7049" w:rsidP="009147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</w:tr>
      <w:tr w:rsidR="009A7049" w:rsidRPr="0007564B" w:rsidTr="00E433BA">
        <w:trPr>
          <w:trHeight w:val="57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049" w:rsidRPr="0007564B" w:rsidRDefault="009A704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9" w:rsidRPr="0007564B" w:rsidRDefault="009A7049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Областной бюджет </w:t>
            </w:r>
            <w:r w:rsidR="00E433BA">
              <w:rPr>
                <w:rFonts w:ascii="Courier New" w:hAnsi="Courier New" w:cs="Courier New"/>
                <w:sz w:val="22"/>
                <w:szCs w:val="22"/>
              </w:rPr>
              <w:t>–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433BA">
              <w:rPr>
                <w:rFonts w:ascii="Courier New" w:hAnsi="Courier New" w:cs="Courier New"/>
                <w:sz w:val="22"/>
                <w:szCs w:val="22"/>
              </w:rPr>
              <w:t>Инициативный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36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049" w:rsidRPr="0028569B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9A7049" w:rsidRPr="0028569B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28569B" w:rsidRPr="0007564B" w:rsidTr="00E433BA">
        <w:trPr>
          <w:trHeight w:val="575"/>
        </w:trPr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28569B" w:rsidRPr="0007564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8569B" w:rsidRPr="0007564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9B" w:rsidRDefault="0028569B" w:rsidP="00E433B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Областной бюджет - Народные инициативы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69B" w:rsidRP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69B" w:rsidRDefault="0028569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</w:tr>
      <w:tr w:rsidR="00E433BA" w:rsidRPr="0007564B" w:rsidTr="00E433BA">
        <w:trPr>
          <w:trHeight w:val="260"/>
        </w:trPr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A" w:rsidRPr="0007564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A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28569B" w:rsidRDefault="00E433BA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C6027E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C6027E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C6027E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3BA" w:rsidRPr="00C6027E" w:rsidRDefault="008F3D7D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</w:tr>
    </w:tbl>
    <w:p w:rsidR="00790001" w:rsidRPr="0018435D" w:rsidRDefault="00790001" w:rsidP="00790001">
      <w:pPr>
        <w:jc w:val="right"/>
      </w:pPr>
    </w:p>
    <w:p w:rsidR="00790001" w:rsidRDefault="00790001" w:rsidP="00790001">
      <w:pPr>
        <w:jc w:val="right"/>
        <w:sectPr w:rsidR="00790001" w:rsidSect="00696FCD">
          <w:footerReference w:type="even" r:id="rId9"/>
          <w:footerReference w:type="default" r:id="rId10"/>
          <w:pgSz w:w="16838" w:h="11906" w:orient="landscape"/>
          <w:pgMar w:top="748" w:right="539" w:bottom="1701" w:left="709" w:header="709" w:footer="567" w:gutter="0"/>
          <w:pgNumType w:start="0"/>
          <w:cols w:space="708"/>
          <w:titlePg/>
          <w:docGrid w:linePitch="360"/>
        </w:sectPr>
      </w:pP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lastRenderedPageBreak/>
        <w:t>Приложение 5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>к Программе «Социально-экономическое развитие</w:t>
      </w: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6027E">
        <w:rPr>
          <w:rFonts w:ascii="Courier New" w:hAnsi="Courier New" w:cs="Courier New"/>
          <w:sz w:val="22"/>
          <w:szCs w:val="22"/>
        </w:rPr>
        <w:t xml:space="preserve"> Витимского го</w:t>
      </w:r>
      <w:r w:rsidR="00553D25">
        <w:rPr>
          <w:rFonts w:ascii="Courier New" w:hAnsi="Courier New" w:cs="Courier New"/>
          <w:sz w:val="22"/>
          <w:szCs w:val="22"/>
        </w:rPr>
        <w:t>родского поселения» на 2025</w:t>
      </w:r>
      <w:r w:rsidR="00B72AD4" w:rsidRPr="00C6027E">
        <w:rPr>
          <w:rFonts w:ascii="Courier New" w:hAnsi="Courier New" w:cs="Courier New"/>
          <w:sz w:val="22"/>
          <w:szCs w:val="22"/>
        </w:rPr>
        <w:t>-2028</w:t>
      </w:r>
      <w:r w:rsidRPr="00C6027E">
        <w:rPr>
          <w:rFonts w:ascii="Courier New" w:hAnsi="Courier New" w:cs="Courier New"/>
          <w:sz w:val="22"/>
          <w:szCs w:val="22"/>
        </w:rPr>
        <w:t xml:space="preserve"> годы</w:t>
      </w:r>
    </w:p>
    <w:p w:rsidR="0007564B" w:rsidRPr="00C6027E" w:rsidRDefault="0007564B" w:rsidP="0079000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90001" w:rsidRPr="00C6027E" w:rsidRDefault="00790001" w:rsidP="0079000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C6027E">
        <w:rPr>
          <w:rFonts w:ascii="Arial" w:hAnsi="Arial" w:cs="Arial"/>
          <w:b/>
          <w:sz w:val="30"/>
          <w:szCs w:val="30"/>
        </w:rPr>
        <w:t>ПАСПОРТ</w:t>
      </w:r>
    </w:p>
    <w:p w:rsidR="00CA4643" w:rsidRDefault="00790001" w:rsidP="000756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C6027E">
        <w:rPr>
          <w:rFonts w:ascii="Arial" w:hAnsi="Arial" w:cs="Arial"/>
          <w:b/>
          <w:sz w:val="30"/>
          <w:szCs w:val="30"/>
        </w:rPr>
        <w:t>Подпрограммы</w:t>
      </w:r>
      <w:r w:rsidRPr="00C6027E">
        <w:rPr>
          <w:rFonts w:ascii="Arial" w:hAnsi="Arial" w:cs="Arial"/>
          <w:sz w:val="30"/>
          <w:szCs w:val="30"/>
        </w:rPr>
        <w:t xml:space="preserve"> </w:t>
      </w:r>
      <w:r w:rsidRPr="00C6027E">
        <w:rPr>
          <w:rFonts w:ascii="Arial" w:hAnsi="Arial" w:cs="Arial"/>
          <w:b/>
          <w:sz w:val="30"/>
          <w:szCs w:val="30"/>
        </w:rPr>
        <w:t>«Организация досуга и обеспечение жителей Витимского городского поселения</w:t>
      </w:r>
      <w:r w:rsidR="0007564B" w:rsidRPr="00C6027E">
        <w:rPr>
          <w:rFonts w:ascii="Arial" w:hAnsi="Arial" w:cs="Arial"/>
          <w:b/>
          <w:sz w:val="30"/>
          <w:szCs w:val="30"/>
        </w:rPr>
        <w:t xml:space="preserve"> </w:t>
      </w:r>
      <w:r w:rsidR="0007564B" w:rsidRPr="002170A5">
        <w:rPr>
          <w:rFonts w:ascii="Arial" w:hAnsi="Arial" w:cs="Arial"/>
          <w:b/>
          <w:sz w:val="30"/>
          <w:szCs w:val="30"/>
        </w:rPr>
        <w:t xml:space="preserve">услугами </w:t>
      </w:r>
      <w:r w:rsidR="00B72AD4" w:rsidRPr="002170A5">
        <w:rPr>
          <w:rFonts w:ascii="Arial" w:hAnsi="Arial" w:cs="Arial"/>
          <w:b/>
          <w:sz w:val="30"/>
          <w:szCs w:val="30"/>
        </w:rPr>
        <w:t>культуры</w:t>
      </w:r>
      <w:r w:rsidR="002170A5" w:rsidRPr="002170A5">
        <w:rPr>
          <w:rFonts w:ascii="Arial" w:hAnsi="Arial" w:cs="Arial"/>
          <w:b/>
          <w:sz w:val="30"/>
          <w:szCs w:val="30"/>
        </w:rPr>
        <w:t>,</w:t>
      </w:r>
      <w:r w:rsidR="00B72AD4" w:rsidRPr="002170A5">
        <w:rPr>
          <w:rFonts w:ascii="Arial" w:hAnsi="Arial" w:cs="Arial"/>
          <w:b/>
          <w:sz w:val="30"/>
          <w:szCs w:val="30"/>
        </w:rPr>
        <w:t xml:space="preserve"> </w:t>
      </w:r>
      <w:r w:rsidR="002170A5" w:rsidRPr="002170A5">
        <w:rPr>
          <w:rFonts w:ascii="Arial" w:hAnsi="Arial" w:cs="Arial"/>
          <w:b/>
          <w:sz w:val="30"/>
          <w:szCs w:val="30"/>
        </w:rPr>
        <w:t xml:space="preserve">укрепление традиционных  российских духовно-нравственных ценностей </w:t>
      </w:r>
      <w:r w:rsidR="00553D25">
        <w:rPr>
          <w:rFonts w:ascii="Arial" w:hAnsi="Arial" w:cs="Arial"/>
          <w:b/>
          <w:sz w:val="30"/>
          <w:szCs w:val="30"/>
        </w:rPr>
        <w:t>на 2025</w:t>
      </w:r>
      <w:r w:rsidR="00B72AD4" w:rsidRPr="002170A5">
        <w:rPr>
          <w:rFonts w:ascii="Arial" w:hAnsi="Arial" w:cs="Arial"/>
          <w:b/>
          <w:sz w:val="30"/>
          <w:szCs w:val="30"/>
        </w:rPr>
        <w:t>-2028</w:t>
      </w:r>
      <w:r w:rsidRPr="002170A5">
        <w:rPr>
          <w:rFonts w:ascii="Arial" w:hAnsi="Arial" w:cs="Arial"/>
          <w:b/>
          <w:sz w:val="30"/>
          <w:szCs w:val="30"/>
        </w:rPr>
        <w:t xml:space="preserve"> годы</w:t>
      </w:r>
      <w:r w:rsidR="00CA4643">
        <w:rPr>
          <w:rFonts w:ascii="Arial" w:hAnsi="Arial" w:cs="Arial"/>
          <w:b/>
          <w:sz w:val="30"/>
          <w:szCs w:val="30"/>
        </w:rPr>
        <w:t>»</w:t>
      </w:r>
    </w:p>
    <w:p w:rsidR="00790001" w:rsidRPr="00C6027E" w:rsidRDefault="00790001" w:rsidP="000756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2170A5">
        <w:rPr>
          <w:rFonts w:ascii="Arial" w:hAnsi="Arial" w:cs="Arial"/>
          <w:b/>
          <w:sz w:val="30"/>
          <w:szCs w:val="30"/>
        </w:rPr>
        <w:t xml:space="preserve"> муниципальной программы </w:t>
      </w:r>
      <w:r w:rsidRPr="00C6027E">
        <w:rPr>
          <w:rFonts w:ascii="Arial" w:hAnsi="Arial" w:cs="Arial"/>
          <w:b/>
          <w:sz w:val="30"/>
          <w:szCs w:val="30"/>
        </w:rPr>
        <w:t>«Социально-экономическое развитие Витимско</w:t>
      </w:r>
      <w:r w:rsidR="00553D25">
        <w:rPr>
          <w:rFonts w:ascii="Arial" w:hAnsi="Arial" w:cs="Arial"/>
          <w:b/>
          <w:sz w:val="30"/>
          <w:szCs w:val="30"/>
        </w:rPr>
        <w:t>го городского поселения» на 2025</w:t>
      </w:r>
      <w:r w:rsidR="00B72AD4" w:rsidRPr="00C6027E">
        <w:rPr>
          <w:rFonts w:ascii="Arial" w:hAnsi="Arial" w:cs="Arial"/>
          <w:b/>
          <w:sz w:val="30"/>
          <w:szCs w:val="30"/>
        </w:rPr>
        <w:t>-2028</w:t>
      </w:r>
      <w:r w:rsidRPr="00C6027E">
        <w:rPr>
          <w:rFonts w:ascii="Arial" w:hAnsi="Arial" w:cs="Arial"/>
          <w:b/>
          <w:sz w:val="30"/>
          <w:szCs w:val="30"/>
        </w:rPr>
        <w:t xml:space="preserve"> годы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 Со</w:t>
            </w:r>
            <w:r w:rsidR="0007564B" w:rsidRPr="0007564B">
              <w:rPr>
                <w:rFonts w:ascii="Courier New" w:hAnsi="Courier New" w:cs="Courier New"/>
                <w:sz w:val="22"/>
                <w:szCs w:val="22"/>
              </w:rPr>
              <w:t>циально-экономическое развитие Витимского</w:t>
            </w:r>
            <w:r w:rsidR="00553D25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поселения» на 2025</w:t>
            </w:r>
            <w:r w:rsidR="00B72AD4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Наименование Подпрограммы 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Организация досуга и обеспечение жителей Витимского городского посе</w:t>
            </w:r>
            <w:r w:rsidR="00B72AD4">
              <w:rPr>
                <w:rFonts w:ascii="Courier New" w:hAnsi="Courier New" w:cs="Courier New"/>
                <w:sz w:val="22"/>
                <w:szCs w:val="22"/>
              </w:rPr>
              <w:t>ления услугами  культуры</w:t>
            </w:r>
            <w:r w:rsidR="00CA464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72AD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A4643" w:rsidRPr="00A769EF">
              <w:rPr>
                <w:rFonts w:ascii="Courier New" w:hAnsi="Courier New" w:cs="Courier New"/>
                <w:sz w:val="22"/>
                <w:szCs w:val="22"/>
              </w:rPr>
              <w:t xml:space="preserve">укрепление традиционных  российских духовно-нравственных ценностей </w:t>
            </w:r>
            <w:r w:rsidR="00553D25">
              <w:rPr>
                <w:rFonts w:ascii="Courier New" w:hAnsi="Courier New" w:cs="Courier New"/>
                <w:sz w:val="22"/>
                <w:szCs w:val="22"/>
              </w:rPr>
              <w:t>на 2025</w:t>
            </w:r>
            <w:r w:rsidR="00B72AD4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07564B">
              <w:rPr>
                <w:rFonts w:ascii="Courier New" w:hAnsi="Courier New" w:cs="Courier New"/>
                <w:sz w:val="22"/>
                <w:szCs w:val="22"/>
              </w:rPr>
              <w:t xml:space="preserve"> годы  (Далее – Подпрограмма 5)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Подпрограммы 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Витимского городского по</w:t>
            </w:r>
            <w:r w:rsidR="0007564B" w:rsidRPr="0007564B">
              <w:rPr>
                <w:rFonts w:ascii="Courier New" w:hAnsi="Courier New" w:cs="Courier New"/>
                <w:sz w:val="22"/>
                <w:szCs w:val="22"/>
              </w:rPr>
              <w:t xml:space="preserve">селения (далее – Администрация </w:t>
            </w:r>
            <w:r w:rsidRPr="0007564B">
              <w:rPr>
                <w:rFonts w:ascii="Courier New" w:hAnsi="Courier New" w:cs="Courier New"/>
                <w:sz w:val="22"/>
                <w:szCs w:val="22"/>
              </w:rPr>
              <w:t>поселения)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Участники Подпрограммы 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Администрация Витимского городского поселения (далее – А</w:t>
            </w:r>
            <w:r w:rsidR="0007564B" w:rsidRPr="0007564B">
              <w:rPr>
                <w:rFonts w:ascii="Courier New" w:hAnsi="Courier New" w:cs="Courier New"/>
                <w:sz w:val="22"/>
                <w:szCs w:val="22"/>
              </w:rPr>
              <w:t xml:space="preserve">дминистрация </w:t>
            </w:r>
            <w:r w:rsidRPr="0007564B">
              <w:rPr>
                <w:rFonts w:ascii="Courier New" w:hAnsi="Courier New" w:cs="Courier New"/>
                <w:sz w:val="22"/>
                <w:szCs w:val="22"/>
              </w:rPr>
              <w:t>поселения), МКУК РКДЦ «Победа»</w:t>
            </w:r>
            <w:r w:rsidR="007C0E91">
              <w:rPr>
                <w:rFonts w:ascii="Courier New" w:hAnsi="Courier New" w:cs="Courier New"/>
                <w:sz w:val="22"/>
                <w:szCs w:val="22"/>
              </w:rPr>
              <w:t>, Витимская СОШ, Мусковитская СОШ, библиотеки</w:t>
            </w:r>
          </w:p>
        </w:tc>
      </w:tr>
      <w:tr w:rsidR="00790001" w:rsidRPr="00853C48" w:rsidTr="00B71793">
        <w:trPr>
          <w:trHeight w:val="257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Цель Подпрограммы 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CA4643" w:rsidP="00CA46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15564">
              <w:rPr>
                <w:rFonts w:ascii="Courier New" w:hAnsi="Courier New" w:cs="Courier New"/>
                <w:sz w:val="22"/>
                <w:szCs w:val="22"/>
              </w:rPr>
              <w:t>Создание условий для формирования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</w:t>
            </w:r>
            <w:r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="00790001" w:rsidRPr="0007564B">
              <w:rPr>
                <w:rFonts w:ascii="Courier New" w:hAnsi="Courier New" w:cs="Courier New"/>
                <w:sz w:val="22"/>
                <w:szCs w:val="22"/>
              </w:rPr>
              <w:t xml:space="preserve"> для повы</w:t>
            </w:r>
            <w:r w:rsidR="0007564B" w:rsidRPr="0007564B">
              <w:rPr>
                <w:rFonts w:ascii="Courier New" w:hAnsi="Courier New" w:cs="Courier New"/>
                <w:sz w:val="22"/>
                <w:szCs w:val="22"/>
              </w:rPr>
              <w:t xml:space="preserve">шения качества жизни граждан в культурной жизни </w:t>
            </w:r>
            <w:r w:rsidR="00790001" w:rsidRPr="0007564B">
              <w:rPr>
                <w:rFonts w:ascii="Courier New" w:hAnsi="Courier New" w:cs="Courier New"/>
                <w:sz w:val="22"/>
                <w:szCs w:val="22"/>
              </w:rPr>
              <w:t xml:space="preserve">Витимского городского поселения 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Задачи Подпрограммы 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07564B" w:rsidP="0007564B">
            <w:pPr>
              <w:pStyle w:val="27"/>
              <w:tabs>
                <w:tab w:val="left" w:pos="343"/>
              </w:tabs>
              <w:spacing w:after="0" w:line="240" w:lineRule="auto"/>
              <w:ind w:left="0" w:firstLine="35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  <w:r w:rsidR="00790001" w:rsidRPr="0007564B">
              <w:rPr>
                <w:rFonts w:ascii="Courier New" w:hAnsi="Courier New" w:cs="Courier New"/>
              </w:rPr>
              <w:t>Приобщение различных возрастных и социальных слоев населения к духовным и культурным ценностям, привлечение к активному участию в культурной жизни поселения.</w:t>
            </w:r>
          </w:p>
          <w:p w:rsidR="00790001" w:rsidRDefault="0007564B" w:rsidP="0007564B">
            <w:pPr>
              <w:pStyle w:val="27"/>
              <w:tabs>
                <w:tab w:val="left" w:pos="343"/>
              </w:tabs>
              <w:spacing w:after="0" w:line="240" w:lineRule="auto"/>
              <w:ind w:left="0" w:firstLine="35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  <w:r w:rsidR="00790001" w:rsidRPr="0007564B">
              <w:rPr>
                <w:rFonts w:ascii="Courier New" w:hAnsi="Courier New" w:cs="Courier New"/>
              </w:rPr>
              <w:t>Поддержание жизненной активности граждан пожилого возраста, улучшение их социального положения и организация досуга</w:t>
            </w:r>
            <w:r w:rsidR="00CA4643">
              <w:rPr>
                <w:rFonts w:ascii="Courier New" w:hAnsi="Courier New" w:cs="Courier New"/>
              </w:rPr>
              <w:t>.</w:t>
            </w:r>
          </w:p>
          <w:p w:rsidR="00CA4643" w:rsidRPr="007C0E91" w:rsidRDefault="00CA4643" w:rsidP="007C0E91">
            <w:pPr>
              <w:widowControl w:val="0"/>
              <w:shd w:val="clear" w:color="auto" w:fill="FFFFFF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3.</w:t>
            </w:r>
            <w:r w:rsidRPr="00015564">
              <w:rPr>
                <w:rFonts w:ascii="Courier New" w:hAnsi="Courier New" w:cs="Courier New"/>
                <w:sz w:val="22"/>
                <w:szCs w:val="22"/>
              </w:rPr>
              <w:t>Защита традиционных российских духовно-нравственных ценностей, культуры и исторической памяти.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7564B">
              <w:rPr>
                <w:rFonts w:ascii="Courier New" w:hAnsi="Courier New" w:cs="Courier New"/>
                <w:sz w:val="22"/>
                <w:szCs w:val="22"/>
              </w:rPr>
              <w:t>Сроки реализации Подпрограммы 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07564B" w:rsidRDefault="00553D25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B72AD4">
              <w:rPr>
                <w:rFonts w:ascii="Courier New" w:hAnsi="Courier New" w:cs="Courier New"/>
                <w:sz w:val="22"/>
                <w:szCs w:val="22"/>
              </w:rPr>
              <w:t xml:space="preserve"> - 2028</w:t>
            </w:r>
            <w:r w:rsidR="00790001" w:rsidRPr="0007564B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5609F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609FB">
              <w:rPr>
                <w:rFonts w:ascii="Courier New" w:hAnsi="Courier New" w:cs="Courier New"/>
                <w:sz w:val="22"/>
                <w:szCs w:val="22"/>
              </w:rPr>
              <w:t>Перечень основных мероприятий Подпрограммы 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5609FB" w:rsidRDefault="0007564B" w:rsidP="0007564B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Проведение праздников, </w:t>
            </w:r>
            <w:r w:rsidR="00790001" w:rsidRPr="005609FB">
              <w:rPr>
                <w:rFonts w:ascii="Courier New" w:hAnsi="Courier New" w:cs="Courier New"/>
                <w:sz w:val="22"/>
                <w:szCs w:val="22"/>
              </w:rPr>
              <w:t>конкурсов</w:t>
            </w:r>
            <w:r w:rsidR="007C0E9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gramStart"/>
            <w:r w:rsidR="00F940B6">
              <w:rPr>
                <w:rFonts w:ascii="Courier New" w:hAnsi="Courier New" w:cs="Courier New"/>
                <w:sz w:val="22"/>
                <w:szCs w:val="22"/>
              </w:rPr>
              <w:t>тематические</w:t>
            </w:r>
            <w:proofErr w:type="gramEnd"/>
            <w:r w:rsidR="00F940B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C0E91">
              <w:rPr>
                <w:rFonts w:ascii="Courier New" w:hAnsi="Courier New" w:cs="Courier New"/>
                <w:sz w:val="22"/>
                <w:szCs w:val="22"/>
              </w:rPr>
              <w:t>мероприятий</w:t>
            </w: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1" w:rsidRPr="0028569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Ресурсное обеспечение Подпрограммы 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01" w:rsidRPr="0028569B" w:rsidRDefault="0079000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из бюджета Витимского городского поселения составляет: </w:t>
            </w:r>
            <w:r w:rsidR="00712282">
              <w:rPr>
                <w:rFonts w:ascii="Courier New" w:hAnsi="Courier New" w:cs="Courier New"/>
                <w:sz w:val="22"/>
                <w:szCs w:val="22"/>
              </w:rPr>
              <w:t>134</w:t>
            </w:r>
            <w:r w:rsidR="0028569B"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BD5EDA" w:rsidRPr="0028569B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28569B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  <w:p w:rsidR="00790001" w:rsidRPr="0028569B" w:rsidRDefault="0079000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  <w:p w:rsidR="00790001" w:rsidRPr="0028569B" w:rsidRDefault="00B72AD4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07564B" w:rsidRPr="0028569B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28569B" w:rsidRPr="0028569B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1228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43895"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90001" w:rsidRPr="0028569B">
              <w:rPr>
                <w:rFonts w:ascii="Courier New" w:hAnsi="Courier New" w:cs="Courier New"/>
                <w:sz w:val="22"/>
                <w:szCs w:val="22"/>
              </w:rPr>
              <w:t>,0 тыс. руб.;</w:t>
            </w:r>
          </w:p>
          <w:p w:rsidR="00790001" w:rsidRPr="0028569B" w:rsidRDefault="00B72AD4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2026</w:t>
            </w:r>
            <w:r w:rsidR="0007564B" w:rsidRPr="0028569B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712282">
              <w:rPr>
                <w:rFonts w:ascii="Courier New" w:hAnsi="Courier New" w:cs="Courier New"/>
                <w:sz w:val="22"/>
                <w:szCs w:val="22"/>
              </w:rPr>
              <w:t>65</w:t>
            </w:r>
            <w:r w:rsidR="00343895"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90001" w:rsidRPr="0028569B">
              <w:rPr>
                <w:rFonts w:ascii="Courier New" w:hAnsi="Courier New" w:cs="Courier New"/>
                <w:sz w:val="22"/>
                <w:szCs w:val="22"/>
              </w:rPr>
              <w:t>,0 тыс. руб.;</w:t>
            </w:r>
          </w:p>
          <w:p w:rsidR="00790001" w:rsidRPr="0028569B" w:rsidRDefault="00B72AD4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2027</w:t>
            </w:r>
            <w:r w:rsidR="0007564B" w:rsidRPr="0028569B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712282"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343895"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90001" w:rsidRPr="0028569B">
              <w:rPr>
                <w:rFonts w:ascii="Courier New" w:hAnsi="Courier New" w:cs="Courier New"/>
                <w:sz w:val="22"/>
                <w:szCs w:val="22"/>
              </w:rPr>
              <w:t>,0 тыс. руб.;</w:t>
            </w:r>
          </w:p>
          <w:p w:rsidR="00790001" w:rsidRPr="0028569B" w:rsidRDefault="00B72AD4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8569B">
              <w:rPr>
                <w:rFonts w:ascii="Courier New" w:hAnsi="Courier New" w:cs="Courier New"/>
                <w:sz w:val="22"/>
                <w:szCs w:val="22"/>
              </w:rPr>
              <w:t>2028</w:t>
            </w:r>
            <w:r w:rsidR="0007564B" w:rsidRPr="0028569B">
              <w:rPr>
                <w:rFonts w:ascii="Courier New" w:hAnsi="Courier New" w:cs="Courier New"/>
                <w:sz w:val="22"/>
                <w:szCs w:val="22"/>
              </w:rPr>
              <w:t xml:space="preserve"> год – </w:t>
            </w:r>
            <w:r w:rsidR="00712282"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343895" w:rsidRPr="0028569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90001" w:rsidRPr="0028569B">
              <w:rPr>
                <w:rFonts w:ascii="Courier New" w:hAnsi="Courier New" w:cs="Courier New"/>
                <w:sz w:val="22"/>
                <w:szCs w:val="22"/>
              </w:rPr>
              <w:t>,0 тыс. руб.</w:t>
            </w:r>
          </w:p>
        </w:tc>
      </w:tr>
      <w:tr w:rsidR="00790001" w:rsidRPr="00853C48" w:rsidTr="00B71793">
        <w:trPr>
          <w:trHeight w:val="68"/>
          <w:tblCellSpacing w:w="5" w:type="nil"/>
        </w:trPr>
        <w:tc>
          <w:tcPr>
            <w:tcW w:w="9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28569B" w:rsidRDefault="00790001" w:rsidP="00075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0001" w:rsidRPr="00853C48" w:rsidTr="00B7179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5609FB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609FB">
              <w:rPr>
                <w:rFonts w:ascii="Courier New" w:hAnsi="Courier New" w:cs="Courier New"/>
                <w:sz w:val="22"/>
                <w:szCs w:val="22"/>
              </w:rPr>
              <w:t>Ожидаемые конечные результаты реализации Подпрограммы 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5609FB" w:rsidRDefault="007C0E91" w:rsidP="007C0E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D2517">
              <w:rPr>
                <w:rFonts w:ascii="Courier New" w:hAnsi="Courier New" w:cs="Courier New"/>
                <w:sz w:val="22"/>
                <w:szCs w:val="22"/>
              </w:rPr>
              <w:t>Создание благоприятных условий для творческой деятельности населения поселения; развитие эс</w:t>
            </w:r>
            <w:r>
              <w:rPr>
                <w:rFonts w:ascii="Courier New" w:hAnsi="Courier New" w:cs="Courier New"/>
                <w:sz w:val="22"/>
                <w:szCs w:val="22"/>
              </w:rPr>
              <w:t>тетического воспитания молодежи,</w:t>
            </w:r>
            <w:r w:rsidRPr="00282585">
              <w:rPr>
                <w:rFonts w:ascii="Courier New" w:hAnsi="Courier New" w:cs="Courier New"/>
                <w:sz w:val="22"/>
                <w:szCs w:val="22"/>
              </w:rPr>
              <w:t xml:space="preserve"> формирования у </w:t>
            </w:r>
            <w:r w:rsidRPr="00282585">
              <w:rPr>
                <w:rFonts w:ascii="Courier New" w:hAnsi="Courier New" w:cs="Courier New"/>
                <w:sz w:val="22"/>
                <w:szCs w:val="22"/>
              </w:rPr>
              <w:lastRenderedPageBreak/>
              <w:t>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принципах.</w:t>
            </w:r>
          </w:p>
        </w:tc>
      </w:tr>
    </w:tbl>
    <w:p w:rsidR="00790001" w:rsidRDefault="00790001" w:rsidP="00790001"/>
    <w:p w:rsidR="00790001" w:rsidRPr="0007564B" w:rsidRDefault="0007564B" w:rsidP="0007564B">
      <w:pPr>
        <w:pStyle w:val="27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B72AD4">
        <w:rPr>
          <w:rFonts w:ascii="Arial" w:hAnsi="Arial" w:cs="Arial"/>
          <w:b/>
          <w:bCs/>
          <w:sz w:val="24"/>
          <w:szCs w:val="24"/>
        </w:rPr>
        <w:t>1.</w:t>
      </w:r>
      <w:r w:rsidR="00790001" w:rsidRPr="00B72AD4">
        <w:rPr>
          <w:rFonts w:ascii="Arial" w:hAnsi="Arial" w:cs="Arial"/>
          <w:b/>
          <w:bCs/>
          <w:sz w:val="24"/>
          <w:szCs w:val="24"/>
        </w:rPr>
        <w:t>Содержание проблемы и обоснование ее решения программно-целевым методом</w:t>
      </w:r>
      <w:r w:rsidR="00790001" w:rsidRPr="0007564B">
        <w:rPr>
          <w:rFonts w:ascii="Arial" w:hAnsi="Arial" w:cs="Arial"/>
          <w:bCs/>
          <w:sz w:val="24"/>
          <w:szCs w:val="24"/>
        </w:rPr>
        <w:t>.</w:t>
      </w:r>
    </w:p>
    <w:p w:rsidR="00790001" w:rsidRPr="005609FB" w:rsidRDefault="00790001" w:rsidP="00790001">
      <w:pPr>
        <w:pStyle w:val="27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790001" w:rsidRPr="005609FB" w:rsidRDefault="00790001" w:rsidP="00E93382">
      <w:pPr>
        <w:ind w:firstLine="709"/>
        <w:jc w:val="both"/>
        <w:rPr>
          <w:rFonts w:ascii="Arial" w:hAnsi="Arial" w:cs="Arial"/>
        </w:rPr>
      </w:pPr>
      <w:r w:rsidRPr="005609FB">
        <w:rPr>
          <w:rFonts w:ascii="Arial" w:hAnsi="Arial" w:cs="Arial"/>
        </w:rPr>
        <w:t xml:space="preserve">На сегодняшний день среди основных проблем современного общества важно выделить социальную разобщенность, безынициативность граждан. </w:t>
      </w:r>
      <w:proofErr w:type="gramStart"/>
      <w:r w:rsidRPr="005609FB">
        <w:rPr>
          <w:rFonts w:ascii="Arial" w:hAnsi="Arial" w:cs="Arial"/>
        </w:rPr>
        <w:t xml:space="preserve">В связи с этим разработанная подпрограмма предусматривает активное вовлечение жителей Витимского городского поселения в культурно – досуговую </w:t>
      </w:r>
      <w:r w:rsidR="007C0E91">
        <w:rPr>
          <w:rFonts w:ascii="Arial" w:hAnsi="Arial" w:cs="Arial"/>
        </w:rPr>
        <w:t>и просветительскую деятельность</w:t>
      </w:r>
      <w:r w:rsidR="007C0E91" w:rsidRPr="007C0E91">
        <w:rPr>
          <w:rFonts w:ascii="Arial" w:hAnsi="Arial" w:cs="Arial"/>
        </w:rPr>
        <w:t xml:space="preserve"> </w:t>
      </w:r>
      <w:r w:rsidR="007C0E91">
        <w:rPr>
          <w:rFonts w:ascii="Arial" w:hAnsi="Arial" w:cs="Arial"/>
        </w:rPr>
        <w:t>для</w:t>
      </w:r>
      <w:r w:rsidR="007C0E91" w:rsidRPr="00A769EF">
        <w:rPr>
          <w:rFonts w:ascii="Arial" w:hAnsi="Arial" w:cs="Arial"/>
        </w:rPr>
        <w:t xml:space="preserve"> </w:t>
      </w:r>
      <w:r w:rsidR="007C0E91">
        <w:rPr>
          <w:rFonts w:ascii="Arial" w:hAnsi="Arial" w:cs="Arial"/>
          <w:color w:val="000000"/>
          <w:shd w:val="clear" w:color="auto" w:fill="FFFFFF"/>
        </w:rPr>
        <w:t>формирования</w:t>
      </w:r>
      <w:r w:rsidR="007C0E91" w:rsidRPr="00A769EF">
        <w:rPr>
          <w:rFonts w:ascii="Arial" w:hAnsi="Arial" w:cs="Arial"/>
          <w:color w:val="000000"/>
          <w:shd w:val="clear" w:color="auto" w:fill="FFFFFF"/>
        </w:rPr>
        <w:t xml:space="preserve">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</w:t>
      </w:r>
      <w:r w:rsidR="007C0E91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5609FB">
        <w:rPr>
          <w:rFonts w:ascii="Arial" w:hAnsi="Arial" w:cs="Arial"/>
        </w:rPr>
        <w:t xml:space="preserve"> что способствует развитию творческого потенциала и организации досуга населения, а с другой стороны, служит средством продвижения общечеловеческих ценностей.</w:t>
      </w:r>
      <w:proofErr w:type="gramEnd"/>
      <w:r w:rsidRPr="005609FB">
        <w:rPr>
          <w:rFonts w:ascii="Arial" w:hAnsi="Arial" w:cs="Arial"/>
        </w:rPr>
        <w:t xml:space="preserve"> Проблемой, определяющей необходимость разработки подпрограммы, является потребность в духовно – нравственном развитии населения. </w:t>
      </w:r>
    </w:p>
    <w:p w:rsidR="007C0E91" w:rsidRPr="002170A5" w:rsidRDefault="00790001" w:rsidP="007C0E91">
      <w:pPr>
        <w:widowControl w:val="0"/>
        <w:shd w:val="clear" w:color="auto" w:fill="FFFFFF"/>
        <w:ind w:firstLine="708"/>
        <w:jc w:val="both"/>
        <w:outlineLvl w:val="4"/>
        <w:rPr>
          <w:rFonts w:ascii="Arial" w:hAnsi="Arial" w:cs="Arial"/>
        </w:rPr>
      </w:pPr>
      <w:r w:rsidRPr="007C0E91">
        <w:rPr>
          <w:rFonts w:ascii="Arial" w:hAnsi="Arial" w:cs="Arial"/>
        </w:rPr>
        <w:t>Реализация подпрограммы будет способствовать созданию условий для обеспечения творческого и культурного развития личности;  улучшение социального положения граждан пожилого возраста; привлечение широкого круга населения к мероприятиям, проводимым для всех слоев населения, поддержание жизненной активн</w:t>
      </w:r>
      <w:r w:rsidR="00E93382" w:rsidRPr="007C0E91">
        <w:rPr>
          <w:rFonts w:ascii="Arial" w:hAnsi="Arial" w:cs="Arial"/>
        </w:rPr>
        <w:t>ости граждан поселения.</w:t>
      </w:r>
      <w:r w:rsidR="007C0E91" w:rsidRPr="007C0E91">
        <w:rPr>
          <w:rFonts w:ascii="Arial" w:hAnsi="Arial" w:cs="Arial"/>
        </w:rPr>
        <w:t xml:space="preserve"> Реализация подпрограммы предусматривает защиту традиционных российских</w:t>
      </w:r>
      <w:r w:rsidR="007C0E91" w:rsidRPr="002170A5">
        <w:rPr>
          <w:rFonts w:ascii="Arial" w:hAnsi="Arial" w:cs="Arial"/>
        </w:rPr>
        <w:t xml:space="preserve"> духовно-нравственных ценностей, культуры и исторической памяти.</w:t>
      </w:r>
    </w:p>
    <w:p w:rsidR="00790001" w:rsidRPr="005609FB" w:rsidRDefault="00E93382" w:rsidP="00E93382">
      <w:pPr>
        <w:pStyle w:val="af7"/>
        <w:ind w:firstLine="709"/>
      </w:pPr>
      <w:r>
        <w:t xml:space="preserve"> Однако </w:t>
      </w:r>
      <w:r w:rsidR="00790001" w:rsidRPr="005609FB">
        <w:t>анализ показывает, что в культурной сфере есть ряд нерешенных проблем</w:t>
      </w:r>
      <w:r w:rsidR="00790001">
        <w:t>. Н</w:t>
      </w:r>
      <w:r w:rsidR="00790001" w:rsidRPr="005609FB">
        <w:t>едостаточность финансовых возможностей является сдерживающим фактором динамического развития социально</w:t>
      </w:r>
      <w:r>
        <w:t xml:space="preserve"> - культурной среды поселения.</w:t>
      </w:r>
    </w:p>
    <w:p w:rsidR="00790001" w:rsidRPr="005609FB" w:rsidRDefault="00790001" w:rsidP="007C0E91">
      <w:pPr>
        <w:widowControl w:val="0"/>
        <w:ind w:firstLine="708"/>
        <w:jc w:val="both"/>
        <w:outlineLvl w:val="4"/>
        <w:rPr>
          <w:rFonts w:ascii="Arial" w:hAnsi="Arial" w:cs="Arial"/>
        </w:rPr>
      </w:pPr>
      <w:r w:rsidRPr="005609FB">
        <w:rPr>
          <w:rFonts w:ascii="Arial" w:hAnsi="Arial" w:cs="Arial"/>
        </w:rPr>
        <w:t>Социально – экономический эффект от реализации мероприятий, предусмотренных подпрограммой, выражается в повышении социальной роли культуры в следствие:</w:t>
      </w:r>
      <w:r>
        <w:rPr>
          <w:rFonts w:ascii="Arial" w:hAnsi="Arial" w:cs="Arial"/>
        </w:rPr>
        <w:t xml:space="preserve"> </w:t>
      </w:r>
      <w:r w:rsidRPr="005609FB">
        <w:rPr>
          <w:rFonts w:ascii="Arial" w:hAnsi="Arial" w:cs="Arial"/>
        </w:rPr>
        <w:t>создание благоприятных условий для творческой деятельности населения поселения;</w:t>
      </w:r>
      <w:r>
        <w:rPr>
          <w:rFonts w:ascii="Arial" w:hAnsi="Arial" w:cs="Arial"/>
        </w:rPr>
        <w:t xml:space="preserve"> </w:t>
      </w:r>
      <w:r w:rsidR="007C0E91" w:rsidRPr="002170A5">
        <w:rPr>
          <w:rFonts w:ascii="Arial" w:hAnsi="Arial" w:cs="Arial"/>
        </w:rPr>
        <w:t>формирования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</w:t>
      </w:r>
      <w:r w:rsidR="007C0E91">
        <w:rPr>
          <w:rFonts w:ascii="Arial" w:hAnsi="Arial" w:cs="Arial"/>
        </w:rPr>
        <w:t xml:space="preserve">; </w:t>
      </w:r>
      <w:r w:rsidRPr="005609FB">
        <w:rPr>
          <w:rFonts w:ascii="Arial" w:hAnsi="Arial" w:cs="Arial"/>
        </w:rPr>
        <w:t>развитие эстетического воспитания мо</w:t>
      </w:r>
      <w:r w:rsidR="007C0E91">
        <w:rPr>
          <w:rFonts w:ascii="Arial" w:hAnsi="Arial" w:cs="Arial"/>
        </w:rPr>
        <w:t>лодежи.</w:t>
      </w:r>
    </w:p>
    <w:p w:rsidR="00790001" w:rsidRPr="005609FB" w:rsidRDefault="00790001" w:rsidP="00790001">
      <w:pPr>
        <w:ind w:firstLine="709"/>
        <w:jc w:val="both"/>
        <w:rPr>
          <w:rFonts w:ascii="Arial" w:hAnsi="Arial" w:cs="Arial"/>
        </w:rPr>
      </w:pPr>
      <w:r w:rsidRPr="005609FB">
        <w:rPr>
          <w:rFonts w:ascii="Arial" w:hAnsi="Arial" w:cs="Arial"/>
        </w:rPr>
        <w:t xml:space="preserve">Подпрограмма представляет собой комплекс мероприятий, охватывающих основные актуальные направления культурной политики Витимского городского поселения. </w:t>
      </w:r>
    </w:p>
    <w:p w:rsidR="00790001" w:rsidRPr="005609FB" w:rsidRDefault="00790001" w:rsidP="00790001">
      <w:pPr>
        <w:ind w:firstLine="709"/>
        <w:jc w:val="both"/>
        <w:rPr>
          <w:rFonts w:ascii="Arial" w:hAnsi="Arial" w:cs="Arial"/>
        </w:rPr>
      </w:pPr>
      <w:r w:rsidRPr="005609FB">
        <w:rPr>
          <w:rFonts w:ascii="Arial" w:hAnsi="Arial" w:cs="Arial"/>
        </w:rPr>
        <w:t xml:space="preserve">Праздники и конкурсы, </w:t>
      </w:r>
      <w:r w:rsidR="007C0E91">
        <w:rPr>
          <w:rFonts w:ascii="Arial" w:hAnsi="Arial" w:cs="Arial"/>
        </w:rPr>
        <w:t>тематические ме</w:t>
      </w:r>
      <w:r w:rsidR="00F940B6">
        <w:rPr>
          <w:rFonts w:ascii="Arial" w:hAnsi="Arial" w:cs="Arial"/>
        </w:rPr>
        <w:t xml:space="preserve">роприятия, </w:t>
      </w:r>
      <w:r w:rsidRPr="005609FB">
        <w:rPr>
          <w:rFonts w:ascii="Arial" w:hAnsi="Arial" w:cs="Arial"/>
        </w:rPr>
        <w:t xml:space="preserve">проводимые для населения, способствуют творческому и культурному развитию населения. </w:t>
      </w:r>
    </w:p>
    <w:p w:rsidR="00790001" w:rsidRDefault="00790001" w:rsidP="00790001"/>
    <w:p w:rsidR="00790001" w:rsidRPr="00B72AD4" w:rsidRDefault="00E93382" w:rsidP="00B72AD4">
      <w:pPr>
        <w:pStyle w:val="27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B72AD4">
        <w:rPr>
          <w:rFonts w:ascii="Arial" w:hAnsi="Arial" w:cs="Arial"/>
          <w:b/>
          <w:bCs/>
          <w:sz w:val="24"/>
          <w:szCs w:val="24"/>
        </w:rPr>
        <w:t>2.</w:t>
      </w:r>
      <w:r w:rsidR="00790001" w:rsidRPr="00B72AD4">
        <w:rPr>
          <w:rFonts w:ascii="Arial" w:hAnsi="Arial" w:cs="Arial"/>
          <w:b/>
          <w:bCs/>
          <w:sz w:val="24"/>
          <w:szCs w:val="24"/>
        </w:rPr>
        <w:t xml:space="preserve">Цели и задачи, целевые показатели, сроки реализации </w:t>
      </w:r>
    </w:p>
    <w:p w:rsidR="00790001" w:rsidRPr="00F940B6" w:rsidRDefault="00790001" w:rsidP="00790001">
      <w:pPr>
        <w:ind w:firstLine="709"/>
        <w:jc w:val="both"/>
        <w:rPr>
          <w:rFonts w:ascii="Arial" w:hAnsi="Arial" w:cs="Arial"/>
        </w:rPr>
      </w:pPr>
      <w:r w:rsidRPr="005609FB">
        <w:rPr>
          <w:rFonts w:ascii="Arial" w:hAnsi="Arial" w:cs="Arial"/>
        </w:rPr>
        <w:t>Основной целью подпрограммы является создание условий</w:t>
      </w:r>
      <w:r w:rsidR="00F940B6">
        <w:rPr>
          <w:rFonts w:ascii="Arial" w:hAnsi="Arial" w:cs="Arial"/>
        </w:rPr>
        <w:t>:</w:t>
      </w:r>
      <w:r w:rsidRPr="005609FB">
        <w:rPr>
          <w:rFonts w:ascii="Arial" w:hAnsi="Arial" w:cs="Arial"/>
        </w:rPr>
        <w:t xml:space="preserve"> для повышения качества жизни граждан в  культурной жизни </w:t>
      </w:r>
      <w:r w:rsidR="00F940B6">
        <w:rPr>
          <w:rFonts w:ascii="Arial" w:hAnsi="Arial" w:cs="Arial"/>
        </w:rPr>
        <w:t>Витимского городского поселения;</w:t>
      </w:r>
      <w:r w:rsidRPr="00F940B6">
        <w:rPr>
          <w:rFonts w:ascii="Arial" w:hAnsi="Arial" w:cs="Arial"/>
        </w:rPr>
        <w:t xml:space="preserve"> </w:t>
      </w:r>
      <w:r w:rsidR="00F940B6" w:rsidRPr="00F940B6">
        <w:rPr>
          <w:rFonts w:ascii="Arial" w:hAnsi="Arial" w:cs="Arial"/>
        </w:rPr>
        <w:t>для формирования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принципах.</w:t>
      </w:r>
    </w:p>
    <w:p w:rsidR="00F940B6" w:rsidRPr="00F940B6" w:rsidRDefault="00790001" w:rsidP="00F940B6">
      <w:pPr>
        <w:widowControl w:val="0"/>
        <w:shd w:val="clear" w:color="auto" w:fill="FFFFFF"/>
        <w:ind w:firstLine="708"/>
        <w:jc w:val="both"/>
        <w:outlineLvl w:val="4"/>
        <w:rPr>
          <w:rFonts w:ascii="Arial" w:hAnsi="Arial" w:cs="Arial"/>
        </w:rPr>
      </w:pPr>
      <w:r w:rsidRPr="005609FB">
        <w:rPr>
          <w:rFonts w:ascii="Arial" w:hAnsi="Arial" w:cs="Arial"/>
        </w:rPr>
        <w:t>Достижение цели подпрограммы предполагается за счет решения следующих задач: создание условий для повыше</w:t>
      </w:r>
      <w:r w:rsidR="00E93382">
        <w:rPr>
          <w:rFonts w:ascii="Arial" w:hAnsi="Arial" w:cs="Arial"/>
        </w:rPr>
        <w:t xml:space="preserve">ния качества жизни </w:t>
      </w:r>
      <w:r w:rsidR="00E93382" w:rsidRPr="00F940B6">
        <w:rPr>
          <w:rFonts w:ascii="Arial" w:hAnsi="Arial" w:cs="Arial"/>
        </w:rPr>
        <w:t xml:space="preserve">граждан в культурной жизни </w:t>
      </w:r>
      <w:r w:rsidRPr="00F940B6">
        <w:rPr>
          <w:rFonts w:ascii="Arial" w:hAnsi="Arial" w:cs="Arial"/>
        </w:rPr>
        <w:t>Витимского городского поселения</w:t>
      </w:r>
      <w:r w:rsidR="00F940B6">
        <w:rPr>
          <w:rFonts w:ascii="Arial" w:hAnsi="Arial" w:cs="Arial"/>
        </w:rPr>
        <w:t>;</w:t>
      </w:r>
      <w:r w:rsidR="00F940B6" w:rsidRPr="00F940B6">
        <w:rPr>
          <w:rFonts w:ascii="Arial" w:hAnsi="Arial" w:cs="Arial"/>
        </w:rPr>
        <w:t xml:space="preserve"> </w:t>
      </w:r>
      <w:r w:rsidR="00F940B6">
        <w:rPr>
          <w:rFonts w:ascii="Arial" w:hAnsi="Arial" w:cs="Arial"/>
        </w:rPr>
        <w:t>з</w:t>
      </w:r>
      <w:r w:rsidR="00F940B6" w:rsidRPr="00F940B6">
        <w:rPr>
          <w:rFonts w:ascii="Arial" w:hAnsi="Arial" w:cs="Arial"/>
        </w:rPr>
        <w:t>ащита традиционных российских духовно-нравственных ценностей, культуры и исторической памяти.</w:t>
      </w:r>
      <w:r w:rsidR="00F940B6">
        <w:rPr>
          <w:rFonts w:ascii="Arial" w:hAnsi="Arial" w:cs="Arial"/>
        </w:rPr>
        <w:t xml:space="preserve"> </w:t>
      </w:r>
    </w:p>
    <w:p w:rsidR="00790001" w:rsidRPr="005609FB" w:rsidRDefault="00790001" w:rsidP="00790001">
      <w:pPr>
        <w:ind w:firstLine="709"/>
        <w:jc w:val="both"/>
        <w:rPr>
          <w:rFonts w:ascii="Arial" w:hAnsi="Arial" w:cs="Arial"/>
        </w:rPr>
      </w:pPr>
    </w:p>
    <w:p w:rsidR="00790001" w:rsidRDefault="00790001" w:rsidP="00790001">
      <w:pPr>
        <w:ind w:firstLine="709"/>
        <w:jc w:val="both"/>
        <w:rPr>
          <w:rFonts w:ascii="Arial" w:hAnsi="Arial" w:cs="Arial"/>
        </w:rPr>
      </w:pPr>
      <w:r w:rsidRPr="005609FB">
        <w:rPr>
          <w:rFonts w:ascii="Arial" w:hAnsi="Arial" w:cs="Arial"/>
        </w:rPr>
        <w:t>Срок реализации подпрограммы</w:t>
      </w:r>
      <w:r w:rsidR="00553D25">
        <w:rPr>
          <w:rFonts w:ascii="Arial" w:hAnsi="Arial" w:cs="Arial"/>
        </w:rPr>
        <w:t xml:space="preserve"> рассчитан на период 2025</w:t>
      </w:r>
      <w:r w:rsidR="00B72AD4">
        <w:rPr>
          <w:rFonts w:ascii="Arial" w:hAnsi="Arial" w:cs="Arial"/>
        </w:rPr>
        <w:t xml:space="preserve"> – 2028</w:t>
      </w:r>
      <w:r w:rsidRPr="005609FB">
        <w:rPr>
          <w:rFonts w:ascii="Arial" w:hAnsi="Arial" w:cs="Arial"/>
        </w:rPr>
        <w:t xml:space="preserve"> годы.</w:t>
      </w:r>
    </w:p>
    <w:p w:rsidR="00790001" w:rsidRPr="005609FB" w:rsidRDefault="00790001" w:rsidP="00790001">
      <w:pPr>
        <w:ind w:firstLine="709"/>
        <w:jc w:val="both"/>
        <w:rPr>
          <w:rFonts w:ascii="Arial" w:hAnsi="Arial" w:cs="Arial"/>
        </w:rPr>
      </w:pPr>
    </w:p>
    <w:p w:rsidR="00790001" w:rsidRPr="00B72AD4" w:rsidRDefault="00E93382" w:rsidP="00B72AD4">
      <w:pPr>
        <w:pStyle w:val="27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B72AD4">
        <w:rPr>
          <w:rFonts w:ascii="Arial" w:hAnsi="Arial" w:cs="Arial"/>
          <w:b/>
          <w:bCs/>
          <w:sz w:val="24"/>
          <w:szCs w:val="24"/>
        </w:rPr>
        <w:t>3.</w:t>
      </w:r>
      <w:r w:rsidR="00790001" w:rsidRPr="00B72AD4">
        <w:rPr>
          <w:rFonts w:ascii="Arial" w:hAnsi="Arial" w:cs="Arial"/>
          <w:b/>
          <w:bCs/>
          <w:sz w:val="24"/>
          <w:szCs w:val="24"/>
        </w:rPr>
        <w:t xml:space="preserve">Ресурсное обеспечение </w:t>
      </w:r>
    </w:p>
    <w:p w:rsidR="00790001" w:rsidRPr="00005A7B" w:rsidRDefault="00790001" w:rsidP="00790001">
      <w:pPr>
        <w:ind w:firstLine="709"/>
        <w:jc w:val="both"/>
        <w:rPr>
          <w:rFonts w:ascii="Arial" w:hAnsi="Arial" w:cs="Arial"/>
        </w:rPr>
      </w:pPr>
      <w:r w:rsidRPr="00005A7B">
        <w:rPr>
          <w:rFonts w:ascii="Arial" w:hAnsi="Arial" w:cs="Arial"/>
        </w:rPr>
        <w:t>Источником финансирования реализации подпрограммы являются средства бюджета поселения.</w:t>
      </w:r>
    </w:p>
    <w:p w:rsidR="00790001" w:rsidRDefault="00790001" w:rsidP="00790001">
      <w:pPr>
        <w:ind w:firstLine="709"/>
        <w:rPr>
          <w:rFonts w:ascii="Arial" w:hAnsi="Arial" w:cs="Arial"/>
        </w:rPr>
      </w:pPr>
      <w:r w:rsidRPr="00005A7B">
        <w:rPr>
          <w:rFonts w:ascii="Arial" w:hAnsi="Arial" w:cs="Arial"/>
        </w:rPr>
        <w:t xml:space="preserve">Общий объем расходов на реализацию подпрограммы составляет </w:t>
      </w:r>
    </w:p>
    <w:p w:rsidR="00790001" w:rsidRPr="00005A7B" w:rsidRDefault="00790001" w:rsidP="00790001">
      <w:pPr>
        <w:ind w:firstLine="709"/>
        <w:rPr>
          <w:rFonts w:ascii="Arial" w:hAnsi="Arial" w:cs="Arial"/>
        </w:rPr>
      </w:pPr>
      <w:r w:rsidRPr="00005A7B">
        <w:rPr>
          <w:rFonts w:ascii="Arial" w:hAnsi="Arial" w:cs="Arial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5528"/>
      </w:tblGrid>
      <w:tr w:rsidR="00790001" w:rsidRPr="0096425F" w:rsidTr="004252DA">
        <w:tc>
          <w:tcPr>
            <w:tcW w:w="4253" w:type="dxa"/>
          </w:tcPr>
          <w:p w:rsidR="00790001" w:rsidRPr="00E93382" w:rsidRDefault="00790001" w:rsidP="0007564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93382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Период реализации подпрограммы</w:t>
            </w:r>
          </w:p>
        </w:tc>
        <w:tc>
          <w:tcPr>
            <w:tcW w:w="5528" w:type="dxa"/>
            <w:tcBorders>
              <w:bottom w:val="nil"/>
              <w:right w:val="single" w:sz="4" w:space="0" w:color="auto"/>
            </w:tcBorders>
          </w:tcPr>
          <w:p w:rsidR="00790001" w:rsidRPr="00E93382" w:rsidRDefault="00790001" w:rsidP="0007564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93382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Объем финансирования, тыс. руб.</w:t>
            </w:r>
          </w:p>
        </w:tc>
      </w:tr>
      <w:tr w:rsidR="00790001" w:rsidRPr="0096425F" w:rsidTr="004252DA">
        <w:tc>
          <w:tcPr>
            <w:tcW w:w="4253" w:type="dxa"/>
          </w:tcPr>
          <w:p w:rsidR="00790001" w:rsidRPr="00E93382" w:rsidRDefault="00553D25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B72AD4">
              <w:rPr>
                <w:rFonts w:ascii="Courier New" w:hAnsi="Courier New" w:cs="Courier New"/>
                <w:sz w:val="22"/>
                <w:szCs w:val="22"/>
              </w:rPr>
              <w:t xml:space="preserve"> – 2028</w:t>
            </w:r>
            <w:r w:rsidR="00790001" w:rsidRPr="00E93382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5528" w:type="dxa"/>
          </w:tcPr>
          <w:p w:rsidR="00790001" w:rsidRPr="008D5223" w:rsidRDefault="00712282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134</w:t>
            </w:r>
            <w:r w:rsidR="0028569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8D5223" w:rsidRPr="008D522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790001" w:rsidRPr="008D522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90001" w:rsidRPr="0096425F" w:rsidTr="004252DA">
        <w:trPr>
          <w:trHeight w:val="298"/>
        </w:trPr>
        <w:tc>
          <w:tcPr>
            <w:tcW w:w="4253" w:type="dxa"/>
          </w:tcPr>
          <w:p w:rsidR="00790001" w:rsidRPr="00E93382" w:rsidRDefault="00B72AD4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790001" w:rsidRPr="00E93382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5528" w:type="dxa"/>
          </w:tcPr>
          <w:p w:rsidR="00790001" w:rsidRPr="008D5223" w:rsidRDefault="006807BB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1228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8D5223" w:rsidRPr="008D5223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90001" w:rsidRPr="008D522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790001" w:rsidRPr="0096425F" w:rsidTr="004252DA">
        <w:trPr>
          <w:trHeight w:val="298"/>
        </w:trPr>
        <w:tc>
          <w:tcPr>
            <w:tcW w:w="4253" w:type="dxa"/>
          </w:tcPr>
          <w:p w:rsidR="00790001" w:rsidRPr="00E93382" w:rsidRDefault="00B72AD4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2026</w:t>
            </w:r>
            <w:r w:rsidR="00790001" w:rsidRPr="00E93382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5528" w:type="dxa"/>
          </w:tcPr>
          <w:p w:rsidR="00790001" w:rsidRPr="008D5223" w:rsidRDefault="00712282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65</w:t>
            </w:r>
            <w:r w:rsidR="008D5223" w:rsidRPr="008D5223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90001" w:rsidRPr="008D522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790001" w:rsidRPr="0096425F" w:rsidTr="004252DA">
        <w:trPr>
          <w:trHeight w:val="298"/>
        </w:trPr>
        <w:tc>
          <w:tcPr>
            <w:tcW w:w="4253" w:type="dxa"/>
          </w:tcPr>
          <w:p w:rsidR="00790001" w:rsidRPr="00E93382" w:rsidRDefault="00B72AD4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2027</w:t>
            </w:r>
            <w:r w:rsidR="00790001" w:rsidRPr="00E93382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5528" w:type="dxa"/>
          </w:tcPr>
          <w:p w:rsidR="00790001" w:rsidRPr="008D5223" w:rsidRDefault="00712282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8D5223" w:rsidRPr="008D5223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90001" w:rsidRPr="008D522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790001" w:rsidRPr="0096425F" w:rsidTr="004252DA">
        <w:trPr>
          <w:trHeight w:val="298"/>
        </w:trPr>
        <w:tc>
          <w:tcPr>
            <w:tcW w:w="4253" w:type="dxa"/>
          </w:tcPr>
          <w:p w:rsidR="00790001" w:rsidRPr="00E93382" w:rsidRDefault="00B72AD4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2028</w:t>
            </w:r>
            <w:r w:rsidR="00790001" w:rsidRPr="00E93382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5528" w:type="dxa"/>
          </w:tcPr>
          <w:p w:rsidR="00790001" w:rsidRPr="008D5223" w:rsidRDefault="00712282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8D5223" w:rsidRPr="008D5223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90001" w:rsidRPr="008D522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</w:tbl>
    <w:p w:rsidR="00790001" w:rsidRDefault="00790001" w:rsidP="00790001">
      <w:pPr>
        <w:ind w:left="360"/>
        <w:rPr>
          <w:iCs/>
        </w:rPr>
      </w:pPr>
    </w:p>
    <w:p w:rsidR="006807BB" w:rsidRDefault="006807BB" w:rsidP="00790001">
      <w:pPr>
        <w:ind w:left="360"/>
        <w:rPr>
          <w:iCs/>
        </w:rPr>
      </w:pPr>
    </w:p>
    <w:tbl>
      <w:tblPr>
        <w:tblStyle w:val="15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134"/>
        <w:gridCol w:w="1276"/>
        <w:gridCol w:w="1275"/>
        <w:gridCol w:w="1276"/>
      </w:tblGrid>
      <w:tr w:rsidR="006807BB" w:rsidRPr="006807BB" w:rsidTr="006807BB">
        <w:tc>
          <w:tcPr>
            <w:tcW w:w="2376" w:type="dxa"/>
            <w:vAlign w:val="center"/>
          </w:tcPr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Наименование основного</w:t>
            </w:r>
          </w:p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134" w:type="dxa"/>
            <w:vAlign w:val="center"/>
          </w:tcPr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2027</w:t>
            </w:r>
          </w:p>
        </w:tc>
        <w:tc>
          <w:tcPr>
            <w:tcW w:w="1276" w:type="dxa"/>
          </w:tcPr>
          <w:p w:rsid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2028</w:t>
            </w:r>
          </w:p>
        </w:tc>
      </w:tr>
      <w:tr w:rsidR="006807BB" w:rsidRPr="006807BB" w:rsidTr="006807BB">
        <w:tc>
          <w:tcPr>
            <w:tcW w:w="2376" w:type="dxa"/>
          </w:tcPr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Проведение культурно-массовых  мероприятий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Бюджет </w:t>
            </w:r>
          </w:p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Витимского</w:t>
            </w:r>
            <w:proofErr w:type="spellEnd"/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76" w:type="dxa"/>
          </w:tcPr>
          <w:p w:rsidR="006807BB" w:rsidRPr="006807BB" w:rsidRDefault="00712282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42</w:t>
            </w:r>
            <w:r w:rsidR="006807BB" w:rsidRPr="006807BB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130,0</w:t>
            </w:r>
          </w:p>
        </w:tc>
        <w:tc>
          <w:tcPr>
            <w:tcW w:w="1275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130,0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130</w:t>
            </w:r>
            <w:r w:rsidR="0071228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6807BB" w:rsidRPr="006807BB" w:rsidTr="006807BB">
        <w:tc>
          <w:tcPr>
            <w:tcW w:w="2376" w:type="dxa"/>
          </w:tcPr>
          <w:p w:rsidR="006807BB" w:rsidRPr="006807BB" w:rsidRDefault="006807BB" w:rsidP="006807B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 xml:space="preserve">Приобретение подарочной и сувенирной продукции для поощрения  коллективов, жителей,  за участие в культурной жизни поселка, прочие материалы 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Бюджет </w:t>
            </w:r>
          </w:p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Витимског</w:t>
            </w: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proofErr w:type="spellEnd"/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76" w:type="dxa"/>
          </w:tcPr>
          <w:p w:rsidR="006807BB" w:rsidRPr="006807BB" w:rsidRDefault="00712282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68</w:t>
            </w:r>
            <w:r w:rsidR="006807BB" w:rsidRPr="006807BB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6807BB" w:rsidRPr="006807BB" w:rsidRDefault="00712282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807BB" w:rsidRPr="006807BB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276" w:type="dxa"/>
          </w:tcPr>
          <w:p w:rsidR="006807BB" w:rsidRPr="006807BB" w:rsidRDefault="00712282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46</w:t>
            </w:r>
            <w:r w:rsidR="006807BB" w:rsidRPr="006807B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</w:tr>
      <w:tr w:rsidR="006807BB" w:rsidRPr="006807BB" w:rsidTr="006807BB">
        <w:tc>
          <w:tcPr>
            <w:tcW w:w="2376" w:type="dxa"/>
          </w:tcPr>
          <w:p w:rsidR="006807BB" w:rsidRPr="006807BB" w:rsidRDefault="006807BB" w:rsidP="006807B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 xml:space="preserve">Приобретение баннеров, </w:t>
            </w:r>
          </w:p>
          <w:p w:rsidR="006807BB" w:rsidRPr="006807BB" w:rsidRDefault="006807BB" w:rsidP="006807B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 xml:space="preserve">организация  праздничных чаепитий 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Бюджет </w:t>
            </w:r>
          </w:p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Витим</w:t>
            </w: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>ского</w:t>
            </w:r>
            <w:proofErr w:type="spellEnd"/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76" w:type="dxa"/>
          </w:tcPr>
          <w:p w:rsidR="006807BB" w:rsidRPr="006807BB" w:rsidRDefault="00712282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230</w:t>
            </w:r>
            <w:r w:rsidR="006807BB" w:rsidRPr="006807B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807BB" w:rsidRPr="006807BB" w:rsidRDefault="00712282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6807BB" w:rsidRPr="006807B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</w:tr>
      <w:tr w:rsidR="006807BB" w:rsidRPr="006807BB" w:rsidTr="006807BB">
        <w:tc>
          <w:tcPr>
            <w:tcW w:w="2376" w:type="dxa"/>
          </w:tcPr>
          <w:p w:rsidR="006807BB" w:rsidRPr="006807BB" w:rsidRDefault="006807BB" w:rsidP="00680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07BB" w:rsidRPr="006807BB" w:rsidRDefault="00712282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1340</w:t>
            </w:r>
            <w:r w:rsidR="006807BB" w:rsidRPr="006807BB">
              <w:rPr>
                <w:rFonts w:ascii="Courier New" w:hAnsi="Courier New" w:cs="Courier New"/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65</w:t>
            </w:r>
            <w:r w:rsidRPr="006807B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b/>
                <w:sz w:val="22"/>
                <w:szCs w:val="22"/>
              </w:rPr>
              <w:t>270,0</w:t>
            </w:r>
          </w:p>
        </w:tc>
        <w:tc>
          <w:tcPr>
            <w:tcW w:w="1276" w:type="dxa"/>
          </w:tcPr>
          <w:p w:rsidR="006807BB" w:rsidRPr="006807BB" w:rsidRDefault="006807BB" w:rsidP="006807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270,0</w:t>
            </w:r>
          </w:p>
        </w:tc>
      </w:tr>
    </w:tbl>
    <w:p w:rsidR="006807BB" w:rsidRPr="006807BB" w:rsidRDefault="006807BB" w:rsidP="00790001">
      <w:pPr>
        <w:ind w:left="360"/>
        <w:rPr>
          <w:iCs/>
        </w:rPr>
      </w:pPr>
    </w:p>
    <w:p w:rsidR="008D5223" w:rsidRDefault="008D5223" w:rsidP="004252DA">
      <w:pPr>
        <w:pStyle w:val="2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0001" w:rsidRPr="00E93382" w:rsidRDefault="00E93382" w:rsidP="008D5223">
      <w:pPr>
        <w:pStyle w:val="27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4252DA">
        <w:rPr>
          <w:rFonts w:ascii="Arial" w:hAnsi="Arial" w:cs="Arial"/>
          <w:b/>
          <w:bCs/>
          <w:sz w:val="24"/>
          <w:szCs w:val="24"/>
        </w:rPr>
        <w:t>4.</w:t>
      </w:r>
      <w:r w:rsidR="00790001" w:rsidRPr="004252DA">
        <w:rPr>
          <w:rFonts w:ascii="Arial" w:hAnsi="Arial" w:cs="Arial"/>
          <w:b/>
          <w:bCs/>
          <w:sz w:val="24"/>
          <w:szCs w:val="24"/>
        </w:rPr>
        <w:t>Механизм реализации подпрограммы и контроль за ходом ее реализации</w:t>
      </w:r>
      <w:r w:rsidR="00790001" w:rsidRPr="00E93382">
        <w:rPr>
          <w:rFonts w:ascii="Arial" w:hAnsi="Arial" w:cs="Arial"/>
          <w:bCs/>
          <w:sz w:val="24"/>
          <w:szCs w:val="24"/>
        </w:rPr>
        <w:t>.</w:t>
      </w:r>
    </w:p>
    <w:p w:rsidR="00790001" w:rsidRPr="00005A7B" w:rsidRDefault="00790001" w:rsidP="007900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05A7B">
        <w:rPr>
          <w:rFonts w:ascii="Arial" w:hAnsi="Arial" w:cs="Arial"/>
        </w:rPr>
        <w:t xml:space="preserve">Куратор подпрограммы – </w:t>
      </w:r>
      <w:r w:rsidR="00F940B6">
        <w:rPr>
          <w:rFonts w:ascii="Arial" w:hAnsi="Arial" w:cs="Arial"/>
        </w:rPr>
        <w:t>главный специалист</w:t>
      </w:r>
      <w:r w:rsidRPr="00005A7B">
        <w:rPr>
          <w:rFonts w:ascii="Arial" w:hAnsi="Arial" w:cs="Arial"/>
        </w:rPr>
        <w:t xml:space="preserve"> по социальной политике.</w:t>
      </w:r>
    </w:p>
    <w:p w:rsidR="00790001" w:rsidRPr="00005A7B" w:rsidRDefault="00790001" w:rsidP="007900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05A7B">
        <w:rPr>
          <w:rFonts w:ascii="Arial" w:hAnsi="Arial" w:cs="Arial"/>
        </w:rPr>
        <w:t>Разработчик и исполнитель подпрограммы – администрация Витимского городского поселения, МКУК районный культурно-досуговый центр «Победа».</w:t>
      </w:r>
    </w:p>
    <w:p w:rsidR="00790001" w:rsidRDefault="00790001" w:rsidP="007900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05A7B">
        <w:rPr>
          <w:rFonts w:ascii="Arial" w:hAnsi="Arial" w:cs="Arial"/>
        </w:rPr>
        <w:t xml:space="preserve">В процессе реализации подпрограммы администрация поселения осуществляет текущий </w:t>
      </w:r>
      <w:proofErr w:type="gramStart"/>
      <w:r w:rsidRPr="00005A7B">
        <w:rPr>
          <w:rFonts w:ascii="Arial" w:hAnsi="Arial" w:cs="Arial"/>
        </w:rPr>
        <w:t>контроль за</w:t>
      </w:r>
      <w:proofErr w:type="gramEnd"/>
      <w:r w:rsidRPr="00005A7B">
        <w:rPr>
          <w:rFonts w:ascii="Arial" w:hAnsi="Arial" w:cs="Arial"/>
        </w:rPr>
        <w:t xml:space="preserve"> реализацией мероприятий подпрограммы.</w:t>
      </w:r>
    </w:p>
    <w:p w:rsidR="00790001" w:rsidRPr="00005A7B" w:rsidRDefault="00790001" w:rsidP="007900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8D5223" w:rsidRDefault="00790001" w:rsidP="004252DA">
      <w:pPr>
        <w:pStyle w:val="27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4252DA">
        <w:rPr>
          <w:rFonts w:ascii="Arial" w:hAnsi="Arial" w:cs="Arial"/>
          <w:b/>
          <w:sz w:val="24"/>
          <w:szCs w:val="24"/>
        </w:rPr>
        <w:t>5.</w:t>
      </w:r>
      <w:r w:rsidRPr="004252DA">
        <w:rPr>
          <w:rFonts w:ascii="Arial" w:hAnsi="Arial" w:cs="Arial"/>
          <w:b/>
          <w:bCs/>
          <w:sz w:val="24"/>
          <w:szCs w:val="24"/>
        </w:rPr>
        <w:t xml:space="preserve">Оценка эффективности социально – экономических последствий </w:t>
      </w:r>
    </w:p>
    <w:p w:rsidR="00790001" w:rsidRPr="004252DA" w:rsidRDefault="00790001" w:rsidP="004252DA">
      <w:pPr>
        <w:pStyle w:val="27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4252DA">
        <w:rPr>
          <w:rFonts w:ascii="Arial" w:hAnsi="Arial" w:cs="Arial"/>
          <w:b/>
          <w:bCs/>
          <w:sz w:val="24"/>
          <w:szCs w:val="24"/>
        </w:rPr>
        <w:t>реализации подпрограммы.</w:t>
      </w:r>
    </w:p>
    <w:p w:rsidR="00790001" w:rsidRPr="00005A7B" w:rsidRDefault="00790001" w:rsidP="007900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05A7B">
        <w:rPr>
          <w:rFonts w:ascii="Arial" w:hAnsi="Arial" w:cs="Arial"/>
        </w:rPr>
        <w:t>Социально – экономический эффект от реализации мероприятий, предусмотренных подпрограммой, выражается в повышении социальной роли культуры в следствие:</w:t>
      </w:r>
    </w:p>
    <w:p w:rsidR="00790001" w:rsidRPr="00005A7B" w:rsidRDefault="00E93382" w:rsidP="00E93382">
      <w:pPr>
        <w:pStyle w:val="27"/>
        <w:tabs>
          <w:tab w:val="left" w:pos="993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90001" w:rsidRPr="00005A7B">
        <w:rPr>
          <w:rFonts w:ascii="Arial" w:hAnsi="Arial" w:cs="Arial"/>
          <w:sz w:val="24"/>
          <w:szCs w:val="24"/>
        </w:rPr>
        <w:t>Создание благоприятных условий для творческой д</w:t>
      </w:r>
      <w:r w:rsidR="00F940B6">
        <w:rPr>
          <w:rFonts w:ascii="Arial" w:hAnsi="Arial" w:cs="Arial"/>
          <w:sz w:val="24"/>
          <w:szCs w:val="24"/>
        </w:rPr>
        <w:t>еятельности населения поселения.</w:t>
      </w:r>
    </w:p>
    <w:p w:rsidR="00F940B6" w:rsidRDefault="00E93382" w:rsidP="00F940B6">
      <w:pPr>
        <w:widowControl w:val="0"/>
        <w:ind w:firstLine="708"/>
        <w:outlineLvl w:val="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790001" w:rsidRPr="00005A7B">
        <w:rPr>
          <w:rFonts w:ascii="Arial" w:hAnsi="Arial" w:cs="Arial"/>
        </w:rPr>
        <w:t xml:space="preserve">Развитие эстетического воспитания </w:t>
      </w:r>
      <w:r w:rsidR="00790001" w:rsidRPr="00F940B6">
        <w:rPr>
          <w:rFonts w:ascii="Arial" w:hAnsi="Arial" w:cs="Arial"/>
        </w:rPr>
        <w:t>молодежи.</w:t>
      </w:r>
      <w:r w:rsidR="00F940B6" w:rsidRPr="00F940B6">
        <w:rPr>
          <w:rFonts w:ascii="Arial" w:hAnsi="Arial" w:cs="Arial"/>
        </w:rPr>
        <w:t xml:space="preserve"> </w:t>
      </w:r>
    </w:p>
    <w:p w:rsidR="00F940B6" w:rsidRPr="00F940B6" w:rsidRDefault="00F940B6" w:rsidP="00F940B6">
      <w:pPr>
        <w:widowControl w:val="0"/>
        <w:spacing w:after="200"/>
        <w:ind w:firstLine="708"/>
        <w:outlineLvl w:val="4"/>
        <w:rPr>
          <w:rFonts w:ascii="Arial" w:hAnsi="Arial" w:cs="Arial"/>
        </w:rPr>
      </w:pPr>
      <w:r>
        <w:rPr>
          <w:rFonts w:ascii="Arial" w:hAnsi="Arial" w:cs="Arial"/>
        </w:rPr>
        <w:t>- Ф</w:t>
      </w:r>
      <w:r w:rsidRPr="00F940B6">
        <w:rPr>
          <w:rFonts w:ascii="Arial" w:hAnsi="Arial" w:cs="Arial"/>
        </w:rPr>
        <w:t>ормирования у населения ценностных ориентиров и нравственных норм, основанных на культурно-исторических, духовно-нравственных, патриотических и общечеловеческих принципах.</w:t>
      </w:r>
    </w:p>
    <w:p w:rsidR="00790001" w:rsidRDefault="00790001" w:rsidP="00E93382">
      <w:pPr>
        <w:pStyle w:val="27"/>
        <w:tabs>
          <w:tab w:val="left" w:pos="993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ru-RU"/>
        </w:rPr>
      </w:pPr>
    </w:p>
    <w:p w:rsidR="00CF0550" w:rsidRPr="00CF0550" w:rsidRDefault="00CF0550" w:rsidP="00E93382">
      <w:pPr>
        <w:pStyle w:val="27"/>
        <w:tabs>
          <w:tab w:val="left" w:pos="993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ru-RU"/>
        </w:rPr>
      </w:pPr>
    </w:p>
    <w:p w:rsidR="004252DA" w:rsidRPr="004252DA" w:rsidRDefault="004252DA" w:rsidP="00E93382">
      <w:pPr>
        <w:pStyle w:val="27"/>
        <w:tabs>
          <w:tab w:val="left" w:pos="993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90001" w:rsidRPr="00B50F8F" w:rsidRDefault="00790001" w:rsidP="00790001">
      <w:pPr>
        <w:widowControl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B50F8F">
        <w:rPr>
          <w:rFonts w:ascii="Courier New" w:hAnsi="Courier New" w:cs="Courier New"/>
          <w:sz w:val="22"/>
          <w:szCs w:val="22"/>
        </w:rPr>
        <w:t>Приложение 6</w:t>
      </w:r>
    </w:p>
    <w:p w:rsidR="00790001" w:rsidRPr="00B50F8F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B50F8F">
        <w:rPr>
          <w:rFonts w:ascii="Courier New" w:hAnsi="Courier New" w:cs="Courier New"/>
          <w:sz w:val="22"/>
          <w:szCs w:val="22"/>
        </w:rPr>
        <w:t>к Программе «Социально-экономическое развитие</w:t>
      </w:r>
    </w:p>
    <w:p w:rsidR="00790001" w:rsidRPr="00B50F8F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B50F8F">
        <w:rPr>
          <w:rFonts w:ascii="Courier New" w:hAnsi="Courier New" w:cs="Courier New"/>
          <w:sz w:val="22"/>
          <w:szCs w:val="22"/>
        </w:rPr>
        <w:t xml:space="preserve"> Витимского го</w:t>
      </w:r>
      <w:r w:rsidR="00553D25">
        <w:rPr>
          <w:rFonts w:ascii="Courier New" w:hAnsi="Courier New" w:cs="Courier New"/>
          <w:sz w:val="22"/>
          <w:szCs w:val="22"/>
        </w:rPr>
        <w:t>родского поселения» на 2025</w:t>
      </w:r>
      <w:r w:rsidR="008D5223" w:rsidRPr="00B50F8F">
        <w:rPr>
          <w:rFonts w:ascii="Courier New" w:hAnsi="Courier New" w:cs="Courier New"/>
          <w:sz w:val="22"/>
          <w:szCs w:val="22"/>
        </w:rPr>
        <w:t>-2028</w:t>
      </w:r>
      <w:r w:rsidRPr="00B50F8F">
        <w:rPr>
          <w:rFonts w:ascii="Courier New" w:hAnsi="Courier New" w:cs="Courier New"/>
          <w:sz w:val="22"/>
          <w:szCs w:val="22"/>
        </w:rPr>
        <w:t xml:space="preserve"> годы</w:t>
      </w:r>
    </w:p>
    <w:p w:rsidR="00790001" w:rsidRPr="00B50F8F" w:rsidRDefault="00790001" w:rsidP="00790001">
      <w:pPr>
        <w:ind w:firstLine="6120"/>
        <w:jc w:val="right"/>
      </w:pPr>
    </w:p>
    <w:p w:rsidR="00790001" w:rsidRPr="00B50F8F" w:rsidRDefault="00790001" w:rsidP="00790001">
      <w:pPr>
        <w:ind w:firstLine="6120"/>
      </w:pPr>
    </w:p>
    <w:p w:rsidR="00790001" w:rsidRPr="00B50F8F" w:rsidRDefault="00E93382" w:rsidP="00790001">
      <w:pPr>
        <w:jc w:val="center"/>
        <w:rPr>
          <w:rFonts w:ascii="Arial" w:hAnsi="Arial" w:cs="Arial"/>
          <w:b/>
          <w:sz w:val="30"/>
          <w:szCs w:val="30"/>
        </w:rPr>
      </w:pPr>
      <w:r w:rsidRPr="00B50F8F">
        <w:rPr>
          <w:rFonts w:ascii="Arial" w:hAnsi="Arial" w:cs="Arial"/>
          <w:b/>
          <w:sz w:val="30"/>
          <w:szCs w:val="30"/>
        </w:rPr>
        <w:t>ПАСПОРТ</w:t>
      </w:r>
    </w:p>
    <w:p w:rsidR="00790001" w:rsidRPr="00B50F8F" w:rsidRDefault="00790001" w:rsidP="00790001">
      <w:pPr>
        <w:jc w:val="center"/>
        <w:rPr>
          <w:rFonts w:ascii="Arial" w:hAnsi="Arial" w:cs="Arial"/>
          <w:b/>
          <w:sz w:val="30"/>
          <w:szCs w:val="30"/>
        </w:rPr>
      </w:pPr>
      <w:r w:rsidRPr="00B50F8F">
        <w:rPr>
          <w:rFonts w:ascii="Arial" w:hAnsi="Arial" w:cs="Arial"/>
          <w:b/>
          <w:sz w:val="30"/>
          <w:szCs w:val="30"/>
        </w:rPr>
        <w:t>МУНИЦИПАЛЬНОЙ ПОДПРОГРАММЫ</w:t>
      </w:r>
    </w:p>
    <w:p w:rsidR="00790001" w:rsidRPr="00B50F8F" w:rsidRDefault="00790001" w:rsidP="00790001">
      <w:pPr>
        <w:jc w:val="center"/>
        <w:rPr>
          <w:rFonts w:ascii="Arial" w:hAnsi="Arial" w:cs="Arial"/>
          <w:b/>
          <w:sz w:val="30"/>
          <w:szCs w:val="30"/>
        </w:rPr>
      </w:pPr>
      <w:r w:rsidRPr="00B50F8F">
        <w:rPr>
          <w:rFonts w:ascii="Arial" w:hAnsi="Arial" w:cs="Arial"/>
          <w:b/>
          <w:sz w:val="30"/>
          <w:szCs w:val="30"/>
        </w:rPr>
        <w:t xml:space="preserve">«Развитие физкультуры и спорта в </w:t>
      </w:r>
      <w:proofErr w:type="gramStart"/>
      <w:r w:rsidRPr="00B50F8F">
        <w:rPr>
          <w:rFonts w:ascii="Arial" w:hAnsi="Arial" w:cs="Arial"/>
          <w:b/>
          <w:sz w:val="30"/>
          <w:szCs w:val="30"/>
        </w:rPr>
        <w:t>Витимском</w:t>
      </w:r>
      <w:proofErr w:type="gramEnd"/>
      <w:r w:rsidRPr="00B50F8F">
        <w:rPr>
          <w:rFonts w:ascii="Arial" w:hAnsi="Arial" w:cs="Arial"/>
          <w:b/>
          <w:sz w:val="30"/>
          <w:szCs w:val="30"/>
        </w:rPr>
        <w:t xml:space="preserve"> городском</w:t>
      </w:r>
    </w:p>
    <w:p w:rsidR="00790001" w:rsidRPr="00B50F8F" w:rsidRDefault="00553D25" w:rsidP="0079000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sz w:val="30"/>
          <w:szCs w:val="30"/>
        </w:rPr>
        <w:t>поселении</w:t>
      </w:r>
      <w:proofErr w:type="gramEnd"/>
      <w:r>
        <w:rPr>
          <w:rFonts w:ascii="Arial" w:hAnsi="Arial" w:cs="Arial"/>
          <w:b/>
          <w:sz w:val="30"/>
          <w:szCs w:val="30"/>
        </w:rPr>
        <w:t>» на 2025</w:t>
      </w:r>
      <w:r w:rsidR="008D5223" w:rsidRPr="00B50F8F">
        <w:rPr>
          <w:rFonts w:ascii="Arial" w:hAnsi="Arial" w:cs="Arial"/>
          <w:b/>
          <w:sz w:val="30"/>
          <w:szCs w:val="30"/>
        </w:rPr>
        <w:t>-2028</w:t>
      </w:r>
      <w:r w:rsidR="00790001" w:rsidRPr="00B50F8F">
        <w:rPr>
          <w:rFonts w:ascii="Arial" w:hAnsi="Arial" w:cs="Arial"/>
          <w:b/>
          <w:sz w:val="30"/>
          <w:szCs w:val="30"/>
        </w:rPr>
        <w:t xml:space="preserve"> годы</w:t>
      </w:r>
    </w:p>
    <w:p w:rsidR="00790001" w:rsidRPr="008D5223" w:rsidRDefault="00790001" w:rsidP="0079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30"/>
          <w:szCs w:val="30"/>
        </w:rPr>
      </w:pPr>
      <w:r w:rsidRPr="00B50F8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</w:t>
      </w:r>
      <w:r w:rsidRPr="008D5223">
        <w:rPr>
          <w:rFonts w:ascii="Arial" w:hAnsi="Arial" w:cs="Arial"/>
          <w:b/>
          <w:color w:val="FF0000"/>
          <w:sz w:val="30"/>
          <w:szCs w:val="30"/>
        </w:rPr>
        <w:t xml:space="preserve"> </w:t>
      </w:r>
      <w:r w:rsidRPr="00B50F8F">
        <w:rPr>
          <w:rFonts w:ascii="Arial" w:hAnsi="Arial" w:cs="Arial"/>
          <w:b/>
          <w:sz w:val="30"/>
          <w:szCs w:val="30"/>
        </w:rPr>
        <w:t>развитие Витимско</w:t>
      </w:r>
      <w:r w:rsidR="00553D25">
        <w:rPr>
          <w:rFonts w:ascii="Arial" w:hAnsi="Arial" w:cs="Arial"/>
          <w:b/>
          <w:sz w:val="30"/>
          <w:szCs w:val="30"/>
        </w:rPr>
        <w:t>го городского поселения» на 2025</w:t>
      </w:r>
      <w:r w:rsidR="008D5223" w:rsidRPr="00B50F8F">
        <w:rPr>
          <w:rFonts w:ascii="Arial" w:hAnsi="Arial" w:cs="Arial"/>
          <w:b/>
          <w:sz w:val="30"/>
          <w:szCs w:val="30"/>
        </w:rPr>
        <w:t>-2028</w:t>
      </w:r>
      <w:r w:rsidRPr="00B50F8F">
        <w:rPr>
          <w:rFonts w:ascii="Arial" w:hAnsi="Arial" w:cs="Arial"/>
          <w:b/>
          <w:sz w:val="30"/>
          <w:szCs w:val="30"/>
        </w:rPr>
        <w:t xml:space="preserve"> годы</w:t>
      </w:r>
    </w:p>
    <w:p w:rsidR="00790001" w:rsidRPr="00E93382" w:rsidRDefault="00790001" w:rsidP="00790001">
      <w:pPr>
        <w:jc w:val="center"/>
        <w:rPr>
          <w:rFonts w:ascii="Arial" w:hAnsi="Arial" w:cs="Arial"/>
          <w:b/>
          <w:sz w:val="30"/>
          <w:szCs w:val="30"/>
        </w:rPr>
      </w:pPr>
      <w:r w:rsidRPr="00E93382">
        <w:rPr>
          <w:rFonts w:ascii="Arial" w:hAnsi="Arial" w:cs="Arial"/>
          <w:b/>
          <w:sz w:val="30"/>
          <w:szCs w:val="30"/>
        </w:rPr>
        <w:t>(далее – Подпрограмма 6)</w:t>
      </w:r>
    </w:p>
    <w:p w:rsidR="00790001" w:rsidRPr="00E93382" w:rsidRDefault="00790001" w:rsidP="00790001">
      <w:pPr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7472"/>
      </w:tblGrid>
      <w:tr w:rsidR="00790001" w:rsidRPr="00B164A9" w:rsidTr="00B71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 Социально-экономическое развитие  Витимског</w:t>
            </w:r>
            <w:r w:rsidR="00553D25">
              <w:rPr>
                <w:rFonts w:ascii="Courier New" w:hAnsi="Courier New" w:cs="Courier New"/>
                <w:sz w:val="22"/>
                <w:szCs w:val="22"/>
              </w:rPr>
              <w:t>о  городского поселения» на 2025</w:t>
            </w:r>
            <w:r w:rsidR="008D5223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790001" w:rsidRPr="00B164A9" w:rsidTr="00B71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Наименование Подпрограммы 6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«Развитие физкультуры т спорта в Витимском г</w:t>
            </w:r>
            <w:r w:rsidR="00553D25">
              <w:rPr>
                <w:rFonts w:ascii="Courier New" w:hAnsi="Courier New" w:cs="Courier New"/>
                <w:sz w:val="22"/>
                <w:szCs w:val="22"/>
              </w:rPr>
              <w:t>ородском поселении» на 2025</w:t>
            </w:r>
            <w:r w:rsidR="008D5223">
              <w:rPr>
                <w:rFonts w:ascii="Courier New" w:hAnsi="Courier New" w:cs="Courier New"/>
                <w:sz w:val="22"/>
                <w:szCs w:val="22"/>
              </w:rPr>
              <w:t>-2028</w:t>
            </w: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 годы (Далее – Подпрограмма 6)</w:t>
            </w:r>
          </w:p>
        </w:tc>
      </w:tr>
      <w:tr w:rsidR="00790001" w:rsidRPr="00B164A9" w:rsidTr="00B71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Основание </w:t>
            </w:r>
            <w:proofErr w:type="gramStart"/>
            <w:r w:rsidRPr="001A41BD">
              <w:rPr>
                <w:rFonts w:ascii="Courier New" w:hAnsi="Courier New" w:cs="Courier New"/>
                <w:sz w:val="22"/>
                <w:szCs w:val="22"/>
              </w:rPr>
              <w:t>для</w:t>
            </w:r>
            <w:proofErr w:type="gramEnd"/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разработки 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муниципальной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4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A41BD">
                <w:rPr>
                  <w:rFonts w:ascii="Courier New" w:hAnsi="Courier New" w:cs="Courier New"/>
                  <w:sz w:val="22"/>
                  <w:szCs w:val="22"/>
                </w:rPr>
                <w:t>2007 г</w:t>
              </w:r>
            </w:smartTag>
            <w:r w:rsidRPr="001A41BD">
              <w:rPr>
                <w:rFonts w:ascii="Courier New" w:hAnsi="Courier New" w:cs="Courier New"/>
                <w:sz w:val="22"/>
                <w:szCs w:val="22"/>
              </w:rPr>
              <w:t>. N 329-ФЗ "О физической культуре и спорте в Российской Федерации" (с изменениями и дополнениями), Федеральный закон №131-ФЗ от 6 октября 2003 года «Об общих принципах организации местного самоуправления в Российской Федерации», Федеральная целевая Программа «Развитие физической культуры и спорта в Российской Федерации» на 2006 – 2015 годы утверждена постановлением Правительства РФ от 11.01.2006г</w:t>
            </w:r>
            <w:proofErr w:type="gramEnd"/>
            <w:r w:rsidRPr="001A41BD">
              <w:rPr>
                <w:rFonts w:ascii="Courier New" w:hAnsi="Courier New" w:cs="Courier New"/>
                <w:sz w:val="22"/>
                <w:szCs w:val="22"/>
              </w:rPr>
              <w:t>. №7</w:t>
            </w:r>
            <w:r w:rsidR="00BE6548">
              <w:rPr>
                <w:rFonts w:ascii="Courier New" w:hAnsi="Courier New" w:cs="Courier New"/>
                <w:sz w:val="22"/>
                <w:szCs w:val="22"/>
              </w:rPr>
              <w:t xml:space="preserve"> (с изменениями и дополнениями)</w:t>
            </w:r>
          </w:p>
        </w:tc>
      </w:tr>
      <w:tr w:rsidR="00790001" w:rsidRPr="00B164A9" w:rsidTr="00B71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Заказчик 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муниципальной 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Администрация  Витимского городского поселения</w:t>
            </w:r>
          </w:p>
        </w:tc>
      </w:tr>
      <w:tr w:rsidR="00790001" w:rsidRPr="00B164A9" w:rsidTr="00B71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Исполнители 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муниципальной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Администрация Витимского городского поселения</w:t>
            </w:r>
          </w:p>
        </w:tc>
      </w:tr>
      <w:tr w:rsidR="00790001" w:rsidRPr="00B164A9" w:rsidTr="00B71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Цели и задачи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Цели: 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- Стр</w:t>
            </w:r>
            <w:r w:rsidR="00E93382">
              <w:rPr>
                <w:rFonts w:ascii="Courier New" w:hAnsi="Courier New" w:cs="Courier New"/>
                <w:sz w:val="22"/>
                <w:szCs w:val="22"/>
              </w:rPr>
              <w:t>атегическая цель подпрограммы –</w:t>
            </w:r>
            <w:r w:rsidR="00BE654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A41BD">
              <w:rPr>
                <w:rFonts w:ascii="Courier New" w:hAnsi="Courier New" w:cs="Courier New"/>
                <w:sz w:val="22"/>
                <w:szCs w:val="22"/>
              </w:rPr>
              <w:t>создание условий для развития на территории муниципального образования физической культуры и массового спорта.</w:t>
            </w:r>
          </w:p>
          <w:p w:rsidR="00790001" w:rsidRPr="001A41BD" w:rsidRDefault="00790001" w:rsidP="0007564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Задачи:</w:t>
            </w:r>
          </w:p>
          <w:p w:rsidR="00790001" w:rsidRPr="001A41BD" w:rsidRDefault="00E93382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формирование у населения </w:t>
            </w:r>
            <w:r w:rsidR="00790001" w:rsidRPr="001A41BD">
              <w:rPr>
                <w:rFonts w:ascii="Courier New" w:hAnsi="Courier New" w:cs="Courier New"/>
                <w:sz w:val="22"/>
                <w:szCs w:val="22"/>
              </w:rPr>
              <w:t>поселения устойчивой мотивации к регулярным занятиям физической культурой и спортом;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- создание целостной нормативно-правовой базы управления физической культурой и спортом в поселении;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- расширение оздоровительной и профилактической работы с детьми, подростками и молодежью;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- устойчивое финансовое обеспечение</w:t>
            </w:r>
            <w:r w:rsidR="00E93382">
              <w:rPr>
                <w:rFonts w:ascii="Courier New" w:hAnsi="Courier New" w:cs="Courier New"/>
                <w:sz w:val="22"/>
                <w:szCs w:val="22"/>
              </w:rPr>
              <w:t xml:space="preserve"> физической культуры и спорта.</w:t>
            </w:r>
          </w:p>
        </w:tc>
      </w:tr>
      <w:tr w:rsidR="00790001" w:rsidRPr="00B164A9" w:rsidTr="00B71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Ожидаемый и 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конечный 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результат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-Улучшение физического здоровья, физической подготовленности населения  поселения, повышение уровня физической подготовки молодежи к службе в Вооруженных Силах;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- расширение услуг в области физической культуры и увеличение количества участников массовых спортивно-оздоровительных мероприятий.</w:t>
            </w:r>
          </w:p>
        </w:tc>
      </w:tr>
      <w:tr w:rsidR="00790001" w:rsidRPr="00B164A9" w:rsidTr="00B71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Объемы и источники </w:t>
            </w:r>
          </w:p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финансирования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Default="00790001" w:rsidP="00C713E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Подпрограммы составляет </w:t>
            </w:r>
            <w:r w:rsidR="00C713E9">
              <w:rPr>
                <w:rFonts w:ascii="Courier New" w:hAnsi="Courier New" w:cs="Courier New"/>
                <w:sz w:val="22"/>
                <w:szCs w:val="22"/>
              </w:rPr>
              <w:t>1270,0</w:t>
            </w:r>
            <w:r w:rsidRPr="001A41BD">
              <w:rPr>
                <w:rFonts w:ascii="Courier New" w:hAnsi="Courier New" w:cs="Courier New"/>
                <w:sz w:val="22"/>
                <w:szCs w:val="22"/>
              </w:rPr>
              <w:t xml:space="preserve"> тыс. рублей.</w:t>
            </w:r>
            <w:r w:rsidR="00C713E9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  <w:p w:rsidR="00C713E9" w:rsidRDefault="00C713E9" w:rsidP="00C713E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2025г. – 10,0 тыс. руб.</w:t>
            </w:r>
          </w:p>
          <w:p w:rsidR="00C713E9" w:rsidRDefault="00C713E9" w:rsidP="00C713E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2026г. – 500,0 тыс. руб.</w:t>
            </w:r>
          </w:p>
          <w:p w:rsidR="00C713E9" w:rsidRDefault="00C713E9" w:rsidP="00C713E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2027г. – 370,0 тыс. руб.</w:t>
            </w:r>
          </w:p>
          <w:p w:rsidR="00C713E9" w:rsidRPr="001A41BD" w:rsidRDefault="00C713E9" w:rsidP="00C713E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2028г. – 380,0 тыс. руб.</w:t>
            </w:r>
          </w:p>
        </w:tc>
      </w:tr>
      <w:tr w:rsidR="00790001" w:rsidRPr="00B164A9" w:rsidTr="00B71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790001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41BD">
              <w:rPr>
                <w:rFonts w:ascii="Courier New" w:hAnsi="Courier New" w:cs="Courier New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1A41BD" w:rsidRDefault="00553D25" w:rsidP="0007564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="00BE6548">
              <w:rPr>
                <w:rFonts w:ascii="Courier New" w:hAnsi="Courier New" w:cs="Courier New"/>
                <w:sz w:val="22"/>
                <w:szCs w:val="22"/>
              </w:rPr>
              <w:t xml:space="preserve"> – 2028</w:t>
            </w:r>
            <w:r w:rsidR="00790001" w:rsidRPr="001A41BD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</w:tr>
    </w:tbl>
    <w:p w:rsidR="00790001" w:rsidRPr="00B164A9" w:rsidRDefault="00790001" w:rsidP="00790001"/>
    <w:p w:rsidR="00790001" w:rsidRPr="00BE6548" w:rsidRDefault="00790001" w:rsidP="00BE6548">
      <w:pPr>
        <w:jc w:val="center"/>
        <w:rPr>
          <w:rFonts w:ascii="Arial" w:hAnsi="Arial" w:cs="Arial"/>
          <w:b/>
        </w:rPr>
      </w:pPr>
      <w:r w:rsidRPr="00BE6548">
        <w:rPr>
          <w:rFonts w:ascii="Arial" w:hAnsi="Arial" w:cs="Arial"/>
          <w:b/>
        </w:rPr>
        <w:t>1. ОБОСНОВАНИЕ АКТУАЛЬНОСТИ, ЗНАЧИМОСТИ И НЕОБХОДИМОСТИ ПОДПРОГРАММЫ ДЛЯ СОЦИАЛЬНО-ЭКОНОМИЧЕСКОГО РАЗВИТИЯ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Существующие сегодня механизмы реализации политики в области физической культуры и спорта не дают ожидаемых результатов, несмотря на объем финансирования и внимания со стороны администрации поселения.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Программно-целевой метод решения данной проблемы позволяет поэтапно реализовать целевые мероприятия. Основными механизмами реализации этого метода являются: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комплексный подход к решению проблемы. Цели, задачи и основные направления реализации подпрограммы позволяют учесть все аспекты развития физической культуры и спорта в поселении, а направление финансирования – определить приоритетность тех или иных мероприятий в рамках подпрограммы.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В целом, в муниципальной целевой подпрограмме «Развитие физической культуры и спо</w:t>
      </w:r>
      <w:r w:rsidR="00553D25">
        <w:rPr>
          <w:rFonts w:ascii="Arial" w:hAnsi="Arial" w:cs="Arial"/>
        </w:rPr>
        <w:t>рта» на 2025</w:t>
      </w:r>
      <w:r w:rsidR="00BE6548">
        <w:rPr>
          <w:rFonts w:ascii="Arial" w:hAnsi="Arial" w:cs="Arial"/>
        </w:rPr>
        <w:t xml:space="preserve"> – 2028</w:t>
      </w:r>
      <w:r w:rsidRPr="001A41BD">
        <w:rPr>
          <w:rFonts w:ascii="Arial" w:hAnsi="Arial" w:cs="Arial"/>
        </w:rPr>
        <w:t xml:space="preserve"> годы предлагается руководствоваться тем, что акцент будет сделан на развитии массовой физической культуры и спорта для различных слоев населения.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Без комплексного решения указанных проблем программно-целевым методом негативная ситуация, связанная с состоянием здоровья населения и социальной демографией, еще более усугубится, что приведет к дальнейшему ухудшению здоровья населения и сокращению продолжительности жизни и повлечет: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невозможность реализации большей части населения права на занятия физической культурой и спортом, особенно среди малообеспеченных категорий граждан (инвалиды, пожилые люди и т.д.);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большие экономические потери в связи с ростом заболеваемости населения;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недостаточное привлечение детей и молодежи к занятиям физической культурой и спортом, что негативно влияет на здоровье будущих поколений и обороноспособность страны, а так же ведет к росту детского и подросткового алкоголизма, наркомании и преступности;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отсутствие у населения возможностей и желания активного (с точки зрения физической нагрузки) проведения свободного времени.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 xml:space="preserve">В целом, можно сделать вывод о том, что отказ от решения указанных проблем приведет к инерционному развитию массового спорта. В этом случае массовый спорт останется привилегией малочисленного обеспеченного слоя населения, а для малообеспеченных категорий граждан так и останется недоступной роскошью. </w:t>
      </w:r>
      <w:proofErr w:type="gramStart"/>
      <w:r w:rsidRPr="001A41BD">
        <w:rPr>
          <w:rFonts w:ascii="Arial" w:hAnsi="Arial" w:cs="Arial"/>
        </w:rPr>
        <w:t xml:space="preserve">И поскольку Федеральный закон от 29.04.1999 №80-ФЗ «О физической культуре и спорте в Российской Федерации» рассматривает физическую культуру  спорт как одно из средств профилактики заболеваний, укрепление здоровья, воспитание патриотизма, подготовки к защите Родины, гарантирует права граждан на равный доступ к занятиям физическими упражнениями и спортом, тем самым подтверждая </w:t>
      </w:r>
      <w:r w:rsidRPr="001A41BD">
        <w:rPr>
          <w:rFonts w:ascii="Arial" w:hAnsi="Arial" w:cs="Arial"/>
        </w:rPr>
        <w:lastRenderedPageBreak/>
        <w:t>государственную заинтересованность и ответственность за развитие физической культуры и спорта Российской Федерации</w:t>
      </w:r>
      <w:proofErr w:type="gramEnd"/>
      <w:r w:rsidRPr="001A41BD">
        <w:rPr>
          <w:rFonts w:ascii="Arial" w:hAnsi="Arial" w:cs="Arial"/>
        </w:rPr>
        <w:t>, финансирование подпрограммных мероприятий необходимо обеспечивать за счет средств местного бюджета.</w:t>
      </w:r>
    </w:p>
    <w:p w:rsidR="00790001" w:rsidRPr="00B164A9" w:rsidRDefault="00790001" w:rsidP="00E93382">
      <w:pPr>
        <w:ind w:firstLine="709"/>
      </w:pPr>
    </w:p>
    <w:p w:rsidR="00790001" w:rsidRPr="00BE6548" w:rsidRDefault="00E93382" w:rsidP="00BE6548">
      <w:pPr>
        <w:ind w:left="780"/>
        <w:jc w:val="center"/>
        <w:rPr>
          <w:rFonts w:ascii="Arial" w:hAnsi="Arial" w:cs="Arial"/>
        </w:rPr>
      </w:pPr>
      <w:r w:rsidRPr="00BE6548">
        <w:rPr>
          <w:rFonts w:ascii="Arial" w:hAnsi="Arial" w:cs="Arial"/>
          <w:b/>
        </w:rPr>
        <w:t>2.</w:t>
      </w:r>
      <w:r w:rsidR="00790001" w:rsidRPr="00BE6548">
        <w:rPr>
          <w:rFonts w:ascii="Arial" w:hAnsi="Arial" w:cs="Arial"/>
          <w:b/>
        </w:rPr>
        <w:t>АНАЛИЗ ПРОБЛЕМЫ. ЕЕ РЕШЕНИЕ</w:t>
      </w:r>
      <w:r w:rsidR="00790001" w:rsidRPr="00E93382">
        <w:rPr>
          <w:rFonts w:ascii="Arial" w:hAnsi="Arial" w:cs="Arial"/>
        </w:rPr>
        <w:t>.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Нормативной базой осуществления мероприятий по развитию физической культуры и спорта администрации поселения является Федеральный закон «О физической культуре и спорте в Российской Федерации» от 29.04.1999 №80-ФЗ, Федеральный закон «Об общих принципах организации местного самоуправления в Российской Федерации» от 06.10.2003г. №131-ФЗ.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В Витимском городском поселении одна из основополагающих задач социально-экономической политики органов местного самоуправления является создание условий для процветания населения поселения. В свою очередь создание базы для сохранения и улучшения физического и духовного здоровья жителей муниципального образования в значительной степени может способствовать достижению этой задачи. Поддержание физической активности граждан посредством регулярных занятий физической культурой и спортом является фактором, определяющим качество здоровья. А одним из индикаторов уровня жизни населения поселения может служить наличие условий, обеспечивающих реализацию ценностей здорового образа жизни.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Одним из показателей уровня жизни жителей поселения может служить наличие ценностей здорового образа жизни и условий, обеспечивающих реализацию подобных ценностей. Для этого необходимо: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решение проблем физического воспитания и здоровья;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формирование ценностей здорового образа жизни и создание доступных условий для активного отдыха людей возрастных групп;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стабилизация показателей физической подготовленности и улучшения состояния здоровья.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Все это может быть определено в качестве основной задачи развития физической культуры и спорта в поселении.</w:t>
      </w:r>
    </w:p>
    <w:p w:rsidR="00790001" w:rsidRPr="001A41BD" w:rsidRDefault="00790001" w:rsidP="00790001">
      <w:pPr>
        <w:rPr>
          <w:rFonts w:ascii="Arial" w:hAnsi="Arial" w:cs="Arial"/>
        </w:rPr>
      </w:pPr>
    </w:p>
    <w:p w:rsidR="00790001" w:rsidRPr="00BE6548" w:rsidRDefault="00E93382" w:rsidP="00BE6548">
      <w:pPr>
        <w:ind w:left="928"/>
        <w:jc w:val="center"/>
        <w:rPr>
          <w:rFonts w:ascii="Arial" w:hAnsi="Arial" w:cs="Arial"/>
          <w:b/>
        </w:rPr>
      </w:pPr>
      <w:r w:rsidRPr="00BE6548">
        <w:rPr>
          <w:rFonts w:ascii="Arial" w:hAnsi="Arial" w:cs="Arial"/>
          <w:b/>
        </w:rPr>
        <w:t>3.</w:t>
      </w:r>
      <w:r w:rsidR="00790001" w:rsidRPr="00BE6548">
        <w:rPr>
          <w:rFonts w:ascii="Arial" w:hAnsi="Arial" w:cs="Arial"/>
          <w:b/>
        </w:rPr>
        <w:t>ЦЕЛИ И ЗАДАЧИ ПОДПРОГРАММЫ, ОБОСНОВАНИЕ ВЫБОРА ПОДПРОГРАММНЫХ МЕРОПРИЯТИЙ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Стратегическая цель подпрограммы – создание условий для реализации гражданами права на занятие физической культурой и спортом, укрепление здоровья, улучшение физической подготовленности, внедрение здорового образа жизни как средства оздоровления населения поселения. Для обеспечения реализации поставленных целей необходимо решение следующих задач: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формирование у населения поселения устойчивой мотивации к регулярным занятиям физической культурой и спортом;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улучшение качества процесса оздоровления и физического воспитания населения, особенно среди семей, детей и молодежи, укрепление материально-технической базы для занятий физической культурой и спортом;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устойчивое финансовое обеспечение физической культуры и спорта в поселении.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Для реализации целей и задач подпрограмма предусматривает систему подпрограммных мероприятий по разделам: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спортивно-массовые мероприятия среди населения;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информационное обеспечение подпрограммы.</w:t>
      </w:r>
    </w:p>
    <w:p w:rsidR="00790001" w:rsidRPr="001A41BD" w:rsidRDefault="00790001" w:rsidP="00790001">
      <w:pPr>
        <w:rPr>
          <w:rFonts w:ascii="Arial" w:hAnsi="Arial" w:cs="Arial"/>
        </w:rPr>
      </w:pPr>
    </w:p>
    <w:p w:rsidR="00790001" w:rsidRPr="0047565F" w:rsidRDefault="00E93382" w:rsidP="0047565F">
      <w:pPr>
        <w:ind w:left="928"/>
        <w:jc w:val="center"/>
        <w:rPr>
          <w:rFonts w:ascii="Arial" w:hAnsi="Arial" w:cs="Arial"/>
          <w:b/>
        </w:rPr>
      </w:pPr>
      <w:r w:rsidRPr="0047565F">
        <w:rPr>
          <w:rFonts w:ascii="Arial" w:hAnsi="Arial" w:cs="Arial"/>
          <w:b/>
        </w:rPr>
        <w:t>4.</w:t>
      </w:r>
      <w:r w:rsidR="00790001" w:rsidRPr="0047565F">
        <w:rPr>
          <w:rFonts w:ascii="Arial" w:hAnsi="Arial" w:cs="Arial"/>
          <w:b/>
        </w:rPr>
        <w:t>СВЕДЕНИЯ О ЗАКАЗЧИКЕ И ИСПОЛНИТЕЛЯХ ПОДПРОГРАММЫ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 xml:space="preserve">Заказчиком подпрограммы является администрация поселения, заинтересованная в развитии массового физкультурно-спортивного движения в </w:t>
      </w:r>
      <w:r w:rsidRPr="001A41BD">
        <w:rPr>
          <w:rFonts w:ascii="Arial" w:hAnsi="Arial" w:cs="Arial"/>
        </w:rPr>
        <w:lastRenderedPageBreak/>
        <w:t>поселении. Ответственный исполнитель подпрограммы – администрация поселения в сотрудничестве с отделом образования, МОУ ДОД «ДЮСШ».</w:t>
      </w:r>
    </w:p>
    <w:p w:rsidR="00790001" w:rsidRPr="001A41BD" w:rsidRDefault="00790001" w:rsidP="00790001">
      <w:pPr>
        <w:rPr>
          <w:rFonts w:ascii="Arial" w:hAnsi="Arial" w:cs="Arial"/>
        </w:rPr>
      </w:pPr>
    </w:p>
    <w:p w:rsidR="00790001" w:rsidRPr="001A41BD" w:rsidRDefault="00E93382" w:rsidP="0047565F">
      <w:pPr>
        <w:ind w:left="928"/>
        <w:jc w:val="center"/>
        <w:rPr>
          <w:rFonts w:ascii="Arial" w:hAnsi="Arial" w:cs="Arial"/>
          <w:b/>
        </w:rPr>
      </w:pPr>
      <w:r w:rsidRPr="0047565F">
        <w:rPr>
          <w:rFonts w:ascii="Arial" w:hAnsi="Arial" w:cs="Arial"/>
          <w:b/>
        </w:rPr>
        <w:t>5.</w:t>
      </w:r>
      <w:r w:rsidR="00790001" w:rsidRPr="0047565F">
        <w:rPr>
          <w:rFonts w:ascii="Arial" w:hAnsi="Arial" w:cs="Arial"/>
          <w:b/>
        </w:rPr>
        <w:t>ОЖИДАЕМЫЕ СОЦИАЛЬНО-ЭКОНОМИЧЕСКИЕ РЕЗУЛЬТАТЫ РАЕЛИЗАЦИИ ПОДПРОГРАММНЫХ МЕРОПРИЯТИЙ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Комплекс мероприятий подпрограммы направлен на решение проблем социального характера в интересах жителей Витимского городского поселения и на получение следующих результатов: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улучшение физического здоровья, физической подготовленности населения поселения;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повышение уровня физической подготовки молодежи к службе в Вооруженных Силах;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расширение услуг в области физической культуры и увеличение количества участников массовых спортивно-оздоровительных мероприятий;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привлечение к занятиям физической культурой детей, подростков и молодежи, что приведет к снижению уровня правонарушений и уменьшению количества подростков, употребляющих наркотики;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- укрепление семейных отношений.</w:t>
      </w:r>
    </w:p>
    <w:p w:rsidR="00790001" w:rsidRPr="001A41BD" w:rsidRDefault="00790001" w:rsidP="00790001">
      <w:pPr>
        <w:rPr>
          <w:rFonts w:ascii="Arial" w:hAnsi="Arial" w:cs="Arial"/>
        </w:rPr>
      </w:pPr>
    </w:p>
    <w:p w:rsidR="00790001" w:rsidRPr="001A41BD" w:rsidRDefault="00E93382" w:rsidP="0047565F">
      <w:pPr>
        <w:ind w:left="928"/>
        <w:jc w:val="center"/>
        <w:rPr>
          <w:rFonts w:ascii="Arial" w:hAnsi="Arial" w:cs="Arial"/>
          <w:b/>
        </w:rPr>
      </w:pPr>
      <w:r w:rsidRPr="0047565F">
        <w:rPr>
          <w:rFonts w:ascii="Arial" w:hAnsi="Arial" w:cs="Arial"/>
          <w:b/>
        </w:rPr>
        <w:t>6.</w:t>
      </w:r>
      <w:r w:rsidR="00790001" w:rsidRPr="0047565F">
        <w:rPr>
          <w:rFonts w:ascii="Arial" w:hAnsi="Arial" w:cs="Arial"/>
          <w:b/>
        </w:rPr>
        <w:t>ЭТАПЫ И СРОКИ РЕАЛИЗАЦИИ ПОДПРОГРАММЫ</w:t>
      </w:r>
    </w:p>
    <w:p w:rsidR="00790001" w:rsidRPr="001A41BD" w:rsidRDefault="00790001" w:rsidP="00E93382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С</w:t>
      </w:r>
      <w:r w:rsidR="00E93382">
        <w:rPr>
          <w:rFonts w:ascii="Arial" w:hAnsi="Arial" w:cs="Arial"/>
        </w:rPr>
        <w:t>р</w:t>
      </w:r>
      <w:r w:rsidRPr="001A41BD">
        <w:rPr>
          <w:rFonts w:ascii="Arial" w:hAnsi="Arial" w:cs="Arial"/>
        </w:rPr>
        <w:t>оки реализации системы мероприятий Подпрограммы рас</w:t>
      </w:r>
      <w:r w:rsidR="00553D25">
        <w:rPr>
          <w:rFonts w:ascii="Arial" w:hAnsi="Arial" w:cs="Arial"/>
        </w:rPr>
        <w:t>считаны на период с 2025</w:t>
      </w:r>
      <w:r>
        <w:rPr>
          <w:rFonts w:ascii="Arial" w:hAnsi="Arial" w:cs="Arial"/>
        </w:rPr>
        <w:t xml:space="preserve"> по </w:t>
      </w:r>
      <w:r w:rsidR="0047565F">
        <w:rPr>
          <w:rFonts w:ascii="Arial" w:hAnsi="Arial" w:cs="Arial"/>
        </w:rPr>
        <w:t>2028</w:t>
      </w:r>
      <w:r w:rsidRPr="001A41BD">
        <w:rPr>
          <w:rFonts w:ascii="Arial" w:hAnsi="Arial" w:cs="Arial"/>
        </w:rPr>
        <w:t xml:space="preserve"> год.</w:t>
      </w:r>
    </w:p>
    <w:p w:rsidR="00790001" w:rsidRPr="001A41BD" w:rsidRDefault="00790001" w:rsidP="00790001">
      <w:pPr>
        <w:rPr>
          <w:rFonts w:ascii="Arial" w:hAnsi="Arial" w:cs="Arial"/>
        </w:rPr>
      </w:pPr>
    </w:p>
    <w:p w:rsidR="00790001" w:rsidRPr="001A41BD" w:rsidRDefault="00E93382" w:rsidP="0047565F">
      <w:pPr>
        <w:ind w:left="928"/>
        <w:jc w:val="center"/>
        <w:rPr>
          <w:rFonts w:ascii="Arial" w:hAnsi="Arial" w:cs="Arial"/>
          <w:b/>
        </w:rPr>
      </w:pPr>
      <w:r w:rsidRPr="0047565F">
        <w:rPr>
          <w:rFonts w:ascii="Arial" w:hAnsi="Arial" w:cs="Arial"/>
          <w:b/>
        </w:rPr>
        <w:t>7.</w:t>
      </w:r>
      <w:r w:rsidR="00790001" w:rsidRPr="0047565F">
        <w:rPr>
          <w:rFonts w:ascii="Arial" w:hAnsi="Arial" w:cs="Arial"/>
          <w:b/>
        </w:rPr>
        <w:t>МЕХАНИЗМ РЕАЛИЗАЦИИ ПОДПРОГРАММЫ</w:t>
      </w:r>
    </w:p>
    <w:p w:rsidR="00790001" w:rsidRPr="001A41BD" w:rsidRDefault="00790001" w:rsidP="00A85776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В рамках подпрограммы  планируется разработка и принятие муниципальных правовых актов, обеспечивающих реализацию на территории Витимского городского поселения Федерального закона «О физической культуре и спорте в Российской Федерации».</w:t>
      </w:r>
    </w:p>
    <w:p w:rsidR="00790001" w:rsidRPr="001A41BD" w:rsidRDefault="00790001" w:rsidP="00A85776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Для достижения целей подпрограммы планируется реализация организованных физкультурно-оздоровительных и спортивно-массовых мероприятий. Предлагаемые подпрограммой мероприятия направлены на создание условий для развития массовых форм физкультурно-оздоровительной и спортивной работы с детьми дошкольного возраста, с обучающимися в образовательных учреждениях, инвалидами (в том числе с детьми с отклонениями в физическом развитии), ветеранами, пенсионерами и другими категориями населения.</w:t>
      </w:r>
    </w:p>
    <w:p w:rsidR="00790001" w:rsidRPr="001A41BD" w:rsidRDefault="00790001" w:rsidP="00A85776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Достижение целей и решение задач подпрограммы возможно только в том случае, если будут реализованы мероприятия по материально-техническому обеспечению физической культуры и спорта.</w:t>
      </w:r>
    </w:p>
    <w:p w:rsidR="00790001" w:rsidRPr="001A41BD" w:rsidRDefault="00790001" w:rsidP="00790001">
      <w:pPr>
        <w:rPr>
          <w:rFonts w:ascii="Arial" w:hAnsi="Arial" w:cs="Arial"/>
        </w:rPr>
      </w:pPr>
    </w:p>
    <w:p w:rsidR="00790001" w:rsidRPr="001A41BD" w:rsidRDefault="00A85776" w:rsidP="0047565F">
      <w:pPr>
        <w:ind w:left="928"/>
        <w:jc w:val="center"/>
        <w:rPr>
          <w:rFonts w:ascii="Arial" w:hAnsi="Arial" w:cs="Arial"/>
          <w:b/>
        </w:rPr>
      </w:pPr>
      <w:r w:rsidRPr="0047565F">
        <w:rPr>
          <w:rFonts w:ascii="Arial" w:hAnsi="Arial" w:cs="Arial"/>
          <w:b/>
        </w:rPr>
        <w:t>8.</w:t>
      </w:r>
      <w:r w:rsidR="00790001" w:rsidRPr="0047565F">
        <w:rPr>
          <w:rFonts w:ascii="Arial" w:hAnsi="Arial" w:cs="Arial"/>
          <w:b/>
        </w:rPr>
        <w:t>РЕСУРСНОЕ ОБЕСПЕЧЕНИЕ ПОДПРОГРАММЫ</w:t>
      </w:r>
    </w:p>
    <w:p w:rsidR="00790001" w:rsidRPr="001A41BD" w:rsidRDefault="00790001" w:rsidP="00790001">
      <w:pPr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Общий объем финансиро</w:t>
      </w:r>
      <w:r>
        <w:rPr>
          <w:rFonts w:ascii="Arial" w:hAnsi="Arial" w:cs="Arial"/>
        </w:rPr>
        <w:t xml:space="preserve">вания подпрограммы составляет </w:t>
      </w:r>
      <w:r w:rsidR="00900178" w:rsidRPr="00253864">
        <w:rPr>
          <w:rFonts w:ascii="Arial" w:hAnsi="Arial" w:cs="Arial"/>
        </w:rPr>
        <w:t>35</w:t>
      </w:r>
      <w:r w:rsidRPr="00253864">
        <w:rPr>
          <w:rFonts w:ascii="Arial" w:hAnsi="Arial" w:cs="Arial"/>
        </w:rPr>
        <w:t>0,0 тыс</w:t>
      </w:r>
      <w:r w:rsidRPr="001A41BD">
        <w:rPr>
          <w:rFonts w:ascii="Arial" w:hAnsi="Arial" w:cs="Arial"/>
        </w:rPr>
        <w:t>. рублей за счет средств местного бюджета. Финансирование подпрограммы по годам:</w:t>
      </w:r>
    </w:p>
    <w:p w:rsidR="00790001" w:rsidRPr="00B164A9" w:rsidRDefault="00790001" w:rsidP="00790001"/>
    <w:tbl>
      <w:tblPr>
        <w:tblW w:w="8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24"/>
      </w:tblGrid>
      <w:tr w:rsidR="00790001" w:rsidRPr="00B164A9" w:rsidTr="0047565F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790001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8577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790001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85776">
              <w:rPr>
                <w:rFonts w:ascii="Courier New" w:hAnsi="Courier New" w:cs="Courier New"/>
                <w:sz w:val="22"/>
                <w:szCs w:val="22"/>
              </w:rPr>
              <w:t>Средства местного бюджета (тыс. руб.)</w:t>
            </w:r>
          </w:p>
        </w:tc>
      </w:tr>
      <w:tr w:rsidR="00790001" w:rsidRPr="00B164A9" w:rsidTr="0047565F">
        <w:trPr>
          <w:trHeight w:val="2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48116E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712282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0001" w:rsidRPr="00A8577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790001" w:rsidRPr="00B164A9" w:rsidTr="0047565F">
        <w:trPr>
          <w:trHeight w:val="2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48116E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C713E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790001" w:rsidRPr="00A8577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790001" w:rsidRPr="00B164A9" w:rsidTr="0047565F">
        <w:trPr>
          <w:trHeight w:val="2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48116E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2027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C713E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</w:t>
            </w:r>
            <w:r w:rsidR="00790001" w:rsidRPr="00A8577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790001" w:rsidRPr="00B164A9" w:rsidTr="0047565F">
        <w:trPr>
          <w:trHeight w:val="2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48116E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01" w:rsidRPr="00A85776" w:rsidRDefault="00C713E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</w:t>
            </w:r>
            <w:r w:rsidR="00790001" w:rsidRPr="00A8577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00178" w:rsidRPr="00B164A9" w:rsidTr="0047565F">
        <w:trPr>
          <w:trHeight w:val="2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78" w:rsidRPr="00A85776" w:rsidRDefault="00900178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78" w:rsidRPr="00A85776" w:rsidRDefault="00C713E9" w:rsidP="000756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127</w:t>
            </w:r>
            <w:r w:rsidR="0090017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790001" w:rsidRDefault="00790001" w:rsidP="00790001"/>
    <w:p w:rsidR="0047565F" w:rsidRPr="00B164A9" w:rsidRDefault="0047565F" w:rsidP="00790001"/>
    <w:p w:rsidR="00790001" w:rsidRPr="001A41BD" w:rsidRDefault="00790001" w:rsidP="00A85776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>Объем финансирования подпрограммы ежегодно корректируется при формировании местного бюджета.</w:t>
      </w:r>
    </w:p>
    <w:tbl>
      <w:tblPr>
        <w:tblStyle w:val="15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134"/>
        <w:gridCol w:w="1276"/>
        <w:gridCol w:w="1275"/>
        <w:gridCol w:w="1276"/>
      </w:tblGrid>
      <w:tr w:rsidR="00712282" w:rsidRPr="006807BB" w:rsidTr="000668C7">
        <w:tc>
          <w:tcPr>
            <w:tcW w:w="2376" w:type="dxa"/>
            <w:vAlign w:val="center"/>
          </w:tcPr>
          <w:p w:rsidR="00712282" w:rsidRPr="006807BB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lastRenderedPageBreak/>
              <w:t>Наименование основного</w:t>
            </w:r>
          </w:p>
          <w:p w:rsidR="00712282" w:rsidRPr="006807BB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712282" w:rsidRPr="006807BB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76" w:type="dxa"/>
          </w:tcPr>
          <w:p w:rsidR="00712282" w:rsidRPr="006807BB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134" w:type="dxa"/>
            <w:vAlign w:val="center"/>
          </w:tcPr>
          <w:p w:rsidR="00712282" w:rsidRPr="006807BB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712282" w:rsidRPr="006807BB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712282" w:rsidRPr="006807BB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2027</w:t>
            </w:r>
          </w:p>
        </w:tc>
        <w:tc>
          <w:tcPr>
            <w:tcW w:w="1276" w:type="dxa"/>
          </w:tcPr>
          <w:p w:rsidR="00712282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712282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712282" w:rsidRPr="006807BB" w:rsidRDefault="00712282" w:rsidP="00066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2028</w:t>
            </w:r>
          </w:p>
        </w:tc>
      </w:tr>
      <w:tr w:rsidR="00712282" w:rsidRPr="006807BB" w:rsidTr="000668C7">
        <w:tc>
          <w:tcPr>
            <w:tcW w:w="2376" w:type="dxa"/>
          </w:tcPr>
          <w:p w:rsidR="00712282" w:rsidRPr="006807BB" w:rsidRDefault="00712282" w:rsidP="00712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 xml:space="preserve">Проведение </w:t>
            </w:r>
            <w:r>
              <w:rPr>
                <w:rFonts w:ascii="Courier New" w:hAnsi="Courier New" w:cs="Courier New"/>
                <w:sz w:val="22"/>
                <w:szCs w:val="22"/>
              </w:rPr>
              <w:t>спортивных</w:t>
            </w:r>
            <w:r w:rsidRPr="006807BB">
              <w:rPr>
                <w:rFonts w:ascii="Courier New" w:hAnsi="Courier New" w:cs="Courier New"/>
                <w:sz w:val="22"/>
                <w:szCs w:val="22"/>
              </w:rPr>
              <w:t xml:space="preserve">  мероприятий</w:t>
            </w:r>
          </w:p>
        </w:tc>
        <w:tc>
          <w:tcPr>
            <w:tcW w:w="1276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Бюджет </w:t>
            </w:r>
          </w:p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Витимского</w:t>
            </w:r>
            <w:proofErr w:type="spellEnd"/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76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250</w:t>
            </w:r>
            <w:r w:rsidR="00712282" w:rsidRPr="006807B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6807B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6807B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6807B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712282" w:rsidRPr="006807BB" w:rsidTr="000668C7">
        <w:tc>
          <w:tcPr>
            <w:tcW w:w="2376" w:type="dxa"/>
          </w:tcPr>
          <w:p w:rsidR="00712282" w:rsidRPr="006807BB" w:rsidRDefault="00712282" w:rsidP="00C713E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 xml:space="preserve">Приобретение подарочной и сувенирной продукции для поощрения  коллективов, жителей,  за участие в </w:t>
            </w:r>
            <w:r w:rsidR="00C713E9">
              <w:rPr>
                <w:rFonts w:ascii="Courier New" w:hAnsi="Courier New" w:cs="Courier New"/>
                <w:sz w:val="22"/>
                <w:szCs w:val="22"/>
              </w:rPr>
              <w:t>спортивной</w:t>
            </w:r>
            <w:r w:rsidRPr="006807BB">
              <w:rPr>
                <w:rFonts w:ascii="Courier New" w:hAnsi="Courier New" w:cs="Courier New"/>
                <w:sz w:val="22"/>
                <w:szCs w:val="22"/>
              </w:rPr>
              <w:t xml:space="preserve"> жизни поселка, прочие материалы </w:t>
            </w:r>
          </w:p>
        </w:tc>
        <w:tc>
          <w:tcPr>
            <w:tcW w:w="1276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Бюджет </w:t>
            </w:r>
          </w:p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Витимског</w:t>
            </w: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>о</w:t>
            </w:r>
            <w:proofErr w:type="spellEnd"/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76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120</w:t>
            </w:r>
            <w:r w:rsidR="00712282" w:rsidRPr="006807B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712282" w:rsidRPr="006807B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12282" w:rsidRPr="006807B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1228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712282" w:rsidRPr="006807BB" w:rsidTr="000668C7">
        <w:tc>
          <w:tcPr>
            <w:tcW w:w="2376" w:type="dxa"/>
          </w:tcPr>
          <w:p w:rsidR="00712282" w:rsidRPr="006807BB" w:rsidRDefault="00C713E9" w:rsidP="000668C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Транспортные расходы, питание спортсменов</w:t>
            </w:r>
            <w:r w:rsidR="00712282" w:rsidRPr="006807B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Бюджет </w:t>
            </w:r>
          </w:p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Витим</w:t>
            </w: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>ского</w:t>
            </w:r>
            <w:proofErr w:type="spellEnd"/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76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712282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12282" w:rsidRPr="006807B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</w:tr>
      <w:tr w:rsidR="00C713E9" w:rsidRPr="006807BB" w:rsidTr="000668C7">
        <w:tc>
          <w:tcPr>
            <w:tcW w:w="2376" w:type="dxa"/>
          </w:tcPr>
          <w:p w:rsidR="00C713E9" w:rsidRDefault="00C713E9" w:rsidP="000668C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Обустройство спортивных площадок</w:t>
            </w:r>
          </w:p>
        </w:tc>
        <w:tc>
          <w:tcPr>
            <w:tcW w:w="1276" w:type="dxa"/>
          </w:tcPr>
          <w:p w:rsidR="00C713E9" w:rsidRPr="006807BB" w:rsidRDefault="00C713E9" w:rsidP="00C713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Бюджет </w:t>
            </w:r>
          </w:p>
          <w:p w:rsidR="00C713E9" w:rsidRPr="006807BB" w:rsidRDefault="00C713E9" w:rsidP="00C713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Витим</w:t>
            </w:r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>ского</w:t>
            </w:r>
            <w:proofErr w:type="spellEnd"/>
            <w:r w:rsidRPr="006807B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76" w:type="dxa"/>
          </w:tcPr>
          <w:p w:rsidR="00C713E9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  <w:tc>
          <w:tcPr>
            <w:tcW w:w="1134" w:type="dxa"/>
          </w:tcPr>
          <w:p w:rsidR="00C713E9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13E9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320,0</w:t>
            </w:r>
          </w:p>
        </w:tc>
        <w:tc>
          <w:tcPr>
            <w:tcW w:w="1275" w:type="dxa"/>
          </w:tcPr>
          <w:p w:rsidR="00C713E9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C713E9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</w:tr>
      <w:tr w:rsidR="00712282" w:rsidRPr="006807BB" w:rsidTr="000668C7">
        <w:tc>
          <w:tcPr>
            <w:tcW w:w="2376" w:type="dxa"/>
          </w:tcPr>
          <w:p w:rsidR="00712282" w:rsidRPr="006807BB" w:rsidRDefault="00712282" w:rsidP="00066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807B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712282" w:rsidRPr="006807BB" w:rsidRDefault="00712282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127</w:t>
            </w:r>
            <w:r w:rsidR="00712282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  <w:r w:rsidR="00712282" w:rsidRPr="006807BB">
              <w:rPr>
                <w:rFonts w:ascii="Courier New" w:hAnsi="Courier New" w:cs="Courier New"/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  <w:r w:rsidR="00712282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50</w:t>
            </w:r>
            <w:r w:rsidR="00712282" w:rsidRPr="006807B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38</w:t>
            </w:r>
            <w:r w:rsidR="00712282" w:rsidRPr="006807BB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712282" w:rsidRPr="006807BB" w:rsidRDefault="00C713E9" w:rsidP="000668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38</w:t>
            </w:r>
            <w:r w:rsidR="00712282"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</w:tr>
    </w:tbl>
    <w:p w:rsidR="00790001" w:rsidRPr="00A85776" w:rsidRDefault="00790001" w:rsidP="00A85776">
      <w:pPr>
        <w:ind w:firstLine="709"/>
      </w:pPr>
    </w:p>
    <w:p w:rsidR="00790001" w:rsidRPr="00900178" w:rsidRDefault="00A85776" w:rsidP="00900178">
      <w:pPr>
        <w:ind w:left="928"/>
        <w:jc w:val="center"/>
        <w:rPr>
          <w:rFonts w:ascii="Arial" w:hAnsi="Arial" w:cs="Arial"/>
          <w:b/>
        </w:rPr>
      </w:pPr>
      <w:r w:rsidRPr="00900178">
        <w:rPr>
          <w:rFonts w:ascii="Arial" w:hAnsi="Arial" w:cs="Arial"/>
          <w:b/>
        </w:rPr>
        <w:t>9.</w:t>
      </w:r>
      <w:r w:rsidR="00790001" w:rsidRPr="00900178">
        <w:rPr>
          <w:rFonts w:ascii="Arial" w:hAnsi="Arial" w:cs="Arial"/>
          <w:b/>
        </w:rPr>
        <w:t xml:space="preserve">СИСТЕМА ОРГАНИЗАЦИИ </w:t>
      </w:r>
      <w:proofErr w:type="gramStart"/>
      <w:r w:rsidR="00790001" w:rsidRPr="00900178">
        <w:rPr>
          <w:rFonts w:ascii="Arial" w:hAnsi="Arial" w:cs="Arial"/>
          <w:b/>
        </w:rPr>
        <w:t>КОНТРОЛЯ ЗА</w:t>
      </w:r>
      <w:proofErr w:type="gramEnd"/>
      <w:r w:rsidR="00790001" w:rsidRPr="00900178">
        <w:rPr>
          <w:rFonts w:ascii="Arial" w:hAnsi="Arial" w:cs="Arial"/>
          <w:b/>
        </w:rPr>
        <w:t xml:space="preserve"> ИСПОЛНЕНИЕМ ПОДПРОГРАММЫ</w:t>
      </w:r>
    </w:p>
    <w:p w:rsidR="00790001" w:rsidRDefault="00790001" w:rsidP="00A85776">
      <w:pPr>
        <w:ind w:firstLine="709"/>
        <w:jc w:val="both"/>
        <w:rPr>
          <w:rFonts w:ascii="Arial" w:hAnsi="Arial" w:cs="Arial"/>
        </w:rPr>
      </w:pPr>
      <w:r w:rsidRPr="001A41BD">
        <w:rPr>
          <w:rFonts w:ascii="Arial" w:hAnsi="Arial" w:cs="Arial"/>
        </w:rPr>
        <w:t xml:space="preserve">Координацию выполнения подпрограммы осуществляет администрация поселения. Контроль осуществляет глава поселения. </w:t>
      </w:r>
    </w:p>
    <w:p w:rsidR="00CF0550" w:rsidRDefault="00CF0550" w:rsidP="00A85776">
      <w:pPr>
        <w:ind w:firstLine="709"/>
        <w:jc w:val="both"/>
        <w:rPr>
          <w:rFonts w:ascii="Arial" w:hAnsi="Arial" w:cs="Arial"/>
        </w:rPr>
      </w:pPr>
    </w:p>
    <w:p w:rsidR="00CF0550" w:rsidRPr="001A41BD" w:rsidRDefault="00CF0550" w:rsidP="00A85776">
      <w:pPr>
        <w:ind w:firstLine="709"/>
        <w:jc w:val="both"/>
        <w:rPr>
          <w:rFonts w:ascii="Arial" w:hAnsi="Arial" w:cs="Arial"/>
        </w:rPr>
      </w:pPr>
    </w:p>
    <w:p w:rsidR="00790001" w:rsidRPr="001A41BD" w:rsidRDefault="00790001" w:rsidP="00A85776">
      <w:pPr>
        <w:ind w:firstLine="709"/>
        <w:rPr>
          <w:rFonts w:ascii="Arial" w:hAnsi="Arial" w:cs="Arial"/>
        </w:rPr>
      </w:pPr>
    </w:p>
    <w:p w:rsidR="00790001" w:rsidRPr="00B50F8F" w:rsidRDefault="00A85776" w:rsidP="00790001">
      <w:pPr>
        <w:widowControl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B50F8F">
        <w:rPr>
          <w:rFonts w:ascii="Courier New" w:hAnsi="Courier New" w:cs="Courier New"/>
          <w:sz w:val="22"/>
          <w:szCs w:val="22"/>
        </w:rPr>
        <w:t>Приложение</w:t>
      </w:r>
      <w:proofErr w:type="gramStart"/>
      <w:r w:rsidR="00790001" w:rsidRPr="00B50F8F">
        <w:rPr>
          <w:rFonts w:ascii="Courier New" w:hAnsi="Courier New" w:cs="Courier New"/>
          <w:sz w:val="22"/>
          <w:szCs w:val="22"/>
        </w:rPr>
        <w:t>7</w:t>
      </w:r>
      <w:proofErr w:type="gramEnd"/>
      <w:r w:rsidR="00790001" w:rsidRPr="00B50F8F">
        <w:rPr>
          <w:rFonts w:ascii="Courier New" w:hAnsi="Courier New" w:cs="Courier New"/>
          <w:sz w:val="22"/>
          <w:szCs w:val="22"/>
        </w:rPr>
        <w:t xml:space="preserve"> </w:t>
      </w:r>
    </w:p>
    <w:p w:rsidR="00790001" w:rsidRPr="00B50F8F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B50F8F">
        <w:rPr>
          <w:rFonts w:ascii="Courier New" w:hAnsi="Courier New" w:cs="Courier New"/>
          <w:sz w:val="22"/>
          <w:szCs w:val="22"/>
        </w:rPr>
        <w:t xml:space="preserve">к Программе «Социально-экономическое развитие </w:t>
      </w:r>
    </w:p>
    <w:p w:rsidR="00790001" w:rsidRPr="00B50F8F" w:rsidRDefault="00790001" w:rsidP="00790001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B50F8F">
        <w:rPr>
          <w:rFonts w:ascii="Courier New" w:hAnsi="Courier New" w:cs="Courier New"/>
          <w:sz w:val="22"/>
          <w:szCs w:val="22"/>
        </w:rPr>
        <w:t>Витимского го</w:t>
      </w:r>
      <w:r w:rsidR="00553D25">
        <w:rPr>
          <w:rFonts w:ascii="Courier New" w:hAnsi="Courier New" w:cs="Courier New"/>
          <w:sz w:val="22"/>
          <w:szCs w:val="22"/>
        </w:rPr>
        <w:t>родского поселения» на 2025</w:t>
      </w:r>
      <w:r w:rsidR="00900178" w:rsidRPr="00B50F8F">
        <w:rPr>
          <w:rFonts w:ascii="Courier New" w:hAnsi="Courier New" w:cs="Courier New"/>
          <w:sz w:val="22"/>
          <w:szCs w:val="22"/>
        </w:rPr>
        <w:t>-2028</w:t>
      </w:r>
      <w:r w:rsidRPr="00B50F8F">
        <w:rPr>
          <w:rFonts w:ascii="Courier New" w:hAnsi="Courier New" w:cs="Courier New"/>
          <w:sz w:val="22"/>
          <w:szCs w:val="22"/>
        </w:rPr>
        <w:t xml:space="preserve"> годы</w:t>
      </w:r>
    </w:p>
    <w:p w:rsidR="00790001" w:rsidRPr="00B50F8F" w:rsidRDefault="00790001" w:rsidP="00790001">
      <w:pPr>
        <w:widowControl w:val="0"/>
        <w:autoSpaceDE w:val="0"/>
        <w:autoSpaceDN w:val="0"/>
        <w:adjustRightInd w:val="0"/>
        <w:jc w:val="center"/>
      </w:pPr>
    </w:p>
    <w:p w:rsidR="00790001" w:rsidRPr="00B50F8F" w:rsidRDefault="00790001" w:rsidP="00790001">
      <w:pPr>
        <w:shd w:val="clear" w:color="auto" w:fill="FFFFFF"/>
        <w:jc w:val="center"/>
        <w:rPr>
          <w:rFonts w:ascii="Arial" w:hAnsi="Arial" w:cs="Arial"/>
          <w:sz w:val="30"/>
          <w:szCs w:val="30"/>
        </w:rPr>
      </w:pPr>
      <w:r w:rsidRPr="00B50F8F">
        <w:rPr>
          <w:rFonts w:ascii="Arial" w:hAnsi="Arial" w:cs="Arial"/>
          <w:b/>
          <w:bCs/>
          <w:sz w:val="30"/>
          <w:szCs w:val="30"/>
        </w:rPr>
        <w:t>ПАСПОРТ</w:t>
      </w:r>
    </w:p>
    <w:p w:rsidR="00790001" w:rsidRPr="00B50F8F" w:rsidRDefault="00790001" w:rsidP="00790001">
      <w:pPr>
        <w:shd w:val="clear" w:color="auto" w:fill="FFFFFF"/>
        <w:jc w:val="center"/>
        <w:rPr>
          <w:rFonts w:ascii="Arial" w:hAnsi="Arial" w:cs="Arial"/>
          <w:b/>
          <w:bCs/>
          <w:sz w:val="30"/>
          <w:szCs w:val="30"/>
        </w:rPr>
      </w:pPr>
      <w:r w:rsidRPr="00B50F8F">
        <w:rPr>
          <w:rFonts w:ascii="Arial" w:hAnsi="Arial" w:cs="Arial"/>
          <w:b/>
          <w:bCs/>
          <w:sz w:val="30"/>
          <w:szCs w:val="30"/>
        </w:rPr>
        <w:t>Подпрограммы</w:t>
      </w:r>
      <w:r w:rsidRPr="00B50F8F">
        <w:rPr>
          <w:rFonts w:ascii="Arial" w:hAnsi="Arial" w:cs="Arial"/>
          <w:sz w:val="30"/>
          <w:szCs w:val="30"/>
        </w:rPr>
        <w:t xml:space="preserve"> </w:t>
      </w:r>
      <w:r w:rsidRPr="00B50F8F">
        <w:rPr>
          <w:rFonts w:ascii="Arial" w:hAnsi="Arial" w:cs="Arial"/>
          <w:b/>
          <w:bCs/>
          <w:sz w:val="30"/>
          <w:szCs w:val="30"/>
        </w:rPr>
        <w:t>«Территориальное развитие Витимск</w:t>
      </w:r>
      <w:r w:rsidR="00553D25">
        <w:rPr>
          <w:rFonts w:ascii="Arial" w:hAnsi="Arial" w:cs="Arial"/>
          <w:b/>
          <w:bCs/>
          <w:sz w:val="30"/>
          <w:szCs w:val="30"/>
        </w:rPr>
        <w:t>ого городского поселения на 2025</w:t>
      </w:r>
      <w:r w:rsidR="00900178" w:rsidRPr="00B50F8F">
        <w:rPr>
          <w:rFonts w:ascii="Arial" w:hAnsi="Arial" w:cs="Arial"/>
          <w:b/>
          <w:bCs/>
          <w:sz w:val="30"/>
          <w:szCs w:val="30"/>
        </w:rPr>
        <w:t xml:space="preserve"> – 2028</w:t>
      </w:r>
      <w:r w:rsidRPr="00B50F8F">
        <w:rPr>
          <w:rFonts w:ascii="Arial" w:hAnsi="Arial" w:cs="Arial"/>
          <w:b/>
          <w:bCs/>
          <w:sz w:val="30"/>
          <w:szCs w:val="30"/>
        </w:rPr>
        <w:t xml:space="preserve"> годы» муниципальной программы "Социально-экономическое развитие Витимского городского поселения " </w:t>
      </w:r>
    </w:p>
    <w:p w:rsidR="00790001" w:rsidRPr="00B50F8F" w:rsidRDefault="00553D25" w:rsidP="00790001">
      <w:pPr>
        <w:shd w:val="clear" w:color="auto" w:fill="FFFFFF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на 2025</w:t>
      </w:r>
      <w:r w:rsidR="00790001" w:rsidRPr="00B50F8F">
        <w:rPr>
          <w:rFonts w:ascii="Arial" w:hAnsi="Arial" w:cs="Arial"/>
          <w:b/>
          <w:bCs/>
          <w:sz w:val="30"/>
          <w:szCs w:val="30"/>
        </w:rPr>
        <w:t xml:space="preserve"> - 202</w:t>
      </w:r>
      <w:r w:rsidR="00900178" w:rsidRPr="00B50F8F">
        <w:rPr>
          <w:rFonts w:ascii="Arial" w:hAnsi="Arial" w:cs="Arial"/>
          <w:b/>
          <w:bCs/>
          <w:sz w:val="30"/>
          <w:szCs w:val="30"/>
        </w:rPr>
        <w:t>8</w:t>
      </w:r>
      <w:r w:rsidR="00790001" w:rsidRPr="00B50F8F">
        <w:rPr>
          <w:rFonts w:ascii="Arial" w:hAnsi="Arial" w:cs="Arial"/>
          <w:b/>
          <w:bCs/>
          <w:sz w:val="30"/>
          <w:szCs w:val="30"/>
        </w:rPr>
        <w:t xml:space="preserve"> годы</w:t>
      </w:r>
    </w:p>
    <w:p w:rsidR="00E91E21" w:rsidRPr="00E91E21" w:rsidRDefault="00E91E21" w:rsidP="00E91E21">
      <w:pPr>
        <w:shd w:val="clear" w:color="auto" w:fill="FFFFFF"/>
        <w:jc w:val="center"/>
        <w:rPr>
          <w:rFonts w:ascii="Arial" w:hAnsi="Arial" w:cs="Arial"/>
          <w:color w:val="2C2C2C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411"/>
      </w:tblGrid>
      <w:tr w:rsidR="00E91E21" w:rsidRPr="00E91E21" w:rsidTr="009E1A93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ind w:left="142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Наименование Программы</w:t>
            </w:r>
          </w:p>
        </w:tc>
        <w:tc>
          <w:tcPr>
            <w:tcW w:w="3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ind w:left="39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Муниципальная программа "Социально-экономическое развитие </w:t>
            </w:r>
            <w:proofErr w:type="spellStart"/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Витимско</w:t>
            </w:r>
            <w:r w:rsidR="00553D25">
              <w:rPr>
                <w:rFonts w:ascii="Courier New" w:hAnsi="Courier New" w:cs="Courier New"/>
                <w:color w:val="2C2C2C"/>
                <w:sz w:val="22"/>
                <w:szCs w:val="22"/>
              </w:rPr>
              <w:t>го</w:t>
            </w:r>
            <w:proofErr w:type="spellEnd"/>
            <w:r w:rsidR="00553D25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 городского поселения" на 2025</w:t>
            </w:r>
            <w:r w:rsidRPr="00E91E21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 xml:space="preserve">– </w:t>
            </w: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 xml:space="preserve">2028 </w:t>
            </w:r>
            <w:r w:rsidRPr="00E91E21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>годы</w:t>
            </w: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»</w:t>
            </w:r>
          </w:p>
        </w:tc>
      </w:tr>
      <w:tr w:rsidR="00E91E21" w:rsidRPr="00E91E21" w:rsidTr="009E1A93">
        <w:trPr>
          <w:trHeight w:val="358"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ind w:left="142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Наименование подпрограммы 7</w:t>
            </w:r>
          </w:p>
        </w:tc>
        <w:tc>
          <w:tcPr>
            <w:tcW w:w="3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ind w:left="39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"Территориальное развитие </w:t>
            </w:r>
            <w:proofErr w:type="spellStart"/>
            <w:r w:rsidRPr="00E91E21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>Витимск</w:t>
            </w:r>
            <w:r w:rsidR="00553D25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>ого</w:t>
            </w:r>
            <w:proofErr w:type="spellEnd"/>
            <w:r w:rsidR="00553D25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 xml:space="preserve"> городского поселения на 2025</w:t>
            </w:r>
            <w:r w:rsidRPr="00E91E21">
              <w:rPr>
                <w:rFonts w:ascii="Courier New" w:hAnsi="Courier New" w:cs="Courier New"/>
                <w:bCs/>
                <w:color w:val="2C2C2C"/>
                <w:sz w:val="22"/>
                <w:szCs w:val="22"/>
              </w:rPr>
              <w:t xml:space="preserve"> – 2028 годы</w:t>
            </w: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»</w:t>
            </w:r>
            <w:r w:rsidR="00064993"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 (далее – подпрограмма 7).</w:t>
            </w:r>
          </w:p>
        </w:tc>
      </w:tr>
      <w:tr w:rsidR="00E91E21" w:rsidRPr="00E91E21" w:rsidTr="009E1A93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ind w:left="142" w:right="73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Цель и задачи Подпрограмм                                                                                                                                           ы 7</w:t>
            </w:r>
          </w:p>
        </w:tc>
        <w:tc>
          <w:tcPr>
            <w:tcW w:w="3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Основной целью подпрограммы является 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обеспечение устойчивого развития территории </w:t>
            </w:r>
            <w:proofErr w:type="spellStart"/>
            <w:r w:rsidRPr="00E91E21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E91E21">
              <w:rPr>
                <w:rFonts w:ascii="Courier New" w:hAnsi="Courier New" w:cs="Courier New"/>
                <w:spacing w:val="-1"/>
                <w:sz w:val="22"/>
                <w:szCs w:val="22"/>
              </w:rPr>
              <w:t>городского поселения.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E91E21" w:rsidRPr="00E91E21" w:rsidRDefault="00E91E21" w:rsidP="00E91E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Основные задачи:</w:t>
            </w:r>
          </w:p>
          <w:p w:rsidR="00E91E21" w:rsidRPr="00E91E21" w:rsidRDefault="00E91E21" w:rsidP="00E91E21">
            <w:pPr>
              <w:ind w:left="39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lastRenderedPageBreak/>
              <w:t xml:space="preserve">- актуализация (внесение изменений) в действующий генеральный план </w:t>
            </w:r>
            <w:proofErr w:type="spellStart"/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Витимского</w:t>
            </w:r>
            <w:proofErr w:type="spellEnd"/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 муниципального образования;</w:t>
            </w:r>
          </w:p>
          <w:p w:rsidR="00E91E21" w:rsidRPr="00E91E21" w:rsidRDefault="00E91E21" w:rsidP="00E91E21">
            <w:pPr>
              <w:ind w:left="39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- актуализация (внесение изменений) в действующие правила землепользования и застройки </w:t>
            </w:r>
            <w:proofErr w:type="spellStart"/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Витимского</w:t>
            </w:r>
            <w:proofErr w:type="spellEnd"/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 муниципального образования;</w:t>
            </w:r>
          </w:p>
        </w:tc>
      </w:tr>
      <w:tr w:rsidR="00E91E21" w:rsidRPr="00E91E21" w:rsidTr="009E1A93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ind w:left="142" w:right="73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lastRenderedPageBreak/>
              <w:t>Сроки реализации Подпрограммы 7</w:t>
            </w:r>
          </w:p>
        </w:tc>
        <w:tc>
          <w:tcPr>
            <w:tcW w:w="3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064993" w:rsidP="00E91E21">
            <w:pPr>
              <w:ind w:left="39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2C2C2C"/>
                <w:sz w:val="22"/>
                <w:szCs w:val="22"/>
              </w:rPr>
              <w:t>Срок реализации – 2025</w:t>
            </w:r>
            <w:r w:rsidR="00E91E21"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 – 2028 годы. </w:t>
            </w:r>
          </w:p>
        </w:tc>
      </w:tr>
      <w:tr w:rsidR="00E91E21" w:rsidRPr="00E91E21" w:rsidTr="009E1A93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E21" w:rsidRPr="00E91E21" w:rsidRDefault="00E91E21" w:rsidP="00E91E21">
            <w:pPr>
              <w:ind w:left="142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sz w:val="22"/>
                <w:szCs w:val="22"/>
              </w:rPr>
              <w:t>Целевые показатели Подпрограммы 7</w:t>
            </w:r>
          </w:p>
        </w:tc>
        <w:tc>
          <w:tcPr>
            <w:tcW w:w="3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E21" w:rsidRPr="00E91E21" w:rsidRDefault="00E91E21" w:rsidP="00E91E21">
            <w:pPr>
              <w:ind w:left="66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Обеспеченность территории </w:t>
            </w:r>
            <w:proofErr w:type="spellStart"/>
            <w:r w:rsidRPr="00E91E21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 </w:t>
            </w:r>
          </w:p>
        </w:tc>
      </w:tr>
      <w:tr w:rsidR="00E91E21" w:rsidRPr="00E91E21" w:rsidTr="009E1A93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E21" w:rsidRPr="00E91E21" w:rsidRDefault="00E91E21" w:rsidP="00E91E21">
            <w:pPr>
              <w:ind w:left="142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sz w:val="22"/>
                <w:szCs w:val="22"/>
              </w:rPr>
              <w:t>Основные мероприятия Подпрограммы 7</w:t>
            </w:r>
          </w:p>
        </w:tc>
        <w:tc>
          <w:tcPr>
            <w:tcW w:w="3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E21" w:rsidRPr="00E91E21" w:rsidRDefault="00E91E21" w:rsidP="00E91E21">
            <w:pPr>
              <w:ind w:left="66"/>
            </w:pPr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1. Разработка проекта внесения изменений в генеральный план </w:t>
            </w:r>
            <w:proofErr w:type="spellStart"/>
            <w:r w:rsidRPr="00E91E21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поселения.</w:t>
            </w:r>
            <w:r w:rsidRPr="00E91E21">
              <w:t xml:space="preserve"> </w:t>
            </w:r>
          </w:p>
          <w:p w:rsidR="00E91E21" w:rsidRPr="00E91E21" w:rsidRDefault="00E91E21" w:rsidP="00E91E21">
            <w:pPr>
              <w:ind w:left="66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2. Разработка проекта внесения изменений в правила землепользования и застройки </w:t>
            </w:r>
            <w:proofErr w:type="spellStart"/>
            <w:r w:rsidRPr="00E91E21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поселения.</w:t>
            </w:r>
          </w:p>
          <w:p w:rsidR="00E91E21" w:rsidRPr="00E91E21" w:rsidRDefault="00E91E21" w:rsidP="00E91E21">
            <w:pPr>
              <w:ind w:left="66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Корректировка действующих документов территориального планирования поселения, градостроительного зонирования </w:t>
            </w:r>
            <w:proofErr w:type="spellStart"/>
            <w:r w:rsidRPr="00E91E21">
              <w:rPr>
                <w:rFonts w:ascii="Courier New" w:hAnsi="Courier New" w:cs="Courier New"/>
                <w:sz w:val="22"/>
                <w:szCs w:val="22"/>
              </w:rPr>
              <w:t>Витимского</w:t>
            </w:r>
            <w:proofErr w:type="spellEnd"/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поселения.</w:t>
            </w:r>
          </w:p>
        </w:tc>
      </w:tr>
      <w:tr w:rsidR="00E91E21" w:rsidRPr="00E91E21" w:rsidTr="009E1A93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ind w:left="142" w:right="73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Объёмы и источники финансирования Подпрограммы 7</w:t>
            </w:r>
          </w:p>
        </w:tc>
        <w:tc>
          <w:tcPr>
            <w:tcW w:w="3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C713E9">
            <w:pPr>
              <w:ind w:left="39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Общий объем финансированных средств подпрограммы 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составляет </w:t>
            </w:r>
            <w:r w:rsidR="00431FAC">
              <w:rPr>
                <w:rFonts w:ascii="Courier New" w:hAnsi="Courier New" w:cs="Courier New"/>
                <w:sz w:val="22"/>
                <w:szCs w:val="22"/>
              </w:rPr>
              <w:t>1220,0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 xml:space="preserve"> тыс. руб., </w:t>
            </w:r>
          </w:p>
          <w:p w:rsidR="00E91E21" w:rsidRPr="00E91E21" w:rsidRDefault="00E91E21" w:rsidP="00E91E21">
            <w:pPr>
              <w:ind w:left="39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Объемы финансирования программы будут уточняться исходя из возможностей местного бюджета и затрат, необходимых для реализации программы</w:t>
            </w:r>
          </w:p>
          <w:p w:rsidR="00E91E21" w:rsidRDefault="00431FAC" w:rsidP="00E91E21">
            <w:pPr>
              <w:ind w:left="39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2C2C2C"/>
                <w:sz w:val="22"/>
                <w:szCs w:val="22"/>
              </w:rPr>
              <w:t>2025г. – 70,0 тыс. руб.</w:t>
            </w:r>
          </w:p>
          <w:p w:rsidR="00431FAC" w:rsidRDefault="00431FAC" w:rsidP="00E91E21">
            <w:pPr>
              <w:ind w:left="39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2C2C2C"/>
                <w:sz w:val="22"/>
                <w:szCs w:val="22"/>
              </w:rPr>
              <w:t>2026г. – 550,0 тыс. руб.</w:t>
            </w:r>
          </w:p>
          <w:p w:rsidR="00431FAC" w:rsidRDefault="00431FAC" w:rsidP="00E91E21">
            <w:pPr>
              <w:ind w:left="39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2C2C2C"/>
                <w:sz w:val="22"/>
                <w:szCs w:val="22"/>
              </w:rPr>
              <w:t>2027г. – 300,0 тыс. руб.</w:t>
            </w:r>
          </w:p>
          <w:p w:rsidR="00E91E21" w:rsidRPr="00E91E21" w:rsidRDefault="00431FAC" w:rsidP="00E91E21">
            <w:pPr>
              <w:ind w:left="39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2C2C2C"/>
                <w:sz w:val="22"/>
                <w:szCs w:val="22"/>
              </w:rPr>
              <w:t>2028г. – 300,0 тыс. руб.</w:t>
            </w:r>
          </w:p>
        </w:tc>
      </w:tr>
      <w:tr w:rsidR="00E91E21" w:rsidRPr="00E91E21" w:rsidTr="009E1A93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Основные ожидаемые результаты реализации Подпрограммы 7</w:t>
            </w:r>
          </w:p>
        </w:tc>
        <w:tc>
          <w:tcPr>
            <w:tcW w:w="3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E21" w:rsidRPr="00E91E21" w:rsidRDefault="00E91E21" w:rsidP="00E91E21">
            <w:pPr>
              <w:ind w:left="66"/>
              <w:jc w:val="both"/>
              <w:rPr>
                <w:rFonts w:ascii="Courier New" w:hAnsi="Courier New" w:cs="Courier New"/>
                <w:color w:val="2C2C2C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Обеспеченность территории </w:t>
            </w:r>
            <w:proofErr w:type="spellStart"/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>Витимского</w:t>
            </w:r>
            <w:proofErr w:type="spellEnd"/>
            <w:r w:rsidRPr="00E91E21">
              <w:rPr>
                <w:rFonts w:ascii="Courier New" w:hAnsi="Courier New" w:cs="Courier New"/>
                <w:color w:val="2C2C2C"/>
                <w:sz w:val="22"/>
                <w:szCs w:val="22"/>
              </w:rPr>
              <w:t xml:space="preserve"> городского поселения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 </w:t>
            </w:r>
          </w:p>
        </w:tc>
      </w:tr>
    </w:tbl>
    <w:p w:rsidR="00E91E21" w:rsidRPr="00E91E21" w:rsidRDefault="00E91E21" w:rsidP="00E91E21"/>
    <w:p w:rsidR="00E91E21" w:rsidRPr="00E91E21" w:rsidRDefault="00E91E21" w:rsidP="00E91E21">
      <w:pPr>
        <w:numPr>
          <w:ilvl w:val="0"/>
          <w:numId w:val="19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2C2C2C"/>
        </w:rPr>
      </w:pPr>
      <w:r w:rsidRPr="00E91E21">
        <w:rPr>
          <w:rFonts w:ascii="Arial" w:hAnsi="Arial" w:cs="Arial"/>
          <w:b/>
          <w:bCs/>
          <w:color w:val="2C2C2C"/>
        </w:rPr>
        <w:t>Характеристика сферы реализации муниципальной подпрограммы</w:t>
      </w:r>
    </w:p>
    <w:p w:rsidR="00E91E21" w:rsidRPr="00E91E21" w:rsidRDefault="00E91E21" w:rsidP="00E91E21">
      <w:pPr>
        <w:shd w:val="clear" w:color="auto" w:fill="FFFFFF"/>
        <w:contextualSpacing/>
        <w:jc w:val="both"/>
        <w:rPr>
          <w:rFonts w:ascii="Arial" w:hAnsi="Arial" w:cs="Arial"/>
          <w:bCs/>
        </w:rPr>
      </w:pPr>
      <w:r w:rsidRPr="00E91E21">
        <w:rPr>
          <w:rFonts w:ascii="Arial" w:hAnsi="Arial" w:cs="Arial"/>
          <w:bCs/>
          <w:color w:val="2C2C2C"/>
        </w:rPr>
        <w:tab/>
      </w:r>
      <w:r w:rsidRPr="00E91E21">
        <w:rPr>
          <w:rFonts w:ascii="Arial" w:hAnsi="Arial" w:cs="Arial"/>
          <w:bCs/>
        </w:rPr>
        <w:t xml:space="preserve">Муниципальная подпрограмма направлена на обеспечение полномочий органа местного самоуправления </w:t>
      </w:r>
      <w:proofErr w:type="spellStart"/>
      <w:r w:rsidRPr="00E91E21">
        <w:rPr>
          <w:rFonts w:ascii="Arial" w:hAnsi="Arial" w:cs="Arial"/>
          <w:bCs/>
        </w:rPr>
        <w:t>Витимского</w:t>
      </w:r>
      <w:proofErr w:type="spellEnd"/>
      <w:r w:rsidRPr="00E91E21">
        <w:rPr>
          <w:rFonts w:ascii="Arial" w:hAnsi="Arial" w:cs="Arial"/>
          <w:bCs/>
        </w:rPr>
        <w:t xml:space="preserve"> городского поселения в области градостроительной деятельности, в соответствии со статьёй 8 Градостроительного Кодекса Российской Федерации  и пунктом 20 статьи 14 Федерального закона от 6 октября 2003 года № 131 – ФЗ «Об общих принципах организации местного самоуправления в Российской Федерации».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  <w:t>Градостроительная деятельность осуществляется в виде территориального планирования, градостроительного зонирования и планировки территории, обеспечивающих устойчивое развитие территорий путем сбалансированного учета, сложившихся на них экологических, экономических, социальных, инженерно-технических факторов.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  <w:t xml:space="preserve">Основной документ территориального планирования </w:t>
      </w:r>
      <w:proofErr w:type="spellStart"/>
      <w:r w:rsidRPr="00E91E21">
        <w:rPr>
          <w:rFonts w:ascii="Arial" w:hAnsi="Arial" w:cs="Arial"/>
        </w:rPr>
        <w:t>Витимского</w:t>
      </w:r>
      <w:proofErr w:type="spellEnd"/>
      <w:r w:rsidRPr="00E91E21">
        <w:rPr>
          <w:rFonts w:ascii="Arial" w:hAnsi="Arial" w:cs="Arial"/>
        </w:rPr>
        <w:t xml:space="preserve"> городского поселения - Генеральный план </w:t>
      </w:r>
      <w:proofErr w:type="spellStart"/>
      <w:r w:rsidRPr="00E91E21">
        <w:rPr>
          <w:rFonts w:ascii="Arial" w:hAnsi="Arial" w:cs="Arial"/>
        </w:rPr>
        <w:t>Витимского</w:t>
      </w:r>
      <w:proofErr w:type="spellEnd"/>
      <w:r w:rsidRPr="00E91E21">
        <w:rPr>
          <w:rFonts w:ascii="Arial" w:hAnsi="Arial" w:cs="Arial"/>
        </w:rPr>
        <w:t xml:space="preserve"> муниципального образования Мамско-Чуйского района Иркутской области утвержден решением Думы </w:t>
      </w:r>
      <w:proofErr w:type="spellStart"/>
      <w:r w:rsidRPr="00E91E21">
        <w:rPr>
          <w:rFonts w:ascii="Arial" w:hAnsi="Arial" w:cs="Arial"/>
        </w:rPr>
        <w:t>Витимского</w:t>
      </w:r>
      <w:proofErr w:type="spellEnd"/>
      <w:r w:rsidRPr="00E91E21">
        <w:rPr>
          <w:rFonts w:ascii="Arial" w:hAnsi="Arial" w:cs="Arial"/>
        </w:rPr>
        <w:t xml:space="preserve"> городского поселения от 17.07.2013г. № 62.</w:t>
      </w:r>
      <w:r w:rsidRPr="00E91E21">
        <w:rPr>
          <w:rFonts w:ascii="Arial" w:hAnsi="Arial" w:cs="Arial"/>
        </w:rPr>
        <w:cr/>
      </w:r>
      <w:r w:rsidRPr="00E91E21">
        <w:rPr>
          <w:rFonts w:ascii="Arial" w:hAnsi="Arial" w:cs="Arial"/>
        </w:rPr>
        <w:tab/>
        <w:t xml:space="preserve">Основной документ градостроительного зонирования - Правила землепользования и застройки утверждены решением Думы </w:t>
      </w:r>
      <w:proofErr w:type="spellStart"/>
      <w:r w:rsidRPr="00E91E21">
        <w:rPr>
          <w:rFonts w:ascii="Arial" w:hAnsi="Arial" w:cs="Arial"/>
        </w:rPr>
        <w:t>Витимского</w:t>
      </w:r>
      <w:proofErr w:type="spellEnd"/>
      <w:r w:rsidRPr="00E91E21">
        <w:rPr>
          <w:rFonts w:ascii="Arial" w:hAnsi="Arial" w:cs="Arial"/>
        </w:rPr>
        <w:t xml:space="preserve"> городского поселения от 17.07.2013г. № 63.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  <w:t xml:space="preserve">За истекший период в законодательные акты Российской Федерации в сфере градостроительства были внесены значительные изменения, в свете которых </w:t>
      </w:r>
      <w:r w:rsidRPr="00E91E21">
        <w:rPr>
          <w:rFonts w:ascii="Arial" w:hAnsi="Arial" w:cs="Arial"/>
        </w:rPr>
        <w:lastRenderedPageBreak/>
        <w:t>действующая редакция генерального плана и правил землепользования и застройки не позволяет реализовать ряд полномочий органов местного самоуправления в области градостроительных отношений.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  <w:t xml:space="preserve">Согласно ч. 6.1 ст. 30 Градостроительного кодекс РФ обязательным приложением к правилам землепользования и застройки являются сведения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</w:r>
      <w:proofErr w:type="gramStart"/>
      <w:r w:rsidRPr="00E91E21">
        <w:rPr>
          <w:rFonts w:ascii="Arial" w:hAnsi="Arial" w:cs="Arial"/>
        </w:rPr>
        <w:t>Формы графического и текстового описания местоположения границ территориальных зон, требования к точности определения координат характерных точек границ территориальных зон,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</w:t>
      </w:r>
      <w:proofErr w:type="gramEnd"/>
      <w:r w:rsidRPr="00E91E21">
        <w:rPr>
          <w:rFonts w:ascii="Arial" w:hAnsi="Arial" w:cs="Arial"/>
        </w:rPr>
        <w:t xml:space="preserve"> с ним, предоставления сведений, содержащихся в Едином государственном реестре недвижимости.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</w:r>
      <w:proofErr w:type="gramStart"/>
      <w:r w:rsidRPr="00E91E21">
        <w:rPr>
          <w:rFonts w:ascii="Arial" w:hAnsi="Arial" w:cs="Arial"/>
        </w:rPr>
        <w:t>Органы местного самоуправления, утвердившие документы территориального планирования, правила землепользования и застройки, обязаны направить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документы, необходимые для внесения сведений соответственно о границах населенных пунктов, территориальных зон в Единый государственный реестр недвижимости, в целях</w:t>
      </w:r>
      <w:proofErr w:type="gramEnd"/>
      <w:r w:rsidRPr="00E91E21">
        <w:rPr>
          <w:rFonts w:ascii="Arial" w:hAnsi="Arial" w:cs="Arial"/>
        </w:rPr>
        <w:t xml:space="preserve"> обеспечения внесения таких сведений в Единый государственный реестр недвижимости в срок не позднее 1 января 2021 года.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</w:r>
      <w:proofErr w:type="gramStart"/>
      <w:r w:rsidRPr="00E91E21">
        <w:rPr>
          <w:rFonts w:ascii="Arial" w:hAnsi="Arial" w:cs="Arial"/>
        </w:rPr>
        <w:t>С 01.01.2021 года ст. 51 Градостроительного кодекса РФ дополняется частью 3, согласно которой не допускается выдача разрешений на строительство при отсутствии в Едином государственном реестре недвижимости сведений о границах территориальных зон, в которых расположены земельные участки, на которых планируются строительство, реконструкция объектов капитального строительства (за исключением строительства, реконструкции объектов федерального значения, объектов регионального значения, объектов местного значения муниципального района и</w:t>
      </w:r>
      <w:proofErr w:type="gramEnd"/>
      <w:r w:rsidRPr="00E91E21">
        <w:rPr>
          <w:rFonts w:ascii="Arial" w:hAnsi="Arial" w:cs="Arial"/>
        </w:rPr>
        <w:t xml:space="preserve"> объектов капитального строительства на земельных участках,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  <w:color w:val="2C2C2C"/>
        </w:rPr>
        <w:tab/>
      </w:r>
      <w:r w:rsidRPr="00E91E21">
        <w:rPr>
          <w:rFonts w:ascii="Arial" w:hAnsi="Arial" w:cs="Arial"/>
        </w:rPr>
        <w:t xml:space="preserve">Принятие подпрограммы обеспечит эффективное решение приоритетных социальных, экономических и других задач развития </w:t>
      </w:r>
      <w:proofErr w:type="spellStart"/>
      <w:r w:rsidRPr="00E91E21">
        <w:rPr>
          <w:rFonts w:ascii="Arial" w:hAnsi="Arial" w:cs="Arial"/>
        </w:rPr>
        <w:t>Витимского</w:t>
      </w:r>
      <w:proofErr w:type="spellEnd"/>
      <w:r w:rsidRPr="00E91E21">
        <w:rPr>
          <w:rFonts w:ascii="Arial" w:hAnsi="Arial" w:cs="Arial"/>
        </w:rPr>
        <w:t xml:space="preserve"> городского поселения в пределах установленных полномочий органов местного самоуправления.</w:t>
      </w:r>
    </w:p>
    <w:p w:rsidR="00E91E21" w:rsidRPr="00E91E21" w:rsidRDefault="00E91E21" w:rsidP="00E91E21">
      <w:pPr>
        <w:ind w:firstLine="709"/>
        <w:rPr>
          <w:rFonts w:ascii="Arial" w:hAnsi="Arial" w:cs="Arial"/>
        </w:rPr>
      </w:pPr>
    </w:p>
    <w:p w:rsidR="00E91E21" w:rsidRPr="00E91E21" w:rsidRDefault="00E91E21" w:rsidP="00E91E21">
      <w:pPr>
        <w:shd w:val="clear" w:color="auto" w:fill="FFFFFF"/>
        <w:jc w:val="center"/>
        <w:rPr>
          <w:rFonts w:ascii="Arial" w:hAnsi="Arial" w:cs="Arial"/>
          <w:b/>
        </w:rPr>
      </w:pPr>
      <w:r w:rsidRPr="00E91E21">
        <w:rPr>
          <w:rFonts w:ascii="Arial" w:hAnsi="Arial" w:cs="Arial"/>
          <w:b/>
          <w:bCs/>
        </w:rPr>
        <w:t>2. Цели, задачи и сроки реализации муниципальной подпрограммы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Целями муниципальной подпрограммы являются: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создание условий для реализации пространственных интересов муниципального образования с учетом требований безопасности жизнедеятельности, экологического и санитарного благополучия;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создание условий для повышения инвестиционной привлекательности поселения;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 xml:space="preserve">- актуализация градостроительной документации; 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Иркутской области;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lastRenderedPageBreak/>
        <w:t>- создание условий для повышения качества предоставления муниципальных услуг в сфере градостроительства.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Реализация мероприятий муниципальной программы будет способствовать обеспечению устойчивого развития градостроительной деятельности на территории поселения и позволит: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повысить инвестиционную привлекательность поселения благодаря наличию актуализированных и соответствующих действующему законодательству документов территориального планирования и градостроительного зонирования муниципального образования;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увеличить объемы налоговых поступлений в бюджеты всех уровней.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Наличие современной актуальной градостроительной документации позволит повысить оперативность и качество принятия управленческих решений, более рационально и эффективно использовать территории.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В результате роста инвестиций в строительство, реконструкцию и обустройство земельных участков и других объектов недвижимости будет достигнут не только экономический (за счет роста налоговых поступлений в бюджеты всех уровней), но и социальный эффект за счет совершенствования организации территорий, организации новых рабочих мест, улучшения социально-демографической ситуации.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Задачи программы: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 xml:space="preserve">- Актуализация (внесение изменений) в действующий генеральный план; 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Актуализация (внесение изменений) в правила землепользования и застройки.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Муниципальная подпрогр</w:t>
      </w:r>
      <w:r w:rsidR="00064993">
        <w:rPr>
          <w:rFonts w:ascii="Arial" w:hAnsi="Arial" w:cs="Arial"/>
        </w:rPr>
        <w:t>амма рассчитана на период с 2025</w:t>
      </w:r>
      <w:r w:rsidRPr="00E91E21">
        <w:rPr>
          <w:rFonts w:ascii="Arial" w:hAnsi="Arial" w:cs="Arial"/>
        </w:rPr>
        <w:t xml:space="preserve"> по 2028 годы. 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E91E21" w:rsidRPr="00E91E21" w:rsidRDefault="00E91E21" w:rsidP="00E91E21">
      <w:pPr>
        <w:jc w:val="center"/>
        <w:rPr>
          <w:rFonts w:ascii="Arial" w:hAnsi="Arial" w:cs="Arial"/>
          <w:b/>
        </w:rPr>
      </w:pPr>
      <w:r w:rsidRPr="00E91E21">
        <w:rPr>
          <w:rFonts w:ascii="Arial" w:hAnsi="Arial" w:cs="Arial"/>
          <w:b/>
        </w:rPr>
        <w:t>3. Объемы и источники финансирования муниципальной подпрограммы</w:t>
      </w:r>
    </w:p>
    <w:p w:rsidR="00E91E21" w:rsidRPr="00E91E21" w:rsidRDefault="00E91E21" w:rsidP="00E91E21">
      <w:pPr>
        <w:ind w:firstLine="540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 xml:space="preserve">Ресурсное обеспечение муниципальной подпрограммы планируется в рамках реализации государственной программы Иркутской области «Развитие и управление имущественным комплексом и земельными ресурсами Иркутской области» на 2020 - 2025 годы, подпрограммы «Обеспечение комплексного пространственного и территориального развития Иркутской области» на 2020-2025 годы при условии обеспечения </w:t>
      </w:r>
      <w:proofErr w:type="spellStart"/>
      <w:r w:rsidRPr="00E91E21">
        <w:rPr>
          <w:rFonts w:ascii="Arial" w:hAnsi="Arial" w:cs="Arial"/>
        </w:rPr>
        <w:t>софинансирования</w:t>
      </w:r>
      <w:proofErr w:type="spellEnd"/>
      <w:r w:rsidRPr="00E91E21">
        <w:rPr>
          <w:rFonts w:ascii="Arial" w:hAnsi="Arial" w:cs="Arial"/>
        </w:rPr>
        <w:t xml:space="preserve"> мероприятий за счет средств местного бюджета.</w:t>
      </w:r>
    </w:p>
    <w:p w:rsidR="00E91E21" w:rsidRPr="00E91E21" w:rsidRDefault="00E91E21" w:rsidP="00E91E21">
      <w:pPr>
        <w:ind w:firstLine="540"/>
        <w:jc w:val="both"/>
        <w:rPr>
          <w:rFonts w:ascii="Arial" w:hAnsi="Arial" w:cs="Arial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984"/>
        <w:gridCol w:w="2268"/>
        <w:gridCol w:w="2128"/>
      </w:tblGrid>
      <w:tr w:rsidR="00E91E21" w:rsidRPr="00E91E21" w:rsidTr="00431FAC">
        <w:trPr>
          <w:trHeight w:val="303"/>
        </w:trPr>
        <w:tc>
          <w:tcPr>
            <w:tcW w:w="3369" w:type="dxa"/>
            <w:vMerge w:val="restart"/>
          </w:tcPr>
          <w:p w:rsidR="00E91E21" w:rsidRPr="00E91E21" w:rsidRDefault="00E91E21" w:rsidP="00E91E21">
            <w:pPr>
              <w:spacing w:before="9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380" w:type="dxa"/>
            <w:gridSpan w:val="3"/>
          </w:tcPr>
          <w:p w:rsidR="00E91E21" w:rsidRPr="00E91E21" w:rsidRDefault="00E91E21" w:rsidP="00E91E21">
            <w:pPr>
              <w:spacing w:before="9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Объем финансирования, тыс. руб.</w:t>
            </w:r>
          </w:p>
        </w:tc>
      </w:tr>
      <w:tr w:rsidR="00E91E21" w:rsidRPr="00E91E21" w:rsidTr="00431FAC">
        <w:trPr>
          <w:trHeight w:val="341"/>
        </w:trPr>
        <w:tc>
          <w:tcPr>
            <w:tcW w:w="3369" w:type="dxa"/>
            <w:vMerge/>
          </w:tcPr>
          <w:p w:rsidR="00E91E21" w:rsidRPr="00E91E21" w:rsidRDefault="00E91E21" w:rsidP="00E91E21">
            <w:pPr>
              <w:spacing w:before="9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E91E21" w:rsidRPr="00E91E21" w:rsidRDefault="00E91E21" w:rsidP="00E91E21">
            <w:pPr>
              <w:spacing w:before="9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396" w:type="dxa"/>
            <w:gridSpan w:val="2"/>
          </w:tcPr>
          <w:p w:rsidR="00E91E21" w:rsidRPr="00E91E21" w:rsidRDefault="00E91E21" w:rsidP="00E91E21">
            <w:pPr>
              <w:spacing w:before="9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В том числе по источникам:</w:t>
            </w:r>
          </w:p>
        </w:tc>
      </w:tr>
      <w:tr w:rsidR="00431FAC" w:rsidRPr="00E91E21" w:rsidTr="00431FAC">
        <w:trPr>
          <w:trHeight w:val="440"/>
        </w:trPr>
        <w:tc>
          <w:tcPr>
            <w:tcW w:w="3369" w:type="dxa"/>
            <w:vMerge/>
          </w:tcPr>
          <w:p w:rsidR="00431FAC" w:rsidRPr="00E91E21" w:rsidRDefault="00431FAC" w:rsidP="00E91E21">
            <w:pPr>
              <w:spacing w:before="9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31FAC" w:rsidRPr="00E91E21" w:rsidRDefault="00431FAC" w:rsidP="00E91E21">
            <w:pPr>
              <w:spacing w:before="9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Местный</w:t>
            </w:r>
          </w:p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Бюджет</w:t>
            </w:r>
          </w:p>
        </w:tc>
        <w:tc>
          <w:tcPr>
            <w:tcW w:w="2128" w:type="dxa"/>
          </w:tcPr>
          <w:p w:rsidR="00431FAC" w:rsidRPr="00E91E21" w:rsidRDefault="00431FAC" w:rsidP="00E91E21">
            <w:pPr>
              <w:spacing w:before="9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Областной Бюджет</w:t>
            </w:r>
          </w:p>
        </w:tc>
      </w:tr>
      <w:tr w:rsidR="00431FAC" w:rsidRPr="00E91E21" w:rsidTr="00431FAC">
        <w:trPr>
          <w:trHeight w:val="392"/>
        </w:trPr>
        <w:tc>
          <w:tcPr>
            <w:tcW w:w="3369" w:type="dxa"/>
          </w:tcPr>
          <w:p w:rsidR="00431FAC" w:rsidRPr="00E91E21" w:rsidRDefault="00431FAC" w:rsidP="00E91E21">
            <w:pPr>
              <w:spacing w:before="9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Всего </w:t>
            </w: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 xml:space="preserve">за весь период, в </w:t>
            </w:r>
            <w:proofErr w:type="spellStart"/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т.ч</w:t>
            </w:r>
            <w:proofErr w:type="spellEnd"/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431FAC" w:rsidRPr="00E91E21" w:rsidRDefault="00431FAC" w:rsidP="00E91E21">
            <w:pPr>
              <w:spacing w:after="3" w:line="249" w:lineRule="auto"/>
              <w:ind w:left="10" w:right="59" w:hanging="1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1220</w:t>
            </w:r>
            <w:r w:rsidRPr="00E91E21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2268" w:type="dxa"/>
            <w:vAlign w:val="center"/>
          </w:tcPr>
          <w:p w:rsidR="00431FAC" w:rsidRPr="00E91E21" w:rsidRDefault="00431FAC" w:rsidP="00E91E21">
            <w:pPr>
              <w:spacing w:after="3" w:line="249" w:lineRule="auto"/>
              <w:ind w:left="10" w:right="59" w:hanging="1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Pr="00E91E21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2128" w:type="dxa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431FAC" w:rsidRPr="00E91E21" w:rsidTr="00431FAC">
        <w:trPr>
          <w:trHeight w:val="303"/>
        </w:trPr>
        <w:tc>
          <w:tcPr>
            <w:tcW w:w="3369" w:type="dxa"/>
          </w:tcPr>
          <w:p w:rsidR="00431FAC" w:rsidRPr="00E91E21" w:rsidRDefault="00431FAC" w:rsidP="00E91E21">
            <w:pPr>
              <w:spacing w:before="9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2025 год</w:t>
            </w:r>
          </w:p>
        </w:tc>
        <w:tc>
          <w:tcPr>
            <w:tcW w:w="1984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8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31FAC" w:rsidRPr="00E91E21" w:rsidTr="00431FAC">
        <w:trPr>
          <w:trHeight w:val="303"/>
        </w:trPr>
        <w:tc>
          <w:tcPr>
            <w:tcW w:w="3369" w:type="dxa"/>
          </w:tcPr>
          <w:p w:rsidR="00431FAC" w:rsidRPr="00E91E21" w:rsidRDefault="00431FAC" w:rsidP="00E91E21">
            <w:pPr>
              <w:spacing w:before="9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2026 год</w:t>
            </w:r>
          </w:p>
        </w:tc>
        <w:tc>
          <w:tcPr>
            <w:tcW w:w="1984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8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31FAC" w:rsidRPr="00E91E21" w:rsidTr="00431FAC">
        <w:trPr>
          <w:trHeight w:val="303"/>
        </w:trPr>
        <w:tc>
          <w:tcPr>
            <w:tcW w:w="3369" w:type="dxa"/>
          </w:tcPr>
          <w:p w:rsidR="00431FAC" w:rsidRPr="00E91E21" w:rsidRDefault="00431FAC" w:rsidP="00E91E21">
            <w:pPr>
              <w:spacing w:before="9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2027 год</w:t>
            </w:r>
          </w:p>
        </w:tc>
        <w:tc>
          <w:tcPr>
            <w:tcW w:w="1984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30</w:t>
            </w:r>
            <w:r w:rsidRPr="00E91E21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30</w:t>
            </w:r>
            <w:r w:rsidRPr="00E91E21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8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431FAC" w:rsidRPr="00E91E21" w:rsidTr="00431FAC">
        <w:trPr>
          <w:trHeight w:val="303"/>
        </w:trPr>
        <w:tc>
          <w:tcPr>
            <w:tcW w:w="3369" w:type="dxa"/>
          </w:tcPr>
          <w:p w:rsidR="00431FAC" w:rsidRPr="00E91E21" w:rsidRDefault="00431FAC" w:rsidP="00E91E21">
            <w:pPr>
              <w:spacing w:before="9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bCs/>
                <w:sz w:val="22"/>
                <w:szCs w:val="22"/>
              </w:rPr>
              <w:t>2028 год</w:t>
            </w:r>
          </w:p>
        </w:tc>
        <w:tc>
          <w:tcPr>
            <w:tcW w:w="1984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Pr="00E91E2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8" w:type="dxa"/>
          </w:tcPr>
          <w:p w:rsidR="00431FAC" w:rsidRPr="00E91E21" w:rsidRDefault="00431FAC" w:rsidP="00E91E21">
            <w:pPr>
              <w:spacing w:before="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91E2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E91E21" w:rsidRPr="00E91E21" w:rsidRDefault="00E91E21" w:rsidP="00E91E21">
      <w:pPr>
        <w:ind w:firstLine="540"/>
        <w:jc w:val="both"/>
        <w:rPr>
          <w:rFonts w:ascii="Arial" w:hAnsi="Arial" w:cs="Arial"/>
        </w:rPr>
      </w:pPr>
    </w:p>
    <w:p w:rsidR="00E91E21" w:rsidRPr="00E91E21" w:rsidRDefault="00E91E21" w:rsidP="00E91E21">
      <w:pPr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 xml:space="preserve">Объемы финансирования подпрограммы ежегодно уточняются при формировании бюджета поселения на соответствующий финансовый год исходя из возможностей бюджета и затрат, необходимых для реализации подпрограммы. </w:t>
      </w:r>
    </w:p>
    <w:p w:rsidR="00E91E21" w:rsidRPr="00E91E21" w:rsidRDefault="00E91E21" w:rsidP="00E91E21">
      <w:pPr>
        <w:ind w:firstLine="709"/>
        <w:rPr>
          <w:rFonts w:ascii="Arial" w:hAnsi="Arial" w:cs="Arial"/>
        </w:rPr>
      </w:pPr>
    </w:p>
    <w:p w:rsidR="00E91E21" w:rsidRPr="00E91E21" w:rsidRDefault="00E91E21" w:rsidP="00E91E21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E91E21">
        <w:rPr>
          <w:rFonts w:ascii="Arial" w:hAnsi="Arial" w:cs="Arial"/>
          <w:b/>
          <w:bCs/>
        </w:rPr>
        <w:t>4. Описание мероприятий муниципальной подпрограммы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Реализация муниципальной подпрограммы осуществляется по следующим направлениям:</w:t>
      </w:r>
    </w:p>
    <w:p w:rsidR="00E91E21" w:rsidRPr="00E91E21" w:rsidRDefault="00E91E21" w:rsidP="00E91E21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E91E21">
        <w:rPr>
          <w:rFonts w:ascii="Arial" w:hAnsi="Arial" w:cs="Arial"/>
        </w:rPr>
        <w:t xml:space="preserve">- подготовка проекта о внесении изменений в генеральный план поселения - </w:t>
      </w:r>
      <w:r w:rsidRPr="00E91E21">
        <w:rPr>
          <w:rFonts w:ascii="Arial" w:eastAsiaTheme="minorHAnsi" w:hAnsi="Arial" w:cs="Arial"/>
          <w:lang w:eastAsia="en-US"/>
        </w:rPr>
        <w:t xml:space="preserve"> приведение в соответствие с Градостроительным кодексом РФ, документами территориального  планирования области и района, в том числе внесение сведений  </w:t>
      </w:r>
      <w:r w:rsidRPr="00E91E21">
        <w:rPr>
          <w:rFonts w:ascii="Arial" w:eastAsiaTheme="minorHAnsi" w:hAnsi="Arial" w:cs="Arial"/>
          <w:lang w:eastAsia="en-US"/>
        </w:rPr>
        <w:lastRenderedPageBreak/>
        <w:t xml:space="preserve">о границах населенных пунктов в ЕГРН, устранение пересечений с землями лесного фонда,  генерального плана </w:t>
      </w:r>
      <w:proofErr w:type="spellStart"/>
      <w:r w:rsidRPr="00E91E21">
        <w:rPr>
          <w:rFonts w:ascii="Arial" w:eastAsiaTheme="minorHAnsi" w:hAnsi="Arial" w:cs="Arial"/>
          <w:lang w:eastAsia="en-US"/>
        </w:rPr>
        <w:t>Витимского</w:t>
      </w:r>
      <w:proofErr w:type="spellEnd"/>
      <w:r w:rsidRPr="00E91E21">
        <w:rPr>
          <w:rFonts w:ascii="Arial" w:eastAsiaTheme="minorHAnsi" w:hAnsi="Arial" w:cs="Arial"/>
          <w:lang w:eastAsia="en-US"/>
        </w:rPr>
        <w:t xml:space="preserve"> муниципального образования Мамско-Чуйского района Иркутской области;</w:t>
      </w:r>
    </w:p>
    <w:p w:rsidR="00E91E21" w:rsidRDefault="00E91E21" w:rsidP="00E91E21">
      <w:pPr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  <w:t xml:space="preserve">- подготовка проекта о внесении изменений в Правила землепользования и застройки </w:t>
      </w:r>
      <w:r w:rsidRPr="00E91E21">
        <w:rPr>
          <w:rFonts w:ascii="Arial" w:eastAsiaTheme="minorHAnsi" w:hAnsi="Arial" w:cs="Arial"/>
          <w:lang w:eastAsia="en-US"/>
        </w:rPr>
        <w:t>(постановка на кадастровый учет границ территориальных зон; зон затопления, подтопления)</w:t>
      </w:r>
      <w:r w:rsidRPr="00E91E21">
        <w:rPr>
          <w:rFonts w:ascii="Arial" w:hAnsi="Arial" w:cs="Arial"/>
        </w:rPr>
        <w:t>;</w:t>
      </w:r>
    </w:p>
    <w:p w:rsidR="00431FAC" w:rsidRPr="00E91E21" w:rsidRDefault="00431FAC" w:rsidP="00E91E21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ab/>
        <w:t>-постановка на кадастровый учет земельных участков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07"/>
        <w:gridCol w:w="2018"/>
        <w:gridCol w:w="2126"/>
        <w:gridCol w:w="1418"/>
        <w:gridCol w:w="1417"/>
        <w:gridCol w:w="1276"/>
        <w:gridCol w:w="1134"/>
      </w:tblGrid>
      <w:tr w:rsidR="00431FAC" w:rsidRPr="00E91E21" w:rsidTr="00066CAC">
        <w:trPr>
          <w:trHeight w:val="56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AC" w:rsidRPr="00E91E21" w:rsidRDefault="00431FAC" w:rsidP="00E91E21">
            <w:pPr>
              <w:ind w:left="-93"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</w:p>
          <w:p w:rsidR="00431FAC" w:rsidRPr="00E91E21" w:rsidRDefault="00431FAC" w:rsidP="00E91E21">
            <w:pPr>
              <w:ind w:left="-93"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E91E21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E91E21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AC" w:rsidRPr="00E91E21" w:rsidRDefault="00431FAC" w:rsidP="00E91E21">
            <w:pPr>
              <w:ind w:left="-108"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  <w:p w:rsidR="00431FAC" w:rsidRPr="00E91E21" w:rsidRDefault="00431FAC" w:rsidP="00E91E21">
            <w:pPr>
              <w:ind w:left="-108"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Объем финансирования всего, тыс.</w:t>
            </w:r>
          </w:p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 xml:space="preserve">в том числе по годам </w:t>
            </w:r>
          </w:p>
        </w:tc>
      </w:tr>
      <w:tr w:rsidR="00431FAC" w:rsidRPr="00E91E21" w:rsidTr="00066CAC">
        <w:trPr>
          <w:trHeight w:val="63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C" w:rsidRPr="00E91E21" w:rsidRDefault="00431FAC" w:rsidP="00E91E21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C" w:rsidRPr="00E91E21" w:rsidRDefault="00431FAC" w:rsidP="00E91E2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C" w:rsidRPr="00E91E21" w:rsidRDefault="00431FAC" w:rsidP="00E91E21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2028</w:t>
            </w:r>
          </w:p>
        </w:tc>
      </w:tr>
      <w:tr w:rsidR="00431FAC" w:rsidRPr="00E91E21" w:rsidTr="00066CAC">
        <w:trPr>
          <w:trHeight w:val="25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431FAC" w:rsidRPr="00E91E21" w:rsidTr="00066CAC">
        <w:trPr>
          <w:trHeight w:val="56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AC" w:rsidRPr="00E91E21" w:rsidRDefault="00431F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1E2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AC" w:rsidRPr="00E91E21" w:rsidRDefault="00431FAC" w:rsidP="00E91E21">
            <w:pPr>
              <w:ind w:left="-108"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нац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066C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1220</w:t>
            </w:r>
            <w:r w:rsidR="00431FAC" w:rsidRPr="00E91E21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066C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431FAC" w:rsidRPr="00E91E21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066C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  <w:r w:rsidR="00431FAC" w:rsidRPr="00E91E21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066C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431FAC" w:rsidRPr="00E91E21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FAC" w:rsidRPr="00E91E21" w:rsidRDefault="00066CAC" w:rsidP="00E91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431FAC" w:rsidRPr="00E91E21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</w:tbl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E91E21" w:rsidRPr="00E91E21" w:rsidRDefault="00E91E21" w:rsidP="00E91E21">
      <w:pPr>
        <w:ind w:firstLine="709"/>
        <w:rPr>
          <w:rFonts w:ascii="Arial" w:hAnsi="Arial" w:cs="Arial"/>
        </w:rPr>
      </w:pPr>
    </w:p>
    <w:p w:rsidR="00E91E21" w:rsidRPr="00E91E21" w:rsidRDefault="00E91E21" w:rsidP="00E91E21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E91E21">
        <w:rPr>
          <w:rFonts w:ascii="Arial" w:hAnsi="Arial" w:cs="Arial"/>
          <w:b/>
          <w:bCs/>
        </w:rPr>
        <w:t>5. Описание ожидаемых результатов реализации муниципальной подпрограммы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  <w:color w:val="FF0000"/>
        </w:rPr>
        <w:tab/>
      </w:r>
      <w:r w:rsidRPr="00E91E21">
        <w:rPr>
          <w:rFonts w:ascii="Arial" w:hAnsi="Arial" w:cs="Arial"/>
        </w:rPr>
        <w:t xml:space="preserve">Основными ожидаемыми результатами реализации подпрограммы являются: 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актуализация генерального плана поселения;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актуализация правил землепользования и застройки поселения.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  <w:t xml:space="preserve">Реализация муниципальной подпрограммы вносит существенный вклад в достижение показателей социально-экономического развития поселения и соответствует её </w:t>
      </w:r>
      <w:proofErr w:type="gramStart"/>
      <w:r w:rsidRPr="00E91E21">
        <w:rPr>
          <w:rFonts w:ascii="Arial" w:hAnsi="Arial" w:cs="Arial"/>
        </w:rPr>
        <w:t>цели</w:t>
      </w:r>
      <w:proofErr w:type="gramEnd"/>
      <w:r w:rsidRPr="00E91E21">
        <w:rPr>
          <w:rFonts w:ascii="Arial" w:hAnsi="Arial" w:cs="Arial"/>
        </w:rPr>
        <w:t xml:space="preserve"> и задачи в части создания условий для привлечения инвестиций в развитие муниципального образования.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  <w:t>Реализация муниципальной программы позволит создать условия для дальнейшего сбалансированного развития территории поселения, а также пространства жизнедеятельности человека.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ab/>
        <w:t>В результате ожидается достижение следующих результатов: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обеспеченность территории поселения актуализированным генеральным планом;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обеспеченность территории поселения актуализированными правилами землепользования и застройки в соответствии с основными принципами законодательства о градостроительной деятельности.</w:t>
      </w: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</w:p>
    <w:p w:rsidR="00E91E21" w:rsidRPr="00E91E21" w:rsidRDefault="00E91E21" w:rsidP="00E91E21">
      <w:pPr>
        <w:shd w:val="clear" w:color="auto" w:fill="FFFFFF"/>
        <w:jc w:val="both"/>
        <w:rPr>
          <w:rFonts w:ascii="Arial" w:hAnsi="Arial" w:cs="Arial"/>
        </w:rPr>
      </w:pPr>
    </w:p>
    <w:p w:rsidR="00E91E21" w:rsidRPr="00E91E21" w:rsidRDefault="00E91E21" w:rsidP="00E91E21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E91E21">
        <w:rPr>
          <w:rFonts w:ascii="Arial" w:hAnsi="Arial" w:cs="Arial"/>
          <w:b/>
          <w:bCs/>
        </w:rPr>
        <w:t>6. Риски реализацией муниципальной подпрограммы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Рисками реализации муниципальной подпрограммы являются: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1. Неисполнение обязатель</w:t>
      </w:r>
      <w:proofErr w:type="gramStart"/>
      <w:r w:rsidRPr="00E91E21">
        <w:rPr>
          <w:rFonts w:ascii="Arial" w:hAnsi="Arial" w:cs="Arial"/>
        </w:rPr>
        <w:t>ств ст</w:t>
      </w:r>
      <w:proofErr w:type="gramEnd"/>
      <w:r w:rsidRPr="00E91E21">
        <w:rPr>
          <w:rFonts w:ascii="Arial" w:hAnsi="Arial" w:cs="Arial"/>
        </w:rPr>
        <w:t>оронами, заключившими муниципальные контракты по разработке проектов внесения изменений в генеральный план и правила землепользования и застройки, в том числе: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со стороны Заказчика – ответственного исполнителя муниципальной подпрограммы, в части обеспечения непрерывного финансирования строек;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- со стороны Подрядчиков – организаций, привлеченных в результате размещения муниципального заказа на проектно-изыскательские работы в части выполнения работ с надлежащим качеством и в установленные сроки.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 xml:space="preserve">Наиболее действенным механизмом, позволяющим сократить риски Заказчика в связи с некачественной поставкой товаров, некачественным выполнением работ или оказанием услуг, является установление требования обеспечения исполнения государственного или муниципального контракта. Размер обеспечения может устанавливаться в пределах 30 процентов от начальной (максимальной) цены контракта (цены лота). </w:t>
      </w:r>
      <w:proofErr w:type="gramStart"/>
      <w:r w:rsidRPr="00E91E21">
        <w:rPr>
          <w:rFonts w:ascii="Arial" w:hAnsi="Arial" w:cs="Arial"/>
        </w:rPr>
        <w:t xml:space="preserve">Если начальная (максимальная) цена контракта (цена лота) превышает 50 млн. руб., Заказчик, уполномоченный орган обязаны установить </w:t>
      </w:r>
      <w:r w:rsidRPr="00E91E21">
        <w:rPr>
          <w:rFonts w:ascii="Arial" w:hAnsi="Arial" w:cs="Arial"/>
        </w:rPr>
        <w:lastRenderedPageBreak/>
        <w:t>требование обеспечения исполнения контракта в размере от десяти до тридцати процентов начальной (максимальной) цены контракта (цены лота), но не менее чем в размере аванса (если контрактом предусмотрена выплата аванса), или в случае, если размер аванса превышает тридцать процентов начальной (максимальной) цены контракта (цены лота</w:t>
      </w:r>
      <w:proofErr w:type="gramEnd"/>
      <w:r w:rsidRPr="00E91E21">
        <w:rPr>
          <w:rFonts w:ascii="Arial" w:hAnsi="Arial" w:cs="Arial"/>
        </w:rPr>
        <w:t>), в размере, не превышающем на двадцать процентов размер аванса, но не менее чем размер аванса.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Муниципальные контракты заключаются только после предоставления участником конкурса, с которым заключается контракт, безотзывной банковской гарантии или передачи Заказчику в залог денежных средств, в том числе в форме вклада (депозита), в размере обеспечения исполнения контракта, указанном в извещении о проведении открытого конкурса.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Наряду с обеспечением исполнения контракта Закон предусматривает право заказчика потребовать уплату неустойки (штрафа, пеней) в случае просрочки исполнения поставщиком (исполнителем, подрядчиком) обязательства, предусмотренного муниципальным контрактом. Размер такой неустойки (штрафа, пеней) устанавливается муниципальным контрактом в размере не менее одной трехсотой действующей на день уплаты неустойки (штрафа, пеней) ставки рефинансирования Центрального банка Российской Федерации.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Отдельным механизмом, призванным обеспечивать защиту муниципального заказчика от действий (бездействий) недобросовестных поставщиков (подрядчиков, исполнителей) при заключении и исполнении муниципальных контрактов, является реестр недобросовестных поставщиков.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В реестр недобросовестных поставщиков включаются сроком на 2 года сведения об участниках размещения заказа, уклонившихся от заключения государственного или муниципального контракта, а также о поставщиках (исполнителях, подрядчиках), с которыми государственные или муниципальные контракты расторгнуты в связи с существенным нарушением ими государственных или муниципальных контрактов.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91E21">
        <w:rPr>
          <w:rFonts w:ascii="Arial" w:hAnsi="Arial" w:cs="Arial"/>
        </w:rPr>
        <w:t>Заказчик, уполномоченный орган вправе в конкурсной документации или в документации об аукционе установить требование к участникам размещения заказа об отсутствии сведений о таких участниках в реестре недобросовестных поставщиков, тем самым исключив возможность участия в проводимых конкурсах или аукционах ранее признанных недобросовестными поставщиков (подрядчиков, исполнителей).</w:t>
      </w:r>
    </w:p>
    <w:p w:rsidR="00E91E21" w:rsidRPr="00E91E21" w:rsidRDefault="00E91E21" w:rsidP="00E91E21">
      <w:pPr>
        <w:shd w:val="clear" w:color="auto" w:fill="FFFFFF"/>
        <w:ind w:firstLine="709"/>
        <w:jc w:val="both"/>
        <w:rPr>
          <w:rFonts w:ascii="Arial" w:hAnsi="Arial" w:cs="Arial"/>
        </w:rPr>
      </w:pPr>
    </w:p>
    <w:sectPr w:rsidR="00E91E21" w:rsidRPr="00E91E21" w:rsidSect="00790001">
      <w:pgSz w:w="11907" w:h="16840"/>
      <w:pgMar w:top="1134" w:right="851" w:bottom="680" w:left="1304" w:header="90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9E" w:rsidRDefault="00F8639E">
      <w:r>
        <w:separator/>
      </w:r>
    </w:p>
  </w:endnote>
  <w:endnote w:type="continuationSeparator" w:id="0">
    <w:p w:rsidR="00F8639E" w:rsidRDefault="00F8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9B" w:rsidRDefault="0028569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02C3">
      <w:rPr>
        <w:noProof/>
      </w:rPr>
      <w:t>2</w:t>
    </w:r>
    <w:r>
      <w:rPr>
        <w:noProof/>
      </w:rPr>
      <w:fldChar w:fldCharType="end"/>
    </w:r>
  </w:p>
  <w:p w:rsidR="0028569B" w:rsidRDefault="0028569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9B" w:rsidRDefault="0028569B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8569B" w:rsidRDefault="0028569B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9B" w:rsidRDefault="0028569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9E" w:rsidRDefault="00F8639E">
      <w:r>
        <w:separator/>
      </w:r>
    </w:p>
  </w:footnote>
  <w:footnote w:type="continuationSeparator" w:id="0">
    <w:p w:rsidR="00F8639E" w:rsidRDefault="00F8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D4C3E3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16174"/>
    <w:multiLevelType w:val="hybridMultilevel"/>
    <w:tmpl w:val="758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A5228C"/>
    <w:multiLevelType w:val="hybridMultilevel"/>
    <w:tmpl w:val="F5708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91216"/>
    <w:multiLevelType w:val="hybridMultilevel"/>
    <w:tmpl w:val="04A6BBD8"/>
    <w:lvl w:ilvl="0" w:tplc="7CD802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2E3239"/>
    <w:multiLevelType w:val="hybridMultilevel"/>
    <w:tmpl w:val="5188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F4A9C"/>
    <w:multiLevelType w:val="hybridMultilevel"/>
    <w:tmpl w:val="09AC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00D50"/>
    <w:multiLevelType w:val="hybridMultilevel"/>
    <w:tmpl w:val="C4F6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73517"/>
    <w:multiLevelType w:val="hybridMultilevel"/>
    <w:tmpl w:val="E6BEC34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2717690D"/>
    <w:multiLevelType w:val="hybridMultilevel"/>
    <w:tmpl w:val="AA9E0A82"/>
    <w:lvl w:ilvl="0" w:tplc="572E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7B6467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45985F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DD685D6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564F4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D5E0722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AA3E7A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640B06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E7ECF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3B0D304B"/>
    <w:multiLevelType w:val="hybridMultilevel"/>
    <w:tmpl w:val="00449C40"/>
    <w:lvl w:ilvl="0" w:tplc="BA6EAA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>
    <w:nsid w:val="3B807014"/>
    <w:multiLevelType w:val="multilevel"/>
    <w:tmpl w:val="B7223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3FC07368"/>
    <w:multiLevelType w:val="hybridMultilevel"/>
    <w:tmpl w:val="DE609B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22377EC"/>
    <w:multiLevelType w:val="hybridMultilevel"/>
    <w:tmpl w:val="4956B9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1404"/>
    <w:multiLevelType w:val="hybridMultilevel"/>
    <w:tmpl w:val="1C0C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F2793"/>
    <w:multiLevelType w:val="hybridMultilevel"/>
    <w:tmpl w:val="74A8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915F9C"/>
    <w:multiLevelType w:val="hybridMultilevel"/>
    <w:tmpl w:val="67CA095A"/>
    <w:lvl w:ilvl="0" w:tplc="303CC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9943B2"/>
    <w:multiLevelType w:val="multilevel"/>
    <w:tmpl w:val="006C6A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17">
    <w:nsid w:val="72144872"/>
    <w:multiLevelType w:val="hybridMultilevel"/>
    <w:tmpl w:val="38D46B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9"/>
  </w:num>
  <w:num w:numId="5">
    <w:abstractNumId w:val="2"/>
  </w:num>
  <w:num w:numId="6">
    <w:abstractNumId w:val="14"/>
  </w:num>
  <w:num w:numId="7">
    <w:abstractNumId w:val="12"/>
  </w:num>
  <w:num w:numId="8">
    <w:abstractNumId w:val="7"/>
  </w:num>
  <w:num w:numId="9">
    <w:abstractNumId w:val="11"/>
  </w:num>
  <w:num w:numId="10">
    <w:abstractNumId w:val="16"/>
  </w:num>
  <w:num w:numId="11">
    <w:abstractNumId w:val="5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  <w:num w:numId="18">
    <w:abstractNumId w:val="13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F"/>
    <w:rsid w:val="0000411A"/>
    <w:rsid w:val="000077E9"/>
    <w:rsid w:val="000157AB"/>
    <w:rsid w:val="00025CCE"/>
    <w:rsid w:val="00031D14"/>
    <w:rsid w:val="00032ECF"/>
    <w:rsid w:val="00040B8F"/>
    <w:rsid w:val="000412A6"/>
    <w:rsid w:val="0004779E"/>
    <w:rsid w:val="0005105B"/>
    <w:rsid w:val="0005174F"/>
    <w:rsid w:val="000607CB"/>
    <w:rsid w:val="00064993"/>
    <w:rsid w:val="00066AF8"/>
    <w:rsid w:val="00066CAC"/>
    <w:rsid w:val="00067FCE"/>
    <w:rsid w:val="0007564B"/>
    <w:rsid w:val="00077A6B"/>
    <w:rsid w:val="00081E5B"/>
    <w:rsid w:val="000846E0"/>
    <w:rsid w:val="00086386"/>
    <w:rsid w:val="000A01B5"/>
    <w:rsid w:val="000A04FF"/>
    <w:rsid w:val="000A0659"/>
    <w:rsid w:val="000A6C36"/>
    <w:rsid w:val="000B168A"/>
    <w:rsid w:val="000B2222"/>
    <w:rsid w:val="000B244E"/>
    <w:rsid w:val="000B2D60"/>
    <w:rsid w:val="000B54BB"/>
    <w:rsid w:val="000C7800"/>
    <w:rsid w:val="000D15A4"/>
    <w:rsid w:val="000E438B"/>
    <w:rsid w:val="000E57CD"/>
    <w:rsid w:val="000F119D"/>
    <w:rsid w:val="000F65E1"/>
    <w:rsid w:val="00110027"/>
    <w:rsid w:val="00111BA3"/>
    <w:rsid w:val="001132F7"/>
    <w:rsid w:val="0011598F"/>
    <w:rsid w:val="00131540"/>
    <w:rsid w:val="001329FC"/>
    <w:rsid w:val="00150F00"/>
    <w:rsid w:val="00161052"/>
    <w:rsid w:val="001626FA"/>
    <w:rsid w:val="00175039"/>
    <w:rsid w:val="00176F15"/>
    <w:rsid w:val="001808E4"/>
    <w:rsid w:val="0018435D"/>
    <w:rsid w:val="00185345"/>
    <w:rsid w:val="00186573"/>
    <w:rsid w:val="001970EB"/>
    <w:rsid w:val="001B0E7C"/>
    <w:rsid w:val="001B22E5"/>
    <w:rsid w:val="001B3437"/>
    <w:rsid w:val="001C1A06"/>
    <w:rsid w:val="001D05CB"/>
    <w:rsid w:val="001D12C0"/>
    <w:rsid w:val="001F1325"/>
    <w:rsid w:val="001F45C0"/>
    <w:rsid w:val="001F7221"/>
    <w:rsid w:val="002001F6"/>
    <w:rsid w:val="00213851"/>
    <w:rsid w:val="00215F18"/>
    <w:rsid w:val="00216C60"/>
    <w:rsid w:val="002170A5"/>
    <w:rsid w:val="00221E69"/>
    <w:rsid w:val="002247B2"/>
    <w:rsid w:val="00232574"/>
    <w:rsid w:val="0024272A"/>
    <w:rsid w:val="00247270"/>
    <w:rsid w:val="00251FBF"/>
    <w:rsid w:val="00253864"/>
    <w:rsid w:val="00270009"/>
    <w:rsid w:val="00273041"/>
    <w:rsid w:val="002743E7"/>
    <w:rsid w:val="00274ABE"/>
    <w:rsid w:val="00282BEB"/>
    <w:rsid w:val="0028569B"/>
    <w:rsid w:val="002A151D"/>
    <w:rsid w:val="002B3A3D"/>
    <w:rsid w:val="002B4047"/>
    <w:rsid w:val="002B4E85"/>
    <w:rsid w:val="002B672D"/>
    <w:rsid w:val="002B7E63"/>
    <w:rsid w:val="002C34B5"/>
    <w:rsid w:val="002C3732"/>
    <w:rsid w:val="002C5C16"/>
    <w:rsid w:val="002E6A41"/>
    <w:rsid w:val="002F11CA"/>
    <w:rsid w:val="002F3ED0"/>
    <w:rsid w:val="002F5518"/>
    <w:rsid w:val="002F5914"/>
    <w:rsid w:val="002F7AC6"/>
    <w:rsid w:val="00303C8B"/>
    <w:rsid w:val="00325383"/>
    <w:rsid w:val="0033487E"/>
    <w:rsid w:val="00343895"/>
    <w:rsid w:val="00344BE6"/>
    <w:rsid w:val="003525A7"/>
    <w:rsid w:val="0035342B"/>
    <w:rsid w:val="00356FBF"/>
    <w:rsid w:val="00363A97"/>
    <w:rsid w:val="003652D3"/>
    <w:rsid w:val="00371A70"/>
    <w:rsid w:val="00382AC6"/>
    <w:rsid w:val="00385687"/>
    <w:rsid w:val="00393518"/>
    <w:rsid w:val="00396AA1"/>
    <w:rsid w:val="003A11A1"/>
    <w:rsid w:val="003A23C3"/>
    <w:rsid w:val="003B5645"/>
    <w:rsid w:val="003C0762"/>
    <w:rsid w:val="003C0A81"/>
    <w:rsid w:val="003C22D7"/>
    <w:rsid w:val="003C60FC"/>
    <w:rsid w:val="003D267E"/>
    <w:rsid w:val="003E697A"/>
    <w:rsid w:val="003E6F2D"/>
    <w:rsid w:val="003F1C3E"/>
    <w:rsid w:val="003F1FC1"/>
    <w:rsid w:val="004015E1"/>
    <w:rsid w:val="004252DA"/>
    <w:rsid w:val="004306E9"/>
    <w:rsid w:val="00431FAC"/>
    <w:rsid w:val="00432E36"/>
    <w:rsid w:val="004333E8"/>
    <w:rsid w:val="00435BF1"/>
    <w:rsid w:val="004419B4"/>
    <w:rsid w:val="0044704D"/>
    <w:rsid w:val="00451F3B"/>
    <w:rsid w:val="004532C2"/>
    <w:rsid w:val="0045713A"/>
    <w:rsid w:val="00466BCC"/>
    <w:rsid w:val="0047454A"/>
    <w:rsid w:val="0047565F"/>
    <w:rsid w:val="00476668"/>
    <w:rsid w:val="0047756B"/>
    <w:rsid w:val="0048116E"/>
    <w:rsid w:val="0048275E"/>
    <w:rsid w:val="004B5BD8"/>
    <w:rsid w:val="004C026F"/>
    <w:rsid w:val="004D2517"/>
    <w:rsid w:val="004D6A9A"/>
    <w:rsid w:val="004F0BE6"/>
    <w:rsid w:val="004F17D1"/>
    <w:rsid w:val="0050268F"/>
    <w:rsid w:val="00503434"/>
    <w:rsid w:val="005063EE"/>
    <w:rsid w:val="00507740"/>
    <w:rsid w:val="00510CF4"/>
    <w:rsid w:val="005134EE"/>
    <w:rsid w:val="005138D9"/>
    <w:rsid w:val="00517AB4"/>
    <w:rsid w:val="005232E1"/>
    <w:rsid w:val="0052474B"/>
    <w:rsid w:val="00525B03"/>
    <w:rsid w:val="0052711B"/>
    <w:rsid w:val="00545315"/>
    <w:rsid w:val="00546598"/>
    <w:rsid w:val="005508E5"/>
    <w:rsid w:val="005530AF"/>
    <w:rsid w:val="00553D25"/>
    <w:rsid w:val="00567C1A"/>
    <w:rsid w:val="00581E0A"/>
    <w:rsid w:val="00584614"/>
    <w:rsid w:val="005A1B00"/>
    <w:rsid w:val="005A1E90"/>
    <w:rsid w:val="005B01FF"/>
    <w:rsid w:val="005B0455"/>
    <w:rsid w:val="005B20C3"/>
    <w:rsid w:val="005B28EA"/>
    <w:rsid w:val="005B3EC9"/>
    <w:rsid w:val="005B7E4C"/>
    <w:rsid w:val="005C4D5F"/>
    <w:rsid w:val="005D4F99"/>
    <w:rsid w:val="005D53EA"/>
    <w:rsid w:val="005E0D00"/>
    <w:rsid w:val="005E6899"/>
    <w:rsid w:val="005E7274"/>
    <w:rsid w:val="005F0C7D"/>
    <w:rsid w:val="005F44DB"/>
    <w:rsid w:val="00606081"/>
    <w:rsid w:val="00616634"/>
    <w:rsid w:val="006178F1"/>
    <w:rsid w:val="0062646C"/>
    <w:rsid w:val="006318A2"/>
    <w:rsid w:val="00637F45"/>
    <w:rsid w:val="006447DC"/>
    <w:rsid w:val="006638DF"/>
    <w:rsid w:val="006767E7"/>
    <w:rsid w:val="006807BB"/>
    <w:rsid w:val="006815A6"/>
    <w:rsid w:val="0068536E"/>
    <w:rsid w:val="00690AB0"/>
    <w:rsid w:val="00693AD1"/>
    <w:rsid w:val="006940A1"/>
    <w:rsid w:val="00696FCD"/>
    <w:rsid w:val="006A016D"/>
    <w:rsid w:val="006A24B7"/>
    <w:rsid w:val="006B35A2"/>
    <w:rsid w:val="006D21C1"/>
    <w:rsid w:val="006D2504"/>
    <w:rsid w:val="006D47D7"/>
    <w:rsid w:val="006E6C9B"/>
    <w:rsid w:val="006F2705"/>
    <w:rsid w:val="006F3949"/>
    <w:rsid w:val="00707B25"/>
    <w:rsid w:val="00712282"/>
    <w:rsid w:val="00720962"/>
    <w:rsid w:val="00727BDB"/>
    <w:rsid w:val="00730C2D"/>
    <w:rsid w:val="007312E5"/>
    <w:rsid w:val="00731BB9"/>
    <w:rsid w:val="0073241F"/>
    <w:rsid w:val="00735568"/>
    <w:rsid w:val="00742FDF"/>
    <w:rsid w:val="0074401E"/>
    <w:rsid w:val="007551D3"/>
    <w:rsid w:val="007603F1"/>
    <w:rsid w:val="007738A5"/>
    <w:rsid w:val="007821C1"/>
    <w:rsid w:val="00784573"/>
    <w:rsid w:val="00786E63"/>
    <w:rsid w:val="00790001"/>
    <w:rsid w:val="007968DD"/>
    <w:rsid w:val="007A0C1E"/>
    <w:rsid w:val="007A46B7"/>
    <w:rsid w:val="007C0E91"/>
    <w:rsid w:val="007D4694"/>
    <w:rsid w:val="007D631A"/>
    <w:rsid w:val="007E0D72"/>
    <w:rsid w:val="007F126F"/>
    <w:rsid w:val="007F7319"/>
    <w:rsid w:val="007F7A0D"/>
    <w:rsid w:val="00803889"/>
    <w:rsid w:val="008203EC"/>
    <w:rsid w:val="0082786A"/>
    <w:rsid w:val="00835668"/>
    <w:rsid w:val="00840952"/>
    <w:rsid w:val="00856991"/>
    <w:rsid w:val="008619D3"/>
    <w:rsid w:val="00863D4C"/>
    <w:rsid w:val="008672C8"/>
    <w:rsid w:val="008802DF"/>
    <w:rsid w:val="00884A1A"/>
    <w:rsid w:val="00885E44"/>
    <w:rsid w:val="00886BA4"/>
    <w:rsid w:val="00891BA1"/>
    <w:rsid w:val="00896A7F"/>
    <w:rsid w:val="008A33C7"/>
    <w:rsid w:val="008A498F"/>
    <w:rsid w:val="008A5D1D"/>
    <w:rsid w:val="008B74F9"/>
    <w:rsid w:val="008C02C3"/>
    <w:rsid w:val="008D5223"/>
    <w:rsid w:val="008E38F1"/>
    <w:rsid w:val="008E5B1A"/>
    <w:rsid w:val="008E61A8"/>
    <w:rsid w:val="008E76E8"/>
    <w:rsid w:val="008F3D7D"/>
    <w:rsid w:val="008F4166"/>
    <w:rsid w:val="008F5FF3"/>
    <w:rsid w:val="008F7260"/>
    <w:rsid w:val="00900178"/>
    <w:rsid w:val="00900EEB"/>
    <w:rsid w:val="009011A7"/>
    <w:rsid w:val="009027CB"/>
    <w:rsid w:val="0090632C"/>
    <w:rsid w:val="009147CD"/>
    <w:rsid w:val="0091781E"/>
    <w:rsid w:val="009249A3"/>
    <w:rsid w:val="00925E17"/>
    <w:rsid w:val="009319A0"/>
    <w:rsid w:val="009352C3"/>
    <w:rsid w:val="00943400"/>
    <w:rsid w:val="00951836"/>
    <w:rsid w:val="0095209F"/>
    <w:rsid w:val="009540E5"/>
    <w:rsid w:val="00954E81"/>
    <w:rsid w:val="00961D1C"/>
    <w:rsid w:val="00961EBE"/>
    <w:rsid w:val="0096406E"/>
    <w:rsid w:val="009668A2"/>
    <w:rsid w:val="009756D8"/>
    <w:rsid w:val="009757EC"/>
    <w:rsid w:val="0098138B"/>
    <w:rsid w:val="00982A6A"/>
    <w:rsid w:val="00984477"/>
    <w:rsid w:val="00985DE2"/>
    <w:rsid w:val="00986200"/>
    <w:rsid w:val="009A022C"/>
    <w:rsid w:val="009A6029"/>
    <w:rsid w:val="009A7049"/>
    <w:rsid w:val="009B2113"/>
    <w:rsid w:val="009B338A"/>
    <w:rsid w:val="009B5BE0"/>
    <w:rsid w:val="009C4A93"/>
    <w:rsid w:val="009E1A93"/>
    <w:rsid w:val="009E2203"/>
    <w:rsid w:val="009E3891"/>
    <w:rsid w:val="00A02882"/>
    <w:rsid w:val="00A0563B"/>
    <w:rsid w:val="00A115FC"/>
    <w:rsid w:val="00A127A1"/>
    <w:rsid w:val="00A13851"/>
    <w:rsid w:val="00A17E4E"/>
    <w:rsid w:val="00A219E7"/>
    <w:rsid w:val="00A22FFE"/>
    <w:rsid w:val="00A27F69"/>
    <w:rsid w:val="00A321F7"/>
    <w:rsid w:val="00A33D7B"/>
    <w:rsid w:val="00A449E7"/>
    <w:rsid w:val="00A45163"/>
    <w:rsid w:val="00A46F9D"/>
    <w:rsid w:val="00A55589"/>
    <w:rsid w:val="00A55A02"/>
    <w:rsid w:val="00A6057F"/>
    <w:rsid w:val="00A60F4B"/>
    <w:rsid w:val="00A665FE"/>
    <w:rsid w:val="00A769EF"/>
    <w:rsid w:val="00A85776"/>
    <w:rsid w:val="00A86BB0"/>
    <w:rsid w:val="00A936DD"/>
    <w:rsid w:val="00A94661"/>
    <w:rsid w:val="00AA70ED"/>
    <w:rsid w:val="00AB2AB4"/>
    <w:rsid w:val="00AC09AE"/>
    <w:rsid w:val="00AC3273"/>
    <w:rsid w:val="00AD1227"/>
    <w:rsid w:val="00AD4488"/>
    <w:rsid w:val="00AD67EA"/>
    <w:rsid w:val="00AE42AF"/>
    <w:rsid w:val="00AE681D"/>
    <w:rsid w:val="00AF040C"/>
    <w:rsid w:val="00AF0B7D"/>
    <w:rsid w:val="00B11923"/>
    <w:rsid w:val="00B2482C"/>
    <w:rsid w:val="00B32E61"/>
    <w:rsid w:val="00B32EDA"/>
    <w:rsid w:val="00B35B1B"/>
    <w:rsid w:val="00B413D9"/>
    <w:rsid w:val="00B50F8F"/>
    <w:rsid w:val="00B5452D"/>
    <w:rsid w:val="00B562C4"/>
    <w:rsid w:val="00B62132"/>
    <w:rsid w:val="00B71793"/>
    <w:rsid w:val="00B72AD4"/>
    <w:rsid w:val="00B844B1"/>
    <w:rsid w:val="00B84D05"/>
    <w:rsid w:val="00BA57B8"/>
    <w:rsid w:val="00BA660B"/>
    <w:rsid w:val="00BA6A72"/>
    <w:rsid w:val="00BA72F6"/>
    <w:rsid w:val="00BB1F97"/>
    <w:rsid w:val="00BB2E64"/>
    <w:rsid w:val="00BC1D83"/>
    <w:rsid w:val="00BD01B9"/>
    <w:rsid w:val="00BD2A81"/>
    <w:rsid w:val="00BD3A01"/>
    <w:rsid w:val="00BD5EDA"/>
    <w:rsid w:val="00BD6FC5"/>
    <w:rsid w:val="00BE330A"/>
    <w:rsid w:val="00BE6548"/>
    <w:rsid w:val="00BE6FA9"/>
    <w:rsid w:val="00BF516E"/>
    <w:rsid w:val="00BF5538"/>
    <w:rsid w:val="00C02F68"/>
    <w:rsid w:val="00C126E1"/>
    <w:rsid w:val="00C12D07"/>
    <w:rsid w:val="00C20B65"/>
    <w:rsid w:val="00C32801"/>
    <w:rsid w:val="00C51A14"/>
    <w:rsid w:val="00C54504"/>
    <w:rsid w:val="00C57359"/>
    <w:rsid w:val="00C6027E"/>
    <w:rsid w:val="00C713E9"/>
    <w:rsid w:val="00C809D6"/>
    <w:rsid w:val="00CA4643"/>
    <w:rsid w:val="00CC0410"/>
    <w:rsid w:val="00CD0341"/>
    <w:rsid w:val="00CD0E3B"/>
    <w:rsid w:val="00CD67DD"/>
    <w:rsid w:val="00CE166C"/>
    <w:rsid w:val="00CF0550"/>
    <w:rsid w:val="00CF22E5"/>
    <w:rsid w:val="00D11439"/>
    <w:rsid w:val="00D2158D"/>
    <w:rsid w:val="00D303B2"/>
    <w:rsid w:val="00D332BD"/>
    <w:rsid w:val="00D379E5"/>
    <w:rsid w:val="00D423A2"/>
    <w:rsid w:val="00D531BC"/>
    <w:rsid w:val="00D63619"/>
    <w:rsid w:val="00D640A4"/>
    <w:rsid w:val="00D64D9A"/>
    <w:rsid w:val="00D65D5D"/>
    <w:rsid w:val="00D7224E"/>
    <w:rsid w:val="00D76976"/>
    <w:rsid w:val="00D77F05"/>
    <w:rsid w:val="00D8578C"/>
    <w:rsid w:val="00D868D8"/>
    <w:rsid w:val="00D9696E"/>
    <w:rsid w:val="00D97C25"/>
    <w:rsid w:val="00DA1759"/>
    <w:rsid w:val="00DB086E"/>
    <w:rsid w:val="00DB3FAC"/>
    <w:rsid w:val="00DC3E87"/>
    <w:rsid w:val="00DD2807"/>
    <w:rsid w:val="00DE1428"/>
    <w:rsid w:val="00DE1947"/>
    <w:rsid w:val="00DE3845"/>
    <w:rsid w:val="00DE3FA2"/>
    <w:rsid w:val="00DF2525"/>
    <w:rsid w:val="00DF646B"/>
    <w:rsid w:val="00E07B2E"/>
    <w:rsid w:val="00E17A10"/>
    <w:rsid w:val="00E23744"/>
    <w:rsid w:val="00E26951"/>
    <w:rsid w:val="00E27313"/>
    <w:rsid w:val="00E32BDF"/>
    <w:rsid w:val="00E33B62"/>
    <w:rsid w:val="00E34D5F"/>
    <w:rsid w:val="00E351A7"/>
    <w:rsid w:val="00E37BD6"/>
    <w:rsid w:val="00E41A54"/>
    <w:rsid w:val="00E4279D"/>
    <w:rsid w:val="00E433BA"/>
    <w:rsid w:val="00E43536"/>
    <w:rsid w:val="00E446DD"/>
    <w:rsid w:val="00E44F6B"/>
    <w:rsid w:val="00E45118"/>
    <w:rsid w:val="00E521CA"/>
    <w:rsid w:val="00E70ADA"/>
    <w:rsid w:val="00E7324A"/>
    <w:rsid w:val="00E7570B"/>
    <w:rsid w:val="00E8380B"/>
    <w:rsid w:val="00E87780"/>
    <w:rsid w:val="00E91E21"/>
    <w:rsid w:val="00E93382"/>
    <w:rsid w:val="00E94725"/>
    <w:rsid w:val="00E964F4"/>
    <w:rsid w:val="00E96FA4"/>
    <w:rsid w:val="00EA0584"/>
    <w:rsid w:val="00EA0F4F"/>
    <w:rsid w:val="00EA3FF5"/>
    <w:rsid w:val="00EA57FB"/>
    <w:rsid w:val="00EA688A"/>
    <w:rsid w:val="00EA6A06"/>
    <w:rsid w:val="00EB3D4E"/>
    <w:rsid w:val="00EB4BD7"/>
    <w:rsid w:val="00EC3651"/>
    <w:rsid w:val="00EC5BCE"/>
    <w:rsid w:val="00ED2DB3"/>
    <w:rsid w:val="00ED7E6B"/>
    <w:rsid w:val="00EE20C5"/>
    <w:rsid w:val="00EE714F"/>
    <w:rsid w:val="00EF30D2"/>
    <w:rsid w:val="00F03160"/>
    <w:rsid w:val="00F039FD"/>
    <w:rsid w:val="00F16257"/>
    <w:rsid w:val="00F2625C"/>
    <w:rsid w:val="00F2768E"/>
    <w:rsid w:val="00F32D20"/>
    <w:rsid w:val="00F32E91"/>
    <w:rsid w:val="00F336BD"/>
    <w:rsid w:val="00F4013C"/>
    <w:rsid w:val="00F40A6C"/>
    <w:rsid w:val="00F54672"/>
    <w:rsid w:val="00F5610C"/>
    <w:rsid w:val="00F56AA1"/>
    <w:rsid w:val="00F61C2C"/>
    <w:rsid w:val="00F625AB"/>
    <w:rsid w:val="00F6446F"/>
    <w:rsid w:val="00F64487"/>
    <w:rsid w:val="00F6797F"/>
    <w:rsid w:val="00F709E5"/>
    <w:rsid w:val="00F710A3"/>
    <w:rsid w:val="00F7119B"/>
    <w:rsid w:val="00F731D5"/>
    <w:rsid w:val="00F74A87"/>
    <w:rsid w:val="00F8639E"/>
    <w:rsid w:val="00F87011"/>
    <w:rsid w:val="00F91193"/>
    <w:rsid w:val="00F940B6"/>
    <w:rsid w:val="00F9620D"/>
    <w:rsid w:val="00F9694F"/>
    <w:rsid w:val="00FA2474"/>
    <w:rsid w:val="00FB4907"/>
    <w:rsid w:val="00FB621D"/>
    <w:rsid w:val="00FB719D"/>
    <w:rsid w:val="00FD22B5"/>
    <w:rsid w:val="00FD2EBD"/>
    <w:rsid w:val="00FD372B"/>
    <w:rsid w:val="00FD75EE"/>
    <w:rsid w:val="00FD75F3"/>
    <w:rsid w:val="00FD7A92"/>
    <w:rsid w:val="00FE46A3"/>
    <w:rsid w:val="00FF046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626F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99"/>
    <w:rsid w:val="002A1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table" w:customStyle="1" w:styleId="15">
    <w:name w:val="Сетка таблицы1"/>
    <w:basedOn w:val="a2"/>
    <w:next w:val="af8"/>
    <w:uiPriority w:val="59"/>
    <w:rsid w:val="006807B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626F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99"/>
    <w:rsid w:val="002A1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table" w:customStyle="1" w:styleId="15">
    <w:name w:val="Сетка таблицы1"/>
    <w:basedOn w:val="a2"/>
    <w:next w:val="af8"/>
    <w:uiPriority w:val="59"/>
    <w:rsid w:val="006807B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</TotalTime>
  <Pages>49</Pages>
  <Words>18581</Words>
  <Characters>105918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No</Company>
  <LinksUpToDate>false</LinksUpToDate>
  <CharactersWithSpaces>124251</CharactersWithSpaces>
  <SharedDoc>false</SharedDoc>
  <HLinks>
    <vt:vector size="36" baseType="variant">
      <vt:variant>
        <vt:i4>6160390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consultantplus://offline/ref=0273EEA190BF89438A9BFE6FC0AE1E5F6904F8E65E0AD64043F28BDF56C8ACC93B98A56F4F3448m9V2F</vt:lpwstr>
      </vt:variant>
      <vt:variant>
        <vt:lpwstr/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Жаркова</dc:creator>
  <cp:lastModifiedBy>naile</cp:lastModifiedBy>
  <cp:revision>34</cp:revision>
  <cp:lastPrinted>2018-12-17T05:46:00Z</cp:lastPrinted>
  <dcterms:created xsi:type="dcterms:W3CDTF">2022-12-01T02:16:00Z</dcterms:created>
  <dcterms:modified xsi:type="dcterms:W3CDTF">2025-11-10T09:08:00Z</dcterms:modified>
</cp:coreProperties>
</file>