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55E8" w14:textId="77777777"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14:paraId="233F61C0" w14:textId="77777777"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 xml:space="preserve">ыявление правообладателей ранее учтенных </w:t>
      </w:r>
      <w:r w:rsidR="00781E34">
        <w:rPr>
          <w:b/>
          <w:bCs/>
        </w:rPr>
        <w:t>земельных участков</w:t>
      </w:r>
    </w:p>
    <w:p w14:paraId="5195CCA1" w14:textId="77777777" w:rsidR="00E630A7" w:rsidRDefault="00E630A7" w:rsidP="00E630A7">
      <w:pPr>
        <w:jc w:val="both"/>
      </w:pPr>
    </w:p>
    <w:p w14:paraId="7AD81A12" w14:textId="36AD7873" w:rsidR="00E630A7" w:rsidRPr="00444BC6" w:rsidRDefault="00C07D58" w:rsidP="00E630A7">
      <w:pPr>
        <w:jc w:val="right"/>
        <w:rPr>
          <w:b/>
        </w:rPr>
      </w:pPr>
      <w:r>
        <w:rPr>
          <w:b/>
        </w:rPr>
        <w:t>2 августа 2024 года</w:t>
      </w:r>
    </w:p>
    <w:p w14:paraId="4F6D1FB8" w14:textId="77777777" w:rsidR="00E630A7" w:rsidRPr="00F81AA9" w:rsidRDefault="00E630A7" w:rsidP="00E630A7">
      <w:pPr>
        <w:jc w:val="both"/>
      </w:pPr>
    </w:p>
    <w:p w14:paraId="2866C75D" w14:textId="33EB792A" w:rsidR="00E630A7" w:rsidRPr="0062268D" w:rsidRDefault="00E630A7" w:rsidP="00E630A7">
      <w:pPr>
        <w:ind w:firstLine="708"/>
        <w:jc w:val="both"/>
      </w:pPr>
      <w:r w:rsidRPr="0062268D">
        <w:t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в отношен</w:t>
      </w:r>
      <w:r w:rsidR="00CA66A9">
        <w:t>ии ранее учтенного земельного участка</w:t>
      </w:r>
      <w:r>
        <w:t>, расположенного по адресу: Иркутская область, Усть-Илимский район</w:t>
      </w:r>
      <w:r w:rsidR="00C07D58">
        <w:t>, садоводческое товарищество «РОДНИК», ул. Ромашковая, 10</w:t>
      </w:r>
      <w:r w:rsidR="00CA66A9">
        <w:t xml:space="preserve">, </w:t>
      </w:r>
      <w:r w:rsidRPr="0062268D">
        <w:t>с када</w:t>
      </w:r>
      <w:r w:rsidR="00CA66A9">
        <w:t>стровым номером 38:17:</w:t>
      </w:r>
      <w:r w:rsidR="00C07D58">
        <w:t>013801:155</w:t>
      </w:r>
      <w:r w:rsidRPr="0062268D">
        <w:t>, в качестве правообладателя</w:t>
      </w:r>
      <w:r w:rsidR="00CA66A9">
        <w:t xml:space="preserve"> владеющего земельным</w:t>
      </w:r>
      <w:r w:rsidR="0004760B" w:rsidRPr="0004760B">
        <w:t xml:space="preserve"> </w:t>
      </w:r>
      <w:r w:rsidR="00CA66A9">
        <w:t>участком</w:t>
      </w:r>
      <w:r w:rsidR="0004760B" w:rsidRPr="0004760B">
        <w:t xml:space="preserve"> </w:t>
      </w:r>
      <w:r w:rsidR="00CA66A9">
        <w:t>выявлен</w:t>
      </w:r>
      <w:r w:rsidR="00C07D58">
        <w:t xml:space="preserve">а Крюкова Тамара </w:t>
      </w:r>
      <w:proofErr w:type="spellStart"/>
      <w:r w:rsidR="00C07D58">
        <w:t>Демьяновна</w:t>
      </w:r>
      <w:proofErr w:type="spellEnd"/>
      <w:r w:rsidR="00CA66A9">
        <w:t>.</w:t>
      </w:r>
    </w:p>
    <w:p w14:paraId="09FAF562" w14:textId="60C8B282" w:rsidR="00E630A7" w:rsidRPr="0062268D" w:rsidRDefault="00E630A7" w:rsidP="00E630A7">
      <w:pPr>
        <w:ind w:firstLine="708"/>
        <w:jc w:val="both"/>
      </w:pPr>
      <w:r w:rsidRPr="0062268D">
        <w:t xml:space="preserve">Заинтересованные лица вправе </w:t>
      </w:r>
      <w:r w:rsidRPr="000B51ED">
        <w:rPr>
          <w:i/>
        </w:rPr>
        <w:t xml:space="preserve">с </w:t>
      </w:r>
      <w:r w:rsidR="00C07D58" w:rsidRPr="000B51ED">
        <w:rPr>
          <w:i/>
        </w:rPr>
        <w:t>2 августа</w:t>
      </w:r>
      <w:r w:rsidRPr="000B51ED">
        <w:rPr>
          <w:i/>
        </w:rPr>
        <w:t xml:space="preserve"> по </w:t>
      </w:r>
      <w:r w:rsidR="000B51ED" w:rsidRPr="000B51ED">
        <w:rPr>
          <w:i/>
        </w:rPr>
        <w:t>1</w:t>
      </w:r>
      <w:r w:rsidR="00C07D58" w:rsidRPr="000B51ED">
        <w:rPr>
          <w:i/>
        </w:rPr>
        <w:t xml:space="preserve"> сентября 2024</w:t>
      </w:r>
      <w:r w:rsidRPr="000B51ED">
        <w:rPr>
          <w:i/>
        </w:rPr>
        <w:t xml:space="preserve"> включительно</w:t>
      </w:r>
      <w:r w:rsidRPr="0062268D">
        <w:rPr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</w:t>
      </w:r>
      <w:r w:rsidR="00CA66A9">
        <w:t>я правообладателем, владеющим указанным земельным участком</w:t>
      </w:r>
      <w:r w:rsidRPr="0062268D">
        <w:t>.</w:t>
      </w:r>
    </w:p>
    <w:p w14:paraId="7BA465B9" w14:textId="77777777" w:rsidR="00E630A7" w:rsidRPr="0062268D" w:rsidRDefault="00E630A7" w:rsidP="00E630A7">
      <w:pPr>
        <w:ind w:firstLine="708"/>
        <w:jc w:val="both"/>
      </w:pPr>
    </w:p>
    <w:p w14:paraId="6CDF6217" w14:textId="38684987"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>Адрес для почтовых отправлений: Иркутская область, г. Усть</w:t>
      </w:r>
      <w:r w:rsidR="00781E34">
        <w:t>-Илим</w:t>
      </w:r>
      <w:r w:rsidR="00291E00">
        <w:t xml:space="preserve">ск, ул. Комсомольская, д. </w:t>
      </w:r>
      <w:r w:rsidR="0004760B">
        <w:rPr>
          <w:lang w:val="en-US"/>
        </w:rPr>
        <w:t>9</w:t>
      </w:r>
      <w:r w:rsidRPr="0062268D">
        <w:rPr>
          <w:lang w:eastAsia="ru-RU"/>
        </w:rPr>
        <w:t>.</w:t>
      </w:r>
    </w:p>
    <w:p w14:paraId="50C2FE2C" w14:textId="77777777" w:rsidR="00E630A7" w:rsidRPr="0062268D" w:rsidRDefault="00E630A7" w:rsidP="00E630A7">
      <w:pPr>
        <w:ind w:firstLine="708"/>
        <w:jc w:val="both"/>
        <w:rPr>
          <w:lang w:eastAsia="ru-RU"/>
        </w:rPr>
      </w:pPr>
    </w:p>
    <w:p w14:paraId="639DB486" w14:textId="1107C7A3"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r w:rsidR="00781E34">
        <w:rPr>
          <w:lang w:val="en-US" w:eastAsia="ru-RU"/>
        </w:rPr>
        <w:t>zo</w:t>
      </w:r>
      <w:r w:rsidRPr="0062268D">
        <w:rPr>
          <w:bCs/>
        </w:rPr>
        <w:t>@</w:t>
      </w:r>
      <w:proofErr w:type="spellStart"/>
      <w:r w:rsidRPr="0062268D">
        <w:rPr>
          <w:bCs/>
          <w:lang w:val="en-US"/>
        </w:rPr>
        <w:t>ui</w:t>
      </w:r>
      <w:proofErr w:type="spellEnd"/>
      <w:r w:rsidRPr="0062268D">
        <w:rPr>
          <w:bCs/>
        </w:rPr>
        <w:t>-</w:t>
      </w:r>
      <w:proofErr w:type="spellStart"/>
      <w:r w:rsidRPr="0062268D">
        <w:rPr>
          <w:bCs/>
          <w:lang w:val="en-US"/>
        </w:rPr>
        <w:t>raion</w:t>
      </w:r>
      <w:proofErr w:type="spellEnd"/>
      <w:r w:rsidRPr="0062268D">
        <w:rPr>
          <w:bCs/>
        </w:rPr>
        <w:t>.</w:t>
      </w:r>
      <w:proofErr w:type="spellStart"/>
      <w:r w:rsidRPr="0062268D">
        <w:rPr>
          <w:bCs/>
          <w:lang w:val="en-US"/>
        </w:rPr>
        <w:t>ru</w:t>
      </w:r>
      <w:proofErr w:type="spellEnd"/>
      <w:r w:rsidRPr="0062268D">
        <w:rPr>
          <w:lang w:eastAsia="ru-RU"/>
        </w:rPr>
        <w:t xml:space="preserve"> </w:t>
      </w:r>
    </w:p>
    <w:p w14:paraId="34237104" w14:textId="77777777" w:rsidR="00E630A7" w:rsidRPr="0062268D" w:rsidRDefault="00E630A7" w:rsidP="00E630A7">
      <w:pPr>
        <w:rPr>
          <w:color w:val="auto"/>
          <w:sz w:val="14"/>
          <w:szCs w:val="14"/>
        </w:rPr>
      </w:pPr>
    </w:p>
    <w:p w14:paraId="4EB3755A" w14:textId="77777777" w:rsidR="00E630A7" w:rsidRPr="0062268D" w:rsidRDefault="00E630A7" w:rsidP="00E630A7">
      <w:pPr>
        <w:ind w:firstLine="708"/>
        <w:jc w:val="both"/>
        <w:rPr>
          <w:lang w:eastAsia="ru-RU"/>
        </w:rPr>
      </w:pPr>
    </w:p>
    <w:p w14:paraId="55A9E1CC" w14:textId="0157669A" w:rsidR="00E630A7" w:rsidRPr="0004760B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</w:t>
      </w:r>
      <w:r w:rsidR="00781E34">
        <w:rPr>
          <w:lang w:eastAsia="ru-RU"/>
        </w:rPr>
        <w:t xml:space="preserve"> со специалистами: 8(39535)</w:t>
      </w:r>
      <w:r w:rsidR="00781E34" w:rsidRPr="00781E34">
        <w:rPr>
          <w:lang w:eastAsia="ru-RU"/>
        </w:rPr>
        <w:t>7-</w:t>
      </w:r>
      <w:r w:rsidR="0004760B" w:rsidRPr="0004760B">
        <w:rPr>
          <w:lang w:eastAsia="ru-RU"/>
        </w:rPr>
        <w:t>51-62</w:t>
      </w:r>
    </w:p>
    <w:p w14:paraId="714842B9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C349775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8A36535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F6E65E9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49489CA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1AF443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BD96BC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F0914D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A71D25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B9E9FE8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4F695462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6D709E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2A45FC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6FC16B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0010D48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367349D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95A1A0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0A4E106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20596771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20E21FB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DE8464B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2DD5A4C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30DE1883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535F19A7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2680120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6AFFD9DA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745566FF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0B5D3DA6" w14:textId="77777777" w:rsidR="003E48DD" w:rsidRDefault="003E48DD" w:rsidP="00E630A7">
      <w:pPr>
        <w:ind w:firstLine="708"/>
        <w:jc w:val="both"/>
        <w:rPr>
          <w:lang w:eastAsia="ru-RU"/>
        </w:rPr>
      </w:pPr>
    </w:p>
    <w:p w14:paraId="1312CA45" w14:textId="77777777" w:rsidR="003E48DD" w:rsidRPr="0062268D" w:rsidRDefault="003E48DD" w:rsidP="00E630A7">
      <w:pPr>
        <w:ind w:firstLine="708"/>
        <w:jc w:val="both"/>
      </w:pPr>
    </w:p>
    <w:p w14:paraId="52E67F0C" w14:textId="77777777" w:rsidR="00E630A7" w:rsidRPr="0062268D" w:rsidRDefault="00E630A7" w:rsidP="00E630A7">
      <w:pPr>
        <w:rPr>
          <w:color w:val="auto"/>
          <w:sz w:val="14"/>
          <w:szCs w:val="14"/>
        </w:rPr>
      </w:pPr>
    </w:p>
    <w:p w14:paraId="6FA4E239" w14:textId="77777777" w:rsidR="00E630A7" w:rsidRPr="0062268D" w:rsidRDefault="00E630A7" w:rsidP="00E630A7"/>
    <w:sectPr w:rsidR="00E630A7" w:rsidRPr="0062268D" w:rsidSect="00DA54DB">
      <w:headerReference w:type="default" r:id="rId6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B2DD" w14:textId="77777777" w:rsidR="00251755" w:rsidRDefault="00251755" w:rsidP="00137760">
      <w:r>
        <w:separator/>
      </w:r>
    </w:p>
  </w:endnote>
  <w:endnote w:type="continuationSeparator" w:id="0">
    <w:p w14:paraId="76BFF9E1" w14:textId="77777777" w:rsidR="00251755" w:rsidRDefault="00251755" w:rsidP="001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07B4" w14:textId="77777777" w:rsidR="00251755" w:rsidRDefault="00251755" w:rsidP="00137760">
      <w:r>
        <w:separator/>
      </w:r>
    </w:p>
  </w:footnote>
  <w:footnote w:type="continuationSeparator" w:id="0">
    <w:p w14:paraId="6053C9EE" w14:textId="77777777" w:rsidR="00251755" w:rsidRDefault="00251755" w:rsidP="0013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95A5" w14:textId="77777777" w:rsidR="00684358" w:rsidRPr="00B86021" w:rsidRDefault="00251755" w:rsidP="00B86021">
    <w:pPr>
      <w:pStyle w:val="a3"/>
      <w:rPr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A7"/>
    <w:rsid w:val="0004760B"/>
    <w:rsid w:val="00051470"/>
    <w:rsid w:val="000B51ED"/>
    <w:rsid w:val="00137760"/>
    <w:rsid w:val="00251755"/>
    <w:rsid w:val="00291E00"/>
    <w:rsid w:val="00366D31"/>
    <w:rsid w:val="003E48DD"/>
    <w:rsid w:val="00436684"/>
    <w:rsid w:val="006D30E4"/>
    <w:rsid w:val="00724D70"/>
    <w:rsid w:val="00781E34"/>
    <w:rsid w:val="00A139D9"/>
    <w:rsid w:val="00AC2A01"/>
    <w:rsid w:val="00C07D58"/>
    <w:rsid w:val="00CA66A9"/>
    <w:rsid w:val="00DB781B"/>
    <w:rsid w:val="00E630A7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15C2"/>
  <w15:docId w15:val="{CF3C2CCC-8B01-4C48-AB00-F93922F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2023-09-13T01:43:00Z</cp:lastPrinted>
  <dcterms:created xsi:type="dcterms:W3CDTF">2023-07-14T06:56:00Z</dcterms:created>
  <dcterms:modified xsi:type="dcterms:W3CDTF">2024-07-30T06:31:00Z</dcterms:modified>
</cp:coreProperties>
</file>