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422EE4" w:rsidRPr="00B2789E" w14:paraId="17A47E63" w14:textId="77777777" w:rsidTr="00422EE4">
        <w:tc>
          <w:tcPr>
            <w:tcW w:w="9570" w:type="dxa"/>
          </w:tcPr>
          <w:p w14:paraId="6342E051" w14:textId="77777777" w:rsidR="00422EE4" w:rsidRDefault="00543224" w:rsidP="00B41331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D3A9A13" wp14:editId="3C359588">
                  <wp:extent cx="540385" cy="683895"/>
                  <wp:effectExtent l="19050" t="0" r="0" b="0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EE4" w:rsidRPr="00B2789E" w14:paraId="0E0BCEF1" w14:textId="77777777" w:rsidTr="00422EE4">
        <w:tc>
          <w:tcPr>
            <w:tcW w:w="9570" w:type="dxa"/>
          </w:tcPr>
          <w:p w14:paraId="1C915237" w14:textId="77777777" w:rsidR="00422EE4" w:rsidRPr="00F77417" w:rsidRDefault="00422EE4" w:rsidP="00B41331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422EE4" w:rsidRPr="00B2789E" w14:paraId="59CC2061" w14:textId="77777777" w:rsidTr="00422EE4">
        <w:tc>
          <w:tcPr>
            <w:tcW w:w="9570" w:type="dxa"/>
          </w:tcPr>
          <w:p w14:paraId="760EA78C" w14:textId="77777777" w:rsidR="00422EE4" w:rsidRPr="00B61CE0" w:rsidRDefault="00422EE4" w:rsidP="00B4133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2B3EA850" w14:textId="77777777" w:rsidR="00422EE4" w:rsidRDefault="00422EE4" w:rsidP="00B4133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</w:t>
            </w:r>
            <w:r w:rsidR="00387D6B">
              <w:rPr>
                <w:rFonts w:ascii="Arial" w:hAnsi="Arial" w:cs="Arial"/>
                <w:b/>
                <w:sz w:val="28"/>
              </w:rPr>
              <w:t>ДМИНИСТРАЦИЯ</w:t>
            </w:r>
          </w:p>
          <w:p w14:paraId="1DCBC1AF" w14:textId="77777777" w:rsidR="00387D6B" w:rsidRDefault="00387D6B" w:rsidP="00B4133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CD20807" w14:textId="77777777" w:rsidR="00422EE4" w:rsidRPr="008309E0" w:rsidRDefault="00422EE4" w:rsidP="00B4133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08AC9E4" w14:textId="77777777" w:rsidR="00422EE4" w:rsidRPr="00387D6B" w:rsidRDefault="002160CC" w:rsidP="00B41331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Р А С П О Р Я Ж Е Н И Е</w:t>
            </w:r>
          </w:p>
          <w:p w14:paraId="376FDF09" w14:textId="77777777" w:rsidR="00422EE4" w:rsidRPr="008309E0" w:rsidRDefault="00422EE4" w:rsidP="00B4133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703075A" w14:textId="77777777" w:rsidR="00422EE4" w:rsidRPr="00B2789E" w:rsidRDefault="00422EE4" w:rsidP="006D7640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77417" w:rsidRPr="00B42DCA" w14:paraId="091DC68D" w14:textId="77777777" w:rsidTr="00F77417">
        <w:tc>
          <w:tcPr>
            <w:tcW w:w="4785" w:type="dxa"/>
          </w:tcPr>
          <w:p w14:paraId="1A3DC092" w14:textId="63701777" w:rsidR="00F77417" w:rsidRPr="00B42DCA" w:rsidRDefault="00F803EA" w:rsidP="006D7640">
            <w:pPr>
              <w:rPr>
                <w:b/>
                <w:bCs/>
              </w:rPr>
            </w:pPr>
            <w:r>
              <w:rPr>
                <w:b/>
                <w:bCs/>
              </w:rPr>
              <w:t>22.04.2025</w:t>
            </w:r>
          </w:p>
        </w:tc>
        <w:tc>
          <w:tcPr>
            <w:tcW w:w="4683" w:type="dxa"/>
          </w:tcPr>
          <w:p w14:paraId="4E114F58" w14:textId="0B206784" w:rsidR="00F77417" w:rsidRPr="00B42DCA" w:rsidRDefault="00A7242F" w:rsidP="006D76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F803EA">
              <w:rPr>
                <w:b/>
                <w:bCs/>
              </w:rPr>
              <w:t xml:space="preserve"> 183-р</w:t>
            </w:r>
          </w:p>
        </w:tc>
      </w:tr>
      <w:tr w:rsidR="00F77417" w:rsidRPr="00B2789E" w14:paraId="3EA15E01" w14:textId="77777777" w:rsidTr="00F77417">
        <w:tc>
          <w:tcPr>
            <w:tcW w:w="9468" w:type="dxa"/>
            <w:gridSpan w:val="2"/>
          </w:tcPr>
          <w:p w14:paraId="5BC56430" w14:textId="4CEFBE0A" w:rsidR="00F77417" w:rsidRPr="00DB41C4" w:rsidRDefault="00F77417" w:rsidP="006D764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4FA01AAA" w14:textId="77777777" w:rsidR="00422EE4" w:rsidRPr="00B2789E" w:rsidRDefault="00422EE4" w:rsidP="006D7640">
      <w:pPr>
        <w:rPr>
          <w:sz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77417" w:rsidRPr="00B2789E" w14:paraId="5530DC53" w14:textId="77777777" w:rsidTr="00B42DC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C2BBE7A" w14:textId="2C3EC385" w:rsidR="006A0F83" w:rsidRPr="00744A9B" w:rsidRDefault="00A7242F" w:rsidP="00B41331">
            <w:pPr>
              <w:jc w:val="center"/>
              <w:rPr>
                <w:b/>
              </w:rPr>
            </w:pPr>
            <w:r>
              <w:rPr>
                <w:b/>
              </w:rPr>
              <w:t xml:space="preserve">О создании рабочей группы по вопросам повышения финансовой грамотности </w:t>
            </w:r>
            <w:r w:rsidR="00E476A2">
              <w:rPr>
                <w:b/>
              </w:rPr>
              <w:t xml:space="preserve">и формирования финансовой культуры </w:t>
            </w:r>
            <w:r>
              <w:rPr>
                <w:b/>
              </w:rPr>
              <w:t>населения на территории Черемховского районного муниципального образования</w:t>
            </w:r>
          </w:p>
          <w:p w14:paraId="731A5B63" w14:textId="4CF26A18" w:rsidR="006A0F83" w:rsidRPr="009C5ACA" w:rsidRDefault="006A0F83" w:rsidP="009C5ACA">
            <w:pPr>
              <w:ind w:right="-108" w:firstLine="720"/>
              <w:jc w:val="both"/>
              <w:rPr>
                <w:sz w:val="28"/>
                <w:szCs w:val="28"/>
              </w:rPr>
            </w:pPr>
          </w:p>
        </w:tc>
      </w:tr>
    </w:tbl>
    <w:p w14:paraId="23ED8BD8" w14:textId="77777777" w:rsidR="00F803EA" w:rsidRDefault="00F803EA" w:rsidP="00D55648">
      <w:pPr>
        <w:ind w:firstLine="708"/>
        <w:jc w:val="both"/>
        <w:rPr>
          <w:sz w:val="28"/>
          <w:szCs w:val="28"/>
        </w:rPr>
      </w:pPr>
    </w:p>
    <w:p w14:paraId="33A95757" w14:textId="48E568AD" w:rsidR="00B42DCA" w:rsidRDefault="00E476A2" w:rsidP="00D55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</w:t>
      </w:r>
      <w:r w:rsidR="00B42DCA" w:rsidRPr="006B17D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B42DCA" w:rsidRPr="006B17D0">
        <w:rPr>
          <w:sz w:val="28"/>
          <w:szCs w:val="28"/>
        </w:rPr>
        <w:t xml:space="preserve"> статьями 24, 50</w:t>
      </w:r>
      <w:r w:rsidR="00B42DCA">
        <w:rPr>
          <w:sz w:val="28"/>
          <w:szCs w:val="28"/>
        </w:rPr>
        <w:t xml:space="preserve"> </w:t>
      </w:r>
      <w:r w:rsidR="00B42DCA" w:rsidRPr="006B17D0">
        <w:rPr>
          <w:sz w:val="28"/>
          <w:szCs w:val="28"/>
        </w:rPr>
        <w:t>Устава Черемховского районного муниципального образования</w:t>
      </w:r>
      <w:r w:rsidR="00B42DCA">
        <w:rPr>
          <w:sz w:val="28"/>
          <w:szCs w:val="28"/>
        </w:rPr>
        <w:t>:</w:t>
      </w:r>
    </w:p>
    <w:p w14:paraId="4E8143A1" w14:textId="070FCFDB" w:rsidR="006A0F83" w:rsidRPr="00E476A2" w:rsidRDefault="00E476A2" w:rsidP="00E476A2">
      <w:pPr>
        <w:pStyle w:val="ad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E476A2">
        <w:rPr>
          <w:sz w:val="28"/>
          <w:szCs w:val="28"/>
        </w:rPr>
        <w:t>Создать рабочую группу по вопросам повышения финансовой грамотности и формирования финансовой культуры населения на территории Черемховского районного муниципального образования</w:t>
      </w:r>
      <w:r w:rsidR="004D1DA4">
        <w:rPr>
          <w:sz w:val="28"/>
          <w:szCs w:val="28"/>
        </w:rPr>
        <w:t xml:space="preserve"> (приложение № 1)</w:t>
      </w:r>
      <w:r w:rsidR="006A0F83" w:rsidRPr="00E476A2">
        <w:rPr>
          <w:sz w:val="28"/>
          <w:szCs w:val="28"/>
        </w:rPr>
        <w:t>.</w:t>
      </w:r>
    </w:p>
    <w:p w14:paraId="269DDE66" w14:textId="59B61459" w:rsidR="00E476A2" w:rsidRPr="00E476A2" w:rsidRDefault="00E476A2" w:rsidP="00E476A2">
      <w:pPr>
        <w:pStyle w:val="ad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E476A2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E476A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E476A2">
        <w:rPr>
          <w:sz w:val="28"/>
          <w:szCs w:val="28"/>
        </w:rPr>
        <w:t xml:space="preserve"> по вопросам повышения финансовой грамотности и формирования финансовой культуры населения на территории Черемховского районного муниципального образования</w:t>
      </w:r>
      <w:r w:rsidR="004D1DA4">
        <w:rPr>
          <w:sz w:val="28"/>
          <w:szCs w:val="28"/>
        </w:rPr>
        <w:t xml:space="preserve"> (приложени</w:t>
      </w:r>
      <w:r w:rsidR="002D2D79">
        <w:rPr>
          <w:sz w:val="28"/>
          <w:szCs w:val="28"/>
        </w:rPr>
        <w:t>е</w:t>
      </w:r>
      <w:r w:rsidR="004D1DA4">
        <w:rPr>
          <w:sz w:val="28"/>
          <w:szCs w:val="28"/>
        </w:rPr>
        <w:t xml:space="preserve"> № 2).</w:t>
      </w:r>
    </w:p>
    <w:p w14:paraId="500C4B68" w14:textId="7AD3CDD3" w:rsidR="006A0F83" w:rsidRPr="006B17D0" w:rsidRDefault="004D1DA4" w:rsidP="00B42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F83" w:rsidRPr="006B17D0">
        <w:rPr>
          <w:sz w:val="28"/>
          <w:szCs w:val="28"/>
        </w:rPr>
        <w:t>. Отделу организационной работы (</w:t>
      </w:r>
      <w:r w:rsidR="00AD30A1">
        <w:rPr>
          <w:sz w:val="28"/>
          <w:szCs w:val="28"/>
        </w:rPr>
        <w:t>Коломеец</w:t>
      </w:r>
      <w:r>
        <w:rPr>
          <w:sz w:val="28"/>
          <w:szCs w:val="28"/>
        </w:rPr>
        <w:t xml:space="preserve"> Ю.А.</w:t>
      </w:r>
      <w:r w:rsidR="006A0F83" w:rsidRPr="006B17D0">
        <w:rPr>
          <w:sz w:val="28"/>
          <w:szCs w:val="28"/>
        </w:rPr>
        <w:t>) разместить</w:t>
      </w:r>
      <w:r w:rsidR="00BB4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="00BB4B94">
        <w:rPr>
          <w:sz w:val="28"/>
          <w:szCs w:val="28"/>
        </w:rPr>
        <w:t xml:space="preserve">распоряжение </w:t>
      </w:r>
      <w:r w:rsidR="006A0F83" w:rsidRPr="006B17D0">
        <w:rPr>
          <w:sz w:val="28"/>
          <w:szCs w:val="28"/>
        </w:rPr>
        <w:t>на официальном сайте Черемховского район</w:t>
      </w:r>
      <w:r w:rsidR="009C5ACA">
        <w:rPr>
          <w:sz w:val="28"/>
          <w:szCs w:val="28"/>
        </w:rPr>
        <w:t>ного муниципального образования.</w:t>
      </w:r>
    </w:p>
    <w:p w14:paraId="02B5BF69" w14:textId="786C2FD0" w:rsidR="006A0F83" w:rsidRPr="006B17D0" w:rsidRDefault="004D1DA4" w:rsidP="00B42D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947">
        <w:rPr>
          <w:sz w:val="28"/>
          <w:szCs w:val="28"/>
        </w:rPr>
        <w:t>. Конт</w:t>
      </w:r>
      <w:r w:rsidR="006A0F83">
        <w:rPr>
          <w:sz w:val="28"/>
          <w:szCs w:val="28"/>
        </w:rPr>
        <w:t xml:space="preserve">роль за исполнением настоящего </w:t>
      </w:r>
      <w:r w:rsidR="00BB4B94">
        <w:rPr>
          <w:sz w:val="28"/>
          <w:szCs w:val="28"/>
        </w:rPr>
        <w:t>распоряжения</w:t>
      </w:r>
      <w:r w:rsidR="006A0F83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мэра по экономике и финансам</w:t>
      </w:r>
      <w:r w:rsidR="006A0F83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Костюкевич О.С</w:t>
      </w:r>
      <w:r w:rsidR="006A0F83">
        <w:rPr>
          <w:sz w:val="28"/>
          <w:szCs w:val="28"/>
        </w:rPr>
        <w:t>.</w:t>
      </w:r>
    </w:p>
    <w:p w14:paraId="117CBE78" w14:textId="77777777" w:rsidR="006A0F83" w:rsidRDefault="006A0F83" w:rsidP="006A0F83">
      <w:pPr>
        <w:rPr>
          <w:sz w:val="28"/>
          <w:szCs w:val="28"/>
        </w:rPr>
      </w:pPr>
    </w:p>
    <w:p w14:paraId="79A3B239" w14:textId="77777777" w:rsidR="00B41331" w:rsidRDefault="00B41331" w:rsidP="006A0F83">
      <w:pPr>
        <w:rPr>
          <w:sz w:val="28"/>
          <w:szCs w:val="28"/>
        </w:rPr>
      </w:pPr>
    </w:p>
    <w:p w14:paraId="17F92122" w14:textId="7678B5F8" w:rsidR="006A0F83" w:rsidRDefault="006A0F83" w:rsidP="006A0F83">
      <w:pPr>
        <w:rPr>
          <w:sz w:val="28"/>
          <w:szCs w:val="28"/>
        </w:rPr>
      </w:pPr>
    </w:p>
    <w:p w14:paraId="4B78C288" w14:textId="5C882B0E" w:rsidR="006A0F83" w:rsidRDefault="006A0F83" w:rsidP="006A0F83">
      <w:pPr>
        <w:rPr>
          <w:sz w:val="28"/>
          <w:szCs w:val="28"/>
        </w:rPr>
      </w:pPr>
      <w:r>
        <w:rPr>
          <w:sz w:val="28"/>
          <w:szCs w:val="28"/>
        </w:rPr>
        <w:t>Мэр района</w:t>
      </w:r>
      <w:r w:rsidR="000F7102" w:rsidRPr="00F803EA">
        <w:rPr>
          <w:spacing w:val="6400"/>
          <w:sz w:val="28"/>
          <w:szCs w:val="28"/>
        </w:rPr>
        <w:t xml:space="preserve"> </w:t>
      </w:r>
      <w:r>
        <w:rPr>
          <w:sz w:val="28"/>
          <w:szCs w:val="28"/>
        </w:rPr>
        <w:t>С.В. Марач</w:t>
      </w:r>
    </w:p>
    <w:p w14:paraId="4954D685" w14:textId="56B69058" w:rsidR="0004441F" w:rsidRDefault="0004441F" w:rsidP="00F803EA">
      <w:pPr>
        <w:jc w:val="right"/>
        <w:rPr>
          <w:sz w:val="28"/>
          <w:szCs w:val="28"/>
        </w:rPr>
      </w:pPr>
    </w:p>
    <w:p w14:paraId="34CC6C9E" w14:textId="216FAB6A" w:rsidR="0004441F" w:rsidRDefault="0004441F" w:rsidP="00F803EA">
      <w:pPr>
        <w:jc w:val="right"/>
        <w:rPr>
          <w:sz w:val="28"/>
          <w:szCs w:val="28"/>
        </w:rPr>
      </w:pPr>
    </w:p>
    <w:p w14:paraId="540FB5F5" w14:textId="79C45789" w:rsidR="0004441F" w:rsidRDefault="0004441F" w:rsidP="00F803EA">
      <w:pPr>
        <w:jc w:val="right"/>
        <w:rPr>
          <w:sz w:val="28"/>
          <w:szCs w:val="28"/>
        </w:rPr>
      </w:pPr>
    </w:p>
    <w:p w14:paraId="7C5F134F" w14:textId="6674B74E" w:rsidR="0004441F" w:rsidRDefault="0004441F" w:rsidP="00F803EA">
      <w:pPr>
        <w:jc w:val="right"/>
        <w:rPr>
          <w:sz w:val="28"/>
          <w:szCs w:val="28"/>
        </w:rPr>
      </w:pPr>
    </w:p>
    <w:p w14:paraId="26A9240C" w14:textId="41D8ABBD" w:rsidR="0004441F" w:rsidRDefault="0004441F" w:rsidP="00F803EA">
      <w:pPr>
        <w:jc w:val="right"/>
        <w:rPr>
          <w:sz w:val="28"/>
          <w:szCs w:val="28"/>
        </w:rPr>
      </w:pPr>
    </w:p>
    <w:p w14:paraId="30414129" w14:textId="526D9105" w:rsidR="0004441F" w:rsidRDefault="0004441F" w:rsidP="00F803EA">
      <w:pPr>
        <w:jc w:val="right"/>
        <w:rPr>
          <w:sz w:val="28"/>
          <w:szCs w:val="28"/>
        </w:rPr>
      </w:pPr>
    </w:p>
    <w:p w14:paraId="50613F76" w14:textId="5FD26DF4" w:rsidR="0004441F" w:rsidRDefault="0004441F" w:rsidP="00F803EA">
      <w:pPr>
        <w:jc w:val="right"/>
        <w:rPr>
          <w:sz w:val="28"/>
          <w:szCs w:val="28"/>
        </w:rPr>
      </w:pPr>
    </w:p>
    <w:p w14:paraId="26D11E02" w14:textId="77777777" w:rsidR="00F803EA" w:rsidRDefault="00F803EA" w:rsidP="00F803EA">
      <w:pPr>
        <w:jc w:val="right"/>
        <w:rPr>
          <w:sz w:val="28"/>
          <w:szCs w:val="28"/>
        </w:rPr>
      </w:pPr>
    </w:p>
    <w:p w14:paraId="456538B4" w14:textId="6C219808" w:rsidR="00B42DCA" w:rsidRDefault="00D4066A" w:rsidP="00976F87">
      <w:pPr>
        <w:ind w:left="-540" w:right="73"/>
        <w:jc w:val="right"/>
      </w:pPr>
      <w:r>
        <w:lastRenderedPageBreak/>
        <w:t>Приложение № 1</w:t>
      </w:r>
    </w:p>
    <w:p w14:paraId="573D21DD" w14:textId="3597DB8F" w:rsidR="00B42DCA" w:rsidRDefault="00D4066A" w:rsidP="00976F87">
      <w:pPr>
        <w:ind w:right="73"/>
        <w:jc w:val="right"/>
      </w:pPr>
      <w:r>
        <w:t>к р</w:t>
      </w:r>
      <w:r w:rsidR="00B42DCA">
        <w:t>аспоряжени</w:t>
      </w:r>
      <w:r>
        <w:t>ю</w:t>
      </w:r>
      <w:r w:rsidR="00B42DCA">
        <w:t xml:space="preserve"> администрации</w:t>
      </w:r>
    </w:p>
    <w:p w14:paraId="5F48F845" w14:textId="39C53F80" w:rsidR="00B42DCA" w:rsidRDefault="00B42DCA" w:rsidP="00976F87">
      <w:pPr>
        <w:ind w:right="73"/>
        <w:jc w:val="right"/>
      </w:pPr>
      <w:r>
        <w:t>Черемховского районного</w:t>
      </w:r>
    </w:p>
    <w:p w14:paraId="0D6958DE" w14:textId="279A7D59" w:rsidR="00B42DCA" w:rsidRDefault="00B42DCA" w:rsidP="00976F87">
      <w:pPr>
        <w:ind w:right="73"/>
        <w:jc w:val="right"/>
      </w:pPr>
      <w:r>
        <w:t>муниципального образования</w:t>
      </w:r>
    </w:p>
    <w:p w14:paraId="6CC78550" w14:textId="321DD663" w:rsidR="00976F87" w:rsidRPr="00F13FD8" w:rsidRDefault="00F803EA" w:rsidP="00976F87">
      <w:pPr>
        <w:ind w:right="73"/>
        <w:jc w:val="right"/>
      </w:pPr>
      <w:r>
        <w:t>от 22.04.2025 № 183-р</w:t>
      </w:r>
    </w:p>
    <w:p w14:paraId="206F5373" w14:textId="77777777" w:rsidR="00D4066A" w:rsidRDefault="00D4066A" w:rsidP="00942C6C">
      <w:pPr>
        <w:ind w:left="708" w:right="554"/>
        <w:jc w:val="center"/>
        <w:rPr>
          <w:b/>
          <w:spacing w:val="-2"/>
        </w:rPr>
      </w:pPr>
    </w:p>
    <w:p w14:paraId="5FC93BEA" w14:textId="1DCEC52F" w:rsidR="00942C6C" w:rsidRPr="00D4066A" w:rsidRDefault="00942C6C" w:rsidP="00942C6C">
      <w:pPr>
        <w:ind w:left="708" w:right="554"/>
        <w:jc w:val="center"/>
        <w:rPr>
          <w:b/>
          <w:sz w:val="28"/>
          <w:szCs w:val="28"/>
        </w:rPr>
      </w:pPr>
      <w:r w:rsidRPr="00D4066A">
        <w:rPr>
          <w:b/>
          <w:spacing w:val="-2"/>
          <w:sz w:val="28"/>
          <w:szCs w:val="28"/>
        </w:rPr>
        <w:t>Состав</w:t>
      </w:r>
    </w:p>
    <w:p w14:paraId="460C6490" w14:textId="0C2D03CD" w:rsidR="00942C6C" w:rsidRPr="00D4066A" w:rsidRDefault="00942C6C" w:rsidP="00942C6C">
      <w:pPr>
        <w:ind w:left="311" w:right="159" w:hanging="2"/>
        <w:jc w:val="center"/>
        <w:rPr>
          <w:b/>
          <w:sz w:val="28"/>
          <w:szCs w:val="28"/>
        </w:rPr>
      </w:pPr>
      <w:r w:rsidRPr="00D4066A">
        <w:rPr>
          <w:b/>
          <w:sz w:val="28"/>
          <w:szCs w:val="28"/>
        </w:rPr>
        <w:t>рабочей группы по вопросам повышения финансовой грамотности и формирования финансовой</w:t>
      </w:r>
      <w:r w:rsidRPr="00D4066A">
        <w:rPr>
          <w:b/>
          <w:spacing w:val="-6"/>
          <w:sz w:val="28"/>
          <w:szCs w:val="28"/>
        </w:rPr>
        <w:t xml:space="preserve"> </w:t>
      </w:r>
      <w:r w:rsidRPr="00D4066A">
        <w:rPr>
          <w:b/>
          <w:sz w:val="28"/>
          <w:szCs w:val="28"/>
        </w:rPr>
        <w:t>культуры</w:t>
      </w:r>
      <w:r w:rsidRPr="00D4066A">
        <w:rPr>
          <w:b/>
          <w:spacing w:val="-6"/>
          <w:sz w:val="28"/>
          <w:szCs w:val="28"/>
        </w:rPr>
        <w:t xml:space="preserve"> </w:t>
      </w:r>
      <w:r w:rsidRPr="00D4066A">
        <w:rPr>
          <w:b/>
          <w:sz w:val="28"/>
          <w:szCs w:val="28"/>
        </w:rPr>
        <w:t>населения</w:t>
      </w:r>
      <w:r w:rsidRPr="00D4066A">
        <w:rPr>
          <w:b/>
          <w:spacing w:val="-6"/>
          <w:sz w:val="28"/>
          <w:szCs w:val="28"/>
        </w:rPr>
        <w:t xml:space="preserve"> </w:t>
      </w:r>
      <w:r w:rsidRPr="00D4066A">
        <w:rPr>
          <w:b/>
          <w:sz w:val="28"/>
          <w:szCs w:val="28"/>
        </w:rPr>
        <w:t>на</w:t>
      </w:r>
      <w:r w:rsidRPr="00D4066A">
        <w:rPr>
          <w:b/>
          <w:spacing w:val="-6"/>
          <w:sz w:val="28"/>
          <w:szCs w:val="28"/>
        </w:rPr>
        <w:t xml:space="preserve"> </w:t>
      </w:r>
      <w:r w:rsidRPr="00D4066A">
        <w:rPr>
          <w:b/>
          <w:sz w:val="28"/>
          <w:szCs w:val="28"/>
        </w:rPr>
        <w:t>территории</w:t>
      </w:r>
      <w:r w:rsidRPr="00D4066A">
        <w:rPr>
          <w:b/>
          <w:spacing w:val="-6"/>
          <w:sz w:val="28"/>
          <w:szCs w:val="28"/>
        </w:rPr>
        <w:t xml:space="preserve"> </w:t>
      </w:r>
      <w:r w:rsidR="00AF1B4D" w:rsidRPr="00D4066A">
        <w:rPr>
          <w:b/>
          <w:sz w:val="28"/>
          <w:szCs w:val="28"/>
        </w:rPr>
        <w:t>Черемховского районного муниципального образования</w:t>
      </w:r>
    </w:p>
    <w:p w14:paraId="647AB902" w14:textId="77777777" w:rsidR="00942C6C" w:rsidRPr="00D4066A" w:rsidRDefault="00942C6C" w:rsidP="00942C6C">
      <w:pPr>
        <w:pStyle w:val="a8"/>
        <w:spacing w:before="92"/>
        <w:rPr>
          <w:b/>
          <w:sz w:val="28"/>
          <w:szCs w:val="28"/>
        </w:rPr>
      </w:pPr>
    </w:p>
    <w:tbl>
      <w:tblPr>
        <w:tblStyle w:val="TableNormal"/>
        <w:tblW w:w="9639" w:type="dxa"/>
        <w:tblLayout w:type="fixed"/>
        <w:tblLook w:val="01E0" w:firstRow="1" w:lastRow="1" w:firstColumn="1" w:lastColumn="1" w:noHBand="0" w:noVBand="0"/>
      </w:tblPr>
      <w:tblGrid>
        <w:gridCol w:w="2919"/>
        <w:gridCol w:w="6720"/>
      </w:tblGrid>
      <w:tr w:rsidR="00942C6C" w14:paraId="6463DEAB" w14:textId="77777777" w:rsidTr="00D078E3">
        <w:trPr>
          <w:trHeight w:val="700"/>
        </w:trPr>
        <w:tc>
          <w:tcPr>
            <w:tcW w:w="2919" w:type="dxa"/>
            <w:vAlign w:val="center"/>
          </w:tcPr>
          <w:p w14:paraId="6C1851D5" w14:textId="6266E6D4" w:rsidR="00942C6C" w:rsidRPr="00805947" w:rsidRDefault="003F6BFD" w:rsidP="00AF721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Костюкевич Ольга Станисл</w:t>
            </w:r>
            <w:r w:rsidR="000E6069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вовна</w:t>
            </w:r>
          </w:p>
        </w:tc>
        <w:tc>
          <w:tcPr>
            <w:tcW w:w="6720" w:type="dxa"/>
          </w:tcPr>
          <w:p w14:paraId="7C08459F" w14:textId="10D006B0" w:rsidR="00942C6C" w:rsidRPr="00805947" w:rsidRDefault="00942C6C" w:rsidP="00805947">
            <w:pPr>
              <w:pStyle w:val="TableParagraph"/>
              <w:ind w:left="18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0594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805947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="003F6BFD">
              <w:rPr>
                <w:rFonts w:ascii="Times New Roman" w:hAnsi="Times New Roman" w:cs="Times New Roman"/>
                <w:sz w:val="24"/>
                <w:lang w:val="ru-RU"/>
              </w:rPr>
              <w:t>заместитель мэра по экономике и финансам администрации</w:t>
            </w:r>
            <w:r w:rsidR="00805947" w:rsidRPr="00805947">
              <w:rPr>
                <w:rFonts w:ascii="Times New Roman" w:hAnsi="Times New Roman" w:cs="Times New Roman"/>
                <w:sz w:val="24"/>
                <w:lang w:val="ru-RU"/>
              </w:rPr>
              <w:t xml:space="preserve"> Черемховского районного муниципального образования</w:t>
            </w:r>
            <w:r w:rsidRPr="00805947">
              <w:rPr>
                <w:rFonts w:ascii="Times New Roman" w:hAnsi="Times New Roman" w:cs="Times New Roman"/>
                <w:sz w:val="24"/>
                <w:lang w:val="ru-RU"/>
              </w:rPr>
              <w:t>, руководитель рабочей группы;</w:t>
            </w:r>
          </w:p>
        </w:tc>
      </w:tr>
      <w:tr w:rsidR="003F6BFD" w14:paraId="5FE7428E" w14:textId="77777777" w:rsidTr="00D078E3">
        <w:trPr>
          <w:trHeight w:val="1137"/>
        </w:trPr>
        <w:tc>
          <w:tcPr>
            <w:tcW w:w="2919" w:type="dxa"/>
            <w:vAlign w:val="center"/>
          </w:tcPr>
          <w:p w14:paraId="607ECEDC" w14:textId="0BCA84FC" w:rsidR="003F6BFD" w:rsidRPr="003F6BFD" w:rsidRDefault="003F6BFD" w:rsidP="00AF7212">
            <w:pPr>
              <w:pStyle w:val="TableParagraph"/>
              <w:rPr>
                <w:sz w:val="24"/>
                <w:lang w:val="ru-RU"/>
              </w:rPr>
            </w:pPr>
            <w:r w:rsidRPr="0080594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Гайдук Юлия Николаевна</w:t>
            </w:r>
          </w:p>
        </w:tc>
        <w:tc>
          <w:tcPr>
            <w:tcW w:w="6720" w:type="dxa"/>
          </w:tcPr>
          <w:p w14:paraId="7BD2C548" w14:textId="3646A5E4" w:rsidR="003F6BFD" w:rsidRPr="00942C6C" w:rsidRDefault="003F6BFD" w:rsidP="003F6BFD">
            <w:pPr>
              <w:pStyle w:val="TableParagraph"/>
              <w:spacing w:before="148"/>
              <w:ind w:left="184" w:right="49"/>
              <w:jc w:val="both"/>
              <w:rPr>
                <w:sz w:val="24"/>
                <w:lang w:val="ru-RU"/>
              </w:rPr>
            </w:pPr>
            <w:r w:rsidRPr="0080594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805947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05947">
              <w:rPr>
                <w:rFonts w:ascii="Times New Roman" w:hAnsi="Times New Roman" w:cs="Times New Roman"/>
                <w:sz w:val="24"/>
                <w:lang w:val="ru-RU"/>
              </w:rPr>
              <w:t xml:space="preserve">начальник финансового управления администрации Черемховского районного муниципального образования,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заместитель </w:t>
            </w:r>
            <w:r w:rsidRPr="00805947">
              <w:rPr>
                <w:rFonts w:ascii="Times New Roman" w:hAnsi="Times New Roman" w:cs="Times New Roman"/>
                <w:sz w:val="24"/>
                <w:lang w:val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805947">
              <w:rPr>
                <w:rFonts w:ascii="Times New Roman" w:hAnsi="Times New Roman" w:cs="Times New Roman"/>
                <w:sz w:val="24"/>
                <w:lang w:val="ru-RU"/>
              </w:rPr>
              <w:t xml:space="preserve"> рабочей группы;</w:t>
            </w:r>
          </w:p>
        </w:tc>
      </w:tr>
      <w:tr w:rsidR="003F6BFD" w14:paraId="298171AC" w14:textId="77777777" w:rsidTr="00D078E3">
        <w:trPr>
          <w:trHeight w:val="789"/>
        </w:trPr>
        <w:tc>
          <w:tcPr>
            <w:tcW w:w="2919" w:type="dxa"/>
            <w:vAlign w:val="center"/>
          </w:tcPr>
          <w:p w14:paraId="51874A4C" w14:textId="07349FDD" w:rsidR="003F6BFD" w:rsidRPr="003F6BFD" w:rsidRDefault="003F6BFD" w:rsidP="00AF721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6B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Исакова Ольга Юрьевна</w:t>
            </w:r>
          </w:p>
        </w:tc>
        <w:tc>
          <w:tcPr>
            <w:tcW w:w="6720" w:type="dxa"/>
          </w:tcPr>
          <w:p w14:paraId="4E3A3148" w14:textId="3FAC54EE" w:rsidR="003F6BFD" w:rsidRPr="003F6BFD" w:rsidRDefault="003F6BFD" w:rsidP="003F6BFD">
            <w:pPr>
              <w:pStyle w:val="TableParagraph"/>
              <w:spacing w:before="151"/>
              <w:ind w:left="184" w:right="4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F6BFD">
              <w:rPr>
                <w:rFonts w:ascii="Times New Roman" w:hAnsi="Times New Roman" w:cs="Times New Roman"/>
                <w:sz w:val="24"/>
                <w:lang w:val="ru-RU"/>
              </w:rPr>
              <w:t xml:space="preserve">- ведущий специалист отдела казначейского исполнения бюджета, секретарь рабочей </w:t>
            </w:r>
            <w:r w:rsidRPr="003F6BF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группы;</w:t>
            </w:r>
          </w:p>
        </w:tc>
      </w:tr>
      <w:tr w:rsidR="003F6BFD" w14:paraId="269D411B" w14:textId="77777777" w:rsidTr="00D078E3">
        <w:trPr>
          <w:trHeight w:val="589"/>
        </w:trPr>
        <w:tc>
          <w:tcPr>
            <w:tcW w:w="9639" w:type="dxa"/>
            <w:gridSpan w:val="2"/>
          </w:tcPr>
          <w:p w14:paraId="65F29725" w14:textId="77777777" w:rsidR="003F6BFD" w:rsidRPr="00801DDE" w:rsidRDefault="003F6BFD" w:rsidP="003F6BFD">
            <w:pPr>
              <w:pStyle w:val="TableParagraph"/>
              <w:spacing w:before="152"/>
              <w:ind w:left="1009"/>
              <w:rPr>
                <w:rFonts w:ascii="Times New Roman" w:hAnsi="Times New Roman" w:cs="Times New Roman"/>
                <w:sz w:val="24"/>
              </w:rPr>
            </w:pPr>
            <w:r w:rsidRPr="00801DDE">
              <w:rPr>
                <w:rFonts w:ascii="Times New Roman" w:hAnsi="Times New Roman" w:cs="Times New Roman"/>
                <w:sz w:val="24"/>
              </w:rPr>
              <w:t>Члены</w:t>
            </w:r>
            <w:r w:rsidRPr="00801DD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01DDE">
              <w:rPr>
                <w:rFonts w:ascii="Times New Roman" w:hAnsi="Times New Roman" w:cs="Times New Roman"/>
                <w:sz w:val="24"/>
              </w:rPr>
              <w:t xml:space="preserve">рабочей </w:t>
            </w:r>
            <w:r w:rsidRPr="00801DDE">
              <w:rPr>
                <w:rFonts w:ascii="Times New Roman" w:hAnsi="Times New Roman" w:cs="Times New Roman"/>
                <w:spacing w:val="-2"/>
                <w:sz w:val="24"/>
              </w:rPr>
              <w:t>группы:</w:t>
            </w:r>
          </w:p>
        </w:tc>
      </w:tr>
      <w:tr w:rsidR="003F6BFD" w14:paraId="217C028A" w14:textId="77777777" w:rsidTr="00D078E3">
        <w:trPr>
          <w:trHeight w:val="818"/>
        </w:trPr>
        <w:tc>
          <w:tcPr>
            <w:tcW w:w="2919" w:type="dxa"/>
            <w:vAlign w:val="center"/>
          </w:tcPr>
          <w:p w14:paraId="5A7FBA33" w14:textId="436891C9" w:rsidR="003F6BFD" w:rsidRPr="00AF7212" w:rsidRDefault="003F6BFD" w:rsidP="00AF7212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Хомякова Надежда Викторовна</w:t>
            </w:r>
          </w:p>
        </w:tc>
        <w:tc>
          <w:tcPr>
            <w:tcW w:w="6720" w:type="dxa"/>
          </w:tcPr>
          <w:p w14:paraId="71172F3C" w14:textId="294A990F" w:rsidR="003F6BFD" w:rsidRPr="00AF7212" w:rsidRDefault="003F6BFD" w:rsidP="003F6BFD">
            <w:pPr>
              <w:pStyle w:val="TableParagraph"/>
              <w:spacing w:before="151"/>
              <w:ind w:left="2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 образования администрации Черемховского районного муниципального образования;</w:t>
            </w:r>
          </w:p>
        </w:tc>
      </w:tr>
      <w:tr w:rsidR="00AF7212" w14:paraId="40E78822" w14:textId="77777777" w:rsidTr="00D078E3">
        <w:trPr>
          <w:trHeight w:val="723"/>
        </w:trPr>
        <w:tc>
          <w:tcPr>
            <w:tcW w:w="2919" w:type="dxa"/>
            <w:vAlign w:val="center"/>
          </w:tcPr>
          <w:p w14:paraId="12786BA5" w14:textId="00078B76" w:rsidR="00AF7212" w:rsidRPr="00AF7212" w:rsidRDefault="00AF7212" w:rsidP="00AF721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F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Жданкина Ирина Николаевна</w:t>
            </w:r>
          </w:p>
        </w:tc>
        <w:tc>
          <w:tcPr>
            <w:tcW w:w="6720" w:type="dxa"/>
          </w:tcPr>
          <w:p w14:paraId="30C6423A" w14:textId="4955F450" w:rsidR="00AF7212" w:rsidRPr="00AF7212" w:rsidRDefault="00AF7212" w:rsidP="003F6BFD">
            <w:pPr>
              <w:pStyle w:val="TableParagraph"/>
              <w:spacing w:before="105"/>
              <w:ind w:left="184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м</w:t>
            </w:r>
            <w:r w:rsidRPr="00AF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етодист по учебным дисциплинам и воспитательной работе МКУ "ЦРО"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</w:tr>
      <w:tr w:rsidR="003F6BFD" w14:paraId="08CB71E4" w14:textId="77777777" w:rsidTr="00D078E3">
        <w:trPr>
          <w:trHeight w:val="846"/>
        </w:trPr>
        <w:tc>
          <w:tcPr>
            <w:tcW w:w="2919" w:type="dxa"/>
            <w:vAlign w:val="center"/>
          </w:tcPr>
          <w:p w14:paraId="44BAD0B8" w14:textId="24649D1E" w:rsidR="003F6BFD" w:rsidRPr="00AF7212" w:rsidRDefault="003F6BFD" w:rsidP="00AF72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Иванова Алена Валерьевна</w:t>
            </w:r>
          </w:p>
        </w:tc>
        <w:tc>
          <w:tcPr>
            <w:tcW w:w="6720" w:type="dxa"/>
          </w:tcPr>
          <w:p w14:paraId="4DE5ED3F" w14:textId="02D18DAA" w:rsidR="003F6BFD" w:rsidRPr="00AF7212" w:rsidRDefault="003F6BFD" w:rsidP="003F6BFD">
            <w:pPr>
              <w:pStyle w:val="TableParagraph"/>
              <w:spacing w:before="105"/>
              <w:ind w:left="184" w:right="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 по культуре и библиотечному обслуживанию администрации Черемховского районного муниципального образования</w:t>
            </w:r>
            <w:r w:rsidRPr="00AF72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</w:tc>
      </w:tr>
      <w:tr w:rsidR="00AF7212" w14:paraId="18D55946" w14:textId="77777777" w:rsidTr="00D078E3">
        <w:trPr>
          <w:trHeight w:val="795"/>
        </w:trPr>
        <w:tc>
          <w:tcPr>
            <w:tcW w:w="2919" w:type="dxa"/>
            <w:vAlign w:val="center"/>
          </w:tcPr>
          <w:p w14:paraId="285650A4" w14:textId="3D27531E" w:rsidR="00AF7212" w:rsidRPr="00AF7212" w:rsidRDefault="00AF7212" w:rsidP="00AF721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AF7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Бойко Марина Александровна</w:t>
            </w:r>
          </w:p>
        </w:tc>
        <w:tc>
          <w:tcPr>
            <w:tcW w:w="6720" w:type="dxa"/>
          </w:tcPr>
          <w:p w14:paraId="126070D5" w14:textId="46213FBB" w:rsidR="00AF7212" w:rsidRPr="00AF7212" w:rsidRDefault="00AF7212" w:rsidP="00AF7212">
            <w:pPr>
              <w:pStyle w:val="TableParagraph"/>
              <w:spacing w:before="152"/>
              <w:ind w:left="184" w:right="61"/>
              <w:jc w:val="both"/>
              <w:rPr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директор Муниципального казенного учреждения культуры </w:t>
            </w:r>
            <w:r w:rsidRPr="00801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«Межпоселенческая библиотека Черемховского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AF7212" w14:paraId="4C855008" w14:textId="77777777" w:rsidTr="00D078E3">
        <w:trPr>
          <w:trHeight w:val="719"/>
        </w:trPr>
        <w:tc>
          <w:tcPr>
            <w:tcW w:w="2919" w:type="dxa"/>
            <w:vAlign w:val="center"/>
          </w:tcPr>
          <w:p w14:paraId="59E8593F" w14:textId="185E7DA4" w:rsidR="00AF7212" w:rsidRPr="00AF7212" w:rsidRDefault="00AF7212" w:rsidP="00AF72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Распопина Ольга Васильевна</w:t>
            </w:r>
          </w:p>
        </w:tc>
        <w:tc>
          <w:tcPr>
            <w:tcW w:w="6720" w:type="dxa"/>
          </w:tcPr>
          <w:p w14:paraId="41B4B4B5" w14:textId="15BE6206" w:rsidR="00AF7212" w:rsidRPr="00AF7212" w:rsidRDefault="00AF7212" w:rsidP="00AF7212">
            <w:pPr>
              <w:pStyle w:val="TableParagraph"/>
              <w:spacing w:before="151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 молодежной политики и спорта</w:t>
            </w:r>
            <w:r w:rsidR="00FF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D53" w:rsidRPr="00FF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Черемховского районного муниципального образования</w:t>
            </w:r>
            <w:r w:rsidRPr="00AF72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</w:tc>
      </w:tr>
      <w:tr w:rsidR="00FF0D53" w14:paraId="53422A34" w14:textId="77777777" w:rsidTr="00D078E3">
        <w:trPr>
          <w:trHeight w:val="719"/>
        </w:trPr>
        <w:tc>
          <w:tcPr>
            <w:tcW w:w="2919" w:type="dxa"/>
            <w:vAlign w:val="center"/>
          </w:tcPr>
          <w:p w14:paraId="1A5110CB" w14:textId="5BDF56A2" w:rsidR="00FF0D53" w:rsidRPr="00FF0D53" w:rsidRDefault="00FF0D53" w:rsidP="00AF7212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F0D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Пилипей Алексей Сергеевич</w:t>
            </w:r>
          </w:p>
        </w:tc>
        <w:tc>
          <w:tcPr>
            <w:tcW w:w="6720" w:type="dxa"/>
          </w:tcPr>
          <w:p w14:paraId="32FDF238" w14:textId="6371A6ED" w:rsidR="00FF0D53" w:rsidRPr="00FF0D53" w:rsidRDefault="00FF0D53" w:rsidP="00AF7212">
            <w:pPr>
              <w:pStyle w:val="TableParagraph"/>
              <w:spacing w:before="151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начальник отдела информационных технологий администрации Черемховского районного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AF7212" w14:paraId="33443507" w14:textId="77777777" w:rsidTr="00D078E3">
        <w:trPr>
          <w:trHeight w:val="702"/>
        </w:trPr>
        <w:tc>
          <w:tcPr>
            <w:tcW w:w="2919" w:type="dxa"/>
            <w:vAlign w:val="center"/>
          </w:tcPr>
          <w:p w14:paraId="6AEC8DE1" w14:textId="4C6A536A" w:rsidR="00AF7212" w:rsidRPr="00AF7212" w:rsidRDefault="00AF7212" w:rsidP="00AF7212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</w:rPr>
              <w:t>Прокофьева Людмила Петровна</w:t>
            </w:r>
          </w:p>
        </w:tc>
        <w:tc>
          <w:tcPr>
            <w:tcW w:w="6720" w:type="dxa"/>
          </w:tcPr>
          <w:p w14:paraId="100BE45B" w14:textId="6B4D7888" w:rsidR="00AF7212" w:rsidRPr="00AF7212" w:rsidRDefault="00AF7212" w:rsidP="00AF7212">
            <w:pPr>
              <w:pStyle w:val="TableParagraph"/>
              <w:spacing w:before="131" w:line="270" w:lineRule="atLeast"/>
              <w:ind w:left="184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директор областного государственного бюджетного учреждения «Управление социальной защиты и социального обслуживания населения по городу Черемхово, Черемховскому району и городу Свирску» (по согласованию).</w:t>
            </w:r>
          </w:p>
        </w:tc>
      </w:tr>
    </w:tbl>
    <w:p w14:paraId="0FE7A353" w14:textId="7D0B2691" w:rsidR="00B42DCA" w:rsidRDefault="00B42DCA" w:rsidP="00B42DCA"/>
    <w:p w14:paraId="2FD38F53" w14:textId="622E265C" w:rsidR="00D4066A" w:rsidRDefault="00D4066A" w:rsidP="00B42DCA"/>
    <w:p w14:paraId="1F829501" w14:textId="6F9B0B52" w:rsidR="00D4066A" w:rsidRDefault="00D4066A" w:rsidP="00B42DCA"/>
    <w:p w14:paraId="2A0E3F54" w14:textId="7FA03AC6" w:rsidR="00D4066A" w:rsidRDefault="00D4066A" w:rsidP="00B42DCA"/>
    <w:p w14:paraId="40FBC626" w14:textId="15ED8257" w:rsidR="00D4066A" w:rsidRDefault="00D4066A" w:rsidP="00B42DCA"/>
    <w:p w14:paraId="54E5FC2F" w14:textId="7945A206" w:rsidR="00D4066A" w:rsidRDefault="00D4066A" w:rsidP="00D4066A">
      <w:pPr>
        <w:ind w:left="-540" w:right="73"/>
        <w:jc w:val="right"/>
      </w:pPr>
      <w:r>
        <w:lastRenderedPageBreak/>
        <w:t>Приложение № 2</w:t>
      </w:r>
    </w:p>
    <w:p w14:paraId="160888F8" w14:textId="77777777" w:rsidR="00D4066A" w:rsidRDefault="00D4066A" w:rsidP="00D4066A">
      <w:pPr>
        <w:ind w:right="73"/>
        <w:jc w:val="right"/>
      </w:pPr>
      <w:r>
        <w:t>к распоряжению администрации</w:t>
      </w:r>
    </w:p>
    <w:p w14:paraId="607B492A" w14:textId="77777777" w:rsidR="00D4066A" w:rsidRDefault="00D4066A" w:rsidP="00D4066A">
      <w:pPr>
        <w:ind w:right="73"/>
        <w:jc w:val="right"/>
      </w:pPr>
      <w:r>
        <w:t>Черемховского районного</w:t>
      </w:r>
    </w:p>
    <w:p w14:paraId="74B2BD80" w14:textId="77777777" w:rsidR="00D4066A" w:rsidRDefault="00D4066A" w:rsidP="00D4066A">
      <w:pPr>
        <w:ind w:right="73"/>
        <w:jc w:val="right"/>
      </w:pPr>
      <w:r>
        <w:t>муниципального образования</w:t>
      </w:r>
    </w:p>
    <w:p w14:paraId="081CD143" w14:textId="601077AD" w:rsidR="00D4066A" w:rsidRPr="00F13FD8" w:rsidRDefault="00F803EA" w:rsidP="00D4066A">
      <w:pPr>
        <w:ind w:right="73"/>
        <w:jc w:val="right"/>
      </w:pPr>
      <w:r>
        <w:t>22.04.2025 № 183-р</w:t>
      </w:r>
      <w:bookmarkStart w:id="0" w:name="_GoBack"/>
      <w:bookmarkEnd w:id="0"/>
    </w:p>
    <w:p w14:paraId="2AA27907" w14:textId="77777777" w:rsidR="00D4066A" w:rsidRPr="00D4066A" w:rsidRDefault="00D4066A" w:rsidP="00D4066A">
      <w:pPr>
        <w:widowControl w:val="0"/>
        <w:autoSpaceDE w:val="0"/>
        <w:autoSpaceDN w:val="0"/>
        <w:spacing w:before="44"/>
        <w:rPr>
          <w:sz w:val="20"/>
          <w:lang w:eastAsia="en-US"/>
        </w:rPr>
      </w:pPr>
    </w:p>
    <w:p w14:paraId="3609C91A" w14:textId="77777777" w:rsidR="00D4066A" w:rsidRPr="00D4066A" w:rsidRDefault="00D4066A" w:rsidP="00D4066A">
      <w:pPr>
        <w:widowControl w:val="0"/>
        <w:autoSpaceDE w:val="0"/>
        <w:autoSpaceDN w:val="0"/>
        <w:ind w:left="708"/>
        <w:jc w:val="center"/>
        <w:rPr>
          <w:b/>
          <w:sz w:val="28"/>
          <w:szCs w:val="28"/>
          <w:lang w:eastAsia="en-US"/>
        </w:rPr>
      </w:pPr>
      <w:r w:rsidRPr="00D4066A">
        <w:rPr>
          <w:b/>
          <w:spacing w:val="-2"/>
          <w:sz w:val="28"/>
          <w:szCs w:val="28"/>
          <w:lang w:eastAsia="en-US"/>
        </w:rPr>
        <w:t>Положение</w:t>
      </w:r>
    </w:p>
    <w:p w14:paraId="3074C6D5" w14:textId="57BE8E09" w:rsidR="00D4066A" w:rsidRDefault="00D4066A" w:rsidP="00D4066A">
      <w:pPr>
        <w:widowControl w:val="0"/>
        <w:autoSpaceDE w:val="0"/>
        <w:autoSpaceDN w:val="0"/>
        <w:spacing w:after="3"/>
        <w:ind w:left="306" w:right="164" w:hanging="4"/>
        <w:jc w:val="center"/>
        <w:rPr>
          <w:b/>
          <w:sz w:val="28"/>
          <w:szCs w:val="28"/>
          <w:lang w:eastAsia="en-US"/>
        </w:rPr>
      </w:pPr>
      <w:r w:rsidRPr="00D4066A">
        <w:rPr>
          <w:b/>
          <w:sz w:val="28"/>
          <w:szCs w:val="28"/>
          <w:lang w:eastAsia="en-US"/>
        </w:rPr>
        <w:t>о рабочей группе по вопросам повышения финансовой грамотности и формирования финансовой</w:t>
      </w:r>
      <w:r w:rsidRPr="00D4066A">
        <w:rPr>
          <w:b/>
          <w:spacing w:val="-6"/>
          <w:sz w:val="28"/>
          <w:szCs w:val="28"/>
          <w:lang w:eastAsia="en-US"/>
        </w:rPr>
        <w:t xml:space="preserve"> </w:t>
      </w:r>
      <w:r w:rsidRPr="00D4066A">
        <w:rPr>
          <w:b/>
          <w:sz w:val="28"/>
          <w:szCs w:val="28"/>
          <w:lang w:eastAsia="en-US"/>
        </w:rPr>
        <w:t>культуры</w:t>
      </w:r>
      <w:r w:rsidRPr="00D4066A">
        <w:rPr>
          <w:b/>
          <w:spacing w:val="-6"/>
          <w:sz w:val="28"/>
          <w:szCs w:val="28"/>
          <w:lang w:eastAsia="en-US"/>
        </w:rPr>
        <w:t xml:space="preserve"> </w:t>
      </w:r>
      <w:r w:rsidRPr="00D4066A">
        <w:rPr>
          <w:b/>
          <w:sz w:val="28"/>
          <w:szCs w:val="28"/>
          <w:lang w:eastAsia="en-US"/>
        </w:rPr>
        <w:t>населения</w:t>
      </w:r>
      <w:r w:rsidRPr="00D4066A">
        <w:rPr>
          <w:b/>
          <w:spacing w:val="-6"/>
          <w:sz w:val="28"/>
          <w:szCs w:val="28"/>
          <w:lang w:eastAsia="en-US"/>
        </w:rPr>
        <w:t xml:space="preserve"> </w:t>
      </w:r>
      <w:r w:rsidRPr="00D4066A">
        <w:rPr>
          <w:b/>
          <w:sz w:val="28"/>
          <w:szCs w:val="28"/>
          <w:lang w:eastAsia="en-US"/>
        </w:rPr>
        <w:t>на</w:t>
      </w:r>
      <w:r w:rsidRPr="00D4066A">
        <w:rPr>
          <w:b/>
          <w:spacing w:val="-6"/>
          <w:sz w:val="28"/>
          <w:szCs w:val="28"/>
          <w:lang w:eastAsia="en-US"/>
        </w:rPr>
        <w:t xml:space="preserve"> </w:t>
      </w:r>
      <w:r w:rsidRPr="00D4066A">
        <w:rPr>
          <w:b/>
          <w:sz w:val="28"/>
          <w:szCs w:val="28"/>
          <w:lang w:eastAsia="en-US"/>
        </w:rPr>
        <w:t>территории</w:t>
      </w:r>
      <w:r w:rsidRPr="00D4066A"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Черемховского районного муниципального образования</w:t>
      </w:r>
    </w:p>
    <w:p w14:paraId="445BCD4E" w14:textId="09FD79D5" w:rsidR="00824B0C" w:rsidRDefault="00824B0C" w:rsidP="00D4066A">
      <w:pPr>
        <w:widowControl w:val="0"/>
        <w:autoSpaceDE w:val="0"/>
        <w:autoSpaceDN w:val="0"/>
        <w:spacing w:after="3"/>
        <w:ind w:left="306" w:right="164" w:hanging="4"/>
        <w:jc w:val="center"/>
        <w:rPr>
          <w:b/>
          <w:sz w:val="28"/>
          <w:szCs w:val="28"/>
          <w:lang w:eastAsia="en-US"/>
        </w:rPr>
      </w:pPr>
    </w:p>
    <w:p w14:paraId="5C379859" w14:textId="151EBCC9" w:rsidR="00824B0C" w:rsidRDefault="00824B0C" w:rsidP="00824B0C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3"/>
        <w:ind w:right="16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Общие положения</w:t>
      </w:r>
    </w:p>
    <w:p w14:paraId="573D186D" w14:textId="205FA8CF" w:rsidR="00824B0C" w:rsidRPr="00C31608" w:rsidRDefault="00824B0C" w:rsidP="004209A8">
      <w:pPr>
        <w:pStyle w:val="ad"/>
        <w:widowControl w:val="0"/>
        <w:numPr>
          <w:ilvl w:val="1"/>
          <w:numId w:val="23"/>
        </w:numPr>
        <w:autoSpaceDE w:val="0"/>
        <w:autoSpaceDN w:val="0"/>
        <w:spacing w:after="3"/>
        <w:ind w:left="0" w:right="-7" w:firstLine="662"/>
        <w:jc w:val="both"/>
        <w:rPr>
          <w:bCs/>
          <w:sz w:val="28"/>
          <w:szCs w:val="28"/>
          <w:lang w:eastAsia="en-US"/>
        </w:rPr>
      </w:pPr>
      <w:r w:rsidRPr="00C31608">
        <w:rPr>
          <w:bCs/>
          <w:sz w:val="28"/>
          <w:szCs w:val="28"/>
          <w:lang w:eastAsia="en-US"/>
        </w:rPr>
        <w:t>Рабочая группа по вопросам повышения финансовой грамотности</w:t>
      </w:r>
      <w:r w:rsidR="00C31608" w:rsidRPr="00C31608">
        <w:rPr>
          <w:bCs/>
          <w:sz w:val="28"/>
          <w:szCs w:val="28"/>
          <w:lang w:eastAsia="en-US"/>
        </w:rPr>
        <w:t xml:space="preserve"> и формирования финансовой культуры населения </w:t>
      </w:r>
      <w:r w:rsidR="00C31608" w:rsidRPr="00C31608">
        <w:rPr>
          <w:sz w:val="28"/>
          <w:szCs w:val="28"/>
        </w:rPr>
        <w:t>на территории Черемховского районного муниципального образования</w:t>
      </w:r>
      <w:r w:rsidR="00C31608" w:rsidRPr="00C31608">
        <w:rPr>
          <w:spacing w:val="40"/>
          <w:sz w:val="28"/>
          <w:szCs w:val="28"/>
        </w:rPr>
        <w:t xml:space="preserve"> </w:t>
      </w:r>
      <w:r w:rsidR="00C31608" w:rsidRPr="00C31608">
        <w:rPr>
          <w:sz w:val="28"/>
          <w:szCs w:val="28"/>
        </w:rPr>
        <w:t xml:space="preserve">(далее — рабочая группа) является консультативно-совещательным органом </w:t>
      </w:r>
      <w:r w:rsidR="00C31608">
        <w:rPr>
          <w:sz w:val="28"/>
          <w:szCs w:val="28"/>
        </w:rPr>
        <w:t>Черемховского районного муниципального образования.</w:t>
      </w:r>
    </w:p>
    <w:p w14:paraId="10DBBF2E" w14:textId="3F2AE9C4" w:rsidR="00C31608" w:rsidRPr="00C31608" w:rsidRDefault="00C31608" w:rsidP="004209A8">
      <w:pPr>
        <w:pStyle w:val="ad"/>
        <w:widowControl w:val="0"/>
        <w:numPr>
          <w:ilvl w:val="1"/>
          <w:numId w:val="23"/>
        </w:numPr>
        <w:autoSpaceDE w:val="0"/>
        <w:autoSpaceDN w:val="0"/>
        <w:spacing w:after="3"/>
        <w:ind w:left="0" w:right="-7" w:firstLine="662"/>
        <w:jc w:val="both"/>
        <w:rPr>
          <w:bCs/>
          <w:sz w:val="28"/>
          <w:szCs w:val="28"/>
          <w:lang w:eastAsia="en-US"/>
        </w:rPr>
      </w:pPr>
      <w:r w:rsidRPr="00C31608">
        <w:rPr>
          <w:sz w:val="28"/>
          <w:szCs w:val="28"/>
        </w:rPr>
        <w:t>Основной целью деятельности рабочей группы является согласовани</w:t>
      </w:r>
      <w:r>
        <w:rPr>
          <w:sz w:val="28"/>
          <w:szCs w:val="28"/>
        </w:rPr>
        <w:t xml:space="preserve">е </w:t>
      </w:r>
      <w:r w:rsidRPr="00C31608">
        <w:rPr>
          <w:sz w:val="28"/>
          <w:szCs w:val="28"/>
        </w:rPr>
        <w:t>и координаци</w:t>
      </w:r>
      <w:r>
        <w:rPr>
          <w:sz w:val="28"/>
          <w:szCs w:val="28"/>
        </w:rPr>
        <w:t>я</w:t>
      </w:r>
      <w:r w:rsidRPr="00C31608">
        <w:rPr>
          <w:sz w:val="28"/>
          <w:szCs w:val="28"/>
        </w:rPr>
        <w:t xml:space="preserve"> эффективного взаимодействия органов местного самоуправления, территориальных органов </w:t>
      </w:r>
      <w:r>
        <w:rPr>
          <w:sz w:val="28"/>
          <w:szCs w:val="28"/>
        </w:rPr>
        <w:t>областных</w:t>
      </w:r>
      <w:r w:rsidRPr="00C3160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учреждений</w:t>
      </w:r>
      <w:r w:rsidRPr="00C31608">
        <w:rPr>
          <w:sz w:val="28"/>
          <w:szCs w:val="28"/>
        </w:rPr>
        <w:t xml:space="preserve">, муниципальных учреждений по вопросам повышения финансовой грамотности населения на территории </w:t>
      </w:r>
      <w:bookmarkStart w:id="1" w:name="_Hlk195890153"/>
      <w:r>
        <w:rPr>
          <w:sz w:val="28"/>
          <w:szCs w:val="28"/>
        </w:rPr>
        <w:t>Черемховского районного муниципального образования</w:t>
      </w:r>
      <w:bookmarkEnd w:id="1"/>
      <w:r>
        <w:rPr>
          <w:sz w:val="28"/>
          <w:szCs w:val="28"/>
        </w:rPr>
        <w:t>.</w:t>
      </w:r>
    </w:p>
    <w:p w14:paraId="6CB5C735" w14:textId="6A212F82" w:rsidR="00C31608" w:rsidRDefault="00C31608" w:rsidP="004209A8">
      <w:pPr>
        <w:pStyle w:val="ad"/>
        <w:widowControl w:val="0"/>
        <w:numPr>
          <w:ilvl w:val="1"/>
          <w:numId w:val="23"/>
        </w:numPr>
        <w:autoSpaceDE w:val="0"/>
        <w:autoSpaceDN w:val="0"/>
        <w:spacing w:after="3"/>
        <w:ind w:left="0" w:right="-7" w:firstLine="66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Рабочая группа в своей деятельности </w:t>
      </w:r>
      <w:r w:rsidRPr="00C31608">
        <w:rPr>
          <w:bCs/>
          <w:sz w:val="28"/>
          <w:szCs w:val="28"/>
          <w:lang w:eastAsia="en-US"/>
        </w:rPr>
        <w:t>руководствуется Конституцией Российской Федерации, законами и иными нормативными правовыми актами Российской Федерации и (или)</w:t>
      </w:r>
      <w:r w:rsidR="00D078E3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Иркутской области</w:t>
      </w:r>
      <w:r w:rsidRPr="00C31608">
        <w:rPr>
          <w:bCs/>
          <w:sz w:val="28"/>
          <w:szCs w:val="28"/>
          <w:lang w:eastAsia="en-US"/>
        </w:rPr>
        <w:t>, распоряжением Правительства Российской Федерации от 24</w:t>
      </w:r>
      <w:r>
        <w:rPr>
          <w:bCs/>
          <w:sz w:val="28"/>
          <w:szCs w:val="28"/>
          <w:lang w:eastAsia="en-US"/>
        </w:rPr>
        <w:t xml:space="preserve"> октября </w:t>
      </w:r>
      <w:r w:rsidRPr="00C31608">
        <w:rPr>
          <w:bCs/>
          <w:sz w:val="28"/>
          <w:szCs w:val="28"/>
          <w:lang w:eastAsia="en-US"/>
        </w:rPr>
        <w:t>2023</w:t>
      </w:r>
      <w:r>
        <w:rPr>
          <w:bCs/>
          <w:sz w:val="28"/>
          <w:szCs w:val="28"/>
          <w:lang w:eastAsia="en-US"/>
        </w:rPr>
        <w:t xml:space="preserve"> года</w:t>
      </w:r>
      <w:r w:rsidRPr="00C31608">
        <w:rPr>
          <w:bCs/>
          <w:sz w:val="28"/>
          <w:szCs w:val="28"/>
          <w:lang w:eastAsia="en-US"/>
        </w:rPr>
        <w:t xml:space="preserve"> № 2958-р «</w:t>
      </w:r>
      <w:r w:rsidR="007552E1">
        <w:rPr>
          <w:bCs/>
          <w:sz w:val="28"/>
          <w:szCs w:val="28"/>
          <w:lang w:eastAsia="en-US"/>
        </w:rPr>
        <w:t xml:space="preserve">Об утверждении </w:t>
      </w:r>
      <w:r w:rsidRPr="00C31608">
        <w:rPr>
          <w:bCs/>
          <w:sz w:val="28"/>
          <w:szCs w:val="28"/>
          <w:lang w:eastAsia="en-US"/>
        </w:rPr>
        <w:t>Стратеги</w:t>
      </w:r>
      <w:r w:rsidR="007552E1">
        <w:rPr>
          <w:bCs/>
          <w:sz w:val="28"/>
          <w:szCs w:val="28"/>
          <w:lang w:eastAsia="en-US"/>
        </w:rPr>
        <w:t>и</w:t>
      </w:r>
      <w:r w:rsidRPr="00C31608">
        <w:rPr>
          <w:bCs/>
          <w:sz w:val="28"/>
          <w:szCs w:val="28"/>
          <w:lang w:eastAsia="en-US"/>
        </w:rPr>
        <w:t xml:space="preserve"> повышения финансовой грамотности и формирования финансовой культуры до 2030 года», Уставом </w:t>
      </w:r>
      <w:r w:rsidR="007552E1">
        <w:rPr>
          <w:bCs/>
          <w:sz w:val="28"/>
          <w:szCs w:val="28"/>
          <w:lang w:eastAsia="en-US"/>
        </w:rPr>
        <w:t>Черемховского районного муниципального образования</w:t>
      </w:r>
      <w:r w:rsidRPr="00C31608">
        <w:rPr>
          <w:bCs/>
          <w:sz w:val="28"/>
          <w:szCs w:val="28"/>
          <w:lang w:eastAsia="en-US"/>
        </w:rPr>
        <w:t>, нормативными правовыми актами органов местного самоуправления и настоящим Положением.</w:t>
      </w:r>
    </w:p>
    <w:p w14:paraId="639DF18A" w14:textId="77777777" w:rsidR="007552E1" w:rsidRDefault="007552E1" w:rsidP="007552E1">
      <w:pPr>
        <w:pStyle w:val="ad"/>
        <w:widowControl w:val="0"/>
        <w:autoSpaceDE w:val="0"/>
        <w:autoSpaceDN w:val="0"/>
        <w:spacing w:after="3"/>
        <w:ind w:left="662" w:right="164"/>
        <w:jc w:val="both"/>
        <w:rPr>
          <w:bCs/>
          <w:sz w:val="28"/>
          <w:szCs w:val="28"/>
          <w:lang w:eastAsia="en-US"/>
        </w:rPr>
      </w:pPr>
    </w:p>
    <w:p w14:paraId="1AF4E6B3" w14:textId="3D4836FD" w:rsidR="007552E1" w:rsidRDefault="007552E1" w:rsidP="007552E1">
      <w:pPr>
        <w:pStyle w:val="ad"/>
        <w:widowControl w:val="0"/>
        <w:numPr>
          <w:ilvl w:val="0"/>
          <w:numId w:val="23"/>
        </w:numPr>
        <w:autoSpaceDE w:val="0"/>
        <w:autoSpaceDN w:val="0"/>
        <w:spacing w:after="3"/>
        <w:ind w:right="164"/>
        <w:jc w:val="center"/>
        <w:rPr>
          <w:b/>
          <w:sz w:val="28"/>
          <w:szCs w:val="28"/>
          <w:lang w:eastAsia="en-US"/>
        </w:rPr>
      </w:pPr>
      <w:r w:rsidRPr="007552E1">
        <w:rPr>
          <w:b/>
          <w:sz w:val="28"/>
          <w:szCs w:val="28"/>
          <w:lang w:eastAsia="en-US"/>
        </w:rPr>
        <w:t>Задачи рабочей группы</w:t>
      </w:r>
    </w:p>
    <w:p w14:paraId="0BCB4B37" w14:textId="77777777" w:rsidR="007552E1" w:rsidRDefault="007552E1" w:rsidP="005D5E71">
      <w:pPr>
        <w:pStyle w:val="ad"/>
        <w:widowControl w:val="0"/>
        <w:numPr>
          <w:ilvl w:val="1"/>
          <w:numId w:val="23"/>
        </w:numPr>
        <w:autoSpaceDE w:val="0"/>
        <w:autoSpaceDN w:val="0"/>
        <w:spacing w:after="3"/>
        <w:ind w:left="0" w:right="164" w:firstLine="66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Основные задачи рабочей группы:</w:t>
      </w:r>
    </w:p>
    <w:p w14:paraId="6E409898" w14:textId="63139945" w:rsidR="00C31608" w:rsidRDefault="007552E1" w:rsidP="005D5E71">
      <w:pPr>
        <w:pStyle w:val="ad"/>
        <w:widowControl w:val="0"/>
        <w:autoSpaceDE w:val="0"/>
        <w:autoSpaceDN w:val="0"/>
        <w:spacing w:after="3"/>
        <w:ind w:left="0" w:right="-7" w:firstLine="66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7552E1">
        <w:rPr>
          <w:bCs/>
          <w:sz w:val="28"/>
          <w:szCs w:val="28"/>
          <w:lang w:eastAsia="en-US"/>
        </w:rPr>
        <w:t>определение приоритетных направлений, механизмов повышения финансовой грамотности населения на территории Черемховского районного муниципального образования;</w:t>
      </w:r>
    </w:p>
    <w:p w14:paraId="33737DAC" w14:textId="22929A87" w:rsidR="007552E1" w:rsidRDefault="007552E1" w:rsidP="005D5E71">
      <w:pPr>
        <w:pStyle w:val="a8"/>
        <w:spacing w:before="1"/>
        <w:ind w:right="-7" w:firstLine="662"/>
        <w:jc w:val="both"/>
        <w:rPr>
          <w:rFonts w:ascii="Times New Roman" w:hAnsi="Times New Roman"/>
          <w:spacing w:val="-2"/>
          <w:sz w:val="28"/>
          <w:szCs w:val="28"/>
        </w:rPr>
      </w:pPr>
      <w:r w:rsidRPr="007552E1"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7552E1">
        <w:rPr>
          <w:rFonts w:ascii="Times New Roman" w:hAnsi="Times New Roman"/>
          <w:sz w:val="28"/>
          <w:szCs w:val="28"/>
        </w:rPr>
        <w:t>оказание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содействия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в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реализации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мероприятий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по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повышению</w:t>
      </w:r>
      <w:r w:rsidRPr="007552E1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 xml:space="preserve">финансовой </w:t>
      </w:r>
      <w:r w:rsidRPr="007552E1">
        <w:rPr>
          <w:rFonts w:ascii="Times New Roman" w:hAnsi="Times New Roman"/>
          <w:spacing w:val="-2"/>
          <w:sz w:val="28"/>
          <w:szCs w:val="28"/>
        </w:rPr>
        <w:t>грамотности.</w:t>
      </w:r>
    </w:p>
    <w:p w14:paraId="6D3EED11" w14:textId="77777777" w:rsidR="00FD264D" w:rsidRPr="007552E1" w:rsidRDefault="00FD264D" w:rsidP="005D5E71">
      <w:pPr>
        <w:pStyle w:val="a8"/>
        <w:spacing w:before="1"/>
        <w:ind w:right="-7" w:firstLine="662"/>
        <w:jc w:val="both"/>
        <w:rPr>
          <w:rFonts w:ascii="Times New Roman" w:hAnsi="Times New Roman"/>
          <w:sz w:val="28"/>
          <w:szCs w:val="28"/>
        </w:rPr>
      </w:pPr>
    </w:p>
    <w:p w14:paraId="4AF3E28B" w14:textId="38331BE2" w:rsidR="007552E1" w:rsidRPr="007552E1" w:rsidRDefault="00FD264D" w:rsidP="00FD264D">
      <w:pPr>
        <w:pStyle w:val="ad"/>
        <w:widowControl w:val="0"/>
        <w:autoSpaceDE w:val="0"/>
        <w:autoSpaceDN w:val="0"/>
        <w:spacing w:after="3"/>
        <w:ind w:left="0" w:right="164" w:firstLine="66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="007552E1" w:rsidRPr="007552E1">
        <w:rPr>
          <w:b/>
          <w:sz w:val="28"/>
          <w:szCs w:val="28"/>
          <w:lang w:eastAsia="en-US"/>
        </w:rPr>
        <w:t>Права рабочей группы</w:t>
      </w:r>
    </w:p>
    <w:p w14:paraId="4EF0D16A" w14:textId="77777777" w:rsidR="007552E1" w:rsidRPr="007552E1" w:rsidRDefault="007552E1" w:rsidP="005D5E71">
      <w:pPr>
        <w:pStyle w:val="a8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2E1">
        <w:rPr>
          <w:rFonts w:ascii="Times New Roman" w:hAnsi="Times New Roman"/>
          <w:bCs/>
          <w:sz w:val="28"/>
          <w:szCs w:val="28"/>
          <w:lang w:eastAsia="en-US"/>
        </w:rPr>
        <w:t xml:space="preserve">3.1. </w:t>
      </w:r>
      <w:r w:rsidRPr="007552E1">
        <w:rPr>
          <w:rFonts w:ascii="Times New Roman" w:hAnsi="Times New Roman"/>
          <w:sz w:val="28"/>
          <w:szCs w:val="28"/>
        </w:rPr>
        <w:t>Рабочая</w:t>
      </w:r>
      <w:r w:rsidRPr="007552E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группа</w:t>
      </w:r>
      <w:r w:rsidRPr="007552E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в</w:t>
      </w:r>
      <w:r w:rsidRPr="007552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соответствии</w:t>
      </w:r>
      <w:r w:rsidRPr="007552E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с</w:t>
      </w:r>
      <w:r w:rsidRPr="007552E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возложенными</w:t>
      </w:r>
      <w:r w:rsidRPr="007552E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на</w:t>
      </w:r>
      <w:r w:rsidRPr="007552E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нее</w:t>
      </w:r>
      <w:r w:rsidRPr="007552E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задачами</w:t>
      </w:r>
      <w:r w:rsidRPr="007552E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t>имеет</w:t>
      </w:r>
      <w:r w:rsidRPr="007552E1">
        <w:rPr>
          <w:rFonts w:ascii="Times New Roman" w:hAnsi="Times New Roman"/>
          <w:spacing w:val="-2"/>
          <w:sz w:val="28"/>
          <w:szCs w:val="28"/>
        </w:rPr>
        <w:t xml:space="preserve"> право:</w:t>
      </w:r>
    </w:p>
    <w:p w14:paraId="079E9F76" w14:textId="54B01D30" w:rsidR="007552E1" w:rsidRPr="007552E1" w:rsidRDefault="007552E1" w:rsidP="005D5E71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7552E1">
        <w:rPr>
          <w:rFonts w:ascii="Times New Roman" w:hAnsi="Times New Roman"/>
          <w:sz w:val="28"/>
          <w:szCs w:val="28"/>
        </w:rPr>
        <w:t xml:space="preserve">а) вырабатывать предложения по взаимодействию </w:t>
      </w:r>
      <w:r w:rsidR="005D5E71" w:rsidRPr="005D5E71">
        <w:rPr>
          <w:rFonts w:ascii="Times New Roman" w:hAnsi="Times New Roman"/>
          <w:sz w:val="28"/>
          <w:szCs w:val="28"/>
        </w:rPr>
        <w:t xml:space="preserve">органов местного самоуправления, территориальных органов областных государственных учреждений, муниципальных учреждений </w:t>
      </w:r>
      <w:r w:rsidRPr="005D5E71">
        <w:rPr>
          <w:rFonts w:ascii="Times New Roman" w:hAnsi="Times New Roman"/>
          <w:sz w:val="28"/>
          <w:szCs w:val="28"/>
        </w:rPr>
        <w:t>по вопросам повышения финансовой</w:t>
      </w:r>
      <w:r w:rsidRPr="007552E1">
        <w:rPr>
          <w:rFonts w:ascii="Times New Roman" w:hAnsi="Times New Roman"/>
          <w:sz w:val="28"/>
          <w:szCs w:val="28"/>
        </w:rPr>
        <w:t xml:space="preserve"> </w:t>
      </w:r>
      <w:r w:rsidRPr="007552E1">
        <w:rPr>
          <w:rFonts w:ascii="Times New Roman" w:hAnsi="Times New Roman"/>
          <w:sz w:val="28"/>
          <w:szCs w:val="28"/>
        </w:rPr>
        <w:lastRenderedPageBreak/>
        <w:t xml:space="preserve">грамотности населения на территории </w:t>
      </w:r>
      <w:r w:rsidR="005D5E71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</w:t>
      </w:r>
      <w:r w:rsidRPr="007552E1">
        <w:rPr>
          <w:rFonts w:ascii="Times New Roman" w:hAnsi="Times New Roman"/>
          <w:sz w:val="28"/>
          <w:szCs w:val="28"/>
        </w:rPr>
        <w:t>;</w:t>
      </w:r>
    </w:p>
    <w:p w14:paraId="6B581E13" w14:textId="6DAF64A9" w:rsidR="007552E1" w:rsidRPr="007552E1" w:rsidRDefault="007552E1" w:rsidP="004209A8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7552E1">
        <w:rPr>
          <w:rFonts w:ascii="Times New Roman" w:hAnsi="Times New Roman"/>
          <w:sz w:val="28"/>
          <w:szCs w:val="28"/>
        </w:rPr>
        <w:t>б) запрашивать и получать от членов рабочей группы необходимые материалы и информацию по вопросам их деятельности, направленной на повышение финансовой грамотности населения на территории</w:t>
      </w:r>
      <w:r w:rsidR="005D5E71" w:rsidRPr="005D5E71">
        <w:rPr>
          <w:rFonts w:ascii="Times New Roman" w:hAnsi="Times New Roman"/>
          <w:sz w:val="28"/>
          <w:szCs w:val="28"/>
        </w:rPr>
        <w:t xml:space="preserve"> </w:t>
      </w:r>
      <w:r w:rsidR="005D5E71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</w:t>
      </w:r>
      <w:r w:rsidRPr="007552E1">
        <w:rPr>
          <w:rFonts w:ascii="Times New Roman" w:hAnsi="Times New Roman"/>
          <w:sz w:val="28"/>
          <w:szCs w:val="28"/>
        </w:rPr>
        <w:t>;</w:t>
      </w:r>
    </w:p>
    <w:p w14:paraId="2E869F30" w14:textId="303951F2" w:rsidR="007552E1" w:rsidRPr="007552E1" w:rsidRDefault="007552E1" w:rsidP="004209A8">
      <w:pPr>
        <w:pStyle w:val="a8"/>
        <w:spacing w:before="1"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7552E1">
        <w:rPr>
          <w:rFonts w:ascii="Times New Roman" w:hAnsi="Times New Roman"/>
          <w:sz w:val="28"/>
          <w:szCs w:val="28"/>
        </w:rPr>
        <w:t xml:space="preserve">в) </w:t>
      </w:r>
      <w:r w:rsidR="004209A8">
        <w:rPr>
          <w:rFonts w:ascii="Times New Roman" w:hAnsi="Times New Roman"/>
          <w:sz w:val="28"/>
          <w:szCs w:val="28"/>
        </w:rPr>
        <w:t xml:space="preserve">формировать план мероприятий и </w:t>
      </w:r>
      <w:r w:rsidRPr="007552E1">
        <w:rPr>
          <w:rFonts w:ascii="Times New Roman" w:hAnsi="Times New Roman"/>
          <w:sz w:val="28"/>
          <w:szCs w:val="28"/>
        </w:rPr>
        <w:t xml:space="preserve">рассматривать сводный отчет о реализации мероприятий, направленных на повышение финансовой грамотности населения </w:t>
      </w:r>
      <w:r w:rsidR="004209A8">
        <w:rPr>
          <w:rFonts w:ascii="Times New Roman" w:hAnsi="Times New Roman"/>
          <w:sz w:val="28"/>
          <w:szCs w:val="28"/>
        </w:rPr>
        <w:t xml:space="preserve">Черемховского районного муниципального образования по </w:t>
      </w:r>
      <w:r w:rsidRPr="007552E1">
        <w:rPr>
          <w:rFonts w:ascii="Times New Roman" w:hAnsi="Times New Roman"/>
          <w:sz w:val="28"/>
          <w:szCs w:val="28"/>
        </w:rPr>
        <w:t>итогам года, подготовленный на основании отчетов членов рабочей группы;</w:t>
      </w:r>
    </w:p>
    <w:p w14:paraId="7D95B7A5" w14:textId="085B501E" w:rsidR="007552E1" w:rsidRDefault="007552E1" w:rsidP="004209A8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7552E1">
        <w:rPr>
          <w:rFonts w:ascii="Times New Roman" w:hAnsi="Times New Roman"/>
          <w:sz w:val="28"/>
          <w:szCs w:val="28"/>
        </w:rPr>
        <w:t xml:space="preserve">г) обеспечивать оперативное решение вопросов, связанных с реализацией мероприятий, направленных на повышение финансовой грамотности населения на территории </w:t>
      </w:r>
      <w:r w:rsidR="004209A8">
        <w:rPr>
          <w:rFonts w:ascii="Times New Roman" w:hAnsi="Times New Roman"/>
          <w:sz w:val="28"/>
          <w:szCs w:val="28"/>
        </w:rPr>
        <w:t>Черемховского районного муниципального образования</w:t>
      </w:r>
      <w:r w:rsidRPr="007552E1">
        <w:rPr>
          <w:rFonts w:ascii="Times New Roman" w:hAnsi="Times New Roman"/>
          <w:sz w:val="28"/>
          <w:szCs w:val="28"/>
        </w:rPr>
        <w:t>.</w:t>
      </w:r>
    </w:p>
    <w:p w14:paraId="6990AC6D" w14:textId="77777777" w:rsidR="00FD264D" w:rsidRDefault="00FD264D" w:rsidP="00FD264D">
      <w:pPr>
        <w:pStyle w:val="a8"/>
        <w:spacing w:line="240" w:lineRule="auto"/>
        <w:ind w:right="-7"/>
        <w:rPr>
          <w:rFonts w:ascii="Times New Roman" w:hAnsi="Times New Roman"/>
          <w:sz w:val="28"/>
          <w:szCs w:val="28"/>
        </w:rPr>
      </w:pPr>
    </w:p>
    <w:p w14:paraId="775E32E9" w14:textId="1E8354A2" w:rsidR="004209A8" w:rsidRDefault="00FD264D" w:rsidP="00FD264D">
      <w:pPr>
        <w:pStyle w:val="a8"/>
        <w:spacing w:line="240" w:lineRule="auto"/>
        <w:ind w:left="302" w:right="-7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64D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9A8" w:rsidRPr="004209A8">
        <w:rPr>
          <w:rFonts w:ascii="Times New Roman" w:hAnsi="Times New Roman"/>
          <w:b/>
          <w:bCs/>
          <w:sz w:val="28"/>
          <w:szCs w:val="28"/>
        </w:rPr>
        <w:t>Порядок организации и деятельности рабочей группы</w:t>
      </w:r>
    </w:p>
    <w:p w14:paraId="5F8F4A3C" w14:textId="3D6793A0" w:rsidR="004209A8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FD264D">
        <w:rPr>
          <w:rFonts w:ascii="Times New Roman" w:hAnsi="Times New Roman"/>
          <w:sz w:val="28"/>
          <w:szCs w:val="28"/>
        </w:rPr>
        <w:t>4.1.</w:t>
      </w:r>
      <w:r w:rsidRPr="00FD26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264D">
        <w:rPr>
          <w:rFonts w:ascii="Times New Roman" w:hAnsi="Times New Roman"/>
          <w:spacing w:val="-2"/>
          <w:sz w:val="28"/>
          <w:szCs w:val="28"/>
        </w:rPr>
        <w:t>Рабочую</w:t>
      </w:r>
      <w:r w:rsidRPr="00FD264D">
        <w:rPr>
          <w:rFonts w:ascii="Times New Roman" w:hAnsi="Times New Roman"/>
          <w:sz w:val="28"/>
          <w:szCs w:val="28"/>
        </w:rPr>
        <w:tab/>
      </w:r>
      <w:r w:rsidRPr="00FD264D">
        <w:rPr>
          <w:rFonts w:ascii="Times New Roman" w:hAnsi="Times New Roman"/>
          <w:spacing w:val="-2"/>
          <w:sz w:val="28"/>
          <w:szCs w:val="28"/>
        </w:rPr>
        <w:t>группу</w:t>
      </w:r>
      <w:r w:rsidRPr="00FD264D">
        <w:rPr>
          <w:rFonts w:ascii="Times New Roman" w:hAnsi="Times New Roman"/>
          <w:sz w:val="28"/>
          <w:szCs w:val="28"/>
        </w:rPr>
        <w:tab/>
      </w:r>
      <w:r w:rsidRPr="00FD264D">
        <w:rPr>
          <w:rFonts w:ascii="Times New Roman" w:hAnsi="Times New Roman"/>
          <w:spacing w:val="-2"/>
          <w:sz w:val="28"/>
          <w:szCs w:val="28"/>
        </w:rPr>
        <w:t>возглавляет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264D">
        <w:rPr>
          <w:rFonts w:ascii="Times New Roman" w:hAnsi="Times New Roman"/>
          <w:sz w:val="28"/>
          <w:szCs w:val="28"/>
        </w:rPr>
        <w:tab/>
        <w:t>заместитель мэра по экономике и финансам администрации Черемховского районного муниципального образования, который является руководителем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14:paraId="49972F46" w14:textId="029A0BE1" w:rsidR="00FD264D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Рабочая группа проводится по мере необходимости, но не реже трех раз в год.</w:t>
      </w:r>
    </w:p>
    <w:p w14:paraId="6AC656A8" w14:textId="0DE43B90" w:rsidR="00FD264D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FD264D">
        <w:rPr>
          <w:rFonts w:ascii="Times New Roman" w:hAnsi="Times New Roman"/>
          <w:sz w:val="28"/>
          <w:szCs w:val="28"/>
        </w:rPr>
        <w:t>Заседание рабочей группы считается правомочным, если на нем присутствуют более половины ее членов. Заседание рабочей группы проводит председатель рабочей группы, а в случае его отсутствия заместитель председателя.</w:t>
      </w:r>
    </w:p>
    <w:p w14:paraId="07CDB24C" w14:textId="3361ABE2" w:rsidR="00FD264D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FD264D">
        <w:rPr>
          <w:rFonts w:ascii="Times New Roman" w:hAnsi="Times New Roman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группы.</w:t>
      </w:r>
    </w:p>
    <w:p w14:paraId="4BB8AA40" w14:textId="7678ED4D" w:rsidR="00FD264D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FD264D">
        <w:rPr>
          <w:rFonts w:ascii="Times New Roman" w:hAnsi="Times New Roman"/>
          <w:sz w:val="28"/>
          <w:szCs w:val="28"/>
        </w:rPr>
        <w:t>Повестка заседания рабочей группы формируется секретарем на основании предложений членов рабочей группы, которые предоставляются секретарю вместе с необходимыми информационно-аналитическими документами не позднее, чем за 10 рабочих дней до дня заседания рабочей группы.</w:t>
      </w:r>
    </w:p>
    <w:p w14:paraId="328F719D" w14:textId="77777777" w:rsidR="00FD264D" w:rsidRPr="00FD264D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FD264D">
        <w:rPr>
          <w:rFonts w:ascii="Times New Roman" w:hAnsi="Times New Roman"/>
          <w:sz w:val="28"/>
          <w:szCs w:val="28"/>
        </w:rPr>
        <w:t>4.5.</w:t>
      </w:r>
      <w:r w:rsidRPr="00FD264D">
        <w:rPr>
          <w:rFonts w:ascii="Times New Roman" w:hAnsi="Times New Roman"/>
          <w:sz w:val="28"/>
          <w:szCs w:val="28"/>
        </w:rPr>
        <w:tab/>
        <w:t>Секретарь рабочей группы не позднее, чем за 3 рабочих дня до дня заседания, информирует членов Рабочей группы о дате, времени и месте проведения заседания, направляет информацию о повестке заседания рабочей группы.</w:t>
      </w:r>
    </w:p>
    <w:p w14:paraId="44066362" w14:textId="77777777" w:rsidR="00FD264D" w:rsidRPr="00FD264D" w:rsidRDefault="00FD264D" w:rsidP="00FD264D">
      <w:pPr>
        <w:pStyle w:val="a8"/>
        <w:spacing w:line="240" w:lineRule="auto"/>
        <w:ind w:right="-7" w:firstLine="708"/>
        <w:jc w:val="both"/>
        <w:rPr>
          <w:rFonts w:ascii="Times New Roman" w:hAnsi="Times New Roman"/>
          <w:sz w:val="28"/>
          <w:szCs w:val="28"/>
        </w:rPr>
      </w:pPr>
      <w:r w:rsidRPr="00FD264D">
        <w:rPr>
          <w:rFonts w:ascii="Times New Roman" w:hAnsi="Times New Roman"/>
          <w:sz w:val="28"/>
          <w:szCs w:val="28"/>
        </w:rPr>
        <w:t>4.6.</w:t>
      </w:r>
      <w:r w:rsidRPr="00FD264D">
        <w:rPr>
          <w:rFonts w:ascii="Times New Roman" w:hAnsi="Times New Roman"/>
          <w:sz w:val="28"/>
          <w:szCs w:val="28"/>
        </w:rPr>
        <w:tab/>
        <w:t>Решения рабочей группы оформляются протоколом заседания рабочей группы (далее - протокол), который в течение 5 рабочих дней со дня проведения заседания рабочей группы подписывается председателем и секретарем рабочей группы.</w:t>
      </w:r>
    </w:p>
    <w:p w14:paraId="1A79DB75" w14:textId="71E37976" w:rsidR="007552E1" w:rsidRPr="00C31608" w:rsidRDefault="00FD264D" w:rsidP="00FD264D">
      <w:pPr>
        <w:pStyle w:val="a8"/>
        <w:spacing w:line="240" w:lineRule="auto"/>
        <w:ind w:right="-7" w:firstLine="708"/>
        <w:jc w:val="both"/>
        <w:rPr>
          <w:bCs/>
          <w:sz w:val="28"/>
          <w:szCs w:val="28"/>
          <w:lang w:eastAsia="en-US"/>
        </w:rPr>
      </w:pPr>
      <w:r w:rsidRPr="00FD264D">
        <w:rPr>
          <w:rFonts w:ascii="Times New Roman" w:hAnsi="Times New Roman"/>
          <w:sz w:val="28"/>
          <w:szCs w:val="28"/>
        </w:rPr>
        <w:t>4.7.</w:t>
      </w:r>
      <w:r w:rsidRPr="00FD264D">
        <w:rPr>
          <w:rFonts w:ascii="Times New Roman" w:hAnsi="Times New Roman"/>
          <w:sz w:val="28"/>
          <w:szCs w:val="28"/>
        </w:rPr>
        <w:tab/>
        <w:t>Решения рабочей группы доводятся секретарем до всех лиц, входящих в состав рабочей группы, других заинтересованных лиц и организаций в течение 5 рабочих дней с даты подписания протокола путем направления копии протокола в электронном виде.</w:t>
      </w:r>
    </w:p>
    <w:sectPr w:rsidR="007552E1" w:rsidRPr="00C31608" w:rsidSect="005D5E71">
      <w:headerReference w:type="even" r:id="rId10"/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BC2E" w14:textId="77777777" w:rsidR="007546E5" w:rsidRDefault="007546E5">
      <w:r>
        <w:separator/>
      </w:r>
    </w:p>
  </w:endnote>
  <w:endnote w:type="continuationSeparator" w:id="0">
    <w:p w14:paraId="0A339BF9" w14:textId="77777777" w:rsidR="007546E5" w:rsidRDefault="0075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CE87F" w14:textId="77777777" w:rsidR="007546E5" w:rsidRDefault="007546E5">
      <w:r>
        <w:separator/>
      </w:r>
    </w:p>
  </w:footnote>
  <w:footnote w:type="continuationSeparator" w:id="0">
    <w:p w14:paraId="76F68159" w14:textId="77777777" w:rsidR="007546E5" w:rsidRDefault="0075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9FFC" w14:textId="77777777" w:rsidR="00B06520" w:rsidRDefault="002173D9" w:rsidP="001031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652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08822E" w14:textId="77777777" w:rsidR="00B06520" w:rsidRDefault="00B065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2F98"/>
    <w:multiLevelType w:val="hybridMultilevel"/>
    <w:tmpl w:val="1D0E234A"/>
    <w:lvl w:ilvl="0" w:tplc="46208D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00CE3"/>
    <w:multiLevelType w:val="hybridMultilevel"/>
    <w:tmpl w:val="20B05A2E"/>
    <w:lvl w:ilvl="0" w:tplc="58F64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75420A"/>
    <w:multiLevelType w:val="multilevel"/>
    <w:tmpl w:val="51769CB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F360309"/>
    <w:multiLevelType w:val="multilevel"/>
    <w:tmpl w:val="FA94BFB2"/>
    <w:lvl w:ilvl="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2160"/>
      </w:pPr>
      <w:rPr>
        <w:rFonts w:hint="default"/>
      </w:rPr>
    </w:lvl>
  </w:abstractNum>
  <w:abstractNum w:abstractNumId="4" w15:restartNumberingAfterBreak="0">
    <w:nsid w:val="21E206E1"/>
    <w:multiLevelType w:val="hybridMultilevel"/>
    <w:tmpl w:val="65B43D12"/>
    <w:lvl w:ilvl="0" w:tplc="CB60C6B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D4A1A"/>
    <w:multiLevelType w:val="multilevel"/>
    <w:tmpl w:val="1AC0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B4DDC"/>
    <w:multiLevelType w:val="hybridMultilevel"/>
    <w:tmpl w:val="8DF68A9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7" w15:restartNumberingAfterBreak="0">
    <w:nsid w:val="3DE1136A"/>
    <w:multiLevelType w:val="multilevel"/>
    <w:tmpl w:val="4118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F1A1B"/>
    <w:multiLevelType w:val="multilevel"/>
    <w:tmpl w:val="0D1658F2"/>
    <w:lvl w:ilvl="0">
      <w:start w:val="1"/>
      <w:numFmt w:val="none"/>
      <w:lvlText w:val="6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25F05"/>
    <w:multiLevelType w:val="hybridMultilevel"/>
    <w:tmpl w:val="4B8CA4DE"/>
    <w:lvl w:ilvl="0" w:tplc="61686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4EA1E">
      <w:numFmt w:val="none"/>
      <w:lvlText w:val=""/>
      <w:lvlJc w:val="left"/>
      <w:pPr>
        <w:tabs>
          <w:tab w:val="num" w:pos="360"/>
        </w:tabs>
      </w:pPr>
    </w:lvl>
    <w:lvl w:ilvl="2" w:tplc="1B8C264C">
      <w:numFmt w:val="none"/>
      <w:lvlText w:val=""/>
      <w:lvlJc w:val="left"/>
      <w:pPr>
        <w:tabs>
          <w:tab w:val="num" w:pos="360"/>
        </w:tabs>
      </w:pPr>
    </w:lvl>
    <w:lvl w:ilvl="3" w:tplc="7FFAFE8E">
      <w:numFmt w:val="none"/>
      <w:lvlText w:val=""/>
      <w:lvlJc w:val="left"/>
      <w:pPr>
        <w:tabs>
          <w:tab w:val="num" w:pos="360"/>
        </w:tabs>
      </w:pPr>
    </w:lvl>
    <w:lvl w:ilvl="4" w:tplc="23608912">
      <w:numFmt w:val="none"/>
      <w:lvlText w:val=""/>
      <w:lvlJc w:val="left"/>
      <w:pPr>
        <w:tabs>
          <w:tab w:val="num" w:pos="360"/>
        </w:tabs>
      </w:pPr>
    </w:lvl>
    <w:lvl w:ilvl="5" w:tplc="E452B84E">
      <w:numFmt w:val="none"/>
      <w:lvlText w:val=""/>
      <w:lvlJc w:val="left"/>
      <w:pPr>
        <w:tabs>
          <w:tab w:val="num" w:pos="360"/>
        </w:tabs>
      </w:pPr>
    </w:lvl>
    <w:lvl w:ilvl="6" w:tplc="1D64E27E">
      <w:numFmt w:val="none"/>
      <w:lvlText w:val=""/>
      <w:lvlJc w:val="left"/>
      <w:pPr>
        <w:tabs>
          <w:tab w:val="num" w:pos="360"/>
        </w:tabs>
      </w:pPr>
    </w:lvl>
    <w:lvl w:ilvl="7" w:tplc="B720CA7C">
      <w:numFmt w:val="none"/>
      <w:lvlText w:val=""/>
      <w:lvlJc w:val="left"/>
      <w:pPr>
        <w:tabs>
          <w:tab w:val="num" w:pos="360"/>
        </w:tabs>
      </w:pPr>
    </w:lvl>
    <w:lvl w:ilvl="8" w:tplc="B64AED1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09120A8"/>
    <w:multiLevelType w:val="multilevel"/>
    <w:tmpl w:val="6BF63EAE"/>
    <w:lvl w:ilvl="0">
      <w:start w:val="1"/>
      <w:numFmt w:val="decimal"/>
      <w:lvlText w:val="%1."/>
      <w:lvlJc w:val="left"/>
      <w:pPr>
        <w:ind w:left="438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5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7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22"/>
      </w:pPr>
      <w:rPr>
        <w:rFonts w:hint="default"/>
        <w:lang w:val="ru-RU" w:eastAsia="en-US" w:bidi="ar-SA"/>
      </w:rPr>
    </w:lvl>
  </w:abstractNum>
  <w:abstractNum w:abstractNumId="11" w15:restartNumberingAfterBreak="0">
    <w:nsid w:val="54E402FA"/>
    <w:multiLevelType w:val="hybridMultilevel"/>
    <w:tmpl w:val="D85A7A4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12" w15:restartNumberingAfterBreak="0">
    <w:nsid w:val="56205D43"/>
    <w:multiLevelType w:val="multilevel"/>
    <w:tmpl w:val="3A10E7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 w15:restartNumberingAfterBreak="0">
    <w:nsid w:val="56F53C2B"/>
    <w:multiLevelType w:val="multilevel"/>
    <w:tmpl w:val="1A0812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395"/>
        </w:tabs>
        <w:ind w:left="23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4070"/>
        </w:tabs>
        <w:ind w:left="4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0"/>
        </w:tabs>
        <w:ind w:left="7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815"/>
        </w:tabs>
        <w:ind w:left="9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50"/>
        </w:tabs>
        <w:ind w:left="11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25"/>
        </w:tabs>
        <w:ind w:left="13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60"/>
        </w:tabs>
        <w:ind w:left="15560" w:hanging="2160"/>
      </w:pPr>
      <w:rPr>
        <w:rFonts w:hint="default"/>
      </w:rPr>
    </w:lvl>
  </w:abstractNum>
  <w:abstractNum w:abstractNumId="14" w15:restartNumberingAfterBreak="0">
    <w:nsid w:val="62A47395"/>
    <w:multiLevelType w:val="hybridMultilevel"/>
    <w:tmpl w:val="FE247400"/>
    <w:lvl w:ilvl="0" w:tplc="A5DEE106">
      <w:start w:val="1"/>
      <w:numFmt w:val="decimal"/>
      <w:lvlText w:val="%1."/>
      <w:lvlJc w:val="left"/>
      <w:pPr>
        <w:ind w:left="16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B22568">
      <w:start w:val="1"/>
      <w:numFmt w:val="decimal"/>
      <w:lvlText w:val="%2."/>
      <w:lvlJc w:val="left"/>
      <w:pPr>
        <w:ind w:left="285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AA5876">
      <w:numFmt w:val="bullet"/>
      <w:lvlText w:val="•"/>
      <w:lvlJc w:val="left"/>
      <w:pPr>
        <w:ind w:left="1351" w:hanging="255"/>
      </w:pPr>
      <w:rPr>
        <w:rFonts w:hint="default"/>
        <w:lang w:val="ru-RU" w:eastAsia="en-US" w:bidi="ar-SA"/>
      </w:rPr>
    </w:lvl>
    <w:lvl w:ilvl="3" w:tplc="FA623B1A">
      <w:numFmt w:val="bullet"/>
      <w:lvlText w:val="•"/>
      <w:lvlJc w:val="left"/>
      <w:pPr>
        <w:ind w:left="2422" w:hanging="255"/>
      </w:pPr>
      <w:rPr>
        <w:rFonts w:hint="default"/>
        <w:lang w:val="ru-RU" w:eastAsia="en-US" w:bidi="ar-SA"/>
      </w:rPr>
    </w:lvl>
    <w:lvl w:ilvl="4" w:tplc="BD24B428">
      <w:numFmt w:val="bullet"/>
      <w:lvlText w:val="•"/>
      <w:lvlJc w:val="left"/>
      <w:pPr>
        <w:ind w:left="3494" w:hanging="255"/>
      </w:pPr>
      <w:rPr>
        <w:rFonts w:hint="default"/>
        <w:lang w:val="ru-RU" w:eastAsia="en-US" w:bidi="ar-SA"/>
      </w:rPr>
    </w:lvl>
    <w:lvl w:ilvl="5" w:tplc="0F66354E">
      <w:numFmt w:val="bullet"/>
      <w:lvlText w:val="•"/>
      <w:lvlJc w:val="left"/>
      <w:pPr>
        <w:ind w:left="4565" w:hanging="255"/>
      </w:pPr>
      <w:rPr>
        <w:rFonts w:hint="default"/>
        <w:lang w:val="ru-RU" w:eastAsia="en-US" w:bidi="ar-SA"/>
      </w:rPr>
    </w:lvl>
    <w:lvl w:ilvl="6" w:tplc="3C446008">
      <w:numFmt w:val="bullet"/>
      <w:lvlText w:val="•"/>
      <w:lvlJc w:val="left"/>
      <w:pPr>
        <w:ind w:left="5637" w:hanging="255"/>
      </w:pPr>
      <w:rPr>
        <w:rFonts w:hint="default"/>
        <w:lang w:val="ru-RU" w:eastAsia="en-US" w:bidi="ar-SA"/>
      </w:rPr>
    </w:lvl>
    <w:lvl w:ilvl="7" w:tplc="766A3DEA">
      <w:numFmt w:val="bullet"/>
      <w:lvlText w:val="•"/>
      <w:lvlJc w:val="left"/>
      <w:pPr>
        <w:ind w:left="6708" w:hanging="255"/>
      </w:pPr>
      <w:rPr>
        <w:rFonts w:hint="default"/>
        <w:lang w:val="ru-RU" w:eastAsia="en-US" w:bidi="ar-SA"/>
      </w:rPr>
    </w:lvl>
    <w:lvl w:ilvl="8" w:tplc="AB7C3652">
      <w:numFmt w:val="bullet"/>
      <w:lvlText w:val="•"/>
      <w:lvlJc w:val="left"/>
      <w:pPr>
        <w:ind w:left="7780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63FE5FAF"/>
    <w:multiLevelType w:val="hybridMultilevel"/>
    <w:tmpl w:val="B3D8F372"/>
    <w:lvl w:ilvl="0" w:tplc="72104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16" w15:restartNumberingAfterBreak="0">
    <w:nsid w:val="64CC278B"/>
    <w:multiLevelType w:val="hybridMultilevel"/>
    <w:tmpl w:val="594E651C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17" w15:restartNumberingAfterBreak="0">
    <w:nsid w:val="6CE1357E"/>
    <w:multiLevelType w:val="hybridMultilevel"/>
    <w:tmpl w:val="280A8520"/>
    <w:lvl w:ilvl="0" w:tplc="B17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A4ED6">
      <w:numFmt w:val="none"/>
      <w:lvlText w:val=""/>
      <w:lvlJc w:val="left"/>
      <w:pPr>
        <w:tabs>
          <w:tab w:val="num" w:pos="360"/>
        </w:tabs>
      </w:pPr>
    </w:lvl>
    <w:lvl w:ilvl="2" w:tplc="C99CF172">
      <w:numFmt w:val="none"/>
      <w:lvlText w:val=""/>
      <w:lvlJc w:val="left"/>
      <w:pPr>
        <w:tabs>
          <w:tab w:val="num" w:pos="360"/>
        </w:tabs>
      </w:pPr>
    </w:lvl>
    <w:lvl w:ilvl="3" w:tplc="57D884A2">
      <w:numFmt w:val="none"/>
      <w:lvlText w:val=""/>
      <w:lvlJc w:val="left"/>
      <w:pPr>
        <w:tabs>
          <w:tab w:val="num" w:pos="360"/>
        </w:tabs>
      </w:pPr>
    </w:lvl>
    <w:lvl w:ilvl="4" w:tplc="CB504DB2">
      <w:numFmt w:val="none"/>
      <w:lvlText w:val=""/>
      <w:lvlJc w:val="left"/>
      <w:pPr>
        <w:tabs>
          <w:tab w:val="num" w:pos="360"/>
        </w:tabs>
      </w:pPr>
    </w:lvl>
    <w:lvl w:ilvl="5" w:tplc="0742E812">
      <w:numFmt w:val="none"/>
      <w:lvlText w:val=""/>
      <w:lvlJc w:val="left"/>
      <w:pPr>
        <w:tabs>
          <w:tab w:val="num" w:pos="360"/>
        </w:tabs>
      </w:pPr>
    </w:lvl>
    <w:lvl w:ilvl="6" w:tplc="862A7E4E">
      <w:numFmt w:val="none"/>
      <w:lvlText w:val=""/>
      <w:lvlJc w:val="left"/>
      <w:pPr>
        <w:tabs>
          <w:tab w:val="num" w:pos="360"/>
        </w:tabs>
      </w:pPr>
    </w:lvl>
    <w:lvl w:ilvl="7" w:tplc="E54AFCA6">
      <w:numFmt w:val="none"/>
      <w:lvlText w:val=""/>
      <w:lvlJc w:val="left"/>
      <w:pPr>
        <w:tabs>
          <w:tab w:val="num" w:pos="360"/>
        </w:tabs>
      </w:pPr>
    </w:lvl>
    <w:lvl w:ilvl="8" w:tplc="2E10AAD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F6E0D27"/>
    <w:multiLevelType w:val="multilevel"/>
    <w:tmpl w:val="92AE92A6"/>
    <w:lvl w:ilvl="0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2" w:hanging="2160"/>
      </w:pPr>
      <w:rPr>
        <w:rFonts w:hint="default"/>
      </w:rPr>
    </w:lvl>
  </w:abstractNum>
  <w:abstractNum w:abstractNumId="19" w15:restartNumberingAfterBreak="0">
    <w:nsid w:val="75324AF3"/>
    <w:multiLevelType w:val="hybridMultilevel"/>
    <w:tmpl w:val="68CE1858"/>
    <w:lvl w:ilvl="0" w:tplc="14FC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A323F"/>
    <w:multiLevelType w:val="hybridMultilevel"/>
    <w:tmpl w:val="7B9EFC06"/>
    <w:lvl w:ilvl="0" w:tplc="50BCC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0"/>
  </w:num>
  <w:num w:numId="11">
    <w:abstractNumId w:val="11"/>
  </w:num>
  <w:num w:numId="12">
    <w:abstractNumId w:val="16"/>
  </w:num>
  <w:num w:numId="13">
    <w:abstractNumId w:val="6"/>
  </w:num>
  <w:num w:numId="14">
    <w:abstractNumId w:val="1"/>
  </w:num>
  <w:num w:numId="15">
    <w:abstractNumId w:val="19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  <w:num w:numId="20">
    <w:abstractNumId w:val="10"/>
  </w:num>
  <w:num w:numId="21">
    <w:abstractNumId w:val="14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D"/>
    <w:rsid w:val="0000402A"/>
    <w:rsid w:val="00012B3A"/>
    <w:rsid w:val="00017EC6"/>
    <w:rsid w:val="0002203E"/>
    <w:rsid w:val="00023CEA"/>
    <w:rsid w:val="00030145"/>
    <w:rsid w:val="0003493C"/>
    <w:rsid w:val="00034DE4"/>
    <w:rsid w:val="00037EB1"/>
    <w:rsid w:val="0004441F"/>
    <w:rsid w:val="00055838"/>
    <w:rsid w:val="0006239E"/>
    <w:rsid w:val="000672FE"/>
    <w:rsid w:val="00074789"/>
    <w:rsid w:val="00080DC6"/>
    <w:rsid w:val="000835AA"/>
    <w:rsid w:val="00083D4B"/>
    <w:rsid w:val="00085C72"/>
    <w:rsid w:val="00090BD1"/>
    <w:rsid w:val="00092628"/>
    <w:rsid w:val="00094A1B"/>
    <w:rsid w:val="000959DF"/>
    <w:rsid w:val="000A0D1B"/>
    <w:rsid w:val="000A511C"/>
    <w:rsid w:val="000A6F1C"/>
    <w:rsid w:val="000A751E"/>
    <w:rsid w:val="000B630D"/>
    <w:rsid w:val="000B7394"/>
    <w:rsid w:val="000C0B7B"/>
    <w:rsid w:val="000C3F44"/>
    <w:rsid w:val="000D4024"/>
    <w:rsid w:val="000E21F7"/>
    <w:rsid w:val="000E4298"/>
    <w:rsid w:val="000E6069"/>
    <w:rsid w:val="000F3877"/>
    <w:rsid w:val="000F599F"/>
    <w:rsid w:val="000F7102"/>
    <w:rsid w:val="00103134"/>
    <w:rsid w:val="00105A64"/>
    <w:rsid w:val="00112791"/>
    <w:rsid w:val="00115F9E"/>
    <w:rsid w:val="0013125B"/>
    <w:rsid w:val="00134A2E"/>
    <w:rsid w:val="00134DD4"/>
    <w:rsid w:val="001370A9"/>
    <w:rsid w:val="00141813"/>
    <w:rsid w:val="00147FAC"/>
    <w:rsid w:val="00150648"/>
    <w:rsid w:val="00150C4A"/>
    <w:rsid w:val="001547D7"/>
    <w:rsid w:val="00154A6F"/>
    <w:rsid w:val="00156EA3"/>
    <w:rsid w:val="00161FC1"/>
    <w:rsid w:val="00166476"/>
    <w:rsid w:val="001675FF"/>
    <w:rsid w:val="00170409"/>
    <w:rsid w:val="00171F29"/>
    <w:rsid w:val="00172EE1"/>
    <w:rsid w:val="001740EE"/>
    <w:rsid w:val="0018597B"/>
    <w:rsid w:val="00185A2D"/>
    <w:rsid w:val="00192E99"/>
    <w:rsid w:val="00197965"/>
    <w:rsid w:val="001A3812"/>
    <w:rsid w:val="001A7A1B"/>
    <w:rsid w:val="001B2D2A"/>
    <w:rsid w:val="001B704A"/>
    <w:rsid w:val="001B79D4"/>
    <w:rsid w:val="001D0182"/>
    <w:rsid w:val="001D1601"/>
    <w:rsid w:val="001D456D"/>
    <w:rsid w:val="001D7BE8"/>
    <w:rsid w:val="001E0675"/>
    <w:rsid w:val="001E2DB7"/>
    <w:rsid w:val="001E5297"/>
    <w:rsid w:val="001F3D4E"/>
    <w:rsid w:val="001F499B"/>
    <w:rsid w:val="001F71CD"/>
    <w:rsid w:val="00201B12"/>
    <w:rsid w:val="0020262A"/>
    <w:rsid w:val="00202AE5"/>
    <w:rsid w:val="00214896"/>
    <w:rsid w:val="002160CC"/>
    <w:rsid w:val="002173D9"/>
    <w:rsid w:val="00221890"/>
    <w:rsid w:val="00225D7C"/>
    <w:rsid w:val="0023024C"/>
    <w:rsid w:val="002372B3"/>
    <w:rsid w:val="0024058C"/>
    <w:rsid w:val="002413AE"/>
    <w:rsid w:val="00245649"/>
    <w:rsid w:val="00245E76"/>
    <w:rsid w:val="00246A20"/>
    <w:rsid w:val="00250D5D"/>
    <w:rsid w:val="00253174"/>
    <w:rsid w:val="002533B3"/>
    <w:rsid w:val="002548C3"/>
    <w:rsid w:val="00275DA3"/>
    <w:rsid w:val="00275DA4"/>
    <w:rsid w:val="00280C2A"/>
    <w:rsid w:val="00282D67"/>
    <w:rsid w:val="00286A29"/>
    <w:rsid w:val="00286E15"/>
    <w:rsid w:val="00286E5A"/>
    <w:rsid w:val="00287839"/>
    <w:rsid w:val="00294107"/>
    <w:rsid w:val="002969EA"/>
    <w:rsid w:val="002A142E"/>
    <w:rsid w:val="002B0369"/>
    <w:rsid w:val="002B1C0F"/>
    <w:rsid w:val="002B3A05"/>
    <w:rsid w:val="002B51C9"/>
    <w:rsid w:val="002C60A5"/>
    <w:rsid w:val="002C782D"/>
    <w:rsid w:val="002D0EC2"/>
    <w:rsid w:val="002D1AF8"/>
    <w:rsid w:val="002D2D79"/>
    <w:rsid w:val="002D47BD"/>
    <w:rsid w:val="002D4B97"/>
    <w:rsid w:val="002E14AC"/>
    <w:rsid w:val="002E3C4A"/>
    <w:rsid w:val="002E5583"/>
    <w:rsid w:val="002F1F58"/>
    <w:rsid w:val="003020E2"/>
    <w:rsid w:val="0030734D"/>
    <w:rsid w:val="00307B1A"/>
    <w:rsid w:val="00311D24"/>
    <w:rsid w:val="00313BC3"/>
    <w:rsid w:val="00314CDF"/>
    <w:rsid w:val="00320022"/>
    <w:rsid w:val="0032022E"/>
    <w:rsid w:val="003212DD"/>
    <w:rsid w:val="003277D7"/>
    <w:rsid w:val="0033203B"/>
    <w:rsid w:val="003346BE"/>
    <w:rsid w:val="00335680"/>
    <w:rsid w:val="003359D6"/>
    <w:rsid w:val="003402D0"/>
    <w:rsid w:val="00341D73"/>
    <w:rsid w:val="0035425D"/>
    <w:rsid w:val="00354A70"/>
    <w:rsid w:val="00367C03"/>
    <w:rsid w:val="00371F06"/>
    <w:rsid w:val="003740CC"/>
    <w:rsid w:val="003758DE"/>
    <w:rsid w:val="00381C51"/>
    <w:rsid w:val="00383F35"/>
    <w:rsid w:val="00384139"/>
    <w:rsid w:val="00385299"/>
    <w:rsid w:val="003855D8"/>
    <w:rsid w:val="00387D6B"/>
    <w:rsid w:val="003929E7"/>
    <w:rsid w:val="00393278"/>
    <w:rsid w:val="003A2968"/>
    <w:rsid w:val="003A3CE8"/>
    <w:rsid w:val="003A6E5D"/>
    <w:rsid w:val="003A7664"/>
    <w:rsid w:val="003C1449"/>
    <w:rsid w:val="003C41D5"/>
    <w:rsid w:val="003C46F6"/>
    <w:rsid w:val="003C4793"/>
    <w:rsid w:val="003C4BB7"/>
    <w:rsid w:val="003C5877"/>
    <w:rsid w:val="003C5F33"/>
    <w:rsid w:val="003C6417"/>
    <w:rsid w:val="003D2128"/>
    <w:rsid w:val="003D5E61"/>
    <w:rsid w:val="003E1CCE"/>
    <w:rsid w:val="003E2FEC"/>
    <w:rsid w:val="003F2775"/>
    <w:rsid w:val="003F6BFD"/>
    <w:rsid w:val="003F7E5F"/>
    <w:rsid w:val="004009B5"/>
    <w:rsid w:val="00400F5F"/>
    <w:rsid w:val="004022D5"/>
    <w:rsid w:val="00404725"/>
    <w:rsid w:val="00404F10"/>
    <w:rsid w:val="00406CCC"/>
    <w:rsid w:val="00407A75"/>
    <w:rsid w:val="0041168E"/>
    <w:rsid w:val="00411C4E"/>
    <w:rsid w:val="00412BDC"/>
    <w:rsid w:val="0041475F"/>
    <w:rsid w:val="004209A8"/>
    <w:rsid w:val="00422E42"/>
    <w:rsid w:val="00422EE4"/>
    <w:rsid w:val="004241E1"/>
    <w:rsid w:val="004249A0"/>
    <w:rsid w:val="004309ED"/>
    <w:rsid w:val="004327B5"/>
    <w:rsid w:val="00450678"/>
    <w:rsid w:val="0045780B"/>
    <w:rsid w:val="00461FEF"/>
    <w:rsid w:val="00464370"/>
    <w:rsid w:val="00465716"/>
    <w:rsid w:val="004661B4"/>
    <w:rsid w:val="004737CE"/>
    <w:rsid w:val="0048779D"/>
    <w:rsid w:val="004913B7"/>
    <w:rsid w:val="004915EC"/>
    <w:rsid w:val="004944DC"/>
    <w:rsid w:val="00494E5A"/>
    <w:rsid w:val="00495798"/>
    <w:rsid w:val="00495D99"/>
    <w:rsid w:val="004A1523"/>
    <w:rsid w:val="004A2786"/>
    <w:rsid w:val="004A314C"/>
    <w:rsid w:val="004A4091"/>
    <w:rsid w:val="004A4786"/>
    <w:rsid w:val="004A5665"/>
    <w:rsid w:val="004A5947"/>
    <w:rsid w:val="004A5B57"/>
    <w:rsid w:val="004B6069"/>
    <w:rsid w:val="004C5FE9"/>
    <w:rsid w:val="004C65B5"/>
    <w:rsid w:val="004D1DA4"/>
    <w:rsid w:val="004D7B5D"/>
    <w:rsid w:val="004E3B3D"/>
    <w:rsid w:val="004E538C"/>
    <w:rsid w:val="004F02E1"/>
    <w:rsid w:val="00500F9F"/>
    <w:rsid w:val="00514B9A"/>
    <w:rsid w:val="00515214"/>
    <w:rsid w:val="00521BD2"/>
    <w:rsid w:val="005236E6"/>
    <w:rsid w:val="00526CB5"/>
    <w:rsid w:val="00533AEF"/>
    <w:rsid w:val="00540838"/>
    <w:rsid w:val="00542802"/>
    <w:rsid w:val="00543224"/>
    <w:rsid w:val="00543495"/>
    <w:rsid w:val="005447F2"/>
    <w:rsid w:val="00557B43"/>
    <w:rsid w:val="0056753D"/>
    <w:rsid w:val="00575387"/>
    <w:rsid w:val="00576B8E"/>
    <w:rsid w:val="00584FFB"/>
    <w:rsid w:val="00587BD9"/>
    <w:rsid w:val="0059047B"/>
    <w:rsid w:val="00592D09"/>
    <w:rsid w:val="005967A8"/>
    <w:rsid w:val="005976D6"/>
    <w:rsid w:val="005A28A5"/>
    <w:rsid w:val="005A66DE"/>
    <w:rsid w:val="005A7CF3"/>
    <w:rsid w:val="005B36AF"/>
    <w:rsid w:val="005B39AD"/>
    <w:rsid w:val="005B74A6"/>
    <w:rsid w:val="005D481C"/>
    <w:rsid w:val="005D5E71"/>
    <w:rsid w:val="005E1E90"/>
    <w:rsid w:val="005E31B7"/>
    <w:rsid w:val="005F36D7"/>
    <w:rsid w:val="005F42C9"/>
    <w:rsid w:val="00601233"/>
    <w:rsid w:val="00602011"/>
    <w:rsid w:val="00605432"/>
    <w:rsid w:val="00606AF2"/>
    <w:rsid w:val="00611067"/>
    <w:rsid w:val="00616AFA"/>
    <w:rsid w:val="00625084"/>
    <w:rsid w:val="00625DC8"/>
    <w:rsid w:val="00626421"/>
    <w:rsid w:val="00630053"/>
    <w:rsid w:val="00630571"/>
    <w:rsid w:val="006307F9"/>
    <w:rsid w:val="0063321F"/>
    <w:rsid w:val="0064049C"/>
    <w:rsid w:val="00646D0F"/>
    <w:rsid w:val="00653C35"/>
    <w:rsid w:val="00655913"/>
    <w:rsid w:val="006569E4"/>
    <w:rsid w:val="00656C78"/>
    <w:rsid w:val="0066408C"/>
    <w:rsid w:val="00664705"/>
    <w:rsid w:val="006724D2"/>
    <w:rsid w:val="00677867"/>
    <w:rsid w:val="006807FA"/>
    <w:rsid w:val="006851DB"/>
    <w:rsid w:val="00687825"/>
    <w:rsid w:val="006879FC"/>
    <w:rsid w:val="006A0F83"/>
    <w:rsid w:val="006B09DE"/>
    <w:rsid w:val="006B1548"/>
    <w:rsid w:val="006B6FD9"/>
    <w:rsid w:val="006C2EC4"/>
    <w:rsid w:val="006C561B"/>
    <w:rsid w:val="006C6818"/>
    <w:rsid w:val="006D7640"/>
    <w:rsid w:val="006E6032"/>
    <w:rsid w:val="006F015E"/>
    <w:rsid w:val="006F54BB"/>
    <w:rsid w:val="00703561"/>
    <w:rsid w:val="00703F0D"/>
    <w:rsid w:val="00704B7C"/>
    <w:rsid w:val="0070517B"/>
    <w:rsid w:val="007108B0"/>
    <w:rsid w:val="00711A01"/>
    <w:rsid w:val="007124FE"/>
    <w:rsid w:val="00712A0E"/>
    <w:rsid w:val="00713480"/>
    <w:rsid w:val="00713802"/>
    <w:rsid w:val="0071456F"/>
    <w:rsid w:val="007214C3"/>
    <w:rsid w:val="00723C31"/>
    <w:rsid w:val="00726A73"/>
    <w:rsid w:val="00732FBF"/>
    <w:rsid w:val="00743A01"/>
    <w:rsid w:val="00744C7A"/>
    <w:rsid w:val="00744CAA"/>
    <w:rsid w:val="0075399B"/>
    <w:rsid w:val="007546E5"/>
    <w:rsid w:val="007552E1"/>
    <w:rsid w:val="007624BC"/>
    <w:rsid w:val="00762D37"/>
    <w:rsid w:val="00763C96"/>
    <w:rsid w:val="007701DC"/>
    <w:rsid w:val="00771786"/>
    <w:rsid w:val="007752FE"/>
    <w:rsid w:val="00780804"/>
    <w:rsid w:val="0079326F"/>
    <w:rsid w:val="00796C3B"/>
    <w:rsid w:val="00796F6E"/>
    <w:rsid w:val="007A1D4D"/>
    <w:rsid w:val="007A343B"/>
    <w:rsid w:val="007A3CB1"/>
    <w:rsid w:val="007B2707"/>
    <w:rsid w:val="007C2857"/>
    <w:rsid w:val="007C2889"/>
    <w:rsid w:val="007C56A5"/>
    <w:rsid w:val="007C5DEB"/>
    <w:rsid w:val="007D1238"/>
    <w:rsid w:val="007D701E"/>
    <w:rsid w:val="007E01DB"/>
    <w:rsid w:val="007E0945"/>
    <w:rsid w:val="007E1B47"/>
    <w:rsid w:val="007E4261"/>
    <w:rsid w:val="007E5EE0"/>
    <w:rsid w:val="007F0C55"/>
    <w:rsid w:val="007F1E82"/>
    <w:rsid w:val="00801DDE"/>
    <w:rsid w:val="00805947"/>
    <w:rsid w:val="00822234"/>
    <w:rsid w:val="00824B0C"/>
    <w:rsid w:val="00830828"/>
    <w:rsid w:val="00837716"/>
    <w:rsid w:val="008450B0"/>
    <w:rsid w:val="00850BFE"/>
    <w:rsid w:val="00852CB2"/>
    <w:rsid w:val="00855C8A"/>
    <w:rsid w:val="00856327"/>
    <w:rsid w:val="00856C82"/>
    <w:rsid w:val="00861182"/>
    <w:rsid w:val="00863003"/>
    <w:rsid w:val="0086406D"/>
    <w:rsid w:val="00864932"/>
    <w:rsid w:val="00865724"/>
    <w:rsid w:val="00872EBA"/>
    <w:rsid w:val="00876F22"/>
    <w:rsid w:val="0087795D"/>
    <w:rsid w:val="0088650D"/>
    <w:rsid w:val="008869FB"/>
    <w:rsid w:val="008906C5"/>
    <w:rsid w:val="00894B8C"/>
    <w:rsid w:val="00897559"/>
    <w:rsid w:val="008A4C61"/>
    <w:rsid w:val="008A614B"/>
    <w:rsid w:val="008B258D"/>
    <w:rsid w:val="008B2A25"/>
    <w:rsid w:val="008B310F"/>
    <w:rsid w:val="008C2F25"/>
    <w:rsid w:val="008C5843"/>
    <w:rsid w:val="008C6ACF"/>
    <w:rsid w:val="008D13FF"/>
    <w:rsid w:val="008D297D"/>
    <w:rsid w:val="008E157B"/>
    <w:rsid w:val="009009DE"/>
    <w:rsid w:val="00915A53"/>
    <w:rsid w:val="00926F73"/>
    <w:rsid w:val="00930ACE"/>
    <w:rsid w:val="0093136A"/>
    <w:rsid w:val="00942C6C"/>
    <w:rsid w:val="00943809"/>
    <w:rsid w:val="0094588E"/>
    <w:rsid w:val="009458BE"/>
    <w:rsid w:val="00946189"/>
    <w:rsid w:val="00951B63"/>
    <w:rsid w:val="009520F9"/>
    <w:rsid w:val="00954F9C"/>
    <w:rsid w:val="009553C9"/>
    <w:rsid w:val="00956A69"/>
    <w:rsid w:val="00957FF3"/>
    <w:rsid w:val="00963F22"/>
    <w:rsid w:val="009705AD"/>
    <w:rsid w:val="00972597"/>
    <w:rsid w:val="0097467C"/>
    <w:rsid w:val="00975B67"/>
    <w:rsid w:val="00976F87"/>
    <w:rsid w:val="0097727D"/>
    <w:rsid w:val="009877CB"/>
    <w:rsid w:val="00990561"/>
    <w:rsid w:val="009912E8"/>
    <w:rsid w:val="009A6B2C"/>
    <w:rsid w:val="009B1685"/>
    <w:rsid w:val="009B2328"/>
    <w:rsid w:val="009B4CBB"/>
    <w:rsid w:val="009C191B"/>
    <w:rsid w:val="009C5ACA"/>
    <w:rsid w:val="009D1E4B"/>
    <w:rsid w:val="009D30EB"/>
    <w:rsid w:val="009D650B"/>
    <w:rsid w:val="009D6C65"/>
    <w:rsid w:val="009E3551"/>
    <w:rsid w:val="009E3D6D"/>
    <w:rsid w:val="009E4B94"/>
    <w:rsid w:val="009E5766"/>
    <w:rsid w:val="009E6233"/>
    <w:rsid w:val="009E6DC2"/>
    <w:rsid w:val="009F186F"/>
    <w:rsid w:val="009F3BB7"/>
    <w:rsid w:val="009F5131"/>
    <w:rsid w:val="00A05E85"/>
    <w:rsid w:val="00A137C7"/>
    <w:rsid w:val="00A2361C"/>
    <w:rsid w:val="00A30623"/>
    <w:rsid w:val="00A31134"/>
    <w:rsid w:val="00A3274C"/>
    <w:rsid w:val="00A36A34"/>
    <w:rsid w:val="00A41957"/>
    <w:rsid w:val="00A4390A"/>
    <w:rsid w:val="00A46ADF"/>
    <w:rsid w:val="00A54DFC"/>
    <w:rsid w:val="00A642D9"/>
    <w:rsid w:val="00A658BF"/>
    <w:rsid w:val="00A7242F"/>
    <w:rsid w:val="00A77003"/>
    <w:rsid w:val="00A83C0A"/>
    <w:rsid w:val="00A93185"/>
    <w:rsid w:val="00AB0F8B"/>
    <w:rsid w:val="00AB74D9"/>
    <w:rsid w:val="00AC077B"/>
    <w:rsid w:val="00AC2EB0"/>
    <w:rsid w:val="00AC578A"/>
    <w:rsid w:val="00AC652D"/>
    <w:rsid w:val="00AC75A8"/>
    <w:rsid w:val="00AD30A1"/>
    <w:rsid w:val="00AE5892"/>
    <w:rsid w:val="00AE68A9"/>
    <w:rsid w:val="00AE6943"/>
    <w:rsid w:val="00AE7E42"/>
    <w:rsid w:val="00AF1B4D"/>
    <w:rsid w:val="00AF271D"/>
    <w:rsid w:val="00AF3C9F"/>
    <w:rsid w:val="00AF476F"/>
    <w:rsid w:val="00AF485B"/>
    <w:rsid w:val="00AF7212"/>
    <w:rsid w:val="00B0561A"/>
    <w:rsid w:val="00B06520"/>
    <w:rsid w:val="00B077AB"/>
    <w:rsid w:val="00B14844"/>
    <w:rsid w:val="00B20357"/>
    <w:rsid w:val="00B20DE7"/>
    <w:rsid w:val="00B22681"/>
    <w:rsid w:val="00B31313"/>
    <w:rsid w:val="00B31FEE"/>
    <w:rsid w:val="00B34185"/>
    <w:rsid w:val="00B35381"/>
    <w:rsid w:val="00B41331"/>
    <w:rsid w:val="00B42DCA"/>
    <w:rsid w:val="00B43B23"/>
    <w:rsid w:val="00B44D34"/>
    <w:rsid w:val="00B45C14"/>
    <w:rsid w:val="00B51C5F"/>
    <w:rsid w:val="00B545BD"/>
    <w:rsid w:val="00B61403"/>
    <w:rsid w:val="00B629B6"/>
    <w:rsid w:val="00B72E38"/>
    <w:rsid w:val="00B744AA"/>
    <w:rsid w:val="00B746EC"/>
    <w:rsid w:val="00B75DA3"/>
    <w:rsid w:val="00B80905"/>
    <w:rsid w:val="00B95138"/>
    <w:rsid w:val="00BB0D3B"/>
    <w:rsid w:val="00BB1424"/>
    <w:rsid w:val="00BB2E06"/>
    <w:rsid w:val="00BB4B94"/>
    <w:rsid w:val="00BB7A91"/>
    <w:rsid w:val="00BC1E3C"/>
    <w:rsid w:val="00BC2425"/>
    <w:rsid w:val="00BC579D"/>
    <w:rsid w:val="00BC71F8"/>
    <w:rsid w:val="00BD00E7"/>
    <w:rsid w:val="00BE6D2A"/>
    <w:rsid w:val="00BE7E01"/>
    <w:rsid w:val="00BF1071"/>
    <w:rsid w:val="00BF1951"/>
    <w:rsid w:val="00BF1A82"/>
    <w:rsid w:val="00BF1C7F"/>
    <w:rsid w:val="00BF5397"/>
    <w:rsid w:val="00BF5B1B"/>
    <w:rsid w:val="00C0111B"/>
    <w:rsid w:val="00C01E57"/>
    <w:rsid w:val="00C01FEC"/>
    <w:rsid w:val="00C06A78"/>
    <w:rsid w:val="00C1024A"/>
    <w:rsid w:val="00C1162E"/>
    <w:rsid w:val="00C1297F"/>
    <w:rsid w:val="00C12B4D"/>
    <w:rsid w:val="00C133ED"/>
    <w:rsid w:val="00C15822"/>
    <w:rsid w:val="00C262AD"/>
    <w:rsid w:val="00C27250"/>
    <w:rsid w:val="00C272BD"/>
    <w:rsid w:val="00C30552"/>
    <w:rsid w:val="00C31608"/>
    <w:rsid w:val="00C34EA8"/>
    <w:rsid w:val="00C4162D"/>
    <w:rsid w:val="00C44125"/>
    <w:rsid w:val="00C47AB5"/>
    <w:rsid w:val="00C57425"/>
    <w:rsid w:val="00C61A7F"/>
    <w:rsid w:val="00C63623"/>
    <w:rsid w:val="00C666B6"/>
    <w:rsid w:val="00C67FCD"/>
    <w:rsid w:val="00C75747"/>
    <w:rsid w:val="00C775E2"/>
    <w:rsid w:val="00C777D0"/>
    <w:rsid w:val="00C834DD"/>
    <w:rsid w:val="00C845F9"/>
    <w:rsid w:val="00C84B09"/>
    <w:rsid w:val="00C86FAC"/>
    <w:rsid w:val="00C91681"/>
    <w:rsid w:val="00C95866"/>
    <w:rsid w:val="00CA0509"/>
    <w:rsid w:val="00CA28B3"/>
    <w:rsid w:val="00CA4065"/>
    <w:rsid w:val="00CB040F"/>
    <w:rsid w:val="00CB14E8"/>
    <w:rsid w:val="00CB2821"/>
    <w:rsid w:val="00CC0F9A"/>
    <w:rsid w:val="00CC2233"/>
    <w:rsid w:val="00CC2435"/>
    <w:rsid w:val="00CD13E3"/>
    <w:rsid w:val="00CD19F6"/>
    <w:rsid w:val="00CD6134"/>
    <w:rsid w:val="00CD7C68"/>
    <w:rsid w:val="00CE0C31"/>
    <w:rsid w:val="00CE6C40"/>
    <w:rsid w:val="00CF06A5"/>
    <w:rsid w:val="00CF6E2A"/>
    <w:rsid w:val="00D01840"/>
    <w:rsid w:val="00D04211"/>
    <w:rsid w:val="00D047FB"/>
    <w:rsid w:val="00D078E3"/>
    <w:rsid w:val="00D1027C"/>
    <w:rsid w:val="00D21AD3"/>
    <w:rsid w:val="00D221BE"/>
    <w:rsid w:val="00D226D8"/>
    <w:rsid w:val="00D22CFF"/>
    <w:rsid w:val="00D300BC"/>
    <w:rsid w:val="00D4066A"/>
    <w:rsid w:val="00D4272D"/>
    <w:rsid w:val="00D47885"/>
    <w:rsid w:val="00D53D18"/>
    <w:rsid w:val="00D55648"/>
    <w:rsid w:val="00D565CA"/>
    <w:rsid w:val="00D5690D"/>
    <w:rsid w:val="00D56A62"/>
    <w:rsid w:val="00D5769F"/>
    <w:rsid w:val="00D579CF"/>
    <w:rsid w:val="00D62A7D"/>
    <w:rsid w:val="00D8253B"/>
    <w:rsid w:val="00D852B2"/>
    <w:rsid w:val="00D9177F"/>
    <w:rsid w:val="00DA062B"/>
    <w:rsid w:val="00DA1961"/>
    <w:rsid w:val="00DA36F1"/>
    <w:rsid w:val="00DA3D2E"/>
    <w:rsid w:val="00DA4AE5"/>
    <w:rsid w:val="00DA7ECE"/>
    <w:rsid w:val="00DB1446"/>
    <w:rsid w:val="00DB41C4"/>
    <w:rsid w:val="00DB51DF"/>
    <w:rsid w:val="00DC02A5"/>
    <w:rsid w:val="00DD7672"/>
    <w:rsid w:val="00DF2066"/>
    <w:rsid w:val="00DF7B2E"/>
    <w:rsid w:val="00E00A0C"/>
    <w:rsid w:val="00E15297"/>
    <w:rsid w:val="00E17CDF"/>
    <w:rsid w:val="00E25134"/>
    <w:rsid w:val="00E32108"/>
    <w:rsid w:val="00E3288A"/>
    <w:rsid w:val="00E32DE8"/>
    <w:rsid w:val="00E373D1"/>
    <w:rsid w:val="00E37BCD"/>
    <w:rsid w:val="00E43D1D"/>
    <w:rsid w:val="00E476A2"/>
    <w:rsid w:val="00E55E90"/>
    <w:rsid w:val="00E61BC8"/>
    <w:rsid w:val="00E65BAB"/>
    <w:rsid w:val="00E70540"/>
    <w:rsid w:val="00E74AE3"/>
    <w:rsid w:val="00E759D9"/>
    <w:rsid w:val="00E7663F"/>
    <w:rsid w:val="00E80EC8"/>
    <w:rsid w:val="00E84C20"/>
    <w:rsid w:val="00E9219C"/>
    <w:rsid w:val="00EA2DAF"/>
    <w:rsid w:val="00EA7354"/>
    <w:rsid w:val="00EA7E7C"/>
    <w:rsid w:val="00EC3166"/>
    <w:rsid w:val="00ED0194"/>
    <w:rsid w:val="00EF7FC9"/>
    <w:rsid w:val="00F0025E"/>
    <w:rsid w:val="00F00334"/>
    <w:rsid w:val="00F013F9"/>
    <w:rsid w:val="00F0735C"/>
    <w:rsid w:val="00F10439"/>
    <w:rsid w:val="00F11A4B"/>
    <w:rsid w:val="00F130A7"/>
    <w:rsid w:val="00F14682"/>
    <w:rsid w:val="00F24475"/>
    <w:rsid w:val="00F31533"/>
    <w:rsid w:val="00F34E3B"/>
    <w:rsid w:val="00F40048"/>
    <w:rsid w:val="00F40B6F"/>
    <w:rsid w:val="00F4319E"/>
    <w:rsid w:val="00F44076"/>
    <w:rsid w:val="00F612AD"/>
    <w:rsid w:val="00F617CE"/>
    <w:rsid w:val="00F701AA"/>
    <w:rsid w:val="00F74387"/>
    <w:rsid w:val="00F75FC3"/>
    <w:rsid w:val="00F7641D"/>
    <w:rsid w:val="00F77417"/>
    <w:rsid w:val="00F803EA"/>
    <w:rsid w:val="00F80433"/>
    <w:rsid w:val="00F8444F"/>
    <w:rsid w:val="00F852E1"/>
    <w:rsid w:val="00F93823"/>
    <w:rsid w:val="00F95537"/>
    <w:rsid w:val="00FA167B"/>
    <w:rsid w:val="00FA6D44"/>
    <w:rsid w:val="00FB6DB4"/>
    <w:rsid w:val="00FB6F68"/>
    <w:rsid w:val="00FC4335"/>
    <w:rsid w:val="00FD264D"/>
    <w:rsid w:val="00FD6A10"/>
    <w:rsid w:val="00FE3F5A"/>
    <w:rsid w:val="00FE513F"/>
    <w:rsid w:val="00FE63DA"/>
    <w:rsid w:val="00FE71CF"/>
    <w:rsid w:val="00FF0BED"/>
    <w:rsid w:val="00FF0D53"/>
    <w:rsid w:val="00FF34A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5C727"/>
  <w15:docId w15:val="{CCE48237-2C59-4C86-93A2-6E393CC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069"/>
    <w:rPr>
      <w:sz w:val="24"/>
      <w:szCs w:val="24"/>
    </w:rPr>
  </w:style>
  <w:style w:type="paragraph" w:styleId="1">
    <w:name w:val="heading 1"/>
    <w:basedOn w:val="a"/>
    <w:next w:val="a"/>
    <w:qFormat/>
    <w:rsid w:val="005E31B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31B7"/>
    <w:pPr>
      <w:keepNext/>
      <w:spacing w:line="184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5E31B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paragraph" w:styleId="4">
    <w:name w:val="heading 4"/>
    <w:basedOn w:val="a"/>
    <w:next w:val="a"/>
    <w:qFormat/>
    <w:rsid w:val="00926F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D825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k">
    <w:name w:val="blk"/>
    <w:basedOn w:val="a0"/>
    <w:rsid w:val="00C86FAC"/>
  </w:style>
  <w:style w:type="paragraph" w:styleId="a4">
    <w:name w:val="footer"/>
    <w:basedOn w:val="a"/>
    <w:rsid w:val="005E31B7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5">
    <w:name w:val="page number"/>
    <w:basedOn w:val="a0"/>
    <w:rsid w:val="005E31B7"/>
  </w:style>
  <w:style w:type="paragraph" w:styleId="a6">
    <w:name w:val="header"/>
    <w:basedOn w:val="a"/>
    <w:rsid w:val="005E31B7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7">
    <w:name w:val="Normal (Web)"/>
    <w:basedOn w:val="a"/>
    <w:rsid w:val="005E31B7"/>
  </w:style>
  <w:style w:type="paragraph" w:styleId="a8">
    <w:name w:val="Body Text"/>
    <w:basedOn w:val="a"/>
    <w:rsid w:val="005E31B7"/>
    <w:pPr>
      <w:spacing w:line="204" w:lineRule="auto"/>
    </w:pPr>
    <w:rPr>
      <w:rFonts w:ascii="Arial Narrow" w:hAnsi="Arial Narrow"/>
      <w:sz w:val="22"/>
      <w:szCs w:val="22"/>
    </w:rPr>
  </w:style>
  <w:style w:type="paragraph" w:customStyle="1" w:styleId="ConsPlusNormal">
    <w:name w:val="ConsPlusNormal"/>
    <w:rsid w:val="005E3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3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E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customStyle="1" w:styleId="ConsPlusTitle">
    <w:name w:val="ConsPlusTitle"/>
    <w:rsid w:val="005E3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topleveltext">
    <w:name w:val="formattext topleveltext"/>
    <w:basedOn w:val="a"/>
    <w:rsid w:val="00926F7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26F73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926F7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26F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167B"/>
  </w:style>
  <w:style w:type="character" w:styleId="a9">
    <w:name w:val="Hyperlink"/>
    <w:basedOn w:val="a0"/>
    <w:rsid w:val="00FA167B"/>
    <w:rPr>
      <w:color w:val="0000FF"/>
      <w:u w:val="single"/>
    </w:rPr>
  </w:style>
  <w:style w:type="paragraph" w:customStyle="1" w:styleId="aa">
    <w:name w:val="Интерактивный заголовок"/>
    <w:basedOn w:val="a"/>
    <w:next w:val="a"/>
    <w:rsid w:val="00F9382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u w:val="single"/>
    </w:rPr>
  </w:style>
  <w:style w:type="paragraph" w:customStyle="1" w:styleId="11">
    <w:name w:val="Знак1"/>
    <w:basedOn w:val="a"/>
    <w:rsid w:val="00F9382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3">
    <w:name w:val="Font Style13"/>
    <w:basedOn w:val="a0"/>
    <w:rsid w:val="00602011"/>
    <w:rPr>
      <w:rFonts w:ascii="Times New Roman" w:hAnsi="Times New Roman" w:cs="Times New Roman"/>
      <w:sz w:val="22"/>
      <w:szCs w:val="22"/>
    </w:rPr>
  </w:style>
  <w:style w:type="paragraph" w:customStyle="1" w:styleId="12">
    <w:name w:val="Без интервала1"/>
    <w:rsid w:val="008D297D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3542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425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476A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42C6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2C6C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3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189794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487306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47457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7506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861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3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58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5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521-4AEF-4DF4-A42F-274804F8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С Т Р У К Ц И Я</vt:lpstr>
    </vt:vector>
  </TitlesOfParts>
  <Company>DEXP</Company>
  <LinksUpToDate>false</LinksUpToDate>
  <CharactersWithSpaces>7737</CharactersWithSpaces>
  <SharedDoc>false</SharedDoc>
  <HLinks>
    <vt:vector size="36" baseType="variant">
      <vt:variant>
        <vt:i4>6684741</vt:i4>
      </vt:variant>
      <vt:variant>
        <vt:i4>9</vt:i4>
      </vt:variant>
      <vt:variant>
        <vt:i4>0</vt:i4>
      </vt:variant>
      <vt:variant>
        <vt:i4>5</vt:i4>
      </vt:variant>
      <vt:variant>
        <vt:lpwstr>mailto:orgotdel-cher-raion@mail.ru</vt:lpwstr>
      </vt:variant>
      <vt:variant>
        <vt:lpwstr/>
      </vt:variant>
      <vt:variant>
        <vt:i4>6684741</vt:i4>
      </vt:variant>
      <vt:variant>
        <vt:i4>6</vt:i4>
      </vt:variant>
      <vt:variant>
        <vt:i4>0</vt:i4>
      </vt:variant>
      <vt:variant>
        <vt:i4>5</vt:i4>
      </vt:variant>
      <vt:variant>
        <vt:lpwstr>mailto:orgotdel-cher-raion@mail.ru</vt:lpwstr>
      </vt:variant>
      <vt:variant>
        <vt:lpwstr/>
      </vt:variant>
      <vt:variant>
        <vt:i4>4063342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consultantplus://offline/ref=987C7909A1B7DEB83867FD8BAAC4BC7D725E1E9BE4F18E030208A83Bw443J</vt:lpwstr>
      </vt:variant>
      <vt:variant>
        <vt:lpwstr/>
      </vt:variant>
      <vt:variant>
        <vt:i4>4325420</vt:i4>
      </vt:variant>
      <vt:variant>
        <vt:i4>287030</vt:i4>
      </vt:variant>
      <vt:variant>
        <vt:i4>1025</vt:i4>
      </vt:variant>
      <vt:variant>
        <vt:i4>1</vt:i4>
      </vt:variant>
      <vt:variant>
        <vt:lpwstr>\\192.168.27.193\1\орготдел\Веретнова И.П\Форма\Черемховский р-н - герб 1.gif</vt:lpwstr>
      </vt:variant>
      <vt:variant>
        <vt:lpwstr/>
      </vt:variant>
      <vt:variant>
        <vt:i4>4325420</vt:i4>
      </vt:variant>
      <vt:variant>
        <vt:i4>288508</vt:i4>
      </vt:variant>
      <vt:variant>
        <vt:i4>1026</vt:i4>
      </vt:variant>
      <vt:variant>
        <vt:i4>1</vt:i4>
      </vt:variant>
      <vt:variant>
        <vt:lpwstr>\\192.168.27.193\1\орготдел\Веретнова И.П\Форма\Черемховский р-н - герб 1.gif</vt:lpwstr>
      </vt:variant>
      <vt:variant>
        <vt:lpwstr/>
      </vt:variant>
      <vt:variant>
        <vt:i4>4325420</vt:i4>
      </vt:variant>
      <vt:variant>
        <vt:i4>289280</vt:i4>
      </vt:variant>
      <vt:variant>
        <vt:i4>1027</vt:i4>
      </vt:variant>
      <vt:variant>
        <vt:i4>1</vt:i4>
      </vt:variant>
      <vt:variant>
        <vt:lpwstr>\\192.168.27.193\1\орготдел\Веретнова И.П\Форма\Черемховский р-н - герб 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С Т Р У К Ц И Я</dc:title>
  <dc:creator>1</dc:creator>
  <cp:lastModifiedBy>15k158</cp:lastModifiedBy>
  <cp:revision>8</cp:revision>
  <cp:lastPrinted>2025-04-21T06:59:00Z</cp:lastPrinted>
  <dcterms:created xsi:type="dcterms:W3CDTF">2025-04-14T08:54:00Z</dcterms:created>
  <dcterms:modified xsi:type="dcterms:W3CDTF">2025-04-25T09:53:00Z</dcterms:modified>
</cp:coreProperties>
</file>